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86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12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ФЕВРАЛЯ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2021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5"/>
          <w:sz w:val="21"/>
        </w:rPr>
        <w:t>79Н</w:t>
      </w:r>
    </w:p>
    <w:p>
      <w:pPr>
        <w:spacing w:line="254" w:lineRule="auto" w:before="208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1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РАКЕ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ПОЛОСТИ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НОСА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И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АТОЧНЫХ ПАЗУХ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2018, N 53, ст.8415)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</w:t>
      </w:r>
      <w:r>
        <w:rPr/>
        <w:t>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28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 медицинской помощи взрослым при раке полости носа и придаточных пазух (диагностика и ле</w:t>
      </w:r>
      <w:r>
        <w:rPr/>
        <w:t>чение)</w:t>
      </w:r>
      <w:r>
        <w:rPr/>
        <w:t> согласно </w:t>
      </w:r>
      <w:hyperlink r:id="rId7">
        <w:r>
          <w:rPr>
            <w:color w:val="0000ED"/>
            <w:u w:val="single" w:color="0000ED"/>
          </w:rPr>
          <w:t>приложению N 1</w:t>
        </w:r>
      </w:hyperlink>
      <w:r>
        <w:rPr/>
        <w:t>;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 медицинской помощи взрослым при раке полости носа и придаточных пазух (диспансерное наблю</w:t>
      </w:r>
      <w:r>
        <w:rPr/>
        <w:t>дение)</w:t>
      </w:r>
      <w:r>
        <w:rPr/>
        <w:t> согласно </w:t>
      </w:r>
      <w:hyperlink r:id="rId11">
        <w:r>
          <w:rPr>
            <w:color w:val="0000ED"/>
            <w:u w:val="single" w:color="0000ED"/>
          </w:rPr>
          <w:t>приложению N 2</w:t>
        </w:r>
      </w:hyperlink>
      <w:r>
        <w:rPr/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8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1118н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носа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аточных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пазух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0-</w:t>
        </w:r>
        <w:r>
          <w:rPr>
            <w:color w:val="0000ED"/>
            <w:w w:val="102"/>
          </w:rPr>
        </w:r>
      </w:hyperlink>
      <w:r>
        <w:rPr>
          <w:color w:val="0000ED"/>
        </w:rPr>
      </w:r>
      <w:hyperlink r:id="rId12">
        <w:r>
          <w:rPr>
            <w:color w:val="0000ED"/>
            <w:u w:val="single" w:color="0000ED"/>
          </w:rPr>
          <w:t>IV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 при прове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испансерного 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ения)"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7 марта 2013 г., регистрационный N 27551);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1158н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помощи* при злокачественных новообразованиях носа и при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аточных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пазух 0-IV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 в целях установления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иагноза заболевания и 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готовки к противоопухолевом</w:t>
        </w:r>
        <w:r>
          <w:rPr>
            <w:color w:val="0000ED"/>
          </w:rPr>
          <w:t>у</w:t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лечению)"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20 февраля 2013 г., регистрационный </w:t>
      </w:r>
      <w:r>
        <w:rPr/>
        <w:t>N</w:t>
      </w:r>
      <w:r>
        <w:rPr/>
        <w:t> </w:t>
      </w:r>
      <w:r>
        <w:rPr>
          <w:spacing w:val="-2"/>
        </w:rPr>
        <w:t>27218).</w:t>
      </w:r>
    </w:p>
    <w:p>
      <w:pPr>
        <w:pStyle w:val="BodyText"/>
        <w:spacing w:before="6"/>
        <w:rPr>
          <w:sz w:val="15"/>
        </w:rPr>
      </w:pPr>
      <w:r>
        <w:rPr>
          <w:sz w:val="15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128660</wp:posOffset>
                </wp:positionV>
                <wp:extent cx="110236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0.130740pt;width:86.8pt;height:.1pt;mso-position-horizontal-relative:page;mso-position-vertical-relative:paragraph;z-index:-15728640;mso-wrap-distance-left:0;mso-wrap-distance-right:0" id="docshape6" coordorigin="450,203" coordsize="1736,0" path="m450,203l2185,20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8"/>
        <w:ind w:left="557"/>
      </w:pPr>
      <w:r>
        <w:rPr/>
        <w:t>*</w:t>
      </w:r>
      <w:r>
        <w:rPr>
          <w:spacing w:val="2"/>
        </w:rPr>
        <w:t> </w:t>
      </w:r>
      <w:r>
        <w:rPr/>
        <w:t>Текст</w:t>
      </w:r>
      <w:r>
        <w:rPr>
          <w:spacing w:val="3"/>
        </w:rPr>
        <w:t> </w:t>
      </w:r>
      <w:r>
        <w:rPr/>
        <w:t>соответствует</w:t>
      </w:r>
      <w:r>
        <w:rPr>
          <w:spacing w:val="2"/>
        </w:rPr>
        <w:t> </w:t>
      </w:r>
      <w:r>
        <w:rPr/>
        <w:t>оригиналу.</w:t>
      </w:r>
      <w:r>
        <w:rPr>
          <w:spacing w:val="3"/>
        </w:rPr>
        <w:t> </w:t>
      </w:r>
      <w:r>
        <w:rPr/>
        <w:t>-</w:t>
      </w:r>
      <w:r>
        <w:rPr>
          <w:spacing w:val="3"/>
        </w:rPr>
        <w:t> </w:t>
      </w:r>
      <w:r>
        <w:rPr/>
        <w:t>Примечание</w:t>
      </w:r>
      <w:r>
        <w:rPr>
          <w:spacing w:val="2"/>
        </w:rPr>
        <w:t> </w:t>
      </w:r>
      <w:r>
        <w:rPr/>
        <w:t>изготовителя</w:t>
      </w:r>
      <w:r>
        <w:rPr>
          <w:spacing w:val="3"/>
        </w:rPr>
        <w:t> </w:t>
      </w:r>
      <w:r>
        <w:rPr/>
        <w:t>базы</w:t>
      </w:r>
      <w:r>
        <w:rPr>
          <w:spacing w:val="3"/>
        </w:rPr>
        <w:t> </w:t>
      </w:r>
      <w:r>
        <w:rPr>
          <w:spacing w:val="-2"/>
        </w:rPr>
        <w:t>данных.</w:t>
      </w:r>
    </w:p>
    <w:p>
      <w:pPr>
        <w:pStyle w:val="BodyText"/>
        <w:spacing w:before="43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08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71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14 мая 2021 года,</w:t>
      </w:r>
    </w:p>
    <w:p>
      <w:pPr>
        <w:pStyle w:val="BodyText"/>
        <w:spacing w:line="213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63453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1"/>
        <w:rPr>
          <w:sz w:val="29"/>
        </w:rPr>
      </w:pPr>
    </w:p>
    <w:p>
      <w:pPr>
        <w:spacing w:line="172" w:lineRule="auto" w:before="1"/>
        <w:ind w:left="1062" w:right="16" w:firstLine="1181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1</w:t>
      </w:r>
      <w:r>
        <w:rPr>
          <w:b/>
          <w:sz w:val="29"/>
        </w:rPr>
        <w:t> к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Министерств</w:t>
      </w:r>
      <w:r>
        <w:rPr>
          <w:b/>
          <w:sz w:val="29"/>
        </w:rPr>
        <w:t>а</w:t>
      </w:r>
      <w:r>
        <w:rPr>
          <w:b/>
          <w:sz w:val="29"/>
        </w:rPr>
        <w:t> </w:t>
      </w:r>
      <w:r>
        <w:rPr>
          <w:b/>
          <w:spacing w:val="-2"/>
          <w:sz w:val="29"/>
        </w:rPr>
        <w:t>здравоо</w:t>
      </w:r>
      <w:r>
        <w:rPr>
          <w:b/>
          <w:spacing w:val="-2"/>
          <w:sz w:val="29"/>
        </w:rPr>
        <w:t>хранения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Российской Федерации</w:t>
      </w:r>
    </w:p>
    <w:p>
      <w:pPr>
        <w:spacing w:line="272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12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февраля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5"/>
          <w:sz w:val="29"/>
        </w:rPr>
        <w:t>79н</w:t>
      </w:r>
    </w:p>
    <w:p>
      <w:pPr>
        <w:spacing w:after="0" w:line="272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080" w:bottom="560" w:left="283" w:right="425"/>
          <w:cols w:num="2" w:equalWidth="0">
            <w:col w:w="2593" w:space="4007"/>
            <w:col w:w="4612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140"/>
        <w:rPr>
          <w:b/>
          <w:sz w:val="21"/>
        </w:rPr>
      </w:pPr>
    </w:p>
    <w:p>
      <w:pPr>
        <w:pStyle w:val="Heading1"/>
        <w:ind w:left="4170" w:hanging="3896"/>
      </w:pPr>
      <w:r>
        <w:rPr/>
        <w:t>СТАНДАРТ</w:t>
      </w:r>
      <w:r>
        <w:rPr>
          <w:spacing w:val="-13"/>
        </w:rPr>
        <w:t> </w:t>
      </w:r>
      <w:r>
        <w:rPr/>
        <w:t>МЕДИЦИНСКОЙ</w:t>
      </w:r>
      <w:r>
        <w:rPr>
          <w:spacing w:val="-13"/>
        </w:rPr>
        <w:t> </w:t>
      </w:r>
      <w:r>
        <w:rPr/>
        <w:t>ПОМОЩИ</w:t>
      </w:r>
      <w:r>
        <w:rPr>
          <w:spacing w:val="-13"/>
        </w:rPr>
        <w:t> </w:t>
      </w:r>
      <w:r>
        <w:rPr/>
        <w:t>ВЗРОСЛЫМ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РАКЕ</w:t>
      </w:r>
      <w:r>
        <w:rPr>
          <w:spacing w:val="-13"/>
        </w:rPr>
        <w:t> </w:t>
      </w:r>
      <w:r>
        <w:rPr/>
        <w:t>ПОЛОСТИ</w:t>
      </w:r>
      <w:r>
        <w:rPr>
          <w:spacing w:val="-13"/>
        </w:rPr>
        <w:t> </w:t>
      </w:r>
      <w:r>
        <w:rPr/>
        <w:t>НОСА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ПРИДАТОЧНЫХ</w:t>
      </w:r>
      <w:r>
        <w:rPr>
          <w:spacing w:val="-13"/>
        </w:rPr>
        <w:t> </w:t>
      </w:r>
      <w:r>
        <w:rPr/>
        <w:t>ПАЗ</w:t>
      </w:r>
      <w:r>
        <w:rPr/>
        <w:t>УХ</w:t>
      </w:r>
      <w:r>
        <w:rPr/>
        <w:t>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  <w:spacing w:before="58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41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4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0"/>
            <w:sz w:val="19"/>
          </w:rPr>
          <w:drawing>
            <wp:inline distT="0" distB="0" distL="0" distR="0">
              <wp:extent cx="85725" cy="209550"/>
              <wp:effectExtent l="0" t="0" r="0" b="0"/>
              <wp:docPr id="7" name="Image 7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7" name="Image 7"/>
                      <pic:cNvPicPr/>
                    </pic:nvPicPr>
                    <pic:blipFill>
                      <a:blip r:embed="rId1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09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0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9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287766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58787pt;width:86.8pt;height:.1pt;mso-position-horizontal-relative:page;mso-position-vertical-relative:paragraph;z-index:-15728128;mso-wrap-distance-left:0;mso-wrap-distance-right:0" id="docshape7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8"/>
        <w:ind w:left="592"/>
      </w:pPr>
      <w:r>
        <w:rPr>
          <w:position w:val="3"/>
        </w:rPr>
        <w:drawing>
          <wp:inline distT="0" distB="0" distL="0" distR="0">
            <wp:extent cx="32777" cy="7922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77" cy="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1"/>
      </w:pPr>
    </w:p>
    <w:p>
      <w:pPr>
        <w:pStyle w:val="BodyText"/>
        <w:spacing w:line="312" w:lineRule="auto"/>
        <w:ind w:left="452" w:right="4305"/>
      </w:pPr>
      <w:r>
        <w:rPr/>
        <w:t>C30</w:t>
      </w:r>
      <w:r>
        <w:rPr>
          <w:spacing w:val="-15"/>
        </w:rPr>
        <w:t> </w:t>
      </w:r>
      <w:r>
        <w:rPr/>
        <w:t>Злокачественное новообразование полости носа и среднего ух</w:t>
      </w:r>
      <w:r>
        <w:rPr/>
        <w:t>а</w:t>
      </w:r>
      <w:r>
        <w:rPr/>
        <w:t> C31 Злокачественное новообразование придаточных пазух</w:t>
      </w:r>
    </w:p>
    <w:p>
      <w:pPr>
        <w:pStyle w:val="BodyText"/>
      </w:pPr>
    </w:p>
    <w:p>
      <w:pPr>
        <w:pStyle w:val="BodyText"/>
        <w:spacing w:before="206"/>
      </w:pPr>
    </w:p>
    <w:p>
      <w:pPr>
        <w:pStyle w:val="Heading1"/>
        <w:numPr>
          <w:ilvl w:val="1"/>
          <w:numId w:val="1"/>
        </w:numPr>
        <w:tabs>
          <w:tab w:pos="1882" w:val="left" w:leader="none"/>
        </w:tabs>
        <w:spacing w:line="240" w:lineRule="auto" w:before="0" w:after="0"/>
        <w:ind w:left="1882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080" w:bottom="560" w:left="283" w:right="425"/>
        </w:sectPr>
      </w:pPr>
    </w:p>
    <w:p>
      <w:pPr>
        <w:pStyle w:val="BodyText"/>
        <w:spacing w:line="280" w:lineRule="auto" w:before="51"/>
        <w:ind w:left="71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7"/>
        <w:ind w:left="3949"/>
        <w:rPr>
          <w:position w:val="3"/>
        </w:rPr>
      </w:pPr>
      <w:r>
        <w:rPr/>
        <w:t>предоставления</w:t>
      </w:r>
      <w:r>
        <w:rPr>
          <w:spacing w:val="-6"/>
        </w:rPr>
        <w:t> </w:t>
      </w:r>
      <w:r>
        <w:rPr>
          <w:spacing w:val="-9"/>
          <w:position w:val="3"/>
        </w:rPr>
        <w:drawing>
          <wp:inline distT="0" distB="0" distL="0" distR="0">
            <wp:extent cx="52994" cy="82821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94" cy="8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3"/>
        </w:rPr>
      </w:r>
    </w:p>
    <w:p>
      <w:pPr>
        <w:pStyle w:val="BodyText"/>
        <w:spacing w:line="280" w:lineRule="auto" w:before="51"/>
        <w:ind w:left="347" w:right="71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08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06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2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06"/>
        <w:ind w:left="181"/>
      </w:pPr>
      <w:r>
        <w:rPr/>
        <w:br w:type="column"/>
      </w:r>
      <w:r>
        <w:rPr>
          <w:spacing w:val="-4"/>
        </w:rPr>
        <w:t>0,95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08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8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02" w:lineRule="auto" w:before="75"/>
        <w:ind w:left="167" w:right="16" w:firstLine="429"/>
        <w:jc w:val="both"/>
      </w:pPr>
      <w:r>
        <w:rPr>
          <w:position w:val="3"/>
        </w:rPr>
        <w:drawing>
          <wp:inline distT="0" distB="0" distL="0" distR="0">
            <wp:extent cx="55144" cy="82821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44" cy="8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2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1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49"/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080" w:bottom="560" w:left="283" w:right="425"/>
        </w:sectPr>
      </w:pPr>
    </w:p>
    <w:p>
      <w:pPr>
        <w:pStyle w:val="BodyText"/>
        <w:spacing w:line="271" w:lineRule="auto" w:before="51"/>
        <w:ind w:left="30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896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1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080" w:bottom="560" w:left="283" w:right="425"/>
          <w:cols w:num="3" w:equalWidth="0">
            <w:col w:w="1532" w:space="447"/>
            <w:col w:w="6432" w:space="40"/>
            <w:col w:w="2761"/>
          </w:cols>
        </w:sectPr>
      </w:pPr>
    </w:p>
    <w:p>
      <w:pPr>
        <w:pStyle w:val="BodyText"/>
        <w:spacing w:before="10"/>
        <w:rPr>
          <w:sz w:val="1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78"/>
        <w:gridCol w:w="4398"/>
        <w:gridCol w:w="2467"/>
        <w:gridCol w:w="2076"/>
      </w:tblGrid>
      <w:tr>
        <w:trPr>
          <w:trHeight w:val="491" w:hRule="atLeast"/>
        </w:trPr>
        <w:tc>
          <w:tcPr>
            <w:tcW w:w="157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A08.06.001</w:t>
            </w:r>
          </w:p>
        </w:tc>
        <w:tc>
          <w:tcPr>
            <w:tcW w:w="4398" w:type="dxa"/>
          </w:tcPr>
          <w:p>
            <w:pPr>
              <w:pStyle w:val="TableParagraph"/>
              <w:spacing w:line="217" w:lineRule="exact" w:before="0"/>
              <w:ind w:left="-24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</w:p>
          <w:p>
            <w:pPr>
              <w:pStyle w:val="TableParagraph"/>
              <w:spacing w:before="21"/>
              <w:ind w:left="-24"/>
              <w:rPr>
                <w:sz w:val="19"/>
              </w:rPr>
            </w:pPr>
            <w:r>
              <w:rPr>
                <w:spacing w:val="-2"/>
                <w:sz w:val="19"/>
              </w:rPr>
              <w:t>лимфоузла</w:t>
            </w:r>
          </w:p>
        </w:tc>
        <w:tc>
          <w:tcPr>
            <w:tcW w:w="2467" w:type="dxa"/>
          </w:tcPr>
          <w:p>
            <w:pPr>
              <w:pStyle w:val="TableParagraph"/>
              <w:spacing w:line="217" w:lineRule="exact" w:before="0"/>
              <w:ind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0,48</w:t>
            </w:r>
          </w:p>
        </w:tc>
        <w:tc>
          <w:tcPr>
            <w:tcW w:w="2076" w:type="dxa"/>
          </w:tcPr>
          <w:p>
            <w:pPr>
              <w:pStyle w:val="TableParagraph"/>
              <w:spacing w:line="217" w:lineRule="exact" w:before="0"/>
              <w:ind w:left="94" w:righ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A08.06.002</w:t>
            </w:r>
          </w:p>
        </w:tc>
        <w:tc>
          <w:tcPr>
            <w:tcW w:w="4398" w:type="dxa"/>
          </w:tcPr>
          <w:p>
            <w:pPr>
              <w:pStyle w:val="TableParagraph"/>
              <w:spacing w:line="240" w:lineRule="atLeast" w:before="10"/>
              <w:ind w:left="-24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</w:t>
            </w:r>
            <w:r>
              <w:rPr>
                <w:sz w:val="19"/>
              </w:rPr>
              <w:t>ание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лимфоузла</w:t>
            </w:r>
          </w:p>
        </w:tc>
        <w:tc>
          <w:tcPr>
            <w:tcW w:w="2467" w:type="dxa"/>
          </w:tcPr>
          <w:p>
            <w:pPr>
              <w:pStyle w:val="TableParagraph"/>
              <w:spacing w:before="32"/>
              <w:ind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4" w:righ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A08.08.001</w:t>
            </w:r>
          </w:p>
        </w:tc>
        <w:tc>
          <w:tcPr>
            <w:tcW w:w="4398" w:type="dxa"/>
          </w:tcPr>
          <w:p>
            <w:pPr>
              <w:pStyle w:val="TableParagraph"/>
              <w:spacing w:line="218" w:lineRule="exact"/>
              <w:ind w:left="-24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2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</w:tc>
        <w:tc>
          <w:tcPr>
            <w:tcW w:w="2467" w:type="dxa"/>
          </w:tcPr>
          <w:p>
            <w:pPr>
              <w:pStyle w:val="TableParagraph"/>
              <w:spacing w:line="218" w:lineRule="exact"/>
              <w:ind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2076" w:type="dxa"/>
          </w:tcPr>
          <w:p>
            <w:pPr>
              <w:pStyle w:val="TableParagraph"/>
              <w:spacing w:line="218" w:lineRule="exact"/>
              <w:ind w:left="94" w:righ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40" w:lineRule="exact" w:before="2"/>
              <w:ind w:left="-24"/>
              <w:rPr>
                <w:sz w:val="19"/>
              </w:rPr>
            </w:pP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ткане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верхних дыхательных путей</w:t>
            </w:r>
          </w:p>
        </w:tc>
        <w:tc>
          <w:tcPr>
            <w:tcW w:w="246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5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A08.08.004</w:t>
            </w:r>
          </w:p>
        </w:tc>
        <w:tc>
          <w:tcPr>
            <w:tcW w:w="4398" w:type="dxa"/>
          </w:tcPr>
          <w:p>
            <w:pPr>
              <w:pStyle w:val="TableParagraph"/>
              <w:spacing w:line="240" w:lineRule="atLeast" w:before="0"/>
              <w:ind w:left="-24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микропрепарат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тканей верхних дыхательных путей</w:t>
            </w:r>
          </w:p>
        </w:tc>
        <w:tc>
          <w:tcPr>
            <w:tcW w:w="2467" w:type="dxa"/>
          </w:tcPr>
          <w:p>
            <w:pPr>
              <w:pStyle w:val="TableParagraph"/>
              <w:ind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2076" w:type="dxa"/>
          </w:tcPr>
          <w:p>
            <w:pPr>
              <w:pStyle w:val="TableParagraph"/>
              <w:ind w:left="94" w:righ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0519" w:type="dxa"/>
            <w:gridSpan w:val="4"/>
          </w:tcPr>
          <w:p>
            <w:pPr>
              <w:pStyle w:val="TableParagraph"/>
              <w:spacing w:before="41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578" w:type="dxa"/>
          </w:tcPr>
          <w:p>
            <w:pPr>
              <w:pStyle w:val="TableParagraph"/>
              <w:spacing w:line="218" w:lineRule="exact" w:before="50"/>
              <w:ind w:left="86" w:right="-2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398" w:type="dxa"/>
          </w:tcPr>
          <w:p>
            <w:pPr>
              <w:pStyle w:val="TableParagraph"/>
              <w:spacing w:line="218" w:lineRule="exact" w:before="50"/>
              <w:ind w:left="68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67" w:type="dxa"/>
          </w:tcPr>
          <w:p>
            <w:pPr>
              <w:pStyle w:val="TableParagraph"/>
              <w:spacing w:line="218" w:lineRule="exact" w:before="50"/>
              <w:ind w:left="45"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76" w:type="dxa"/>
          </w:tcPr>
          <w:p>
            <w:pPr>
              <w:pStyle w:val="TableParagraph"/>
              <w:spacing w:line="218" w:lineRule="exact" w:before="50"/>
              <w:ind w:left="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578" w:type="dxa"/>
          </w:tcPr>
          <w:p>
            <w:pPr>
              <w:pStyle w:val="TableParagraph"/>
              <w:spacing w:before="17"/>
              <w:ind w:left="563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3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67" w:type="dxa"/>
          </w:tcPr>
          <w:p>
            <w:pPr>
              <w:pStyle w:val="TableParagraph"/>
              <w:spacing w:before="17"/>
              <w:ind w:left="45" w:right="4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76" w:type="dxa"/>
          </w:tcPr>
          <w:p>
            <w:pPr>
              <w:pStyle w:val="TableParagraph"/>
              <w:spacing w:line="240" w:lineRule="exact" w:before="2"/>
              <w:ind w:left="554" w:right="38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5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398" w:type="dxa"/>
          </w:tcPr>
          <w:p>
            <w:pPr>
              <w:pStyle w:val="TableParagraph"/>
              <w:spacing w:line="240" w:lineRule="atLeast" w:before="3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лимфатически</w:t>
            </w:r>
            <w:r>
              <w:rPr>
                <w:spacing w:val="-4"/>
                <w:sz w:val="19"/>
              </w:rPr>
              <w:t>х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узлов (одна анатомическая зона)</w:t>
            </w:r>
          </w:p>
        </w:tc>
        <w:tc>
          <w:tcPr>
            <w:tcW w:w="2467" w:type="dxa"/>
          </w:tcPr>
          <w:p>
            <w:pPr>
              <w:pStyle w:val="TableParagraph"/>
              <w:ind w:left="45"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2076" w:type="dxa"/>
          </w:tcPr>
          <w:p>
            <w:pPr>
              <w:pStyle w:val="TableParagraph"/>
              <w:ind w:left="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757" w:hRule="atLeast"/>
        </w:trPr>
        <w:tc>
          <w:tcPr>
            <w:tcW w:w="15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A05.03.004.001</w:t>
            </w:r>
          </w:p>
        </w:tc>
        <w:tc>
          <w:tcPr>
            <w:tcW w:w="4398" w:type="dxa"/>
          </w:tcPr>
          <w:p>
            <w:pPr>
              <w:pStyle w:val="TableParagraph"/>
              <w:spacing w:line="240" w:lineRule="atLeast" w:before="10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лицевог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отдела черепа с внутрив</w:t>
            </w:r>
            <w:r>
              <w:rPr>
                <w:sz w:val="19"/>
              </w:rPr>
              <w:t>енным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467" w:type="dxa"/>
          </w:tcPr>
          <w:p>
            <w:pPr>
              <w:pStyle w:val="TableParagraph"/>
              <w:spacing w:before="32"/>
              <w:ind w:left="45"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0,48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A06.03.002.005</w:t>
            </w:r>
          </w:p>
        </w:tc>
        <w:tc>
          <w:tcPr>
            <w:tcW w:w="4398" w:type="dxa"/>
          </w:tcPr>
          <w:p>
            <w:pPr>
              <w:pStyle w:val="TableParagraph"/>
              <w:spacing w:line="218" w:lineRule="exact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лицевого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отдела</w:t>
            </w:r>
          </w:p>
        </w:tc>
        <w:tc>
          <w:tcPr>
            <w:tcW w:w="2467" w:type="dxa"/>
          </w:tcPr>
          <w:p>
            <w:pPr>
              <w:pStyle w:val="TableParagraph"/>
              <w:spacing w:line="218" w:lineRule="exact"/>
              <w:ind w:left="45"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0,67</w:t>
            </w:r>
          </w:p>
        </w:tc>
        <w:tc>
          <w:tcPr>
            <w:tcW w:w="2076" w:type="dxa"/>
          </w:tcPr>
          <w:p>
            <w:pPr>
              <w:pStyle w:val="TableParagraph"/>
              <w:spacing w:line="218" w:lineRule="exact"/>
              <w:ind w:left="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40" w:lineRule="exact" w:before="2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черепа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болюсны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246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5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398" w:type="dxa"/>
          </w:tcPr>
          <w:p>
            <w:pPr>
              <w:pStyle w:val="TableParagraph"/>
              <w:spacing w:line="240" w:lineRule="atLeast" w:before="3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467" w:type="dxa"/>
          </w:tcPr>
          <w:p>
            <w:pPr>
              <w:pStyle w:val="TableParagraph"/>
              <w:ind w:left="45"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0,48</w:t>
            </w:r>
          </w:p>
        </w:tc>
        <w:tc>
          <w:tcPr>
            <w:tcW w:w="2076" w:type="dxa"/>
          </w:tcPr>
          <w:p>
            <w:pPr>
              <w:pStyle w:val="TableParagraph"/>
              <w:ind w:left="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4398" w:type="dxa"/>
          </w:tcPr>
          <w:p>
            <w:pPr>
              <w:pStyle w:val="TableParagraph"/>
              <w:spacing w:before="32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</w:p>
          <w:p>
            <w:pPr>
              <w:pStyle w:val="TableParagraph"/>
              <w:spacing w:line="240" w:lineRule="atLeast" w:before="0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туморотропными РФП</w:t>
            </w:r>
          </w:p>
        </w:tc>
        <w:tc>
          <w:tcPr>
            <w:tcW w:w="2467" w:type="dxa"/>
          </w:tcPr>
          <w:p>
            <w:pPr>
              <w:pStyle w:val="TableParagraph"/>
              <w:spacing w:before="32"/>
              <w:ind w:left="45"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A11.06.001.001</w:t>
            </w:r>
          </w:p>
        </w:tc>
        <w:tc>
          <w:tcPr>
            <w:tcW w:w="4398" w:type="dxa"/>
          </w:tcPr>
          <w:p>
            <w:pPr>
              <w:pStyle w:val="TableParagraph"/>
              <w:spacing w:line="218" w:lineRule="exact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</w:p>
        </w:tc>
        <w:tc>
          <w:tcPr>
            <w:tcW w:w="2467" w:type="dxa"/>
          </w:tcPr>
          <w:p>
            <w:pPr>
              <w:pStyle w:val="TableParagraph"/>
              <w:spacing w:line="218" w:lineRule="exact"/>
              <w:ind w:left="45"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0,48</w:t>
            </w:r>
          </w:p>
        </w:tc>
        <w:tc>
          <w:tcPr>
            <w:tcW w:w="2076" w:type="dxa"/>
          </w:tcPr>
          <w:p>
            <w:pPr>
              <w:pStyle w:val="TableParagraph"/>
              <w:spacing w:line="218" w:lineRule="exact"/>
              <w:ind w:left="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before="17"/>
              <w:ind w:left="90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246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A11.06.002.001</w:t>
            </w:r>
          </w:p>
        </w:tc>
        <w:tc>
          <w:tcPr>
            <w:tcW w:w="4398" w:type="dxa"/>
          </w:tcPr>
          <w:p>
            <w:pPr>
              <w:pStyle w:val="TableParagraph"/>
              <w:spacing w:line="240" w:lineRule="atLeast" w:before="3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ультразвукового исследования</w:t>
            </w:r>
          </w:p>
        </w:tc>
        <w:tc>
          <w:tcPr>
            <w:tcW w:w="2467" w:type="dxa"/>
          </w:tcPr>
          <w:p>
            <w:pPr>
              <w:pStyle w:val="TableParagraph"/>
              <w:ind w:left="45"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2076" w:type="dxa"/>
          </w:tcPr>
          <w:p>
            <w:pPr>
              <w:pStyle w:val="TableParagraph"/>
              <w:ind w:left="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7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A11.08.002</w:t>
            </w:r>
          </w:p>
        </w:tc>
        <w:tc>
          <w:tcPr>
            <w:tcW w:w="4398" w:type="dxa"/>
          </w:tcPr>
          <w:p>
            <w:pPr>
              <w:pStyle w:val="TableParagraph"/>
              <w:spacing w:line="200" w:lineRule="exact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слизистой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оболочки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носа</w:t>
            </w:r>
          </w:p>
        </w:tc>
        <w:tc>
          <w:tcPr>
            <w:tcW w:w="2467" w:type="dxa"/>
          </w:tcPr>
          <w:p>
            <w:pPr>
              <w:pStyle w:val="TableParagraph"/>
              <w:spacing w:line="200" w:lineRule="exact"/>
              <w:ind w:left="45"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2076" w:type="dxa"/>
          </w:tcPr>
          <w:p>
            <w:pPr>
              <w:pStyle w:val="TableParagraph"/>
              <w:spacing w:line="200" w:lineRule="exact"/>
              <w:ind w:left="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6"/>
        <w:rPr>
          <w:sz w:val="21"/>
        </w:rPr>
      </w:pPr>
    </w:p>
    <w:p>
      <w:pPr>
        <w:pStyle w:val="Heading1"/>
        <w:numPr>
          <w:ilvl w:val="1"/>
          <w:numId w:val="1"/>
        </w:numPr>
        <w:tabs>
          <w:tab w:pos="650" w:val="left" w:leader="none"/>
        </w:tabs>
        <w:spacing w:line="240" w:lineRule="auto" w:before="0" w:after="0"/>
        <w:ind w:left="650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2"/>
        <w:gridCol w:w="4640"/>
        <w:gridCol w:w="2462"/>
        <w:gridCol w:w="2032"/>
      </w:tblGrid>
      <w:tr>
        <w:trPr>
          <w:trHeight w:val="738" w:hRule="atLeast"/>
        </w:trPr>
        <w:tc>
          <w:tcPr>
            <w:tcW w:w="1432" w:type="dxa"/>
          </w:tcPr>
          <w:p>
            <w:pPr>
              <w:pStyle w:val="TableParagraph"/>
              <w:spacing w:line="217" w:lineRule="exact" w:before="0"/>
              <w:ind w:left="11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1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40" w:type="dxa"/>
          </w:tcPr>
          <w:p>
            <w:pPr>
              <w:pStyle w:val="TableParagraph"/>
              <w:spacing w:line="217" w:lineRule="exact" w:before="0"/>
              <w:ind w:left="84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62" w:type="dxa"/>
          </w:tcPr>
          <w:p>
            <w:pPr>
              <w:pStyle w:val="TableParagraph"/>
              <w:spacing w:line="280" w:lineRule="auto" w:before="0"/>
              <w:ind w:left="184" w:right="91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2" w:type="dxa"/>
          </w:tcPr>
          <w:p>
            <w:pPr>
              <w:pStyle w:val="TableParagraph"/>
              <w:spacing w:line="217" w:lineRule="exact" w:before="0"/>
              <w:ind w:left="48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4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640" w:type="dxa"/>
          </w:tcPr>
          <w:p>
            <w:pPr>
              <w:pStyle w:val="TableParagraph"/>
              <w:spacing w:line="240" w:lineRule="atLeast" w:before="3"/>
              <w:ind w:left="88" w:right="384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462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0,048</w:t>
            </w:r>
          </w:p>
        </w:tc>
        <w:tc>
          <w:tcPr>
            <w:tcW w:w="2032" w:type="dxa"/>
          </w:tcPr>
          <w:p>
            <w:pPr>
              <w:pStyle w:val="TableParagraph"/>
              <w:ind w:left="4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3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4640" w:type="dxa"/>
          </w:tcPr>
          <w:p>
            <w:pPr>
              <w:pStyle w:val="TableParagraph"/>
              <w:spacing w:line="240" w:lineRule="atLeast" w:before="10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онколог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462" w:type="dxa"/>
          </w:tcPr>
          <w:p>
            <w:pPr>
              <w:pStyle w:val="TableParagraph"/>
              <w:spacing w:before="32"/>
              <w:ind w:left="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32" w:type="dxa"/>
          </w:tcPr>
          <w:p>
            <w:pPr>
              <w:pStyle w:val="TableParagraph"/>
              <w:spacing w:before="32"/>
              <w:ind w:left="4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4640" w:type="dxa"/>
          </w:tcPr>
          <w:p>
            <w:pPr>
              <w:pStyle w:val="TableParagraph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18" w:lineRule="exact" w:before="22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2462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2032" w:type="dxa"/>
          </w:tcPr>
          <w:p>
            <w:pPr>
              <w:pStyle w:val="TableParagraph"/>
              <w:ind w:left="4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36" w:hRule="atLeast"/>
        </w:trPr>
        <w:tc>
          <w:tcPr>
            <w:tcW w:w="14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40" w:type="dxa"/>
          </w:tcPr>
          <w:p>
            <w:pPr>
              <w:pStyle w:val="TableParagraph"/>
              <w:spacing w:line="200" w:lineRule="exact" w:before="17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6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29"/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080" w:bottom="560" w:left="283" w:right="425"/>
        </w:sectPr>
      </w:pPr>
    </w:p>
    <w:p>
      <w:pPr>
        <w:pStyle w:val="BodyText"/>
        <w:spacing w:line="271" w:lineRule="auto" w:before="52"/>
        <w:ind w:left="30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896" w:val="left" w:leader="none"/>
        </w:tabs>
        <w:spacing w:before="5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21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080" w:bottom="560" w:left="283" w:right="425"/>
          <w:cols w:num="3" w:equalWidth="0">
            <w:col w:w="1532" w:space="447"/>
            <w:col w:w="6432" w:space="40"/>
            <w:col w:w="2761"/>
          </w:cols>
        </w:sectPr>
      </w:pPr>
    </w:p>
    <w:p>
      <w:pPr>
        <w:pStyle w:val="BodyText"/>
        <w:tabs>
          <w:tab w:pos="1685" w:val="left" w:leader="none"/>
        </w:tabs>
        <w:spacing w:before="24"/>
        <w:ind w:left="181"/>
      </w:pPr>
      <w:r>
        <w:rPr>
          <w:spacing w:val="-2"/>
        </w:rPr>
        <w:t>A08.06.002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80" w:lineRule="auto" w:before="22"/>
        <w:ind w:left="1685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лимфоузла</w:t>
      </w:r>
    </w:p>
    <w:p>
      <w:pPr>
        <w:pStyle w:val="BodyText"/>
        <w:tabs>
          <w:tab w:pos="2647" w:val="left" w:leader="none"/>
        </w:tabs>
        <w:spacing w:before="24"/>
        <w:ind w:left="181"/>
      </w:pPr>
      <w:r>
        <w:rPr/>
        <w:br w:type="column"/>
      </w:r>
      <w:r>
        <w:rPr>
          <w:spacing w:val="-4"/>
        </w:rPr>
        <w:t>0,14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080" w:bottom="560" w:left="283" w:right="425"/>
          <w:cols w:num="2" w:equalWidth="0">
            <w:col w:w="5310" w:space="1643"/>
            <w:col w:w="4259"/>
          </w:cols>
        </w:sectPr>
      </w:pPr>
    </w:p>
    <w:p>
      <w:pPr>
        <w:pStyle w:val="BodyText"/>
        <w:tabs>
          <w:tab w:pos="1685" w:val="left" w:leader="none"/>
        </w:tabs>
        <w:spacing w:before="147"/>
        <w:ind w:left="181"/>
      </w:pPr>
      <w:r>
        <w:rPr>
          <w:spacing w:val="-2"/>
        </w:rPr>
        <w:t>A08.08.001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80" w:lineRule="auto" w:before="21"/>
        <w:ind w:left="1685"/>
      </w:pPr>
      <w:r>
        <w:rPr>
          <w:spacing w:val="-2"/>
        </w:rPr>
        <w:t>биопсийного</w:t>
      </w:r>
      <w:r>
        <w:rPr>
          <w:spacing w:val="-9"/>
        </w:rPr>
        <w:t> </w:t>
      </w:r>
      <w:r>
        <w:rPr>
          <w:spacing w:val="-2"/>
        </w:rPr>
        <w:t>(операционного)</w:t>
      </w:r>
      <w:r>
        <w:rPr>
          <w:spacing w:val="-9"/>
        </w:rPr>
        <w:t> </w:t>
      </w:r>
      <w:r>
        <w:rPr>
          <w:spacing w:val="-2"/>
        </w:rPr>
        <w:t>материала</w:t>
      </w:r>
      <w:r>
        <w:rPr>
          <w:spacing w:val="-9"/>
        </w:rPr>
        <w:t> </w:t>
      </w:r>
      <w:r>
        <w:rPr>
          <w:spacing w:val="-2"/>
        </w:rPr>
        <w:t>ткане</w:t>
      </w:r>
      <w:r>
        <w:rPr>
          <w:spacing w:val="-2"/>
        </w:rPr>
        <w:t>й</w:t>
      </w:r>
      <w:r>
        <w:rPr>
          <w:spacing w:val="-2"/>
        </w:rPr>
        <w:t> </w:t>
      </w:r>
      <w:r>
        <w:rPr/>
        <w:t>верхних дыхательных путей</w:t>
      </w:r>
    </w:p>
    <w:p>
      <w:pPr>
        <w:pStyle w:val="BodyText"/>
        <w:tabs>
          <w:tab w:pos="1685" w:val="left" w:leader="none"/>
        </w:tabs>
        <w:spacing w:before="14"/>
        <w:ind w:left="181"/>
      </w:pPr>
      <w:r>
        <w:rPr>
          <w:spacing w:val="-2"/>
        </w:rPr>
        <w:t>A08.30.046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before="21"/>
        <w:ind w:left="1685"/>
      </w:pPr>
      <w:r>
        <w:rPr>
          <w:spacing w:val="-2"/>
        </w:rPr>
        <w:t>биопсийного</w:t>
      </w:r>
      <w:r>
        <w:rPr>
          <w:spacing w:val="-6"/>
        </w:rPr>
        <w:t> </w:t>
      </w:r>
      <w:r>
        <w:rPr>
          <w:spacing w:val="-2"/>
        </w:rPr>
        <w:t>(операционного)</w:t>
      </w:r>
      <w:r>
        <w:rPr>
          <w:spacing w:val="-6"/>
        </w:rPr>
        <w:t> </w:t>
      </w:r>
      <w:r>
        <w:rPr>
          <w:spacing w:val="-2"/>
        </w:rPr>
        <w:t>материала</w:t>
      </w:r>
    </w:p>
    <w:p>
      <w:pPr>
        <w:pStyle w:val="BodyText"/>
        <w:tabs>
          <w:tab w:pos="2647" w:val="left" w:leader="none"/>
        </w:tabs>
        <w:spacing w:before="147"/>
        <w:ind w:left="181"/>
      </w:pPr>
      <w:r>
        <w:rPr/>
        <w:br w:type="column"/>
      </w:r>
      <w:r>
        <w:rPr>
          <w:spacing w:val="-4"/>
        </w:rPr>
        <w:t>0,12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647" w:val="left" w:leader="none"/>
        </w:tabs>
        <w:ind w:left="188"/>
      </w:pPr>
      <w:r>
        <w:rPr>
          <w:spacing w:val="-4"/>
        </w:rPr>
        <w:t>0,11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080" w:bottom="560" w:left="283" w:right="425"/>
          <w:cols w:num="2" w:equalWidth="0">
            <w:col w:w="5950" w:space="1002"/>
            <w:col w:w="4260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64" w:lineRule="auto" w:before="0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type w:val="continuous"/>
          <w:pgSz w:w="11920" w:h="16860"/>
          <w:pgMar w:header="266" w:footer="363" w:top="1080" w:bottom="560" w:left="283" w:right="425"/>
        </w:sectPr>
      </w:pPr>
    </w:p>
    <w:p>
      <w:pPr>
        <w:pStyle w:val="BodyText"/>
        <w:spacing w:line="264" w:lineRule="auto" w:before="45"/>
        <w:ind w:left="751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64" w:lineRule="auto" w:before="45"/>
        <w:ind w:left="1185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264" w:lineRule="auto" w:before="45"/>
        <w:ind w:left="971" w:right="38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5"/>
        <w:ind w:left="380" w:right="81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080" w:bottom="560" w:left="283" w:right="425"/>
          <w:cols w:num="4" w:equalWidth="0">
            <w:col w:w="1791" w:space="40"/>
            <w:col w:w="2714" w:space="39"/>
            <w:col w:w="3192" w:space="154"/>
            <w:col w:w="3282"/>
          </w:cols>
        </w:sectPr>
      </w:pPr>
    </w:p>
    <w:p>
      <w:pPr>
        <w:pStyle w:val="BodyText"/>
        <w:tabs>
          <w:tab w:pos="1912" w:val="left" w:leader="none"/>
          <w:tab w:pos="6083" w:val="left" w:leader="none"/>
          <w:tab w:pos="9351" w:val="right" w:leader="none"/>
        </w:tabs>
        <w:spacing w:before="29"/>
        <w:ind w:left="181"/>
      </w:pPr>
      <w:r>
        <w:rPr>
          <w:spacing w:val="-2"/>
        </w:rPr>
        <w:t>A16.06.006</w:t>
      </w:r>
      <w:r>
        <w:rPr/>
        <w:tab/>
      </w:r>
      <w:r>
        <w:rPr>
          <w:spacing w:val="-2"/>
        </w:rPr>
        <w:t>Лимфаденэктомия</w:t>
      </w:r>
      <w:r>
        <w:rPr>
          <w:spacing w:val="-6"/>
        </w:rPr>
        <w:t> </w:t>
      </w:r>
      <w:r>
        <w:rPr>
          <w:spacing w:val="-2"/>
        </w:rPr>
        <w:t>шейная</w:t>
      </w:r>
      <w:r>
        <w:rPr/>
        <w:tab/>
      </w:r>
      <w:r>
        <w:rPr>
          <w:spacing w:val="-4"/>
        </w:rPr>
        <w:t>0,14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080" w:bottom="560" w:left="283" w:right="425"/>
        </w:sectPr>
      </w:pPr>
    </w:p>
    <w:p>
      <w:pPr>
        <w:pStyle w:val="BodyText"/>
        <w:tabs>
          <w:tab w:pos="1912" w:val="left" w:leader="none"/>
        </w:tabs>
        <w:spacing w:before="52"/>
        <w:ind w:left="181"/>
      </w:pPr>
      <w:r>
        <w:rPr>
          <w:spacing w:val="-2"/>
        </w:rPr>
        <w:t>A16.08.035</w:t>
      </w:r>
      <w:r>
        <w:rPr/>
        <w:tab/>
      </w:r>
      <w:r>
        <w:rPr>
          <w:spacing w:val="-4"/>
        </w:rPr>
        <w:t>Удаление</w:t>
      </w:r>
      <w:r>
        <w:rPr>
          <w:spacing w:val="-2"/>
        </w:rPr>
        <w:t> новообразования</w:t>
      </w:r>
    </w:p>
    <w:p>
      <w:pPr>
        <w:pStyle w:val="BodyText"/>
        <w:spacing w:before="36"/>
        <w:ind w:left="1912"/>
      </w:pPr>
      <w:r>
        <w:rPr>
          <w:spacing w:val="-2"/>
        </w:rPr>
        <w:t>полости</w:t>
      </w:r>
      <w:r>
        <w:rPr>
          <w:spacing w:val="-5"/>
        </w:rPr>
        <w:t> </w:t>
      </w:r>
      <w:r>
        <w:rPr>
          <w:spacing w:val="-4"/>
        </w:rPr>
        <w:t>носа</w:t>
      </w:r>
    </w:p>
    <w:p>
      <w:pPr>
        <w:pStyle w:val="BodyText"/>
        <w:tabs>
          <w:tab w:pos="3397" w:val="left" w:leader="none"/>
        </w:tabs>
        <w:spacing w:before="52"/>
        <w:ind w:left="181"/>
      </w:pPr>
      <w:r>
        <w:rPr/>
        <w:br w:type="column"/>
      </w:r>
      <w:r>
        <w:rPr>
          <w:spacing w:val="-2"/>
        </w:rPr>
        <w:t>0,012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080" w:bottom="560" w:left="283" w:right="425"/>
          <w:cols w:num="2" w:equalWidth="0">
            <w:col w:w="4376" w:space="1474"/>
            <w:col w:w="5362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40"/>
        <w:rPr>
          <w:sz w:val="21"/>
        </w:rPr>
      </w:pPr>
    </w:p>
    <w:p>
      <w:pPr>
        <w:pStyle w:val="Heading1"/>
        <w:numPr>
          <w:ilvl w:val="1"/>
          <w:numId w:val="1"/>
        </w:numPr>
        <w:tabs>
          <w:tab w:pos="1491" w:val="left" w:leader="none"/>
        </w:tabs>
        <w:spacing w:line="241" w:lineRule="exact" w:before="0" w:after="0"/>
        <w:ind w:left="14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0"/>
        <w:ind w:left="4085" w:right="0" w:hanging="3489"/>
        <w:jc w:val="left"/>
        <w:rPr>
          <w:b/>
          <w:sz w:val="21"/>
        </w:rPr>
      </w:pPr>
      <w:r>
        <w:rPr>
          <w:b/>
          <w:sz w:val="21"/>
        </w:rPr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6863529</wp:posOffset>
            </wp:positionH>
            <wp:positionV relativeFrom="paragraph">
              <wp:posOffset>495971</wp:posOffset>
            </wp:positionV>
            <wp:extent cx="47257" cy="85629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7" cy="85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spacing w:before="8"/>
        <w:rPr>
          <w:b/>
        </w:rPr>
      </w:pPr>
    </w:p>
    <w:tbl>
      <w:tblPr>
        <w:tblW w:w="0" w:type="auto"/>
        <w:jc w:val="left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810"/>
        <w:gridCol w:w="2696"/>
        <w:gridCol w:w="2627"/>
        <w:gridCol w:w="1314"/>
        <w:gridCol w:w="682"/>
        <w:gridCol w:w="584"/>
      </w:tblGrid>
      <w:tr>
        <w:trPr>
          <w:trHeight w:val="254" w:hRule="atLeast"/>
        </w:trPr>
        <w:tc>
          <w:tcPr>
            <w:tcW w:w="569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1810" w:type="dxa"/>
          </w:tcPr>
          <w:p>
            <w:pPr>
              <w:pStyle w:val="TableParagraph"/>
              <w:spacing w:line="217" w:lineRule="exact" w:before="0"/>
              <w:ind w:left="2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Анатомо-</w:t>
            </w:r>
          </w:p>
        </w:tc>
        <w:tc>
          <w:tcPr>
            <w:tcW w:w="2696" w:type="dxa"/>
          </w:tcPr>
          <w:p>
            <w:pPr>
              <w:pStyle w:val="TableParagraph"/>
              <w:spacing w:line="217" w:lineRule="exact" w:before="0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</w:p>
        </w:tc>
        <w:tc>
          <w:tcPr>
            <w:tcW w:w="2627" w:type="dxa"/>
          </w:tcPr>
          <w:p>
            <w:pPr>
              <w:pStyle w:val="TableParagraph"/>
              <w:spacing w:line="217" w:lineRule="exact" w:before="0"/>
              <w:ind w:right="5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314" w:type="dxa"/>
          </w:tcPr>
          <w:p>
            <w:pPr>
              <w:pStyle w:val="TableParagraph"/>
              <w:spacing w:line="217" w:lineRule="exact" w:before="0"/>
              <w:ind w:lef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</w:p>
        </w:tc>
        <w:tc>
          <w:tcPr>
            <w:tcW w:w="682" w:type="dxa"/>
          </w:tcPr>
          <w:p>
            <w:pPr>
              <w:pStyle w:val="TableParagraph"/>
              <w:spacing w:line="185" w:lineRule="exact" w:before="49"/>
              <w:ind w:left="125"/>
              <w:rPr>
                <w:position w:val="2"/>
                <w:sz w:val="19"/>
              </w:rPr>
            </w:pPr>
            <w:r>
              <w:rPr>
                <w:sz w:val="19"/>
              </w:rPr>
              <w:t>ССД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13"/>
                <w:position w:val="2"/>
                <w:sz w:val="19"/>
              </w:rPr>
              <w:drawing>
                <wp:inline distT="0" distB="0" distL="0" distR="0">
                  <wp:extent cx="55643" cy="86421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43" cy="86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3"/>
                <w:position w:val="2"/>
                <w:sz w:val="19"/>
              </w:rPr>
            </w:r>
          </w:p>
        </w:tc>
        <w:tc>
          <w:tcPr>
            <w:tcW w:w="584" w:type="dxa"/>
          </w:tcPr>
          <w:p>
            <w:pPr>
              <w:pStyle w:val="TableParagraph"/>
              <w:spacing w:line="185" w:lineRule="exact" w:before="49"/>
              <w:ind w:left="160"/>
              <w:rPr>
                <w:sz w:val="19"/>
              </w:rPr>
            </w:pPr>
            <w:r>
              <w:rPr>
                <w:spacing w:val="-5"/>
                <w:sz w:val="19"/>
              </w:rPr>
              <w:t>СКД</w:t>
            </w:r>
          </w:p>
        </w:tc>
      </w:tr>
      <w:tr>
        <w:trPr>
          <w:trHeight w:val="203" w:hRule="atLeast"/>
        </w:trPr>
        <w:tc>
          <w:tcPr>
            <w:tcW w:w="56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10" w:type="dxa"/>
          </w:tcPr>
          <w:p>
            <w:pPr>
              <w:pStyle w:val="TableParagraph"/>
              <w:spacing w:line="184" w:lineRule="exact" w:before="0"/>
              <w:ind w:lef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терапевтическо-</w:t>
            </w:r>
          </w:p>
        </w:tc>
        <w:tc>
          <w:tcPr>
            <w:tcW w:w="2696" w:type="dxa"/>
          </w:tcPr>
          <w:p>
            <w:pPr>
              <w:pStyle w:val="TableParagraph"/>
              <w:spacing w:line="184" w:lineRule="exact" w:before="0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лекарственного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</w:p>
        </w:tc>
        <w:tc>
          <w:tcPr>
            <w:tcW w:w="2627" w:type="dxa"/>
          </w:tcPr>
          <w:p>
            <w:pPr>
              <w:pStyle w:val="TableParagraph"/>
              <w:spacing w:line="184" w:lineRule="exact" w:before="0"/>
              <w:ind w:right="5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14" w:type="dxa"/>
          </w:tcPr>
          <w:p>
            <w:pPr>
              <w:pStyle w:val="TableParagraph"/>
              <w:spacing w:line="184" w:lineRule="exact" w:before="0"/>
              <w:ind w:lef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измерения</w:t>
            </w:r>
          </w:p>
        </w:tc>
        <w:tc>
          <w:tcPr>
            <w:tcW w:w="68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84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>
      <w:pPr>
        <w:pStyle w:val="BodyText"/>
        <w:spacing w:line="264" w:lineRule="auto" w:before="36"/>
        <w:ind w:left="1068" w:right="8785" w:firstLine="166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2677709</wp:posOffset>
            </wp:positionH>
            <wp:positionV relativeFrom="paragraph">
              <wp:posOffset>64687</wp:posOffset>
            </wp:positionV>
            <wp:extent cx="47694" cy="85492"/>
            <wp:effectExtent l="0" t="0" r="0" b="0"/>
            <wp:wrapNone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94" cy="85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  <w:spacing w:before="29" w:after="54"/>
        <w:ind w:left="181"/>
      </w:pPr>
      <w:r>
        <w:rPr>
          <w:spacing w:val="-2"/>
        </w:rPr>
        <w:t>L01XA</w:t>
      </w:r>
      <w:r>
        <w:rPr>
          <w:spacing w:val="-14"/>
        </w:rPr>
        <w:t> </w:t>
      </w:r>
      <w:r>
        <w:rPr>
          <w:spacing w:val="-2"/>
        </w:rPr>
        <w:t>Препараты</w:t>
      </w:r>
      <w:r>
        <w:rPr>
          <w:spacing w:val="-10"/>
        </w:rPr>
        <w:t> </w:t>
      </w:r>
      <w:r>
        <w:rPr>
          <w:spacing w:val="-2"/>
        </w:rPr>
        <w:t>платины</w:t>
      </w:r>
    </w:p>
    <w:tbl>
      <w:tblPr>
        <w:tblW w:w="0" w:type="auto"/>
        <w:jc w:val="left"/>
        <w:tblInd w:w="2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6"/>
        <w:gridCol w:w="2621"/>
        <w:gridCol w:w="1369"/>
        <w:gridCol w:w="940"/>
        <w:gridCol w:w="717"/>
      </w:tblGrid>
      <w:tr>
        <w:trPr>
          <w:trHeight w:val="251" w:hRule="atLeast"/>
        </w:trPr>
        <w:tc>
          <w:tcPr>
            <w:tcW w:w="2416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2621" w:type="dxa"/>
          </w:tcPr>
          <w:p>
            <w:pPr>
              <w:pStyle w:val="TableParagraph"/>
              <w:spacing w:line="217" w:lineRule="exact" w:before="0"/>
              <w:ind w:right="8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0,019</w:t>
            </w:r>
          </w:p>
        </w:tc>
        <w:tc>
          <w:tcPr>
            <w:tcW w:w="1369" w:type="dxa"/>
          </w:tcPr>
          <w:p>
            <w:pPr>
              <w:pStyle w:val="TableParagraph"/>
              <w:spacing w:line="217" w:lineRule="exact" w:before="0"/>
              <w:ind w:right="31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40" w:type="dxa"/>
          </w:tcPr>
          <w:p>
            <w:pPr>
              <w:pStyle w:val="TableParagraph"/>
              <w:spacing w:line="217" w:lineRule="exact" w:before="0"/>
              <w:ind w:left="22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375</w:t>
            </w:r>
          </w:p>
        </w:tc>
        <w:tc>
          <w:tcPr>
            <w:tcW w:w="717" w:type="dxa"/>
          </w:tcPr>
          <w:p>
            <w:pPr>
              <w:pStyle w:val="TableParagraph"/>
              <w:spacing w:line="217" w:lineRule="exact" w:before="0"/>
              <w:ind w:right="1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9375</w:t>
            </w:r>
          </w:p>
        </w:tc>
      </w:tr>
      <w:tr>
        <w:trPr>
          <w:trHeight w:val="277" w:hRule="atLeast"/>
        </w:trPr>
        <w:tc>
          <w:tcPr>
            <w:tcW w:w="241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2621" w:type="dxa"/>
          </w:tcPr>
          <w:p>
            <w:pPr>
              <w:pStyle w:val="TableParagraph"/>
              <w:spacing w:before="32"/>
              <w:ind w:right="81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0,0073</w:t>
            </w:r>
          </w:p>
        </w:tc>
        <w:tc>
          <w:tcPr>
            <w:tcW w:w="1369" w:type="dxa"/>
          </w:tcPr>
          <w:p>
            <w:pPr>
              <w:pStyle w:val="TableParagraph"/>
              <w:spacing w:before="32"/>
              <w:ind w:right="31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40" w:type="dxa"/>
          </w:tcPr>
          <w:p>
            <w:pPr>
              <w:pStyle w:val="TableParagraph"/>
              <w:spacing w:before="32"/>
              <w:ind w:left="22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750</w:t>
            </w:r>
          </w:p>
        </w:tc>
        <w:tc>
          <w:tcPr>
            <w:tcW w:w="717" w:type="dxa"/>
          </w:tcPr>
          <w:p>
            <w:pPr>
              <w:pStyle w:val="TableParagraph"/>
              <w:spacing w:before="32"/>
              <w:ind w:right="1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4500</w:t>
            </w:r>
          </w:p>
        </w:tc>
      </w:tr>
      <w:tr>
        <w:trPr>
          <w:trHeight w:val="270" w:hRule="atLeast"/>
        </w:trPr>
        <w:tc>
          <w:tcPr>
            <w:tcW w:w="24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</w:tc>
        <w:tc>
          <w:tcPr>
            <w:tcW w:w="2621" w:type="dxa"/>
          </w:tcPr>
          <w:p>
            <w:pPr>
              <w:pStyle w:val="TableParagraph"/>
              <w:ind w:right="81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0,0073</w:t>
            </w:r>
          </w:p>
        </w:tc>
        <w:tc>
          <w:tcPr>
            <w:tcW w:w="1369" w:type="dxa"/>
          </w:tcPr>
          <w:p>
            <w:pPr>
              <w:pStyle w:val="TableParagraph"/>
              <w:ind w:right="31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40" w:type="dxa"/>
          </w:tcPr>
          <w:p>
            <w:pPr>
              <w:pStyle w:val="TableParagraph"/>
              <w:ind w:left="22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179</w:t>
            </w:r>
          </w:p>
        </w:tc>
        <w:tc>
          <w:tcPr>
            <w:tcW w:w="717" w:type="dxa"/>
          </w:tcPr>
          <w:p>
            <w:pPr>
              <w:pStyle w:val="TableParagraph"/>
              <w:ind w:right="1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1074</w:t>
            </w:r>
          </w:p>
        </w:tc>
      </w:tr>
      <w:tr>
        <w:trPr>
          <w:trHeight w:val="243" w:hRule="atLeast"/>
        </w:trPr>
        <w:tc>
          <w:tcPr>
            <w:tcW w:w="2416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</w:tc>
        <w:tc>
          <w:tcPr>
            <w:tcW w:w="2621" w:type="dxa"/>
          </w:tcPr>
          <w:p>
            <w:pPr>
              <w:pStyle w:val="TableParagraph"/>
              <w:spacing w:line="200" w:lineRule="exact"/>
              <w:ind w:right="8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1369" w:type="dxa"/>
          </w:tcPr>
          <w:p>
            <w:pPr>
              <w:pStyle w:val="TableParagraph"/>
              <w:spacing w:line="200" w:lineRule="exact"/>
              <w:ind w:right="273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940" w:type="dxa"/>
          </w:tcPr>
          <w:p>
            <w:pPr>
              <w:pStyle w:val="TableParagraph"/>
              <w:spacing w:line="200" w:lineRule="exact"/>
              <w:ind w:left="2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134250</w:t>
            </w:r>
          </w:p>
        </w:tc>
        <w:tc>
          <w:tcPr>
            <w:tcW w:w="717" w:type="dxa"/>
          </w:tcPr>
          <w:p>
            <w:pPr>
              <w:pStyle w:val="TableParagraph"/>
              <w:spacing w:line="200" w:lineRule="exact"/>
              <w:ind w:right="1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805500</w:t>
            </w:r>
          </w:p>
        </w:tc>
      </w:tr>
    </w:tbl>
    <w:p>
      <w:pPr>
        <w:pStyle w:val="BodyText"/>
        <w:spacing w:line="280" w:lineRule="auto" w:before="52" w:after="16"/>
        <w:ind w:left="783" w:right="8897" w:hanging="602"/>
      </w:pPr>
      <w:r>
        <w:rPr>
          <w:spacing w:val="-2"/>
        </w:rPr>
        <w:t>L01XC</w:t>
      </w:r>
      <w:r>
        <w:rPr>
          <w:spacing w:val="-24"/>
        </w:rPr>
        <w:t> </w:t>
      </w:r>
      <w:r>
        <w:rPr>
          <w:spacing w:val="-2"/>
        </w:rPr>
        <w:t>Монокл</w:t>
      </w:r>
      <w:r>
        <w:rPr>
          <w:spacing w:val="-2"/>
        </w:rPr>
        <w:t>ональные</w:t>
      </w:r>
      <w:r>
        <w:rPr>
          <w:spacing w:val="-2"/>
        </w:rPr>
        <w:t> антитела</w:t>
      </w:r>
    </w:p>
    <w:tbl>
      <w:tblPr>
        <w:tblW w:w="0" w:type="auto"/>
        <w:jc w:val="left"/>
        <w:tblInd w:w="2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78"/>
        <w:gridCol w:w="2432"/>
        <w:gridCol w:w="1394"/>
        <w:gridCol w:w="913"/>
        <w:gridCol w:w="794"/>
      </w:tblGrid>
      <w:tr>
        <w:trPr>
          <w:trHeight w:val="243" w:hRule="atLeast"/>
        </w:trPr>
        <w:tc>
          <w:tcPr>
            <w:tcW w:w="257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Ниволумаб</w:t>
            </w:r>
          </w:p>
        </w:tc>
        <w:tc>
          <w:tcPr>
            <w:tcW w:w="2432" w:type="dxa"/>
          </w:tcPr>
          <w:p>
            <w:pPr>
              <w:pStyle w:val="TableParagraph"/>
              <w:spacing w:line="217" w:lineRule="exact" w:before="0"/>
              <w:ind w:right="84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0,036</w:t>
            </w:r>
          </w:p>
        </w:tc>
        <w:tc>
          <w:tcPr>
            <w:tcW w:w="1394" w:type="dxa"/>
          </w:tcPr>
          <w:p>
            <w:pPr>
              <w:pStyle w:val="TableParagraph"/>
              <w:spacing w:line="217" w:lineRule="exact" w:before="0"/>
              <w:ind w:right="31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13" w:type="dxa"/>
          </w:tcPr>
          <w:p>
            <w:pPr>
              <w:pStyle w:val="TableParagraph"/>
              <w:spacing w:line="217" w:lineRule="exact" w:before="0"/>
              <w:ind w:left="2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210</w:t>
            </w:r>
          </w:p>
        </w:tc>
        <w:tc>
          <w:tcPr>
            <w:tcW w:w="794" w:type="dxa"/>
          </w:tcPr>
          <w:p>
            <w:pPr>
              <w:pStyle w:val="TableParagraph"/>
              <w:spacing w:line="217" w:lineRule="exact" w:before="0"/>
              <w:ind w:right="3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3570</w:t>
            </w:r>
          </w:p>
        </w:tc>
      </w:tr>
      <w:tr>
        <w:trPr>
          <w:trHeight w:val="270" w:hRule="atLeast"/>
        </w:trPr>
        <w:tc>
          <w:tcPr>
            <w:tcW w:w="25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Пембролизумаб</w:t>
            </w:r>
          </w:p>
        </w:tc>
        <w:tc>
          <w:tcPr>
            <w:tcW w:w="2432" w:type="dxa"/>
          </w:tcPr>
          <w:p>
            <w:pPr>
              <w:pStyle w:val="TableParagraph"/>
              <w:ind w:right="84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394" w:type="dxa"/>
          </w:tcPr>
          <w:p>
            <w:pPr>
              <w:pStyle w:val="TableParagraph"/>
              <w:ind w:right="31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13" w:type="dxa"/>
          </w:tcPr>
          <w:p>
            <w:pPr>
              <w:pStyle w:val="TableParagraph"/>
              <w:ind w:left="2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200</w:t>
            </w:r>
          </w:p>
        </w:tc>
        <w:tc>
          <w:tcPr>
            <w:tcW w:w="794" w:type="dxa"/>
          </w:tcPr>
          <w:p>
            <w:pPr>
              <w:pStyle w:val="TableParagraph"/>
              <w:ind w:right="3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3600</w:t>
            </w:r>
          </w:p>
        </w:tc>
      </w:tr>
      <w:tr>
        <w:trPr>
          <w:trHeight w:val="277" w:hRule="atLeast"/>
        </w:trPr>
        <w:tc>
          <w:tcPr>
            <w:tcW w:w="25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Цетуксимаб</w:t>
            </w:r>
          </w:p>
        </w:tc>
        <w:tc>
          <w:tcPr>
            <w:tcW w:w="2432" w:type="dxa"/>
          </w:tcPr>
          <w:p>
            <w:pPr>
              <w:pStyle w:val="TableParagraph"/>
              <w:ind w:right="84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0,029</w:t>
            </w:r>
          </w:p>
        </w:tc>
        <w:tc>
          <w:tcPr>
            <w:tcW w:w="1394" w:type="dxa"/>
          </w:tcPr>
          <w:p>
            <w:pPr>
              <w:pStyle w:val="TableParagraph"/>
              <w:ind w:right="31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13" w:type="dxa"/>
          </w:tcPr>
          <w:p>
            <w:pPr>
              <w:pStyle w:val="TableParagraph"/>
              <w:ind w:left="2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716</w:t>
            </w:r>
          </w:p>
        </w:tc>
        <w:tc>
          <w:tcPr>
            <w:tcW w:w="794" w:type="dxa"/>
          </w:tcPr>
          <w:p>
            <w:pPr>
              <w:pStyle w:val="TableParagraph"/>
              <w:ind w:right="3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1432</w:t>
            </w:r>
          </w:p>
        </w:tc>
      </w:tr>
      <w:tr>
        <w:trPr>
          <w:trHeight w:val="251" w:hRule="atLeast"/>
        </w:trPr>
        <w:tc>
          <w:tcPr>
            <w:tcW w:w="2578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Цетуксимаб</w:t>
            </w:r>
          </w:p>
        </w:tc>
        <w:tc>
          <w:tcPr>
            <w:tcW w:w="2432" w:type="dxa"/>
          </w:tcPr>
          <w:p>
            <w:pPr>
              <w:pStyle w:val="TableParagraph"/>
              <w:spacing w:line="200" w:lineRule="exact" w:before="32"/>
              <w:ind w:right="84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0,092</w:t>
            </w:r>
          </w:p>
        </w:tc>
        <w:tc>
          <w:tcPr>
            <w:tcW w:w="1394" w:type="dxa"/>
          </w:tcPr>
          <w:p>
            <w:pPr>
              <w:pStyle w:val="TableParagraph"/>
              <w:spacing w:line="200" w:lineRule="exact" w:before="32"/>
              <w:ind w:right="27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913" w:type="dxa"/>
          </w:tcPr>
          <w:p>
            <w:pPr>
              <w:pStyle w:val="TableParagraph"/>
              <w:spacing w:line="200" w:lineRule="exact" w:before="32"/>
              <w:ind w:left="2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447500</w:t>
            </w:r>
          </w:p>
        </w:tc>
        <w:tc>
          <w:tcPr>
            <w:tcW w:w="794" w:type="dxa"/>
          </w:tcPr>
          <w:p>
            <w:pPr>
              <w:pStyle w:val="TableParagraph"/>
              <w:spacing w:line="200" w:lineRule="exact" w:before="32"/>
              <w:ind w:right="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4922500</w:t>
            </w:r>
          </w:p>
        </w:tc>
      </w:tr>
    </w:tbl>
    <w:p>
      <w:pPr>
        <w:pStyle w:val="BodyText"/>
        <w:spacing w:before="11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146385</wp:posOffset>
            </wp:positionV>
            <wp:extent cx="3800475" cy="152400"/>
            <wp:effectExtent l="0" t="0" r="0" b="0"/>
            <wp:wrapTopAndBottom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567191</wp:posOffset>
                </wp:positionV>
                <wp:extent cx="110236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44.660725pt;width:86.8pt;height:.1pt;mso-position-horizontal-relative:page;mso-position-vertical-relative:paragraph;z-index:-15726592;mso-wrap-distance-left:0;mso-wrap-distance-right:0" id="docshape9" coordorigin="450,893" coordsize="1736,0" path="m450,893l2185,89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68"/>
        <w:rPr>
          <w:sz w:val="20"/>
        </w:rPr>
      </w:pPr>
    </w:p>
    <w:p>
      <w:pPr>
        <w:pStyle w:val="BodyText"/>
        <w:spacing w:line="340" w:lineRule="auto" w:before="73"/>
        <w:ind w:left="167" w:firstLine="424"/>
      </w:pPr>
      <w:r>
        <w:rPr>
          <w:position w:val="2"/>
        </w:rPr>
        <w:drawing>
          <wp:inline distT="0" distB="0" distL="0" distR="0">
            <wp:extent cx="49630" cy="89209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30" cy="8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6"/>
      </w:pPr>
      <w:r>
        <w:rPr>
          <w:position w:val="2"/>
        </w:rPr>
        <w:drawing>
          <wp:inline distT="0" distB="0" distL="0" distR="0">
            <wp:extent cx="57901" cy="86421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01" cy="8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6"/>
      </w:pPr>
      <w:r>
        <w:rPr>
          <w:position w:val="2"/>
        </w:rPr>
        <w:drawing>
          <wp:inline distT="0" distB="0" distL="0" distR="0">
            <wp:extent cx="49630" cy="86421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30" cy="8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109"/>
      </w:pPr>
    </w:p>
    <w:p>
      <w:pPr>
        <w:pStyle w:val="Heading1"/>
        <w:numPr>
          <w:ilvl w:val="1"/>
          <w:numId w:val="1"/>
        </w:numPr>
        <w:tabs>
          <w:tab w:pos="923" w:val="left" w:leader="none"/>
          <w:tab w:pos="5168" w:val="left" w:leader="none"/>
        </w:tabs>
        <w:spacing w:line="254" w:lineRule="auto" w:before="0" w:after="0"/>
        <w:ind w:left="5168" w:right="540" w:hanging="4478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BodyText"/>
        <w:spacing w:before="212" w:after="53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2"/>
        </w:rPr>
        <w:t> </w:t>
      </w:r>
      <w:r>
        <w:rPr/>
        <w:t>лечебного</w:t>
      </w:r>
      <w:r>
        <w:rPr>
          <w:spacing w:val="12"/>
        </w:rPr>
        <w:t> </w:t>
      </w:r>
      <w:r>
        <w:rPr/>
        <w:t>питания</w:t>
      </w:r>
      <w:r>
        <w:rPr>
          <w:spacing w:val="-17"/>
        </w:rPr>
        <w:t> </w:t>
      </w:r>
      <w:r>
        <w:rPr/>
        <w:t>Усредненный</w:t>
      </w:r>
      <w:r>
        <w:rPr>
          <w:spacing w:val="13"/>
        </w:rPr>
        <w:t> </w:t>
      </w:r>
      <w:r>
        <w:rPr/>
        <w:t>показатель</w:t>
      </w:r>
      <w:r>
        <w:rPr>
          <w:spacing w:val="12"/>
        </w:rPr>
        <w:t> </w:t>
      </w:r>
      <w:r>
        <w:rPr/>
        <w:t>частоты</w:t>
      </w:r>
      <w:r>
        <w:rPr>
          <w:spacing w:val="12"/>
        </w:rPr>
        <w:t> </w:t>
      </w:r>
      <w:r>
        <w:rPr/>
        <w:t>предоставления</w:t>
      </w:r>
      <w:r>
        <w:rPr>
          <w:spacing w:val="-17"/>
        </w:rPr>
        <w:t> </w:t>
      </w:r>
      <w:r>
        <w:rPr>
          <w:spacing w:val="-2"/>
        </w:rPr>
        <w:t>Количество</w:t>
      </w: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64"/>
        <w:gridCol w:w="2811"/>
        <w:gridCol w:w="1460"/>
      </w:tblGrid>
      <w:tr>
        <w:trPr>
          <w:trHeight w:val="243" w:hRule="atLeast"/>
        </w:trPr>
        <w:tc>
          <w:tcPr>
            <w:tcW w:w="4664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z w:val="19"/>
              </w:rPr>
              <w:t>Основной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вариант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стандартной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2811" w:type="dxa"/>
          </w:tcPr>
          <w:p>
            <w:pPr>
              <w:pStyle w:val="TableParagraph"/>
              <w:spacing w:line="217" w:lineRule="exact" w:before="0"/>
              <w:ind w:left="1129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1460" w:type="dxa"/>
          </w:tcPr>
          <w:p>
            <w:pPr>
              <w:pStyle w:val="TableParagraph"/>
              <w:spacing w:line="217" w:lineRule="exact" w:before="0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43" w:hRule="atLeast"/>
        </w:trPr>
        <w:tc>
          <w:tcPr>
            <w:tcW w:w="4664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z w:val="19"/>
              </w:rPr>
              <w:t>Энтеральное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питание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(ЭП)</w:t>
            </w:r>
          </w:p>
        </w:tc>
        <w:tc>
          <w:tcPr>
            <w:tcW w:w="2811" w:type="dxa"/>
          </w:tcPr>
          <w:p>
            <w:pPr>
              <w:pStyle w:val="TableParagraph"/>
              <w:spacing w:line="200" w:lineRule="exact"/>
              <w:ind w:left="1129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460" w:type="dxa"/>
          </w:tcPr>
          <w:p>
            <w:pPr>
              <w:pStyle w:val="TableParagraph"/>
              <w:spacing w:line="200" w:lineRule="exact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TableParagraph"/>
        <w:spacing w:after="0" w:line="200" w:lineRule="exact"/>
        <w:jc w:val="right"/>
        <w:rPr>
          <w:sz w:val="19"/>
        </w:rPr>
        <w:sectPr>
          <w:type w:val="continuous"/>
          <w:pgSz w:w="11920" w:h="16860"/>
          <w:pgMar w:header="266" w:footer="363" w:top="1080" w:bottom="560" w:left="283" w:right="425"/>
        </w:sectPr>
      </w:pPr>
    </w:p>
    <w:p>
      <w:pPr>
        <w:spacing w:line="175" w:lineRule="auto" w:before="156"/>
        <w:ind w:left="7662" w:right="16" w:firstLine="1181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2</w:t>
      </w:r>
      <w:r>
        <w:rPr>
          <w:b/>
          <w:sz w:val="29"/>
        </w:rPr>
        <w:t> к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Министерств</w:t>
      </w:r>
      <w:r>
        <w:rPr>
          <w:b/>
          <w:sz w:val="29"/>
        </w:rPr>
        <w:t>а</w:t>
      </w:r>
      <w:r>
        <w:rPr>
          <w:b/>
          <w:sz w:val="29"/>
        </w:rPr>
        <w:t> </w:t>
      </w:r>
      <w:r>
        <w:rPr>
          <w:b/>
          <w:spacing w:val="-2"/>
          <w:sz w:val="29"/>
        </w:rPr>
        <w:t>здравоо</w:t>
      </w:r>
      <w:r>
        <w:rPr>
          <w:b/>
          <w:spacing w:val="-2"/>
          <w:sz w:val="29"/>
        </w:rPr>
        <w:t>хранения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Российской Федерации</w:t>
      </w:r>
    </w:p>
    <w:p>
      <w:pPr>
        <w:spacing w:line="261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12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февраля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5"/>
          <w:sz w:val="29"/>
        </w:rPr>
        <w:t>79н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64"/>
        <w:rPr>
          <w:b/>
          <w:sz w:val="29"/>
        </w:rPr>
      </w:pPr>
    </w:p>
    <w:p>
      <w:pPr>
        <w:pStyle w:val="Heading1"/>
        <w:spacing w:line="254" w:lineRule="auto" w:before="1"/>
        <w:ind w:left="3913" w:hanging="3638"/>
      </w:pPr>
      <w:r>
        <w:rPr/>
        <w:t>СТАНДАРТ</w:t>
      </w:r>
      <w:r>
        <w:rPr>
          <w:spacing w:val="-13"/>
        </w:rPr>
        <w:t> </w:t>
      </w:r>
      <w:r>
        <w:rPr/>
        <w:t>МЕДИЦИНСКОЙ</w:t>
      </w:r>
      <w:r>
        <w:rPr>
          <w:spacing w:val="-13"/>
        </w:rPr>
        <w:t> </w:t>
      </w:r>
      <w:r>
        <w:rPr/>
        <w:t>ПОМОЩИ</w:t>
      </w:r>
      <w:r>
        <w:rPr>
          <w:spacing w:val="-13"/>
        </w:rPr>
        <w:t> </w:t>
      </w:r>
      <w:r>
        <w:rPr/>
        <w:t>ВЗРОСЛЫМ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РАКЕ</w:t>
      </w:r>
      <w:r>
        <w:rPr>
          <w:spacing w:val="-13"/>
        </w:rPr>
        <w:t> </w:t>
      </w:r>
      <w:r>
        <w:rPr/>
        <w:t>ПОЛОСТИ</w:t>
      </w:r>
      <w:r>
        <w:rPr>
          <w:spacing w:val="-13"/>
        </w:rPr>
        <w:t> </w:t>
      </w:r>
      <w:r>
        <w:rPr/>
        <w:t>НОСА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ПРИДАТОЧНЫХ</w:t>
      </w:r>
      <w:r>
        <w:rPr>
          <w:spacing w:val="-13"/>
        </w:rPr>
        <w:t> </w:t>
      </w:r>
      <w:r>
        <w:rPr/>
        <w:t>ПАЗ</w:t>
      </w:r>
      <w:r>
        <w:rPr/>
        <w:t>УХ</w:t>
      </w:r>
      <w:r>
        <w:rPr/>
        <w:t> (ДИСПАНСЕРНОЕ НАБЛЮДЕНИЕ)</w:t>
      </w:r>
    </w:p>
    <w:p>
      <w:pPr>
        <w:pStyle w:val="BodyText"/>
        <w:spacing w:before="195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56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4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9"/>
            <w:sz w:val="19"/>
          </w:rPr>
          <w:drawing>
            <wp:inline distT="0" distB="0" distL="0" distR="0">
              <wp:extent cx="85725" cy="200025"/>
              <wp:effectExtent l="0" t="0" r="0" b="0"/>
              <wp:docPr id="22" name="Image 22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22" name="Image 22"/>
                      <pic:cNvPicPr/>
                    </pic:nvPicPr>
                    <pic:blipFill>
                      <a:blip r:embed="rId1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00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9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285750</wp:posOffset>
                </wp:positionH>
                <wp:positionV relativeFrom="paragraph">
                  <wp:posOffset>287275</wp:posOffset>
                </wp:positionV>
                <wp:extent cx="1102360" cy="1270"/>
                <wp:effectExtent l="0" t="0" r="0" b="0"/>
                <wp:wrapTopAndBottom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20121pt;width:86.8pt;height:.1pt;mso-position-horizontal-relative:page;mso-position-vertical-relative:paragraph;z-index:-15725056;mso-wrap-distance-left:0;mso-wrap-distance-right:0" id="docshape10" coordorigin="450,452" coordsize="1736,0" path="m450,452l2185,45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3"/>
        <w:ind w:left="592"/>
      </w:pPr>
      <w:r>
        <w:rPr>
          <w:position w:val="3"/>
        </w:rPr>
        <w:drawing>
          <wp:inline distT="0" distB="0" distL="0" distR="0">
            <wp:extent cx="32777" cy="75619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77" cy="75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1"/>
      </w:pPr>
    </w:p>
    <w:p>
      <w:pPr>
        <w:pStyle w:val="BodyText"/>
        <w:spacing w:line="559" w:lineRule="auto"/>
        <w:ind w:left="572" w:right="4305"/>
      </w:pPr>
      <w:r>
        <w:rPr/>
        <w:t>С30</w:t>
      </w:r>
      <w:r>
        <w:rPr>
          <w:spacing w:val="-15"/>
        </w:rPr>
        <w:t> </w:t>
      </w:r>
      <w:r>
        <w:rPr/>
        <w:t>Злокачественное новообразование полости носа и среднего ух</w:t>
      </w:r>
      <w:r>
        <w:rPr/>
        <w:t>а</w:t>
      </w:r>
      <w:r>
        <w:rPr/>
        <w:t> С31 Злокачественное новообразование придаточных пазух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"/>
      </w:pPr>
    </w:p>
    <w:p>
      <w:pPr>
        <w:pStyle w:val="Heading1"/>
        <w:numPr>
          <w:ilvl w:val="3"/>
          <w:numId w:val="1"/>
        </w:numPr>
        <w:tabs>
          <w:tab w:pos="650" w:val="left" w:leader="none"/>
        </w:tabs>
        <w:spacing w:line="240" w:lineRule="auto" w:before="0" w:after="0"/>
        <w:ind w:left="650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4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080" w:bottom="560" w:left="283" w:right="425"/>
        </w:sectPr>
      </w:pPr>
    </w:p>
    <w:p>
      <w:pPr>
        <w:pStyle w:val="BodyText"/>
        <w:spacing w:line="280" w:lineRule="auto" w:before="52"/>
        <w:ind w:left="71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117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39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7"/>
        <w:ind w:left="4016"/>
        <w:rPr>
          <w:position w:val="3"/>
        </w:rPr>
      </w:pPr>
      <w:r>
        <w:rPr/>
        <w:t>предоставления</w:t>
      </w:r>
      <w:r>
        <w:rPr>
          <w:spacing w:val="-10"/>
        </w:rPr>
        <w:t> </w:t>
      </w:r>
      <w:r>
        <w:rPr>
          <w:spacing w:val="-11"/>
          <w:position w:val="3"/>
        </w:rPr>
        <w:drawing>
          <wp:inline distT="0" distB="0" distL="0" distR="0">
            <wp:extent cx="52994" cy="82821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94" cy="8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3"/>
        </w:rPr>
      </w:r>
    </w:p>
    <w:p>
      <w:pPr>
        <w:pStyle w:val="BodyText"/>
        <w:spacing w:line="280" w:lineRule="auto" w:before="52"/>
        <w:ind w:left="328" w:right="69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080" w:bottom="560" w:left="283" w:right="425"/>
          <w:cols w:num="3" w:equalWidth="0">
            <w:col w:w="1751" w:space="40"/>
            <w:col w:w="6276" w:space="39"/>
            <w:col w:w="3106"/>
          </w:cols>
        </w:sectPr>
      </w:pPr>
    </w:p>
    <w:p>
      <w:pPr>
        <w:pStyle w:val="BodyText"/>
        <w:tabs>
          <w:tab w:pos="1832" w:val="left" w:leader="none"/>
          <w:tab w:pos="6543" w:val="left" w:leader="none"/>
          <w:tab w:pos="9475" w:val="right" w:leader="none"/>
        </w:tabs>
        <w:spacing w:before="106"/>
        <w:ind w:left="181"/>
      </w:pPr>
      <w:r>
        <w:rPr>
          <w:spacing w:val="-2"/>
        </w:rPr>
        <w:t>B04.027.001</w:t>
      </w:r>
      <w:r>
        <w:rPr/>
        <w:tab/>
      </w:r>
      <w:r>
        <w:rPr>
          <w:spacing w:val="-2"/>
        </w:rPr>
        <w:t>Диспансерный</w:t>
      </w:r>
      <w:r>
        <w:rPr>
          <w:spacing w:val="-3"/>
        </w:rPr>
        <w:t> </w:t>
      </w:r>
      <w:r>
        <w:rPr>
          <w:spacing w:val="-2"/>
        </w:rPr>
        <w:t>прием (осмотр,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2"/>
        <w:ind w:left="1833"/>
      </w:pPr>
      <w:r>
        <w:rPr>
          <w:spacing w:val="-4"/>
        </w:rPr>
        <w:t>консультация)</w:t>
      </w:r>
      <w:r>
        <w:rPr>
          <w:spacing w:val="12"/>
        </w:rPr>
        <w:t> </w:t>
      </w:r>
      <w:r>
        <w:rPr>
          <w:spacing w:val="-4"/>
        </w:rPr>
        <w:t>врача-онколога</w:t>
      </w:r>
    </w:p>
    <w:p>
      <w:pPr>
        <w:pStyle w:val="BodyText"/>
        <w:spacing w:line="302" w:lineRule="auto" w:before="536"/>
        <w:ind w:left="167" w:right="16" w:firstLine="429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285750</wp:posOffset>
                </wp:positionH>
                <wp:positionV relativeFrom="paragraph">
                  <wp:posOffset>280667</wp:posOffset>
                </wp:positionV>
                <wp:extent cx="1102360" cy="127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736" from="22.5pt,22.099785pt" to="109.259716pt,22.099785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55144" cy="82821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44" cy="8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2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after="0" w:line="182" w:lineRule="exact"/>
        <w:jc w:val="both"/>
        <w:sectPr>
          <w:type w:val="continuous"/>
          <w:pgSz w:w="11920" w:h="16860"/>
          <w:pgMar w:header="266" w:footer="363" w:top="1080" w:bottom="560" w:left="283" w:right="425"/>
        </w:sectPr>
      </w:pPr>
    </w:p>
    <w:p>
      <w:pPr>
        <w:pStyle w:val="BodyText"/>
        <w:spacing w:before="132"/>
        <w:ind w:left="167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ListParagraph"/>
        <w:numPr>
          <w:ilvl w:val="4"/>
          <w:numId w:val="1"/>
        </w:numPr>
        <w:tabs>
          <w:tab w:pos="545" w:val="left" w:leader="none"/>
        </w:tabs>
        <w:spacing w:line="240" w:lineRule="auto" w:before="486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080" w:bottom="560" w:left="283" w:right="425"/>
        </w:sectPr>
      </w:pPr>
    </w:p>
    <w:p>
      <w:pPr>
        <w:pStyle w:val="BodyText"/>
        <w:spacing w:line="280" w:lineRule="auto" w:before="52"/>
        <w:ind w:left="71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67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46" w:right="71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080" w:bottom="560" w:left="283" w:right="425"/>
          <w:cols w:num="3" w:equalWidth="0">
            <w:col w:w="1757" w:space="40"/>
            <w:col w:w="5914" w:space="357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3"/>
        <w:ind w:left="181"/>
      </w:pPr>
      <w:r>
        <w:rPr>
          <w:spacing w:val="-2"/>
        </w:rPr>
        <w:t>A09.05.065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тиреотропного</w:t>
      </w:r>
    </w:p>
    <w:p>
      <w:pPr>
        <w:pStyle w:val="BodyText"/>
        <w:spacing w:before="22"/>
        <w:ind w:left="1845"/>
      </w:pPr>
      <w:r>
        <w:rPr/>
        <w:t>гормона</w:t>
      </w:r>
      <w:r>
        <w:rPr>
          <w:spacing w:val="-12"/>
        </w:rPr>
        <w:t> </w:t>
      </w:r>
      <w:r>
        <w:rPr/>
        <w:t>(ТТГ)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>
          <w:spacing w:val="-2"/>
        </w:rPr>
        <w:t>крови</w:t>
      </w:r>
    </w:p>
    <w:p>
      <w:pPr>
        <w:pStyle w:val="BodyText"/>
        <w:tabs>
          <w:tab w:pos="3087" w:val="left" w:leader="none"/>
        </w:tabs>
        <w:spacing w:before="13"/>
        <w:ind w:left="181"/>
      </w:pPr>
      <w:r>
        <w:rPr/>
        <w:br w:type="column"/>
      </w:r>
      <w:r>
        <w:rPr>
          <w:spacing w:val="-5"/>
        </w:rPr>
        <w:t>0,3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080" w:bottom="560" w:left="283" w:right="425"/>
          <w:cols w:num="2" w:equalWidth="0">
            <w:col w:w="5125" w:space="1140"/>
            <w:col w:w="4947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4"/>
          <w:numId w:val="1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5"/>
        <w:gridCol w:w="4545"/>
        <w:gridCol w:w="2434"/>
        <w:gridCol w:w="2080"/>
      </w:tblGrid>
      <w:tr>
        <w:trPr>
          <w:trHeight w:val="738" w:hRule="atLeast"/>
        </w:trPr>
        <w:tc>
          <w:tcPr>
            <w:tcW w:w="1455" w:type="dxa"/>
          </w:tcPr>
          <w:p>
            <w:pPr>
              <w:pStyle w:val="TableParagraph"/>
              <w:spacing w:line="217" w:lineRule="exact" w:before="0"/>
              <w:ind w:left="119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45" w:type="dxa"/>
          </w:tcPr>
          <w:p>
            <w:pPr>
              <w:pStyle w:val="TableParagraph"/>
              <w:spacing w:line="217" w:lineRule="exact" w:before="0"/>
              <w:ind w:left="74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34" w:type="dxa"/>
          </w:tcPr>
          <w:p>
            <w:pPr>
              <w:pStyle w:val="TableParagraph"/>
              <w:spacing w:line="280" w:lineRule="auto" w:before="0"/>
              <w:ind w:left="109" w:right="138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80" w:type="dxa"/>
          </w:tcPr>
          <w:p>
            <w:pPr>
              <w:pStyle w:val="TableParagraph"/>
              <w:spacing w:line="217" w:lineRule="exact" w:before="0"/>
              <w:ind w:left="102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10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A03.08.005</w:t>
            </w:r>
          </w:p>
        </w:tc>
        <w:tc>
          <w:tcPr>
            <w:tcW w:w="4545" w:type="dxa"/>
          </w:tcPr>
          <w:p>
            <w:pPr>
              <w:pStyle w:val="TableParagraph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Фиброларингоскопия</w:t>
            </w:r>
          </w:p>
        </w:tc>
        <w:tc>
          <w:tcPr>
            <w:tcW w:w="2434" w:type="dxa"/>
          </w:tcPr>
          <w:p>
            <w:pPr>
              <w:pStyle w:val="TableParagraph"/>
              <w:ind w:right="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80" w:type="dxa"/>
          </w:tcPr>
          <w:p>
            <w:pPr>
              <w:pStyle w:val="TableParagraph"/>
              <w:ind w:left="10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A05.03.004</w:t>
            </w:r>
          </w:p>
        </w:tc>
        <w:tc>
          <w:tcPr>
            <w:tcW w:w="4545" w:type="dxa"/>
          </w:tcPr>
          <w:p>
            <w:pPr>
              <w:pStyle w:val="TableParagraph"/>
              <w:spacing w:line="218" w:lineRule="exact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лицевого</w:t>
            </w:r>
          </w:p>
        </w:tc>
        <w:tc>
          <w:tcPr>
            <w:tcW w:w="2434" w:type="dxa"/>
          </w:tcPr>
          <w:p>
            <w:pPr>
              <w:pStyle w:val="TableParagraph"/>
              <w:spacing w:line="218" w:lineRule="exact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080" w:type="dxa"/>
          </w:tcPr>
          <w:p>
            <w:pPr>
              <w:pStyle w:val="TableParagraph"/>
              <w:spacing w:line="218" w:lineRule="exact"/>
              <w:ind w:left="10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4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45" w:type="dxa"/>
          </w:tcPr>
          <w:p>
            <w:pPr>
              <w:pStyle w:val="TableParagraph"/>
              <w:spacing w:before="17"/>
              <w:ind w:left="96"/>
              <w:rPr>
                <w:sz w:val="19"/>
              </w:rPr>
            </w:pPr>
            <w:r>
              <w:rPr>
                <w:spacing w:val="-5"/>
                <w:sz w:val="19"/>
              </w:rPr>
              <w:t>отдела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черепа</w:t>
            </w:r>
          </w:p>
        </w:tc>
        <w:tc>
          <w:tcPr>
            <w:tcW w:w="243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</w:t>
            </w:r>
          </w:p>
        </w:tc>
        <w:tc>
          <w:tcPr>
            <w:tcW w:w="4545" w:type="dxa"/>
          </w:tcPr>
          <w:p>
            <w:pPr>
              <w:pStyle w:val="TableParagraph"/>
              <w:spacing w:line="240" w:lineRule="atLeast" w:before="3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брюшной полости</w:t>
            </w:r>
          </w:p>
        </w:tc>
        <w:tc>
          <w:tcPr>
            <w:tcW w:w="2434" w:type="dxa"/>
          </w:tcPr>
          <w:p>
            <w:pPr>
              <w:pStyle w:val="TableParagraph"/>
              <w:ind w:right="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080" w:type="dxa"/>
          </w:tcPr>
          <w:p>
            <w:pPr>
              <w:pStyle w:val="TableParagraph"/>
              <w:ind w:left="10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A05.30.008</w:t>
            </w:r>
          </w:p>
        </w:tc>
        <w:tc>
          <w:tcPr>
            <w:tcW w:w="4545" w:type="dxa"/>
          </w:tcPr>
          <w:p>
            <w:pPr>
              <w:pStyle w:val="TableParagraph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шеи</w:t>
            </w:r>
          </w:p>
        </w:tc>
        <w:tc>
          <w:tcPr>
            <w:tcW w:w="2434" w:type="dxa"/>
          </w:tcPr>
          <w:p>
            <w:pPr>
              <w:pStyle w:val="TableParagraph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080" w:type="dxa"/>
          </w:tcPr>
          <w:p>
            <w:pPr>
              <w:pStyle w:val="TableParagraph"/>
              <w:ind w:left="10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45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A06.03.002</w:t>
            </w:r>
          </w:p>
        </w:tc>
        <w:tc>
          <w:tcPr>
            <w:tcW w:w="4545" w:type="dxa"/>
          </w:tcPr>
          <w:p>
            <w:pPr>
              <w:pStyle w:val="TableParagraph"/>
              <w:spacing w:line="240" w:lineRule="atLeast" w:before="10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лицевого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отде</w:t>
            </w:r>
            <w:r>
              <w:rPr>
                <w:spacing w:val="-2"/>
                <w:sz w:val="19"/>
              </w:rPr>
              <w:t>ла</w:t>
            </w:r>
            <w:r>
              <w:rPr>
                <w:spacing w:val="-2"/>
                <w:sz w:val="19"/>
              </w:rPr>
              <w:t> черепа</w:t>
            </w:r>
          </w:p>
        </w:tc>
        <w:tc>
          <w:tcPr>
            <w:tcW w:w="2434" w:type="dxa"/>
          </w:tcPr>
          <w:p>
            <w:pPr>
              <w:pStyle w:val="TableParagraph"/>
              <w:spacing w:before="32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80" w:type="dxa"/>
          </w:tcPr>
          <w:p>
            <w:pPr>
              <w:pStyle w:val="TableParagraph"/>
              <w:spacing w:before="32"/>
              <w:ind w:left="10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A06.08.009</w:t>
            </w:r>
          </w:p>
        </w:tc>
        <w:tc>
          <w:tcPr>
            <w:tcW w:w="4545" w:type="dxa"/>
          </w:tcPr>
          <w:p>
            <w:pPr>
              <w:pStyle w:val="TableParagraph"/>
              <w:spacing w:line="240" w:lineRule="atLeast" w:before="3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верхних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дыхате</w:t>
            </w:r>
            <w:r>
              <w:rPr>
                <w:spacing w:val="-2"/>
                <w:sz w:val="19"/>
              </w:rPr>
              <w:t>льных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путей и шеи</w:t>
            </w:r>
          </w:p>
        </w:tc>
        <w:tc>
          <w:tcPr>
            <w:tcW w:w="2434" w:type="dxa"/>
          </w:tcPr>
          <w:p>
            <w:pPr>
              <w:pStyle w:val="TableParagraph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80" w:type="dxa"/>
          </w:tcPr>
          <w:p>
            <w:pPr>
              <w:pStyle w:val="TableParagraph"/>
              <w:ind w:left="10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45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545" w:type="dxa"/>
          </w:tcPr>
          <w:p>
            <w:pPr>
              <w:pStyle w:val="TableParagraph"/>
              <w:spacing w:line="240" w:lineRule="atLeast" w:before="10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434" w:type="dxa"/>
          </w:tcPr>
          <w:p>
            <w:pPr>
              <w:pStyle w:val="TableParagraph"/>
              <w:spacing w:before="32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080" w:type="dxa"/>
          </w:tcPr>
          <w:p>
            <w:pPr>
              <w:pStyle w:val="TableParagraph"/>
              <w:spacing w:before="32"/>
              <w:ind w:left="10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</w:t>
            </w:r>
          </w:p>
        </w:tc>
        <w:tc>
          <w:tcPr>
            <w:tcW w:w="4545" w:type="dxa"/>
          </w:tcPr>
          <w:p>
            <w:pPr>
              <w:pStyle w:val="TableParagraph"/>
              <w:spacing w:line="240" w:lineRule="atLeast" w:before="3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434" w:type="dxa"/>
          </w:tcPr>
          <w:p>
            <w:pPr>
              <w:pStyle w:val="TableParagraph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80" w:type="dxa"/>
          </w:tcPr>
          <w:p>
            <w:pPr>
              <w:pStyle w:val="TableParagraph"/>
              <w:ind w:left="10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31" w:hRule="atLeast"/>
        </w:trPr>
        <w:tc>
          <w:tcPr>
            <w:tcW w:w="145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4545" w:type="dxa"/>
          </w:tcPr>
          <w:p>
            <w:pPr>
              <w:pStyle w:val="TableParagraph"/>
              <w:spacing w:before="32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</w:p>
          <w:p>
            <w:pPr>
              <w:pStyle w:val="TableParagraph"/>
              <w:spacing w:line="240" w:lineRule="atLeast" w:before="0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туморотропными РФП</w:t>
            </w:r>
          </w:p>
        </w:tc>
        <w:tc>
          <w:tcPr>
            <w:tcW w:w="2434" w:type="dxa"/>
          </w:tcPr>
          <w:p>
            <w:pPr>
              <w:pStyle w:val="TableParagraph"/>
              <w:spacing w:before="32"/>
              <w:ind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80" w:type="dxa"/>
          </w:tcPr>
          <w:p>
            <w:pPr>
              <w:pStyle w:val="TableParagraph"/>
              <w:spacing w:before="32"/>
              <w:ind w:left="10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4"/>
      </w:pPr>
    </w:p>
    <w:p>
      <w:pPr>
        <w:pStyle w:val="BodyText"/>
        <w:spacing w:line="264" w:lineRule="auto" w:before="1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3"/>
        <w:ind w:left="167"/>
      </w:pPr>
      <w:hyperlink r:id="rId22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17.05.2021,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0001202105170054</w:t>
      </w:r>
    </w:p>
    <w:p>
      <w:pPr>
        <w:pStyle w:val="BodyText"/>
        <w:spacing w:before="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164452</wp:posOffset>
            </wp:positionV>
            <wp:extent cx="3800475" cy="152400"/>
            <wp:effectExtent l="0" t="0" r="0" b="0"/>
            <wp:wrapTopAndBottom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08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02464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21401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02976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213504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00928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21555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01440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377888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77888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полости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носа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придаточных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пазух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февраля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2021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12"/>
                            </w:rPr>
                            <w:t>79н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97.55pt;height:14.75pt;mso-position-horizontal-relative:page;mso-position-vertical-relative:page;z-index:-16215040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полости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носа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придаточных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пазух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февраля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2021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5"/>
                        <w:sz w:val="12"/>
                      </w:rPr>
                      <w:t>79н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01952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214528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8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651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4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8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11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44" w:hanging="36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50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573956789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573956789#65E0IS" TargetMode="External"/><Relationship Id="rId12" Type="http://schemas.openxmlformats.org/officeDocument/2006/relationships/hyperlink" Target="http://docs.cntd.ru/document/499001020" TargetMode="External"/><Relationship Id="rId13" Type="http://schemas.openxmlformats.org/officeDocument/2006/relationships/hyperlink" Target="http://docs.cntd.ru/document/902392050" TargetMode="External"/><Relationship Id="rId14" Type="http://schemas.openxmlformats.org/officeDocument/2006/relationships/hyperlink" Target="http://docs.cntd.ru/document/902286265#7D20K3" TargetMode="External"/><Relationship Id="rId15" Type="http://schemas.openxmlformats.org/officeDocument/2006/relationships/image" Target="media/image1.png"/><Relationship Id="rId16" Type="http://schemas.openxmlformats.org/officeDocument/2006/relationships/image" Target="media/image2.png"/><Relationship Id="rId17" Type="http://schemas.openxmlformats.org/officeDocument/2006/relationships/image" Target="media/image3.png"/><Relationship Id="rId18" Type="http://schemas.openxmlformats.org/officeDocument/2006/relationships/image" Target="media/image4.png"/><Relationship Id="rId19" Type="http://schemas.openxmlformats.org/officeDocument/2006/relationships/image" Target="media/image5.png"/><Relationship Id="rId20" Type="http://schemas.openxmlformats.org/officeDocument/2006/relationships/image" Target="media/image6.png"/><Relationship Id="rId21" Type="http://schemas.openxmlformats.org/officeDocument/2006/relationships/image" Target="media/image7.png"/><Relationship Id="rId22" Type="http://schemas.openxmlformats.org/officeDocument/2006/relationships/hyperlink" Target="http://www.pravo.gov.ru/" TargetMode="External"/><Relationship Id="rId23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2026-04-27T19:20:12Z</dcterms:created>
  <dcterms:modified xsi:type="dcterms:W3CDTF">2026-04-27T19:20:12Z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