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 w:rsidRPr="00494D59">
        <w:trPr>
          <w:trHeight w:hRule="exact" w:val="3031"/>
        </w:trPr>
        <w:tc>
          <w:tcPr>
            <w:tcW w:w="10716" w:type="dxa"/>
          </w:tcPr>
          <w:p w:rsidR="00000000" w:rsidRPr="00494D59" w:rsidRDefault="00494D59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 w:rsidRPr="00494D59">
              <w:rPr>
                <w:position w:val="-61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0pt;height:71.5pt">
                  <v:imagedata r:id="rId6" o:title=""/>
                </v:shape>
              </w:pict>
            </w:r>
          </w:p>
        </w:tc>
      </w:tr>
      <w:tr w:rsidR="00000000" w:rsidRPr="00494D59">
        <w:trPr>
          <w:trHeight w:hRule="exact" w:val="8335"/>
        </w:trPr>
        <w:tc>
          <w:tcPr>
            <w:tcW w:w="10716" w:type="dxa"/>
            <w:vAlign w:val="center"/>
          </w:tcPr>
          <w:p w:rsidR="00000000" w:rsidRPr="00494D59" w:rsidRDefault="00494D59">
            <w:pPr>
              <w:pStyle w:val="ConsPlusTitlePage"/>
              <w:jc w:val="center"/>
              <w:rPr>
                <w:sz w:val="48"/>
                <w:szCs w:val="48"/>
              </w:rPr>
            </w:pPr>
            <w:r w:rsidRPr="00494D59">
              <w:rPr>
                <w:sz w:val="48"/>
                <w:szCs w:val="48"/>
              </w:rPr>
              <w:t>Приказ Министра обороны РФ от 30.09.2002 N 390</w:t>
            </w:r>
            <w:r w:rsidRPr="00494D59">
              <w:rPr>
                <w:sz w:val="48"/>
                <w:szCs w:val="48"/>
              </w:rPr>
              <w:br/>
              <w:t>(ред. от 03.09.2018)</w:t>
            </w:r>
            <w:r w:rsidRPr="00494D59">
              <w:rPr>
                <w:sz w:val="48"/>
                <w:szCs w:val="48"/>
              </w:rPr>
              <w:br/>
              <w:t>"Об утверждении Руково</w:t>
            </w:r>
            <w:r w:rsidRPr="00494D59">
              <w:rPr>
                <w:sz w:val="48"/>
                <w:szCs w:val="48"/>
              </w:rPr>
              <w:t>дства по предотвращению авиационных происшествий с государственными воздушными судами в Российской Федерации"</w:t>
            </w:r>
            <w:r w:rsidRPr="00494D59">
              <w:rPr>
                <w:sz w:val="48"/>
                <w:szCs w:val="48"/>
              </w:rPr>
              <w:br/>
              <w:t>(Зарегистрировано в Минюсте России 11.02.2003 N 4198)</w:t>
            </w:r>
          </w:p>
        </w:tc>
      </w:tr>
      <w:tr w:rsidR="00000000" w:rsidRPr="00494D59">
        <w:trPr>
          <w:trHeight w:hRule="exact" w:val="3031"/>
        </w:trPr>
        <w:tc>
          <w:tcPr>
            <w:tcW w:w="10716" w:type="dxa"/>
            <w:vAlign w:val="center"/>
          </w:tcPr>
          <w:p w:rsidR="00000000" w:rsidRPr="00494D59" w:rsidRDefault="00494D59">
            <w:pPr>
              <w:pStyle w:val="ConsPlusTitlePage"/>
              <w:jc w:val="center"/>
              <w:rPr>
                <w:sz w:val="28"/>
                <w:szCs w:val="28"/>
              </w:rPr>
            </w:pPr>
            <w:r w:rsidRPr="00494D59"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 w:rsidRPr="00494D59"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 w:rsidRPr="00494D59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 w:rsidRPr="00494D59"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 w:rsidRPr="00494D59"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 w:rsidRPr="00494D59">
              <w:rPr>
                <w:sz w:val="28"/>
                <w:szCs w:val="28"/>
              </w:rPr>
              <w:br/>
            </w:r>
            <w:r w:rsidRPr="00494D59">
              <w:rPr>
                <w:sz w:val="28"/>
                <w:szCs w:val="28"/>
              </w:rPr>
              <w:br/>
              <w:t>Дата сохранения: 21.07.2020</w:t>
            </w:r>
            <w:r w:rsidRPr="00494D59"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494D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494D59">
      <w:pPr>
        <w:pStyle w:val="ConsPlusNormal"/>
        <w:jc w:val="both"/>
        <w:outlineLvl w:val="0"/>
      </w:pPr>
    </w:p>
    <w:p w:rsidR="00000000" w:rsidRDefault="00494D59">
      <w:pPr>
        <w:pStyle w:val="ConsPlusNormal"/>
        <w:outlineLvl w:val="0"/>
      </w:pPr>
      <w:r>
        <w:t>Зарегистрировано в Минюсте России 11 февраля 2003 г. N 4198</w:t>
      </w:r>
    </w:p>
    <w:p w:rsidR="00000000" w:rsidRDefault="00494D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r>
        <w:t>МИНИСТР ОБОРОНЫ РОССИЙСКОЙ ФЕДЕРАЦИИ</w:t>
      </w:r>
    </w:p>
    <w:p w:rsidR="00000000" w:rsidRDefault="00494D59">
      <w:pPr>
        <w:pStyle w:val="ConsPlusTitle"/>
        <w:jc w:val="center"/>
      </w:pPr>
    </w:p>
    <w:p w:rsidR="00000000" w:rsidRDefault="00494D59">
      <w:pPr>
        <w:pStyle w:val="ConsPlusTitle"/>
        <w:jc w:val="center"/>
      </w:pPr>
      <w:r>
        <w:t>ПРИКАЗ</w:t>
      </w:r>
    </w:p>
    <w:p w:rsidR="00000000" w:rsidRDefault="00494D59">
      <w:pPr>
        <w:pStyle w:val="ConsPlusTitle"/>
        <w:jc w:val="center"/>
      </w:pPr>
      <w:r>
        <w:t>от 30 сентября 2002 г. N 390</w:t>
      </w:r>
    </w:p>
    <w:p w:rsidR="00000000" w:rsidRDefault="00494D59">
      <w:pPr>
        <w:pStyle w:val="ConsPlusTitle"/>
        <w:jc w:val="center"/>
      </w:pPr>
    </w:p>
    <w:p w:rsidR="00000000" w:rsidRDefault="00494D59">
      <w:pPr>
        <w:pStyle w:val="ConsPlusTitle"/>
        <w:jc w:val="center"/>
      </w:pPr>
      <w:r>
        <w:t>ОБ УТВЕРЖДЕНИИ РУКОВОДСТВА</w:t>
      </w:r>
    </w:p>
    <w:p w:rsidR="00000000" w:rsidRDefault="00494D59">
      <w:pPr>
        <w:pStyle w:val="ConsPlusTitle"/>
        <w:jc w:val="center"/>
      </w:pPr>
      <w:r>
        <w:t>ПО ПРЕДОТВРАЩЕНИЮ АВИАЦИОННЫХ ПРОИСШЕСТВИЙ</w:t>
      </w:r>
    </w:p>
    <w:p w:rsidR="00000000" w:rsidRDefault="00494D59">
      <w:pPr>
        <w:pStyle w:val="ConsPlusTitle"/>
        <w:jc w:val="center"/>
      </w:pPr>
      <w:r>
        <w:t>С ГОСУДАРСТВЕННЫМИ ВОЗДУШНЫМИ СУДАМИ</w:t>
      </w:r>
    </w:p>
    <w:p w:rsidR="00000000" w:rsidRDefault="00494D59">
      <w:pPr>
        <w:pStyle w:val="ConsPlusTitle"/>
        <w:jc w:val="center"/>
      </w:pPr>
      <w:r>
        <w:t>В РОССИЙСКОЙ ФЕДЕРАЦИИ</w:t>
      </w:r>
    </w:p>
    <w:p w:rsidR="00000000" w:rsidRDefault="00494D59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494D5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>Список изменяющих документов</w:t>
            </w:r>
          </w:p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>(в ред. Приказов Министра обороны РФ от 19.11.2016 N 753,</w:t>
            </w:r>
          </w:p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>от 03.09.2018 N 481)</w:t>
            </w:r>
          </w:p>
        </w:tc>
      </w:tr>
    </w:tbl>
    <w:p w:rsidR="00000000" w:rsidRDefault="00494D59">
      <w:pPr>
        <w:pStyle w:val="ConsPlusNormal"/>
        <w:jc w:val="center"/>
      </w:pPr>
    </w:p>
    <w:p w:rsidR="00000000" w:rsidRDefault="00494D59">
      <w:pPr>
        <w:pStyle w:val="ConsPlusNormal"/>
        <w:ind w:firstLine="540"/>
        <w:jc w:val="both"/>
      </w:pPr>
      <w:r>
        <w:t>В целях упорядочения дея</w:t>
      </w:r>
      <w:r>
        <w:t>тельности авиационного персонала по предупреждению авиационных происшествий с воздушными судами государственной авиации в Российской Федерации приказываю: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1. Утвердить прилагаемое </w:t>
      </w:r>
      <w:hyperlink w:anchor="Par29" w:tooltip="РУКОВОДСТВО" w:history="1">
        <w:r>
          <w:rPr>
            <w:color w:val="0000FF"/>
          </w:rPr>
          <w:t>Руководство</w:t>
        </w:r>
      </w:hyperlink>
      <w:r>
        <w:t xml:space="preserve"> по предотвращению авиацио</w:t>
      </w:r>
      <w:r>
        <w:t>нных происшествий с государственными воздушными судами в Российской Федерации (РПАП-2002).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2. Контроль за выполнением настоящего Приказа возложить на Службу безопасности полетов авиации Вооруженных Сил Российской Федерации.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</w:pPr>
      <w:r>
        <w:t>Министр обороны</w:t>
      </w:r>
    </w:p>
    <w:p w:rsidR="00000000" w:rsidRDefault="00494D59">
      <w:pPr>
        <w:pStyle w:val="ConsPlusNormal"/>
        <w:jc w:val="right"/>
      </w:pPr>
      <w:r>
        <w:t>Российской Феде</w:t>
      </w:r>
      <w:r>
        <w:t>рации</w:t>
      </w:r>
    </w:p>
    <w:p w:rsidR="00000000" w:rsidRDefault="00494D59">
      <w:pPr>
        <w:pStyle w:val="ConsPlusNormal"/>
        <w:jc w:val="right"/>
      </w:pPr>
      <w:r>
        <w:t>С.ИВАНОВ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0"/>
      </w:pPr>
      <w:bookmarkStart w:id="1" w:name="Par29"/>
      <w:bookmarkEnd w:id="1"/>
      <w:r>
        <w:t>РУКОВОДСТВО</w:t>
      </w:r>
    </w:p>
    <w:p w:rsidR="00000000" w:rsidRDefault="00494D59">
      <w:pPr>
        <w:pStyle w:val="ConsPlusTitle"/>
        <w:jc w:val="center"/>
      </w:pPr>
      <w:r>
        <w:t>ПО ПРЕДОТВРАЩЕНИЮ АВИАЦИОННЫХ ПРОИСШЕСТВИЙ</w:t>
      </w:r>
    </w:p>
    <w:p w:rsidR="00000000" w:rsidRDefault="00494D59">
      <w:pPr>
        <w:pStyle w:val="ConsPlusTitle"/>
        <w:jc w:val="center"/>
      </w:pPr>
      <w:r>
        <w:t>С ГОСУДАРСТВЕННЫМИ ВОЗДУШНЫМИ СУДАМИ</w:t>
      </w:r>
    </w:p>
    <w:p w:rsidR="00000000" w:rsidRDefault="00494D59">
      <w:pPr>
        <w:pStyle w:val="ConsPlusTitle"/>
        <w:jc w:val="center"/>
      </w:pPr>
      <w:r>
        <w:t>В РОССИЙСКОЙ ФЕДЕРАЦИИ</w:t>
      </w:r>
    </w:p>
    <w:p w:rsidR="00000000" w:rsidRDefault="00494D59">
      <w:pPr>
        <w:pStyle w:val="ConsPlusTitle"/>
        <w:jc w:val="center"/>
      </w:pPr>
      <w:r>
        <w:t>(РПАП-2002)</w:t>
      </w:r>
    </w:p>
    <w:p w:rsidR="00000000" w:rsidRDefault="00494D59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494D5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>Список изменяющих документов</w:t>
            </w:r>
          </w:p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>(в ред. Приказов Министра обороны РФ от 19.11.2016 N 753,</w:t>
            </w:r>
          </w:p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 xml:space="preserve">от </w:t>
            </w:r>
            <w:r w:rsidRPr="00494D59">
              <w:rPr>
                <w:color w:val="392C69"/>
              </w:rPr>
              <w:t>03.09.2018 N 481)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1"/>
      </w:pPr>
      <w:r>
        <w:lastRenderedPageBreak/>
        <w:t>Глава I. Общие положения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1. Настоящее Руководство по предотвращению авиационных происшествий с государственными воздушными судами в Российской Федерации (далее именуется - Руководство) разработано в соответствии с Воздушным кодексом Ро</w:t>
      </w:r>
      <w:r>
        <w:t>ссийской Федерации &lt;*&gt;, иными нормативными документами, регулирующими деятельность в области государственной авиации и использования воздушного пространства.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&lt;*&gt; Собрание законодательства Российской Федерации, 1997, N 12, с</w:t>
      </w:r>
      <w:r>
        <w:t xml:space="preserve">т. 1383; 1999, N 28, ст. 3483; 2004, N 35, ст. 3607; N 45, ст. 4377; 2005, N 13, ст. 1078; 2006, N 30, ст. 3290, 3291; 2007, N 1 (ч. I), ст. 29; N 27, ст. 3213; N 46, ст. 5554; N 49, ст. 6075; N 50, ст. 6239, 6244, 6245; 2008, N 29 (ч. I), ст. 3418; 2009, </w:t>
      </w:r>
      <w:r>
        <w:t>N 1, ст. 17; N 29, ст. 3616; 2010, N 30, ст. 4014; 2011, N 7, ст. 901; N 15, ст. 2019, 2023, 2024; N 30 (ч. I), ст. 4590; N 48, ст. 6733; N 50, ст. 7351; 2012, N 25, ст. 3268; N 31, ст. 4318; N 53 (ч. I), ст. 7585; 2013, N 23, ст. 2882; N 27, ст. 3477; 201</w:t>
      </w:r>
      <w:r>
        <w:t>4, N 16, ст. 1830, 1836; N 30 (ч. I), ст. 4254; N 42, ст. 5615; 2015, N 27, ст. 3957; N 29 (ч. I), ст. 4342, 4356, 4379, 4380; 2016, N 1 (ч. I), ст. 82; N 18, ст. 2487; N 22, ст. 3095; N 27 (ч. I), ст. 4160, 4224; N 28, ст. 4558; 2017, N 27, ст. 3932; N 31</w:t>
      </w:r>
      <w:r>
        <w:t xml:space="preserve"> (ч. I), ст. 4777; 2018, N 1 (ч. I), ст. 75.</w:t>
      </w:r>
    </w:p>
    <w:p w:rsidR="00000000" w:rsidRDefault="00494D59">
      <w:pPr>
        <w:pStyle w:val="ConsPlusNormal"/>
        <w:jc w:val="both"/>
      </w:pPr>
      <w:r>
        <w:t>(в ред. Приказов Министра обороны РФ от 19.11.2016 N 753, от 03.09.2018 N 481)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2. Руководство определяет порядок деятельности в области государственной авиации по вопросам предотвращения авиационных происшествий, обязанности руководителей (командиров, начальников) органов управления, задачи и права специалистов органов безопасности п</w:t>
      </w:r>
      <w:r>
        <w:t>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нем изложены основные методы, формы и способы работы должностных лиц по предотвращению авиационных происшествий.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3. Главным содержанием работы по предотвращению авиационных происшествий является приоритет мер, направленных на повышение роли челов</w:t>
      </w:r>
      <w:r>
        <w:t>еческого фактора: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подбор, подготовка и воспитание руководящих кадров и авиационных специалистов;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высокая профессиональная подготовка личного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качественная подготовка личного состава и авиационной техники к полетам;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строгая плановость в летной работ</w:t>
      </w:r>
      <w:r>
        <w:t>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высокого уровня социально-бытовых условий;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высокая натренированность летного состава и лиц группы руководства полетами;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повышение требовательности к качеству техники пилотирования и объективности ее оценки;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научно обоснованного р</w:t>
      </w:r>
      <w:r>
        <w:t>ежима труда и отдыха личного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своевременное и качественное информационное обеспечение личного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воспитание чувства высокой ответственности у личного состава, моральное и материальное стимулирование его труда.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4. Основными принципами работ по</w:t>
      </w:r>
      <w:r>
        <w:t xml:space="preserve"> предотвращению авиационных происшествий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объективность оценки положения дел с безопасностью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конкретность, целенаправленность и обязательность выполнения принимаемых мер;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полный охват личного состава и объектов;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оперативность проведения п</w:t>
      </w:r>
      <w:r>
        <w:t>рофилактических мероприятий и их повторение;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полная законченность процесса;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оценка эффективности проведенной работы.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5. Работа по предотвращению авиационных происшествий преследует цели: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научить каждого авиационного специалиста пониманию потенциальной опас</w:t>
      </w:r>
      <w:r>
        <w:t>ности его ошибочных действий, профессиональной настороженности и работе безопасными методами;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исключить непрофессиональные действия, приводящие к авиационным происшествиям;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исключить нарушение требований нормативных документов, безответственность руководящ</w:t>
      </w:r>
      <w:r>
        <w:t>его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 допустить выпуска в полет неподготовленных экипажей и авиационной техники, обеспечить законность каждого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предупредить отказы авиационной техники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исключить низкое качество подготовки аэродромов и всех видов обеспечения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предвидеть возникновение опасных погодных условий и воздушной обстановки;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исключить необъективность расследования и установления причин авиационных происшествий и авиационных</w:t>
      </w:r>
      <w:r>
        <w:t xml:space="preserve"> инцидентов.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6. Руководители (командиры, начальники), организующие работу по предотвращению авиационных происшествий, руководствуются нормативными документами по организации и проведению полетов и настоящим Руководством.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1"/>
      </w:pPr>
      <w:r>
        <w:t>Глава II. Обязанности руководителе</w:t>
      </w:r>
      <w:r>
        <w:t>й</w:t>
      </w:r>
    </w:p>
    <w:p w:rsidR="00000000" w:rsidRDefault="00494D59">
      <w:pPr>
        <w:pStyle w:val="ConsPlusTitle"/>
        <w:jc w:val="center"/>
      </w:pPr>
      <w:r>
        <w:t>(командиров, начальников) органов управления</w:t>
      </w:r>
    </w:p>
    <w:p w:rsidR="00000000" w:rsidRDefault="00494D59">
      <w:pPr>
        <w:pStyle w:val="ConsPlusTitle"/>
        <w:jc w:val="center"/>
      </w:pPr>
      <w:r>
        <w:t>за организацию работы по предотвращению авиационных</w:t>
      </w:r>
    </w:p>
    <w:p w:rsidR="00000000" w:rsidRDefault="00494D59">
      <w:pPr>
        <w:pStyle w:val="ConsPlusTitle"/>
        <w:jc w:val="center"/>
      </w:pPr>
      <w:r>
        <w:t>происшествий. Органы безопасности полетов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Обязанности руководителей</w:t>
      </w:r>
    </w:p>
    <w:p w:rsidR="00000000" w:rsidRDefault="00494D59">
      <w:pPr>
        <w:pStyle w:val="ConsPlusTitle"/>
        <w:jc w:val="center"/>
      </w:pPr>
      <w:r>
        <w:lastRenderedPageBreak/>
        <w:t>(командиров, начальников) органов управления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7. Руководитель (командир, начальник) орга</w:t>
      </w:r>
      <w:r>
        <w:t>на управления отвечает за организацию работы по предотвращению авиационных происшествий.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Руководитель (командир, начальник) органа управления обязан: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знать требования нормативных документов по организации летной работы и обеспечению безопасности полетов (д</w:t>
      </w:r>
      <w:r>
        <w:t>алее именуется - БзП) в государственной авиации;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осуществлять постоянное руководство всеми видами деятельности подчиненных структур, связанными с организацией полетов и безопасным их выполнением;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руководить работой должностных лиц органов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организовыва</w:t>
      </w:r>
      <w:r>
        <w:t>ть своевременное и качественное планирование работы органа управления по предотвращению авиационных происшествий;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проводить систематический анализ состояния безопасности полетов на основе личных наблюдений, докладов и информации, оценивать деятельность дол</w:t>
      </w:r>
      <w:r>
        <w:t>жностных лиц по предотвращению авиационных происшествий в подчиненных органах управления;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контролировать выполнение мероприятий программ и планов по предотвращению авиационных происшествий и их обеспеченность финансовыми и материально-техническими средства</w:t>
      </w:r>
      <w:r>
        <w:t>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осуществлять подбор (по согласованию с вышестоящим органом БзП) и организовывать подготовку специалистов органов БзП, контролировать уровень подготовки руководителей (командиров, начальников) подчиненных органов управления в вопросах предотвращения ави</w:t>
      </w:r>
      <w:r>
        <w:t>ационных происшествий.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Органы безопасности полетов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8. К органам безопасности полетов государственной авиации Российской Федерации относятся: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Служба безопасности полетов авиации Вооруженных Сил Российской Федерации;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службы безопасности полетов федеральных органов исполнительной власти и организаций;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Центр обеспечения расследования авиационных происшествий государственной авиации;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службы безопасности полетов (отд</w:t>
      </w:r>
      <w:r>
        <w:t>ельные должности с исполнением обязанностей по службе безопасности полетов) авиации видов Вооруженных Сил Российской Федерации;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службы безопасности полетов (отдельные должности с исполнением обязанно</w:t>
      </w:r>
      <w:r>
        <w:t>стей по службе безопасности полетов) авиационных объединений, соединений и воинских частей (организаций);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службы и отделы военных образовательных учреждений профессионального образования (далее именуются - военно-учебные заведения), центров, научно-исследо</w:t>
      </w:r>
      <w:r>
        <w:t>вательских организаций, научно-исследовательские лаборатории федеральных органов исполнительной власти и организаций, основным направлением деятельности которых является обеспечение безопасности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9. Органы БзП предназначены для осуществления специа</w:t>
      </w:r>
      <w:r>
        <w:t>льной деятельности, направленной на предотвращение авиационных происшествий (далее именуются - АП) с воздушными судами государственной авиации в Российской Федерации.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10. Состав органа БзП федерального органа исполнительной власти (организации), видов Воор</w:t>
      </w:r>
      <w:r>
        <w:t>уженных Сил Российской Федерации определяет соответствующий руководитель органа управления, исходя из состава авиации и решаемых задач. Для обеспечения выполнения задач, возложенных на орган БзП в полном объеме, в его состав должны входить: начальник, инсп</w:t>
      </w:r>
      <w:r>
        <w:t>екторы-летчики (по каждому роду авиации федерального органа исполнительной власти или организации) (штурманы), инспекторы-офицеры по основным видам обеспечения полетов.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Начальник органа БзП подчиняет</w:t>
      </w:r>
      <w:r>
        <w:t>ся начальнику (заместителю) соответствующего органа управления. Начальником органа БзП в авиации Вооруженных Сил Российской Федерации назначается лицо, имеющее специальность летчика (штурмана).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Задачи и права специалистов</w:t>
      </w:r>
    </w:p>
    <w:p w:rsidR="00000000" w:rsidRDefault="00494D59">
      <w:pPr>
        <w:pStyle w:val="ConsPlusTitle"/>
        <w:jc w:val="center"/>
      </w:pPr>
      <w:r>
        <w:t>органов безопасности полетов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11.</w:t>
      </w:r>
      <w:r>
        <w:t xml:space="preserve"> Основными задачами специалистов органов БзП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выявление опасных факторов (потенциальная причина (фактор), проявление которых в полете может привести к АП);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профилактических мероприятий по предупреждению АП в авиационной системе, недоста</w:t>
      </w:r>
      <w:r>
        <w:t>тков и нарушений в организации, выполнении, управлении и обеспечении полетов, разработка совместно с управлениями, отделами и службами мероприятий по устранению или снижению влияния опасных факторов, недостатков и нарушений, контроль обоснованности и доста</w:t>
      </w:r>
      <w:r>
        <w:t>точности программ предотвращения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организация своевременного доведения до авиационного персонала оперативной, периодической и представляемой по запросу информации об АП и авиационных инцидентах (далее именуются - АИ);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организация работы подчиненных орга</w:t>
      </w:r>
      <w:r>
        <w:t>нов БзП (отдельных должностных лиц с исполнением обязанностей по службе БзП) по профилактике АП и АИ с государственными воздушными судами, профессиональной подготовке, контроль полноты исполнения обязанностей личным составом этих служб;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оценка состояния Бз</w:t>
      </w:r>
      <w:r>
        <w:t>П, ее объективность, полнота и своевременность выявления АИ, оперативность и достоверность докладов по результатам их расследований.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Кроме того, на органы БзП федеральных органов исполнительной власти и организаций, в том числе научно-исследовательские лаб</w:t>
      </w:r>
      <w:r>
        <w:t>оратории отделов и служб высших военно-учебных заведений (учебных заведений), центров, научно-исследовательских организаций, основным направлением деятельности которых является обеспечение БзП, возлагается: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участие</w:t>
      </w:r>
      <w:r>
        <w:t xml:space="preserve"> в разработке курсов боевой (летной) подготовки, программ переучивания, методических пособий и других материалов в части, касающейся безопасности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участие в работе комиссий по оценке соответствия тактико-техническим заданиям показателей надежности,</w:t>
      </w:r>
      <w:r>
        <w:t xml:space="preserve"> эргономичности и безопасности полетов испытываемой авиационной техники;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участие в разработке нормативных документов, определяющих порядок проведения испытаний авиационной техники в части, касающейся обеспечения их безопасности.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12. Должностные лица органо</w:t>
      </w:r>
      <w:r>
        <w:t>в БзП в пределах возложенных на них обязанностей имеют право: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запрещать полеты экипажам от заместителя руководителя (командира, начальника) и ниже в своем органе управления, всем экипажам в нижестоящих органах управления при выявлении нарушений и недостатк</w:t>
      </w:r>
      <w:r>
        <w:t>ов, угрожающих безопасности полетов, с докладом (информированием) соответствующим руководителям (командирам, начальникам);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приостанавливать в части, касающейся организации выполнения, управления и обеспечения полетов, исполнение обязанностей должностными л</w:t>
      </w:r>
      <w:r>
        <w:t>ицами, допускающими нарушения мер безопасности и требований нормативных правовых актов и служебных документов с докладом (информированием) соответствующим руководителям (командирам, начальникам);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отстранять от эксплуатации авиационную технику, средства упр</w:t>
      </w:r>
      <w:r>
        <w:t>авления и обеспечения полетов, аэродромы при несоответствии их состояния требованиям нормативных правовых актов и служебных документов по вопросам безопасности полетов с докладом (информированием) соответствующим руководителям (командирам, начальникам);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да</w:t>
      </w:r>
      <w:r>
        <w:t>вать должностным лицам обязательные для исполнения указания по устранению выявленных нарушений и недостатков в части, касающейся безопасности полетов, с докладом (информированием) соответствующим руководителям (командирам, начальникам);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заслушивать доклады</w:t>
      </w:r>
      <w:r>
        <w:t xml:space="preserve"> должностных лиц по организации и выполнению мероприятий, направленных на поддержание безопасности полетов государственных воздушных судов;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проверять деятельность авиационного персонала государственной авиации соответствующего федерального органа исполните</w:t>
      </w:r>
      <w:r>
        <w:t>льной власти или организации, в том числе технику пилотирования, воздушную навигацию и боевое применение летных экипажей;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участвовать в разработке служебных документов, определяющих порядок организации, выполнения, управления и обеспечения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Полномо</w:t>
      </w:r>
      <w:r>
        <w:t xml:space="preserve">чия (права) должностных лиц органов БзП определяются положением о службе БзП </w:t>
      </w:r>
      <w:r>
        <w:lastRenderedPageBreak/>
        <w:t>соответствующего органа управления, разработанного в соответствии с требованиями Руководства. Положения и должностные обязанности разрабатываются во всех органах БзП, согласовываю</w:t>
      </w:r>
      <w:r>
        <w:t>тся с вышестоящим органом БзП и утверждаются их непосредственными руководителями (командирами, начальниками).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Подготовка специалистов органов безопасности полетов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13. Кандидаты на должности в органы БзП отбираются из авиационного персонала и специалистов</w:t>
      </w:r>
      <w:r>
        <w:t xml:space="preserve"> научно-исследовательских организаций федеральных органов исполнительной власти и организаций, имеющих подразделения государственной авиации.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14. Подготовка специалистов органов БзП осуществляется на курсах при высших учебных заведениях, научно-исследовате</w:t>
      </w:r>
      <w:r>
        <w:t>льских организациях и учебных центрах по специально разработанным программам. Подготовка на курсах проводится по профессиональным направлениям с учетом имеющегося опыта работы кандидата - первоначальная подготовка, повышение квалификации, обучение расследо</w:t>
      </w:r>
      <w:r>
        <w:t>ванию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Программы обучения разрабатываются соответствующими высшими учебными заведениями и научно-исследовательскими организациями, согласовываются с начальником Службы безопасности полетов авиации Вооруженных Сил Российской Федерации и утверждаются руко</w:t>
      </w:r>
      <w:r>
        <w:t>водителем федерального органа исполнительной власти по принадлежности учебного заведения.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1"/>
      </w:pPr>
      <w:r>
        <w:t>Глава III. Работа по предотвращению</w:t>
      </w:r>
    </w:p>
    <w:p w:rsidR="00000000" w:rsidRDefault="00494D59">
      <w:pPr>
        <w:pStyle w:val="ConsPlusTitle"/>
        <w:jc w:val="center"/>
      </w:pPr>
      <w:r>
        <w:t>авиационных происшествий в авиационных управлениях</w:t>
      </w:r>
    </w:p>
    <w:p w:rsidR="00000000" w:rsidRDefault="00494D59">
      <w:pPr>
        <w:pStyle w:val="ConsPlusTitle"/>
        <w:jc w:val="center"/>
      </w:pPr>
      <w:r>
        <w:t>(отделах) федеральных органов исполнительной</w:t>
      </w:r>
    </w:p>
    <w:p w:rsidR="00000000" w:rsidRDefault="00494D59">
      <w:pPr>
        <w:pStyle w:val="ConsPlusTitle"/>
        <w:jc w:val="center"/>
      </w:pPr>
      <w:r>
        <w:t>власти и организациях, объединени</w:t>
      </w:r>
      <w:r>
        <w:t>ях, соединениях,</w:t>
      </w:r>
    </w:p>
    <w:p w:rsidR="00000000" w:rsidRDefault="00494D59">
      <w:pPr>
        <w:pStyle w:val="ConsPlusTitle"/>
        <w:jc w:val="center"/>
      </w:pPr>
      <w:r>
        <w:t>частях (отдельных подразделениях и учреждениях)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Планирование работы</w:t>
      </w:r>
    </w:p>
    <w:p w:rsidR="00000000" w:rsidRDefault="00494D59">
      <w:pPr>
        <w:pStyle w:val="ConsPlusTitle"/>
        <w:jc w:val="center"/>
      </w:pPr>
      <w:r>
        <w:t>по предотвращению авиационных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15. Планирование работы по предотвращению АП проводится на всех структурных уровнях федеральных органов исполнительной власти (органов управления) &lt;*&gt; и заключается в разработке: на год - программы предотвращения АП; на месяц - плана мероприятий по обеспеч</w:t>
      </w:r>
      <w:r>
        <w:t>ению БзП; дополнительно - планов мероприятий по устранению выявленных опасных факторов и недостатков в работе органов БзП или органа управления, а также по выполнению рекомендаций по результатам расследования АП и АИ, требований поступивших служебных докум</w:t>
      </w:r>
      <w:r>
        <w:t>ентов по БзП.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&lt;*&gt; При организации и проведении работ по предотвращению авиационных происшествий и расследованию авиационных инцидентов для определения структурного уровня федерального органа исполнительной власти (органа уп</w:t>
      </w:r>
      <w:r>
        <w:t xml:space="preserve">равления) использовать понятия в соответствии с пунктом 9 Правил расследования авиационных происшествий и авиационных инцидентов с государственными воздушными судами в Российской Федерации, утвержденных постановлением </w:t>
      </w:r>
      <w:r>
        <w:lastRenderedPageBreak/>
        <w:t xml:space="preserve">Правительства Российской Федерации от </w:t>
      </w:r>
      <w:r>
        <w:t>2 декабря 1999 г. N 1329 (далее - ПРАПИ-2000) (Собрание законодательства Российской Федерации, 1999, N 50, ст. 6218; 2008, N 5, ст. 406; 2011, N 51, ст. 7526; 2015, N 1 (ч. II), ст. 262; N 34, ст. 4909; 2016, N 8, ст. 1130; N 22, ст. 3222; N 38, ст. 5553).</w:t>
      </w:r>
    </w:p>
    <w:p w:rsidR="00000000" w:rsidRDefault="00494D59">
      <w:pPr>
        <w:pStyle w:val="ConsPlusNormal"/>
        <w:jc w:val="both"/>
      </w:pPr>
      <w:r>
        <w:t>(сноска в ред. Приказа Министра обороны РФ от 19.11.2016 N 753)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16. Программа предотвращения АП разрабатывается как приложение к плану подготовки соответствующего органа управления на год и является документом строгой отчетности.</w:t>
      </w:r>
    </w:p>
    <w:p w:rsidR="00000000" w:rsidRDefault="00494D59">
      <w:pPr>
        <w:pStyle w:val="ConsPlusNormal"/>
        <w:jc w:val="both"/>
      </w:pPr>
      <w:r>
        <w:t>(в ред. Приказа Министра</w:t>
      </w:r>
      <w:r>
        <w:t xml:space="preserve">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Исходными данными для разработки программы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задачи, стоящие перед авиацией, задачи, поставленные перед подразделением авиации (частью, соединением, объединением) на новый учебный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результаты анализа работы по п</w:t>
      </w:r>
      <w:r>
        <w:t>редотвращению АП за предшествующий период;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приказы, директивы и указания старших начальников, программы предотвращения АП подчиненных структур.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планировании работ по предотвращению АП учитываются: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уровень летно-методической подготовки ру</w:t>
      </w:r>
      <w:r>
        <w:t>ководящего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уровень летной подготовки и степень натренированности летных экипажей;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уровень подготовки и опыт руководителей полетов, лиц группы руководства полетами, командных пунктов и органов организации воздушного движения (далее именуется - ОрВД</w:t>
      </w:r>
      <w:r>
        <w:t>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уровень подготовки инженерно-технического состава и его опыт эксплуатации данной авиационной техники;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авиационной техники, аэродромов, средств управления и обеспечения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учебной базы для обеспечения теоретической и практическо</w:t>
      </w:r>
      <w:r>
        <w:t>й подготовки летного состава, инженерно-технического состава, лиц группы руководства полетами и специалистов частей обеспечения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выделенные материальные (материально-технические) ресурсы.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17. Программа предотвращения АП должна включать: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краткий ана</w:t>
      </w:r>
      <w:r>
        <w:t>лиз АП и серьезных авиационных инцидентов, имевших место за последние пять лет (с учетом характерных опасных факторов, состояния аварийности типа эксплуатируемого воздушного судна за весь период эксплуатации);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краткий анализ АИ за прошедший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анализ морально-психологических качеств личного состава с определением опасных факторов, снижающих их;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условий и специфику решения наиболее сложных и новых задач;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тематику, сроки проведения конференций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сроки проведения военных советов (совещ</w:t>
      </w:r>
      <w:r>
        <w:t>аний)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вопросы, включаемые в повестки заседаний методического совета по вопросам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тематику специальных занятий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мероприятия по периодическим анализам материалов ОК;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основные мероприятия по предотвращению повторяемости АП по известным груп</w:t>
      </w:r>
      <w:r>
        <w:t>пам причин (нарушения в организации и руководстве полетами; ошибочные действия летного состава в технике пилотирования (сваливание, срыв в штопор, потеря пространственной ориентировки, ошибки на взлете и посадке и т.д.); столкновения воздушных судов в возд</w:t>
      </w:r>
      <w:r>
        <w:t>ухе и с рельефом местности; попадания экипажей в опасные явления погоды; превышение эксплуатационных ограничений воздушных судов; отказы авиационной техники в полете; снижение работоспособности членов экипажей в полете и т.д.). Перечень рекомендуемых мероп</w:t>
      </w:r>
      <w:r>
        <w:t xml:space="preserve">риятий по предотвращению авиационных происшествий приведен в </w:t>
      </w:r>
      <w:hyperlink w:anchor="Par866" w:tooltip="ПЕРЕЧЕНЬ" w:history="1">
        <w:r>
          <w:rPr>
            <w:color w:val="0000FF"/>
          </w:rPr>
          <w:t>приложении N 1</w:t>
        </w:r>
      </w:hyperlink>
      <w:r>
        <w:t xml:space="preserve"> к настоящему Руководству;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подготовку летного состава и группы руководства полетами к действиям в особых случаях;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меры по предотвращению АП при </w:t>
      </w:r>
      <w:r>
        <w:t>освоении новой авиационной техники и новых видов летной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состояния парка авиационной техники, уровня подготовки и укомплектованности инженерно-технического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целевые проверки состояния аэродромов в соответствии с требованиями федер</w:t>
      </w:r>
      <w:r>
        <w:t>альных авиационных правил, норм годности аэродромов государственной авиации и других служебных документов;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проверки наличия, состояния и использования средств отпугивания птиц;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анализы состояния БзП за месяц, квартал, полугодие (период обучения),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</w:t>
      </w:r>
      <w:r>
        <w:t>ерки летного состава и лиц группы руководства полетами по действиям в особых случаях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анонимное анкетирование, систему добровольных сообщений по вопросам БзП.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18. В частях обеспечения программы предотвращения АП разрабатываются по аналогичной стру</w:t>
      </w:r>
      <w:r>
        <w:t>ктуре с учетом решаемых частями задач.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19. В программы могут включаться другие мероприятия по усмотрению командиров (начальников). Повторяемость мероприятий определяется командиром (начальником) с учетом рекомендаций органов БзП и других служб.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авиационн</w:t>
      </w:r>
      <w:r>
        <w:t>ых частях, в состав которых входят подразделения обеспечения, мероприятия по предотвращению АП, нарушений и ошибочных действий личного состава подразделений обеспечения включаются в программу предотвращения АП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20. На каждый месяц разрабатываются пла</w:t>
      </w:r>
      <w:r>
        <w:t>ны мероприятий по обеспечению БзП, которые включают: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мероприятия из годовых программ предотвращения АП, предусмотренные на предстоящий месяц;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мероприятия, предписанные приказами, директивами и указаниями старших начальников;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мероприятия, вытекающие из хара</w:t>
      </w:r>
      <w:r>
        <w:t>ктера и особенностей выполнения предстоящих задач и уровня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тематику специальных занятий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ранее проведенные мероприятия, не достигшие намеченных целей.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Мероприятия по обеспечению БзП не должны дублировать содержания других планов. Они доводятся </w:t>
      </w:r>
      <w:r>
        <w:t>до личного состава при постановке задач на следующий месяц.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21. По результатам расследования АП разрабатываются планы профилактических мероприятий в соответствии с ПРАПИ-2000.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плана профилактических мероприятий по результатам контрольной проверки по вопросам БзП осуществляется штабом и утверждается вышестоящим руководителем проверенного авиационного формирования. В установленные планом профилактических мероприятий сро</w:t>
      </w:r>
      <w:r>
        <w:t>ки исполнители докладывают о реализации профилактических мероприятий руководителю авиационного формирования, утвердившему план, или не позднее чем за 5 дней до истечения установленного планом срока представляют письменное уведомление о причинах его невыпол</w:t>
      </w:r>
      <w:r>
        <w:t>нения. Копия доклада направляется начальнику Службы безопасности полетов авиации Вооруженных Сил Российской Федерации.</w:t>
      </w:r>
    </w:p>
    <w:p w:rsidR="00000000" w:rsidRDefault="00494D59">
      <w:pPr>
        <w:pStyle w:val="ConsPlusNormal"/>
        <w:jc w:val="both"/>
      </w:pPr>
      <w:r>
        <w:t>(п. 21 в ред. Приказа Министра обороны РФ от 19.11.2016 N 753)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Особенности планирования работы</w:t>
      </w:r>
    </w:p>
    <w:p w:rsidR="00000000" w:rsidRDefault="00494D59">
      <w:pPr>
        <w:pStyle w:val="ConsPlusTitle"/>
        <w:jc w:val="center"/>
      </w:pPr>
      <w:r>
        <w:t>в авиационных управлениях (отделах)</w:t>
      </w:r>
    </w:p>
    <w:p w:rsidR="00000000" w:rsidRDefault="00494D59">
      <w:pPr>
        <w:pStyle w:val="ConsPlusTitle"/>
        <w:jc w:val="center"/>
      </w:pPr>
      <w:r>
        <w:t>федер</w:t>
      </w:r>
      <w:r>
        <w:t>альных органов исполнительной власти,</w:t>
      </w:r>
    </w:p>
    <w:p w:rsidR="00000000" w:rsidRDefault="00494D59">
      <w:pPr>
        <w:pStyle w:val="ConsPlusTitle"/>
        <w:jc w:val="center"/>
      </w:pPr>
      <w:r>
        <w:t>в главных командованиях видов Вооруженных Сил</w:t>
      </w:r>
    </w:p>
    <w:p w:rsidR="00000000" w:rsidRDefault="00494D59">
      <w:pPr>
        <w:pStyle w:val="ConsPlusTitle"/>
        <w:jc w:val="center"/>
      </w:pPr>
      <w:r>
        <w:t>Российской Федерации, объединенных стратегических</w:t>
      </w:r>
    </w:p>
    <w:p w:rsidR="00000000" w:rsidRDefault="00494D59">
      <w:pPr>
        <w:pStyle w:val="ConsPlusTitle"/>
        <w:jc w:val="center"/>
      </w:pPr>
      <w:r>
        <w:t>командованиях военных округов и Северного флота,</w:t>
      </w:r>
    </w:p>
    <w:p w:rsidR="00000000" w:rsidRDefault="00494D59">
      <w:pPr>
        <w:pStyle w:val="ConsPlusTitle"/>
        <w:jc w:val="center"/>
      </w:pPr>
      <w:r>
        <w:t>авиационных объединениях, соединениях, частях</w:t>
      </w:r>
    </w:p>
    <w:p w:rsidR="00000000" w:rsidRDefault="00494D59">
      <w:pPr>
        <w:pStyle w:val="ConsPlusTitle"/>
        <w:jc w:val="center"/>
      </w:pPr>
      <w:r>
        <w:t>(отдельных подразделениях и</w:t>
      </w:r>
      <w:r>
        <w:t xml:space="preserve"> учреждениях)</w:t>
      </w:r>
    </w:p>
    <w:p w:rsidR="00000000" w:rsidRDefault="00494D59">
      <w:pPr>
        <w:pStyle w:val="ConsPlusTitle"/>
        <w:jc w:val="center"/>
      </w:pPr>
      <w:r>
        <w:t>и в частях обеспечения</w:t>
      </w:r>
    </w:p>
    <w:p w:rsidR="00000000" w:rsidRDefault="00494D59">
      <w:pPr>
        <w:pStyle w:val="ConsPlusNormal"/>
        <w:jc w:val="center"/>
      </w:pPr>
      <w:r>
        <w:lastRenderedPageBreak/>
        <w:t>(в ред. Приказа Министра обороны РФ от 19.11.2016 N 753)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bookmarkStart w:id="2" w:name="Par212"/>
      <w:bookmarkEnd w:id="2"/>
      <w:r>
        <w:t>22. В ходе планирования работы по предотвращению АП в авиационных управлениях (отделах) федеральных органов исполнительной власти, главных командован</w:t>
      </w:r>
      <w:r>
        <w:t>иях видов Вооруженных Сил Российской Федерации, объединенных стратегических командованиях военных округов и Северного флота (далее - военные округа), авиационных объединениях, соединениях, частях (отдельных подразделениях и учреждениях) и в частях обеспече</w:t>
      </w:r>
      <w:r>
        <w:t xml:space="preserve">ния разрабатываются документы в соответствии с Перечнем разрабатываемых документов и проводимых мероприятий (приложение </w:t>
      </w:r>
      <w:hyperlink w:anchor="Par968" w:tooltip="ПЕРЕЧЕНЬ" w:history="1">
        <w:r>
          <w:rPr>
            <w:color w:val="0000FF"/>
          </w:rPr>
          <w:t>N 2</w:t>
        </w:r>
      </w:hyperlink>
      <w:r>
        <w:t xml:space="preserve"> к настоящему Руководству).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Абзац утрат</w:t>
      </w:r>
      <w:r>
        <w:t>ил силу. - Приказ Министра обороны РФ от 19.11.2016 N 753.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Решением руководителя федерального органа исполнительной власти (организации), главнокомандующего видом Вооруженных Сил Российской Федерации, командующего войсками военного округа, командира (начал</w:t>
      </w:r>
      <w:r>
        <w:t>ьника) могут разрабатываться дополнительные документы, исходя из конкретных задач, стоящих перед авиацией. Перечень таких документов должен быть определен приказом (директивой) соответствующего руководителя, командира (начальника).</w:t>
      </w:r>
    </w:p>
    <w:p w:rsidR="00000000" w:rsidRDefault="00494D59">
      <w:pPr>
        <w:pStyle w:val="ConsPlusNormal"/>
        <w:jc w:val="both"/>
      </w:pPr>
      <w:r>
        <w:t>(в ред. Приказа Министра</w:t>
      </w:r>
      <w:r>
        <w:t xml:space="preserve">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23. При разработке мероприятий по предотвращению АП в авиационных управлениях (отделах) федеральных органов исполнительной власти, в главных командованиях видов Вооруженных Сил Российской Федерации, военных округах, авиацио</w:t>
      </w:r>
      <w:r>
        <w:t>нных объединениях, соединениях руководствоваться следующим: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соблюдать соответствие запланированного мероприятия уровню органа управления;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организовывать деятельность и осуществлять контроль нижестоящ</w:t>
      </w:r>
      <w:r>
        <w:t>их органов управления;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 допускать дублирования мероприятий нижестоящего органа управления;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осуществлять проверки нижестоящих органов управления и авиационных частей по вопросам организации деятельности по предотвращению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обеспечить личное участие представителей органа управления в организации и проведении инструктивно-методических и специальных занятий по БзП в нижестоящих органах управления и авиационных частях.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Организация работы должностных лиц</w:t>
      </w:r>
    </w:p>
    <w:p w:rsidR="00000000" w:rsidRDefault="00494D59">
      <w:pPr>
        <w:pStyle w:val="ConsPlusTitle"/>
        <w:jc w:val="center"/>
      </w:pPr>
      <w:r>
        <w:t>по предотвращению авиаци</w:t>
      </w:r>
      <w:r>
        <w:t>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24. Советы (совещания), конференции по БзП в федеральных органах исполнительной власти (организациях), объединениях, соединениях организуются и проводятся с периодичностью, определенной организационно-методическими указаниями (указаниям</w:t>
      </w:r>
      <w:r>
        <w:t>и) руководителей федеральных органов исполнительной власти (организаций), но, как правило, не реже одного раза в год. С той же периодичностью вопросы БзП рассматриваются на военных советах военных округов. Целью советов (совещаний) является анализ организа</w:t>
      </w:r>
      <w:r>
        <w:t xml:space="preserve">торской деятельности должностных </w:t>
      </w:r>
      <w:r>
        <w:lastRenderedPageBreak/>
        <w:t>лиц органов управлений по предотвращению АП и выработка указаний по улучшению этой деятельности.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советах (совещаниях) и конференциях по БзП планировать участие пре</w:t>
      </w:r>
      <w:r>
        <w:t>дставителей:</w:t>
      </w:r>
    </w:p>
    <w:p w:rsidR="00000000" w:rsidRDefault="00494D59">
      <w:pPr>
        <w:pStyle w:val="ConsPlusNormal"/>
        <w:jc w:val="both"/>
      </w:pPr>
      <w:r>
        <w:t>(абзац введен Приказом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а) в видах Вооруженных Сил Российской Федерации - Службы безопасности полетов авиации Вооруженных Сил Российской Федерации;</w:t>
      </w:r>
    </w:p>
    <w:p w:rsidR="00000000" w:rsidRDefault="00494D59">
      <w:pPr>
        <w:pStyle w:val="ConsPlusNormal"/>
        <w:jc w:val="both"/>
      </w:pPr>
      <w:r>
        <w:t>(пп. "а" введен Приказом Министра обороны РФ от 19.11.2</w:t>
      </w:r>
      <w:r>
        <w:t>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б) в военных округах - главных командований видов Вооруженных Сил Российской Федерации, Службы безопасности полетов авиации Вооруженных Сил Российской Федерации;</w:t>
      </w:r>
    </w:p>
    <w:p w:rsidR="00000000" w:rsidRDefault="00494D59">
      <w:pPr>
        <w:pStyle w:val="ConsPlusNormal"/>
        <w:jc w:val="both"/>
      </w:pPr>
      <w:r>
        <w:t>(пп. "б" введен Приказом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в) на флотах и в </w:t>
      </w:r>
      <w:r>
        <w:t>авиационных объединениях - главных командований видов Вооруженных Сил Российской Федерации, военных округов, Службы безопасности полетов авиации Вооруженных Сил Российской Федерации;</w:t>
      </w:r>
    </w:p>
    <w:p w:rsidR="00000000" w:rsidRDefault="00494D59">
      <w:pPr>
        <w:pStyle w:val="ConsPlusNormal"/>
        <w:jc w:val="both"/>
      </w:pPr>
      <w:r>
        <w:t>(пп. "в" введен Приказом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г) в ав</w:t>
      </w:r>
      <w:r>
        <w:t>иационных соединениях и им равных авиационных формированиях - управления авиации и служб безопасности полетов объединения (не ниже заместителя начальника службы).</w:t>
      </w:r>
    </w:p>
    <w:p w:rsidR="00000000" w:rsidRDefault="00494D59">
      <w:pPr>
        <w:pStyle w:val="ConsPlusNormal"/>
        <w:jc w:val="both"/>
      </w:pPr>
      <w:r>
        <w:t>(пп. "г" введен Приказом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 результатам совета (сове</w:t>
      </w:r>
      <w:r>
        <w:t>щания) отрабатывается приказ (директива) руководителя органа управления.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Целью конференции по БзП является выработка рекомендаций для достижения высокой надежности функционирования авиационной системы при решении задач летной подготовки, темами ее могут бы</w:t>
      </w:r>
      <w:r>
        <w:t>ть: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БзП при перевооружении авиационных частей на новую авиационную технику в условиях ограниченных возможностей финансового и материально-технического обеспечения;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БзП при проверках боевой выучки полков на полигонах с выполнением бо</w:t>
      </w:r>
      <w:r>
        <w:t>евых стрельб по воздушным (наземным) целям;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БзП при организации, выполнении и руководстве полетами с авианесущих кораблей (аэрофинишера);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БзП при организации и выполнении воздушных перевозок;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БзП при организации и выполн</w:t>
      </w:r>
      <w:r>
        <w:t>ении задач по ликвидации последствий чрезвычайных ситуаций природного и техногенного характера;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БзП при авиационном обеспечении частей и подразделений Сухопутных войск (Ракетных войск стратегического назначения) и др.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При необходимости и в зависимости от сложности стоящих задач, особых условий их </w:t>
      </w:r>
      <w:r>
        <w:lastRenderedPageBreak/>
        <w:t xml:space="preserve">выполнения решением руководителя федерального органа исполнительной власти (организации), командира (начальника) конференция может проводиться и в авиационной части (отдельных </w:t>
      </w:r>
      <w:r>
        <w:t>подразделениях и учреждениях).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частях, где конференции не спланированы, вопросы обеспечения БзП при решении наиболее сложных (новых) задач обучения целесообразно рассматривать при проведении летно-технических конференций по особенностям сезонной эксплуат</w:t>
      </w:r>
      <w:r>
        <w:t>ации.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25. Для проведения конференции разрабатываются следующие документы: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директива руководителя органа управления о проведении конференции;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календарный план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план проведения конференции;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материалы докладов и выступлений;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рекомендации конференци</w:t>
      </w:r>
      <w:r>
        <w:t>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директива руководителя органа управления с доведением рекомендаций до подчиненных.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Организационная директива издается за месяц до даты проведения конференции. Календарный план отрабатывается за 15 дней, план проведения за 10 дней. Эти документы разрабат</w:t>
      </w:r>
      <w:r>
        <w:t>ываются службой безопасности полетов органа управления, который проводит конференцию.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Рекомендации предоставляются всеми отделами и службами в службу безопасности полетов для обобщения за 5 дней. После проведения конференции они дополняются предложениями, </w:t>
      </w:r>
      <w:r>
        <w:t>высказанными на ней, и оформляются в виде директивы.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Участники готовят материалы выступлений и за 5 дней до конференции представляют непосредственным начальникам на проверку и утверждение.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 докладом целесообразно выступить руководителю авиационного органа</w:t>
      </w:r>
      <w:r>
        <w:t xml:space="preserve"> управления (отдела) федерального органа исполнительной власти (организации), командующему (командиру, начальнику), в котором изложить: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АП и серьезных АИ, имевших место в авиации федерального органа исполнительной власти (организации), объединении (</w:t>
      </w:r>
      <w:r>
        <w:t>соединении) за последние 5 лет при выполнении полетов по рассматриваемой на конференции теме;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повторяющиеся и вновь выявленные опасные факторы при выполнении полетов по рассматриваемой на конференции теме;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положительные и отрицательные примеры работы коман</w:t>
      </w:r>
      <w:r>
        <w:t>диров (начальников), штабов, отделов и служб по обеспечению БзП за прошедший период;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основные направления деятельности личного состава по предотвращению АП при </w:t>
      </w:r>
      <w:r>
        <w:lastRenderedPageBreak/>
        <w:t>подготовке, выполнении и обеспечении полетов по рассматриваемой на конференции теме.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Все необход</w:t>
      </w:r>
      <w:r>
        <w:t>имые справочные и аналитические данные для доклада готовит служба безопасности полетов и штаб.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 содокладами выступают, как правило, 2 - 3 представителя органа управления (по направлениям деятельности, связанной с организацией, выполнением, управлением или</w:t>
      </w:r>
      <w:r>
        <w:t xml:space="preserve"> обеспечением полетов).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выступлений назначаются, как правило, 3 - 5 представителей нижестоящих органов управления и авиационных частей (учреждений). Основная цель содокладов - детализация доклада по вопросам обеспечения БзП в различных сферах деятельно</w:t>
      </w:r>
      <w:r>
        <w:t>сти личного состава, изложение новых методов работы по уклонению от известных опасных факторов и выявлению новых, доведение рекомендаций по их устранению или снижению степени влияния. Выступления с обменом опытом целесообразно сопровождать конкретными прим</w:t>
      </w:r>
      <w:r>
        <w:t>ерами своей деятельности и деятельности подчиненных, приведшей к соответствующим результатам по обеспечению БзП.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Заседания секций по направлениям работы и специальностям проводятся под руководством заместителей руководителя (командующего, командира, началь</w:t>
      </w:r>
      <w:r>
        <w:t>ника) после пленарного заседания, при этом их работа строится на принципе свободного обмена мнениями, опытом, новыми идеями по обеспечению безопасности предстоящих полетов. В конце заседания окончательно формулируются, систематизируются и принимаются откры</w:t>
      </w:r>
      <w:r>
        <w:t>тым голосованием рекомендации секции.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заключительном заседании обсуждаются и принимаются рекомендации конференции.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этом необходимо учитывать следующее: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они не должны противоречить требованиям нормативных документов, регламентирующих организацию, вып</w:t>
      </w:r>
      <w:r>
        <w:t>олнение и обеспечение полетов, или повторять их положения;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они не должны повторять меры безопасности, изложенные в методических пособиях;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следует стремиться к их максимальной конкретности без лозунгов и призывов;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они должны в первую очередь воздействовать </w:t>
      </w:r>
      <w:r>
        <w:t>на устранение (ограничение влияния) опасных факторов в первичном звене авиационной системы: воздушное судно - экипаж - среда - полетное задание;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они должны иметь направленность на активизацию человеческого фактора как решающего фактора при обеспечении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их выполнение не должно повлечь за собой возникновение новых проблем;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совокупность рекомендаций не должна приводить к невозможности их выполнения, так как это может привести к обратным результатам.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Рекомендации конференции по БзП доводятся до подчиненных,</w:t>
      </w:r>
      <w:r>
        <w:t xml:space="preserve"> как правило, в форме директивы.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Материалы конференции обобщаются, регистрируются и хранятся в службе БзП, если они не имеют соответствующего грифа секретности.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Контроль выполнения рекомендаций конференции по БзП возлагается на соответствующих руководителе</w:t>
      </w:r>
      <w:r>
        <w:t>й и начальников служб БзП.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организации и проведении конференции по БзП следует учитывать следующие недостатки: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тема конференции не отвечает новизне и сложности задач, стоящих перед авиационными частями (учреждениями);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продолжительность работы конференц</w:t>
      </w:r>
      <w:r>
        <w:t>ии не соответствует количеству выносимых на обсуждение вопросов (до 6 вопросов на 4 часа работы);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 выдерживается регламент проведения конференции, необоснованно сокращается время работы секций;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принимается слишком большое количество рекомендаций, требующ</w:t>
      </w:r>
      <w:r>
        <w:t>их значительных временных и материальных затрат;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отсутствует приоритет направленности рекомендаций на активизацию человеческого фактора;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 принимаются рекомендации, касающиеся видов обеспечения и улучшения работы частей обеспечения;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контроль со стороны со</w:t>
      </w:r>
      <w:r>
        <w:t>ответствующего органа управления за выполнением рекомендаций не налажен.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26. Указания по БзП на учениях, сбор-походах кораблей и показах авиационной техники разрабатываются органом управления, организующим данные мероприятия. Они должны учитывать общие тре</w:t>
      </w:r>
      <w:r>
        <w:t>бования (ограничения), предъявляемые к планированию таких мероприятий, определению условий и режима выполнения полетных заданий, подбору летных экипажей, лиц группы руководства полетами, организации подготовки авиационной техники, средств обеспечения полет</w:t>
      </w:r>
      <w:r>
        <w:t>ов и т.д. Основная цель указаний - исключить выпуск в полет неподготовленных летчиков (экипажей), авиационной техники, обеспечение этих вылетов неподготовленными средствами. Исходя из этого, их содержание должно нацеливать руководящий состав авиационных ча</w:t>
      </w:r>
      <w:r>
        <w:t>стей на тщательный анализ уровня подготовки каждого экипажа и лиц группы руководства полетами, готовности авиационной техники и средств обеспечения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разработки указаний по БзП необходимо определить: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летного состава - необходимый уровень под</w:t>
      </w:r>
      <w:r>
        <w:t>готовки экипажей, привлекаемых к учениям (показу), уровень натренированности по задачам предстоящих полетов, в том числе по общему налету и количеству полетов по видам летной подготовки за год, полгода и последние 3 месяца;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лиц группы руководства полет</w:t>
      </w:r>
      <w:r>
        <w:t xml:space="preserve">ами - необходимый уровень подготовки к руководству на </w:t>
      </w:r>
      <w:r>
        <w:lastRenderedPageBreak/>
        <w:t>аэродроме (полигоне), уровень натренированности в руководстве полетами по задачам предстоящих учений (показа);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авиационной техники - минимальный остаток ресурса на самолетах, привлекаемых к учению (</w:t>
      </w:r>
      <w:r>
        <w:t>показу), особенности подготовки исходя из задач предстоящих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средств обеспечения полетов - требуемый объем работ (мероприятий) по подготовке и проверке работоспособности и законности допуска техники частей обеспечения.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27. Меры безопасности под</w:t>
      </w:r>
      <w:r>
        <w:t>разделяются на общие и специальные.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Общие меры безопасности определяются нормативными документами (Руководством по летной эксплуатации (инструкцией экипажу) каждого типа самолета (вертолета), курсами</w:t>
      </w:r>
      <w:r>
        <w:t xml:space="preserve"> боевой (летной) подготовки, методическими пособиями по технике пилотирования, воздушной навигации и боевому применению и т.д.).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требований указанных документов, содержащих общие меры безопасности по предотвращению АП, обязательно для всего авиа</w:t>
      </w:r>
      <w:r>
        <w:t>ционного персонала.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Специальные меры безопасности разрабатывает командир (начальник), организующий полеты. Меры должны разрабатываться с учетом уровня подготовки летного состава, сложности задач на полеты, прогноза погоды, а также на основании проведенных </w:t>
      </w:r>
      <w:r>
        <w:t>расчетов, моделирования ситуаций, имеющихся рекомендаций и опыта работы.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 таким мерам безопасности относятся: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меры безопасности при выполнении отдельных элементов полета, которые отражаются в методических разработках по упражнениям курсов боевой подготовк</w:t>
      </w:r>
      <w:r>
        <w:t>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меры безопасности, разработанные на этапе организации полетов и излагаемые командиром авиационной части при постановке задачи;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меры безопасности, определяемые командиром авиационной части на предполетных указаниях.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Меры безопасности на этапах выполнения полетов по задачам предстоящего учения (показа). К ним могут быть отнесены: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минимально безопасные высоты визуального и приборного полета для района полетов и каждого участка маршрута;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действия ведомых при опасном сбли</w:t>
      </w:r>
      <w:r>
        <w:t>жении с ведущим, при потере впереди летящего самолета и порядок выхода из боевого (полетного) порядка с указанием безопасных высот (эшелонов)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минимальная (максимальная) безопасная глубина боевого порядка;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порядок восстановления ориентировки и меры </w:t>
      </w:r>
      <w:r>
        <w:t xml:space="preserve">по предотвращению нарушения запретных зон </w:t>
      </w:r>
      <w:r>
        <w:lastRenderedPageBreak/>
        <w:t>и государственной границы Российской Федерации в районе учений;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минимальные дистанции для выхода из атаки воздушной цели и способы их определения;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максимально (минимально) допустимые параметры полета при маневриров</w:t>
      </w:r>
      <w:r>
        <w:t>ании;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минимальные дальности пуска ракет, стрельбы из пушек;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минимально безопасные высоты сбрасывания средств поражения и другие.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случаях, когда планом учений (показа) предусматривается выполнение полетов с посадками на других аэродромах или вертолетных п</w:t>
      </w:r>
      <w:r>
        <w:t>лощадках, дополнительно разрабатываются меры безопасного роспуска группы и захода на посадку, взлета и построения боевых порядков.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Цель всех разрабатываемых мер - предупредить попадание экипажа в сложную (особую) ситуацию.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Меры безопасности по предотвращен</w:t>
      </w:r>
      <w:r>
        <w:t>ию ранее проявившихся в полетах опасных факторах. Здесь необходимо изложить действия при: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отказах авиационной техники, в том числе при нештатной работе вооружения;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потере радиосвязи;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попадании в условия полетов, к которым экипаж не подготовлен;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встрече с о</w:t>
      </w:r>
      <w:r>
        <w:t>пасными явлениями погоды;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ухудшении самочувствия членов экипажа;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потере управления экипажами (группами);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выполнении вынужденной посадки (катапультировании) и др.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Цель - дать рекомендации экипажу по благополучному завершению полета.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28. Указания (меры безоп</w:t>
      </w:r>
      <w:r>
        <w:t>асности) подписываются начальником штаба органа управления руководителя учения (показа), начальником службы безопасности полетов и доводятся в виде распоряжения по БзП на учение (показ).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29. По каждому упражнению курса боевой (летной) подготовки отрабатыва</w:t>
      </w:r>
      <w:r>
        <w:t>ются методические разработки применительно к условиям расположения аэродрома (авианесущего корабля), району полетов и типам самолетов (вертолетов).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Обязательно отдельным разделом в методических разработках должны быть указаны меры безопасности. Они разраба</w:t>
      </w:r>
      <w:r>
        <w:t>тываются с учетом требований по ограничениям воздушного судна, уровня подготовки экипажей (летчиков), известных опасных факторов, проявившихся при выполнении этого упражнения в других авиационных частях, рекомендаций по результатам расследования АП и АИ, о</w:t>
      </w:r>
      <w:r>
        <w:t>собенностей района базирования и т.д.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При отработке полета на сложный пилотаж мерами безопасности могут быть указания для исключения: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превышения ограничений самолета;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сваливания и попадания самолета в штопор;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столкновения с землей;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потери работоспособности летчиком;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попадания в облака при выполнении вертикальных маневров;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потери пространственного положения;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потери визуальной ориентировки.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Кроме того, должны быть определены действия летчика (экипажа) при непреднамеренном выходе на реж</w:t>
      </w:r>
      <w:r>
        <w:t>имы, превышающие ограничения.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зависимости от уровня подготовки летного состава (экипажа) решением непосредственного командира могут быть разработаны дополнительные меры безопасности.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методических разработках по последующим, более сложным упражнениям ку</w:t>
      </w:r>
      <w:r>
        <w:t>рса боевой подготовки, меры безопасности могут не повторять указания для уже освоенных элементов, но обязательно должны отражать требования по безопасности для впервые осваиваемых элементов полета.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выявлении новых опасных факторов меры безопасности в м</w:t>
      </w:r>
      <w:r>
        <w:t>етодических разработках корректируются и дополняются.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30. При организации полетов разрабатываются меры по обеспечению их безопасности, которые доводит до летного состава командир авиационной части на постановке задачи в виде устного приказа с записью на ма</w:t>
      </w:r>
      <w:r>
        <w:t>гнитофон.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Эти меры безопасности разрабатываются исходя из задач предстоящих полетов, типов самолетов (вертолетов), участвующих в полетах, содержания конкретных запланированных упражнений и должны учитывать особые ситуации, которые могут возникнуть при их в</w:t>
      </w:r>
      <w:r>
        <w:t>ыполнении. Кроме того, в зависимости от характера и условий предстоящих полетов, занятости воздушного пространства, состояния аэродрома и средств связи и радиотехнического обеспечения командир (начальник) определяет: порядок выруливания (заруливания) самол</w:t>
      </w:r>
      <w:r>
        <w:t>етов, минимальные интервалы для взлета самолетов, схему ухода на маршрут одиночных экипажей и групп самолетов (вертолетов), порядок построения боевых порядков, эшелонирования в зонах и на маршрутах полета, минимально допустимые высоты при полете на предель</w:t>
      </w:r>
      <w:r>
        <w:t>но малой высоте, порядок захода на внеочередную посадку с маршрутов полета и из зон пилотирования, дистанции между самолетами, заходящими на посадку по различным схемам, с учетом типов самолетов (вертолетов), порядок управления перелетающими экипажами и т.</w:t>
      </w:r>
      <w:r>
        <w:t>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31. На предполетных указаниях командир (начальник) части определяет меры безопасности </w:t>
      </w:r>
      <w:r>
        <w:lastRenderedPageBreak/>
        <w:t>по конкретному варианту плановой таблицы с записью на магнитофон.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Меры безопасности полетов должны учитывать: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изменения в воздушной обстановке исходя из ограничений в </w:t>
      </w:r>
      <w:r>
        <w:t>воздушном пространстве, определенных вышестоящим командным пунктом и органом ОрВД в районе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фактическое состояние аэродрома к началу полетов с учетом коэффициента сцепления, определяемое подготовленностью взлетно-посадочной полосы, наличием мест ст</w:t>
      </w:r>
      <w:r>
        <w:t>оянок самолетов (вертолетов);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авиационной техники, запланированной на полеты;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изменения в плановой таблице;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фактические и прогнозируемые метеорологические условия и исходя из этого изменения в порядке выполнения полетных заданий;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изменения в рабо</w:t>
      </w:r>
      <w:r>
        <w:t>те средств связи и радиотехнического обеспечения, влияющие на выполнение полетных заданий;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изменения в порядке проведения доразведки погоды с указанием маршрутов в сторону ожидаемого ее ухудшения.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Кроме того, командир (начальник) определяет: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порядок ухода </w:t>
      </w:r>
      <w:r>
        <w:t>на запасные аэродромы, выделенные на полеты, и минимальный остаток топлива при этом;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особенности эксплуатации авиационной техники на предстоящих полетах;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минимальные значения высоты облачности и видимости, при которых разрешается выполнение полета по прави</w:t>
      </w:r>
      <w:r>
        <w:t>лам визуальных полетов, порядок перехода на правила приборного полета или другой вариант плановой таблицы;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условия, при которых необходимо ограничить или прекратить полеты и т.д.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32. Подготовка летного состава к действиям в особых случаях проводится поэтап</w:t>
      </w:r>
      <w:r>
        <w:t>но: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1-й этап. Теоретические занятия по изучению особых случаев с объяснением возможных последствий и выдачей рекомендаций по их предотвращению. Теоретическая подготовка проводится при первоначальном обучении, переучивании, вводе в строй, перерывах в летной</w:t>
      </w:r>
      <w:r>
        <w:t xml:space="preserve"> работе, на сборах, а также по тематике профессиональной подготовки.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2-й этап. Практические занятия на статических тренажерах или в кабинах самолетов.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Цель этого этапа - выработка твердых навыков у летного состава (экипажа) по действиям при конкретном отказе.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3-й этап. Обучение на комплексном тренажере, в процессе которого последовательно имитируются все отказы. Обнаружив их, летчик (экипаж) приступает к</w:t>
      </w:r>
      <w:r>
        <w:t xml:space="preserve"> действиям, рекомендованным руководством по летной эксплуатации (инструкцией экипажу).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33. Комплексная тренировка - это ежеквартальное практическое занятие, проводимое для отработки навыков по оказанию помощи терпящему бедствие экипажу. В качестве обучаемы</w:t>
      </w:r>
      <w:r>
        <w:t xml:space="preserve">х могут привлекаться в зависимости от темы комплексной тренировки: руководящий летный состав авиационной части, частей обеспечения, группа руководства полетами, группа обеспечения полетов, наземная поисково-спасательная команда, парашютно-десантная группа </w:t>
      </w:r>
      <w:r>
        <w:t>(группа спасателей), команда технической помощи, авиационно-диспетчерская служба и др.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процессе подготовки к комплексной тренировке разрабатывается план проведения тренировки.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Темами комплексной тр</w:t>
      </w:r>
      <w:r>
        <w:t>енировки могут быть: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оказание помощи экипажу после катапультирования (покидания самолета);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оказание помощи экипажу при вынужденной посадке вне аэродрома;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оказание помощи экипажу при возникновении аварийной ситуации на взлете или посадке, на маршруте и друг</w:t>
      </w:r>
      <w:r>
        <w:t>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Учебные цели комплексной тренировки могут формулироваться следующим образом: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тренировать личный состав, участвующий в проведении и обеспечении полетов, в оказании помощи экипажу, терпящему бедствие;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совершенствовать умения и профилактические навыки лич</w:t>
      </w:r>
      <w:r>
        <w:t>ного состава в оказании помощи экипажу, терпящему бедствие и т.д.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плане проведения комплексной тренировки указываются: тема, учебные цели, состав обучаемых, продолжительность и дата проведения тренировки, оперативное и астрономическое время, учебные вопр</w:t>
      </w:r>
      <w:r>
        <w:t>осы, вводные и действия руководителя по ним, действия обучаемых.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проведения комплексной тренировки может отрабатываться карта руководителя. На карте руководителя указываются тема, учебная цель, график доведения вводных, порядок действия групп подыгрыша</w:t>
      </w:r>
      <w:r>
        <w:t>, поисково-спасательных сил и средств, а также необходимый справочный материал. Справочный материал может состоять из основных характеристик поисково-спасательных самолетов (вертолетов), базирующихся или придаваемых для поисково-спасательного обеспечения в</w:t>
      </w:r>
      <w:r>
        <w:t xml:space="preserve"> районе аэродрома, предельные сроки радиотехнического поиска потерпевших бедствие, сроки готовности поисково-спасательных сил и средств, таблица естественного освещения и т.д.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Комплексная тренировка начинается в установленное командиром время. К этому врем</w:t>
      </w:r>
      <w:r>
        <w:t xml:space="preserve">ени обучаемые занимают рабочие места и докладывают руководителю о готовности. Для приближения к реальности, создания необходимого темпа работы обучаемых и наращивания обстановки </w:t>
      </w:r>
      <w:r>
        <w:lastRenderedPageBreak/>
        <w:t>руководителю тренировки целесообразно ввести обучаемых в обстановку. Для отраб</w:t>
      </w:r>
      <w:r>
        <w:t>отки учебных вопросов необходимо иметь: группы подыгрыша, плановые таблицы, рисунки (фотографии) индикаторов и др.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процессе проведения тренировки руководитель основное внимание уделяет правильности и своевременности действий обучаемых, а также соблюдению</w:t>
      </w:r>
      <w:r>
        <w:t xml:space="preserve"> ими мер безопасности.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Если в ходе тренировки обучаемые ошибаются в принимаемых решениях и действуют неправильно, руководитель должен объявить оперативную паузу, провести частный разбор, а затем повторить отработку вводной.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После отработки всех спланирован</w:t>
      </w:r>
      <w:r>
        <w:t>ных вопросов руководитель объявляет окончание тренировки, собирает обучаемых и проводит разбор.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34. Специальные занятия по БзП - обобщенная и целенаправленная форма информационного обеспечения. Основными целями специальных занятий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дета</w:t>
      </w:r>
      <w:r>
        <w:t>льного анализа причинно-следственных связей возникновения опасных ситуаций и их перерастания в серьезные АИ или АП, имевших место при выполнении задач летной подготовки, аналогичных задачам части в предстоящем месяце;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раскрытие и изучение взаимосвязи всех </w:t>
      </w:r>
      <w:r>
        <w:t>опасных факторов, причин ошибочных действий и нарушений, которые могут привести к угрозе БзП при решении этих задач;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доведение до личного состава указаний по устранению недостатков, которые могут стать причинами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подготовка экипажей и лиц группы руковод</w:t>
      </w:r>
      <w:r>
        <w:t>ства полетами к действиям в особых случаях.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Тематика специальных занятий планируется на год и отражается в программе предотвращения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Занятия проводятся, как правило, в дни общей (наземной) подготовки к полетам.</w:t>
      </w:r>
    </w:p>
    <w:p w:rsidR="00000000" w:rsidRDefault="00494D59">
      <w:pPr>
        <w:pStyle w:val="ConsPlusNormal"/>
        <w:jc w:val="both"/>
      </w:pPr>
      <w:r>
        <w:t>(в ред. Приказа Министра обороны РФ от 19.</w:t>
      </w:r>
      <w:r>
        <w:t>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Организация и проведение специальных занятий возлагается: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командира (начальника) авиационной части (при его отсутствии - на заместителя) - с летным составом и лицами, участвующими в управлении полетами;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заместителя командира (начальника) по инженерно-авиационной службе - с инженерно-техническим составом;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командира части обеспечения полетов (при его отсутствии - на заместителя) - с личным составом, участвующим в обеспечении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 проведению спец</w:t>
      </w:r>
      <w:r>
        <w:t>иальных занятий, контролю и оказанию помощи в их проведении привлекаются руководящий состав, офицеры службы безопасности полетов, прямые начальники по соответствующим службам соединений и объединений.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С лицами, отсутствовавшими на специальных занятиях, ком</w:t>
      </w:r>
      <w:r>
        <w:t>андиры подразделений организуют дополнительные занятия.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предметного изучения причин АП и АИ в авиационной части разрабатывается и накапливается методический материал в виде схем, диапозитивов, видеоматериала, макетов и т.д. Данный материал также исполь</w:t>
      </w:r>
      <w:r>
        <w:t>зуется при самостоятельной подготовке личного состава, участвующего в полетах. Ответственность за его разработку и накопление возлагается на заместителя командира по летной подготовке (начальника службы БзП).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Специальные занятия по БзП включаются в месячны</w:t>
      </w:r>
      <w:r>
        <w:t>е планы и расписания занятий. Все занятия учитываются в классных журналах отдельным разделом.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35. Информационное обеспечение в целях предотвращения АП включает разработку и анализ информации, собственно информационные материалы, средства доведения и сбора </w:t>
      </w:r>
      <w:r>
        <w:t>информации, корреспондентов и адресатов информации, а также банк данных на базе автоматизированных систем. Основные задачи информационного обеспечения: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сбор и анализ донесений о результатах расследования АП и АИ, о выявленных опасных факторах и принимаемых</w:t>
      </w:r>
      <w:r>
        <w:t xml:space="preserve"> мерах по их устранению (локализации) или уклонения от них;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оперативное и периодическое информирование об этом соответствующих звеньев авиационной системы;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пропаганда безопасности полетов в периодических изданиях и в средствах массовой информации.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36. Орга</w:t>
      </w:r>
      <w:r>
        <w:t xml:space="preserve">низация и методическое сопровождение информационного обеспечения предотвращения АП осуществляется Службой безопасности полетов авиации Вооруженных Сил Российской Федерации с привлечением соответствующих подразделений научно-исследовательских организаций и </w:t>
      </w:r>
      <w:r>
        <w:t>центров.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Используются следующие виды информации: первичная (оперативная), обобщающая (периодическая), специальная целевая и информация по запросу.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Информация по результатам расследований АП доводится до должностных лиц органов военного управления и авиацио</w:t>
      </w:r>
      <w:r>
        <w:t>нного персонала в части касающейся с учетом наличия у них допуска к государственной тайне по соответствующей форме.</w:t>
      </w:r>
    </w:p>
    <w:p w:rsidR="00000000" w:rsidRDefault="00494D59">
      <w:pPr>
        <w:pStyle w:val="ConsPlusNormal"/>
        <w:jc w:val="both"/>
      </w:pPr>
      <w:r>
        <w:t>(абзац введен Приказом Министра обороны РФ от 03.09.2018 N 481)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37. Порядок представления донесений до заинтересованных органов регулируется</w:t>
      </w:r>
      <w:r>
        <w:t xml:space="preserve"> нормативными правовыми актами по расследованию АП (ПРАПИ-2000 и порядком взаимодействия органов безопасности полетов государственной авиации в Российской Федерации &lt;*&gt;).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&lt;*&gt; Утверждается приказом руководителей федеральных </w:t>
      </w:r>
      <w:r>
        <w:t xml:space="preserve">органов исполнительной власти и организаций, имеющих подразделения государственной авиации, в соответствии с пунктом 3 </w:t>
      </w:r>
      <w:r>
        <w:lastRenderedPageBreak/>
        <w:t>Положения о Службе безопасности полетов авиации Вооруженных Сил Российской Федерации, утвержденного постановлением Правительства РФ от 20</w:t>
      </w:r>
      <w:r>
        <w:t xml:space="preserve"> ноября 2001 г. N 801 (Собрание законодательства Российской Федерации, 2001, N 48, ст. 4521; 2015, N 1 (ч. II), ст. 262; 2016, N 8, ст. 1130).</w:t>
      </w:r>
    </w:p>
    <w:p w:rsidR="00000000" w:rsidRDefault="00494D59">
      <w:pPr>
        <w:pStyle w:val="ConsPlusNormal"/>
        <w:jc w:val="both"/>
      </w:pPr>
    </w:p>
    <w:p w:rsidR="00000000" w:rsidRDefault="00494D59">
      <w:pPr>
        <w:pStyle w:val="ConsPlusNormal"/>
        <w:ind w:firstLine="540"/>
        <w:jc w:val="both"/>
      </w:pPr>
      <w:r>
        <w:t>Соблюдение требований порядка должно обеспечить авиационные командования необходимыми данными для принятия мер п</w:t>
      </w:r>
      <w:r>
        <w:t>о устранению опасных факторов авиационной системы, внесения изменений в нормативные документы и изучения (подготовки) целевого информационного материала.</w:t>
      </w:r>
    </w:p>
    <w:p w:rsidR="00000000" w:rsidRDefault="00494D59">
      <w:pPr>
        <w:pStyle w:val="ConsPlusNormal"/>
        <w:jc w:val="both"/>
      </w:pPr>
      <w:r>
        <w:t>(п. 37 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38. Оперативная информация доводится до</w:t>
      </w:r>
      <w:r>
        <w:t xml:space="preserve"> авиационных частей командирами авиационных соединений, командующими авиационными объединениями и руководителями федеральных органов исполнительной власти или организаций.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Оперативная информация передается телеграммой или по телефону и содержит изложение о</w:t>
      </w:r>
      <w:r>
        <w:t>бстоятельств и причин АП и АИ, оценку действий экипажа и расчетов пунктов управления полетами при возникновении и развитии особой ситуации, а также перечень профилактических мероприятий по данному событию.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Оперативная информация доводится до начала очередн</w:t>
      </w:r>
      <w:r>
        <w:t>ых полетов, но не позднее двух суток после ее поступления.</w:t>
      </w:r>
    </w:p>
    <w:p w:rsidR="00000000" w:rsidRDefault="00494D59">
      <w:pPr>
        <w:pStyle w:val="ConsPlusNormal"/>
        <w:jc w:val="both"/>
      </w:pPr>
      <w:r>
        <w:t>(абзац введен Приказом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39. Периодическая информация включает: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а) ежемесячные экспресс-бюллетени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б) информационные выпуски об АП и АИ;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в) выпуски с рекомендациями по предупреждению ошибочных действий летных экипажей, лиц группы руководства полетами и органов единой системы ОрВД;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г) выпуски с рекомендациями по предупреждению отказов авиационной техники;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д) анализы АП и АИ;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е) рекомендации </w:t>
      </w:r>
      <w:r>
        <w:t>по предотвращению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Периодическая информация должна быть изучена с соответствующими специалистами не позднее чем в недельный срок после ее поступления.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Занятия по изучению информационных документов проводятся, как правило, лично командиром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Порядок</w:t>
      </w:r>
      <w:r>
        <w:t xml:space="preserve"> отработки информации: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краткое изложение обстоятельств АП или АИ (данные об экипаже, характер задания, метеоусловия, воздушная обстановка, обстоятельства события);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причины АП (АИ), динамика развития ситуации;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признаки обнаружения отказов и необходимые прав</w:t>
      </w:r>
      <w:r>
        <w:t>ильные действия в этих условиях;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и разбор правильных (неправильных) действий экипажей, инженерно-технического состава, степень выполнения требований служебных документов;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необходимые меры и сроки, дополнительная подготовка для исключения повторяемос</w:t>
      </w:r>
      <w:r>
        <w:t>ти подобных событий;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доведение до личного состава требований руководителя (командира, начальника);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указания по организации их исполнения.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40. Приказы и директивы по АП и АИ изучаются с личным составом в срок не позднее двух суток после их получения.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 пост</w:t>
      </w:r>
      <w:r>
        <w:t>уплением в часть приказа или директивы командир обязан: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лично изучить документ;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оценить и сравнить с требованиями документа состояние дел в подчиненной части;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совместно с руководящим составом части определить направления, содержание, объем и сроки работ по</w:t>
      </w:r>
      <w:r>
        <w:t xml:space="preserve"> выполнению требований приказа (директивы);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поставить задачу по исполнению требований документа (указать исполнителей, сроки исполнения, форму контроля);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установить время и место изучения приказа (директивы) личным составом или категориями личного состава.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Приказ (директива) доводится до личного состава в части, его касающейся.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Сведения об изучении приказов (директив) по БзП (дата изучения и принятые меры) учитываются в журнале контроля исполнения.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Персональный учет лиц, с которыми был изучен приказ (директ</w:t>
      </w:r>
      <w:r>
        <w:t>ива), возлагается на начальника штаба части (органа управления). С отсутствующими (по их прибытии) изучение поступивших документов проводят заместители командира части (подразделения) дополнительно, о чем докладывают начальнику штаба.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41. Каждое АП и ЧП с </w:t>
      </w:r>
      <w:r>
        <w:t>государственными воздушными судами в Российской Федерации подлежит обязательному расследованию комиссией, которая имеет статус государственной и образуется в порядке, установленном ПРАПИ-2000.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основании анализа информации, полученной в ходе расследовани</w:t>
      </w:r>
      <w:r>
        <w:t xml:space="preserve">я АП, комиссия по расследованию разрабатывает предложения и рекомендации по обеспечению БзП. В целях повышения эффективности работ по предотвращению АП Служба безопасности полетов авиации </w:t>
      </w:r>
      <w:r>
        <w:lastRenderedPageBreak/>
        <w:t xml:space="preserve">Вооруженных Сил Российской Федерации в установленные сроки проводит </w:t>
      </w:r>
      <w:r>
        <w:t>анализ состояния БзП и представляет соответствующие материалы руководителям федеральных органов исполнительной власти и организаций.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42. Выявление АИ - обязательная деятельность для всех должностных лиц, участвующих в организации, проведении и обеспечении полетов, а также контролирующих их проведение.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выявления АИ используются: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личные наблюдения и доклады лиц, организующих, выполняю</w:t>
      </w:r>
      <w:r>
        <w:t>щих, обеспечивающих и обслуживающих полеты;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материалы объективного контроля;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сообщения лиц, контролирующих полеты;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записи в журналах руководителя полетов и старшего инженера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бортовая и техническая документация;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свидетельства очевидцев.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Каждый АИ п</w:t>
      </w:r>
      <w:r>
        <w:t>одлежит расследованию, основанному на тех же принципах и проводимому с той же целью, что и расследование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Решение об отнесении того или иного авиационного события к АИ и о его классификации принимается командиром авиационной части или старшим начальнико</w:t>
      </w:r>
      <w:r>
        <w:t>м.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Контроль за выявлением АИ, полнотой, объективностью их расследования и учета осуществляют старшие авиационные начальники.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Обо всех АИ по окончании полетов докладывается оперативными дежурными устно на центральный КП федерального органа исполнительной вл</w:t>
      </w:r>
      <w:r>
        <w:t>асти или организации (по принадлежности воздушного судна), а в Министерстве обороны Российской Федерации - на КП авиационного объединения (авиационного соединения), где они учитываются в журналах. Кроме того, о серьезных АИ устно немедленно докладывается в</w:t>
      </w:r>
      <w:r>
        <w:t xml:space="preserve"> Службу безопасности полетов авиации Вооруженных Сил Российской Федерации.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донесении по результатам расследования АИ указываются оценка действий летчика (экипажа) и группы руководства полетами (органа ОрВД), рекомендации по профилактике подобных АИ.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 в</w:t>
      </w:r>
      <w:r>
        <w:t>се АИ в авиационных частях составляются карточки учета установленной формы. Контроль за правильностью оформления карточек учета АИ и своевременностью их представления в соответствующие органы БзП организуется вышестоящими органами БзП федеральных органов и</w:t>
      </w:r>
      <w:r>
        <w:t>сполнительной власти или организацией (по принадлежности ВС).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авиационных подразделениях АИ, нарушения и ошибочные действия летного состава (экипажей) учитываются в специальных журналах.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В федеральных органах исполнительной власти и организациях, а также</w:t>
      </w:r>
      <w:r>
        <w:t xml:space="preserve"> в авиационных объединении, соединении, части ведутся журналы учета АИ. Кроме того, в авиационном соединении (авиационном объединении) начальники соответствующих служб (отделов), каждый по своему направлению, ведут учет АИ, нарушений и недостатков, имевших</w:t>
      </w:r>
      <w:r>
        <w:t xml:space="preserve"> место при организации, проведении, управлении и обеспечении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частях обеспечения учитываются АИ, а также нарушения и недостатки в обеспечении полетов, имевшие место в этих частях.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Центре БзП авиации Вооруженных Сил Российской Федерации учитываю</w:t>
      </w:r>
      <w:r>
        <w:t>тся все серьезные АИ.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Службе безопасности полетов авиации Вооруженных Сил Российской Федерации учитываются все серьезные АИ с повреждениями ВС.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Проверка полноты учета, объективности расследования и правильности классификации АИ осуществляется соответству</w:t>
      </w:r>
      <w:r>
        <w:t>ющими должностными лицами федеральных органов исполнительной власти и организаций: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авиационном подразделении, авиационной части и частях обеспечения полетов - ежемесячно;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соединении, объединении, на авиаремонтном заводе и в военном представительстве Ми</w:t>
      </w:r>
      <w:r>
        <w:t>нистерства обороны Российской Федерации - ежеквартально.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Результаты проверки, а также указания по устранению вскрытых недостатков записываются проверяющими в соответствующий раздел журнала учета АИ.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авиационной части и частях обеспечения ежемесячно (в со</w:t>
      </w:r>
      <w:r>
        <w:t>единениях и объединениях ежеквартально) проводится разбор АИ, нарушений и ошибочных действий личного состава, результаты которого в виде отдельного раздела включаются в доклад командира (командующего, начальника) при подведении итогов работы.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 xml:space="preserve">Организация </w:t>
      </w:r>
      <w:r>
        <w:t>контроля работы</w:t>
      </w:r>
    </w:p>
    <w:p w:rsidR="00000000" w:rsidRDefault="00494D59">
      <w:pPr>
        <w:pStyle w:val="ConsPlusTitle"/>
        <w:jc w:val="center"/>
      </w:pPr>
      <w:r>
        <w:t>по предотвращению авиационных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43. Система контроля устанавливается руководителем (командиром, начальником) на основе требований служебных документов.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Процедура контроля включает: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определение главной цели контроля;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 фактического положения дел на проверяемом участке работы;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замечаний и недостатков, выявленных при предыдущих проверках;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подготовку материалов разбора;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разбор результатов контроля и оказание помощи по устранению недостатков.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Проверки по вопр</w:t>
      </w:r>
      <w:r>
        <w:t>осам БзП в главных командованиях видов Вооруженных Сил Российской Федерации, объединениях (соединениях) осуществляются в ходе итоговых и контрольных проверок. Результаты проверок отражаются отдельным разделом в акте по результатам итоговой (контрольной) пр</w:t>
      </w:r>
      <w:r>
        <w:t>оверки.</w:t>
      </w:r>
    </w:p>
    <w:p w:rsidR="00000000" w:rsidRDefault="00494D59">
      <w:pPr>
        <w:pStyle w:val="ConsPlusNormal"/>
        <w:jc w:val="both"/>
      </w:pPr>
      <w:r>
        <w:t>(абзац введен Приказом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Существуют следующие виды контроля: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полный - по всем вопросам организации работы по обеспечению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выборочный - по отдельным вопросам (направлениям) или по устранению выявленных ране</w:t>
      </w:r>
      <w:r>
        <w:t>е недостатков;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плановый - проводится в целях изучения положительного опыта и выявления недостатков;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внезапный - осуществляется для установления фактического состояния дел по наиболее важным вопросам.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случае обнаружения нарушений, неправильных действий (б</w:t>
      </w:r>
      <w:r>
        <w:t>ездействия) проверяющий обязан использовать свои полномочия по пресечению опасных факторов, создающих угрозу БзП, вплоть до прекращения полетов. В случае явной угрозы БзП действия должны быть решительными, а доклад старшему начальнику - незамедлительным.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</w:t>
      </w:r>
      <w:r>
        <w:t>екущая информация о проделанной работе за день докладывается начальнику в тех случаях, когда выявлены недостатки, которые могут иметь место в других частях. При работе группы проверяющих в различных частях периодичность доклада устанавливает старший группы</w:t>
      </w:r>
      <w:r>
        <w:t>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Проверяющий обязан информировать командира проверяемой части о всех выявленных недостатках и замечаниях в конце дня, или в ходе проверки. Он также доводит до него перечень тех недостатков, которые будут доложены вышестоящему начальнику.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 результатам ра</w:t>
      </w:r>
      <w:r>
        <w:t>боты проверяющий оценивает состояние безопасности полетов, проводит разбор и готовит доклад своему начальнику о состоянии дел в проверяемом органе управления (части) с предложениями по порядку устранения выявленных недостатков.</w:t>
      </w:r>
    </w:p>
    <w:p w:rsidR="00000000" w:rsidRDefault="00494D59">
      <w:pPr>
        <w:pStyle w:val="ConsPlusNormal"/>
        <w:jc w:val="both"/>
      </w:pPr>
      <w:r>
        <w:t>(в ред. Приказа Министра обо</w:t>
      </w:r>
      <w:r>
        <w:t>роны РФ от 19.11.2016 N 753)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Анализ и оценка эффективности работы</w:t>
      </w:r>
    </w:p>
    <w:p w:rsidR="00000000" w:rsidRDefault="00494D59">
      <w:pPr>
        <w:pStyle w:val="ConsPlusTitle"/>
        <w:jc w:val="center"/>
      </w:pPr>
      <w:r>
        <w:t>по предотвращению авиационных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44. Анализ состояния БзП и деятельности по предотвращению АП - обязательный элемент работы каждого авиационного командира (начальника). Анализ пр</w:t>
      </w:r>
      <w:r>
        <w:t>оводится после каждой летной смены и за определенный период: месяц, квартал, полугодие, год, пятилетие.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Он позволяет сделать выводы с целью оценки полноты и качества выполнения программы предотвращения АП, определения направлений ее корректировки, разработки дополнительных профилактических мероприятий по выявленным опасным факторам и с учетом получения новых</w:t>
      </w:r>
      <w:r>
        <w:t xml:space="preserve"> </w:t>
      </w:r>
      <w:r>
        <w:lastRenderedPageBreak/>
        <w:t>задач и изменениям условий летной работы.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проводится во всех инстанциях от подразделения до федеральных органов исполнительной власти и организации, вида (рода войск) Вооруженных Сил Российской Федерации за месяц, квартал, полугодие, год, пятилетие</w:t>
      </w:r>
      <w:r>
        <w:t xml:space="preserve"> или другой срок, определенный руководителем органа управления, командиром (начальником) исходя из целей анализа.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Основными документами с информацией для разработки анализа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учета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учета АИ;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руководителя полетов (на аэро</w:t>
      </w:r>
      <w:r>
        <w:t>дроме, полигоне, тактическом полигоне);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оперативного контроля качества выполнения заданий летным составом и другие документы объективного контроля;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оценки результатов боевого применения (полигонные листы);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учета налета;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стар</w:t>
      </w:r>
      <w:r>
        <w:t>шего инженера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анализы аварийности за предыдущие периоды;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журналы учета замечаний проверяющих;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материалы проверок;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акты расследования АП, серьезных АИ и др.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Задачу на отработку материалов анализа ставит командир (начальник). В ходе постановки задач</w:t>
      </w:r>
      <w:r>
        <w:t>и командир (начальник) определяет: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цель анализа;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период, за который он проводится;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ответственные исполнители и привлекаемые службы (подразделения);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сроки подготовки и представления материалов.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состояния БзП и деятельности по предотвращению АП готовя</w:t>
      </w:r>
      <w:r>
        <w:t>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подразделениях - командиры и их заместители;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частях - заместители командиров по летной подготовке (по БзП);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в соединениях, объединениях, родах войск и видах Вооруженных Сил Российской </w:t>
      </w:r>
      <w:r>
        <w:lastRenderedPageBreak/>
        <w:t>Федерации, федеральных органах исполнительной власти и организаци</w:t>
      </w:r>
      <w:r>
        <w:t>ях - заместители руководителей органов управления, командиров (начальников) совместно с органами БзП.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Проводят анализ руководители органов управления, командиры (начальники).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Этапы подготовки анализа: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сбор, обработка, систематизация, обобщение статистическ</w:t>
      </w:r>
      <w:r>
        <w:t>их данных;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происшедших АП, чрезвычайных происшествий (далее именуются - ЧП) и АИ;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отработка аналитических выводов, оценок на основе анализа статистических данных и данных других источников, в том числе оценка уровня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или корректировка программ предотвращения АП, рекомендаций и предложений по профилактике выявленных и прогнозируемых опасных факторов.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45. Анализ состояния БзП и деятельности по предотвращению АП должен включать разделы: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характер и особенности р</w:t>
      </w:r>
      <w:r>
        <w:t>ешаемых субъектом авиационной деятельности задач в анализируемом периоде и основные итоги их выполнения;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АП, АИ, нарушений и ошибочных действий, известных и вновь выявленных;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сравнительная оценка показателей аварийности (состояния БзП) с предыдущим </w:t>
      </w:r>
      <w:r>
        <w:t>периодом, с аналогичным периодом прошлого года и т.п.;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детальный анализ аварийности, ошибок, упущений и нарушений по категориям летного состава, специалистов управления и обеспечения;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сравнительная оценка организации работы по предотвращению аварийности, о</w:t>
      </w:r>
      <w:r>
        <w:t>шибок, упущений и нарушений личного состава во всех структурных элементах своего субъекта авиационной деятельности (в том числе обязательный анализ эффективности использования средств объективного контроля);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положительные примеры грамотных профессиональных</w:t>
      </w:r>
      <w:r>
        <w:t xml:space="preserve"> действий летного состава, специалистов управления и обеспечения по предотвращению аварийности;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выводы из анализа аварийности, прогноз проявления выявленных и новых опасных факторов с учетом оценки предстоящих задач, динамики условий летной работы, ее обес</w:t>
      </w:r>
      <w:r>
        <w:t>печения и других факторов;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общая оценка деятельности по предотвращению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указания командира (начальника) по предотвращению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46. Анализ деятельности по предотвращению АП в подразделениях и частях (учреждениях) обеспечения проводится аналогично, как для</w:t>
      </w:r>
      <w:r>
        <w:t xml:space="preserve"> авиационной части после каждой летной смены и за определенный период: месяц, квартал, полугодие, год, пятилетие.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Помимо своих внутренних документов основными источниками для разработки анализа должны быть журналы РП и другие документы авиационной части, с</w:t>
      </w:r>
      <w:r>
        <w:t>одержащие оценку качества обеспечения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деятельности по предотвращению АП в подразделениях и частях обеспечения готовят командиры (начальники) и их заместители, а проводят командиры.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47. Анализ деятельности по предотвращению АП должен включат</w:t>
      </w:r>
      <w:r>
        <w:t>ь разделы: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характер и особенности решаемых задач в анализируемом периоде. Основные итоги их выполнения;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АП, АИ, обусловленных (связанных) с недостатками конкретного вида обеспечения, проявления известных и вновь выявленных опасных факторов;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сравните</w:t>
      </w:r>
      <w:r>
        <w:t>льная оценка показателей аварийности (ошибок, упущений и нарушений личного состава, отказов техники и др.) с предыдущим периодом, с аналогичным периодом прошлого года;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детальный анализ ошибок, упущений и нарушений в обеспечении полетов по категориям специа</w:t>
      </w:r>
      <w:r>
        <w:t>листов обеспечения, деятельность (бездеятельность) которых способствовала АП, АИ;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сравнительная оценка организации работы по предотвращению АП, ошибок, упущений и нарушений личного состава во всех структурных элементах своей части обеспечения;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положительны</w:t>
      </w:r>
      <w:r>
        <w:t>е примеры грамотных профессиональных действий специалистов обеспечения по предотвращению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выводы из анализа деятельности по предотвращению АП, прогноз проявления известных и новых опасных факторов с учетом оценки предстоящих задач, ожидаемых условий обе</w:t>
      </w:r>
      <w:r>
        <w:t>спечения летной работы и других факторов;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общая оценка деятельности по предотвращению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указания командира (начальника) по устранению опасных факторов и предотвращению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48. Состояние БзП в авиационных частях и структурах субъектов государственной авиа</w:t>
      </w:r>
      <w:r>
        <w:t>ции оценивается по двум критериям: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аварийности;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работы по предотвращению АП.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аварийности оценивается: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"удовлетворительно", если за оцениваемый период в авиационной части не допущено АП или серьезного АИ с повреждением воздушного судна из-за нарушений (упущений) личного состава при организации, производстве, управлении и обеспечении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"неудовлетворит</w:t>
      </w:r>
      <w:r>
        <w:t xml:space="preserve">ельно", если за оцениваемый период в авиационной части допущено АП или </w:t>
      </w:r>
      <w:r>
        <w:lastRenderedPageBreak/>
        <w:t>серьезный АИ с повреждением воздушного судна из-за нарушений (упущений) личного состава при организации, производстве, управлении и обеспечении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Состояние работы по предотвращен</w:t>
      </w:r>
      <w:r>
        <w:t>ию АП оценивается: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"отлично", если своевременно выявлены и верно классифицированы АИ, отсутствуют АИ из-за нарушений (упущений) личного состава при организации, производстве, управлении и обеспечении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"хорошо", если имеет место единичный случай нес</w:t>
      </w:r>
      <w:r>
        <w:t>воевременного выявления или неверной классификации АИ, допущены АИ из-за нарушений (упущений) личного состава при организации, производстве, управлении и обеспечении полетов без их повторения по одним и тем же причинам;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"удовлетворительно", если имеет мест</w:t>
      </w:r>
      <w:r>
        <w:t>о сокрытие АИ, допущен серьезный АИ из-за нарушений (упущений) личного состава при организации, производстве, управлении и обеспечении полетов или допущено повторение АИ по одним и тем же причинам, связанным с нарушениями (упущениями) личного состава при о</w:t>
      </w:r>
      <w:r>
        <w:t>рганизации, производстве, управлении и обеспечении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"неудовлетворительно", если имеет место сокрытие серьезного АИ, допущено повторение серьезных АИ по одним и тем же причинам, связанным с нарушениями (упущениями) личного состава при организации, п</w:t>
      </w:r>
      <w:r>
        <w:t>роизводстве, управлении и обеспечении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Общая оценка определяется: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оценке "удовлетворительно" за состояние аварийности - оценкой за состояние работы по предотвращению АП;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оценке "неудовлетворительно" за состояние аварийности - "неудовлетвори</w:t>
      </w:r>
      <w:r>
        <w:t>тельно".</w:t>
      </w:r>
    </w:p>
    <w:p w:rsidR="00000000" w:rsidRDefault="00494D59">
      <w:pPr>
        <w:pStyle w:val="ConsPlusNormal"/>
        <w:jc w:val="both"/>
      </w:pPr>
      <w:r>
        <w:t>(п. 48 в ред. Приказа Министра обороны РФ от 19.11.2016 N 753)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49. В соединениях, объединениях и федеральных органах исполнительной власти, имеющих в своем составе государственную авиацию, деятельность по предотвращению аварийности оценивается ана</w:t>
      </w:r>
      <w:r>
        <w:t>логично. При этом оценка соединения определяется как среднеарифметическое значение оценок в подчиненных частях и управлении соединения (которое оценивается по нормативам части), а объединения - как среднеарифметическое значение оценок в подчиненных соедине</w:t>
      </w:r>
      <w:r>
        <w:t>ниях, отдельных частях и управлении объединения (которое оценивается по нормативам части) и выставляется: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"отлично", если средний балл составляет не менее 4,6;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"хорошо", если средний балл составляет менее 4,6, но не менее 3,6;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"удовлетворительно", если сре</w:t>
      </w:r>
      <w:r>
        <w:t>дний балл составляет менее 3,6, но не менее 2,6;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"неудовлетворительно", если средний балл составляет менее 2,6.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Оценки состояния БзП отражаются при проведении подведения итогов.</w:t>
      </w:r>
    </w:p>
    <w:p w:rsidR="00000000" w:rsidRDefault="00494D59">
      <w:pPr>
        <w:pStyle w:val="ConsPlusNormal"/>
        <w:jc w:val="both"/>
      </w:pPr>
      <w:r>
        <w:t>(абзац введен Приказом Министра обороны РФ от 19.11.2016 N 753)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1"/>
      </w:pPr>
      <w:r>
        <w:t>Глава IV. Осо</w:t>
      </w:r>
      <w:r>
        <w:t>бенности проведения работы</w:t>
      </w:r>
    </w:p>
    <w:p w:rsidR="00000000" w:rsidRDefault="00494D59">
      <w:pPr>
        <w:pStyle w:val="ConsPlusTitle"/>
        <w:jc w:val="center"/>
      </w:pPr>
      <w:r>
        <w:t>по предотвращению авиационных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Нижеуказанные мероприятия по исключению влияния известных опасных факторов не носят всеобъемлющего характера, в то же время они направлены на устранение наиболее характерных ошибок в де</w:t>
      </w:r>
      <w:r>
        <w:t>йствиях авиационного персонала.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При руководстве полетами и управлении</w:t>
      </w:r>
    </w:p>
    <w:p w:rsidR="00000000" w:rsidRDefault="00494D59">
      <w:pPr>
        <w:pStyle w:val="ConsPlusTitle"/>
        <w:jc w:val="center"/>
      </w:pPr>
      <w:r>
        <w:t>воздушным движением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50. Наиболее часто повторяющимися опасными факторами при руководстве полетами и управлении воздушным движением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потеря контроля за самолетами, находящимися в воздухе, и неправильная оценка воздушной обстановки в районе полетов, приводящая к опасным сближениям воздушных судов и уклонениям их от заданных маршрутов (зон) и эшелонов (высот)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неправильная оценка с</w:t>
      </w:r>
      <w:r>
        <w:t>остояния и возможных изменений метеоусловий и орнитологической обстановки в районе полетов, на запасных аэродромах, на полигоне и в зонах, приводящая к попаданию экипажей в опасные или не соответствующие фактическому уровню их летной подготовки погодные ус</w:t>
      </w:r>
      <w:r>
        <w:t>ловия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отсутствие контроля готовности запасных аэродромов к приему воздушных судов;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неполное информирование экипажей о воздушной, наземной, метеорологической и орнитологической обстановке в районах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ошибки группы руководства полетами при о</w:t>
      </w:r>
      <w:r>
        <w:t>казании помощи экипажам, терпящим бедствие, в особых случаях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отсутствие контроля готовности и работоспособности технических средств обеспечения полетов и оказания помощи экипажам, терпящим бедствие.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исключения данных опасных факторов рекоменд</w:t>
      </w:r>
      <w:r>
        <w:t>уется тренировки (комплексные тренажи) группы руководства полетами, как правило, проводить по отработке действий в следующих основных особых ситуациях: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покидание экипажем воздушного судна;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потеря управления экипажем;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опасные сближения воздушных судов;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</w:t>
      </w:r>
      <w:r>
        <w:t>ря экипажем ориентировки;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ошибки экипажа на взлете, при заходе на посадку и на посадке;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ошибки экипажа при выполнении боевого применения на полигоне;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попадание экипажа в опасные или не соответствующие фактическому уровню подготовки летчика метеоусловия;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</w:t>
      </w:r>
      <w:r>
        <w:t>садка на запасной аэродром;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отказ авиационной техники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опасность столкновения с птицами.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Перечень основных мероприятий, проводимых для исключения влияния (локализации) опасных факторов в руководстве полетами и организации воздушного движения, изло</w:t>
      </w:r>
      <w:r>
        <w:t xml:space="preserve">жен в </w:t>
      </w:r>
      <w:hyperlink w:anchor="Par1267" w:tooltip="ПЕРЕЧЕНЬ" w:history="1">
        <w:r>
          <w:rPr>
            <w:color w:val="0000FF"/>
          </w:rPr>
          <w:t>приложении N 3</w:t>
        </w:r>
      </w:hyperlink>
      <w:r>
        <w:t xml:space="preserve"> к настоящему Руководству.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2"/>
      </w:pPr>
      <w:r>
        <w:t>При выполнении наиболее сложных видов полетных заданий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51. Основными формами работы по предотвращению АП при освоении наиболее сложных видов полетных заданий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обсуждение (выработка) комплекса мероприятий на совещании руководящего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специальные занятия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целевые полеты;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заседания методического совета;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конференции по БзП;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инструктивно-методические занятия;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обмен опытом, разбор ошибок, беседы и т.д.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</w:t>
      </w:r>
      <w:r>
        <w:t>бота по предотвращению АП при освоении наиболее сложных видов полетных заданий предусматривает: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 (уточнение) требований нормативных правовых актов и служебных документов, регламентирующих организацию, выполнение, управление и обеспечение данного ви</w:t>
      </w:r>
      <w:r>
        <w:t>да летной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 (выявление) и анализ опасных факторов, действующих в авиационной системе при выполнении вида летной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планирование мероприятий по исключению (уменьшению влияния) всех известных опасных факторов на этапах подготовки </w:t>
      </w:r>
      <w:r>
        <w:t>и проведения;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(уточнение) мер безопасности по этапам выполнения вида летной подготовки, с учетом фактического базирования самолетов и предстоящих метеорологических условий;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организация контроля выполнения профилактических мероприятий и соблюдени</w:t>
      </w:r>
      <w:r>
        <w:t xml:space="preserve">я мер </w:t>
      </w:r>
      <w:r>
        <w:lastRenderedPageBreak/>
        <w:t>безопасности на этапах подготовки и проведения.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52. Основными опасными факторами, действующими в авиационной системе при выполнении боевых стрельб, учений и сбор-походах кораблей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постановка частям и подразделениям задач, по сложности и объе</w:t>
      </w:r>
      <w:r>
        <w:t>му превышающих их возможности;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невыдерживания параметров полета при построении и выполнении маневров, при прицеливании и в момент стрельбы, при выполнении маневра безопасности после применения авиационных средств поражения, являющееся причиной попадания во</w:t>
      </w:r>
      <w:r>
        <w:t>здушных судов в зону разлета осколков и, как следствие, его поражения, столкновения с земной (водной) поверхностью, выхода на закритические углы атаки и срыву в штопор (сваливанию);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невыдерживания параметров боевого порядка в группе, что приводило к пораже</w:t>
      </w:r>
      <w:r>
        <w:t>нию осколками ведомых экипажей или поражению авиационными средствами поражения впереди летящего самолета (ведущего);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определение мер безопасности без учета фактического уровня профессиональной подготовки летного состава и лиц группы руководства полетами, о</w:t>
      </w:r>
      <w:r>
        <w:t>собенностей применяемых авиационных средств поражения, фактических метеорологических условий;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повышенная эмоциональная и психологическая напряженность всех категорий личного состава, связанная с повышенной ответственностью за качество выполнения поставленн</w:t>
      </w:r>
      <w:r>
        <w:t>ой задачи, реальным применением авиационных средств поражения по реальным воздушным (наземным) целям в условиях, приближенных (хоть и частично) к боевым.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Рекомендации по организации работы по предотвращению АП при выполнении боевых стрельб, учений и сбор-п</w:t>
      </w:r>
      <w:r>
        <w:t>оходов кораблей: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разработку служебных и методических документов, регламентирующих выполнение боевых стрельб, учений и сбор-походов кораблей, проводить с учетом реальных возможностей всех элементов авиационной системы и фактических условий ее функционирован</w:t>
      </w:r>
      <w:r>
        <w:t>ия, своевременно вносить в них дополнения при изменении возможностей и условий выполнения задания;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параметры боевых порядков, условия выполнения стрельб определять исходя из фактического уровня натренированности летного состава.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53. Основными опасными факт</w:t>
      </w:r>
      <w:r>
        <w:t>орами, действующими в авиационной системе при выполнении демонстрационных полетов,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повышенная эмоциональная и психологическая напряженность летного состава, связанная с наличием зрителей и скоротечным выполнением фигур пилотажа на малых высотах;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ограниченные возможности по принятию решения при отказе авиационной техники над населенным пунктом (особенно при отказе силовой установки) на малых высотах;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неготовность экипажей в любой момент прекратить демонстрационный полет при незначительных (с их точ</w:t>
      </w:r>
      <w:r>
        <w:t xml:space="preserve">ки зрения) отказах авиационной техники и несоответствии </w:t>
      </w:r>
      <w:r>
        <w:lastRenderedPageBreak/>
        <w:t>метеорологических условий;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ограниченные возможности лиц группы руководства полетами по оказанию помощи экипажам при возникновении особой ситуации в полете из-за их скоротечности;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отличие тактико-технических характеристик средств связи и радиотехнического обеспечения полетов, порядка организации воздушного движения при выполнении демонстрационных полетов за рубежом;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новых фигур высшего пилотажа на предельных режимах полет</w:t>
      </w:r>
      <w:r>
        <w:t>а, а иногда и за пределами допустимых руководством по летной эксплуатации ограничений и не согласованных с конструкторским бюро разработчиком воздушного судна.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Рекомендации по организации работы по предотвращению АП при выполнении демонстрационных полетов: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учет реальных возможностей всех элементов авиационной системы и фактических условий ее функционирования при разработке нормативных правовых актов и служебных документов, регламентирующих выполнение демонстрационных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выработка и строгое выполнение </w:t>
      </w:r>
      <w:r>
        <w:t>требований, предъявляемых к кандидатам в пилотажные группы из числа экипажей авиационных частей, при анализе и практической проверке фактического состояния их здоровья, уровня теоретических знаний и техники пилотирования;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демонстрационных полето</w:t>
      </w:r>
      <w:r>
        <w:t>в только подготовленным летным составом, освоившим в полном объеме специальные программы для экипажей, выполняющих демонстрационные полеты;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своевременное прекращение (изменение в сторону упрощения) демонстрационного полета при усложнении метеорологических </w:t>
      </w:r>
      <w:r>
        <w:t>или иных условий выполнения задания.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54. Наиболее часто повторяющимися опасными факторами при выполнении воздушных перевозок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недостаточное информирование экипажей об особенностях организации, руководства и обеспечения вылетов при предстоящих поса</w:t>
      </w:r>
      <w:r>
        <w:t>дках воздушных судов на аэродромах гражданской или экспериментальной авиации, неполное доведение до них мер безопасности на этапах взлета и посадки на аэродромах других министерств и ведомств;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постановка экипажам задач, превышающих их возможности, тактико-</w:t>
      </w:r>
      <w:r>
        <w:t>технические характеристики воздушных судов по загрузке;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воздушных перевозок при длительном отрыве от основных аэродромов базирования авиационной части;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недостатки в подготовке летных экипажей к длительной работе в отрыве от мест постоянного бази</w:t>
      </w:r>
      <w:r>
        <w:t>рования, их неготовность выполнить все виды подготовок воздушного судна к полетам, предусмотренные регламентом технической эксплуатации, и устранять проявившиеся неисправности;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 xml:space="preserve">невыполнение членами экипажей требований эксплуатационной документации и своих </w:t>
      </w:r>
      <w:r>
        <w:t>обязанностей;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превышение взлетной массы воздушного судна, особенно при выполнении перевозок на коммерческой основе;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превышение установленных норм перевозки пассажиров и неправильное их размещение на борту воздушного судна;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неучет метеорологической обстанов</w:t>
      </w:r>
      <w:r>
        <w:t>ки на маршруте полета, прогноза погоды и опасных явлений, отсутствие критической оценки возможности выполнения полета "по погоде" в каждом конкретном случае;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отсутствие на борту в целях поддержания исправности и обеспечения автономности работы на оперативн</w:t>
      </w:r>
      <w:r>
        <w:t>ых аэродромах технических аптечек, эксплуатационной документации, запаса специальных жидкостей и масел;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невыполнения требований по отключению (изоляции) неисправного оборудования при принятии решения о вылете с неисправностями и отказами, предусмотренными </w:t>
      </w:r>
      <w:r>
        <w:t>специальным перечнем отказов согласно руководству по летной эксплуатации;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требований по швартовке грузов.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Исключение (снижение) влияния указанных опасных факторов осуществляется: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тщательным изучением маршрута, его навигационных особенностей, мер </w:t>
      </w:r>
      <w:r>
        <w:t>безопасности на каждом этапе и аэродроме посадки;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правильным подбором экипажей, натренированностью летчиков к действиям в особых ситуациях, четким взаимодействием и соблюдением технологии работы;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умением командира экипажа обеспечить выполнение правил полет</w:t>
      </w:r>
      <w:r>
        <w:t>а и подготовку к ним с внебазового аэродрома, правильную загрузку воздушного судна.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55. Наиболее часто повторяющимися опасными факторами при выполнении групповых полетов и полетов на дозаправку топливом в воздухе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недостаточное методическое сопров</w:t>
      </w:r>
      <w:r>
        <w:t>ождение данного вида полетов в части;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неучет психофизиологических особенностей летного состава при определении боевого расчета;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неритмичность выполнения полетов по данному виду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несоответствие уровня подготовки летного и инструкторского состава данному виду летной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неучет маневренных характеристик воздушного судна;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несоответствие метеорологических условий заданию на полет.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Исключение (снижение) влияния указанных опасных</w:t>
      </w:r>
      <w:r>
        <w:t xml:space="preserve"> факторов осуществляется: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подбором боевого расчета;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уточнением методических схем полетов по планируемым упражнениям курса;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изучением с летным составом маневренных характеристик воздушного судна и особенностей маневрирования в составе различных групп, по ме</w:t>
      </w:r>
      <w:r>
        <w:t>тодикам выполнения группового полета, полета на дозаправку топливом в воздухе и соблюдения мер безопасности;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проведением тренажей "пеший по-летному" для отработки порядка и последовательности выполнения полетного задания, а также действий ведомого и ведуще</w:t>
      </w:r>
      <w:r>
        <w:t>го для предотвращения столкновений в групповом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выработкой единой методики обучения летного состава, управления и руководства полетами при проведении целевых полетов по подготовке (проверке) инструкторов.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56. Наиболее часто повторяющимися опасными ф</w:t>
      </w:r>
      <w:r>
        <w:t>акторами при выполнении полетов на малой, предельно малой высоте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нарушение порядка и правил использования воздушного пространства;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плохое знание летным составом района полетов, рельефа местности в районе полетов, методики расчета безопасных высот</w:t>
      </w:r>
      <w:r>
        <w:t>, мер безопасности при выполнении полетов на малых и предельно малых высотах;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нарушение членами экипажа методики использования бортовых систем обеспечения БзП, радиовысотомеров;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ошибки в расчетах при определении безопасных высот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нарушение единой ме</w:t>
      </w:r>
      <w:r>
        <w:t>тодики учета суммарных поправок барометрических высотомеров;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пренебрежение метеорологическим прогнозом на полеты.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исключения (снижения) влияния указанных опасных факторов необходимо: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проводить семинары с летным составом, лицами группы руководства полет</w:t>
      </w:r>
      <w:r>
        <w:t>ами по особенностям навигации, боевого применения, эксплуатации авиационной техники и организации воздушного движения на малых и предельно малых высотах;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проверять знание летным составом, лицами группы руководства полетами, руководителями полетов на полиго</w:t>
      </w:r>
      <w:r>
        <w:t>нах и дежурными сменами командных пунктов рельефа местности и искусственных препятствий в районе выполнения полетов на малых и предельно малых высотах, а также порядка расчета безопасных высот (не реже двух раз в год);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проводить тренажи по действиям летног</w:t>
      </w:r>
      <w:r>
        <w:t xml:space="preserve">о состава, лиц группы руководства полетами при </w:t>
      </w:r>
      <w:r>
        <w:lastRenderedPageBreak/>
        <w:t>изменении воздушной, метеорологической и орнитологической обстановки (в дни предварительной подготовки к полетам);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уточнять лоции коридоров (маршрутов), предназначенных для выполнения полетов на малых и предел</w:t>
      </w:r>
      <w:r>
        <w:t>ьно малых высотах (не реже одного раза в год);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проверять знание летным составом методики и особенностей определения и выдерживания высоты при выполнении полетов на малых и предельно малых высотах (в дни предварительной подготовки к полетам);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проверять знан</w:t>
      </w:r>
      <w:r>
        <w:t>ие летным составом, лицами группы руководства полетами мер безопасности при выполнении полетов на малых и предельно малых высотах (в дни предварительной подготовки к полетам).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57. Основными опасными факторами, оказывающими влияние на БзП при выполнении пол</w:t>
      </w:r>
      <w:r>
        <w:t>етов в горной местности,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полетов по правилам визуальных полетов над закрытыми облаками перевалами, вершинами гор и сопок;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неправильное использование барометрических высотомеров при посадках на горных аэродромах;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неучет особенностей взл</w:t>
      </w:r>
      <w:r>
        <w:t>ета и посадки с горного аэродрома и расчета максимальной взлетной (посадочной) массы;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снижения при заходе на посадку при отсутствии (неустойчивом) радиолокационного контроля ниже минимально безопасного эшелона (высоты) до пролета приводной радио</w:t>
      </w:r>
      <w:r>
        <w:t>станции аэродрома.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исключения (снижения) влияния указанных опасных факторов необходимо: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проводить семинары по материалам анализа АП и АИ, имевшим место при выполнении полетов в горной местности (ежегодно);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проводить семинары с летным составом, лицами группы руководства полетами по особенностям навигации, боевого применения, эксплуатации авиационной техники и организации воздушного движения в горной местности (не реже двух раз в год);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проверять знание летным </w:t>
      </w:r>
      <w:r>
        <w:t>составом, лицами группы руководства полетами особенностей построения схем снижения и захода на посадку на горном аэродроме (в дни предварительной подготовки к полетам);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проводить тренажи с летным составом и лицами группы руководства полетами по методике ис</w:t>
      </w:r>
      <w:r>
        <w:t>пользования барометрических высотомеров при выполнении взлета и посадки на горном аэродроме (в дни предварительной подготовки к полетам);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проверять знание летным составом, лицами группы руководства полетами мер безопасности при выполнении полетов в горной </w:t>
      </w:r>
      <w:r>
        <w:t>местности (в дни предварительной подготовки к полетам).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Кроме того, для исключения (снижения) влияния указанных опасных факторов при выполнении полетов на вертолетах необходимо: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 производить полетов над закрытыми облаками перевалами, вершинами гор и сопо</w:t>
      </w:r>
      <w:r>
        <w:t>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перед взлетом с высокогорной площадки необходимо каждый раз при контрольном висении проверять взлетные возможности вертолета;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во всех случаях, когда позволяют условия, заход на площадку, расположенную на вершине горы, необходимо производить через склон,</w:t>
      </w:r>
      <w:r>
        <w:t xml:space="preserve"> освещенный солнцем или находящийся с подветренной стороны, не допуская снижения вертолета ниже уровня площадки до момента выхода на нее;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 выполнении посадки на площадку высотой более 1700 метров использовать форсированный режим работы двигателей;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посад</w:t>
      </w:r>
      <w:r>
        <w:t>ку на площадку с уклонами производить с заторможенными колесами.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58. Основными опасными факторами, оказывающими влияние на БзП при выполнении полетов с палубы корабля (судна),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неритмичность выполнения полетов с корабля и нерегулярность организаци</w:t>
      </w:r>
      <w:r>
        <w:t>и летной работы в целом;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зависимость уровня подготовки летного состава от технического состояния корабля и отсутствия в Вооруженных Силах Российской Федерации наземного тренажного комплекса корабельной авиации;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переоценка летным составом своих возможностей</w:t>
      </w:r>
      <w:r>
        <w:t xml:space="preserve"> на этапе восстановления утраченных навыков по корабельной программе;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полетов на большом удалении от запасных аэродромов, расположенных на суше, или при отсутствии таковых на боевой службе;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повышенная психофизиологическая нагрузка на летчика при</w:t>
      </w:r>
      <w:r>
        <w:t xml:space="preserve"> посадке на корабль, вызванная необходимостью быстро оценивать непрерывно поступающую информацию (волнение моря, положение самолета, показания приборов, команды руководителя визуальной посадки), одновременно выполняя точное пилотирование в узком диапазоне </w:t>
      </w:r>
      <w:r>
        <w:t>скоростей, высот и углов атаки;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значительное ограничение времени на принятие решения в случаях отказов силовых установок и возникновения других нештатных ситуаций на этапах взлета с трамплина, полета по глиссаде снижения, касания и посадки на аэрофинишор;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необходимость выполнения посадки (касания) на ограниченный участок посадочного блока в непосредственной близости от препятствий (надстройки корабля, другие летательные аппараты);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необходимость выполнения руления по ограниченному пространству палубы корабля</w:t>
      </w:r>
      <w:r>
        <w:t xml:space="preserve"> в непосредственной близости от кормового и бортового среза корабля в условиях качки;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сложная, быстро изменяющаяся орнитологическая и гидрометеорологическая обстановка в районе авианосца;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наличие бортовой и килевой качки;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наличие зоны "вытормаживания" пере</w:t>
      </w:r>
      <w:r>
        <w:t>д кормовым срезом корабля;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отсутствие световых ориентиров в море, наличие световых бликов на фонаре кабины в процессе руления по палубе, взлете, заходе на посадку и посадки, невозможность визуального определения высоты полета и силуэта корабля ночью;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</w:t>
      </w:r>
      <w:r>
        <w:t>ствие на корабле нормальных условий для жизнедеятельности летного и инженерно-технического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недостаточная надежность отдельных систем самолетов палубной авиации, эргономические недостатки (трудно дотянуться до крана выпуска шасси при застопоренных </w:t>
      </w:r>
      <w:r>
        <w:t>плечевых ремнях, близко друг к другу расположены краны выпуска шасси и открытия фонаря и др.).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Исключение (снижение) влияния перечисленных опасных факторов достигается: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тщательным анализом уровня натренированности летного состава и лиц группы руководства полетами на этапах планирования и подготовки к выполнению полетов с палубы корабля, индивидуальной оценкой готовности каждого летчика к выполнению полетов по корабельной </w:t>
      </w:r>
      <w:r>
        <w:t>программе с привлечением при этом специалистов медицинской службы и военных психологов;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выбором для подготовки в качестве руководителя визуальной посадки на корабле наиболее подготовленных летчиков, освоивших корабельную программу;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поддержанием на высоком </w:t>
      </w:r>
      <w:r>
        <w:t>уровне натренированности группы руководства полетами для чего, при отсутствии возможности выполнения полетов с корабля, используются аэродромы на суше;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обеспечением ритмичности и систематичности летной работы;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использованием наземного тренажного комплекса </w:t>
      </w:r>
      <w:r>
        <w:t>корабельной авиации для обеспечения систематичности в совершенствовании навыков летного состава в выполнении полетов с корабля;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регулярным проведением мероприятий по обмену опытом среди летного состава и группы руководства полетами в выполнении полетов с к</w:t>
      </w:r>
      <w:r>
        <w:t>орабля;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регулярным проведением тренажей с летным составом и лицами группы руководства полетами по действиям в особых случаях в условиях дефицита времени;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четким и достоверным прогнозированием метеорологической, орнитологической и гидрологической обстановки</w:t>
      </w:r>
      <w:r>
        <w:t xml:space="preserve"> на этапах принятия решения и выполнения полетов с корабля с учетом времени года;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выполнением комплекса реабилитационных мероприятий по восстановлению здоровья летного состава по окончании полетов на корабль.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 xml:space="preserve">59. Основными опасными факторами, оказывающими </w:t>
      </w:r>
      <w:r>
        <w:t>влияние на БзП при выполнении полетов при несении боевого дежурства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низкая натренированность летного состава и офицеров боевого управления, привлекаемых для несения боевого дежурства;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усталость экипажей (на боевое дежурство назначаются летный сос</w:t>
      </w:r>
      <w:r>
        <w:t>тав и офицеры боевого управления без учета ограничений по количеству дежурств, накладываемых требованиями служебных документов);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вылеты из боевого дежурства выполняются в районы, не обеспеченные поисково-спасательными силами и средствами.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Для исключения (с</w:t>
      </w:r>
      <w:r>
        <w:t>нижения) влияния указанных опасных факторов необходимо: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привлекать к несению боевого дежурства летный состав и офицеров боевого управления с уровнем подготовки и фактической натренированностью, обеспечивающей выполнение ими задач по предназначению;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</w:t>
      </w:r>
      <w:r>
        <w:t>овать поисково-спасательное обеспечение в районах применения воздушных судов дежурных сил;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обеспечить соблюдение режима отдыха личного состава, заступающего на боевое дежурство, в том числе ограничения по количеству дежурств;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привести помещения для несения</w:t>
      </w:r>
      <w:r>
        <w:t xml:space="preserve"> боевого дежурства в соответствие с требованиями служебных документов.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  <w:outlineLvl w:val="1"/>
      </w:pPr>
      <w:r>
        <w:t>Глава V. Основные направления работы служб обеспечения</w:t>
      </w:r>
    </w:p>
    <w:p w:rsidR="00000000" w:rsidRDefault="00494D59">
      <w:pPr>
        <w:pStyle w:val="ConsPlusTitle"/>
        <w:jc w:val="center"/>
      </w:pPr>
      <w:r>
        <w:t>полетов с целью предотвращения авиационных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60. Подготовку средств наземного обслуживания общего применения к работе</w:t>
      </w:r>
      <w:r>
        <w:t>, проверку технического состояния, укомплектование оборудованием, приборами, средствами пожаротушения, инструментом, расходным материалом, проведение регламентных и других видов работ, контрольных осмотров и оформление документации проводит личный состав а</w:t>
      </w:r>
      <w:r>
        <w:t>виационно-технической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 подготовке и допуске к применению средств, топлива, масла, специальных жидкостей и газов на авиационной технике должностные лица авиационно-технической части делают отметку в путевом листе, журнале учета работы средств, паспо</w:t>
      </w:r>
      <w:r>
        <w:t>рте и контрольном талоне.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Проверку паспортных данных качества и пригодности кислорода проводят начальник автомобильной и электрогазовой службы авиационно-технической части и начальник медицинской службы авиационной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Подаваемые для обслуживания авиационной техники (на полеты, для выполнения регламентных и других видов работ и проверок) средства подвергаются аэродромному контролю инженерно-технической службой.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61. Обеспечение качества применяемых на воздушных судах горю</w:t>
      </w:r>
      <w:r>
        <w:t>чего, масел, смазок и специальных жидкостей. Требования по контролю качества горючего в аэродромных условиях.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авиационно-технической части контроль качества и допуск к заправке воздушного судна горючим, маслами, специальными жидкостями и газами производи</w:t>
      </w:r>
      <w:r>
        <w:t>тся заместителем командира авиационно-технической части, начальником (помощником) службы горючего и смазочных материалов, начальником склада горючего, начальником лаборатории горючего и смазочных материалов, начальником (помощником) автомобильной и электро</w:t>
      </w:r>
      <w:r>
        <w:t>газовой службы, начальником кислорододобывающей станции, начальником группы газообеспечения.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Заправка воздушного судна производится после того, как техник воздушного судна убедится, что в контрольном талоне есть письменное разрешение должностных лиц соглас</w:t>
      </w:r>
      <w:r>
        <w:t>но требованиям служебных документов на заправку, и проверит заземление самолета, заземление заправщика, заземление пистолета включением штыря с тросом в заземляющее гнездо воздушного судна.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62. Наиболее характерными опасными факторами в инженерно-авиационн</w:t>
      </w:r>
      <w:r>
        <w:t>ом обеспечении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несоответствие организационно-штатной структуры инженерно-авиационной службы некоторых подразделений, частей, соединений и объединений объему и сложности решаемых задач;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неудовлетворительное обеспечение запасными частями и агрегата</w:t>
      </w:r>
      <w:r>
        <w:t>ми, что приводит к значительному возрастанию количества монтажно-демонтажных работ в связи с необходимостью использования для восстановления исправности AT агрегатов, снятых с простаивающих самолетов;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потеря практических навыков инженерно-техническим соста</w:t>
      </w:r>
      <w:r>
        <w:t>вом в выполнении видов подготовок к полетам из-за существенного уменьшения количества летных смен;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сворачивание работ по выполнению доработок авиационной техники, направленных на повышение ее надежности по причине отсутствия финансирования;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отвлечение спец</w:t>
      </w:r>
      <w:r>
        <w:t>иалистов инженерно-авиационной службы на выполнение работ по хранению сверхштатной авиационной техники, а также на выполнение задач, не связанных с эксплуатацией авиатехники;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критическое снижение запаса ресурса (срока службы) некоторых типов авиационной те</w:t>
      </w:r>
      <w:r>
        <w:t>хники, что обуславливает определенную степень риска в оценке технического состояния воздушного судна и т.д.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 основным общим мероприятиям по предупреждению ошибочных (неправильных) действий инженерно-технического состава относятся: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 психофизиологич</w:t>
      </w:r>
      <w:r>
        <w:t>еских особенностей труда специалистов инженерно-авиационной службы, причин допускаемых ими ошибок, отработка и реализация мероприятий по их предотвращению;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изучение конструкции и правил эксплуатации авиационной техники, наиболее опасных и часто повторяющих</w:t>
      </w:r>
      <w:r>
        <w:t>ся конструктивных и производственных недостатков, методов предотвращения отказов авиационной техники;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 эргономических недостатков эксплуатируемой авиатехники и реализация мер по устранению их влияния на качество работ;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поддержание устойчивых навыко</w:t>
      </w:r>
      <w:r>
        <w:t>в специалистов инженерно-авиационной службы в выполнении работ по подготовке авиатехники к полетам за счет периодического проведения комплексных тренажей по видам подготовок;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постоянное совершенствование системы контроля полноты и качества выполнения работ</w:t>
      </w:r>
      <w:r>
        <w:t xml:space="preserve"> на авиационной технике;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жесткий контроль за использованием при эксплуатации авиационной техники только исправной контрольно-проверочной аппаратуры и инструмента, а также применением предусмотренных эксплуатационной документацией расходных и горюче-смазочн</w:t>
      </w:r>
      <w:r>
        <w:t>ых материалов;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обеспечение соответствия объема и сложности выполняемых на авиатехнике работ имеющимися силам, средствам, а также уровню профессиональной подготовки инженерно-технического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использование средств объективного контроля для оценки полно</w:t>
      </w:r>
      <w:r>
        <w:t>ты и качества подготовки авиационной техники к полетам с документированием и анализом результатов;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введение в постоянную практику эффективной системы контроля готовности авиационной техники и личного состава инженерно-авиационной службы к полетам;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оператив</w:t>
      </w:r>
      <w:r>
        <w:t>ное и объективное информирование авиаспециалистов при проведении специальных занятий об опасных факторах, выявленных в других частях на однотипной авиационной технике, а также недостатках в организации ее эксплуатации, выработка и реализация эффективных ме</w:t>
      </w:r>
      <w:r>
        <w:t>роприятий по их устранению.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63. Наиболее часто повторяющимися опасными факторами в аэродромно-техническом обеспечении полетов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неудовлетворительное содержание и подготовка взлетно-посадочных полос (далее именуется - ВПП), рулежных дорожек, централ</w:t>
      </w:r>
      <w:r>
        <w:t>изованных заправок, мест стоянок и других объектов аэродромов к полетам;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в организации приема, хранения и контроля качества материальных средств, прежде всего горючего и смазочных материалов;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недостатки в эксплуатации средств аэродромно-техническ</w:t>
      </w:r>
      <w:r>
        <w:t>ого обслуживания воздушных судов и в работе зарядно-аккумуляторных станций;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повреждения (поломки) воздушных судов в результате движения и маневрирования на аэродроме средств наземного обеспечения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дорожно-транспортные происшествия на аэродроме по в</w:t>
      </w:r>
      <w:r>
        <w:t>ине личного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отказы в электроснабжении аэродрома в процессе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Предотвращение указанных опасных факторов осуществляется: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своевременным и качественным ремонтом искусственных покрытий ВПП, рулежных дорожек, мест стоянок и грунтовой части летной полосы;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выполнением маркировки элементов летного поля и полос воздушных подходов;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строгим контролем за содержанием боковых и концевых </w:t>
      </w:r>
      <w:r>
        <w:t>полос безопасности, технической исправности и правильности размещения аэродромных аварийных тормозных установок и состояния площадок аварийного торможения за ними;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соблюдением методики подготовки и приема аэродрома к полетам;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оборудованием групп отстойных </w:t>
      </w:r>
      <w:r>
        <w:t>и расходных резервуаров горючего на складах горючего и смазочных материалов в соответствии с требованиями действующих служебных документов;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выполнением аэродромного контроля (проверка состояния средств заправки и фильтрования, слива отстоя, контроль чистот</w:t>
      </w:r>
      <w:r>
        <w:t>ы горючего и документальная проверка его качества);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соблюдением технологической схемы обеспечения чистоты авиационного горючего на складах;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исключением случаев подачи к заправке воздушных судов некондиционных топлива, масел, спецжидкостей и газов;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соблюден</w:t>
      </w:r>
      <w:r>
        <w:t>ием технологии дозирования противокристаллизационных жидкостей в топливо, правил приготовления маслосмесей, технологии контроля их качества перед заправкой воздушного судна;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исключением случаев нарушения технологии регламентных работ на бортовых авиационны</w:t>
      </w:r>
      <w:r>
        <w:t>х аккумуляторах на зарядно-аккумуляторных станциях, а также порядок приема и выдачи их с зарядно-аккумуляторных станций;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знанием и соблюдением маршрутов движения личного состава и техники по летному полю аэродрома, правил подъезда, маневрирования, буксиров</w:t>
      </w:r>
      <w:r>
        <w:t>ки и установки средств наземного обеспечения у воздушных судов;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своевременным обслуживанием и содержанием в исправном состоянии внутренних и наружных электросетей (подстанций, распределительных устройств, воздушных и кабельных линий) и электроприемников сл</w:t>
      </w:r>
      <w:r>
        <w:t>ужебных технических застроек аэродрома.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Перечень основных мероприятий, проводимых для исключения влияния (локализации) опасных факторов в аэродромно-техническом обеспечении полетов, изложен в </w:t>
      </w:r>
      <w:hyperlink w:anchor="Par1303" w:tooltip="ПЕРЕЧЕНЬ" w:history="1">
        <w:r>
          <w:rPr>
            <w:color w:val="0000FF"/>
          </w:rPr>
          <w:t>приложении N 4</w:t>
        </w:r>
      </w:hyperlink>
      <w:r>
        <w:t xml:space="preserve"> к настоящем</w:t>
      </w:r>
      <w:r>
        <w:t>у Руководству.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64. Основными опасными факторами в связи и радиотехническом обеспечении полетов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ошибки операторов радиолокационных станций, радиолокационных систем посадки, автоматических радиопеленгаторов в выдаче данных летным экипажам и лицам г</w:t>
      </w:r>
      <w:r>
        <w:t>руппы руководства полетами;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прекращение выдачи радиолокационной информации на рабочие места пунктов управления авиацией в течение трех и более оборотов антенны подряд. Прекращение выдачи радиолокационной информации на конечном этапе наведения;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пропуск опер</w:t>
      </w:r>
      <w:r>
        <w:t>аторами радиолокационных станций, радиолокационных систем посадки, автоматических радиопеленгаторов сигнала "тревога" или задержка с выдачей информации о сигнале "бедствие" более двух минут;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неграмотные действия личного состава по включению и переключению </w:t>
      </w:r>
      <w:r>
        <w:t>средств связи и радиотехнического обеспечения полетов, приводящие к прекращению передачи информации (к ее искажению) летным экипажам и лицам группы руководства полетами;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отказы в системе электропитания средств связи и радиотехнического обеспечения полетов,</w:t>
      </w:r>
      <w:r>
        <w:t xml:space="preserve"> несвоевременное включение автономных источников питания;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в оборудовании рабочих мест лиц группы руководства полетами на командно-диспетчерских, командных пунктах и их эксплуатации;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развертывание средств связи и радиотехнического обеспечения поле</w:t>
      </w:r>
      <w:r>
        <w:t>тов на аэродроме с отклонениями от типовой схемы;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использование для обеспечения полетов непроверенных летным контролем средств связи и радиотехнического обеспечения полетов.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Предотвращение указанных опасных факторов осуществляется: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повышением уровня профес</w:t>
      </w:r>
      <w:r>
        <w:t>сиональной подготовки и натренированности личного состава;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постоянным контролем готовности личного состава к выполнению своих функциональных обязанностей, в том числе и в экстремальных ситуациях;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повышением качества подготовки средств связи и радиотехничес</w:t>
      </w:r>
      <w:r>
        <w:t>кого обеспечения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совершенствованием (многократным резервированием) системы энергоснабжения объектов управления, навигации и посадки воздушных судов;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организацией постоянного контроля технической исправности и правильности эксплуатации средств связи и радиотехнического обеспечения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выполнением мероприятий по предупреждению наиболее часто повторяющихся отказов средств связи и радиотехнического об</w:t>
      </w:r>
      <w:r>
        <w:t>еспечения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обеспечение строгого выполнения требований нормативных и эксплуатационных документов по оборудованию пунктов управления авиацией.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Перечень основных мероприятий, проводимых для исключения влияния (локализации) опасных факторов в связи и р</w:t>
      </w:r>
      <w:r>
        <w:t xml:space="preserve">адиотехническом обеспечении полетов изложен в </w:t>
      </w:r>
      <w:hyperlink w:anchor="Par1367" w:tooltip="ПЕРЕЧЕНЬ" w:history="1">
        <w:r>
          <w:rPr>
            <w:color w:val="0000FF"/>
          </w:rPr>
          <w:t>приложении N 5</w:t>
        </w:r>
      </w:hyperlink>
      <w:r>
        <w:t xml:space="preserve"> к настоящему Руководству.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65. Наиболее часто повторяющимися опасными факторами в метеорологическом и орнитологическом обеспечении полетов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ошибки в </w:t>
      </w:r>
      <w:r>
        <w:t>прогнозах погоды и несвоевременное информирование лиц группы руководства полетами и летного состава об опасных явлениях погоды, несвоевременное вручение руководителю полетов бланка штормового предупреждения об опасных явлениях погоды;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пренебрежение сложным</w:t>
      </w:r>
      <w:r>
        <w:t>и метеоусловиями руководящим летным составом и лицами группы руководства полетами, выпуск в полет экипажей в метеоусловиях, не соответствующих уровню их подготовки и характеру выполняемых полетных заданий;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неудовлетворительная организация проведения радиол</w:t>
      </w:r>
      <w:r>
        <w:t>окационной и воздушной разведки погоды, необъективная информация о погоде от летных экипажей;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неграмотные действия экипажей при попадании в усложненные для их полетного задания метеоусловия;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неудовлетворительное орнитологическое обеспечение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несоот</w:t>
      </w:r>
      <w:r>
        <w:t>ветствие технической оснащенности аэродрома установленному метеоминимуму.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Предотвращение опасных факторов осуществляется: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требованием от метеоспециалистов четкого и безупречного выполнения служебных документов по метеорологическому и орнитологическому обес</w:t>
      </w:r>
      <w:r>
        <w:t>печению полетов, организацией постоянного совершенствования профессионального мастерства метеоспециалистов;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обучением руководящего летного состава, экипажей разведчиков погоды, руководителей полетов умению проводить оценку и анализ метеообстановки, расчеты</w:t>
      </w:r>
      <w:r>
        <w:t xml:space="preserve"> опасных явлений погоды, грамотным действиям при ухудшении погоды или попадании в зоны с опасными явлениями погоды;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повышением объективности, полноты и своевременности проведения радиолокационной, воздушной разведки и доразведки погоды;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принятием своевреме</w:t>
      </w:r>
      <w:r>
        <w:t>нных мер в объединении по совершенствованию системы обмена метеоинформацией между метеоподразделениями с обязательным и своевременным доведением этой информации до расчетов командных пунктов, органов ОрВД, лиц группы руководства полетами и командиров;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</w:t>
      </w:r>
      <w:r>
        <w:t>печением метеорологических подразделений необходимыми каналами связи с метеостанциями штормового кольца согласно служебным документам;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повышением роли и ответственности командных пунктов и метеобюро объединений контролю соответствия метеоусловий задачам на</w:t>
      </w:r>
      <w:r>
        <w:t xml:space="preserve"> планируемые полеты;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оборудованием аэродромов техническими средствами обеспечения полетов, особенно средствами объективного контроля за высотой облаков и видимостью, а также средствами отпугивания птиц.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Перечень основных мероприятий, проводимых для исключе</w:t>
      </w:r>
      <w:r>
        <w:t xml:space="preserve">ния влияния (локализации) опасных факторов в метеорологическом и орнитологическом обеспечении полетов, изложен в </w:t>
      </w:r>
      <w:hyperlink w:anchor="Par1430" w:tooltip="ПЕРЕЧЕНЬ" w:history="1">
        <w:r>
          <w:rPr>
            <w:color w:val="0000FF"/>
          </w:rPr>
          <w:t>приложении N 6</w:t>
        </w:r>
      </w:hyperlink>
      <w:r>
        <w:t xml:space="preserve"> к настоящему Руководству.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66. Основные вопросы методики выполнения работ по предотвращению</w:t>
      </w:r>
      <w:r>
        <w:t xml:space="preserve"> АП и АИ, связанных с состоянием здоровья и работоспособностью летного состава при организации и выполнении полетов, изложены в служебных документах.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Наиболее часто повторяющимися опасными в медицинском обеспечении полетов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вылет экипажа без медиц</w:t>
      </w:r>
      <w:r>
        <w:t>инского допуска к полетам;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вылет членов экипажа в болезненном состоянии;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вылет членов экипажа с истекшим сроком врачебно-летной комиссии;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 полета экипажем без специального снаряжения, соответствующего условиям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превышение экипажем норм нал</w:t>
      </w:r>
      <w:r>
        <w:t>ета в летную смену;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нарушение экипажем режимов труда, отдыха и питания перед полетом;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употребление летным экипажем алкогольных напитков накануне или в день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неправильная эксплуатация и неисправности защитного снаряжения и обмундирования;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отсутствие санитарного транспорта на аэродроме во время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резкое снижение работоспособности летчика (члена экипажа);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случаи травмирования (ранения) членов экипажа (пассажиров);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потеря экипажем воздушного судна пространственной ориентировки;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потеря э</w:t>
      </w:r>
      <w:r>
        <w:t>кипажем визуальной ориентировки;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разгерметизация (разрушение или открытие дверей, люков, срыв фонаря) кабины летчика;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пожар на борту воздушного судна;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заправка воздушного судна некондиционными газами.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Предотвращение указанных опасных факторов осуществляетс</w:t>
      </w:r>
      <w:r>
        <w:t>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отбором лиц по состоянию здоровья и индивидуальным психологическим особенностям, годных к летному обучению и переучиванию на новые типы воздушных судов;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проведением врачебно-летной экспертизы;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динамическим врачебным наблюдением за состоянием здоровья ле</w:t>
      </w:r>
      <w:r>
        <w:t>тного состава в межкомиссионный период;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медицинским контролем за состоянием здоровья летного состава и лицами группы руководства полетами в период подготовки и проведения полетов;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контролем соблюдения установленного режима труда, отдыха и питания;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подбором</w:t>
      </w:r>
      <w:r>
        <w:t xml:space="preserve"> размеров, ростовок и подгонкой индивидуальных средств защиты от воздействия неблагоприятных факторов полета;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участием в проведении психофизиологической подготовки и специальных тренировок летного состава к действиям в особых случаях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контролем ка</w:t>
      </w:r>
      <w:r>
        <w:t>чества медицинского кислорода и других газов, предназначенных для использования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участием совместно с другими специалистами в определении эргономических недостатков систем индикации, сигнализации, управления, жизнеобеспечения и спасения, оказывающ</w:t>
      </w:r>
      <w:r>
        <w:t>их отрицательное влияние на взаимодействие человека с техникой и приводящих к возникновению особых ситуаций;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изучением причин ошибочных действий летчиков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подготовкой летного состава по вопросам авиационной медицины.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Результаты изучения АП и АИ си</w:t>
      </w:r>
      <w:r>
        <w:t>стематически анализируются и обобщаются с целью разработки профилактических мероприятий.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67. Основными опасными факторами в штурманском обеспечении и обеспечении аэронавигационной информацией являются: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поверхностный анализ состояния БзП в штурманском отнош</w:t>
      </w:r>
      <w:r>
        <w:t>ении;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требований служебных документов по вопросам обеспечения БзП в штурманском отношении;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поверхностный анализ уровня штурманской подготовки и натренированности летного состава, лиц группы руководства полетами;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плохое знание руководящим штурманским составом особенностей навигационной обстановки и недостатков навигационного оборудования района полетов, негативно влияющих на </w:t>
      </w:r>
      <w:r>
        <w:lastRenderedPageBreak/>
        <w:t>состояние БзП в штурманском отношении;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требований нормативных документов к структ</w:t>
      </w:r>
      <w:r>
        <w:t>уре воздушного пространства при разработке документов аэронавигационной информации (далее именуется - АНИ);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требований служебных документов, определяющих порядок организации обеспечения аэронавигационной информацией;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требований служебны</w:t>
      </w:r>
      <w:r>
        <w:t>х документов, устанавливающих порядок и нормы обеспечения летного состава, лиц группы руководства полетами и расчетов командных пунктов штурманским снаряжением, аэронавигационными и топографическими картами;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отсутствие систематического контроля состояния и</w:t>
      </w:r>
      <w:r>
        <w:t xml:space="preserve"> исправности прицельно-навигационного оборудования;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нарушения экипажами, лицами группы руководства полетами и расчетами командных пунктов установленных служебными документами порядка и правил воздушной навигации, боевого применения и контроля качества их в</w:t>
      </w:r>
      <w:r>
        <w:t>ыполнения;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потеря управления и отсутствие постоянного контроля выполнения полетов органами ОрВД;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нарушение установленных мер безопасности в штурманском отношении.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Предотвращение указанных выше опасных факторов осуществляется: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систематическим анализом состо</w:t>
      </w:r>
      <w:r>
        <w:t>яния БзП в штурманском отношении;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выполнением требований служебных документов, определяющих порядок и правила организации и проведения штурманской подготовки и контроля готовности к полету в штурманском отношении;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повышением профессиональной подготовки и н</w:t>
      </w:r>
      <w:r>
        <w:t>атренированности летного состава по навигации и боевому применению;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проведением мероприятий, направленных на твердое усвоение авиационным персоналом действий экипажа в особых случаях в полете;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совершенствованием системы штурманского обеспечения и обеспечен</w:t>
      </w:r>
      <w:r>
        <w:t>ия АНИ.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Перечень основных мероприятий, проводимых для исключения влияния (локализации) опасных факторов в штурманском обеспечении полетов, изложен в </w:t>
      </w:r>
      <w:hyperlink w:anchor="Par1465" w:tooltip="ПЕРЕЧЕНЬ" w:history="1">
        <w:r>
          <w:rPr>
            <w:color w:val="0000FF"/>
          </w:rPr>
          <w:t>приложении N 7</w:t>
        </w:r>
      </w:hyperlink>
      <w:r>
        <w:t xml:space="preserve"> к настоящему Руководству.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1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3" w:name="Par866"/>
      <w:bookmarkEnd w:id="3"/>
      <w:r>
        <w:lastRenderedPageBreak/>
        <w:t>ПЕРЕЧЕНЬ</w:t>
      </w:r>
    </w:p>
    <w:p w:rsidR="00000000" w:rsidRDefault="00494D59">
      <w:pPr>
        <w:pStyle w:val="ConsPlusTitle"/>
        <w:jc w:val="center"/>
      </w:pPr>
      <w:r>
        <w:t>РЕКОМЕНДУЕМЫХ МЕРОПРИЯТИЙ ПО ПРЕДОТВРАЩЕНИЮ</w:t>
      </w:r>
    </w:p>
    <w:p w:rsidR="00000000" w:rsidRDefault="00494D59">
      <w:pPr>
        <w:pStyle w:val="ConsPlusTitle"/>
        <w:jc w:val="center"/>
      </w:pPr>
      <w:r>
        <w:t>АВИАЦИОННЫХ ПРОИСШЕСТВИЙ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ind w:firstLine="540"/>
        <w:jc w:val="both"/>
      </w:pPr>
      <w:r>
        <w:t>В объединении.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в воздухе: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анализа АП и серьезных АИ за последние 5 лет и подготовка руководителя занятий.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с рельефом местности: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анализа АП и серьезных АИ за последние 5 лет и подготовка руководителя занятий;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уточнение правильности расчетов минимальных безопасных высот в районах аэродромов - ежегодно.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сваливан</w:t>
      </w:r>
      <w:r>
        <w:t>ия и срыва в штопор: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анализа АП и серьезных АИ за последние 5 лет и подготовка руководителя занятий;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качества техники пилотирования руководящего состава объединения, соединений и отдельных частей по материалам объективного контроля - 1 ра</w:t>
      </w:r>
      <w:r>
        <w:t>з в месяц.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ошибок на взлете и посадке: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анализа АП и серьезных АИ за последние 5 лет и подготовка руководителя занятий;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состояния метеообеспечения и меры по повышению его качества - 1 раз в месяц.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превышения эксплуатационных ог</w:t>
      </w:r>
      <w:r>
        <w:t>раничений: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анализа АП и серьезных АИ за последние 5 лет и подготовка руководителя занятий.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ошибок в ходе выполнения боевых стрельб и летно-тактических учений: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разработка анализа АП и серьезных АИ за последние 5 лет и подготовка руководител</w:t>
      </w:r>
      <w:r>
        <w:t>я занятий;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организация проведения летных смен с использованием воздушных судов - постановщиков помех и в условиях ограниченного радиообмена в период подготовки к летно-тактическому учению.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соединении.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Из-за столкновений воздушных судов в воздухе: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обеспеч</w:t>
      </w:r>
      <w:r>
        <w:t>ение командных пунктов частей прямыми связями с районным центром единой системы ОрВД.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с рельефом местности: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проверка знания района полетов у летного состава, лиц группы руководства полетами, расчетов командных пунктов, а </w:t>
      </w:r>
      <w:r>
        <w:t>также порядка расчета минимальных безопасных высот - не реже 1 раза в год.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сваливания и срыва в штопор: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проверка инструкторов в практических полетах для определения уровня летно-методических навыков - 1 раз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качества техники пилотировани</w:t>
      </w:r>
      <w:r>
        <w:t>я руководящего состава соединения по материалам объективного контроля - 1 раз в месяц.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попадания в опасные явления погоды: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занятий по анализу АП и серьезных АИ, связанных с неправильной оценкой погоды руководящим составом, - 2 раза в год.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ошибок в ходе выполнения боевых стрельб и летно-тактических учений: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занятия по анализу АП и серьезных АИ, происшедших при выполнении боевых стрельб и летно-тактических учений, с летным составом и лицами группы руководства полетами, расчетами командны</w:t>
      </w:r>
      <w:r>
        <w:t>х пунктов в период подготовки к летно-тактическому учению.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 авиационной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в воздухе: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семинара по анализу АП и серьезных АИ перед групповыми полетами - не реже 2 раз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показного тренажа "пе</w:t>
      </w:r>
      <w:r>
        <w:t>ший по-летному" с руководящим составом - не реже 1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тренажа "пеший по-летному" по упражнениям плановой таблицы в период предварительной подготовки.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с рельефом местности: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семинара по изучен</w:t>
      </w:r>
      <w:r>
        <w:t>ию причин АП и серьезных АИ с личным составом, группой руководства полетами, руководителями полетов на полигоне - 1 раз в период обучения;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уточнение порядка использования радиолокационных средств, установленных на </w:t>
      </w:r>
      <w:r>
        <w:lastRenderedPageBreak/>
        <w:t>командно-диспетчерских, командных пунктах,</w:t>
      </w:r>
      <w:r>
        <w:t xml:space="preserve"> - ежегодно.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сваливания и срыва в штопор: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качества техники пилотирования руководящего летного состава части по материалам объективного контроля - 1 раз в месяц.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попадания в опасные явления погоды: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практических занятий с летным</w:t>
      </w:r>
      <w:r>
        <w:t xml:space="preserve"> составом и группой руководства полетами по методике оценки погодных условий, проведения разведки и доразведки погоды - 1 раз в период обучения.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превышения эксплуатационных ограничений: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семинара по анализу АП и серьезных АИ, происшедших из</w:t>
      </w:r>
      <w:r>
        <w:t>-за превышения ограничений, - 1 раз в период обучения.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ошибок в ходе учений: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летучек и групповых упражнений в соответствии с темой летно-тактического учения и отработкой вопросов БзП непосредственно перед полетами;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определение порядка эшел</w:t>
      </w:r>
      <w:r>
        <w:t>онирования и захода на посадку воздушных судов, участвующих в летно-тактических учениях.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попадания вертолетов в левое самопроизвольное вращение: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специальные занятия по безопасности полетов - 1 раз в период обучения;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тренажи с летным составом - ежемес</w:t>
      </w:r>
      <w:r>
        <w:t>ячно.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Заместителям командира авиационной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в воздухе: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определение мер безопасности в методических разработках на всех этапах полета по предотвращению опасных сближений и столкновений - ежегодно.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</w:t>
      </w:r>
      <w:r>
        <w:t>здушных судов с рельефом местности: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тренажей с группой руководства полетами по использованию высотомеров и выносных индикаторов системы посадки - в дни предварительной подготовки.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сваливания и срыва в штопор: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занятий по изучению физического смысла маневренных возможностей воздушных судов с практическими расчетами - 2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семинара по анализу АП и серьезных АИ за последние 5 лет - 2 раза в год.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lastRenderedPageBreak/>
        <w:t>Из-за попадания в опасные явления погод</w:t>
      </w:r>
      <w:r>
        <w:t>ы: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уточнение в методических схемах порядка проведения разведки погоды, определение граничных значений метеоэлементов для каждого задания - 1 раз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проверка состояния метеоприборов - 1 раз в квартал;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комплексных тренажей с лицами ГРП по дейс</w:t>
      </w:r>
      <w:r>
        <w:t>твиям при ухудшении погоды - в день предварительной подготовки 1 раз в месяц.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ошибок на взлете и посадке: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занятий по анализу АП и серьезных АИ за последние 5 лет из-за ошибок на взлете и посадке - 1 раз в год.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превышения эксплуатацио</w:t>
      </w:r>
      <w:r>
        <w:t>нных ограничений: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занятий и прием зачетов по знанию физической сущности эксплуатационных ограничений - 1 раз в период;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анализ и оценка правильности эксплуатации авиационной техники на земле и в воздухе по материалам объективного контроля - после</w:t>
      </w:r>
      <w:r>
        <w:t xml:space="preserve"> летного дня (ночи);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тренажей на авиационной технике по закрытию фонарей - в парковые дни.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Начальникам служб авиационной части.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в воздухе: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прием зачетов у лиц группы руководства полетами и расчетов командных пу</w:t>
      </w:r>
      <w:r>
        <w:t>нктов по правилам эшелонирования - 2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тренажей с лицами группы руководства полетами, расчетами командных пунктов по эшелонированию - ежемесячно;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контроль учета поправок на высотомерах;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нанесение эшелонов воздушных трасс, обозначенных </w:t>
      </w:r>
      <w:r>
        <w:t>на индикаторах кругового обзора радиолокационных станций;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тренажей с лицами группы руководства полетами по формированию потока воздушных судов для завода на посадку перед каждыми полетами.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с рельефом местности: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семи</w:t>
      </w:r>
      <w:r>
        <w:t>нара с летным составом и лицами группы руководства полетами по мерам безопасности при полетах в горно-холмистой местности - 2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 xml:space="preserve">нанесение секторов минимально безопасных высот на планшеты и индикаторы кругового </w:t>
      </w:r>
      <w:r>
        <w:lastRenderedPageBreak/>
        <w:t>обзора, проверка наличия схем сектор</w:t>
      </w:r>
      <w:r>
        <w:t>ов закрытия радиолокационных станций.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ошибок в ходе выполнения боевых стрельб и летно-тактических упражнений: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изучение с летным составом, расчетами командных пунктов и группой руководства полетами указаний по обеспечению БзП на учениях и проверках бо</w:t>
      </w:r>
      <w:r>
        <w:t>евой готовности.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Командирам авиационных эскадрилий.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в воздухе: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выявление летчиков, допускающих ошибки, определение натренированности, установление максимальных перерывов в групповых полетах с последующим докладом на метод</w:t>
      </w:r>
      <w:r>
        <w:t>ическом совете - не реже 1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прием зачетов по правилам групповых полетов - 2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тренажей по порядку ведения осмотрительности и правильным действиям при потере ведущего на предварительной подготовке и перед полетами.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столкновений воздушных судов с рельефом местности: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прием зачетов у летного состава по правилам визуального полета и порядку перехода к приборному - 2 раза в год.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Из-за сваливания и срыва в штопор: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тренажей по определению признаков сваливан</w:t>
      </w:r>
      <w:r>
        <w:t>ия и глубокой спирали и действиям при этом - в дни предварительной подготовки;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проведение семинара по особенностям устойчивости и управляемости воздушного судна - 2 раза в год;</w:t>
      </w:r>
    </w:p>
    <w:p w:rsidR="00000000" w:rsidRDefault="00494D59">
      <w:pPr>
        <w:pStyle w:val="ConsPlusNormal"/>
        <w:spacing w:before="240"/>
        <w:ind w:firstLine="540"/>
        <w:jc w:val="both"/>
      </w:pPr>
      <w:r>
        <w:t>оценка натренированности летного состава в выполнении сложного (высшего) пилота</w:t>
      </w:r>
      <w:r>
        <w:t>жа по материалам объективного контроля с последующим докладом на методическом совете - 1 раз в год.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2</w:t>
      </w:r>
    </w:p>
    <w:p w:rsidR="00000000" w:rsidRDefault="00494D59">
      <w:pPr>
        <w:pStyle w:val="ConsPlusNormal"/>
        <w:jc w:val="right"/>
      </w:pPr>
      <w:hyperlink w:anchor="Par212" w:tooltip="22. В ходе планирования работы по предотвращению АП в авиационных управлениях (отделах) федеральных органов исполнительной власти, главных командованиях видов Вооруженных Сил Российской Федерации, объединенных стратегических командованиях военных округов и Северного флота (далее - военные округа), авиационных объединениях, соединениях, частях (отдельных подразделениях и учреждениях) и в частях обеспечения разрабатываются документы в соответствии с Перечнем разрабатываемых документов и проводимых мероприя..." w:history="1">
        <w:r>
          <w:rPr>
            <w:color w:val="0000FF"/>
          </w:rPr>
          <w:t>(п. 22)</w:t>
        </w:r>
      </w:hyperlink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4" w:name="Par968"/>
      <w:bookmarkEnd w:id="4"/>
      <w:r>
        <w:t>ПЕРЕЧЕНЬ</w:t>
      </w:r>
    </w:p>
    <w:p w:rsidR="00000000" w:rsidRDefault="00494D59">
      <w:pPr>
        <w:pStyle w:val="ConsPlusTitle"/>
        <w:jc w:val="center"/>
      </w:pPr>
      <w:r>
        <w:t>РАЗРАБАТЫВАЕМЫХ ДОКУМЕНТОВ И ПРОВОДИМЫХ МЕРОПРИЯТИЙ</w:t>
      </w:r>
    </w:p>
    <w:p w:rsidR="00000000" w:rsidRDefault="00494D59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000000" w:rsidRPr="00494D59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t>Список изменяющих докуме</w:t>
            </w:r>
            <w:r w:rsidRPr="00494D59">
              <w:rPr>
                <w:color w:val="392C69"/>
              </w:rPr>
              <w:t>нтов</w:t>
            </w:r>
          </w:p>
          <w:p w:rsidR="00000000" w:rsidRPr="00494D59" w:rsidRDefault="00494D59">
            <w:pPr>
              <w:pStyle w:val="ConsPlusNormal"/>
              <w:jc w:val="center"/>
              <w:rPr>
                <w:color w:val="392C69"/>
              </w:rPr>
            </w:pPr>
            <w:r w:rsidRPr="00494D59">
              <w:rPr>
                <w:color w:val="392C69"/>
              </w:rPr>
              <w:lastRenderedPageBreak/>
              <w:t>(в ред. Приказа Министра обороны РФ от 19.11.2016 N 753)</w:t>
            </w:r>
          </w:p>
        </w:tc>
      </w:tr>
    </w:tbl>
    <w:p w:rsidR="00000000" w:rsidRDefault="00494D59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4200"/>
        <w:gridCol w:w="780"/>
        <w:gridCol w:w="780"/>
        <w:gridCol w:w="780"/>
        <w:gridCol w:w="780"/>
        <w:gridCol w:w="1320"/>
      </w:tblGrid>
      <w:tr w:rsidR="00000000" w:rsidRPr="00494D59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N п/п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Наименование документа, мероприятия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Частота разработки (проведения)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Основание для разработки</w:t>
            </w:r>
          </w:p>
        </w:tc>
      </w:tr>
      <w:tr w:rsidR="00000000" w:rsidRPr="00494D59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период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квартал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месяц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7</w:t>
            </w:r>
          </w:p>
        </w:tc>
      </w:tr>
      <w:tr w:rsidR="00000000" w:rsidRPr="00494D59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В федеральных органах исполнительной власти, видах Вооруженных Сил Российской Федерации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Программа предотвращения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План мероприятий по обеспечению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Военный совет вида Вооруженных Сил Российской Федерации с рассмотрением вопросов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Конференция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Раздел подведения итогов с оценкой состояния БзП и организаторской роли должностных лиц по предотвращению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Материалы показательных специальных занятий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Проверки состояния БзП (в процессе проведения итоговых и контрольных проверок)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В военных округах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Военный совет с рассмотрением вопросов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Раздел подведения итогов с оценкой состояния БзП и организаторской роли должностных лиц по предотвращению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В авиационных объединениях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Программа предотвращения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lastRenderedPageBreak/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План мероприятий по обеспечению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Военный совет с рассмотрением вопросов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Конференция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Приказ с оценкой организаторской роли должностных лиц по предотвращению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Раздел подведения итогов с оценкой состояния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Разбор АИ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ПРАПИ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Материалы методических советов по вопросам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Материалы показательных специальных занятий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В авиационных соединениях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Программа предотвращения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План мероприятий по обеспечению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Совещание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Конференция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Приказ с оценкой организаторской роли должностных лиц по предотвращению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Раздел подведения итогов с оценкой состояния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Разбор АИ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ПРАПИ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Материалы методических советов по вопросам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Материалы показательных специальных занятий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В авиационных частях (отдельных подразделениях и учреждениях)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lastRenderedPageBreak/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Программа предотвращения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План мероприятий по обеспечению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Разбор АИ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ПРАПИ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Материалы методических советов по вопросам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Специальные занятия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Приказы командира части по результатам расследования АИ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ПРАПИ</w:t>
            </w:r>
          </w:p>
        </w:tc>
      </w:tr>
      <w:tr w:rsidR="00000000" w:rsidRPr="00494D59"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В частях (отдельных подразделениях, учреждениях) обеспечения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Программа предотвращения АП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План мероприятий по обеспечению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Разбор АИ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ПРАПИ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Специальные занятия по БзП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+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РПАП</w:t>
            </w:r>
          </w:p>
        </w:tc>
      </w:tr>
      <w:tr w:rsidR="00000000" w:rsidRPr="00494D5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  <w:r w:rsidRPr="00494D59">
              <w:t>Приказы командира части по результатам расследования АИ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ПРАПИ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3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5" w:name="Par1267"/>
      <w:bookmarkEnd w:id="5"/>
      <w:r>
        <w:t>ПЕРЕЧЕНЬ</w:t>
      </w:r>
    </w:p>
    <w:p w:rsidR="00000000" w:rsidRDefault="00494D59">
      <w:pPr>
        <w:pStyle w:val="ConsPlusTitle"/>
        <w:jc w:val="center"/>
      </w:pPr>
      <w:r>
        <w:t>ОСНОВНЫХ МЕРОПРИЯТИЙ, ПРОВОДИМЫХ ДЛЯ ИСКЛЮЧЕНИЯ</w:t>
      </w:r>
    </w:p>
    <w:p w:rsidR="00000000" w:rsidRDefault="00494D59">
      <w:pPr>
        <w:pStyle w:val="ConsPlusTitle"/>
        <w:jc w:val="center"/>
      </w:pPr>
      <w:r>
        <w:t>ВЛИЯНИЯ (ЛОКАЛИЗАЦИИ) ОПАСНЫХ ФАКТОРОВ В РУКОВОДСТВЕ</w:t>
      </w:r>
    </w:p>
    <w:p w:rsidR="00000000" w:rsidRDefault="00494D59">
      <w:pPr>
        <w:pStyle w:val="ConsPlusTitle"/>
        <w:jc w:val="center"/>
      </w:pPr>
      <w:r>
        <w:t>ПОЛЕТАМИ И ОРГАНИЗАЦИИ ВОЗДУШНОГО ДВИЖЕНИЯ</w:t>
      </w:r>
    </w:p>
    <w:p w:rsidR="00000000" w:rsidRDefault="00494D59">
      <w:pPr>
        <w:pStyle w:val="ConsPlusNormal"/>
      </w:pPr>
    </w:p>
    <w:p w:rsidR="00000000" w:rsidRDefault="00494D59">
      <w:pPr>
        <w:pStyle w:val="ConsPlusNormal"/>
        <w:sectPr w:rsidR="00000000">
          <w:headerReference w:type="default" r:id="rId9"/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5"/>
        <w:gridCol w:w="6930"/>
      </w:tblGrid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lastRenderedPageBreak/>
              <w:t>Опасные факторы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Основные мероприятия, проводимые для исключения влияния (локализации) опасных факторов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1. Нарушения (упущения) в соблюдении установленных порядка и правил руководства полетами (обслуживании воздушного движения)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Осуществление государственного контроля за деятельностью авиационного персонала государственной авиации специально уполномоченным</w:t>
            </w:r>
            <w:r w:rsidRPr="00494D59">
              <w:t xml:space="preserve"> органом в области обороны.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Постоянный контроль со стороны старших авиационных начальников (проверяющих) за соблюдением установленных порядка и правил руководства полетами (обслуживанием воздушного движения) с учетом особенностей организации руководст</w:t>
            </w:r>
            <w:r w:rsidRPr="00494D59">
              <w:t>ва полетами на аэродромах авиаремонтных заводов и предприятиях промышленности, вертолетов, с авианесущих кораблей и полетами гидросамолетов, внеаэродромными полетами и перелетами.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3. В случае выявления в процессе полетов командирами (начальниками, проверяющими) нарушений (упущений) в соблюдении установленных порядка и правил руководства полетами (обслуживании воздушного движения) они обязаны принять решение на ограничение или прекра</w:t>
            </w:r>
            <w:r w:rsidRPr="00494D59">
              <w:t>щение полетов.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2. Недобросовестность должностных лиц группы руководства полетами (органов ОрВД) при личной подготовке к руководству полетами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Организация всестороннего контроля готовности должностных лиц группы руководства полетами (органов ОрВД) в целя</w:t>
            </w:r>
            <w:r w:rsidRPr="00494D59">
              <w:t>х исключения допуска к руководству полетами неподготовленных специалистов, проведение инструктажа дежурных смен и разбора их работы.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2. Предоставление дополнительного времени на подготовку к руководству полетами или отстранение от руководства полетами </w:t>
            </w:r>
            <w:r w:rsidRPr="00494D59">
              <w:lastRenderedPageBreak/>
              <w:t>(у</w:t>
            </w:r>
            <w:r w:rsidRPr="00494D59">
              <w:t>правления воздушным движением) должностных лиц группы руководства полетами (органов ОрВД) при выявлении недостатков в их личной подготовке при проведении контроля готовности.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3. Недостаточная профессиональная подготовка должностных лиц группы руководства по летами (органов ОрВД)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Должностные лица группы руководства полетами и дежурных смен центров единой системы ОрВД должны иметь специальную подготовку, при необходимости, сер</w:t>
            </w:r>
            <w:r w:rsidRPr="00494D59">
              <w:t>тификат (свидетельство) и соответствующий допуск к руководству полетами (управлению воздушным движением).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Должностные лица группы руководства полетами (органов ОрВД) должны периодически или по необходимости проходить обучение на специальных курсах в ц</w:t>
            </w:r>
            <w:r w:rsidRPr="00494D59">
              <w:t>ентрах подготовки (учебных заведениях) с целью освоения новых комплексов по управлению воздушным движением и повышения профессиональной подготовки.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3. В объединениях, соединениях, военных авиационных институтах и авиационных частях ежегодно проводятся сборы (специальные занятия) со всеми должностными лицами группы руководства полетами (с привлечением специалистов центров ОрВД) с целью повышения их про</w:t>
            </w:r>
            <w:r w:rsidRPr="00494D59">
              <w:t>фессиональной подготовки и проверки знаний. По результатам проведения сборов издаются приказы соответствующих командиров (начальников) с указанием недостатков в профессиональной подготовке должностных лиц группы руководства полетами и допуске их к руководс</w:t>
            </w:r>
            <w:r w:rsidRPr="00494D59">
              <w:t>тву полетами по результатам сдачи зачетов.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4. Использование для проведения тренировок (тренажей) цифровых учебных тренажеров типа "Репитер", "Манеж", "Марка" и оборудование рабочих мест пунктов управления, а также автоматизированных средств управления в </w:t>
            </w:r>
            <w:r w:rsidRPr="00494D59">
              <w:t xml:space="preserve">режиме </w:t>
            </w:r>
            <w:r w:rsidRPr="00494D59">
              <w:lastRenderedPageBreak/>
              <w:t>"Тренаж" ("Рубеж", "Фазенда", "Эталон" и другие).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5. Организация постоянного контроля за уровнем натренированности должностных лиц группы руководства полетами (органов ОрВД), отсутствие перерывов в руководстве полетами (управлением воздушным движе</w:t>
            </w:r>
            <w:r w:rsidRPr="00494D59">
              <w:t>нием), строгое соблюдение методик допуска должностных лиц группы руководства полетами (органов ОрВД) к руководству полетами (управлением воздушным движением) при перерывах, превышающих установленные сроки, с учетом фактического уровня подготовки.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4. Наруш</w:t>
            </w:r>
            <w:r w:rsidRPr="00494D59">
              <w:t>ения (упущения) взаимодействия должностных лиц группы руководства полетами (органов ОрВД)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Порядок взаимодействия военных и гражданских секторов центров определяется инструкциями по взаимодействию должностных лиц дежурных смен военных и гражданских секто</w:t>
            </w:r>
            <w:r w:rsidRPr="00494D59">
              <w:t>ров центров единой системы ОрВД между собой и с другими органами, деятельность которых связана с использованием воздушного пространства.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Дежурные смены военного и гражданского секторов центра должны размещаться в общем зале.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3. Организация и проведение периодических тренажей (тренировок) по организации взаимодействия должностных лиц группы руководства полетами (органов ОрВД) при управлении экипажами на различных этапах полета, оказании помощи при возникновении в полете особых </w:t>
            </w:r>
            <w:r w:rsidRPr="00494D59">
              <w:t>(аварийных) ситуаций, полных или частичных отказах средств управления полетами.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 xml:space="preserve">5. Нарушения (упущения или ошибки) должностных лиц группы руководства полетами (органов ОрВД) вследствие снижения </w:t>
            </w:r>
            <w:r w:rsidRPr="00494D59">
              <w:lastRenderedPageBreak/>
              <w:t>работоспособности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1. Обязательное ежегодное медицинское освид</w:t>
            </w:r>
            <w:r w:rsidRPr="00494D59">
              <w:t>етельствование должностных лиц группы руководства полетами (органов ОрВД), прохождение медицинского осмотра в период предполетной подготовки.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Анализ плановых таблиц полетов на соответствие нагрузки на должностных лиц группы руководства полетами (органов ОрВД) уровню их профессиональной подготовки (интенсивность полетов по часам, количество экипажей, находящихся под управлением одновременно, х</w:t>
            </w:r>
            <w:r w:rsidRPr="00494D59">
              <w:t>арактер полетных заданий и т.д.).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4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6" w:name="Par1303"/>
      <w:bookmarkEnd w:id="6"/>
      <w:r>
        <w:t>ПЕРЕЧЕНЬ</w:t>
      </w:r>
    </w:p>
    <w:p w:rsidR="00000000" w:rsidRDefault="00494D59">
      <w:pPr>
        <w:pStyle w:val="ConsPlusTitle"/>
        <w:jc w:val="center"/>
      </w:pPr>
      <w:r>
        <w:t>ОСНОВНЫХ МЕРОПРИЯТИЙ, ПРОВОДИМЫХ</w:t>
      </w:r>
    </w:p>
    <w:p w:rsidR="00000000" w:rsidRDefault="00494D59">
      <w:pPr>
        <w:pStyle w:val="ConsPlusTitle"/>
        <w:jc w:val="center"/>
      </w:pPr>
      <w:r>
        <w:t>ДЛЯ ИСКЛЮЧЕНИЯ ВЛИЯНИЯ (ЛОКАЛИЗАЦИИ) ОПАСНЫХ ФАКТОРОВ</w:t>
      </w:r>
    </w:p>
    <w:p w:rsidR="00000000" w:rsidRDefault="00494D59">
      <w:pPr>
        <w:pStyle w:val="ConsPlusTitle"/>
        <w:jc w:val="center"/>
      </w:pPr>
      <w:r>
        <w:t>В АЭРОДРОМНО-ТЕХНИЧЕСКОМ ОБЕСПЕЧЕНИИ ПОЛЕТОВ</w:t>
      </w:r>
    </w:p>
    <w:p w:rsidR="00000000" w:rsidRDefault="00494D59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5"/>
        <w:gridCol w:w="6930"/>
      </w:tblGrid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Опасные факторы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Основные мероприятия, проводимые для исключения влияния (локализации) опасных факторов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1 Нарушения в содержании и подготовке аэродрома к полетам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1. Старший авиационный начальник аэродрома обязан не менее 2 раз в год назначать комиссии для проведения </w:t>
            </w:r>
            <w:r w:rsidRPr="00494D59">
              <w:t>технических осмотров аэродрома. Результат работы комиссии - акт и план устранения выявленных недостатков.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Полеты планировать с учетом выделения времени, необходимого авиационно-технической части на ремонт и подготовку покрытия аэродрома: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 менее 3 суток подряд каждый месяц;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не менее 3 часов на подготовку аэродрома к плановым </w:t>
            </w:r>
            <w:r w:rsidRPr="00494D59">
              <w:lastRenderedPageBreak/>
              <w:t>полетам;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 менее 1 часа на подготовку аэродрома к полетам между сменами.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3. При приеме аэродрома к полетам руководитель полетов совместно с комендантом аэродрома о</w:t>
            </w:r>
            <w:r w:rsidRPr="00494D59">
              <w:t>бязан проверить и оценить работоспособность аварийных тормозных установок с контрольным подъемом улавливающей сети с выносного пульта руководителя полетов, а также надежность закрытия колодцев дренажно-водосточной системы в пределах ВПП, концевых и боковых</w:t>
            </w:r>
            <w:r w:rsidRPr="00494D59">
              <w:t xml:space="preserve"> полос безопасности.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4. По окончании проверки аэродром сдается руководителю полетов по журналу учета состояния в готовности аэродрома к полетам с обязательным указанием прочности и ровности грунта (снегового покрытия), технического состояния аварийных то</w:t>
            </w:r>
            <w:r w:rsidRPr="00494D59">
              <w:t>рмозных установок.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5. В ходе полетов осмотр искусственного покрытия летной полосы должен производиться не менее 1 раза в смену.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6. Аэродром по периметру ограждается колючей проволокой в два ряда.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7. Геометрические размеры элементов летной полосы долж</w:t>
            </w:r>
            <w:r w:rsidRPr="00494D59">
              <w:t>ны соответствовать формуляру и генплану аэродрома.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8. Немедленному устранению подлежат недопустимые дефекты, к которым относятся: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наличие на поверхности искусственных покрытий посторонних предметов, снега и гололеда;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острые концы оголенной арматуры, сколы плит с острыми краями и сколы глубиной более 30 мм;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взаимные уступы плит на ВПП и магистральной рулежной дорожке, превышающие соответственно 25 и 30 мм;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валики из резинобитума вяжущего над швами высотой более 30 мм;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</w:t>
            </w:r>
            <w:r w:rsidRPr="00494D59">
              <w:t>олеи, волны и сдвиги у асфальтобетонных покрытий на ВПП более 30 мм и на рулежных дорожках более 50 мм.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9. Весной и после ремонта грунтовой части летного поля (грунтовой ВПП, полос безопасности) производится контроль ровности поверхности с помощью нивели</w:t>
            </w:r>
            <w:r w:rsidRPr="00494D59">
              <w:t>рной съемки.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10. Неровности на грунтовой части летной полосы при укладке 3-метровой рейки для транспортных самолетов не должна превышать 15 см, для воздушных судов других типов - 10 см (требования к ровности снеговых покрытий аналогичны).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11. Длина пло</w:t>
            </w:r>
            <w:r w:rsidRPr="00494D59">
              <w:t>щадки аварийного торможения, расположенной за аварийной тормозной установкой, должна быть не менее 200 м (270 м - в зависимости от типа), ширина - не менее 100 м.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12. Высоты препятствий в полосах воздушных подходов не должны выходить за пределы допустимы</w:t>
            </w:r>
            <w:r w:rsidRPr="00494D59">
              <w:t>х уклонов на участках от торца ВПП: 400 м - 0,005; 1450 м - 0,013; 9000 м - 0,02.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13. На торцах ВПП - 20-метровые переходные участки с менее жестким покрытием по бокам искусственных покрытий - отмостки не менее 0,5 м.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14. Брустверы снега в границах летной полосы не допускаются. Выкладка снега должна выполняться с уклоном не более 1:15.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15. Для предупреждения преждевременного съема </w:t>
            </w:r>
            <w:r w:rsidRPr="00494D59">
              <w:lastRenderedPageBreak/>
              <w:t>авиационных двигателей в объединении, соединении, авиационной и авиационно-технической ч</w:t>
            </w:r>
            <w:r w:rsidRPr="00494D59">
              <w:t>асти ежегодно отрабатывается план мероприятий.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2. Недостатки в организации приема, хранения и контроля качества авиационного топлива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На аэродромном складе горючего и смазочных материалов должна соблюдаться технология закрытой перекачки авиационного топ</w:t>
            </w:r>
            <w:r w:rsidRPr="00494D59">
              <w:t>лива начиная от слива его из железнодорожных цистерн и до заправки в баки воздушных судов.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Расходные резервуары должны иметь приемный, сливной и зачистной трубопроводы, сливные краны и воздушные фильтры.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3. Схема фильтрации топлива должна отвечать соответствующим требованиям и обеспечивать двойное фильтрование горючего с номинальной тонкостью не более 5 мкм.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4. Укомплектованность лаборатории и контрольного пункта склада горючего и смазочных материалов об</w:t>
            </w:r>
            <w:r w:rsidRPr="00494D59">
              <w:t>орудованием и материалами контроля должна соответствовать требованиям служебных документов.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5. Строго соблюдать положения технологической карты выполнения основных работ, обеспечивающих заправку воздушных судов качественным горючим.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6. Авиационное масл</w:t>
            </w:r>
            <w:r w:rsidRPr="00494D59">
              <w:t>о (жидкость) применять только после отстаивания, фильтрования и проверки чистоты. Контрольный анализ масла (жидкости) проводить при каждом заполнении расходной емкости.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7. Топливные трубопроводы с установленным на них оборудованием подвергать испытанию на прочность и </w:t>
            </w:r>
            <w:r w:rsidRPr="00494D59">
              <w:lastRenderedPageBreak/>
              <w:t>герметичность (заглубленные - 1 раз в год, незаглубленные - 1 раз в два года) с составлением акта.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3. Недостатки (упущения) в работе зарядных аккумуляторных</w:t>
            </w:r>
            <w:r w:rsidRPr="00494D59">
              <w:t xml:space="preserve"> станций (далее именуется - ЗАС)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Помещение ЗАС должно иметь соответствующее количество комнат с принудительной вентиляцией (раздельно для кислотного и щелочного цехов), центральным отоплением и водопроводом.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Укомплектованность ЗАС контрольно-измери</w:t>
            </w:r>
            <w:r w:rsidRPr="00494D59">
              <w:t>тельной аппаратурой, инструментом, установками, посудой и другим имуществом должна соответствовать требованиям Руководства.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3. Регламентные работы на аккумуляторных батареях выполнять в сроки, предусмотренные планом-графиком, который разрабатывается </w:t>
            </w:r>
            <w:r w:rsidRPr="00494D59">
              <w:t>в авиационном полку и согласовывается с авиационно-технической частью.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4. Недостатки в организации эксплуатации средств аэродромнотехнического обслуживания воздушных судов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1. При эксплуатации средств аэродромно-технического обслуживания воздушных судов пл</w:t>
            </w:r>
            <w:r w:rsidRPr="00494D59">
              <w:t>анировать и выполнять регламентные работы через каждые 50 +/- 10 и 200 + 40 - 30 часов наработки основной силовой установки (системы, агрегаты) и совмещать их с проведением номерных технических обслуживаний базового шасси.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Использование автомобильной и специальной автомобильной техники, не прошедшей положенное техническое обслуживание и регламентные работы, а также имеющей другие недостатки, перечень которых объявлен в Руководстве, не допускается.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5. Нарушения в организа</w:t>
            </w:r>
            <w:r w:rsidRPr="00494D59">
              <w:t xml:space="preserve">ции движения автотранспорта, средств наземного обеспечения полетов и </w:t>
            </w:r>
            <w:r w:rsidRPr="00494D59">
              <w:lastRenderedPageBreak/>
              <w:t>пешеходов на аэродроме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1. Движение машин на аэродроме должно осуществляться только по установленным маршрутам и направлениям, имеющим маркировку (разметку), в соответствии со схемой маршр</w:t>
            </w:r>
            <w:r w:rsidRPr="00494D59">
              <w:t xml:space="preserve">утов </w:t>
            </w:r>
            <w:r w:rsidRPr="00494D59">
              <w:lastRenderedPageBreak/>
              <w:t>движения личного состава и автомобильной техники по летному полю аэродрома.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Водитель машины, получив разрешение для выезда на ВПП, рулежную дорожку, обязан, не доезжая 50 м до ВПП, рулежной дорожки, остановиться, убедиться, нет ли на них воздушны</w:t>
            </w:r>
            <w:r w:rsidRPr="00494D59">
              <w:t>х судов, и только после этого продолжать движение. При движении по рулежной дорожке водитель обязан не менее чем за 100 м до встречного рулящего воздушного судна освободить рулежную дорожку для обеспечения безопасности его движения, съехать в сторону и ост</w:t>
            </w:r>
            <w:r w:rsidRPr="00494D59">
              <w:t>ановиться.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3. Водитель машины, прибывшей к воздушному судну для его обслуживания, выполняет все команды и распоряжения техника воздушного судна. Подъезд машины к воздушному судну ближе 10 м без разрешения техника воздушного судна ЗАПРЕЩАЕТСЯ.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4. При буксировке воздушного судна водитель подчиняется лицу, руководящему буксировкой. Она производится плавно (без рывков, крутых поворотов) со скоростью не более 20 км/ч с тем, чтобы исключить возможность поломки воздушного судна. При буксировке в ночно</w:t>
            </w:r>
            <w:r w:rsidRPr="00494D59">
              <w:t>е время и при плохой видимости на воздушном судне обязательно включаются аэронавигационные огни, а на тягаче - ближний свет фар.</w:t>
            </w:r>
          </w:p>
        </w:tc>
      </w:tr>
      <w:tr w:rsidR="00000000" w:rsidRPr="00494D59">
        <w:tc>
          <w:tcPr>
            <w:tcW w:w="3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6. Нарушения (упущения) в электроснабжении аэродрома и объектов управления воздушным движением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1. Электроснабжение аэродромов </w:t>
            </w:r>
            <w:r w:rsidRPr="00494D59">
              <w:t>должно осуществляться не менее чем от двух независимых взаимно резервирующихся источников питания электроэнергией.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2. Электроснабжение объектов ОрВД, радионавигации, посадки и связи должно осуществляться от щитов гарантированного питания электроэнергией.</w:t>
            </w:r>
          </w:p>
        </w:tc>
      </w:tr>
      <w:tr w:rsidR="00000000" w:rsidRPr="00494D59">
        <w:tc>
          <w:tcPr>
            <w:tcW w:w="3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</w:pPr>
          </w:p>
        </w:tc>
        <w:tc>
          <w:tcPr>
            <w:tcW w:w="6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3. На щитке гарантированного питания объектов ОрВД, радионавигации, посадки и связи запрещается подключать отопительные приборы, а также любые другие нагрузки аэродрома.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5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7" w:name="Par1367"/>
      <w:bookmarkEnd w:id="7"/>
      <w:r>
        <w:t>ПЕРЕЧЕНЬ</w:t>
      </w:r>
    </w:p>
    <w:p w:rsidR="00000000" w:rsidRDefault="00494D59">
      <w:pPr>
        <w:pStyle w:val="ConsPlusTitle"/>
        <w:jc w:val="center"/>
      </w:pPr>
      <w:r>
        <w:t>ОСНОВНЫХ МЕРОПРИЯТИЙ, ПРОВОДИМЫХ ДЛЯ ИСКЛЮЧЕНИЯ</w:t>
      </w:r>
    </w:p>
    <w:p w:rsidR="00000000" w:rsidRDefault="00494D59">
      <w:pPr>
        <w:pStyle w:val="ConsPlusTitle"/>
        <w:jc w:val="center"/>
      </w:pPr>
      <w:r>
        <w:t>ВЛИЯНИЯ (ЛОКАЛИЗАЦИИ) ОПАСНЫХ ФАКТОРОВ В СВЯЗИ</w:t>
      </w:r>
    </w:p>
    <w:p w:rsidR="00000000" w:rsidRDefault="00494D59">
      <w:pPr>
        <w:pStyle w:val="ConsPlusTitle"/>
        <w:jc w:val="center"/>
      </w:pPr>
      <w:r>
        <w:t>И РАДИОТЕХНИЧЕСКОМ ОБЕСПЕЧЕНИИ ПОЛЕТОВ</w:t>
      </w:r>
    </w:p>
    <w:p w:rsidR="00000000" w:rsidRDefault="00494D59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5"/>
        <w:gridCol w:w="6930"/>
      </w:tblGrid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Опасные факторы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Основные мероприятия, проводимые для исключения влияния (локализации) опасных факторов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1. Ошибки оп</w:t>
            </w:r>
            <w:r w:rsidRPr="00494D59">
              <w:t>ераторов радиолокационных станций (далее именуются - РЛС), радиолокационных систем посадки (далее именуются - РСП), автоматических радиопеленгаторов (далее именуются - АРП) в выдаче данных летным экипажам и группе руководства полетами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Командиры частей (под</w:t>
            </w:r>
            <w:r w:rsidRPr="00494D59">
              <w:t>разделений) связи и радиотехнического обеспечения (радиотехнических войск) обязаны: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проанализировать уровень профессиональной подготовки личного состава, способность его выполнять свои обязанности в целях выявления лиц, не отвечающих предъявляемым требован</w:t>
            </w:r>
            <w:r w:rsidRPr="00494D59">
              <w:t>иям;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организовать эффективное с применением тренажей обучения расчетов РЛС и пеленгаторов действиям по правильной выдаче информации летным экипажам и лицам группы руководства полетами, обращая внимание на действия в нестандартной </w:t>
            </w:r>
            <w:r w:rsidRPr="00494D59">
              <w:lastRenderedPageBreak/>
              <w:t>обстановке;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обеспечить регулярные (не реже двух раз в год) проверки знаний и навыков операторов в определении координат самолетов (вертолетов), считывания значений высоты, пеленга и т.д.;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осуществлять подбор на должности операторов подготовленных в профессиональном от</w:t>
            </w:r>
            <w:r w:rsidRPr="00494D59">
              <w:t>ношении и психологически устойчивых военнослужащих, обладающих хорошей дикцией и реакцией.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2. Прекращение выдачи радиолокационной информации на рабочие места пунктов управления авиацией в течение трех и более оборотов антенны подряд. Прекращение выдачи ра</w:t>
            </w:r>
            <w:r w:rsidRPr="00494D59">
              <w:t>диолокационной информации на конечном этапе наведения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Командиры частей (подразделений) связи и радиотехнического обеспечения (радиотехнических войск) обязаны: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организовать техническое обслуживание РЛС, анализ и предупреждение наиболее часто повторяющихся о</w:t>
            </w:r>
            <w:r w:rsidRPr="00494D59">
              <w:t>тказов многофункциональных систем РЛС;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предусматривать комплексное применение имеющихся средств радиолокации, создать резерв РЛС для обеспечения непрерывной выдачи радиолокационной информации на рабочие места пунктов управления авиацией;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проводить трениров</w:t>
            </w:r>
            <w:r w:rsidRPr="00494D59">
              <w:t>ки расчетов РЛС по оперативному использованию имеющихся резервов в выдаче радиолокационной информации.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3. Пропуск операторами РЛС, РСП, АРП сигнала "Тревога" или задержка с выдачей информации о сигнале "Бедствие" более двух минут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Организовать: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проведение </w:t>
            </w:r>
            <w:r w:rsidRPr="00494D59">
              <w:t>тренировок операторов в действиях по получению сигналов "Бедствие", "Тревога" и их своевременной выдаче группе руководства полетами;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периодический контроль работоспособности аппаратуры получения сигналов, в том числе в ходе предполетного облета средств свя</w:t>
            </w:r>
            <w:r w:rsidRPr="00494D59">
              <w:t>зи и радиотехнического обеспечения и в процессе обеспечения полетов.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4. Использование для обеспечения полетов не проверенных летным контролем средств связи и радиотехнического обеспечения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Командиры частей (подразделений) связи и радиотехнического обеспече</w:t>
            </w:r>
            <w:r w:rsidRPr="00494D59">
              <w:t>ния (радиотехнических войск) обязаны исключить выделение для обеспечения полетов днем по правилам приборных полетов и ночью не проверенных летным контролем средств связи и радиотехнического обеспечения, в том числе при отсутствии предполетного облета, а эк</w:t>
            </w:r>
            <w:r w:rsidRPr="00494D59">
              <w:t>сплуатацию радиомаячных систем, не проверенную летным контролем, запрещать в любых метеоусловиях.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5. Неграмотные действия личного состава по включению средств связи и радиотехнического обеспечения, приводящие к прекращению передачи информации (или к ее ис</w:t>
            </w:r>
            <w:r w:rsidRPr="00494D59">
              <w:t>кажению) летным экипажам и лицам группы руководства полетами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Руководящий состав частей (подразделений) связи и радиотехнического обеспечения (радиотехнических войск) должен обеспечить: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организацию обучения личного состава в целях формирования твердых знани</w:t>
            </w:r>
            <w:r w:rsidRPr="00494D59">
              <w:t>й принципов работы средств связи и радиотехнического обеспечения, их устройства и технических возможностей, постоянный контроль этих знаний;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высокий уровень натренированности личного состава в действиях по переключению средств связи и радиотехнического обе</w:t>
            </w:r>
            <w:r w:rsidRPr="00494D59">
              <w:t>спечения на резервные и автономные агрегаты электропитания;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воспитание у личного состава дежурных смен высокой ответственности, исполнительности и дисциплинированности, понимания своего служебного долга и важности четкого выполнения функциональных обязанно</w:t>
            </w:r>
            <w:r w:rsidRPr="00494D59">
              <w:t>стей.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6. Отказы в системе электропитания средств связи и радиотехнического обеспечения, несвоевременное включение автономных источников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Для выявления отказов и их предотвращения (локализации) необходимо: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регулярно проводить провер</w:t>
            </w:r>
            <w:r w:rsidRPr="00494D59">
              <w:t>ки работоспособности основных и резервных источников электропитания;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совершенствовать систему электроснабжения объектов средств связи и радиотехнического обеспечения, повышать устойчивость ее элементов к отказам;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 xml:space="preserve">использовать автономные автоматизированные </w:t>
            </w:r>
            <w:r w:rsidRPr="00494D59">
              <w:t>источники электропитания;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проводить тренажи с личным составом дежурных смен по переключению потребителей с внешнего источника электропитания на автономный, постоянно контролировать уровень натренированности личного состава.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7. Нарушения в оборудовании раб</w:t>
            </w:r>
            <w:r w:rsidRPr="00494D59">
              <w:t>очих мест лиц группы руководства полетами на командно-диспетчерских и командных пунктах и их эксплуатации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Командиры частей (подразделений) связи и радиотехнического обеспечения (радиотехнических войск) обязаны организовать: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первичное оборудование рабочих м</w:t>
            </w:r>
            <w:r w:rsidRPr="00494D59">
              <w:t>ест лиц группы руководства полетами на командно-диспетчерских и командных пунктах выносными индикаторными устройствами в строгом соответствии с требованиями нормативных и эксплуатационных документов;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правильную подготовку рабочих мест на командно-диспетчер</w:t>
            </w:r>
            <w:r w:rsidRPr="00494D59">
              <w:t>ских и командных пунктах и их передачу на обеспечение полетов должностным лицам группы руководства полетами;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 процессе эксплуатации не допускать изменения состава оборудования рабочих мест и произвольного ориентирования индикаторов кругового обзора на них</w:t>
            </w:r>
            <w:r w:rsidRPr="00494D59">
              <w:t xml:space="preserve"> (по отношению к ВПП);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осуществлять контроль работоспособности и полноты оборудования рабочих мест лиц группы руководства полетами, их соответствие типовому перечню.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8. Развертывание средств связи и радио-технического обеспечения на аэродроме с отклонения</w:t>
            </w:r>
            <w:r w:rsidRPr="00494D59">
              <w:t>ми от типовой схемы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Высота антенных мачт ближних приводных радиомаяков выбирается с учетом к ограничению высоты препятствий.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 равнинной местности она может составлять от 6,5 до 10 м при размещении антенны на удалениях от начала ВПП 850 и 1200 м соответст</w:t>
            </w:r>
            <w:r w:rsidRPr="00494D59">
              <w:t>венно.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Все огни и аэродромные светофоры, устанавливаемые вдоль ВПП и рулежных дорожек, в зоне концевых полос безопасности и </w:t>
            </w:r>
            <w:r w:rsidRPr="00494D59">
              <w:lastRenderedPageBreak/>
              <w:t>у мест стоянок самолетов, должны иметь в основании ослабленное сечение (ломкие опоры).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Высота огней ВПП и рулежных дорожек, входных </w:t>
            </w:r>
            <w:r w:rsidRPr="00494D59">
              <w:t>и ограничительных, не должна превышать 0,45 м от поверхности, на которой они установлены.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9. Отказ средств связи и радиотехнического обеспечения во время полетов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Для предотвращения проявления последствий отказов средств связи и радиотехнического обеспечения необходимо осуществлять: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своевременности и качества ежедневного, ежемесячного, сезонного технического обслуживания (2 раза в год), годового техническог</w:t>
            </w:r>
            <w:r w:rsidRPr="00494D59">
              <w:t>о обслуживания;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регулярную проверку основных и резервных средств связи и радиотехнического обеспечения;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комплексных проверок готовности личного состава и техники к обеспечению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проверку соответствия настройки средств связи и радиотехниче</w:t>
            </w:r>
            <w:r w:rsidRPr="00494D59">
              <w:t>ского обеспечения и режимов их работы требованиям технологических карт;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контрольных осмотров выносного оборудования командно-диспетчерских и командных пунктов, средств объективного контроля, управления и сигнализации;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строгое выполнение методики</w:t>
            </w:r>
            <w:r w:rsidRPr="00494D59">
              <w:t xml:space="preserve"> предполетного облета средств связи и радиотехнического обеспечения полетов на командно-диспетчерских и командных пунктах.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6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8" w:name="Par1430"/>
      <w:bookmarkEnd w:id="8"/>
      <w:r>
        <w:lastRenderedPageBreak/>
        <w:t>ПЕРЕЧЕНЬ</w:t>
      </w:r>
    </w:p>
    <w:p w:rsidR="00000000" w:rsidRDefault="00494D59">
      <w:pPr>
        <w:pStyle w:val="ConsPlusTitle"/>
        <w:jc w:val="center"/>
      </w:pPr>
      <w:r>
        <w:t>ОСНОВНЫХ МЕРОПРИЯТИЙ, ПРОВОДИМЫХ ДЛЯ ИСКЛЮЧЕНИЯ</w:t>
      </w:r>
    </w:p>
    <w:p w:rsidR="00000000" w:rsidRDefault="00494D59">
      <w:pPr>
        <w:pStyle w:val="ConsPlusTitle"/>
        <w:jc w:val="center"/>
      </w:pPr>
      <w:r>
        <w:t>ВЛИЯНИЯ (ЛОКАЛИЗАЦИИ) ОПАСНЫХ ФАКТОРОВ</w:t>
      </w:r>
    </w:p>
    <w:p w:rsidR="00000000" w:rsidRDefault="00494D59">
      <w:pPr>
        <w:pStyle w:val="ConsPlusTitle"/>
        <w:jc w:val="center"/>
      </w:pPr>
      <w:r>
        <w:t>В</w:t>
      </w:r>
      <w:r>
        <w:t xml:space="preserve"> МЕТЕОРОЛОГИЧЕСКОМ И ОРНИТОЛОГИЧЕСКОМ</w:t>
      </w:r>
    </w:p>
    <w:p w:rsidR="00000000" w:rsidRDefault="00494D59">
      <w:pPr>
        <w:pStyle w:val="ConsPlusTitle"/>
        <w:jc w:val="center"/>
      </w:pPr>
      <w:r>
        <w:t>ОБЕСПЕЧЕНИИ ПОЛЕТОВ</w:t>
      </w:r>
    </w:p>
    <w:p w:rsidR="00000000" w:rsidRDefault="00494D59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5"/>
        <w:gridCol w:w="6930"/>
      </w:tblGrid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Опасные факторы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Основные мероприятия, проводимые для исключения влияния (локализации) опасных факторов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1. Перечень основных мероприятий, проводимых для исключения влияния (локализации) опасных факторов в метеорологическом и орнитологическом обеспечении полетов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Начальники метеослужб частей, соединений и объединений обязаны постоянно добиваться повышения уров</w:t>
            </w:r>
            <w:r w:rsidRPr="00494D59">
              <w:t xml:space="preserve">ня специальной подготовки личного состава метеорологической службы, заботиться о разработке и внедрении в практику работы метеорологических подразделений наиболее надежных и совершенных методов прогнозирования метеорологической обстановки, форм и способов </w:t>
            </w:r>
            <w:r w:rsidRPr="00494D59">
              <w:t>метеорологического и орнитологического обеспечения, организовывать проведение занятий по авиационной метеорологии с руководящим и летным составом объединений, соединений и частей, а также с расчетами командных пунктов и центров единой системы ОрВД.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Дежурны</w:t>
            </w:r>
            <w:r w:rsidRPr="00494D59">
              <w:t>й синоптик в период полетов ежечасно, а при полетах по правилам приборных полетов, при минимуме погоды, и при неустойчивой, резко меняющейся метеорологической обстановке - через 30 минут, докладывает руководителю полетов данные о фактической погоде и орнит</w:t>
            </w:r>
            <w:r w:rsidRPr="00494D59">
              <w:t>ологической обстановке на своем, запасных аэродромах и по району полетов, а по указанию руководителя полетов - чаще.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Знать и руководствоваться критическими значениями метеорологических элементов и предельными расстояниями до опасных явлений погоды, при кот</w:t>
            </w:r>
            <w:r w:rsidRPr="00494D59">
              <w:t xml:space="preserve">орых ограничиваются или </w:t>
            </w:r>
            <w:r w:rsidRPr="00494D59">
              <w:lastRenderedPageBreak/>
              <w:t>прекращаются полеты (возвращаются экипажи с маршрута).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После окончания полетов руководитель полетов обязан оценивать прогноз погоды на полеты и качество метеорологического и орнитологического обеспечения полетов. Качество обеспечени</w:t>
            </w:r>
            <w:r w:rsidRPr="00494D59">
              <w:t>я оценивается "отлично", "хорошо", "удовлетворительно", "неудовлетворительно".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Штормовые предупреждения должны вручаться под расписку не позднее чем за 30 минут до начала возникновения опасного явления погоды: в период полетов - руководителю полетов; при о</w:t>
            </w:r>
            <w:r w:rsidRPr="00494D59">
              <w:t>тсутствии полетов - дежурному по командному пункту, дежурному по приему и выпуску самолетов (дежурному авиадиспетчеру). Кроме того, штормовые предупреждения докладываются командиру и должностным лицам.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2. Пренебрежение метеоусловиями со стороны руководяще</w:t>
            </w:r>
            <w:r w:rsidRPr="00494D59">
              <w:t>го летного состава и лиц группы руководства полетами, выпуск в полет экипажей в метеоусловиях, не соответствующих уровню их подготовки и характеру выполнения полетных заданий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Начальники смен метеорологического бюро объединения (соединения) обязаны контроли</w:t>
            </w:r>
            <w:r w:rsidRPr="00494D59">
              <w:t>ровать соответствие фактической и ожидаемой метеорологической обстановки на аэродромах (маршрутах) характеру выполняемых в частях полетов.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При несоответствии метеоусловий немедленно докладывать ответственным дежурным командного пункта и давать рекомендации</w:t>
            </w:r>
            <w:r w:rsidRPr="00494D59">
              <w:t xml:space="preserve"> о прекращении полетов.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Командир части (руководитель полетов) при сложных, резко меняющихся (неустойчивых) метеоусловиях обязан прекратить полеты, заслушать дежурного синоптика, если позволяют метеоусловия, провести доразведку погоды и после новой оценки м</w:t>
            </w:r>
            <w:r w:rsidRPr="00494D59">
              <w:t>етеорологической обстановки принять решение о возможности дальнейшего проведения полетов.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При получении штормового предупреждения заслушать доклад дежурного синоптика об ожидаемом изменении метеорологической обстановки, оценить его и прекратить полеты за 3</w:t>
            </w:r>
            <w:r w:rsidRPr="00494D59">
              <w:t>0 мин. до начала ожидаемого опасного явления погоды.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При внезапном ухудшении погоды в районе аэродрома </w:t>
            </w:r>
            <w:r w:rsidRPr="00494D59">
              <w:lastRenderedPageBreak/>
              <w:t>организовать посадку самолетов на своем аэродроме. Если метеоусловия не соответствуют уровню подготовки летающих экипажей, направить их на запасной аэрод</w:t>
            </w:r>
            <w:r w:rsidRPr="00494D59">
              <w:t>ром.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lastRenderedPageBreak/>
              <w:t>3. Неудовлетворительная организация проведения радиолокационной и воздушной разведок погоды, необъективная информация о погоде от летных экипажей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За 1 ч и за 20 - 25 мин. до начала воздушной разведки погоды, за 30 мин. до начала поле</w:t>
            </w:r>
            <w:r w:rsidRPr="00494D59">
              <w:t>тов, во время полетов - по указанию руководителя полетов проводить радиолокационную разведку погоды;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воздушную разведку погоды проводить непосредственно перед летной сменой до начала предполетных указаний.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 ходе полетов проводить доразведку погоды (при по</w:t>
            </w:r>
            <w:r w:rsidRPr="00494D59">
              <w:t>летах по правилам визуальных полетов - не реже чем через 2 ч, по правилам приборных полетов - ежечасно, а при минимуме погоды - через 30 минут).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both"/>
            </w:pPr>
            <w:r w:rsidRPr="00494D59">
              <w:t>4. Несоответствие технического оснащения аэродрома установленному метеоминимуму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Состав метеооборудования аэрод</w:t>
            </w:r>
            <w:r w:rsidRPr="00494D59">
              <w:t>ромов, обеспечивающих взлет и посадку при различных значениях метеоминимума, определен служебными документами.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000000" w:rsidRDefault="00494D59">
      <w:pPr>
        <w:pStyle w:val="ConsPlusNormal"/>
        <w:jc w:val="right"/>
        <w:outlineLvl w:val="1"/>
      </w:pPr>
      <w:r>
        <w:t>Приложение N 7</w:t>
      </w:r>
    </w:p>
    <w:p w:rsidR="00000000" w:rsidRDefault="00494D59">
      <w:pPr>
        <w:pStyle w:val="ConsPlusNormal"/>
      </w:pPr>
    </w:p>
    <w:p w:rsidR="00000000" w:rsidRDefault="00494D59">
      <w:pPr>
        <w:pStyle w:val="ConsPlusTitle"/>
        <w:jc w:val="center"/>
      </w:pPr>
      <w:bookmarkStart w:id="9" w:name="Par1465"/>
      <w:bookmarkEnd w:id="9"/>
      <w:r>
        <w:t>ПЕРЕЧЕНЬ</w:t>
      </w:r>
    </w:p>
    <w:p w:rsidR="00000000" w:rsidRDefault="00494D59">
      <w:pPr>
        <w:pStyle w:val="ConsPlusTitle"/>
        <w:jc w:val="center"/>
      </w:pPr>
      <w:r>
        <w:t>ОСНОВНЫХ МЕРОПРИЯТИЙ, ПРОВОДИМЫХ ДЛЯ ИСКЛЮЧЕНИЯ</w:t>
      </w:r>
    </w:p>
    <w:p w:rsidR="00000000" w:rsidRDefault="00494D59">
      <w:pPr>
        <w:pStyle w:val="ConsPlusTitle"/>
        <w:jc w:val="center"/>
      </w:pPr>
      <w:r>
        <w:t>ВЛИЯНИЯ (ЛОКАЛИЗАЦИИ) ОПАСНЫХ ФАКТОРОВ В ШТУРМАНСКОМ</w:t>
      </w:r>
    </w:p>
    <w:p w:rsidR="00000000" w:rsidRDefault="00494D59">
      <w:pPr>
        <w:pStyle w:val="ConsPlusTitle"/>
        <w:jc w:val="center"/>
      </w:pPr>
      <w:r>
        <w:t>ОБЕСПЕЧЕНИИ ПОЛЕТОВ</w:t>
      </w:r>
    </w:p>
    <w:p w:rsidR="00000000" w:rsidRDefault="00494D59">
      <w:pPr>
        <w:pStyle w:val="ConsPlusNormal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5"/>
        <w:gridCol w:w="6930"/>
      </w:tblGrid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Опасные факторы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 xml:space="preserve">Основные мероприятия, проводимые для исключения влияния </w:t>
            </w:r>
            <w:r w:rsidRPr="00494D59">
              <w:lastRenderedPageBreak/>
              <w:t>(локализации) опасных факторов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lastRenderedPageBreak/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</w:pPr>
            <w:r w:rsidRPr="00494D59">
              <w:t>2</w:t>
            </w:r>
          </w:p>
        </w:tc>
      </w:tr>
      <w:tr w:rsidR="00000000" w:rsidRPr="00494D59">
        <w:tc>
          <w:tcPr>
            <w:tcW w:w="10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1. Столкновение воздушного судна с земной (водной) поверхностью и препятствиями на ней: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порядка и правил использования воздушного пространства;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плохое знание летным составом района полетов, рельефа местности в районе полетов, методики расчета безопасных высот, мер безопасности при выполнении полетов на малых и предельно малых высота</w:t>
            </w:r>
            <w:r w:rsidRPr="00494D59">
              <w:t>х, в горной местности;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членами экипажа методики использования бортовых систем обеспечения БзП, радиовысотомеров;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ошибки в расчетах при определении безопасных высот полета;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единой методики учета суммарных поправок барометрических высотом</w:t>
            </w:r>
            <w:r w:rsidRPr="00494D59">
              <w:t>еров;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пренебрежение метеорологическим прогнозом на полеты;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нарушение методики определения минимумов </w:t>
            </w:r>
            <w:r w:rsidRPr="00494D59">
              <w:lastRenderedPageBreak/>
              <w:t>аэродромов для взлета и посадки воздушных судов;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установленных схем снижения в районе аэродрома при выполнении захода на посадку;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плохое знание методики использования барометрических приборов при выполнении посадки на высокогорный аэродром;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требований нормативных документов при организации подготовки к полетам на малых и предельно малых высотах;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мер безопасности п</w:t>
            </w:r>
            <w:r w:rsidRPr="00494D59">
              <w:t>ри выполнении полетов на малых и предельно малых высотах, в горной местности.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систематический анализ АП и инцидентов из-за столкновения воздушных судов с рельефом местности;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регулярные проверки знания летным составом района полетов, рельефа местности в рай</w:t>
            </w:r>
            <w:r w:rsidRPr="00494D59">
              <w:t>оне полетов, методики расчета безопасных высот полета, мер безопасности при выполнении полетов на малых и предельно малых высотах, в горной местности;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с летным составом, лицами группы руководства полетами, руководителями полетов на полигонах и д</w:t>
            </w:r>
            <w:r w:rsidRPr="00494D59">
              <w:t>ежурными сменами командных пунктов семинаров по порядку назначения и выдерживания заданных высот полета;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комплексных тренажей по порядку использования бортовых систем обеспечения БзП, радиовысотомеров;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классно-групповых занятий по изу</w:t>
            </w:r>
            <w:r w:rsidRPr="00494D59">
              <w:t>чению метеорологических условий полета, способствующих возникновению опасности столкновения воздушных судов с препятствиями на земной (водной) поверхности;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формирование (совершенствование) навыков выполнения штурманских расчетов при проведении учений, част</w:t>
            </w:r>
            <w:r w:rsidRPr="00494D59">
              <w:t>ных и комплексных тренировок с лицами группы руководства полетами, руководителями полетов на полигонах и расчетами командных пунктов;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соответствия установленных значений высот полета и схем снижения для захода на посадку, опубликованных в документ</w:t>
            </w:r>
            <w:r w:rsidRPr="00494D59">
              <w:t>ах аэронавигационной информации, требованиям служебных документов;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организация и контроль учета суммарных поправок для барометрических высотомеров;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контроль соблюдения методики выполнения расчетов безопасных высот полета по маршрутам, в районе аэродрома и </w:t>
            </w:r>
            <w:r w:rsidRPr="00494D59">
              <w:t>аэродромных зонах;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знания личным составом мер безопасности при выполнении полетов на малых и предельно малых высотах, в горной местности.</w:t>
            </w:r>
          </w:p>
        </w:tc>
      </w:tr>
      <w:tr w:rsidR="00000000" w:rsidRPr="00494D59">
        <w:tc>
          <w:tcPr>
            <w:tcW w:w="10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lastRenderedPageBreak/>
              <w:t>2. Опасное сближение и столкновение воздушных судов в воздухе: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требований нормативных документов, определяющих порядок эшелонирования самолетов в воздухе;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установленных нормативными документами параметров взаимного расположения элементов структуры воздушного пространства района аэродрома;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ошибочные</w:t>
            </w:r>
            <w:r w:rsidRPr="00494D59">
              <w:t xml:space="preserve"> действия дежурных смен ОрВД;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преднамеренное отклонение экипажа от заданных маршрута, режима и профиля полета из-за отказов авиационной техники, изменения условий полета и грубых ошибок в навигации;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установленных параметров полета в боевом порядк</w:t>
            </w:r>
            <w:r w:rsidRPr="00494D59">
              <w:t>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недостаточная натренированность в выполнении групповых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экипажем мер безопасности при выполнении групповых полетов.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периодический анализ АП и инцидентов из-за опасных сближений и столкновений воздушных судов;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уровня натрениров</w:t>
            </w:r>
            <w:r w:rsidRPr="00494D59">
              <w:t>анности летного состава и своевременное восстановление навыков выполнения групповых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знания летным составом, лицами группы руководства полетами, руководителями полетов на полигонах и дежурными сменами командных пунктов правил эшелонировани</w:t>
            </w:r>
            <w:r w:rsidRPr="00494D59">
              <w:t>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контроль знания летным составом, лицами группы руководства полетами, руководителями полетов на полигонах и </w:t>
            </w:r>
            <w:r w:rsidRPr="00494D59">
              <w:lastRenderedPageBreak/>
              <w:t>дежурными сменами командных пунктов правил выполнения групповых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разработка и внедрение схемы ведения осмотрительности на различных этапах</w:t>
            </w:r>
            <w:r w:rsidRPr="00494D59">
              <w:t xml:space="preserve"> группового полета;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параметров взаимного расположения элементов структуры воздушного пространства района аэродрома. Своевременное внесение изменений в документы аэронавигационной информации;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доведение летному составу, лицам группы руководства поле</w:t>
            </w:r>
            <w:r w:rsidRPr="00494D59">
              <w:t>тами, руководителям полетов на полигонах и дежурным сменам командных пунктов мер безопасности при выполнении групповых полетов.</w:t>
            </w:r>
          </w:p>
        </w:tc>
      </w:tr>
      <w:tr w:rsidR="00000000" w:rsidRPr="00494D59">
        <w:tc>
          <w:tcPr>
            <w:tcW w:w="10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lastRenderedPageBreak/>
              <w:t>3. Полная выработка топлива в полете: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ошибки в выполнении штурманских расчетов при определении возможностей воздушного судна по досягаемости;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вылет без уточнения инженерно-штурманского расчета по фактическим данным метеорологической обстановки на маршруте полета;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экипажем методики ко</w:t>
            </w:r>
            <w:r w:rsidRPr="00494D59">
              <w:t xml:space="preserve">нтроля расходования топлива в </w:t>
            </w:r>
            <w:r w:rsidRPr="00494D59">
              <w:lastRenderedPageBreak/>
              <w:t>полете;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ошибки экипажа в определении минимального остатка топлива, необходимого для ухода на запасной аэродром;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формальный контроль штурманской подготовкой экипажа к полету (перелету);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ошибочные действия летного состава, лиц г</w:t>
            </w:r>
            <w:r w:rsidRPr="00494D59">
              <w:t>руппы руководства полетами, руководителями полетов на полигонах и дежурных смен командных пунктов при перенацеливании экипажа на запасные аэродромы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регулярный анализ АП и инцидентов из-за полной выработки топлива или посадки воздушного судна с аварийным ос</w:t>
            </w:r>
            <w:r w:rsidRPr="00494D59">
              <w:t>татком топлива;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комплексных тренажей с летным составом лицами группы руководства полетами, руководителями полетов на полигонах и дежурными сменами командных пунктов по расчету (контролю) расходования топлива в полете;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знания летным сост</w:t>
            </w:r>
            <w:r w:rsidRPr="00494D59">
              <w:t>авом, лицами группы руководства полетами, руководителями полетов на полигонах и дежурными сменами командных пунктов исходных данных и методики определения возможностей воздушного судна по досягаемости и времени дежурства в воздухе;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уточнение инженерно-штур</w:t>
            </w:r>
            <w:r w:rsidRPr="00494D59">
              <w:t>манского расчета перед вылетом с учетом фактических данных метеообстановки и изменений режима полета;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выполнение расчета минимальных остатков топлива, потребных для выполнения полета и посадки на запасной аэродром. Наличие значений минимальных остатков топ</w:t>
            </w:r>
            <w:r w:rsidRPr="00494D59">
              <w:t>лива в классах предварительной подготовки к полетам, классах подготовки перелетающих экипажей;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организация контроля качества штурманской подготовки экипажей к полету (перелету).</w:t>
            </w:r>
          </w:p>
        </w:tc>
      </w:tr>
      <w:tr w:rsidR="00000000" w:rsidRPr="00494D59">
        <w:tc>
          <w:tcPr>
            <w:tcW w:w="10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lastRenderedPageBreak/>
              <w:t>4. Потеря ориентировки в полете: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неудовлетворительная организация и управлен</w:t>
            </w:r>
            <w:r w:rsidRPr="00494D59">
              <w:t>ие полетами;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экипажами основных правил навигации;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требований служебных документов к организации и выполнению девиационных работ;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правил ведения ориентировки;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недостаточное навигационное оборудование района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нарушение методики </w:t>
            </w:r>
            <w:r w:rsidRPr="00494D59">
              <w:lastRenderedPageBreak/>
              <w:t>комплексного использования бортовых и наземных средств навигации;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плохое знание района полетов, аэронавигационной обстановки, порядка эксплуатации навигационного оборудования в полете;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недостаточная подготовка экипажей к полетам в услови</w:t>
            </w:r>
            <w:r w:rsidRPr="00494D59">
              <w:t>ях усложнения навигационной обстановки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анализ случаев потери ориентировки и доведение экипажам рекомендации по их недопущению;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организация изучения и принятие зачетов по знанию района полетов, аэронавигационной обстановки, порядка эксплуатации навигационно</w:t>
            </w:r>
            <w:r w:rsidRPr="00494D59">
              <w:t>го оборудования воздушного судна;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организация тренажей с летным составом по методике использования бортовых и наземных средств навигации;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знания летным составом, лицами группы руководства полетами, руководителями полетов на полигонах и дежурными с</w:t>
            </w:r>
            <w:r w:rsidRPr="00494D59">
              <w:t>менами командных пунктов порядка действий при потере экипажем ориентировки в полете;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своевременное выполнение девиационных и радиодевиационных работ в строгом соответствии с требованиями инструкции по выполнению девиационных и </w:t>
            </w:r>
            <w:r w:rsidRPr="00494D59">
              <w:lastRenderedPageBreak/>
              <w:t>радиодевиационных работ;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</w:t>
            </w:r>
            <w:r w:rsidRPr="00494D59">
              <w:t>роль правильности составления графиков остаточной девиации и их наличие на борту воздушного судна;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организация навигационного оборудования района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разработка мер безопасности, направленных на исключение случаев потери ориентировки, и доведение их л</w:t>
            </w:r>
            <w:r w:rsidRPr="00494D59">
              <w:t>етному составу, лицам группы руководства полетами руководителями полетов на полигонах и дежурными сменами командных пунктов.</w:t>
            </w:r>
          </w:p>
        </w:tc>
      </w:tr>
      <w:tr w:rsidR="00000000" w:rsidRPr="00494D59">
        <w:tc>
          <w:tcPr>
            <w:tcW w:w="10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lastRenderedPageBreak/>
              <w:t>5. Попадание воздушного судна в зоны с опасными для полета метеорологическими условиями: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неудовлетворительный анализ и ошибки прогнозирования погодных условий метеоспециалистами на этапе принятия командиром решения на проведение полетов;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несвоевременное информирование экипажей, находящихся в полете, об ухудшении погодных условий и развитии опа</w:t>
            </w:r>
            <w:r w:rsidRPr="00494D59">
              <w:t>сных явлений погоды на маршруте полета, полигоне (площадке десантирования) и в районе аэродрома;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выдача руководителем полетов заведомо неправильных данных о фактическом состоянии погоды на </w:t>
            </w:r>
            <w:r w:rsidRPr="00494D59">
              <w:lastRenderedPageBreak/>
              <w:t>аэродроме посадки (полигоне, площадке десантирования);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ошибочные де</w:t>
            </w:r>
            <w:r w:rsidRPr="00494D59">
              <w:t>йствия экипажа при попадании в метеорологические условия, к полетам в которых он не подготовлен;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пренебрежение требованиями служебных документов и мерами безопасности при обходе опасных явлений погоды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анализ АП и АИ из-за попадания воздушного судна в опасн</w:t>
            </w:r>
            <w:r w:rsidRPr="00494D59">
              <w:t>ые явления погоды;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изучение причин попадания воздушных судов в опасные явления погоды и действий экипажа в этих случаях;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обучение летного состава применению бортовых РЛС для обнаружения мощно-кучевой, кучево-дождевой облачности и построения маневра для их </w:t>
            </w:r>
            <w:r w:rsidRPr="00494D59">
              <w:t>обхода;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тренажей по отработке летным составом действий при попадании в метеоусловия, к полету в которых он не подготовлен.</w:t>
            </w:r>
          </w:p>
        </w:tc>
      </w:tr>
      <w:tr w:rsidR="00000000" w:rsidRPr="00494D59">
        <w:tc>
          <w:tcPr>
            <w:tcW w:w="10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jc w:val="center"/>
              <w:outlineLvl w:val="2"/>
            </w:pPr>
            <w:r w:rsidRPr="00494D59">
              <w:t>6. АП и АИ при выполнении боевого применения:</w:t>
            </w:r>
          </w:p>
        </w:tc>
      </w:tr>
      <w:tr w:rsidR="00000000" w:rsidRPr="00494D59"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нарушение требований служебных документов при организации и осуществлении </w:t>
            </w:r>
            <w:r w:rsidRPr="00494D59">
              <w:t>руководства полетами на полигоне (площадке десантирования);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недостатки в оборудовании полигона (площадки десантирования) средствами наблюдения за воздушной обстановкой;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выдерживание заданного режима полета и места в боевом порядке с грубыми ошибками;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</w:t>
            </w:r>
            <w:r w:rsidRPr="00494D59">
              <w:t>ение безопасных условий боевого применения авиационных средств поражения (десантирования);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плохое знание летным составом </w:t>
            </w:r>
            <w:r w:rsidRPr="00494D59">
              <w:lastRenderedPageBreak/>
              <w:t>ориентиров в районе полигона (площадки десантирования) и мишенной обстановки;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плохие навыки работы с органами управления прицельно-навигационного оборудования и вооружения воздушного судна;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нарушение мер безопасности при выполнении боевого применения;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 xml:space="preserve">плохое знание летным составом, лицами группы руководства полетами, руководителями </w:t>
            </w:r>
            <w:r w:rsidRPr="00494D59">
              <w:t>полетов на полигонах и дежурными сменами командных пунктов безопасных условий боевого применения авиационных средств поражения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анализ АП и АИ, имевших место при выполнении боевого применения;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знания летным составом характерных ошибок и случаев нар</w:t>
            </w:r>
            <w:r w:rsidRPr="00494D59">
              <w:t>ушения мер безопасности при выполнении боевого применения;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проведение с руководителем полетов на полигоне (площадке десантирования) занятий по методике и особенностям руководства, контроля, оказания помощи экипажам при выполнении боевого применения;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органи</w:t>
            </w:r>
            <w:r w:rsidRPr="00494D59">
              <w:t>зация тренажей по порядку работы с органами управления вооружением, прицельно-навигационного оборудования и распределению внимания при работе на боевом пути;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доведение личному составу мер безопасности при выполнении боевого применения в период предваритель</w:t>
            </w:r>
            <w:r w:rsidRPr="00494D59">
              <w:t>ной и предполетной подготовки;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знания летным составом безопасных условий применения авиационных средств поражения;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lastRenderedPageBreak/>
              <w:t>контроль знания летным составом мишенной обстановки, способов отыскания и выхода на заданные мишени, порядка маневрирования в районе</w:t>
            </w:r>
            <w:r w:rsidRPr="00494D59">
              <w:t xml:space="preserve"> полигона и ведения радиосвязи;</w:t>
            </w:r>
          </w:p>
          <w:p w:rsidR="00000000" w:rsidRPr="00494D59" w:rsidRDefault="00494D59">
            <w:pPr>
              <w:pStyle w:val="ConsPlusNormal"/>
              <w:ind w:firstLine="283"/>
              <w:jc w:val="both"/>
            </w:pPr>
            <w:r w:rsidRPr="00494D59">
              <w:t>контроль выполнения требований служебных документов по размещению оборудования на полигоне элементов мишенного поля.</w:t>
            </w:r>
          </w:p>
        </w:tc>
      </w:tr>
    </w:tbl>
    <w:p w:rsidR="00000000" w:rsidRDefault="00494D59">
      <w:pPr>
        <w:pStyle w:val="ConsPlusNormal"/>
      </w:pPr>
    </w:p>
    <w:p w:rsidR="00000000" w:rsidRDefault="00494D59">
      <w:pPr>
        <w:pStyle w:val="ConsPlusNormal"/>
      </w:pPr>
    </w:p>
    <w:p w:rsidR="00494D59" w:rsidRDefault="00494D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494D59">
      <w:headerReference w:type="default" r:id="rId11"/>
      <w:footerReference w:type="default" r:id="rId12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D59" w:rsidRDefault="00494D59">
      <w:pPr>
        <w:spacing w:after="0" w:line="240" w:lineRule="auto"/>
      </w:pPr>
      <w:r>
        <w:separator/>
      </w:r>
    </w:p>
  </w:endnote>
  <w:endnote w:type="continuationSeparator" w:id="0">
    <w:p w:rsidR="00494D59" w:rsidRDefault="00494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94D5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 w:rsidRPr="00494D59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 w:rsidRPr="00494D59"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 w:rsidRPr="00494D59"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 w:rsidRPr="00494D59"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right"/>
            <w:rPr>
              <w:sz w:val="20"/>
              <w:szCs w:val="20"/>
            </w:rPr>
          </w:pPr>
          <w:r w:rsidRPr="00494D59">
            <w:rPr>
              <w:sz w:val="20"/>
              <w:szCs w:val="20"/>
            </w:rPr>
            <w:t xml:space="preserve">Страница </w:t>
          </w:r>
          <w:r w:rsidRPr="00494D59">
            <w:rPr>
              <w:sz w:val="20"/>
              <w:szCs w:val="20"/>
            </w:rPr>
            <w:fldChar w:fldCharType="begin"/>
          </w:r>
          <w:r w:rsidRPr="00494D59">
            <w:rPr>
              <w:sz w:val="20"/>
              <w:szCs w:val="20"/>
            </w:rPr>
            <w:instrText>\PAGE</w:instrText>
          </w:r>
          <w:r w:rsidR="00AA4F02" w:rsidRPr="00494D59">
            <w:rPr>
              <w:sz w:val="20"/>
              <w:szCs w:val="20"/>
            </w:rPr>
            <w:fldChar w:fldCharType="separate"/>
          </w:r>
          <w:r w:rsidR="00AA4F02" w:rsidRPr="00494D59">
            <w:rPr>
              <w:noProof/>
              <w:sz w:val="20"/>
              <w:szCs w:val="20"/>
            </w:rPr>
            <w:t>58</w:t>
          </w:r>
          <w:r w:rsidRPr="00494D59">
            <w:rPr>
              <w:sz w:val="20"/>
              <w:szCs w:val="20"/>
            </w:rPr>
            <w:fldChar w:fldCharType="end"/>
          </w:r>
          <w:r w:rsidRPr="00494D59">
            <w:rPr>
              <w:sz w:val="20"/>
              <w:szCs w:val="20"/>
            </w:rPr>
            <w:t xml:space="preserve"> из </w:t>
          </w:r>
          <w:r w:rsidRPr="00494D59">
            <w:rPr>
              <w:sz w:val="20"/>
              <w:szCs w:val="20"/>
            </w:rPr>
            <w:fldChar w:fldCharType="begin"/>
          </w:r>
          <w:r w:rsidRPr="00494D59">
            <w:rPr>
              <w:sz w:val="20"/>
              <w:szCs w:val="20"/>
            </w:rPr>
            <w:instrText>\NUMPAGES</w:instrText>
          </w:r>
          <w:r w:rsidR="00AA4F02" w:rsidRPr="00494D59">
            <w:rPr>
              <w:sz w:val="20"/>
              <w:szCs w:val="20"/>
            </w:rPr>
            <w:fldChar w:fldCharType="separate"/>
          </w:r>
          <w:r w:rsidR="00AA4F02" w:rsidRPr="00494D59">
            <w:rPr>
              <w:noProof/>
              <w:sz w:val="20"/>
              <w:szCs w:val="20"/>
            </w:rPr>
            <w:t>58</w:t>
          </w:r>
          <w:r w:rsidRPr="00494D59">
            <w:rPr>
              <w:sz w:val="20"/>
              <w:szCs w:val="20"/>
            </w:rPr>
            <w:fldChar w:fldCharType="end"/>
          </w:r>
        </w:p>
      </w:tc>
    </w:tr>
  </w:tbl>
  <w:p w:rsidR="00000000" w:rsidRDefault="00494D59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494D5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00000" w:rsidRPr="00494D59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 w:rsidRPr="00494D59"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 w:rsidRPr="00494D59"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 w:rsidRPr="00494D59"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right"/>
            <w:rPr>
              <w:sz w:val="20"/>
              <w:szCs w:val="20"/>
            </w:rPr>
          </w:pPr>
          <w:r w:rsidRPr="00494D59">
            <w:rPr>
              <w:sz w:val="20"/>
              <w:szCs w:val="20"/>
            </w:rPr>
            <w:t xml:space="preserve">Страница </w:t>
          </w:r>
          <w:r w:rsidRPr="00494D59">
            <w:rPr>
              <w:sz w:val="20"/>
              <w:szCs w:val="20"/>
            </w:rPr>
            <w:fldChar w:fldCharType="begin"/>
          </w:r>
          <w:r w:rsidRPr="00494D59">
            <w:rPr>
              <w:sz w:val="20"/>
              <w:szCs w:val="20"/>
            </w:rPr>
            <w:instrText>\PAGE</w:instrText>
          </w:r>
          <w:r w:rsidR="00AA4F02" w:rsidRPr="00494D59">
            <w:rPr>
              <w:sz w:val="20"/>
              <w:szCs w:val="20"/>
            </w:rPr>
            <w:fldChar w:fldCharType="separate"/>
          </w:r>
          <w:r w:rsidR="00AA4F02" w:rsidRPr="00494D59">
            <w:rPr>
              <w:noProof/>
              <w:sz w:val="20"/>
              <w:szCs w:val="20"/>
            </w:rPr>
            <w:t>82</w:t>
          </w:r>
          <w:r w:rsidRPr="00494D59">
            <w:rPr>
              <w:sz w:val="20"/>
              <w:szCs w:val="20"/>
            </w:rPr>
            <w:fldChar w:fldCharType="end"/>
          </w:r>
          <w:r w:rsidRPr="00494D59">
            <w:rPr>
              <w:sz w:val="20"/>
              <w:szCs w:val="20"/>
            </w:rPr>
            <w:t xml:space="preserve"> из </w:t>
          </w:r>
          <w:r w:rsidRPr="00494D59">
            <w:rPr>
              <w:sz w:val="20"/>
              <w:szCs w:val="20"/>
            </w:rPr>
            <w:fldChar w:fldCharType="begin"/>
          </w:r>
          <w:r w:rsidRPr="00494D59">
            <w:rPr>
              <w:sz w:val="20"/>
              <w:szCs w:val="20"/>
            </w:rPr>
            <w:instrText>\NUMPAGES</w:instrText>
          </w:r>
          <w:r w:rsidR="00AA4F02" w:rsidRPr="00494D59">
            <w:rPr>
              <w:sz w:val="20"/>
              <w:szCs w:val="20"/>
            </w:rPr>
            <w:fldChar w:fldCharType="separate"/>
          </w:r>
          <w:r w:rsidR="00AA4F02" w:rsidRPr="00494D59">
            <w:rPr>
              <w:noProof/>
              <w:sz w:val="20"/>
              <w:szCs w:val="20"/>
            </w:rPr>
            <w:t>82</w:t>
          </w:r>
          <w:r w:rsidRPr="00494D59">
            <w:rPr>
              <w:sz w:val="20"/>
              <w:szCs w:val="20"/>
            </w:rPr>
            <w:fldChar w:fldCharType="end"/>
          </w:r>
        </w:p>
      </w:tc>
    </w:tr>
  </w:tbl>
  <w:p w:rsidR="00000000" w:rsidRDefault="00494D59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D59" w:rsidRDefault="00494D59">
      <w:pPr>
        <w:spacing w:after="0" w:line="240" w:lineRule="auto"/>
      </w:pPr>
      <w:r>
        <w:separator/>
      </w:r>
    </w:p>
  </w:footnote>
  <w:footnote w:type="continuationSeparator" w:id="0">
    <w:p w:rsidR="00494D59" w:rsidRDefault="00494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 w:rsidRPr="00494D59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rPr>
              <w:sz w:val="16"/>
              <w:szCs w:val="16"/>
            </w:rPr>
          </w:pPr>
          <w:r w:rsidRPr="00494D59">
            <w:rPr>
              <w:sz w:val="16"/>
              <w:szCs w:val="16"/>
            </w:rPr>
            <w:t>Приказ Министра обороны РФ от 30.09.2002 N 390</w:t>
          </w:r>
          <w:r w:rsidRPr="00494D59">
            <w:rPr>
              <w:sz w:val="16"/>
              <w:szCs w:val="16"/>
            </w:rPr>
            <w:br/>
            <w:t>(ред. от 03.09.2018)</w:t>
          </w:r>
          <w:r w:rsidRPr="00494D59">
            <w:rPr>
              <w:sz w:val="16"/>
              <w:szCs w:val="16"/>
            </w:rPr>
            <w:br/>
            <w:t>"Об утверждении Руководства по предотвращению авиаци...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center"/>
          </w:pPr>
        </w:p>
        <w:p w:rsidR="00000000" w:rsidRPr="00494D59" w:rsidRDefault="00494D59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right"/>
            <w:rPr>
              <w:sz w:val="16"/>
              <w:szCs w:val="16"/>
            </w:rPr>
          </w:pPr>
          <w:r w:rsidRPr="00494D59"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 w:rsidRPr="00494D59">
              <w:rPr>
                <w:color w:val="0000FF"/>
                <w:sz w:val="18"/>
                <w:szCs w:val="18"/>
              </w:rPr>
              <w:t>КонсультантПлюс</w:t>
            </w:r>
          </w:hyperlink>
          <w:r w:rsidRPr="00494D59">
            <w:rPr>
              <w:sz w:val="18"/>
              <w:szCs w:val="18"/>
            </w:rPr>
            <w:br/>
          </w:r>
          <w:r w:rsidRPr="00494D59">
            <w:rPr>
              <w:sz w:val="16"/>
              <w:szCs w:val="16"/>
            </w:rPr>
            <w:t>Дата сохранения: 21.07.2020</w:t>
          </w:r>
        </w:p>
      </w:tc>
    </w:tr>
  </w:tbl>
  <w:p w:rsidR="00000000" w:rsidRDefault="00494D5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494D59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00000" w:rsidRPr="00494D59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rPr>
              <w:sz w:val="16"/>
              <w:szCs w:val="16"/>
            </w:rPr>
          </w:pPr>
          <w:r w:rsidRPr="00494D59">
            <w:rPr>
              <w:sz w:val="16"/>
              <w:szCs w:val="16"/>
            </w:rPr>
            <w:t>Приказ Министра обороны РФ от 30.09.2002 N 390</w:t>
          </w:r>
          <w:r w:rsidRPr="00494D59">
            <w:rPr>
              <w:sz w:val="16"/>
              <w:szCs w:val="16"/>
            </w:rPr>
            <w:br/>
            <w:t>(ред. от 03.09.2018)</w:t>
          </w:r>
          <w:r w:rsidRPr="00494D59">
            <w:rPr>
              <w:sz w:val="16"/>
              <w:szCs w:val="16"/>
            </w:rPr>
            <w:br/>
            <w:t>"Об утверждении Руководства по предотвращению авиаци...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center"/>
          </w:pPr>
        </w:p>
        <w:p w:rsidR="00000000" w:rsidRPr="00494D59" w:rsidRDefault="00494D59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Pr="00494D59" w:rsidRDefault="00494D59">
          <w:pPr>
            <w:pStyle w:val="ConsPlusNormal"/>
            <w:jc w:val="right"/>
            <w:rPr>
              <w:sz w:val="16"/>
              <w:szCs w:val="16"/>
            </w:rPr>
          </w:pPr>
          <w:r w:rsidRPr="00494D59"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 w:rsidRPr="00494D59">
              <w:rPr>
                <w:color w:val="0000FF"/>
                <w:sz w:val="18"/>
                <w:szCs w:val="18"/>
              </w:rPr>
              <w:t>КонсультантПлюс</w:t>
            </w:r>
          </w:hyperlink>
          <w:r w:rsidRPr="00494D59">
            <w:rPr>
              <w:sz w:val="18"/>
              <w:szCs w:val="18"/>
            </w:rPr>
            <w:br/>
          </w:r>
          <w:r w:rsidRPr="00494D59">
            <w:rPr>
              <w:sz w:val="16"/>
              <w:szCs w:val="16"/>
            </w:rPr>
            <w:t>Дата сохранения: 21.07.2020</w:t>
          </w:r>
        </w:p>
      </w:tc>
    </w:tr>
  </w:tbl>
  <w:p w:rsidR="00000000" w:rsidRDefault="00494D59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494D59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4F02"/>
    <w:rsid w:val="00494D59"/>
    <w:rsid w:val="00A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514CDCD-CBED-4762-869A-74737229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82</Pages>
  <Words>23446</Words>
  <Characters>133643</Characters>
  <Application>Microsoft Office Word</Application>
  <DocSecurity>2</DocSecurity>
  <Lines>1113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Министра обороны РФ от 30.09.2002 N 390(ред. от 03.09.2018)"Об утверждении Руководства по предотвращению авиационных происшествий с государственными воздушными судами в Российской Федерации"(Зарегистрировано в Минюсте России 11.02.2003 N 4198)</vt:lpstr>
    </vt:vector>
  </TitlesOfParts>
  <Company>КонсультантПлюс Версия 4018.00.50</Company>
  <LinksUpToDate>false</LinksUpToDate>
  <CharactersWithSpaces>156776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Министра обороны РФ от 30.09.2002 N 390(ред. от 03.09.2018)"Об утверждении Руководства по предотвращению авиационных происшествий с государственными воздушными судами в Российской Федерации"(Зарегистрировано в Минюсте России 11.02.2003 N 4198)</dc:title>
  <dc:subject/>
  <dc:creator>curscurs@outlook.com</dc:creator>
  <cp:keywords/>
  <dc:description/>
  <cp:lastModifiedBy>curscurs@outlook.com</cp:lastModifiedBy>
  <cp:revision>2</cp:revision>
  <dcterms:created xsi:type="dcterms:W3CDTF">2020-07-29T09:45:00Z</dcterms:created>
  <dcterms:modified xsi:type="dcterms:W3CDTF">2020-07-29T09:45:00Z</dcterms:modified>
</cp:coreProperties>
</file>