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Зарегистрировано в Минюсте России 28 апреля 2025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81986</w:t>
      </w:r>
    </w:p>
    <w:p w:rsidR="00000000" w:rsidRDefault="00CE1643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4"/>
          <w:szCs w:val="4"/>
        </w:rPr>
        <w:t> </w:t>
      </w:r>
    </w:p>
    <w:p w:rsidR="00000000" w:rsidRDefault="00CE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МИНИСТЕРСТВО ТРУДА И СОЦИАЛЬНОЙ ЗАЩИТЫ РОССИЙСКОЙ ФЕДЕРАЦИИ</w:t>
      </w:r>
    </w:p>
    <w:p w:rsidR="00000000" w:rsidRDefault="00CE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ПРИКАЗ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 28 марта 2025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160н</w:t>
      </w:r>
    </w:p>
    <w:p w:rsidR="00000000" w:rsidRDefault="00CE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ОБ УТВЕРЖДЕНИИ ФОРМ СПРАВКИ, ПОДТВЕРЖДАЮЩЕЙ ФАКТ УСТАНОВЛЕНИЯ ИНВАЛИДНОСТИ, ВЫПИСКИ ИЗ АКТА МЕДИК</w:t>
      </w:r>
      <w:r>
        <w:rPr>
          <w:rFonts w:ascii="Times New Roman" w:hAnsi="Times New Roman"/>
          <w:b/>
          <w:bCs/>
          <w:sz w:val="36"/>
          <w:szCs w:val="36"/>
        </w:rPr>
        <w:t>О-СОЦИАЛЬНОЙ ЭКСПЕРТИЗЫ ГРАЖДАНИНА И ПОРЯДКА ИХ СОСТАВЛЕНИЯ, В ТОМ ЧИСЛЕ В ФОРМЕ ЭЛЕКТРОННОГО ДОКУМЕНТА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абзацем третьим </w:t>
      </w:r>
      <w:hyperlink r:id="rId4" w:history="1">
        <w:r>
          <w:rPr>
            <w:rFonts w:ascii="Times New Roman" w:hAnsi="Times New Roman"/>
            <w:sz w:val="24"/>
            <w:szCs w:val="24"/>
            <w:u w:val="single"/>
          </w:rPr>
          <w:t>пункта 47</w:t>
        </w:r>
      </w:hyperlink>
      <w:r>
        <w:rPr>
          <w:rFonts w:ascii="Times New Roman" w:hAnsi="Times New Roman"/>
          <w:sz w:val="24"/>
          <w:szCs w:val="24"/>
        </w:rPr>
        <w:t xml:space="preserve"> Правил признания лица инв</w:t>
      </w:r>
      <w:r>
        <w:rPr>
          <w:rFonts w:ascii="Times New Roman" w:hAnsi="Times New Roman"/>
          <w:sz w:val="24"/>
          <w:szCs w:val="24"/>
        </w:rPr>
        <w:t xml:space="preserve">алидом, утвержденных постановлением Правительства Российской Федерации от 5 апреля 2022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588, </w:t>
      </w:r>
      <w:hyperlink r:id="rId5" w:history="1">
        <w:r>
          <w:rPr>
            <w:rFonts w:ascii="Times New Roman" w:hAnsi="Times New Roman"/>
            <w:sz w:val="24"/>
            <w:szCs w:val="24"/>
            <w:u w:val="single"/>
          </w:rPr>
          <w:t>подпунктом 5.2.99</w:t>
        </w:r>
      </w:hyperlink>
      <w:r>
        <w:rPr>
          <w:rFonts w:ascii="Times New Roman" w:hAnsi="Times New Roman"/>
          <w:sz w:val="24"/>
          <w:szCs w:val="24"/>
        </w:rPr>
        <w:t xml:space="preserve"> пункта 5 Положения о Министерстве труда и социальной защ</w:t>
      </w:r>
      <w:r>
        <w:rPr>
          <w:rFonts w:ascii="Times New Roman" w:hAnsi="Times New Roman"/>
          <w:sz w:val="24"/>
          <w:szCs w:val="24"/>
        </w:rPr>
        <w:t xml:space="preserve">иты Российской Федерации, утвержденного постановлением Правительства Российской Федерации от 19 июня 2012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610, приказываю: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Утвердить: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форму справки, подтверждающей факт установления инвалидности, согласно приложению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 к настоящему приказу;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форму </w:t>
      </w:r>
      <w:r>
        <w:rPr>
          <w:rFonts w:ascii="Times New Roman" w:hAnsi="Times New Roman"/>
          <w:sz w:val="24"/>
          <w:szCs w:val="24"/>
        </w:rPr>
        <w:t xml:space="preserve">выписки из акта медико-социальной экспертизы гражданина, согласно приложению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 к настоящему приказу;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составления справки, подтверждающей факт установления инвалидности, и выписки из акта медико-социальной экспертизы гражданина, в том числе в форм</w:t>
      </w:r>
      <w:r>
        <w:rPr>
          <w:rFonts w:ascii="Times New Roman" w:hAnsi="Times New Roman"/>
          <w:sz w:val="24"/>
          <w:szCs w:val="24"/>
        </w:rPr>
        <w:t xml:space="preserve">е электронного документа, согласно приложению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 к настоящему приказу.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Признать утратившими силу: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Министерства здравоохранения и социального развития Российской Федерации </w:t>
      </w:r>
      <w:hyperlink r:id="rId6" w:history="1">
        <w:r>
          <w:rPr>
            <w:rFonts w:ascii="Times New Roman" w:hAnsi="Times New Roman"/>
            <w:sz w:val="24"/>
            <w:szCs w:val="24"/>
            <w:u w:val="single"/>
          </w:rPr>
          <w:t>от 24 ноября 2010 г. N 1031н</w:t>
        </w:r>
      </w:hyperlink>
      <w:r>
        <w:rPr>
          <w:rFonts w:ascii="Times New Roman" w:hAnsi="Times New Roman"/>
          <w:sz w:val="24"/>
          <w:szCs w:val="24"/>
        </w:rPr>
        <w:t xml:space="preserve"> "О формах справки, подтверждающей факт установления инвалидности, и выписки из акта освидетельствования гражданина, признанного инвалидом, выдаваемых федеральными учреждениями медико-социальной экспертизы, и порядке их </w:t>
      </w:r>
      <w:r>
        <w:rPr>
          <w:rFonts w:ascii="Times New Roman" w:hAnsi="Times New Roman"/>
          <w:sz w:val="24"/>
          <w:szCs w:val="24"/>
        </w:rPr>
        <w:t xml:space="preserve">составления" (зарегистрирован Министерством юстиции Российской Федерации 20 января 2011 г., регистрационный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19539);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Министерства труда и социальной защиты Российской Федерации </w:t>
      </w:r>
      <w:hyperlink r:id="rId7" w:history="1">
        <w:r>
          <w:rPr>
            <w:rFonts w:ascii="Times New Roman" w:hAnsi="Times New Roman"/>
            <w:sz w:val="24"/>
            <w:szCs w:val="24"/>
            <w:u w:val="single"/>
          </w:rPr>
          <w:t xml:space="preserve">от 17 июня 2013 г. </w:t>
        </w:r>
        <w:r>
          <w:rPr>
            <w:rFonts w:ascii="Times New Roman" w:hAnsi="Times New Roman"/>
            <w:sz w:val="24"/>
            <w:szCs w:val="24"/>
            <w:u w:val="single"/>
          </w:rPr>
          <w:lastRenderedPageBreak/>
          <w:t>N 272н</w:t>
        </w:r>
      </w:hyperlink>
      <w:r>
        <w:rPr>
          <w:rFonts w:ascii="Times New Roman" w:hAnsi="Times New Roman"/>
          <w:sz w:val="24"/>
          <w:szCs w:val="24"/>
        </w:rPr>
        <w:t xml:space="preserve"> "О внесении изменений в пункт 9 приложения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 к приказу Министерства здравоохранения и социального развития Российской Федерации от 24 ноября 2010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1031н "О формах справки, подтверждающей факт установления инвалидн</w:t>
      </w:r>
      <w:r>
        <w:rPr>
          <w:rFonts w:ascii="Times New Roman" w:hAnsi="Times New Roman"/>
          <w:sz w:val="24"/>
          <w:szCs w:val="24"/>
        </w:rPr>
        <w:t>ости, и выписки из акта освидетельствования гражданина, признанного инвалидом, выдаваемых федеральными учреждениями медико-социальной экспертизы, и порядке их составления" (зарегистрирован Министерством юстиции Российской Федерации 5 августа 2013 г., регис</w:t>
      </w:r>
      <w:r>
        <w:rPr>
          <w:rFonts w:ascii="Times New Roman" w:hAnsi="Times New Roman"/>
          <w:sz w:val="24"/>
          <w:szCs w:val="24"/>
        </w:rPr>
        <w:t xml:space="preserve">трационный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29265);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Министерства труда и социальной защиты Российской Федерации </w:t>
      </w:r>
      <w:hyperlink r:id="rId8" w:history="1">
        <w:r>
          <w:rPr>
            <w:rFonts w:ascii="Times New Roman" w:hAnsi="Times New Roman"/>
            <w:sz w:val="24"/>
            <w:szCs w:val="24"/>
            <w:u w:val="single"/>
          </w:rPr>
          <w:t>от 17 ноября 2020 г. N 789н</w:t>
        </w:r>
      </w:hyperlink>
      <w:r>
        <w:rPr>
          <w:rFonts w:ascii="Times New Roman" w:hAnsi="Times New Roman"/>
          <w:sz w:val="24"/>
          <w:szCs w:val="24"/>
        </w:rPr>
        <w:t xml:space="preserve"> "О внесении изменений в приказ Министерства здравоохранени</w:t>
      </w:r>
      <w:r>
        <w:rPr>
          <w:rFonts w:ascii="Times New Roman" w:hAnsi="Times New Roman"/>
          <w:sz w:val="24"/>
          <w:szCs w:val="24"/>
        </w:rPr>
        <w:t xml:space="preserve">я и социального развития Российской Федерации от 24 ноября 2010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1031н "О формах справки, подтверждающей факт установления инвалидности, и выписки из акта освидетельствования гражданина, признанного инвалидом, выдаваемых федеральными учреждениями медик</w:t>
      </w:r>
      <w:r>
        <w:rPr>
          <w:rFonts w:ascii="Times New Roman" w:hAnsi="Times New Roman"/>
          <w:sz w:val="24"/>
          <w:szCs w:val="24"/>
        </w:rPr>
        <w:t xml:space="preserve">о-социальной экспертизы, и порядке их составления" (зарегистрирован Министерством юстиции Российской Федерации 21 декабря 2020 г., регистрационный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61636).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Настоящий приказ вступает в силу с 1 марта 2026 г.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Министр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А.О. КОТЯКОВ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приказу</w:t>
      </w:r>
      <w:r>
        <w:rPr>
          <w:rFonts w:ascii="Times New Roman" w:hAnsi="Times New Roman"/>
          <w:i/>
          <w:iCs/>
          <w:sz w:val="24"/>
          <w:szCs w:val="24"/>
        </w:rPr>
        <w:t xml:space="preserve"> Министерства труда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 социальной защиты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28 марта 2025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160н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Форма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75"/>
      </w:tblGrid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3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3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(наименование федерального учреждения медико-социальной экспертизы)</w:t>
            </w:r>
          </w:p>
        </w:tc>
      </w:tr>
    </w:tbl>
    <w:p w:rsidR="00000000" w:rsidRDefault="00CE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СПРАВКА, ПОДТВЕРЖДАЮЩАЯ ФАКТ УСТАНОВЛЕНИЯ ИНВАЛИДНОСТИ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5"/>
      </w:tblGrid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6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6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(фамилия, имя, отчество (при на</w:t>
            </w:r>
            <w:r w:rsidRPr="00CE1643">
              <w:rPr>
                <w:rFonts w:ascii="Times New Roman" w:hAnsi="Times New Roman"/>
                <w:sz w:val="24"/>
                <w:szCs w:val="24"/>
              </w:rPr>
              <w:t>личии)</w:t>
            </w:r>
          </w:p>
        </w:tc>
      </w:tr>
    </w:tbl>
    <w:p w:rsidR="00000000" w:rsidRDefault="00CE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"/>
        <w:gridCol w:w="320"/>
        <w:gridCol w:w="320"/>
        <w:gridCol w:w="320"/>
        <w:gridCol w:w="255"/>
        <w:gridCol w:w="240"/>
        <w:gridCol w:w="207"/>
        <w:gridCol w:w="288"/>
        <w:gridCol w:w="288"/>
        <w:gridCol w:w="289"/>
        <w:gridCol w:w="75"/>
        <w:gridCol w:w="321"/>
        <w:gridCol w:w="321"/>
        <w:gridCol w:w="322"/>
        <w:gridCol w:w="60"/>
        <w:gridCol w:w="60"/>
        <w:gridCol w:w="60"/>
        <w:gridCol w:w="60"/>
        <w:gridCol w:w="249"/>
        <w:gridCol w:w="249"/>
        <w:gridCol w:w="60"/>
        <w:gridCol w:w="60"/>
        <w:gridCol w:w="60"/>
        <w:gridCol w:w="60"/>
        <w:gridCol w:w="68"/>
        <w:gridCol w:w="327"/>
        <w:gridCol w:w="367"/>
        <w:gridCol w:w="367"/>
        <w:gridCol w:w="119"/>
        <w:gridCol w:w="416"/>
        <w:gridCol w:w="382"/>
        <w:gridCol w:w="369"/>
        <w:gridCol w:w="495"/>
        <w:gridCol w:w="186"/>
        <w:gridCol w:w="173"/>
        <w:gridCol w:w="495"/>
        <w:gridCol w:w="355"/>
        <w:gridCol w:w="355"/>
        <w:gridCol w:w="355"/>
        <w:gridCol w:w="355"/>
      </w:tblGrid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Страховой номер индивидуального лицевого счета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 xml:space="preserve">Установлена </w:t>
            </w:r>
            <w:r w:rsidRPr="00CE1643">
              <w:rPr>
                <w:rFonts w:ascii="Times New Roman" w:hAnsi="Times New Roman"/>
                <w:sz w:val="24"/>
                <w:szCs w:val="24"/>
              </w:rPr>
              <w:lastRenderedPageBreak/>
              <w:t>инвалидность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впервые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50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повторно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Дата установления инвалидности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Группа инвалидности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Причина инвалидности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Инвалидность установлена</w:t>
            </w:r>
            <w:r w:rsidRPr="00CE1643">
              <w:rPr>
                <w:rFonts w:ascii="Times New Roman" w:hAnsi="Times New Roman"/>
                <w:sz w:val="24"/>
                <w:szCs w:val="24"/>
              </w:rPr>
              <w:t xml:space="preserve"> на срок до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Дата очередного освидетельствования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Причина пропуска срока переосвидетельствования за прошлое время с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признана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уважительной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(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0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неуважительной)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25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Инвалидность (категория "ребенок-инвалид</w:t>
            </w:r>
            <w:r w:rsidRPr="00CE1643">
              <w:rPr>
                <w:rFonts w:ascii="Times New Roman" w:hAnsi="Times New Roman"/>
                <w:sz w:val="24"/>
                <w:szCs w:val="24"/>
              </w:rPr>
              <w:t>") за прошлое время с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установлена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(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не установлена)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Дополнительные заключения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5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 xml:space="preserve">Основание: акт медико-социальной экспертизы гражданина </w:t>
            </w:r>
            <w:r w:rsidRPr="00CE1643">
              <w:rPr>
                <w:rFonts w:ascii="Times New Roman" w:hAnsi="Times New Roman"/>
                <w:sz w:val="24"/>
                <w:szCs w:val="24"/>
              </w:rPr>
              <w:t>N</w:t>
            </w:r>
            <w:r w:rsidRPr="00CE1643">
              <w:rPr>
                <w:rFonts w:ascii="Times New Roman" w:hAnsi="Times New Roman"/>
                <w:sz w:val="24"/>
                <w:szCs w:val="24"/>
              </w:rPr>
              <w:t xml:space="preserve"> _________ от "___"____________</w:t>
            </w:r>
            <w:r w:rsidRPr="00CE1643">
              <w:rPr>
                <w:rFonts w:ascii="Times New Roman" w:hAnsi="Times New Roman"/>
                <w:sz w:val="24"/>
                <w:szCs w:val="24"/>
              </w:rPr>
              <w:t>_ ________ г.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00000" w:rsidRDefault="00CE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800"/>
        <w:gridCol w:w="450"/>
        <w:gridCol w:w="4050"/>
      </w:tblGrid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Руководитель бюро (главного бюро, Федерального бюро) медико-социальной экспертизы (должностное лицо, уполномоченное руководителем бюро</w:t>
            </w:r>
          </w:p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(главного бюро, Федерального бюро)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(расшифровка под</w:t>
            </w:r>
            <w:r w:rsidRPr="00CE1643">
              <w:rPr>
                <w:rFonts w:ascii="Times New Roman" w:hAnsi="Times New Roman"/>
                <w:sz w:val="24"/>
                <w:szCs w:val="24"/>
              </w:rPr>
              <w:t>писи)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М.П. &lt;*&gt;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00000" w:rsidRDefault="00CE16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&lt;*&gt; Заполняется при выдаче на бумажном носителе.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2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приказу Министерства труда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 социальной защиты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 xml:space="preserve">от 28 марта 2025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160н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Форма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75"/>
      </w:tblGrid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3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3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(наименование федерального учреждения медико-социальной эксперт</w:t>
            </w:r>
            <w:r w:rsidRPr="00CE1643">
              <w:rPr>
                <w:rFonts w:ascii="Times New Roman" w:hAnsi="Times New Roman"/>
                <w:sz w:val="24"/>
                <w:szCs w:val="24"/>
              </w:rPr>
              <w:t>изы)</w:t>
            </w:r>
          </w:p>
        </w:tc>
      </w:tr>
    </w:tbl>
    <w:p w:rsidR="00000000" w:rsidRDefault="00CE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ВЫПИСКА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ИЗ АКТА МЕДИКО-СОЦИАЛЬНОЙ ЭКСПЕРТИЗЫ ГРАЖДАНИНА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5"/>
      </w:tblGrid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6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6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(фамилия, имя, отчество (при наличии)</w:t>
            </w:r>
          </w:p>
        </w:tc>
      </w:tr>
    </w:tbl>
    <w:p w:rsidR="00000000" w:rsidRDefault="00CE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"/>
        <w:gridCol w:w="373"/>
        <w:gridCol w:w="394"/>
        <w:gridCol w:w="457"/>
        <w:gridCol w:w="188"/>
        <w:gridCol w:w="379"/>
        <w:gridCol w:w="379"/>
        <w:gridCol w:w="329"/>
        <w:gridCol w:w="320"/>
        <w:gridCol w:w="123"/>
        <w:gridCol w:w="420"/>
        <w:gridCol w:w="420"/>
        <w:gridCol w:w="421"/>
        <w:gridCol w:w="68"/>
        <w:gridCol w:w="75"/>
        <w:gridCol w:w="288"/>
        <w:gridCol w:w="288"/>
        <w:gridCol w:w="289"/>
        <w:gridCol w:w="249"/>
        <w:gridCol w:w="447"/>
        <w:gridCol w:w="258"/>
        <w:gridCol w:w="259"/>
        <w:gridCol w:w="60"/>
        <w:gridCol w:w="60"/>
        <w:gridCol w:w="68"/>
        <w:gridCol w:w="327"/>
        <w:gridCol w:w="367"/>
        <w:gridCol w:w="367"/>
        <w:gridCol w:w="119"/>
        <w:gridCol w:w="416"/>
        <w:gridCol w:w="382"/>
        <w:gridCol w:w="369"/>
        <w:gridCol w:w="495"/>
        <w:gridCol w:w="186"/>
        <w:gridCol w:w="173"/>
        <w:gridCol w:w="495"/>
        <w:gridCol w:w="355"/>
        <w:gridCol w:w="355"/>
        <w:gridCol w:w="355"/>
        <w:gridCol w:w="355"/>
      </w:tblGrid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Страховой номер индивидуального лицевого счета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Инвалидность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не установлена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установлена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впервые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50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повторно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установления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(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0" w:type="dxa"/>
            <w:gridSpan w:val="7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не установления) инвалидности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Группа инвалидности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Причина и</w:t>
            </w:r>
            <w:r w:rsidRPr="00CE1643">
              <w:rPr>
                <w:rFonts w:ascii="Times New Roman" w:hAnsi="Times New Roman"/>
                <w:sz w:val="24"/>
                <w:szCs w:val="24"/>
              </w:rPr>
              <w:t>нвалидности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Инвалидность установлена на срок до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Дата очередного освидетельствования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Причина пропуска срока переосвидетельствования за прошлое время с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50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признана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уважительной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(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0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неуважительной)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25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Инвалидность (категория "ребенок-инвалид") за прошлое время с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установлена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(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не установлена)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Дополнительные заключения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5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Основание: акт медико-социальной экспертизы гражданина </w:t>
            </w:r>
            <w:r w:rsidRPr="00CE1643">
              <w:rPr>
                <w:rFonts w:ascii="Times New Roman" w:hAnsi="Times New Roman"/>
                <w:sz w:val="24"/>
                <w:szCs w:val="24"/>
              </w:rPr>
              <w:t>N</w:t>
            </w:r>
            <w:r w:rsidRPr="00CE1643">
              <w:rPr>
                <w:rFonts w:ascii="Times New Roman" w:hAnsi="Times New Roman"/>
                <w:sz w:val="24"/>
                <w:szCs w:val="24"/>
              </w:rPr>
              <w:t xml:space="preserve"> _________ от "___"_____________ ________ г.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00000" w:rsidRDefault="00CE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800"/>
        <w:gridCol w:w="450"/>
        <w:gridCol w:w="4050"/>
      </w:tblGrid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Руководитель бюро (главного бюро, Федерального бюро) медико-социальной экспертизы (должностное лицо</w:t>
            </w:r>
            <w:r w:rsidRPr="00CE1643">
              <w:rPr>
                <w:rFonts w:ascii="Times New Roman" w:hAnsi="Times New Roman"/>
                <w:sz w:val="24"/>
                <w:szCs w:val="24"/>
              </w:rPr>
              <w:t>, уполномоченное руководителем бюро</w:t>
            </w:r>
          </w:p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(главного бюро, Федерального бюро)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(расшифровка подписи)</w:t>
            </w:r>
          </w:p>
        </w:tc>
      </w:tr>
      <w:tr w:rsidR="00000000" w:rsidRPr="00CE1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М.П. &lt;*&gt;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E1643" w:rsidRDefault="00CE1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16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000000" w:rsidRDefault="00CE16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&lt;*&gt; Заполняется при выдаче на бумажном носителе.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3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приказу Министерства труда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 социальной защиты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</w:t>
      </w:r>
      <w:r>
        <w:rPr>
          <w:rFonts w:ascii="Times New Roman" w:hAnsi="Times New Roman"/>
          <w:i/>
          <w:iCs/>
          <w:sz w:val="24"/>
          <w:szCs w:val="24"/>
        </w:rPr>
        <w:t>дерации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28 марта 2025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160н</w:t>
      </w:r>
    </w:p>
    <w:p w:rsidR="00000000" w:rsidRDefault="00CE16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ПОРЯДОК СОСТАВЛЕНИЯ СПРАВКИ, ПОДТВЕРЖДАЮЩЕЙ ФАКТ УСТАНОВЛЕНИЯ ИНВАЛИДНОСТИ, И ВЫПИСКИ ИЗ АКТА МЕДИКО-СОЦИАЛЬНОЙ ЭКСПЕРТИЗЫ ГРАЖДАНИНА, В ТОМ ЧИСЛЕ В ФОРМЕ ЭЛЕКТРОННОГО ДОКУМЕНТА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Справка, подтверждающая факт установлен</w:t>
      </w:r>
      <w:r>
        <w:rPr>
          <w:rFonts w:ascii="Times New Roman" w:hAnsi="Times New Roman"/>
          <w:sz w:val="24"/>
          <w:szCs w:val="24"/>
        </w:rPr>
        <w:t>ия инвалидности (далее - справка), и выписка из акта медико-социальной экспертизы гражданина (далее - выписка) составляются федеральными учреждениями медико-социальной экспертизы: Федеральным бюро медико-социальной экспертизы (далее - Федеральное бюро), гл</w:t>
      </w:r>
      <w:r>
        <w:rPr>
          <w:rFonts w:ascii="Times New Roman" w:hAnsi="Times New Roman"/>
          <w:sz w:val="24"/>
          <w:szCs w:val="24"/>
        </w:rPr>
        <w:t>авными бюро медико-социальной экспертизы (далее - главные бюро), а также бюро медико-социальной экспертизы в городах и районах (далее - бюро), являющимися филиалами главных бюро.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Реквизиты справки и выписки заполняются в точном соответствии с записями а</w:t>
      </w:r>
      <w:r>
        <w:rPr>
          <w:rFonts w:ascii="Times New Roman" w:hAnsi="Times New Roman"/>
          <w:sz w:val="24"/>
          <w:szCs w:val="24"/>
        </w:rPr>
        <w:t>налогичных реквизитов в акте медико-социальной экспертизы гражданина &lt;1&gt;.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&lt;1&gt; </w:t>
      </w:r>
      <w:hyperlink r:id="rId9" w:history="1">
        <w:r>
          <w:rPr>
            <w:rFonts w:ascii="Times New Roman" w:hAnsi="Times New Roman"/>
            <w:sz w:val="24"/>
            <w:szCs w:val="24"/>
            <w:u w:val="single"/>
          </w:rPr>
          <w:t>Форма</w:t>
        </w:r>
      </w:hyperlink>
      <w:r>
        <w:rPr>
          <w:rFonts w:ascii="Times New Roman" w:hAnsi="Times New Roman"/>
          <w:sz w:val="24"/>
          <w:szCs w:val="24"/>
        </w:rPr>
        <w:t xml:space="preserve"> акта медико-социальной экспертизы гражданина, утвержденная приказом Министерства труда и с</w:t>
      </w:r>
      <w:r>
        <w:rPr>
          <w:rFonts w:ascii="Times New Roman" w:hAnsi="Times New Roman"/>
          <w:sz w:val="24"/>
          <w:szCs w:val="24"/>
        </w:rPr>
        <w:t xml:space="preserve">оциальной защиты Российской Федерации от 9 сентября 2022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517н "Об утверждении формы и порядка составления акта медико-социальной экспертизы гражданина" (зарегистрирован Министерством юстиции Российской Федерации 11 октября 2022 г., регистрационный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7</w:t>
      </w:r>
      <w:r>
        <w:rPr>
          <w:rFonts w:ascii="Times New Roman" w:hAnsi="Times New Roman"/>
          <w:sz w:val="24"/>
          <w:szCs w:val="24"/>
        </w:rPr>
        <w:t xml:space="preserve">0467), с изменениями, внесенными приказом Министерства труда и социальной защиты Российской Федерации от 10 декабря 2024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686н </w:t>
      </w:r>
      <w:r>
        <w:rPr>
          <w:rFonts w:ascii="Times New Roman" w:hAnsi="Times New Roman"/>
          <w:sz w:val="24"/>
          <w:szCs w:val="24"/>
        </w:rPr>
        <w:lastRenderedPageBreak/>
        <w:t xml:space="preserve">(зарегистрирован Министерством юстиции Российской Федерации 20 марта 2025 г., регистрационный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81602).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 строку справки и</w:t>
      </w:r>
      <w:r>
        <w:rPr>
          <w:rFonts w:ascii="Times New Roman" w:hAnsi="Times New Roman"/>
          <w:sz w:val="24"/>
          <w:szCs w:val="24"/>
        </w:rPr>
        <w:t xml:space="preserve"> выписки "наименование федерального учреждения медико-социальной экспертизы" вносится запись о наименовании главного бюро с указанием наименования бюро, Федерального бюро в точном соответствии с наименованием, определенным уставом главного бюро, Федерально</w:t>
      </w:r>
      <w:r>
        <w:rPr>
          <w:rFonts w:ascii="Times New Roman" w:hAnsi="Times New Roman"/>
          <w:sz w:val="24"/>
          <w:szCs w:val="24"/>
        </w:rPr>
        <w:t>го бюро.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Справка и выписка содержат следующие сведения о лице, в отношении которого была проведена медико-социальная экспертиза: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строке "фамилия, имя, отчество (при наличии)" указывается фамилия, имя, отчество (при наличии) в именительном падеже;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</w:t>
      </w:r>
      <w:r>
        <w:rPr>
          <w:rFonts w:ascii="Times New Roman" w:hAnsi="Times New Roman"/>
          <w:sz w:val="24"/>
          <w:szCs w:val="24"/>
        </w:rPr>
        <w:t>роке "Дата рождения" указывается дата рождения по формату "ДД наименование месяца ГГГГ";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строке "Страховой номер индивидуального лицевого счета" указывается страховой номер индивидуального лицевого счета, состоящий из 11 цифр по формату 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XX</w:t>
      </w:r>
      <w:r>
        <w:rPr>
          <w:rFonts w:ascii="Times New Roman" w:hAnsi="Times New Roman"/>
          <w:sz w:val="24"/>
          <w:szCs w:val="24"/>
        </w:rPr>
        <w:t>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строке справки "Установлена инвалидность" указываются данные об установлении инвалидности (категории "ребенок-инвалид") первично или повторно;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строке выписки "Инвалидность" указываются сведения об установлении инвалидности (категории "ребенок-инвалид") </w:t>
      </w:r>
      <w:r>
        <w:rPr>
          <w:rFonts w:ascii="Times New Roman" w:hAnsi="Times New Roman"/>
          <w:sz w:val="24"/>
          <w:szCs w:val="24"/>
        </w:rPr>
        <w:t>при первичном или повторном освидетельствовании либо сведения об неустановлении инвалидности (категории "ребенок-инвалид");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строке справки "Дата установления инвалидности" и строке выписки "Дата </w:t>
      </w: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8pt;height:13.8pt">
            <v:imagedata r:id="rId10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установления ( </w:t>
      </w:r>
      <w:r>
        <w:rPr>
          <w:rFonts w:ascii="Times New Roman" w:hAnsi="Times New Roman"/>
          <w:sz w:val="24"/>
          <w:szCs w:val="24"/>
        </w:rPr>
        <w:pict>
          <v:shape id="_x0000_i1026" type="#_x0000_t75" style="width:13.8pt;height:13.8pt">
            <v:imagedata r:id="rId10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неустановления) инвалидности" при установлении инвалидности (категории "ребенок-инвалид") указываются: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поступления в бюро направления на медико-социальную экспертизу о проведении медико-социальной экспертизы в случае пер</w:t>
      </w:r>
      <w:r>
        <w:rPr>
          <w:rFonts w:ascii="Times New Roman" w:hAnsi="Times New Roman"/>
          <w:sz w:val="24"/>
          <w:szCs w:val="24"/>
        </w:rPr>
        <w:t>вичного освидетельствования гражданина; освидетельствования гражданина, пропустившего срок переосвидетельствования; переосвидетельствования инвалида (ребенка-инвалида) ранее установленного срока либо переосвидетельствования инвалида (ребенка-инвалида), в т</w:t>
      </w:r>
      <w:r>
        <w:rPr>
          <w:rFonts w:ascii="Times New Roman" w:hAnsi="Times New Roman"/>
          <w:sz w:val="24"/>
          <w:szCs w:val="24"/>
        </w:rPr>
        <w:t>ом числе без указания срока переосвидетельствования (бессрочно) в связи с изменением состояния здоровья;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поступления в бюро заявления инвалида (его законного или уполномоченного представителя) с приложенными документами, являющимися основанием для изм</w:t>
      </w:r>
      <w:r>
        <w:rPr>
          <w:rFonts w:ascii="Times New Roman" w:hAnsi="Times New Roman"/>
          <w:sz w:val="24"/>
          <w:szCs w:val="24"/>
        </w:rPr>
        <w:t>енения причины инвалидности;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дата, до которой была установлена инвалидность (категория "ребенок-инвалид") при предыдущем освидетельствовании, в случае переосвидетельствования инвалида (ребенка-инвалида) в установленные сроки;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дата, следующая за днем наступ</w:t>
      </w:r>
      <w:r>
        <w:rPr>
          <w:rFonts w:ascii="Times New Roman" w:hAnsi="Times New Roman"/>
          <w:sz w:val="24"/>
          <w:szCs w:val="24"/>
        </w:rPr>
        <w:t>ления возраста 18 лет, в случае переосвидетельствования ребенка-инвалида, которому категория "ребенок-инвалид" была установлена до достижения возраста 18 лет, в установленные сроки;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поступления в бюро направления на медико-социальную экспертизу или за</w:t>
      </w:r>
      <w:r>
        <w:rPr>
          <w:rFonts w:ascii="Times New Roman" w:hAnsi="Times New Roman"/>
          <w:sz w:val="24"/>
          <w:szCs w:val="24"/>
        </w:rPr>
        <w:t xml:space="preserve">явления гражданина (его законного или уполномоченного представителя) о проведении медико-социальной экспертизы в случае изменения решения главным бюро, Федеральным бюро в порядке обжалования либо в порядке контроля за решениями, принятыми </w:t>
      </w:r>
      <w:r>
        <w:rPr>
          <w:rFonts w:ascii="Times New Roman" w:hAnsi="Times New Roman"/>
          <w:sz w:val="24"/>
          <w:szCs w:val="24"/>
        </w:rPr>
        <w:lastRenderedPageBreak/>
        <w:t>соответственно бю</w:t>
      </w:r>
      <w:r>
        <w:rPr>
          <w:rFonts w:ascii="Times New Roman" w:hAnsi="Times New Roman"/>
          <w:sz w:val="24"/>
          <w:szCs w:val="24"/>
        </w:rPr>
        <w:t>ро, главным бюро при усилении группы инвалидности, изменения решения главным бюро, Федеральным бюро в порядке обжалования либо в порядке контроля за решениями, принятыми соответственно бюро, главным бюро при изменении срока установления инвалидности (катег</w:t>
      </w:r>
      <w:r>
        <w:rPr>
          <w:rFonts w:ascii="Times New Roman" w:hAnsi="Times New Roman"/>
          <w:sz w:val="24"/>
          <w:szCs w:val="24"/>
        </w:rPr>
        <w:t>ории ребенок-инвалид) в сторону его увеличения, изменения решения главным бюро, Федеральным бюро в порядке обжалования либо в порядке контроля за решениями, принятыми соответственно бюро, главным бюро, при изменении причины инвалидности, гарантирующей инва</w:t>
      </w:r>
      <w:r>
        <w:rPr>
          <w:rFonts w:ascii="Times New Roman" w:hAnsi="Times New Roman"/>
          <w:sz w:val="24"/>
          <w:szCs w:val="24"/>
        </w:rPr>
        <w:t>лиду предоставление более широкого круга мер социальной защиты (поддержки), либо при установлении факта заведомо неверного установления причины инвалидности в бюро, главном бюро;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вынесения решения главным бюро, Федеральным бюро в порядке обжалования л</w:t>
      </w:r>
      <w:r>
        <w:rPr>
          <w:rFonts w:ascii="Times New Roman" w:hAnsi="Times New Roman"/>
          <w:sz w:val="24"/>
          <w:szCs w:val="24"/>
        </w:rPr>
        <w:t xml:space="preserve">ибо в порядке контроля за решениями, принятыми соответственно бюро, главным бюро при снижении группы инвалидности, неустановлении инвалидности (категории "ребенок-инвалид"), изменении срока установления инвалидности (категории "ребенок-инвалид") в сторону </w:t>
      </w:r>
      <w:r>
        <w:rPr>
          <w:rFonts w:ascii="Times New Roman" w:hAnsi="Times New Roman"/>
          <w:sz w:val="24"/>
          <w:szCs w:val="24"/>
        </w:rPr>
        <w:t>его уменьшения, изменении причины инвалидности по выбору инвалида (его законного или уполномоченного представителя), определенному в ходе освидетельствования в главном бюро (Федеральном бюро);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строке "Группа инвалидности" указывается установленная группа</w:t>
      </w:r>
      <w:r>
        <w:rPr>
          <w:rFonts w:ascii="Times New Roman" w:hAnsi="Times New Roman"/>
          <w:sz w:val="24"/>
          <w:szCs w:val="24"/>
        </w:rPr>
        <w:t xml:space="preserve"> инвалидности "первая группа", "вторая группа", "третья группа", или указывается "категория "ребенок-инвалид";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строке "Причина инвалидности" указывается установленная причина инвалидности;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строке "Инвалидность установлена на срок до" указывается дата, </w:t>
      </w:r>
      <w:r>
        <w:rPr>
          <w:rFonts w:ascii="Times New Roman" w:hAnsi="Times New Roman"/>
          <w:sz w:val="24"/>
          <w:szCs w:val="24"/>
        </w:rPr>
        <w:t>до которой установлена инвалидность (категория "ребенок-инвалид") по формату "ДД наименование месяца ГГГГ":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первое число месяца, следующего за месяцем, на который назначено очередное освидетельствование, и год, до которого установлена инвалидность (категор</w:t>
      </w:r>
      <w:r>
        <w:rPr>
          <w:rFonts w:ascii="Times New Roman" w:hAnsi="Times New Roman"/>
          <w:sz w:val="24"/>
          <w:szCs w:val="24"/>
        </w:rPr>
        <w:t>ия "ребенок-инвалид");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дата, следующая за днем наступления возраста 18 лет, при установлении категории "ребенок-инвалид" до достижения возраста 18 лет;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строке "Дата очередного освидетельствования" указывается дата очередного освидетельствования, которая </w:t>
      </w:r>
      <w:r>
        <w:rPr>
          <w:rFonts w:ascii="Times New Roman" w:hAnsi="Times New Roman"/>
          <w:sz w:val="24"/>
          <w:szCs w:val="24"/>
        </w:rPr>
        <w:t>определяется с учетом графика работы бюро по календарю соответствующего года, по формату "ДД наименование месяца ГГГГ".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установлении инвалидности без указания срока переосвидетельствования в указанную строку вносится запись "бессрочно";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строке "Причи</w:t>
      </w:r>
      <w:r>
        <w:rPr>
          <w:rFonts w:ascii="Times New Roman" w:hAnsi="Times New Roman"/>
          <w:sz w:val="24"/>
          <w:szCs w:val="24"/>
        </w:rPr>
        <w:t xml:space="preserve">на пропуска срока переосвидетельствования за прошлое время с _______ по _______ признана </w:t>
      </w:r>
      <w:r>
        <w:rPr>
          <w:rFonts w:ascii="Times New Roman" w:hAnsi="Times New Roman"/>
          <w:sz w:val="24"/>
          <w:szCs w:val="24"/>
        </w:rPr>
        <w:pict>
          <v:shape id="_x0000_i1027" type="#_x0000_t75" style="width:13.8pt;height:13.8pt">
            <v:imagedata r:id="rId10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уважительной ( </w:t>
      </w:r>
      <w:r>
        <w:rPr>
          <w:rFonts w:ascii="Times New Roman" w:hAnsi="Times New Roman"/>
          <w:sz w:val="24"/>
          <w:szCs w:val="24"/>
        </w:rPr>
        <w:pict>
          <v:shape id="_x0000_i1028" type="#_x0000_t75" style="width:13.8pt;height:13.8pt">
            <v:imagedata r:id="rId10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неуважительной)" указывается характер причины пропуска срока переосвидетельст</w:t>
      </w:r>
      <w:r>
        <w:rPr>
          <w:rFonts w:ascii="Times New Roman" w:hAnsi="Times New Roman"/>
          <w:sz w:val="24"/>
          <w:szCs w:val="24"/>
        </w:rPr>
        <w:t>вования за прошлое время и период, в течение которого лицо не проходило переосвидетельствование. При этом после предлога "с" указывается дата, до которой была установлена инвалидность (категория "ребенок-инвалид") при предыдущем освидетельствовании, по фор</w:t>
      </w:r>
      <w:r>
        <w:rPr>
          <w:rFonts w:ascii="Times New Roman" w:hAnsi="Times New Roman"/>
          <w:sz w:val="24"/>
          <w:szCs w:val="24"/>
        </w:rPr>
        <w:t>мату "ДД наименование месяца ГГГГ", после предлога "по" указывается дата, непосредственно предшествующая дате настоящего установления инвалидности (категории "ребенок-инвалид"), по формату "ДД наименование месяца ГГГГ";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строке "Инвалидность (категория "р</w:t>
      </w:r>
      <w:r>
        <w:rPr>
          <w:rFonts w:ascii="Times New Roman" w:hAnsi="Times New Roman"/>
          <w:sz w:val="24"/>
          <w:szCs w:val="24"/>
        </w:rPr>
        <w:t xml:space="preserve">ебенок-инвалид") за прошлое время с _______ по ______ </w:t>
      </w:r>
      <w:r>
        <w:rPr>
          <w:rFonts w:ascii="Times New Roman" w:hAnsi="Times New Roman"/>
          <w:sz w:val="24"/>
          <w:szCs w:val="24"/>
        </w:rPr>
        <w:pict>
          <v:shape id="_x0000_i1029" type="#_x0000_t75" style="width:13.8pt;height:13.8pt">
            <v:imagedata r:id="rId10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установлена ( </w:t>
      </w:r>
      <w:r>
        <w:rPr>
          <w:rFonts w:ascii="Times New Roman" w:hAnsi="Times New Roman"/>
          <w:sz w:val="24"/>
          <w:szCs w:val="24"/>
        </w:rPr>
        <w:pict>
          <v:shape id="_x0000_i1030" type="#_x0000_t75" style="width:13.8pt;height:13.8pt">
            <v:imagedata r:id="rId10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не установлена)" указываются сведения об установлении (неустановлении) инвалидности (категории "ребенок-инвалид")</w:t>
      </w:r>
      <w:r>
        <w:rPr>
          <w:rFonts w:ascii="Times New Roman" w:hAnsi="Times New Roman"/>
          <w:sz w:val="24"/>
          <w:szCs w:val="24"/>
        </w:rPr>
        <w:t xml:space="preserve"> за прошлое время в период, в течение которого лицо не проходило переосвидетельствование по уважительной причине, по </w:t>
      </w:r>
      <w:r>
        <w:rPr>
          <w:rFonts w:ascii="Times New Roman" w:hAnsi="Times New Roman"/>
          <w:sz w:val="24"/>
          <w:szCs w:val="24"/>
        </w:rPr>
        <w:lastRenderedPageBreak/>
        <w:t>формату "ДД наименование месяца ГГГГ";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строке "Дополнительные заключения" указываются сведения о формах социальной защиты, а также если и</w:t>
      </w:r>
      <w:r>
        <w:rPr>
          <w:rFonts w:ascii="Times New Roman" w:hAnsi="Times New Roman"/>
          <w:sz w:val="24"/>
          <w:szCs w:val="24"/>
        </w:rPr>
        <w:t>нвалидность была установлена в период с 1 января 2004 года по 31 декабря 2009 года делается запись о ранее установленной степени ограничения способности к трудовой деятельности;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строке "Основание: акт медико-социальной экспертизы гражданина" указывается </w:t>
      </w:r>
      <w:r>
        <w:rPr>
          <w:rFonts w:ascii="Times New Roman" w:hAnsi="Times New Roman"/>
          <w:sz w:val="24"/>
          <w:szCs w:val="24"/>
        </w:rPr>
        <w:t>номер акта медико-социальной экспертизы гражданина и дата регистрации в бюро направления на медико-социальную экспертизу или заявления гражданина (его законного или уполномоченного представителя) о проведении медико-социальной экспертизы либо дата вынесени</w:t>
      </w:r>
      <w:r>
        <w:rPr>
          <w:rFonts w:ascii="Times New Roman" w:hAnsi="Times New Roman"/>
          <w:sz w:val="24"/>
          <w:szCs w:val="24"/>
        </w:rPr>
        <w:t>я решения об изменении ранее принятого решения в случае, когда контрольное освидетельствование проводится по инициативе главного бюро, Федерального бюро без заявления гражданина.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Справка и выписка формируются в государственной информационной системе "Ед</w:t>
      </w:r>
      <w:r>
        <w:rPr>
          <w:rFonts w:ascii="Times New Roman" w:hAnsi="Times New Roman"/>
          <w:sz w:val="24"/>
          <w:szCs w:val="24"/>
        </w:rPr>
        <w:t>иная централизованная цифровая платформа в социальной сфере" (далее - Единая цифровая платформа) в автоматическом режиме на основе акта медико-социальной экспертизы гражданина, подписывается усиленной квалифицированной электронной подписью руководителя бюр</w:t>
      </w:r>
      <w:r>
        <w:rPr>
          <w:rFonts w:ascii="Times New Roman" w:hAnsi="Times New Roman"/>
          <w:sz w:val="24"/>
          <w:szCs w:val="24"/>
        </w:rPr>
        <w:t>о (главного бюро, Федерального бюро) либо усиленной квалифицированной электронной подписью уполномоченного им должностного лица.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Справка и выписка, сформированные в соответствии с пунктом 5 настоящего Порядка, оформленные на бумажном носителе, заверяютс</w:t>
      </w:r>
      <w:r>
        <w:rPr>
          <w:rFonts w:ascii="Times New Roman" w:hAnsi="Times New Roman"/>
          <w:sz w:val="24"/>
          <w:szCs w:val="24"/>
        </w:rPr>
        <w:t>я печатью бюро (главного бюро, Федерального бюро) и подписываются руководителем бюро (главного бюро, Федерального бюро) либо уполномоченным им должностным лицом.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По запросу гражданина справка и выписка, оформленные в форме электронного документа, подпис</w:t>
      </w:r>
      <w:r>
        <w:rPr>
          <w:rFonts w:ascii="Times New Roman" w:hAnsi="Times New Roman"/>
          <w:sz w:val="24"/>
          <w:szCs w:val="24"/>
        </w:rPr>
        <w:t>ываются усиленной квалифицированной электронной подписью на Единой цифровой платформе и направляются гражданину (его законному или уполномоченному представителю) в личный кабинет в федеральной государственной информационной системе "Единый портал государст</w:t>
      </w:r>
      <w:r>
        <w:rPr>
          <w:rFonts w:ascii="Times New Roman" w:hAnsi="Times New Roman"/>
          <w:sz w:val="24"/>
          <w:szCs w:val="24"/>
        </w:rPr>
        <w:t>венных и муниципальных услуг (функций).</w:t>
      </w:r>
    </w:p>
    <w:p w:rsidR="00000000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В случае изменения персональных данных гражданина, признанного инвалидом, по его заявлению (заявлению его законного или уполномоченного представителя) бюро вносит изменения в сведения об установлении инвалидности </w:t>
      </w:r>
      <w:r>
        <w:rPr>
          <w:rFonts w:ascii="Times New Roman" w:hAnsi="Times New Roman"/>
          <w:sz w:val="24"/>
          <w:szCs w:val="24"/>
        </w:rPr>
        <w:t>на основании акта медико-социальной экспертизы гражданина, который составляется без дополнительного освидетельствования, о чем делается запись в протоколе проведения медико-социальной экспертизы &lt;2&gt;.</w:t>
      </w:r>
    </w:p>
    <w:p w:rsidR="00CE1643" w:rsidRDefault="00CE164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&lt;2&gt; </w:t>
      </w:r>
      <w:hyperlink r:id="rId11" w:history="1">
        <w:r>
          <w:rPr>
            <w:rFonts w:ascii="Times New Roman" w:hAnsi="Times New Roman"/>
            <w:sz w:val="24"/>
            <w:szCs w:val="24"/>
            <w:u w:val="single"/>
          </w:rPr>
          <w:t>Форма</w:t>
        </w:r>
      </w:hyperlink>
      <w:r>
        <w:rPr>
          <w:rFonts w:ascii="Times New Roman" w:hAnsi="Times New Roman"/>
          <w:sz w:val="24"/>
          <w:szCs w:val="24"/>
        </w:rPr>
        <w:t xml:space="preserve"> протокола проведения медико-социальной экспертизы гражданина, утвержденная приказом Министерства труда и социальной защиты Российской Федерации от 4 июля 2022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389н (зарегистрирован Министерством юстиции Российской </w:t>
      </w:r>
      <w:r>
        <w:rPr>
          <w:rFonts w:ascii="Times New Roman" w:hAnsi="Times New Roman"/>
          <w:sz w:val="24"/>
          <w:szCs w:val="24"/>
        </w:rPr>
        <w:t xml:space="preserve">Федерации 16 сентября 2022 г., регистрационный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70120), с изменениями, внесенными приказами Министерства труда и социальной защиты Российской Федерации от 16 апреля 2024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203н (зарегистрирован Министерством юстиции Российской Федерации 24 мая 2024 г.,</w:t>
      </w:r>
      <w:r>
        <w:rPr>
          <w:rFonts w:ascii="Times New Roman" w:hAnsi="Times New Roman"/>
          <w:sz w:val="24"/>
          <w:szCs w:val="24"/>
        </w:rPr>
        <w:t xml:space="preserve"> регистрационный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78258), и от 10 декабря 2024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685н (зарегистрирован Министерством юстиции Российской Федерации 20 марта 2025 г., регистрационный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81603).</w:t>
      </w:r>
    </w:p>
    <w:sectPr w:rsidR="00CE164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A85"/>
    <w:rsid w:val="00CE1643"/>
    <w:rsid w:val="00D5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60DD985-4FAE-4443-945E-1F37E8390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79058#l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normativ.kontur.ru/document?moduleid=1&amp;documentid=216919#l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386838#l0" TargetMode="External"/><Relationship Id="rId11" Type="http://schemas.openxmlformats.org/officeDocument/2006/relationships/hyperlink" Target="https://normativ.kontur.ru/document?moduleid=1&amp;documentid=491920#l26" TargetMode="External"/><Relationship Id="rId5" Type="http://schemas.openxmlformats.org/officeDocument/2006/relationships/hyperlink" Target="https://normativ.kontur.ru/document?moduleid=1&amp;documentid=492242#l429" TargetMode="External"/><Relationship Id="rId10" Type="http://schemas.openxmlformats.org/officeDocument/2006/relationships/image" Target="media/image1.gif"/><Relationship Id="rId4" Type="http://schemas.openxmlformats.org/officeDocument/2006/relationships/hyperlink" Target="https://normativ.kontur.ru/document?moduleid=1&amp;documentid=488489#l593" TargetMode="External"/><Relationship Id="rId9" Type="http://schemas.openxmlformats.org/officeDocument/2006/relationships/hyperlink" Target="https://normativ.kontur.ru/document?moduleid=1&amp;documentid=491583#l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2821</Words>
  <Characters>16085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2</cp:revision>
  <dcterms:created xsi:type="dcterms:W3CDTF">2026-03-16T10:27:00Z</dcterms:created>
  <dcterms:modified xsi:type="dcterms:W3CDTF">2026-03-16T10:27:00Z</dcterms:modified>
</cp:coreProperties>
</file>