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D5E" w:rsidRDefault="00A35318">
      <w:pPr>
        <w:spacing w:after="184" w:line="265" w:lineRule="auto"/>
        <w:ind w:left="10"/>
        <w:jc w:val="center"/>
      </w:pPr>
      <w:bookmarkStart w:id="0" w:name="_GoBack"/>
      <w:bookmarkEnd w:id="0"/>
      <w:r>
        <w:rPr>
          <w:b/>
          <w:sz w:val="21"/>
        </w:rPr>
        <w:t>МИНИСТЕРСТВО ЗДРАВООХРАНЕНИЯ РОССИЙСКОЙ ФЕДЕРАЦИИ</w:t>
      </w:r>
    </w:p>
    <w:p w:rsidR="003B6D5E" w:rsidRDefault="00A35318">
      <w:pPr>
        <w:spacing w:after="184" w:line="265" w:lineRule="auto"/>
        <w:ind w:left="10"/>
        <w:jc w:val="center"/>
      </w:pPr>
      <w:r>
        <w:rPr>
          <w:b/>
          <w:sz w:val="21"/>
        </w:rPr>
        <w:t>ПРИКАЗ</w:t>
      </w:r>
    </w:p>
    <w:p w:rsidR="003B6D5E" w:rsidRDefault="00A35318">
      <w:pPr>
        <w:spacing w:after="439" w:line="265" w:lineRule="auto"/>
        <w:ind w:left="10" w:right="1"/>
        <w:jc w:val="center"/>
      </w:pPr>
      <w:r>
        <w:rPr>
          <w:b/>
          <w:sz w:val="21"/>
        </w:rPr>
        <w:t>ОТ 29 АПРЕЛЯ 2025 ГОДА № 261Н</w:t>
      </w:r>
    </w:p>
    <w:p w:rsidR="003B6D5E" w:rsidRDefault="00A35318">
      <w:pPr>
        <w:spacing w:after="0" w:line="259" w:lineRule="auto"/>
        <w:ind w:left="0" w:firstLine="0"/>
        <w:jc w:val="center"/>
      </w:pPr>
      <w:r>
        <w:rPr>
          <w:b/>
          <w:sz w:val="21"/>
        </w:rPr>
        <w:t xml:space="preserve">ОБ УТВЕРЖДЕНИИ </w:t>
      </w:r>
      <w:hyperlink r:id="rId7" w:anchor="6560IO">
        <w:r>
          <w:rPr>
            <w:b/>
            <w:color w:val="0000EE"/>
            <w:sz w:val="21"/>
            <w:u w:val="single" w:color="0000EE"/>
          </w:rPr>
          <w:t>ПОРЯ</w:t>
        </w:r>
      </w:hyperlink>
      <w:hyperlink r:id="rId8" w:anchor="6560IO">
        <w:r>
          <w:rPr>
            <w:b/>
            <w:color w:val="0000EE"/>
            <w:sz w:val="21"/>
          </w:rPr>
          <w:t>Д</w:t>
        </w:r>
      </w:hyperlink>
      <w:hyperlink r:id="rId9" w:anchor="6560IO">
        <w:r>
          <w:rPr>
            <w:b/>
            <w:color w:val="0000EE"/>
            <w:sz w:val="21"/>
            <w:u w:val="single" w:color="0000EE"/>
          </w:rPr>
          <w:t>КА ПРОВЕ</w:t>
        </w:r>
      </w:hyperlink>
      <w:hyperlink r:id="rId10" w:anchor="6560IO">
        <w:r>
          <w:rPr>
            <w:b/>
            <w:color w:val="0000EE"/>
            <w:sz w:val="21"/>
          </w:rPr>
          <w:t>Д</w:t>
        </w:r>
      </w:hyperlink>
      <w:hyperlink r:id="rId11" w:anchor="6560IO">
        <w:r>
          <w:rPr>
            <w:b/>
            <w:color w:val="0000EE"/>
            <w:sz w:val="21"/>
            <w:u w:val="single" w:color="0000EE"/>
          </w:rPr>
          <w:t>ЕНИЯ ПАТОЛОГО-АНАТОМИЧЕСКИХ ВСКРЫТИЙ</w:t>
        </w:r>
      </w:hyperlink>
      <w:hyperlink r:id="rId12" w:anchor="6560IO">
        <w:r>
          <w:rPr>
            <w:b/>
            <w:sz w:val="21"/>
          </w:rPr>
          <w:t xml:space="preserve"> </w:t>
        </w:r>
      </w:hyperlink>
      <w:r>
        <w:rPr>
          <w:b/>
          <w:sz w:val="21"/>
        </w:rPr>
        <w:t>И</w:t>
      </w:r>
    </w:p>
    <w:p w:rsidR="003B6D5E" w:rsidRDefault="00A35318">
      <w:pPr>
        <w:pStyle w:val="Heading1"/>
        <w:spacing w:after="667" w:line="265" w:lineRule="auto"/>
        <w:jc w:val="center"/>
      </w:pPr>
      <w:r>
        <w:rPr>
          <w:sz w:val="21"/>
        </w:rPr>
        <w:t>УНИФИЦИРОВАННЫХ ФОРМ МЕДИЦИНСКОЙ ДОКУМЕНТАЦИИ, ИСПОЛЬЗУЕМЫХ ПРИ ПРОВЕДЕНИИ ПАТОЛОГО-АНАТОМИЧЕСКИХ ВСКРЫТИЙ</w:t>
      </w:r>
    </w:p>
    <w:p w:rsidR="003B6D5E" w:rsidRDefault="00A35318">
      <w:pPr>
        <w:spacing w:after="3" w:line="256" w:lineRule="auto"/>
        <w:ind w:left="-15" w:firstLine="390"/>
      </w:pPr>
      <w:r>
        <w:t xml:space="preserve">В соответствии с </w:t>
      </w:r>
      <w:hyperlink r:id="rId13" w:anchor="A960NM">
        <w:r>
          <w:rPr>
            <w:color w:val="0000EE"/>
            <w:u w:val="single" w:color="0000EE"/>
          </w:rPr>
          <w:t>п</w:t>
        </w:r>
      </w:hyperlink>
      <w:hyperlink r:id="rId14" w:anchor="A960NM">
        <w:r>
          <w:rPr>
            <w:color w:val="0000EE"/>
          </w:rPr>
          <w:t>у</w:t>
        </w:r>
      </w:hyperlink>
      <w:hyperlink r:id="rId15" w:anchor="A960NM">
        <w:r>
          <w:rPr>
            <w:color w:val="0000EE"/>
            <w:u w:val="single" w:color="0000EE"/>
          </w:rPr>
          <w:t>нктом 11 части 2 статьи 14</w:t>
        </w:r>
      </w:hyperlink>
      <w:r>
        <w:t xml:space="preserve">, </w:t>
      </w:r>
      <w:hyperlink r:id="rId16" w:anchor="A6S0N7">
        <w:r>
          <w:rPr>
            <w:color w:val="0000EE"/>
            <w:u w:val="single" w:color="0000EE"/>
          </w:rPr>
          <w:t>част</w:t>
        </w:r>
        <w:r>
          <w:rPr>
            <w:color w:val="0000EE"/>
            <w:u w:val="single" w:color="0000EE"/>
          </w:rPr>
          <w:t>ью 2 статьи 67 Фе</w:t>
        </w:r>
      </w:hyperlink>
      <w:hyperlink r:id="rId17" w:anchor="A6S0N7">
        <w:r>
          <w:rPr>
            <w:color w:val="0000EE"/>
          </w:rPr>
          <w:t>д</w:t>
        </w:r>
      </w:hyperlink>
      <w:hyperlink r:id="rId18" w:anchor="A6S0N7">
        <w:r>
          <w:rPr>
            <w:color w:val="0000EE"/>
            <w:u w:val="single" w:color="0000EE"/>
          </w:rPr>
          <w:t>ерального закона от 21 ноября 2011 г. № 323</w:t>
        </w:r>
      </w:hyperlink>
      <w:hyperlink r:id="rId19" w:anchor="A6S0N7">
        <w:r>
          <w:rPr>
            <w:color w:val="0000EE"/>
            <w:u w:val="single" w:color="0000EE"/>
          </w:rPr>
          <w:t>ФЗ "Об основах охраны з</w:t>
        </w:r>
      </w:hyperlink>
      <w:hyperlink r:id="rId20" w:anchor="A6S0N7">
        <w:r>
          <w:rPr>
            <w:color w:val="0000EE"/>
          </w:rPr>
          <w:t>д</w:t>
        </w:r>
      </w:hyperlink>
      <w:hyperlink r:id="rId21" w:anchor="A6S0N7">
        <w:r>
          <w:rPr>
            <w:color w:val="0000EE"/>
            <w:u w:val="single" w:color="0000EE"/>
          </w:rPr>
          <w:t>оровья граж</w:t>
        </w:r>
      </w:hyperlink>
      <w:hyperlink r:id="rId22" w:anchor="A6S0N7">
        <w:r>
          <w:rPr>
            <w:color w:val="0000EE"/>
          </w:rPr>
          <w:t>д</w:t>
        </w:r>
      </w:hyperlink>
      <w:hyperlink r:id="rId23" w:anchor="A6S0N7">
        <w:r>
          <w:rPr>
            <w:color w:val="0000EE"/>
            <w:u w:val="single" w:color="0000EE"/>
          </w:rPr>
          <w:t>ан в Российской Фе</w:t>
        </w:r>
      </w:hyperlink>
      <w:hyperlink r:id="rId24" w:anchor="A6S0N7">
        <w:r>
          <w:rPr>
            <w:color w:val="0000EE"/>
          </w:rPr>
          <w:t>д</w:t>
        </w:r>
      </w:hyperlink>
      <w:hyperlink r:id="rId25" w:anchor="A6S0N7">
        <w:r>
          <w:rPr>
            <w:color w:val="0000EE"/>
            <w:u w:val="single" w:color="0000EE"/>
          </w:rPr>
          <w:t>ерации"</w:t>
        </w:r>
      </w:hyperlink>
      <w:r>
        <w:t xml:space="preserve"> и </w:t>
      </w:r>
      <w:hyperlink r:id="rId26" w:anchor="7EA0KE">
        <w:r>
          <w:rPr>
            <w:color w:val="0000EE"/>
            <w:u w:val="single" w:color="0000EE"/>
          </w:rPr>
          <w:t>по</w:t>
        </w:r>
      </w:hyperlink>
      <w:hyperlink r:id="rId27" w:anchor="7EA0KE">
        <w:r>
          <w:rPr>
            <w:color w:val="0000EE"/>
          </w:rPr>
          <w:t>д</w:t>
        </w:r>
      </w:hyperlink>
      <w:hyperlink r:id="rId28" w:anchor="7EA0KE">
        <w:r>
          <w:rPr>
            <w:color w:val="0000EE"/>
            <w:u w:val="single" w:color="0000EE"/>
          </w:rPr>
          <w:t>пунктами 5.2.79</w:t>
        </w:r>
      </w:hyperlink>
      <w:r>
        <w:t xml:space="preserve"> и </w:t>
      </w:r>
      <w:hyperlink r:id="rId29" w:anchor="8PS0M1">
        <w:r>
          <w:rPr>
            <w:color w:val="0000EE"/>
            <w:u w:val="single" w:color="0000EE"/>
          </w:rPr>
          <w:t>5.2.199 п</w:t>
        </w:r>
      </w:hyperlink>
      <w:hyperlink r:id="rId30" w:anchor="8PS0M1">
        <w:r>
          <w:rPr>
            <w:color w:val="0000EE"/>
          </w:rPr>
          <w:t>у</w:t>
        </w:r>
      </w:hyperlink>
      <w:hyperlink r:id="rId31" w:anchor="8PS0M1">
        <w:r>
          <w:rPr>
            <w:color w:val="0000EE"/>
            <w:u w:val="single" w:color="0000EE"/>
          </w:rPr>
          <w:t>нкта 5 По</w:t>
        </w:r>
        <w:r>
          <w:rPr>
            <w:color w:val="0000EE"/>
            <w:u w:val="single" w:color="0000EE"/>
          </w:rPr>
          <w:t xml:space="preserve">ложения </w:t>
        </w:r>
      </w:hyperlink>
      <w:hyperlink r:id="rId32" w:anchor="8PS0M1">
        <w:r>
          <w:rPr>
            <w:color w:val="0000EE"/>
            <w:u w:val="single" w:color="0000EE"/>
          </w:rPr>
          <w:t>о Министерстве з</w:t>
        </w:r>
      </w:hyperlink>
      <w:hyperlink r:id="rId33" w:anchor="8PS0M1">
        <w:r>
          <w:rPr>
            <w:color w:val="0000EE"/>
          </w:rPr>
          <w:t>д</w:t>
        </w:r>
      </w:hyperlink>
      <w:hyperlink r:id="rId34" w:anchor="8PS0M1">
        <w:r>
          <w:rPr>
            <w:color w:val="0000EE"/>
            <w:u w:val="single" w:color="0000EE"/>
          </w:rPr>
          <w:t>равоохранения Российс</w:t>
        </w:r>
        <w:r>
          <w:rPr>
            <w:color w:val="0000EE"/>
            <w:u w:val="single" w:color="0000EE"/>
          </w:rPr>
          <w:t>кой Фе</w:t>
        </w:r>
      </w:hyperlink>
      <w:hyperlink r:id="rId35" w:anchor="8PS0M1">
        <w:r>
          <w:rPr>
            <w:color w:val="0000EE"/>
          </w:rPr>
          <w:t>д</w:t>
        </w:r>
      </w:hyperlink>
      <w:hyperlink r:id="rId36" w:anchor="8PS0M1">
        <w:r>
          <w:rPr>
            <w:color w:val="0000EE"/>
            <w:u w:val="single" w:color="0000EE"/>
          </w:rPr>
          <w:t>ерации</w:t>
        </w:r>
      </w:hyperlink>
      <w:hyperlink r:id="rId37" w:anchor="8PS0M1">
        <w:r>
          <w:t>,</w:t>
        </w:r>
      </w:hyperlink>
      <w:r>
        <w:t xml:space="preserve"> утвержденного </w:t>
      </w:r>
      <w:hyperlink r:id="rId38" w:anchor="7D20K3">
        <w:r>
          <w:rPr>
            <w:color w:val="0000EE"/>
            <w:u w:val="single" w:color="0000EE"/>
          </w:rPr>
          <w:t xml:space="preserve">постановлением Правительства Российской </w:t>
        </w:r>
      </w:hyperlink>
      <w:hyperlink r:id="rId39" w:anchor="7D20K3">
        <w:r>
          <w:rPr>
            <w:color w:val="0000EE"/>
            <w:u w:val="single" w:color="0000EE"/>
          </w:rPr>
          <w:t>Фе</w:t>
        </w:r>
      </w:hyperlink>
      <w:hyperlink r:id="rId40" w:anchor="7D20K3">
        <w:r>
          <w:rPr>
            <w:color w:val="0000EE"/>
          </w:rPr>
          <w:t>д</w:t>
        </w:r>
      </w:hyperlink>
      <w:hyperlink r:id="rId41" w:anchor="7D20K3">
        <w:r>
          <w:rPr>
            <w:color w:val="0000EE"/>
            <w:u w:val="single" w:color="0000EE"/>
          </w:rPr>
          <w:t>ерации от 19 июня 2012 г. № 608</w:t>
        </w:r>
      </w:hyperlink>
      <w:r>
        <w:t>, приказываю:</w:t>
      </w:r>
    </w:p>
    <w:p w:rsidR="003B6D5E" w:rsidRDefault="00A35318">
      <w:pPr>
        <w:numPr>
          <w:ilvl w:val="0"/>
          <w:numId w:val="1"/>
        </w:numPr>
        <w:spacing w:after="0"/>
        <w:ind w:firstLine="390"/>
      </w:pPr>
      <w:r>
        <w:t>Утвердить:</w:t>
      </w:r>
    </w:p>
    <w:p w:rsidR="003B6D5E" w:rsidRDefault="00A35318">
      <w:r>
        <w:t xml:space="preserve">Порядок проведения патолого-анатомических вскрытий согласно </w:t>
      </w:r>
      <w:hyperlink r:id="rId42" w:anchor="6560IO">
        <w:r>
          <w:rPr>
            <w:color w:val="0000EE"/>
            <w:u w:val="single" w:color="0000EE"/>
          </w:rPr>
          <w:t>приложению № 1 к настоящем</w:t>
        </w:r>
      </w:hyperlink>
      <w:hyperlink r:id="rId43" w:anchor="6560IO">
        <w:r>
          <w:rPr>
            <w:color w:val="0000EE"/>
          </w:rPr>
          <w:t>у</w:t>
        </w:r>
      </w:hyperlink>
      <w:hyperlink r:id="rId44" w:anchor="6560IO">
        <w:r>
          <w:rPr>
            <w:color w:val="0000EE"/>
            <w:u w:val="single" w:color="0000EE"/>
          </w:rPr>
          <w:t xml:space="preserve"> приказу</w:t>
        </w:r>
      </w:hyperlink>
      <w:hyperlink r:id="rId45" w:anchor="6560IO">
        <w:r>
          <w:t xml:space="preserve">; </w:t>
        </w:r>
      </w:hyperlink>
      <w:r>
        <w:t>учетну</w:t>
      </w:r>
      <w:r>
        <w:t>ю форму № 013/у "Протокол патолого-анатомического вскрытия умершего ребенка в возрасте свыше семи</w:t>
      </w:r>
    </w:p>
    <w:p w:rsidR="003B6D5E" w:rsidRDefault="00A35318">
      <w:pPr>
        <w:spacing w:after="0"/>
        <w:ind w:left="390" w:hanging="390"/>
      </w:pPr>
      <w:r>
        <w:t xml:space="preserve">дней жизни или умершего взрослого" согласно </w:t>
      </w:r>
      <w:hyperlink r:id="rId46" w:anchor="7E60KD">
        <w:r>
          <w:rPr>
            <w:color w:val="0000EE"/>
            <w:u w:val="single" w:color="0000EE"/>
          </w:rPr>
          <w:t>приложению № 2 к настоящем</w:t>
        </w:r>
      </w:hyperlink>
      <w:hyperlink r:id="rId47" w:anchor="7E60KD">
        <w:r>
          <w:rPr>
            <w:color w:val="0000EE"/>
          </w:rPr>
          <w:t>у</w:t>
        </w:r>
      </w:hyperlink>
      <w:hyperlink r:id="rId48" w:anchor="7E60KD">
        <w:r>
          <w:rPr>
            <w:color w:val="0000EE"/>
            <w:u w:val="single" w:color="0000EE"/>
          </w:rPr>
          <w:t xml:space="preserve"> приказу</w:t>
        </w:r>
      </w:hyperlink>
      <w:r>
        <w:t>; учетную форму № 013-1/у "Протокол патолого-анатомического вскрытия плода, мертворожденного или умершего</w:t>
      </w:r>
    </w:p>
    <w:p w:rsidR="003B6D5E" w:rsidRDefault="00A35318">
      <w:pPr>
        <w:ind w:left="390" w:hanging="390"/>
      </w:pPr>
      <w:r>
        <w:t>ребенка в возрас</w:t>
      </w:r>
      <w:r>
        <w:t xml:space="preserve">те до семи дней жизни включительно" согласно </w:t>
      </w:r>
      <w:hyperlink r:id="rId49" w:anchor="7E80KE">
        <w:r>
          <w:rPr>
            <w:color w:val="0000EE"/>
            <w:u w:val="single" w:color="0000EE"/>
          </w:rPr>
          <w:t>приложению № 3 к настоящем</w:t>
        </w:r>
      </w:hyperlink>
      <w:hyperlink r:id="rId50" w:anchor="7E80KE">
        <w:r>
          <w:rPr>
            <w:color w:val="0000EE"/>
          </w:rPr>
          <w:t>у</w:t>
        </w:r>
      </w:hyperlink>
      <w:hyperlink r:id="rId51" w:anchor="7E80KE">
        <w:r>
          <w:rPr>
            <w:color w:val="0000EE"/>
            <w:u w:val="single" w:color="0000EE"/>
          </w:rPr>
          <w:t xml:space="preserve"> приказу</w:t>
        </w:r>
      </w:hyperlink>
      <w:r>
        <w:t xml:space="preserve">; учетную форму № 015/у "Журнал регистрации поступления и выдачи тел умерших" согласно </w:t>
      </w:r>
      <w:hyperlink r:id="rId52" w:anchor="7EA0KF">
        <w:r>
          <w:rPr>
            <w:color w:val="0000EE"/>
            <w:u w:val="single" w:color="0000EE"/>
          </w:rPr>
          <w:t>приложению № 4 к</w:t>
        </w:r>
      </w:hyperlink>
    </w:p>
    <w:p w:rsidR="003B6D5E" w:rsidRDefault="00A35318">
      <w:pPr>
        <w:spacing w:after="3" w:line="256" w:lineRule="auto"/>
        <w:ind w:left="-5"/>
      </w:pPr>
      <w:hyperlink r:id="rId53" w:anchor="7EA0KF">
        <w:r>
          <w:rPr>
            <w:color w:val="0000EE"/>
            <w:u w:val="single" w:color="0000EE"/>
          </w:rPr>
          <w:t>настоящем</w:t>
        </w:r>
      </w:hyperlink>
      <w:hyperlink r:id="rId54" w:anchor="7EA0KF">
        <w:r>
          <w:rPr>
            <w:color w:val="0000EE"/>
          </w:rPr>
          <w:t>у</w:t>
        </w:r>
      </w:hyperlink>
      <w:hyperlink r:id="rId55" w:anchor="7EA0KF">
        <w:r>
          <w:rPr>
            <w:color w:val="0000EE"/>
            <w:u w:val="single" w:color="0000EE"/>
          </w:rPr>
          <w:t xml:space="preserve"> приказу</w:t>
        </w:r>
      </w:hyperlink>
      <w:hyperlink r:id="rId56" w:anchor="7EA0KF">
        <w:r>
          <w:t>.</w:t>
        </w:r>
      </w:hyperlink>
    </w:p>
    <w:p w:rsidR="003B6D5E" w:rsidRDefault="00A35318">
      <w:pPr>
        <w:numPr>
          <w:ilvl w:val="0"/>
          <w:numId w:val="1"/>
        </w:numPr>
        <w:spacing w:after="2"/>
        <w:ind w:firstLine="390"/>
      </w:pPr>
      <w:r>
        <w:t xml:space="preserve">Признать утратившим силу </w:t>
      </w:r>
      <w:hyperlink r:id="rId57" w:anchor="6520IM">
        <w:r>
          <w:rPr>
            <w:color w:val="0000EE"/>
            <w:u w:val="single" w:color="0000EE"/>
          </w:rPr>
          <w:t>приказ Министерства з</w:t>
        </w:r>
      </w:hyperlink>
      <w:hyperlink r:id="rId58" w:anchor="6520IM">
        <w:r>
          <w:rPr>
            <w:color w:val="0000EE"/>
          </w:rPr>
          <w:t>д</w:t>
        </w:r>
      </w:hyperlink>
      <w:hyperlink r:id="rId59" w:anchor="6520IM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60" w:anchor="6520IM">
        <w:r>
          <w:rPr>
            <w:color w:val="0000EE"/>
          </w:rPr>
          <w:t>д</w:t>
        </w:r>
      </w:hyperlink>
      <w:hyperlink r:id="rId61" w:anchor="6520IM">
        <w:r>
          <w:rPr>
            <w:color w:val="0000EE"/>
            <w:u w:val="single" w:color="0000EE"/>
          </w:rPr>
          <w:t xml:space="preserve">ерации от 6 июня 2013 г. № </w:t>
        </w:r>
      </w:hyperlink>
      <w:hyperlink r:id="rId62" w:anchor="6520IM">
        <w:r>
          <w:rPr>
            <w:color w:val="0000EE"/>
            <w:u w:val="single" w:color="0000EE"/>
          </w:rPr>
          <w:t>354н "О поря</w:t>
        </w:r>
      </w:hyperlink>
      <w:hyperlink r:id="rId63" w:anchor="6520IM">
        <w:r>
          <w:rPr>
            <w:color w:val="0000EE"/>
          </w:rPr>
          <w:t>д</w:t>
        </w:r>
      </w:hyperlink>
      <w:hyperlink r:id="rId64" w:anchor="6520IM">
        <w:r>
          <w:rPr>
            <w:color w:val="0000EE"/>
            <w:u w:val="single" w:color="0000EE"/>
          </w:rPr>
          <w:t>ке прове</w:t>
        </w:r>
      </w:hyperlink>
      <w:hyperlink r:id="rId65" w:anchor="6520IM">
        <w:r>
          <w:rPr>
            <w:color w:val="0000EE"/>
          </w:rPr>
          <w:t>д</w:t>
        </w:r>
      </w:hyperlink>
      <w:hyperlink r:id="rId66" w:anchor="6520IM">
        <w:r>
          <w:rPr>
            <w:color w:val="0000EE"/>
            <w:u w:val="single" w:color="0000EE"/>
          </w:rPr>
          <w:t>ения патолого-анатомических вскрытий"</w:t>
        </w:r>
      </w:hyperlink>
      <w:r>
        <w:t xml:space="preserve"> (зарегистрирован Министерством юстиции Российской Федерации 16 декабря 2013 г., регистрационный № 30612).</w:t>
      </w:r>
    </w:p>
    <w:p w:rsidR="003B6D5E" w:rsidRDefault="00A35318">
      <w:pPr>
        <w:numPr>
          <w:ilvl w:val="0"/>
          <w:numId w:val="1"/>
        </w:numPr>
        <w:spacing w:after="0"/>
        <w:ind w:firstLine="390"/>
      </w:pPr>
      <w:r>
        <w:t>Настоящий приказ вступает в силу с 1 сентябр</w:t>
      </w:r>
      <w:r>
        <w:t>я 2025 г. и действует до 1 сентября 2031 г.</w:t>
      </w:r>
    </w:p>
    <w:p w:rsidR="003B6D5E" w:rsidRDefault="00A35318">
      <w:pPr>
        <w:spacing w:after="0" w:line="259" w:lineRule="auto"/>
        <w:ind w:left="10" w:right="-15"/>
        <w:jc w:val="right"/>
      </w:pPr>
      <w:r>
        <w:t>Министр</w:t>
      </w:r>
    </w:p>
    <w:p w:rsidR="003B6D5E" w:rsidRDefault="00A35318">
      <w:pPr>
        <w:spacing w:after="128" w:line="393" w:lineRule="auto"/>
        <w:ind w:left="-1" w:right="-15" w:firstLine="9795"/>
        <w:jc w:val="left"/>
      </w:pPr>
      <w:r>
        <w:t>М.А.Мурашко Зарегистрировано в Министерстве юстиции</w:t>
      </w:r>
    </w:p>
    <w:p w:rsidR="003B6D5E" w:rsidRDefault="00A35318">
      <w:pPr>
        <w:spacing w:after="2" w:line="522" w:lineRule="auto"/>
        <w:ind w:left="9" w:right="8571"/>
        <w:jc w:val="left"/>
      </w:pPr>
      <w:r>
        <w:t>Российской Федерации 2 июня 2025 года, регистрационный № 82501</w:t>
      </w:r>
    </w:p>
    <w:p w:rsidR="003B6D5E" w:rsidRDefault="00A35318">
      <w:pPr>
        <w:pStyle w:val="Heading1"/>
        <w:ind w:right="-15"/>
      </w:pPr>
      <w:r>
        <w:t>Приложение № 1</w:t>
      </w:r>
    </w:p>
    <w:p w:rsidR="003B6D5E" w:rsidRDefault="00A35318">
      <w:pPr>
        <w:spacing w:after="0" w:line="259" w:lineRule="auto"/>
        <w:ind w:left="10" w:right="-15"/>
        <w:jc w:val="right"/>
      </w:pPr>
      <w:r>
        <w:t>к приказу Министерства здравоохранения</w:t>
      </w:r>
    </w:p>
    <w:p w:rsidR="003B6D5E" w:rsidRDefault="00A35318">
      <w:pPr>
        <w:ind w:left="8176" w:firstLine="728"/>
      </w:pPr>
      <w:r>
        <w:t>Российской Федерации от 29 апреля 2025 года № 261н</w:t>
      </w:r>
    </w:p>
    <w:p w:rsidR="003B6D5E" w:rsidRDefault="00A35318">
      <w:pPr>
        <w:pStyle w:val="Heading2"/>
        <w:spacing w:after="664"/>
      </w:pPr>
      <w:r>
        <w:t>ПОРЯДОК ПРОВЕДЕНИЯ ПАТОЛОГО-АНАТОМИЧЕСКИХ ВСКРЫТИЙ</w:t>
      </w:r>
    </w:p>
    <w:p w:rsidR="003B6D5E" w:rsidRDefault="00A35318">
      <w:pPr>
        <w:numPr>
          <w:ilvl w:val="0"/>
          <w:numId w:val="2"/>
        </w:numPr>
        <w:spacing w:after="2"/>
        <w:ind w:firstLine="390"/>
      </w:pPr>
      <w:r>
        <w:t>Патолого-анатомические вскрытия проводятся в патолого-анатомических бюро и (или) патолого-анатомическихотделениях медицинских организаций, имеющих лицензи</w:t>
      </w:r>
      <w:r>
        <w:t>ю на осуществление медицинской деятельности, включающую работу (услугу) по патологической анатомии (далее - патолого-анатомические бюро (отделения).</w:t>
      </w:r>
    </w:p>
    <w:p w:rsidR="003B6D5E" w:rsidRDefault="00A35318">
      <w:pPr>
        <w:ind w:left="0" w:firstLine="390"/>
      </w:pPr>
      <w:r>
        <w:t>Действие настоящего Порядка не распространяется на отношения, связанные с проведением судебно-медицинской э</w:t>
      </w:r>
      <w:r>
        <w:t>кспертизы трупа, донорством органов и тканей человека и их трансплантацией (пересадкой), а также с передачей невостребованного тела, органов и тканей умершего человека для использования в медицинских, научных и учебных целях.</w:t>
      </w:r>
    </w:p>
    <w:p w:rsidR="003B6D5E" w:rsidRDefault="00A35318">
      <w:pPr>
        <w:numPr>
          <w:ilvl w:val="0"/>
          <w:numId w:val="2"/>
        </w:numPr>
        <w:spacing w:after="222"/>
        <w:ind w:firstLine="390"/>
      </w:pPr>
      <w:r>
        <w:t>Патолого-анатомическое вскрыти</w:t>
      </w:r>
      <w:r>
        <w:t>е проводится врачом-патологоанатомом в целях получения данных о причинесмерти человека и диагнозе заболевания</w:t>
      </w:r>
      <w:r>
        <w:rPr>
          <w:noProof/>
        </w:rPr>
        <w:drawing>
          <wp:inline distT="0" distB="0" distL="0" distR="0">
            <wp:extent cx="85725" cy="209550"/>
            <wp:effectExtent l="0" t="0" r="0" b="0"/>
            <wp:docPr id="487" name="Picture 4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" name="Picture 487"/>
                    <pic:cNvPicPr/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3B6D5E" w:rsidRDefault="00A35318">
      <w:pPr>
        <w:spacing w:after="212"/>
        <w:ind w:left="10"/>
      </w:pPr>
      <w:r>
        <w:t>________________</w:t>
      </w:r>
    </w:p>
    <w:p w:rsidR="003B6D5E" w:rsidRDefault="00A35318">
      <w:pPr>
        <w:spacing w:after="0" w:line="259" w:lineRule="auto"/>
        <w:ind w:left="0" w:firstLine="0"/>
        <w:jc w:val="right"/>
      </w:pPr>
      <w:r>
        <w:rPr>
          <w:noProof/>
        </w:rPr>
        <w:lastRenderedPageBreak/>
        <w:drawing>
          <wp:inline distT="0" distB="0" distL="0" distR="0">
            <wp:extent cx="85725" cy="209550"/>
            <wp:effectExtent l="0" t="0" r="0" b="0"/>
            <wp:docPr id="491" name="Picture 4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1" name="Picture 491"/>
                    <pic:cNvPicPr/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68" w:anchor="A6Q0N6">
        <w:r>
          <w:rPr>
            <w:color w:val="0000EE"/>
            <w:u w:val="single" w:color="0000EE"/>
          </w:rPr>
          <w:t>Часть 1 статьи 67 Фе</w:t>
        </w:r>
      </w:hyperlink>
      <w:hyperlink r:id="rId69" w:anchor="A6Q0N6">
        <w:r>
          <w:rPr>
            <w:color w:val="0000EE"/>
          </w:rPr>
          <w:t>д</w:t>
        </w:r>
      </w:hyperlink>
      <w:hyperlink r:id="rId70" w:anchor="A6Q0N6">
        <w:r>
          <w:rPr>
            <w:color w:val="0000EE"/>
            <w:u w:val="single" w:color="0000EE"/>
          </w:rPr>
          <w:t>ерального закона от 21 ноября 2011 г. № 323-ФЗ "Об основах охраны з</w:t>
        </w:r>
      </w:hyperlink>
      <w:hyperlink r:id="rId71" w:anchor="A6Q0N6">
        <w:r>
          <w:rPr>
            <w:color w:val="0000EE"/>
          </w:rPr>
          <w:t>д</w:t>
        </w:r>
      </w:hyperlink>
      <w:hyperlink r:id="rId72" w:anchor="A6Q0N6">
        <w:r>
          <w:rPr>
            <w:color w:val="0000EE"/>
            <w:u w:val="single" w:color="0000EE"/>
          </w:rPr>
          <w:t>оровья граж</w:t>
        </w:r>
      </w:hyperlink>
      <w:hyperlink r:id="rId73" w:anchor="A6Q0N6">
        <w:r>
          <w:rPr>
            <w:color w:val="0000EE"/>
          </w:rPr>
          <w:t>д</w:t>
        </w:r>
      </w:hyperlink>
      <w:hyperlink r:id="rId74" w:anchor="A6Q0N6">
        <w:r>
          <w:rPr>
            <w:color w:val="0000EE"/>
            <w:u w:val="single" w:color="0000EE"/>
          </w:rPr>
          <w:t>ан в</w:t>
        </w:r>
      </w:hyperlink>
    </w:p>
    <w:p w:rsidR="003B6D5E" w:rsidRDefault="00A35318">
      <w:pPr>
        <w:spacing w:after="0"/>
        <w:ind w:left="10"/>
      </w:pPr>
      <w:hyperlink r:id="rId75" w:anchor="A6Q0N6">
        <w:r>
          <w:rPr>
            <w:color w:val="0000EE"/>
            <w:u w:val="single" w:color="0000EE"/>
          </w:rPr>
          <w:t>Российской Фе</w:t>
        </w:r>
      </w:hyperlink>
      <w:hyperlink r:id="rId76" w:anchor="A6Q0N6">
        <w:r>
          <w:rPr>
            <w:color w:val="0000EE"/>
          </w:rPr>
          <w:t>д</w:t>
        </w:r>
      </w:hyperlink>
      <w:hyperlink r:id="rId77" w:anchor="A6Q0N6">
        <w:r>
          <w:rPr>
            <w:color w:val="0000EE"/>
            <w:u w:val="single" w:color="0000EE"/>
          </w:rPr>
          <w:t>ерации"</w:t>
        </w:r>
      </w:hyperlink>
      <w:hyperlink r:id="rId78" w:anchor="A6Q0N6">
        <w:r>
          <w:t xml:space="preserve"> </w:t>
        </w:r>
      </w:hyperlink>
      <w:r>
        <w:t>(далее - Федеральный закон № 323-ФЗ).</w:t>
      </w:r>
    </w:p>
    <w:p w:rsidR="003B6D5E" w:rsidRDefault="00A35318">
      <w:pPr>
        <w:ind w:left="0" w:firstLine="390"/>
      </w:pPr>
      <w:r>
        <w:t xml:space="preserve">Патолого-анатомическое вскрытие осуществляется путем посмертного патолого-анатомического исследования внутренних органов и тканей умершего человека, </w:t>
      </w:r>
      <w:r>
        <w:t>в том числе новорожденного (далее соответственно - умерший, новорожденный, умершие если не указано иное), а также мертворожденного и плода.</w:t>
      </w:r>
    </w:p>
    <w:p w:rsidR="003B6D5E" w:rsidRDefault="00A35318">
      <w:pPr>
        <w:numPr>
          <w:ilvl w:val="0"/>
          <w:numId w:val="2"/>
        </w:numPr>
        <w:spacing w:after="0"/>
        <w:ind w:firstLine="390"/>
      </w:pPr>
      <w:r>
        <w:t>По религиозным мотивам при наличии письменного заявления, рекомендуемая форма которого предусмотрена</w:t>
      </w:r>
      <w:hyperlink r:id="rId79" w:anchor="7E40KC">
        <w:r>
          <w:rPr>
            <w:color w:val="0000EE"/>
            <w:u w:val="single" w:color="0000EE"/>
          </w:rPr>
          <w:t xml:space="preserve">приложением </w:t>
        </w:r>
      </w:hyperlink>
      <w:hyperlink r:id="rId80" w:anchor="7E40KC">
        <w:r>
          <w:rPr>
            <w:color w:val="0000EE"/>
            <w:u w:val="single" w:color="0000EE"/>
          </w:rPr>
          <w:t xml:space="preserve">№ </w:t>
        </w:r>
      </w:hyperlink>
      <w:hyperlink r:id="rId81" w:anchor="7E40KC">
        <w:r>
          <w:rPr>
            <w:color w:val="0000EE"/>
            <w:u w:val="single" w:color="0000EE"/>
          </w:rPr>
          <w:t xml:space="preserve">1 </w:t>
        </w:r>
      </w:hyperlink>
      <w:hyperlink r:id="rId82" w:anchor="7E40KC">
        <w:r>
          <w:rPr>
            <w:color w:val="0000EE"/>
            <w:u w:val="single" w:color="0000EE"/>
          </w:rPr>
          <w:t>к настоящем</w:t>
        </w:r>
      </w:hyperlink>
      <w:hyperlink r:id="rId83" w:anchor="7E40KC">
        <w:r>
          <w:rPr>
            <w:color w:val="0000EE"/>
          </w:rPr>
          <w:t>у</w:t>
        </w:r>
      </w:hyperlink>
      <w:hyperlink r:id="rId84" w:anchor="7E40KC">
        <w:r>
          <w:rPr>
            <w:color w:val="0000EE"/>
            <w:u w:val="single" w:color="0000EE"/>
          </w:rPr>
          <w:t xml:space="preserve"> Поря</w:t>
        </w:r>
      </w:hyperlink>
      <w:hyperlink r:id="rId85" w:anchor="7E40KC">
        <w:r>
          <w:rPr>
            <w:color w:val="0000EE"/>
          </w:rPr>
          <w:t>д</w:t>
        </w:r>
      </w:hyperlink>
      <w:hyperlink r:id="rId86" w:anchor="7E40KC">
        <w:r>
          <w:rPr>
            <w:color w:val="0000EE"/>
            <w:u w:val="single" w:color="0000EE"/>
          </w:rPr>
          <w:t>ку</w:t>
        </w:r>
      </w:hyperlink>
      <w:hyperlink r:id="rId87" w:anchor="7E40KC">
        <w:r>
          <w:t>,</w:t>
        </w:r>
      </w:hyperlink>
      <w:r>
        <w:t xml:space="preserve"> супруга или близкого родственника (детей, родителей, усыновленных, усыновителей, родных братьев и родных се</w:t>
      </w:r>
      <w:r>
        <w:t>стер, внуков, дедушки, бабушки), а при их отсутствии иных родственников либо законного представителя умершего или при волеизъявлении самого умершего, сделанном им при жизни, патологоанатомическое вскрытие не производится, за исключением случаев установленн</w:t>
      </w:r>
      <w:r>
        <w:t xml:space="preserve">ых </w:t>
      </w:r>
      <w:hyperlink r:id="rId88" w:anchor="A6U0N8">
        <w:r>
          <w:rPr>
            <w:color w:val="0000EE"/>
            <w:u w:val="single" w:color="0000EE"/>
          </w:rPr>
          <w:t xml:space="preserve">частью </w:t>
        </w:r>
      </w:hyperlink>
      <w:hyperlink r:id="rId89" w:anchor="A6U0N8">
        <w:r>
          <w:rPr>
            <w:color w:val="0000EE"/>
            <w:u w:val="single" w:color="0000EE"/>
          </w:rPr>
          <w:t xml:space="preserve">3 </w:t>
        </w:r>
      </w:hyperlink>
      <w:hyperlink r:id="rId90" w:anchor="A6U0N8">
        <w:r>
          <w:rPr>
            <w:color w:val="0000EE"/>
            <w:u w:val="single" w:color="0000EE"/>
          </w:rPr>
          <w:t xml:space="preserve">статьи </w:t>
        </w:r>
      </w:hyperlink>
      <w:hyperlink r:id="rId91" w:anchor="A6U0N8">
        <w:r>
          <w:rPr>
            <w:color w:val="0000EE"/>
            <w:u w:val="single" w:color="0000EE"/>
          </w:rPr>
          <w:t xml:space="preserve">67 </w:t>
        </w:r>
      </w:hyperlink>
      <w:hyperlink r:id="rId92" w:anchor="A6U0N8">
        <w:r>
          <w:rPr>
            <w:color w:val="0000EE"/>
            <w:u w:val="single" w:color="0000EE"/>
          </w:rPr>
          <w:t>Фе</w:t>
        </w:r>
      </w:hyperlink>
      <w:hyperlink r:id="rId93" w:anchor="A6U0N8">
        <w:r>
          <w:rPr>
            <w:color w:val="0000EE"/>
          </w:rPr>
          <w:t>д</w:t>
        </w:r>
      </w:hyperlink>
      <w:hyperlink r:id="rId94" w:anchor="A6U0N8">
        <w:r>
          <w:rPr>
            <w:color w:val="0000EE"/>
            <w:u w:val="single" w:color="0000EE"/>
          </w:rPr>
          <w:t>ерального закона № 323-ФЗ</w:t>
        </w:r>
      </w:hyperlink>
      <w:hyperlink r:id="rId95" w:anchor="A6U0N8">
        <w:r>
          <w:t>.</w:t>
        </w:r>
      </w:hyperlink>
    </w:p>
    <w:p w:rsidR="003B6D5E" w:rsidRDefault="00A35318">
      <w:pPr>
        <w:spacing w:after="2"/>
        <w:ind w:left="0" w:firstLine="390"/>
      </w:pPr>
      <w:r>
        <w:t>Решение о проведении (непроведении) патолого-анатомического вскрытия принимает руководитель медицинской организации, о чем делается соответствующая запись в</w:t>
      </w:r>
      <w:r>
        <w:t xml:space="preserve"> медицинской документации умершего (мертворожденного, плода).</w:t>
      </w:r>
    </w:p>
    <w:p w:rsidR="003B6D5E" w:rsidRDefault="00A35318">
      <w:pPr>
        <w:numPr>
          <w:ilvl w:val="0"/>
          <w:numId w:val="2"/>
        </w:numPr>
        <w:ind w:firstLine="390"/>
      </w:pPr>
      <w:r>
        <w:t>Направление тел умерших, а также мертворожденных на патолого-анатомическое вскрытие, если отсутствуютобстоятельства, препятствующие проведению патолого-анатомического вскрытия, указанные в абзац</w:t>
      </w:r>
      <w:r>
        <w:t xml:space="preserve">е первом </w:t>
      </w:r>
      <w:hyperlink r:id="rId96" w:anchor="65C0IR">
        <w:r>
          <w:rPr>
            <w:color w:val="0000EE"/>
            <w:u w:val="single" w:color="0000EE"/>
          </w:rPr>
          <w:t xml:space="preserve">пункта 3 </w:t>
        </w:r>
      </w:hyperlink>
      <w:hyperlink r:id="rId97" w:anchor="65C0IR">
        <w:r>
          <w:rPr>
            <w:color w:val="0000EE"/>
            <w:u w:val="single" w:color="0000EE"/>
          </w:rPr>
          <w:t>настоящего Поря</w:t>
        </w:r>
      </w:hyperlink>
      <w:hyperlink r:id="rId98" w:anchor="65C0IR">
        <w:r>
          <w:rPr>
            <w:color w:val="0000EE"/>
          </w:rPr>
          <w:t>д</w:t>
        </w:r>
      </w:hyperlink>
      <w:hyperlink r:id="rId99" w:anchor="65C0IR">
        <w:r>
          <w:rPr>
            <w:color w:val="0000EE"/>
            <w:u w:val="single" w:color="0000EE"/>
          </w:rPr>
          <w:t>ка</w:t>
        </w:r>
      </w:hyperlink>
      <w:hyperlink r:id="rId100" w:anchor="65C0IR">
        <w:r>
          <w:t>,</w:t>
        </w:r>
      </w:hyperlink>
      <w:r>
        <w:t xml:space="preserve"> осуществляется после констатации биологической смерти человека медицинским работником медицинской организации ил</w:t>
      </w:r>
      <w:r>
        <w:t xml:space="preserve">и выездной бригады скорой медицинской помощи в соответствии с </w:t>
      </w:r>
      <w:hyperlink r:id="rId101" w:anchor="6500IL">
        <w:r>
          <w:rPr>
            <w:color w:val="0000EE"/>
            <w:u w:val="single" w:color="0000EE"/>
          </w:rPr>
          <w:t xml:space="preserve">Правилами </w:t>
        </w:r>
      </w:hyperlink>
      <w:hyperlink r:id="rId102" w:anchor="6500IL">
        <w:r>
          <w:rPr>
            <w:color w:val="0000EE"/>
            <w:u w:val="single" w:color="0000EE"/>
          </w:rPr>
          <w:t>опре</w:t>
        </w:r>
      </w:hyperlink>
      <w:hyperlink r:id="rId103" w:anchor="6500IL">
        <w:r>
          <w:rPr>
            <w:color w:val="0000EE"/>
          </w:rPr>
          <w:t>д</w:t>
        </w:r>
      </w:hyperlink>
      <w:hyperlink r:id="rId104" w:anchor="6500IL">
        <w:r>
          <w:rPr>
            <w:color w:val="0000EE"/>
            <w:u w:val="single" w:color="0000EE"/>
          </w:rPr>
          <w:t>еления момента смерти человека</w:t>
        </w:r>
      </w:hyperlink>
      <w:hyperlink r:id="rId105" w:anchor="6500IL">
        <w:r>
          <w:rPr>
            <w:color w:val="0000EE"/>
          </w:rPr>
          <w:t>,</w:t>
        </w:r>
      </w:hyperlink>
      <w:hyperlink r:id="rId106" w:anchor="6500IL">
        <w:r>
          <w:rPr>
            <w:color w:val="0000EE"/>
            <w:u w:val="single" w:color="0000EE"/>
          </w:rPr>
          <w:t xml:space="preserve"> в том числе критериями и проце</w:t>
        </w:r>
      </w:hyperlink>
      <w:hyperlink r:id="rId107" w:anchor="6500IL">
        <w:r>
          <w:rPr>
            <w:color w:val="0000EE"/>
          </w:rPr>
          <w:t>ду</w:t>
        </w:r>
      </w:hyperlink>
      <w:hyperlink r:id="rId108" w:anchor="6500IL">
        <w:r>
          <w:rPr>
            <w:color w:val="0000EE"/>
            <w:u w:val="single" w:color="0000EE"/>
          </w:rPr>
          <w:t xml:space="preserve">рой </w:t>
        </w:r>
      </w:hyperlink>
      <w:hyperlink r:id="rId109" w:anchor="6500IL">
        <w:r>
          <w:rPr>
            <w:color w:val="0000EE"/>
          </w:rPr>
          <w:t>у</w:t>
        </w:r>
      </w:hyperlink>
      <w:hyperlink r:id="rId110" w:anchor="6500IL">
        <w:r>
          <w:rPr>
            <w:color w:val="0000EE"/>
            <w:u w:val="single" w:color="0000EE"/>
          </w:rPr>
          <w:t>становления смерти человека</w:t>
        </w:r>
      </w:hyperlink>
      <w:r>
        <w:t xml:space="preserve">, утвержденными </w:t>
      </w:r>
      <w:hyperlink r:id="rId111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112">
        <w:r>
          <w:rPr>
            <w:color w:val="0000EE"/>
          </w:rPr>
          <w:t>д</w:t>
        </w:r>
      </w:hyperlink>
      <w:hyperlink r:id="rId113">
        <w:r>
          <w:rPr>
            <w:color w:val="0000EE"/>
            <w:u w:val="single" w:color="0000EE"/>
          </w:rPr>
          <w:t xml:space="preserve">ерации от 20 сентября 2012 г. № 950 "Об </w:t>
        </w:r>
      </w:hyperlink>
      <w:hyperlink r:id="rId114">
        <w:r>
          <w:rPr>
            <w:color w:val="0000EE"/>
          </w:rPr>
          <w:t>у</w:t>
        </w:r>
      </w:hyperlink>
      <w:hyperlink r:id="rId115">
        <w:r>
          <w:rPr>
            <w:color w:val="0000EE"/>
            <w:u w:val="single" w:color="0000EE"/>
          </w:rPr>
          <w:t>тверж</w:t>
        </w:r>
      </w:hyperlink>
      <w:hyperlink r:id="rId116">
        <w:r>
          <w:rPr>
            <w:color w:val="0000EE"/>
          </w:rPr>
          <w:t>д</w:t>
        </w:r>
      </w:hyperlink>
      <w:hyperlink r:id="rId117">
        <w:r>
          <w:rPr>
            <w:color w:val="0000EE"/>
            <w:u w:val="single" w:color="0000EE"/>
          </w:rPr>
          <w:t xml:space="preserve">ении </w:t>
        </w:r>
      </w:hyperlink>
      <w:hyperlink r:id="rId118">
        <w:r>
          <w:rPr>
            <w:color w:val="0000EE"/>
            <w:u w:val="single" w:color="0000EE"/>
          </w:rPr>
          <w:t>Правил опре</w:t>
        </w:r>
      </w:hyperlink>
      <w:hyperlink r:id="rId119">
        <w:r>
          <w:rPr>
            <w:color w:val="0000EE"/>
          </w:rPr>
          <w:t>д</w:t>
        </w:r>
      </w:hyperlink>
      <w:hyperlink r:id="rId120">
        <w:r>
          <w:rPr>
            <w:color w:val="0000EE"/>
            <w:u w:val="single" w:color="0000EE"/>
          </w:rPr>
          <w:t>еления момента смерти человека, в том числе критериев и проце</w:t>
        </w:r>
      </w:hyperlink>
      <w:hyperlink r:id="rId121">
        <w:r>
          <w:rPr>
            <w:color w:val="0000EE"/>
          </w:rPr>
          <w:t>ду</w:t>
        </w:r>
      </w:hyperlink>
      <w:hyperlink r:id="rId122">
        <w:r>
          <w:rPr>
            <w:color w:val="0000EE"/>
            <w:u w:val="single" w:color="0000EE"/>
          </w:rPr>
          <w:t xml:space="preserve">ры </w:t>
        </w:r>
      </w:hyperlink>
      <w:hyperlink r:id="rId123">
        <w:r>
          <w:rPr>
            <w:color w:val="0000EE"/>
          </w:rPr>
          <w:t>у</w:t>
        </w:r>
      </w:hyperlink>
      <w:hyperlink r:id="rId124">
        <w:r>
          <w:rPr>
            <w:color w:val="0000EE"/>
            <w:u w:val="single" w:color="0000EE"/>
          </w:rPr>
          <w:t>становления смерти человека,</w:t>
        </w:r>
      </w:hyperlink>
    </w:p>
    <w:p w:rsidR="003B6D5E" w:rsidRDefault="00A35318">
      <w:pPr>
        <w:spacing w:after="3" w:line="256" w:lineRule="auto"/>
        <w:ind w:left="-5"/>
      </w:pPr>
      <w:hyperlink r:id="rId125">
        <w:r>
          <w:rPr>
            <w:color w:val="0000EE"/>
            <w:u w:val="single" w:color="0000EE"/>
          </w:rPr>
          <w:t xml:space="preserve">Правил прекращения реанимационных мероприятий и </w:t>
        </w:r>
      </w:hyperlink>
      <w:hyperlink r:id="rId126">
        <w:r>
          <w:rPr>
            <w:color w:val="0000EE"/>
          </w:rPr>
          <w:t>ф</w:t>
        </w:r>
      </w:hyperlink>
      <w:hyperlink r:id="rId127">
        <w:r>
          <w:rPr>
            <w:color w:val="0000EE"/>
            <w:u w:val="single" w:color="0000EE"/>
          </w:rPr>
          <w:t xml:space="preserve">ормы протокола </w:t>
        </w:r>
      </w:hyperlink>
      <w:hyperlink r:id="rId128">
        <w:r>
          <w:rPr>
            <w:color w:val="0000EE"/>
          </w:rPr>
          <w:t>у</w:t>
        </w:r>
      </w:hyperlink>
      <w:hyperlink r:id="rId129">
        <w:r>
          <w:rPr>
            <w:color w:val="0000EE"/>
            <w:u w:val="single" w:color="0000EE"/>
          </w:rPr>
          <w:t>становления с</w:t>
        </w:r>
        <w:r>
          <w:rPr>
            <w:color w:val="0000EE"/>
            <w:u w:val="single" w:color="0000EE"/>
          </w:rPr>
          <w:t>мерти человека"</w:t>
        </w:r>
      </w:hyperlink>
      <w:r>
        <w:t>.</w:t>
      </w:r>
    </w:p>
    <w:p w:rsidR="003B6D5E" w:rsidRDefault="00A35318">
      <w:pPr>
        <w:numPr>
          <w:ilvl w:val="0"/>
          <w:numId w:val="2"/>
        </w:numPr>
        <w:ind w:firstLine="390"/>
      </w:pPr>
      <w:r>
        <w:t>Направление тел умерших на патолого-анатомическое вскрытие в медицинских организациях, оказывающих медицинскую помощь в стационарных условиях, организует заведующий структурным подразделением медицинской организации, в котором находился па</w:t>
      </w:r>
      <w:r>
        <w:t>циент на момент смерти, а в случае его отсутствия - дежурный врач.</w:t>
      </w:r>
    </w:p>
    <w:p w:rsidR="003B6D5E" w:rsidRDefault="00A35318">
      <w:pPr>
        <w:numPr>
          <w:ilvl w:val="0"/>
          <w:numId w:val="2"/>
        </w:numPr>
        <w:ind w:firstLine="390"/>
      </w:pPr>
      <w:r>
        <w:t>В случае наступления смерти вне медицинской организации направление тел умерших на патологоанатомическое вскрытие организует врач (фельдшер) медицинской организации, в которой умерший получ</w:t>
      </w:r>
      <w:r>
        <w:t>ал первичную медико-санитарную помощь, либо медицинской организации, осуществляющей медицинское обслуживание территории, где констатирована смерть.</w:t>
      </w:r>
    </w:p>
    <w:p w:rsidR="003B6D5E" w:rsidRDefault="00A35318">
      <w:pPr>
        <w:numPr>
          <w:ilvl w:val="0"/>
          <w:numId w:val="2"/>
        </w:numPr>
        <w:ind w:firstLine="390"/>
      </w:pPr>
      <w:r>
        <w:t>В случае наступления смерти в стационарных организациях социального обслуживания, образовательных организаци</w:t>
      </w:r>
      <w:r>
        <w:t xml:space="preserve">ях, в которых созданы условия для проживания обучающихся, и домах ребенка направление на патологоанатомическое вскрытие тел умерших организует врач (фельдшер) указанных организаций либо медицинской организации, осуществляющей медицинское обслуживание этих </w:t>
      </w:r>
      <w:r>
        <w:t>организаций.</w:t>
      </w:r>
    </w:p>
    <w:p w:rsidR="003B6D5E" w:rsidRDefault="00A35318">
      <w:pPr>
        <w:numPr>
          <w:ilvl w:val="0"/>
          <w:numId w:val="2"/>
        </w:numPr>
        <w:spacing w:after="0"/>
        <w:ind w:firstLine="390"/>
      </w:pPr>
      <w:r>
        <w:t xml:space="preserve">Медицинский работник в случаях, предусмотренных </w:t>
      </w:r>
      <w:hyperlink r:id="rId130" w:anchor="7D60K4">
        <w:r>
          <w:rPr>
            <w:color w:val="0000EE"/>
            <w:u w:val="single" w:color="0000EE"/>
          </w:rPr>
          <w:t xml:space="preserve">пунктами </w:t>
        </w:r>
      </w:hyperlink>
      <w:hyperlink r:id="rId131" w:anchor="7D60K4">
        <w:r>
          <w:rPr>
            <w:color w:val="0000EE"/>
            <w:u w:val="single" w:color="0000EE"/>
          </w:rPr>
          <w:t xml:space="preserve">5-7 </w:t>
        </w:r>
      </w:hyperlink>
      <w:hyperlink r:id="rId132" w:anchor="7D60K4">
        <w:r>
          <w:rPr>
            <w:color w:val="0000EE"/>
            <w:u w:val="single" w:color="0000EE"/>
          </w:rPr>
          <w:t>настоящего Поря</w:t>
        </w:r>
      </w:hyperlink>
      <w:hyperlink r:id="rId133" w:anchor="7D60K4">
        <w:r>
          <w:rPr>
            <w:color w:val="0000EE"/>
          </w:rPr>
          <w:t>д</w:t>
        </w:r>
      </w:hyperlink>
      <w:hyperlink r:id="rId134" w:anchor="7D60K4">
        <w:r>
          <w:rPr>
            <w:color w:val="0000EE"/>
            <w:u w:val="single" w:color="0000EE"/>
          </w:rPr>
          <w:t>ка</w:t>
        </w:r>
      </w:hyperlink>
      <w:hyperlink r:id="rId135" w:anchor="7D60K4">
        <w:r>
          <w:t>,</w:t>
        </w:r>
      </w:hyperlink>
      <w:r>
        <w:t xml:space="preserve"> оформляет и подписывает направление на патолого-анатомическое вскрытие, в котором указываются следующие сведения:</w:t>
      </w:r>
    </w:p>
    <w:p w:rsidR="003B6D5E" w:rsidRDefault="00A35318">
      <w:pPr>
        <w:numPr>
          <w:ilvl w:val="0"/>
          <w:numId w:val="3"/>
        </w:numPr>
        <w:ind w:firstLine="390"/>
      </w:pPr>
      <w:r>
        <w:t>наименование организации, врач (фельдшер) которой осуществляет направление тела умершего в патологоанатомическое бюро (отделение);</w:t>
      </w:r>
    </w:p>
    <w:p w:rsidR="003B6D5E" w:rsidRDefault="00A35318">
      <w:pPr>
        <w:numPr>
          <w:ilvl w:val="0"/>
          <w:numId w:val="3"/>
        </w:numPr>
        <w:spacing w:after="0"/>
        <w:ind w:firstLine="390"/>
      </w:pPr>
      <w:r>
        <w:t>фам</w:t>
      </w:r>
      <w:r>
        <w:t>илия, имя, отчество (при наличии) и дата рождения умершего (фамилия, имя, отчество (при наличии) материмертворожденного, плода и дата отделения плода);</w:t>
      </w:r>
    </w:p>
    <w:p w:rsidR="003B6D5E" w:rsidRDefault="00A35318">
      <w:pPr>
        <w:numPr>
          <w:ilvl w:val="0"/>
          <w:numId w:val="3"/>
        </w:numPr>
        <w:spacing w:after="0"/>
        <w:ind w:firstLine="390"/>
      </w:pPr>
      <w:r>
        <w:t>дата и время наступления смерти (мертворождения).</w:t>
      </w:r>
    </w:p>
    <w:p w:rsidR="003B6D5E" w:rsidRDefault="00A35318">
      <w:pPr>
        <w:numPr>
          <w:ilvl w:val="0"/>
          <w:numId w:val="4"/>
        </w:numPr>
        <w:spacing w:after="0"/>
        <w:ind w:firstLine="390"/>
      </w:pPr>
      <w:r>
        <w:t>Для проведения патолого-анатомического вскрытия вместе</w:t>
      </w:r>
      <w:r>
        <w:t xml:space="preserve"> с телом умершего (мертворожденного, плода) в патолого-анатомическое бюро (отделение) направляется направление на патолого-анатомическое вскрытие, медицинская документация умершего (мертворожденного, плода), содержащая результаты проведенных лабораторных и</w:t>
      </w:r>
      <w:r>
        <w:t xml:space="preserve"> инструментальных диагностических исследований, протоколы анестезиологических пособий и карты проведения реанимации и интенсивной терапии, протоколы оперативных вмешательств (операций), заключительный клинический диагноз с указанием кода </w:t>
      </w:r>
      <w:hyperlink r:id="rId136" w:anchor="7D20K3">
        <w:r>
          <w:rPr>
            <w:color w:val="0000EE"/>
            <w:u w:val="single" w:color="0000EE"/>
          </w:rPr>
          <w:t>Меж</w:t>
        </w:r>
      </w:hyperlink>
      <w:hyperlink r:id="rId137" w:anchor="7D20K3">
        <w:r>
          <w:rPr>
            <w:color w:val="0000EE"/>
          </w:rPr>
          <w:t>ду</w:t>
        </w:r>
      </w:hyperlink>
      <w:hyperlink r:id="rId138" w:anchor="7D20K3">
        <w:r>
          <w:rPr>
            <w:color w:val="0000EE"/>
            <w:u w:val="single" w:color="0000EE"/>
          </w:rPr>
          <w:t>наро</w:t>
        </w:r>
      </w:hyperlink>
      <w:hyperlink r:id="rId139" w:anchor="7D20K3">
        <w:r>
          <w:rPr>
            <w:color w:val="0000EE"/>
          </w:rPr>
          <w:t>д</w:t>
        </w:r>
      </w:hyperlink>
      <w:hyperlink r:id="rId140" w:anchor="7D20K3">
        <w:r>
          <w:rPr>
            <w:color w:val="0000EE"/>
            <w:u w:val="single" w:color="0000EE"/>
          </w:rPr>
          <w:t>ной статистической класси</w:t>
        </w:r>
      </w:hyperlink>
      <w:hyperlink r:id="rId141" w:anchor="7D20K3">
        <w:r>
          <w:rPr>
            <w:color w:val="0000EE"/>
          </w:rPr>
          <w:t>ф</w:t>
        </w:r>
      </w:hyperlink>
      <w:hyperlink r:id="rId142" w:anchor="7D20K3">
        <w:r>
          <w:rPr>
            <w:color w:val="0000EE"/>
            <w:u w:val="single" w:color="0000EE"/>
          </w:rPr>
          <w:t>икации болезней и проблем</w:t>
        </w:r>
      </w:hyperlink>
      <w:hyperlink r:id="rId143" w:anchor="7D20K3">
        <w:r>
          <w:rPr>
            <w:color w:val="0000EE"/>
          </w:rPr>
          <w:t>,</w:t>
        </w:r>
      </w:hyperlink>
      <w:hyperlink r:id="rId144" w:anchor="7D20K3">
        <w:r>
          <w:rPr>
            <w:color w:val="0000EE"/>
            <w:u w:val="single" w:color="0000EE"/>
          </w:rPr>
          <w:t xml:space="preserve"> связанных со </w:t>
        </w:r>
      </w:hyperlink>
      <w:hyperlink r:id="rId145" w:anchor="7D20K3">
        <w:r>
          <w:rPr>
            <w:color w:val="0000EE"/>
            <w:u w:val="single" w:color="0000EE"/>
          </w:rPr>
          <w:t>з</w:t>
        </w:r>
      </w:hyperlink>
      <w:hyperlink r:id="rId146" w:anchor="7D20K3">
        <w:r>
          <w:rPr>
            <w:color w:val="0000EE"/>
          </w:rPr>
          <w:t>д</w:t>
        </w:r>
      </w:hyperlink>
      <w:hyperlink r:id="rId147" w:anchor="7D20K3">
        <w:r>
          <w:rPr>
            <w:color w:val="0000EE"/>
            <w:u w:val="single" w:color="0000EE"/>
          </w:rPr>
          <w:t>оровьем</w:t>
        </w:r>
      </w:hyperlink>
      <w:hyperlink r:id="rId148" w:anchor="7D20K3">
        <w:r>
          <w:t xml:space="preserve"> </w:t>
        </w:r>
      </w:hyperlink>
      <w:r>
        <w:t>(далее - МКБ), и посмертный эпикриз.</w:t>
      </w:r>
    </w:p>
    <w:p w:rsidR="003B6D5E" w:rsidRDefault="00A35318">
      <w:pPr>
        <w:ind w:left="0" w:firstLine="390"/>
      </w:pPr>
      <w:r>
        <w:t>Для п</w:t>
      </w:r>
      <w:r>
        <w:t>роведения патолого-анатомического вскрытия мертворожденного (плода) в патолого-анатомическое бюро (отделение) также направляется послед.</w:t>
      </w:r>
    </w:p>
    <w:p w:rsidR="003B6D5E" w:rsidRDefault="00A35318">
      <w:pPr>
        <w:spacing w:after="0"/>
        <w:ind w:left="0" w:firstLine="390"/>
      </w:pPr>
      <w:r>
        <w:t>Для проведения патолого-анатомического вскрытия умершего ребенка в возрасте до семи дней жизни включительно направляютс</w:t>
      </w:r>
      <w:r>
        <w:t>я гистологические микропрепараты и парафиновые блоки последа.</w:t>
      </w:r>
    </w:p>
    <w:p w:rsidR="003B6D5E" w:rsidRDefault="00A35318">
      <w:pPr>
        <w:spacing w:after="0"/>
        <w:ind w:left="0" w:firstLine="390"/>
      </w:pPr>
      <w:r>
        <w:t>В случае смерти в выходные или праздничные дни медицинская документация, указанная в абзаце первом настоящего пункта, микропрепараты и парафиновые блоки последа направляются в патолого-анатомиче</w:t>
      </w:r>
      <w:r>
        <w:t>ское бюро (отделение) в первый рабочий день, следующий за выходным или праздничным днем.</w:t>
      </w:r>
    </w:p>
    <w:p w:rsidR="003B6D5E" w:rsidRDefault="00A35318">
      <w:pPr>
        <w:numPr>
          <w:ilvl w:val="0"/>
          <w:numId w:val="4"/>
        </w:numPr>
        <w:spacing w:after="0"/>
        <w:ind w:firstLine="390"/>
      </w:pPr>
      <w:r>
        <w:t>При подозрении на наличие признаков особо опасных инфекционных болезней у умершего, мертворожденногоили плода патолого-анатомическое вскрытие осуществляется в изолированных помещениях патолого-анатомического бюро (отделения), предназначенных для вскрытия т</w:t>
      </w:r>
      <w:r>
        <w:t>аких трупов, в соответствии с требованиями государственных санитарно-эпидемиологических правил и гигиенических нормативов.</w:t>
      </w:r>
    </w:p>
    <w:p w:rsidR="003B6D5E" w:rsidRDefault="00A35318">
      <w:pPr>
        <w:spacing w:after="218"/>
        <w:ind w:left="0" w:firstLine="390"/>
      </w:pPr>
      <w:r>
        <w:t>В случае, если при проведении патолого-анатомического вскрытия обнаружены признаки инфекционных болезней, информация об этом направля</w:t>
      </w:r>
      <w:r>
        <w:t>ется медицинской организацией, в которой проводилось патолого-анатомическое вскрытие, в территориальный орган, уполномоченный осуществлять федеральный государственный санитарноэпидемиологический надзор по месту регистрации заболевания умершего, мертворожде</w:t>
      </w:r>
      <w:r>
        <w:t xml:space="preserve">нного или плода в соответствии с </w:t>
      </w:r>
      <w:hyperlink r:id="rId149" w:anchor="6500IL">
        <w:r>
          <w:rPr>
            <w:color w:val="0000EE"/>
            <w:u w:val="single" w:color="0000EE"/>
          </w:rPr>
          <w:t>Поря</w:t>
        </w:r>
      </w:hyperlink>
      <w:hyperlink r:id="rId150" w:anchor="6500IL">
        <w:r>
          <w:rPr>
            <w:color w:val="0000EE"/>
          </w:rPr>
          <w:t>д</w:t>
        </w:r>
      </w:hyperlink>
      <w:hyperlink r:id="rId151" w:anchor="6500IL">
        <w:r>
          <w:rPr>
            <w:color w:val="0000EE"/>
            <w:u w:val="single" w:color="0000EE"/>
          </w:rPr>
          <w:t>ком оказ</w:t>
        </w:r>
        <w:r>
          <w:rPr>
            <w:color w:val="0000EE"/>
            <w:u w:val="single" w:color="0000EE"/>
          </w:rPr>
          <w:t>ания ме</w:t>
        </w:r>
      </w:hyperlink>
      <w:hyperlink r:id="rId152" w:anchor="6500IL">
        <w:r>
          <w:rPr>
            <w:color w:val="0000EE"/>
          </w:rPr>
          <w:t>д</w:t>
        </w:r>
      </w:hyperlink>
      <w:hyperlink r:id="rId153" w:anchor="6500IL">
        <w:r>
          <w:rPr>
            <w:color w:val="0000EE"/>
            <w:u w:val="single" w:color="0000EE"/>
          </w:rPr>
          <w:t xml:space="preserve">ицинской помощи </w:t>
        </w:r>
      </w:hyperlink>
      <w:hyperlink r:id="rId154" w:anchor="6500IL">
        <w:r>
          <w:rPr>
            <w:color w:val="0000EE"/>
          </w:rPr>
          <w:t>д</w:t>
        </w:r>
      </w:hyperlink>
      <w:hyperlink r:id="rId155" w:anchor="6500IL">
        <w:r>
          <w:rPr>
            <w:color w:val="0000EE"/>
            <w:u w:val="single" w:color="0000EE"/>
          </w:rPr>
          <w:t>етям с ин</w:t>
        </w:r>
      </w:hyperlink>
      <w:hyperlink r:id="rId156" w:anchor="6500IL">
        <w:r>
          <w:rPr>
            <w:color w:val="0000EE"/>
          </w:rPr>
          <w:t>ф</w:t>
        </w:r>
      </w:hyperlink>
      <w:hyperlink r:id="rId157" w:anchor="6500IL">
        <w:r>
          <w:rPr>
            <w:color w:val="0000EE"/>
            <w:u w:val="single" w:color="0000EE"/>
          </w:rPr>
          <w:t>екционными заболеваниями</w:t>
        </w:r>
      </w:hyperlink>
      <w:r>
        <w:t xml:space="preserve">, утвержденным </w:t>
      </w:r>
      <w:hyperlink r:id="rId158">
        <w:r>
          <w:rPr>
            <w:color w:val="0000EE"/>
            <w:u w:val="single" w:color="0000EE"/>
          </w:rPr>
          <w:t xml:space="preserve">приказом </w:t>
        </w:r>
      </w:hyperlink>
      <w:hyperlink r:id="rId159">
        <w:r>
          <w:rPr>
            <w:color w:val="0000EE"/>
            <w:u w:val="single" w:color="0000EE"/>
          </w:rPr>
          <w:t>Министерства з</w:t>
        </w:r>
      </w:hyperlink>
      <w:hyperlink r:id="rId160">
        <w:r>
          <w:rPr>
            <w:color w:val="0000EE"/>
          </w:rPr>
          <w:t>д</w:t>
        </w:r>
      </w:hyperlink>
      <w:hyperlink r:id="rId161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162">
        <w:r>
          <w:rPr>
            <w:color w:val="0000EE"/>
          </w:rPr>
          <w:t>д</w:t>
        </w:r>
      </w:hyperlink>
      <w:hyperlink r:id="rId163">
        <w:r>
          <w:rPr>
            <w:color w:val="0000EE"/>
            <w:u w:val="single" w:color="0000EE"/>
          </w:rPr>
          <w:t>ерации от 5 мая 2012 г. № 521н</w:t>
        </w:r>
      </w:hyperlink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734" name="Picture 17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4" name="Picture 1734"/>
                    <pic:cNvPicPr/>
                  </pic:nvPicPr>
                  <pic:blipFill>
                    <a:blip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и </w:t>
      </w:r>
      <w:hyperlink r:id="rId165" w:anchor="6500IL">
        <w:r>
          <w:rPr>
            <w:color w:val="0000EE"/>
            <w:u w:val="single" w:color="0000EE"/>
          </w:rPr>
          <w:t>Поря</w:t>
        </w:r>
      </w:hyperlink>
      <w:hyperlink r:id="rId166" w:anchor="6500IL">
        <w:r>
          <w:rPr>
            <w:color w:val="0000EE"/>
          </w:rPr>
          <w:t>д</w:t>
        </w:r>
      </w:hyperlink>
      <w:hyperlink r:id="rId167" w:anchor="6500IL">
        <w:r>
          <w:rPr>
            <w:color w:val="0000EE"/>
            <w:u w:val="single" w:color="0000EE"/>
          </w:rPr>
          <w:t>ком оказания ме</w:t>
        </w:r>
      </w:hyperlink>
      <w:hyperlink r:id="rId168" w:anchor="6500IL">
        <w:r>
          <w:rPr>
            <w:color w:val="0000EE"/>
          </w:rPr>
          <w:t>д</w:t>
        </w:r>
      </w:hyperlink>
      <w:hyperlink r:id="rId169" w:anchor="6500IL">
        <w:r>
          <w:rPr>
            <w:color w:val="0000EE"/>
            <w:u w:val="single" w:color="0000EE"/>
          </w:rPr>
          <w:t xml:space="preserve">ицинской </w:t>
        </w:r>
      </w:hyperlink>
      <w:hyperlink r:id="rId170" w:anchor="6500IL">
        <w:r>
          <w:rPr>
            <w:color w:val="0000EE"/>
            <w:u w:val="single" w:color="0000EE"/>
          </w:rPr>
          <w:t>помощи взрослым больным при ин</w:t>
        </w:r>
      </w:hyperlink>
      <w:hyperlink r:id="rId171" w:anchor="6500IL">
        <w:r>
          <w:rPr>
            <w:color w:val="0000EE"/>
          </w:rPr>
          <w:t>ф</w:t>
        </w:r>
      </w:hyperlink>
      <w:hyperlink r:id="rId172" w:anchor="6500IL">
        <w:r>
          <w:rPr>
            <w:color w:val="0000EE"/>
            <w:u w:val="single" w:color="0000EE"/>
          </w:rPr>
          <w:t>екционных заболеваниях</w:t>
        </w:r>
      </w:hyperlink>
      <w:hyperlink r:id="rId173" w:anchor="6500IL">
        <w:r>
          <w:t>,</w:t>
        </w:r>
      </w:hyperlink>
      <w:r>
        <w:t xml:space="preserve"> утвержденным </w:t>
      </w:r>
      <w:hyperlink r:id="rId174">
        <w:r>
          <w:rPr>
            <w:color w:val="0000EE"/>
            <w:u w:val="single" w:color="0000EE"/>
          </w:rPr>
          <w:t>приказом Министерства з</w:t>
        </w:r>
      </w:hyperlink>
      <w:hyperlink r:id="rId175">
        <w:r>
          <w:rPr>
            <w:color w:val="0000EE"/>
          </w:rPr>
          <w:t>д</w:t>
        </w:r>
      </w:hyperlink>
      <w:hyperlink r:id="rId176">
        <w:r>
          <w:rPr>
            <w:color w:val="0000EE"/>
            <w:u w:val="single" w:color="0000EE"/>
          </w:rPr>
          <w:t xml:space="preserve">равоохранения </w:t>
        </w:r>
      </w:hyperlink>
      <w:hyperlink r:id="rId177">
        <w:r>
          <w:rPr>
            <w:color w:val="0000EE"/>
            <w:u w:val="single" w:color="0000EE"/>
          </w:rPr>
          <w:t>и социального развития Российской Фе</w:t>
        </w:r>
      </w:hyperlink>
      <w:hyperlink r:id="rId178">
        <w:r>
          <w:rPr>
            <w:color w:val="0000EE"/>
          </w:rPr>
          <w:t>д</w:t>
        </w:r>
      </w:hyperlink>
      <w:hyperlink r:id="rId179">
        <w:r>
          <w:rPr>
            <w:color w:val="0000EE"/>
            <w:u w:val="single" w:color="0000EE"/>
          </w:rPr>
          <w:t>ерации от 31 января 2012 г. № 69н</w:t>
        </w:r>
      </w:hyperlink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1844" name="Picture 18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4" name="Picture 1844"/>
                    <pic:cNvPicPr/>
                  </pic:nvPicPr>
                  <pic:blipFill>
                    <a:blip r:embed="rId18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3B6D5E" w:rsidRDefault="00A35318">
      <w:pPr>
        <w:spacing w:after="212"/>
        <w:ind w:left="10"/>
      </w:pPr>
      <w:r>
        <w:t>________________</w:t>
      </w:r>
    </w:p>
    <w:p w:rsidR="003B6D5E" w:rsidRDefault="00A35318">
      <w:pPr>
        <w:spacing w:after="0"/>
        <w:ind w:left="0" w:firstLine="39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848" name="Picture 18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8" name="Picture 1848"/>
                    <pic:cNvPicPr/>
                  </pic:nvPicPr>
                  <pic:blipFill>
                    <a:blip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Зарегистрирован Министерством юстиции Российской Федерации 10 июля 2012 г., регистрационный № 24867, с изменениями, внесенными </w:t>
      </w:r>
      <w:hyperlink r:id="rId181" w:anchor="7D20K3">
        <w:r>
          <w:rPr>
            <w:color w:val="0000EE"/>
            <w:u w:val="single" w:color="0000EE"/>
          </w:rPr>
          <w:t>приказом Министерства з</w:t>
        </w:r>
      </w:hyperlink>
      <w:hyperlink r:id="rId182" w:anchor="7D20K3">
        <w:r>
          <w:rPr>
            <w:color w:val="0000EE"/>
          </w:rPr>
          <w:t>д</w:t>
        </w:r>
      </w:hyperlink>
      <w:hyperlink r:id="rId183" w:anchor="7D20K3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184" w:anchor="7D20K3">
        <w:r>
          <w:rPr>
            <w:color w:val="0000EE"/>
          </w:rPr>
          <w:t>д</w:t>
        </w:r>
      </w:hyperlink>
      <w:hyperlink r:id="rId185" w:anchor="7D20K3">
        <w:r>
          <w:rPr>
            <w:color w:val="0000EE"/>
            <w:u w:val="single" w:color="0000EE"/>
          </w:rPr>
          <w:t xml:space="preserve">ерации от 21 </w:t>
        </w:r>
      </w:hyperlink>
      <w:hyperlink r:id="rId186" w:anchor="7D20K3">
        <w:r>
          <w:rPr>
            <w:color w:val="0000EE"/>
          </w:rPr>
          <w:t>ф</w:t>
        </w:r>
      </w:hyperlink>
      <w:hyperlink r:id="rId187" w:anchor="7D20K3">
        <w:r>
          <w:rPr>
            <w:color w:val="0000EE"/>
            <w:u w:val="single" w:color="0000EE"/>
          </w:rPr>
          <w:t xml:space="preserve">евраля 2020 г. № </w:t>
        </w:r>
      </w:hyperlink>
      <w:hyperlink r:id="rId188" w:anchor="7D20K3">
        <w:r>
          <w:rPr>
            <w:color w:val="0000EE"/>
            <w:u w:val="single" w:color="0000EE"/>
          </w:rPr>
          <w:t>114н</w:t>
        </w:r>
      </w:hyperlink>
      <w:hyperlink r:id="rId189" w:anchor="7D20K3">
        <w:r>
          <w:t xml:space="preserve"> </w:t>
        </w:r>
      </w:hyperlink>
      <w:r>
        <w:t>(зарегистрирован Министерством юстиции Российской Федерац</w:t>
      </w:r>
      <w:r>
        <w:t>ии 28 июля 2020 г., регистрационный № 59083).</w:t>
      </w:r>
    </w:p>
    <w:p w:rsidR="003B6D5E" w:rsidRDefault="00A35318">
      <w:pPr>
        <w:ind w:left="0" w:firstLine="39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924" name="Picture 19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4" name="Picture 1924"/>
                    <pic:cNvPicPr/>
                  </pic:nvPicPr>
                  <pic:blipFill>
                    <a:blip r:embed="rId18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Зарегистрирован Министерством юстиции Российской Федерации 4 апреля 2012 г., регистрационный № 23726, с изменениями, внесенными </w:t>
      </w:r>
      <w:hyperlink r:id="rId190" w:anchor="7D20K3">
        <w:r>
          <w:rPr>
            <w:color w:val="0000EE"/>
            <w:u w:val="single" w:color="0000EE"/>
          </w:rPr>
          <w:t>приказом М</w:t>
        </w:r>
        <w:r>
          <w:rPr>
            <w:color w:val="0000EE"/>
            <w:u w:val="single" w:color="0000EE"/>
          </w:rPr>
          <w:t>инистерства з</w:t>
        </w:r>
      </w:hyperlink>
      <w:hyperlink r:id="rId191" w:anchor="7D20K3">
        <w:r>
          <w:rPr>
            <w:color w:val="0000EE"/>
          </w:rPr>
          <w:t>д</w:t>
        </w:r>
      </w:hyperlink>
      <w:hyperlink r:id="rId192" w:anchor="7D20K3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193" w:anchor="7D20K3">
        <w:r>
          <w:rPr>
            <w:color w:val="0000EE"/>
          </w:rPr>
          <w:t>д</w:t>
        </w:r>
      </w:hyperlink>
      <w:hyperlink r:id="rId194" w:anchor="7D20K3">
        <w:r>
          <w:rPr>
            <w:color w:val="0000EE"/>
            <w:u w:val="single" w:color="0000EE"/>
          </w:rPr>
          <w:t xml:space="preserve">ерации от 21 </w:t>
        </w:r>
      </w:hyperlink>
      <w:hyperlink r:id="rId195" w:anchor="7D20K3">
        <w:r>
          <w:rPr>
            <w:color w:val="0000EE"/>
          </w:rPr>
          <w:t>ф</w:t>
        </w:r>
      </w:hyperlink>
      <w:hyperlink r:id="rId196" w:anchor="7D20K3">
        <w:r>
          <w:rPr>
            <w:color w:val="0000EE"/>
            <w:u w:val="single" w:color="0000EE"/>
          </w:rPr>
          <w:t xml:space="preserve">евраля 2020 г. № </w:t>
        </w:r>
      </w:hyperlink>
      <w:hyperlink r:id="rId197" w:anchor="7D20K3">
        <w:r>
          <w:rPr>
            <w:color w:val="0000EE"/>
            <w:u w:val="single" w:color="0000EE"/>
          </w:rPr>
          <w:t>114н</w:t>
        </w:r>
      </w:hyperlink>
      <w:hyperlink r:id="rId198" w:anchor="7D20K3">
        <w:r>
          <w:t xml:space="preserve"> </w:t>
        </w:r>
      </w:hyperlink>
      <w:r>
        <w:t>(зарегистрирован Министерством юстиции Российской Федерации 28 июля 2020 г., регистрационный № 59083).</w:t>
      </w:r>
    </w:p>
    <w:p w:rsidR="003B6D5E" w:rsidRDefault="00A35318">
      <w:pPr>
        <w:numPr>
          <w:ilvl w:val="0"/>
          <w:numId w:val="5"/>
        </w:numPr>
        <w:spacing w:after="237" w:line="256" w:lineRule="auto"/>
        <w:ind w:firstLine="390"/>
      </w:pPr>
      <w:r>
        <w:t>В случае, если имеются дост</w:t>
      </w:r>
      <w:r>
        <w:t xml:space="preserve">аточные основания полагать, что вред здоровью умершего причинен в результатепротивоправных действий, об этом информируются органы внутренних дел в соответствии с </w:t>
      </w:r>
      <w:hyperlink r:id="rId199" w:anchor="BPI0P2">
        <w:r>
          <w:rPr>
            <w:color w:val="0000EE"/>
            <w:u w:val="single" w:color="0000EE"/>
          </w:rPr>
          <w:t>по</w:t>
        </w:r>
      </w:hyperlink>
      <w:hyperlink r:id="rId200" w:anchor="BPI0P2">
        <w:r>
          <w:rPr>
            <w:color w:val="0000EE"/>
          </w:rPr>
          <w:t>д</w:t>
        </w:r>
      </w:hyperlink>
      <w:hyperlink r:id="rId201" w:anchor="BPI0P2">
        <w:r>
          <w:rPr>
            <w:color w:val="0000EE"/>
            <w:u w:val="single" w:color="0000EE"/>
          </w:rPr>
          <w:t>пунктом "а" п</w:t>
        </w:r>
      </w:hyperlink>
      <w:hyperlink r:id="rId202" w:anchor="BPI0P2">
        <w:r>
          <w:rPr>
            <w:color w:val="0000EE"/>
          </w:rPr>
          <w:t>у</w:t>
        </w:r>
      </w:hyperlink>
      <w:hyperlink r:id="rId203" w:anchor="BPI0P2">
        <w:r>
          <w:rPr>
            <w:color w:val="0000EE"/>
            <w:u w:val="single" w:color="0000EE"/>
          </w:rPr>
          <w:t xml:space="preserve">нкта 5 </w:t>
        </w:r>
      </w:hyperlink>
      <w:hyperlink r:id="rId204" w:anchor="BPI0P2">
        <w:r>
          <w:rPr>
            <w:color w:val="0000EE"/>
            <w:u w:val="single" w:color="0000EE"/>
          </w:rPr>
          <w:t>части 4 статьи 13 Фе</w:t>
        </w:r>
      </w:hyperlink>
      <w:hyperlink r:id="rId205" w:anchor="BPI0P2">
        <w:r>
          <w:rPr>
            <w:color w:val="0000EE"/>
          </w:rPr>
          <w:t>д</w:t>
        </w:r>
      </w:hyperlink>
      <w:hyperlink r:id="rId206" w:anchor="BPI0P2">
        <w:r>
          <w:rPr>
            <w:color w:val="0000EE"/>
            <w:u w:val="single" w:color="0000EE"/>
          </w:rPr>
          <w:t>ерального закона № 323-ФЗ</w:t>
        </w:r>
      </w:hyperlink>
      <w:r>
        <w:t xml:space="preserve"> и </w:t>
      </w:r>
      <w:hyperlink r:id="rId207" w:anchor="6540IN">
        <w:r>
          <w:rPr>
            <w:color w:val="0000EE"/>
            <w:u w:val="single" w:color="0000EE"/>
          </w:rPr>
          <w:t>Поря</w:t>
        </w:r>
      </w:hyperlink>
      <w:hyperlink r:id="rId208" w:anchor="6540IN">
        <w:r>
          <w:rPr>
            <w:color w:val="0000EE"/>
          </w:rPr>
          <w:t>д</w:t>
        </w:r>
      </w:hyperlink>
      <w:hyperlink r:id="rId209" w:anchor="6540IN">
        <w:r>
          <w:rPr>
            <w:color w:val="0000EE"/>
            <w:u w:val="single" w:color="0000EE"/>
          </w:rPr>
          <w:t>ком ин</w:t>
        </w:r>
      </w:hyperlink>
      <w:hyperlink r:id="rId210" w:anchor="6540IN">
        <w:r>
          <w:rPr>
            <w:color w:val="0000EE"/>
          </w:rPr>
          <w:t>ф</w:t>
        </w:r>
      </w:hyperlink>
      <w:hyperlink r:id="rId211" w:anchor="6540IN">
        <w:r>
          <w:rPr>
            <w:color w:val="0000EE"/>
            <w:u w:val="single" w:color="0000EE"/>
          </w:rPr>
          <w:t>ормирования ме</w:t>
        </w:r>
      </w:hyperlink>
      <w:hyperlink r:id="rId212" w:anchor="6540IN">
        <w:r>
          <w:rPr>
            <w:color w:val="0000EE"/>
          </w:rPr>
          <w:t>д</w:t>
        </w:r>
      </w:hyperlink>
      <w:hyperlink r:id="rId213" w:anchor="6540IN">
        <w:r>
          <w:rPr>
            <w:color w:val="0000EE"/>
            <w:u w:val="single" w:color="0000EE"/>
          </w:rPr>
          <w:t xml:space="preserve">ицинскими организациями органов </w:t>
        </w:r>
      </w:hyperlink>
      <w:hyperlink r:id="rId214" w:anchor="6540IN">
        <w:r>
          <w:rPr>
            <w:color w:val="0000EE"/>
            <w:u w:val="single" w:color="0000EE"/>
          </w:rPr>
          <w:t>вн</w:t>
        </w:r>
      </w:hyperlink>
      <w:hyperlink r:id="rId215" w:anchor="6540IN">
        <w:r>
          <w:rPr>
            <w:color w:val="0000EE"/>
          </w:rPr>
          <w:t>у</w:t>
        </w:r>
      </w:hyperlink>
      <w:hyperlink r:id="rId216" w:anchor="6540IN">
        <w:r>
          <w:rPr>
            <w:color w:val="0000EE"/>
            <w:u w:val="single" w:color="0000EE"/>
          </w:rPr>
          <w:t xml:space="preserve">тренних </w:t>
        </w:r>
      </w:hyperlink>
      <w:hyperlink r:id="rId217" w:anchor="6540IN">
        <w:r>
          <w:rPr>
            <w:color w:val="0000EE"/>
          </w:rPr>
          <w:t>д</w:t>
        </w:r>
      </w:hyperlink>
      <w:hyperlink r:id="rId218" w:anchor="6540IN">
        <w:r>
          <w:rPr>
            <w:color w:val="0000EE"/>
            <w:u w:val="single" w:color="0000EE"/>
          </w:rPr>
          <w:t>ел в сл</w:t>
        </w:r>
      </w:hyperlink>
      <w:hyperlink r:id="rId219" w:anchor="6540IN">
        <w:r>
          <w:rPr>
            <w:color w:val="0000EE"/>
          </w:rPr>
          <w:t>у</w:t>
        </w:r>
      </w:hyperlink>
      <w:hyperlink r:id="rId220" w:anchor="6540IN">
        <w:r>
          <w:rPr>
            <w:color w:val="0000EE"/>
            <w:u w:val="single" w:color="0000EE"/>
          </w:rPr>
          <w:t xml:space="preserve">чаях, </w:t>
        </w:r>
      </w:hyperlink>
      <w:hyperlink r:id="rId221" w:anchor="6540IN">
        <w:r>
          <w:rPr>
            <w:color w:val="0000EE"/>
          </w:rPr>
          <w:t>у</w:t>
        </w:r>
      </w:hyperlink>
      <w:hyperlink r:id="rId222" w:anchor="6540IN">
        <w:r>
          <w:rPr>
            <w:color w:val="0000EE"/>
            <w:u w:val="single" w:color="0000EE"/>
          </w:rPr>
          <w:t>становленных п</w:t>
        </w:r>
      </w:hyperlink>
      <w:hyperlink r:id="rId223" w:anchor="6540IN">
        <w:r>
          <w:rPr>
            <w:color w:val="0000EE"/>
          </w:rPr>
          <w:t>у</w:t>
        </w:r>
      </w:hyperlink>
      <w:hyperlink r:id="rId224" w:anchor="6540IN">
        <w:r>
          <w:rPr>
            <w:color w:val="0000EE"/>
            <w:u w:val="single" w:color="0000EE"/>
          </w:rPr>
          <w:t xml:space="preserve">нктом </w:t>
        </w:r>
      </w:hyperlink>
      <w:hyperlink r:id="rId225" w:anchor="6540IN">
        <w:r>
          <w:rPr>
            <w:color w:val="0000EE"/>
            <w:u w:val="single" w:color="0000EE"/>
          </w:rPr>
          <w:t xml:space="preserve">5 </w:t>
        </w:r>
      </w:hyperlink>
      <w:hyperlink r:id="rId226" w:anchor="6540IN">
        <w:r>
          <w:rPr>
            <w:color w:val="0000EE"/>
            <w:u w:val="single" w:color="0000EE"/>
          </w:rPr>
          <w:t xml:space="preserve">части </w:t>
        </w:r>
      </w:hyperlink>
      <w:hyperlink r:id="rId227" w:anchor="6540IN">
        <w:r>
          <w:rPr>
            <w:color w:val="0000EE"/>
            <w:u w:val="single" w:color="0000EE"/>
          </w:rPr>
          <w:t xml:space="preserve">4 </w:t>
        </w:r>
      </w:hyperlink>
      <w:hyperlink r:id="rId228" w:anchor="6540IN">
        <w:r>
          <w:rPr>
            <w:color w:val="0000EE"/>
            <w:u w:val="single" w:color="0000EE"/>
          </w:rPr>
          <w:t xml:space="preserve">статьи </w:t>
        </w:r>
      </w:hyperlink>
      <w:hyperlink r:id="rId229" w:anchor="6540IN">
        <w:r>
          <w:rPr>
            <w:color w:val="0000EE"/>
            <w:u w:val="single" w:color="0000EE"/>
          </w:rPr>
          <w:t xml:space="preserve">13 </w:t>
        </w:r>
      </w:hyperlink>
      <w:hyperlink r:id="rId230" w:anchor="6540IN">
        <w:r>
          <w:rPr>
            <w:color w:val="0000EE"/>
            <w:u w:val="single" w:color="0000EE"/>
          </w:rPr>
          <w:t>Фе</w:t>
        </w:r>
      </w:hyperlink>
      <w:hyperlink r:id="rId231" w:anchor="6540IN">
        <w:r>
          <w:rPr>
            <w:color w:val="0000EE"/>
          </w:rPr>
          <w:t>д</w:t>
        </w:r>
      </w:hyperlink>
      <w:hyperlink r:id="rId232" w:anchor="6540IN">
        <w:r>
          <w:rPr>
            <w:color w:val="0000EE"/>
            <w:u w:val="single" w:color="0000EE"/>
          </w:rPr>
          <w:t>ера</w:t>
        </w:r>
        <w:r>
          <w:rPr>
            <w:color w:val="0000EE"/>
            <w:u w:val="single" w:color="0000EE"/>
          </w:rPr>
          <w:t xml:space="preserve">льного закона "Об основах охраны </w:t>
        </w:r>
      </w:hyperlink>
      <w:hyperlink r:id="rId233" w:anchor="6540IN">
        <w:r>
          <w:rPr>
            <w:color w:val="0000EE"/>
            <w:u w:val="single" w:color="0000EE"/>
          </w:rPr>
          <w:t>з</w:t>
        </w:r>
      </w:hyperlink>
      <w:hyperlink r:id="rId234" w:anchor="6540IN">
        <w:r>
          <w:rPr>
            <w:color w:val="0000EE"/>
          </w:rPr>
          <w:t>д</w:t>
        </w:r>
      </w:hyperlink>
      <w:hyperlink r:id="rId235" w:anchor="6540IN">
        <w:r>
          <w:rPr>
            <w:color w:val="0000EE"/>
            <w:u w:val="single" w:color="0000EE"/>
          </w:rPr>
          <w:t>оровья граж</w:t>
        </w:r>
      </w:hyperlink>
      <w:hyperlink r:id="rId236" w:anchor="6540IN">
        <w:r>
          <w:rPr>
            <w:color w:val="0000EE"/>
          </w:rPr>
          <w:t>д</w:t>
        </w:r>
      </w:hyperlink>
      <w:hyperlink r:id="rId237" w:anchor="6540IN">
        <w:r>
          <w:rPr>
            <w:color w:val="0000EE"/>
            <w:u w:val="single" w:color="0000EE"/>
          </w:rPr>
          <w:t>ан в Российской Фе</w:t>
        </w:r>
      </w:hyperlink>
      <w:hyperlink r:id="rId238" w:anchor="6540IN">
        <w:r>
          <w:rPr>
            <w:color w:val="0000EE"/>
          </w:rPr>
          <w:t>д</w:t>
        </w:r>
      </w:hyperlink>
      <w:hyperlink r:id="rId239" w:anchor="6540IN">
        <w:r>
          <w:rPr>
            <w:color w:val="0000EE"/>
            <w:u w:val="single" w:color="0000EE"/>
          </w:rPr>
          <w:t>ерации"</w:t>
        </w:r>
      </w:hyperlink>
      <w:hyperlink r:id="rId240" w:anchor="6540IN">
        <w:r>
          <w:t>,</w:t>
        </w:r>
      </w:hyperlink>
      <w:r>
        <w:t xml:space="preserve"> утвержденным </w:t>
      </w:r>
      <w:hyperlink r:id="rId241" w:anchor="64U0IK">
        <w:r>
          <w:rPr>
            <w:color w:val="0000EE"/>
            <w:u w:val="single" w:color="0000EE"/>
          </w:rPr>
          <w:t>приказом Министерства з</w:t>
        </w:r>
      </w:hyperlink>
      <w:hyperlink r:id="rId242" w:anchor="64U0IK">
        <w:r>
          <w:rPr>
            <w:color w:val="0000EE"/>
          </w:rPr>
          <w:t>д</w:t>
        </w:r>
      </w:hyperlink>
      <w:hyperlink r:id="rId243" w:anchor="64U0IK">
        <w:r>
          <w:rPr>
            <w:color w:val="0000EE"/>
            <w:u w:val="single" w:color="0000EE"/>
          </w:rPr>
          <w:t xml:space="preserve">равоохранения Российской </w:t>
        </w:r>
      </w:hyperlink>
      <w:hyperlink r:id="rId244" w:anchor="64U0IK">
        <w:r>
          <w:rPr>
            <w:color w:val="0000EE"/>
            <w:u w:val="single" w:color="0000EE"/>
          </w:rPr>
          <w:t>Фе</w:t>
        </w:r>
      </w:hyperlink>
      <w:hyperlink r:id="rId245" w:anchor="64U0IK">
        <w:r>
          <w:rPr>
            <w:color w:val="0000EE"/>
          </w:rPr>
          <w:t>д</w:t>
        </w:r>
      </w:hyperlink>
      <w:hyperlink r:id="rId246" w:anchor="64U0IK">
        <w:r>
          <w:rPr>
            <w:color w:val="0000EE"/>
            <w:u w:val="single" w:color="0000EE"/>
          </w:rPr>
          <w:t>ерации от 24 июня 2021 г. № 664н</w:t>
        </w:r>
      </w:hyperlink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2286" name="Picture 22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6" name="Picture 2286"/>
                    <pic:cNvPicPr/>
                  </pic:nvPicPr>
                  <pic:blipFill>
                    <a:blip r:embed="rId24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3B6D5E" w:rsidRDefault="00A35318">
      <w:pPr>
        <w:spacing w:after="197"/>
        <w:ind w:left="10"/>
      </w:pPr>
      <w:r>
        <w:t>________________</w:t>
      </w:r>
    </w:p>
    <w:p w:rsidR="003B6D5E" w:rsidRDefault="00A35318">
      <w:pPr>
        <w:spacing w:after="0"/>
        <w:ind w:left="0" w:firstLine="390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2290" name="Picture 22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0" name="Picture 2290"/>
                    <pic:cNvPicPr/>
                  </pic:nvPicPr>
                  <pic:blipFill>
                    <a:blip r:embed="rId24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Зарегистрирован Министерством юстиции Российской Федерации 19 августа 2021 г., регистрационный № 64702, с изменениями, внесенными </w:t>
      </w:r>
      <w:hyperlink r:id="rId248">
        <w:r>
          <w:rPr>
            <w:color w:val="0000EE"/>
            <w:u w:val="single" w:color="0000EE"/>
          </w:rPr>
          <w:t>приказом Министерства з</w:t>
        </w:r>
      </w:hyperlink>
      <w:hyperlink r:id="rId249">
        <w:r>
          <w:rPr>
            <w:color w:val="0000EE"/>
          </w:rPr>
          <w:t>д</w:t>
        </w:r>
      </w:hyperlink>
      <w:hyperlink r:id="rId250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251">
        <w:r>
          <w:rPr>
            <w:color w:val="0000EE"/>
          </w:rPr>
          <w:t>д</w:t>
        </w:r>
      </w:hyperlink>
      <w:hyperlink r:id="rId252">
        <w:r>
          <w:rPr>
            <w:color w:val="0000EE"/>
            <w:u w:val="single" w:color="0000EE"/>
          </w:rPr>
          <w:t xml:space="preserve">ерации от 10 </w:t>
        </w:r>
      </w:hyperlink>
      <w:hyperlink r:id="rId253">
        <w:r>
          <w:rPr>
            <w:color w:val="0000EE"/>
          </w:rPr>
          <w:t>д</w:t>
        </w:r>
      </w:hyperlink>
      <w:hyperlink r:id="rId254">
        <w:r>
          <w:rPr>
            <w:color w:val="0000EE"/>
            <w:u w:val="single" w:color="0000EE"/>
          </w:rPr>
          <w:t xml:space="preserve">екабря 2024 г. № </w:t>
        </w:r>
      </w:hyperlink>
      <w:hyperlink r:id="rId255">
        <w:r>
          <w:rPr>
            <w:color w:val="0000EE"/>
            <w:u w:val="single" w:color="0000EE"/>
          </w:rPr>
          <w:t>675н</w:t>
        </w:r>
      </w:hyperlink>
      <w:hyperlink r:id="rId256">
        <w:r>
          <w:t xml:space="preserve"> </w:t>
        </w:r>
      </w:hyperlink>
      <w:r>
        <w:t>(зарегистрирован М</w:t>
      </w:r>
      <w:r>
        <w:t>инистерством юстиции Российской Федерации 22 января 2025 г., регистрационный № 81000).</w:t>
      </w:r>
    </w:p>
    <w:p w:rsidR="003B6D5E" w:rsidRDefault="00A35318">
      <w:pPr>
        <w:numPr>
          <w:ilvl w:val="0"/>
          <w:numId w:val="5"/>
        </w:numPr>
        <w:spacing w:after="0"/>
        <w:ind w:firstLine="390"/>
      </w:pPr>
      <w:r>
        <w:t>Патолого-анатомические вскрытия подразделяются на следующие категории сложности:</w:t>
      </w:r>
    </w:p>
    <w:p w:rsidR="003B6D5E" w:rsidRDefault="00A35318">
      <w:pPr>
        <w:numPr>
          <w:ilvl w:val="0"/>
          <w:numId w:val="6"/>
        </w:numPr>
        <w:ind w:firstLine="390"/>
      </w:pPr>
      <w:r>
        <w:t>патолого-анатомическое вскрытие первой категории сложности - патолого-анатомическое вскр</w:t>
      </w:r>
      <w:r>
        <w:t>ытие (макроскопическое исследование) без проведения гистологического исследования;</w:t>
      </w:r>
    </w:p>
    <w:p w:rsidR="003B6D5E" w:rsidRDefault="00A35318">
      <w:pPr>
        <w:numPr>
          <w:ilvl w:val="0"/>
          <w:numId w:val="6"/>
        </w:numPr>
        <w:spacing w:after="0"/>
        <w:ind w:firstLine="390"/>
      </w:pPr>
      <w:r>
        <w:t>патолого-анатомическое вскрытие второй категории сложности - патолого-анатомическое вскрытие плода, а также патолого-анатомическое вскрытие при установленном клиническом диа</w:t>
      </w:r>
      <w:r>
        <w:t>гнозе, включая осложнения основного заболевания, при отсутствии неопределенности в трактовке механизмов и причины смерти (в том числе при ишемической болезни сердца, ревматических поражениях клапанов сердца вне обострения, инфаркте головного мозга, новообр</w:t>
      </w:r>
      <w:r>
        <w:t>азованиях, подтвержденных гистологически, циррозе печени, язве желудка и двенадцатиперстной кишки, аппендиците, холецистите, желчнокаменной болезни, аневризме аорты);</w:t>
      </w:r>
    </w:p>
    <w:p w:rsidR="003B6D5E" w:rsidRDefault="00A35318">
      <w:pPr>
        <w:numPr>
          <w:ilvl w:val="0"/>
          <w:numId w:val="6"/>
        </w:numPr>
        <w:spacing w:after="0"/>
        <w:ind w:firstLine="390"/>
      </w:pPr>
      <w:r>
        <w:t>патолого-анатомическое вскрытие третьей категории сложности - патолого-анатомическое вскр</w:t>
      </w:r>
      <w:r>
        <w:t xml:space="preserve">ытие при установленном клиническом диагнозе, включая осложнения основного заболевания, при отсутствии неопределенностей в трактовке механизмов и причин смерти, за исключением случаев, предусмотренных </w:t>
      </w:r>
      <w:hyperlink r:id="rId257" w:anchor="7DI0K9">
        <w:r>
          <w:rPr>
            <w:color w:val="0000EE"/>
            <w:u w:val="single" w:color="0000EE"/>
          </w:rPr>
          <w:t>по</w:t>
        </w:r>
      </w:hyperlink>
      <w:hyperlink r:id="rId258" w:anchor="7DI0K9">
        <w:r>
          <w:rPr>
            <w:color w:val="0000EE"/>
          </w:rPr>
          <w:t>д</w:t>
        </w:r>
      </w:hyperlink>
      <w:hyperlink r:id="rId259" w:anchor="7DI0K9">
        <w:r>
          <w:rPr>
            <w:color w:val="0000EE"/>
            <w:u w:val="single" w:color="0000EE"/>
          </w:rPr>
          <w:t>пунктами 4</w:t>
        </w:r>
      </w:hyperlink>
      <w:hyperlink r:id="rId260" w:anchor="7DI0K9">
        <w:r>
          <w:t xml:space="preserve"> </w:t>
        </w:r>
      </w:hyperlink>
      <w:r>
        <w:t xml:space="preserve">и </w:t>
      </w:r>
      <w:hyperlink r:id="rId261" w:anchor="7DK0KA">
        <w:r>
          <w:rPr>
            <w:color w:val="0000EE"/>
            <w:u w:val="single" w:color="0000EE"/>
          </w:rPr>
          <w:t xml:space="preserve">5 настоящего </w:t>
        </w:r>
      </w:hyperlink>
      <w:hyperlink r:id="rId262" w:anchor="7DK0KA">
        <w:r>
          <w:rPr>
            <w:color w:val="0000EE"/>
            <w:u w:val="single" w:color="0000EE"/>
          </w:rPr>
          <w:t>пункта</w:t>
        </w:r>
      </w:hyperlink>
      <w:hyperlink r:id="rId263" w:anchor="7DK0KA">
        <w:r>
          <w:t xml:space="preserve"> </w:t>
        </w:r>
      </w:hyperlink>
      <w:r>
        <w:t>(в том числе при кардиомиопатиях, п</w:t>
      </w:r>
      <w:r>
        <w:t>ерикардитах, миокардитах, эндокардитах, цереброваскулярных болезнях, сосудистой недостаточности кишечника, кишечной непроходимости, пиелонефритах, мочекаменной болезни, обструктивных болезнях легкого, сосудистой недостаточности конечностей, психических и н</w:t>
      </w:r>
      <w:r>
        <w:t>ервных болезнях, алкоголизме, панкреатитах);</w:t>
      </w:r>
    </w:p>
    <w:p w:rsidR="003B6D5E" w:rsidRDefault="00A35318">
      <w:pPr>
        <w:numPr>
          <w:ilvl w:val="0"/>
          <w:numId w:val="6"/>
        </w:numPr>
        <w:ind w:firstLine="390"/>
      </w:pPr>
      <w:r>
        <w:t xml:space="preserve">патолого-анатомическое вскрытие четвертой категории сложности - патолого-анатомическое вскрытие мертворожденного или умершего новорожденного, а также патолого-анатомическое вскрытие при комбинированном основном </w:t>
      </w:r>
      <w:r>
        <w:t>заболевании, в том числе при интраоперационной или ранней послеоперационной смерти, инфекционных заболеваниях (кроме ВИЧ-инфекции, особо опасных инфекций), заболеваниях беременных, рожениц и родильниц, при гнойно-воспалительных осложнениях, сепсисе, болезн</w:t>
      </w:r>
      <w:r>
        <w:t>ях крови и кроветворных органов, ревматических болезнях, заболеваниях спинного мозга, болезнях кожи и костно-мышечной системы, профессиональных заболеваниях, в том числе пневмокониозах, интерстициальных болезнях легких, болезнях эндокринной системы;</w:t>
      </w:r>
    </w:p>
    <w:p w:rsidR="003B6D5E" w:rsidRDefault="00A35318">
      <w:pPr>
        <w:numPr>
          <w:ilvl w:val="0"/>
          <w:numId w:val="6"/>
        </w:numPr>
        <w:spacing w:after="0"/>
        <w:ind w:firstLine="390"/>
      </w:pPr>
      <w:r>
        <w:t>патоло</w:t>
      </w:r>
      <w:r>
        <w:t xml:space="preserve">го-анатомическое вскрытие пятой категории сложности - патолого-анатомическое вскрытие при неустановленном клиническом диагнозе, при наличии трудностей в трактовке характера патологического процесса и причины смерти, при наличии расхождения заключительного </w:t>
      </w:r>
      <w:r>
        <w:t>клинического и патолого-анатомического диагнозов, при наличии заболеваний (состояний) не диагностированных при жизни пациента, в том числе при новообразованиях неустановленного гистогенеза, особо опасных инфекционных болезнях, ВИЧ-инфекции, или при необход</w:t>
      </w:r>
      <w:r>
        <w:t xml:space="preserve">имости применения декальцинации и (или) дополнительных специальных методов, указанных в </w:t>
      </w:r>
      <w:hyperlink r:id="rId264" w:anchor="7DQ0KD">
        <w:r>
          <w:rPr>
            <w:color w:val="0000EE"/>
            <w:u w:val="single" w:color="0000EE"/>
          </w:rPr>
          <w:t>п</w:t>
        </w:r>
      </w:hyperlink>
      <w:hyperlink r:id="rId265" w:anchor="7DQ0KD">
        <w:r>
          <w:rPr>
            <w:color w:val="0000EE"/>
          </w:rPr>
          <w:t>у</w:t>
        </w:r>
      </w:hyperlink>
      <w:hyperlink r:id="rId266" w:anchor="7DQ0KD">
        <w:r>
          <w:rPr>
            <w:color w:val="0000EE"/>
            <w:u w:val="single" w:color="0000EE"/>
          </w:rPr>
          <w:t>нкте 15 настоящего Поря</w:t>
        </w:r>
      </w:hyperlink>
      <w:hyperlink r:id="rId267" w:anchor="7DQ0KD">
        <w:r>
          <w:rPr>
            <w:color w:val="0000EE"/>
          </w:rPr>
          <w:t>д</w:t>
        </w:r>
      </w:hyperlink>
      <w:hyperlink r:id="rId268" w:anchor="7DQ0KD">
        <w:r>
          <w:rPr>
            <w:color w:val="0000EE"/>
            <w:u w:val="single" w:color="0000EE"/>
          </w:rPr>
          <w:t>ка</w:t>
        </w:r>
      </w:hyperlink>
      <w:hyperlink r:id="rId269" w:anchor="7DQ0KD">
        <w:r>
          <w:t>.</w:t>
        </w:r>
      </w:hyperlink>
    </w:p>
    <w:p w:rsidR="003B6D5E" w:rsidRDefault="00A35318">
      <w:pPr>
        <w:numPr>
          <w:ilvl w:val="0"/>
          <w:numId w:val="7"/>
        </w:numPr>
        <w:ind w:firstLine="390"/>
      </w:pPr>
      <w:r>
        <w:t>Патолого-анатомическое вскрытие проводится в срок до трех календарных дней после констатации биологической смерти человека.</w:t>
      </w:r>
    </w:p>
    <w:p w:rsidR="003B6D5E" w:rsidRDefault="00A35318">
      <w:pPr>
        <w:numPr>
          <w:ilvl w:val="0"/>
          <w:numId w:val="7"/>
        </w:numPr>
        <w:spacing w:after="0"/>
        <w:ind w:firstLine="390"/>
      </w:pPr>
      <w:r>
        <w:t xml:space="preserve">Сведения о поступлении в патолого-анатомическое бюро (отделение) тела умершего (мертворожденного, плода) вносятся в журнал регистрации поступления и выдачи тел умерших, форма которого предусмотрена </w:t>
      </w:r>
      <w:hyperlink r:id="rId270" w:anchor="7EA0KF">
        <w:r>
          <w:rPr>
            <w:color w:val="0000EE"/>
            <w:u w:val="single" w:color="0000EE"/>
          </w:rPr>
          <w:t>приложением № 4 к настоящем</w:t>
        </w:r>
      </w:hyperlink>
      <w:hyperlink r:id="rId271" w:anchor="7EA0KF">
        <w:r>
          <w:rPr>
            <w:color w:val="0000EE"/>
          </w:rPr>
          <w:t>у</w:t>
        </w:r>
      </w:hyperlink>
      <w:hyperlink r:id="rId272" w:anchor="7EA0KF">
        <w:r>
          <w:rPr>
            <w:color w:val="0000EE"/>
            <w:u w:val="single" w:color="0000EE"/>
          </w:rPr>
          <w:t xml:space="preserve"> приказу</w:t>
        </w:r>
      </w:hyperlink>
      <w:r>
        <w:t xml:space="preserve"> (далее - Журнал).</w:t>
      </w:r>
    </w:p>
    <w:p w:rsidR="003B6D5E" w:rsidRDefault="00A35318">
      <w:pPr>
        <w:spacing w:after="2"/>
        <w:ind w:left="0" w:firstLine="390"/>
      </w:pPr>
      <w:r>
        <w:t xml:space="preserve">В случае принятия патолого-анатомическим бюро </w:t>
      </w:r>
      <w:r>
        <w:t>или медицинской организацией, в структуре которой создано патолого-анатомическое отделение, решения о ведении медицинской документации в форме электронных документов полностью Журнал не ведется.</w:t>
      </w:r>
    </w:p>
    <w:p w:rsidR="003B6D5E" w:rsidRDefault="00A35318">
      <w:pPr>
        <w:numPr>
          <w:ilvl w:val="0"/>
          <w:numId w:val="7"/>
        </w:numPr>
        <w:spacing w:after="0"/>
        <w:ind w:firstLine="390"/>
      </w:pPr>
      <w:r>
        <w:t>При проведении патолого-анатомического вскрытия гистологическ</w:t>
      </w:r>
      <w:r>
        <w:t>ий, биохимический, микробиологический и другие необходимые методы исследований отдельных органов, тканей умершего или их частей являются неотъемлемой частью диагностического процесса в целях выявления причин смерти человека, осложнений основного заболевани</w:t>
      </w:r>
      <w:r>
        <w:t>я и сопутствующего заболевания, его состояния. Волеизъявление умершего, высказанное при его жизни, либо письменное заявление супруга, близкого родственника (детей, родителей, усыновленных, усыновителей, родных братьев и родных сестер, внуков, дедушки, бабу</w:t>
      </w:r>
      <w:r>
        <w:t>шки), а при их отсутствии иных родственников либо законного представителя умершего о проведении таких исследований не требуется</w:t>
      </w: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2899" name="Picture 28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9" name="Picture 2899"/>
                    <pic:cNvPicPr/>
                  </pic:nvPicPr>
                  <pic:blipFill>
                    <a:blip r:embed="rId273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3B6D5E" w:rsidRDefault="00A35318">
      <w:pPr>
        <w:spacing w:after="233" w:line="259" w:lineRule="auto"/>
        <w:ind w:left="0" w:firstLine="0"/>
        <w:jc w:val="left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2902" name="Picture 29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2" name="Picture 2902"/>
                    <pic:cNvPicPr/>
                  </pic:nvPicPr>
                  <pic:blipFill>
                    <a:blip r:embed="rId274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6D5E" w:rsidRDefault="00A35318">
      <w:pPr>
        <w:spacing w:after="212"/>
        <w:ind w:left="10"/>
      </w:pPr>
      <w:r>
        <w:t>________________</w:t>
      </w:r>
    </w:p>
    <w:p w:rsidR="003B6D5E" w:rsidRDefault="00A35318">
      <w:pPr>
        <w:spacing w:after="3" w:line="256" w:lineRule="auto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2905" name="Picture 29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5" name="Picture 2905"/>
                    <pic:cNvPicPr/>
                  </pic:nvPicPr>
                  <pic:blipFill>
                    <a:blip r:embed="rId273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275" w:anchor="A700N9">
        <w:r>
          <w:rPr>
            <w:color w:val="0000EE"/>
            <w:u w:val="single" w:color="0000EE"/>
          </w:rPr>
          <w:t>Часть 4 статьи 67 Фе</w:t>
        </w:r>
      </w:hyperlink>
      <w:hyperlink r:id="rId276" w:anchor="A700N9">
        <w:r>
          <w:rPr>
            <w:color w:val="0000EE"/>
          </w:rPr>
          <w:t>д</w:t>
        </w:r>
      </w:hyperlink>
      <w:hyperlink r:id="rId277" w:anchor="A700N9">
        <w:r>
          <w:rPr>
            <w:color w:val="0000EE"/>
            <w:u w:val="single" w:color="0000EE"/>
          </w:rPr>
          <w:t>ерального закона № 323-ФЗ</w:t>
        </w:r>
      </w:hyperlink>
      <w:hyperlink r:id="rId278" w:anchor="A700N9">
        <w:r>
          <w:t>.</w:t>
        </w:r>
      </w:hyperlink>
    </w:p>
    <w:p w:rsidR="003B6D5E" w:rsidRDefault="00A35318">
      <w:pPr>
        <w:numPr>
          <w:ilvl w:val="0"/>
          <w:numId w:val="7"/>
        </w:numPr>
        <w:spacing w:after="2"/>
        <w:ind w:firstLine="390"/>
      </w:pPr>
      <w:r>
        <w:t>Перед началом проведения патолого</w:t>
      </w:r>
      <w:r>
        <w:t>-анатомического вскрытия врач-патологоанатом изучает медицинскую документацию, представленную для проведения патолого-анатомического вскрытия, и, при необходимости, получает разъяснения у врачей-специалистов, принимавших участие в обследовании и лечении па</w:t>
      </w:r>
      <w:r>
        <w:t>циента.</w:t>
      </w:r>
    </w:p>
    <w:p w:rsidR="003B6D5E" w:rsidRDefault="00A35318">
      <w:pPr>
        <w:numPr>
          <w:ilvl w:val="0"/>
          <w:numId w:val="7"/>
        </w:numPr>
        <w:spacing w:after="0"/>
        <w:ind w:firstLine="390"/>
      </w:pPr>
      <w:r>
        <w:t>На проведение патолого-анатомического вскрытия пациента, умершего в медицинской организации, оказывающей медицинскую помощь в стационарных условиях, приглашается его лечащий врач (врач-акушер-гинеколог, врач-неонатолог), фельдшер, акушер (акушерка)</w:t>
      </w:r>
      <w:r>
        <w:t xml:space="preserve"> или заведующий структурным подразделением медицинской организации, в котором находился пациент на момент смерти.</w:t>
      </w:r>
    </w:p>
    <w:p w:rsidR="003B6D5E" w:rsidRDefault="00A35318">
      <w:pPr>
        <w:numPr>
          <w:ilvl w:val="0"/>
          <w:numId w:val="7"/>
        </w:numPr>
        <w:spacing w:after="0"/>
        <w:ind w:firstLine="390"/>
      </w:pPr>
      <w:r>
        <w:t>Этапы проведения патолого-анатомического вскрытия:</w:t>
      </w:r>
    </w:p>
    <w:p w:rsidR="003B6D5E" w:rsidRDefault="00A35318">
      <w:pPr>
        <w:numPr>
          <w:ilvl w:val="0"/>
          <w:numId w:val="8"/>
        </w:numPr>
        <w:ind w:hanging="228"/>
      </w:pPr>
      <w:r>
        <w:t>наружный осмотр тела;</w:t>
      </w:r>
    </w:p>
    <w:p w:rsidR="003B6D5E" w:rsidRDefault="00A35318">
      <w:pPr>
        <w:numPr>
          <w:ilvl w:val="0"/>
          <w:numId w:val="8"/>
        </w:numPr>
        <w:spacing w:after="0"/>
        <w:ind w:hanging="228"/>
      </w:pPr>
      <w:r>
        <w:t>вскрытие и исследование полостей тела;</w:t>
      </w:r>
    </w:p>
    <w:p w:rsidR="003B6D5E" w:rsidRDefault="00A35318">
      <w:pPr>
        <w:numPr>
          <w:ilvl w:val="0"/>
          <w:numId w:val="8"/>
        </w:numPr>
        <w:spacing w:after="0"/>
        <w:ind w:hanging="228"/>
      </w:pPr>
      <w:r>
        <w:t>извлечение органокомплекса;</w:t>
      </w:r>
    </w:p>
    <w:p w:rsidR="003B6D5E" w:rsidRDefault="00A35318">
      <w:pPr>
        <w:numPr>
          <w:ilvl w:val="0"/>
          <w:numId w:val="8"/>
        </w:numPr>
        <w:spacing w:after="0"/>
        <w:ind w:hanging="228"/>
      </w:pPr>
      <w:r>
        <w:t>из</w:t>
      </w:r>
      <w:r>
        <w:t>учение органов и тканей;</w:t>
      </w:r>
    </w:p>
    <w:p w:rsidR="003B6D5E" w:rsidRDefault="00A35318">
      <w:pPr>
        <w:numPr>
          <w:ilvl w:val="0"/>
          <w:numId w:val="8"/>
        </w:numPr>
        <w:ind w:hanging="228"/>
      </w:pPr>
      <w:r>
        <w:t>взятие биологического материала для гистологического и других дополнительных исследований;</w:t>
      </w:r>
    </w:p>
    <w:p w:rsidR="003B6D5E" w:rsidRDefault="00A35318">
      <w:pPr>
        <w:numPr>
          <w:ilvl w:val="0"/>
          <w:numId w:val="8"/>
        </w:numPr>
        <w:spacing w:after="0"/>
        <w:ind w:hanging="228"/>
      </w:pPr>
      <w:r>
        <w:t>приведение тела в достойный вид;</w:t>
      </w:r>
    </w:p>
    <w:p w:rsidR="003B6D5E" w:rsidRDefault="00A35318">
      <w:pPr>
        <w:numPr>
          <w:ilvl w:val="0"/>
          <w:numId w:val="8"/>
        </w:numPr>
        <w:spacing w:after="0"/>
        <w:ind w:hanging="228"/>
      </w:pPr>
      <w:r>
        <w:t>лабораторная обработка биологического материала;8) микроскопическое изучение биологического материала.</w:t>
      </w:r>
    </w:p>
    <w:p w:rsidR="003B6D5E" w:rsidRDefault="00A35318">
      <w:pPr>
        <w:numPr>
          <w:ilvl w:val="0"/>
          <w:numId w:val="9"/>
        </w:numPr>
        <w:spacing w:after="0"/>
        <w:ind w:firstLine="390"/>
      </w:pPr>
      <w:r>
        <w:t>Нару</w:t>
      </w:r>
      <w:r>
        <w:t>жный осмотр тела включает в себя осмотр состояния кожных покровов и видимых слизистых оболочек, втом числе на наличие послеоперационных рубцов и ран, повязок, дренажей, патологических образований; у плодов, мертворожденных, умерших новорожденных - дополнит</w:t>
      </w:r>
      <w:r>
        <w:t>ельно области пупочного кольца, сосудов пуповины, признаков недоношенности или переношенности, признаков дизэмбриогенеза, пороков развития, деформаций.</w:t>
      </w:r>
    </w:p>
    <w:p w:rsidR="003B6D5E" w:rsidRDefault="00A35318">
      <w:pPr>
        <w:numPr>
          <w:ilvl w:val="0"/>
          <w:numId w:val="9"/>
        </w:numPr>
        <w:spacing w:after="2"/>
        <w:ind w:firstLine="390"/>
      </w:pPr>
      <w:r>
        <w:t>Вскрытие и исследование полостей тела включает в себя осмотр состояния стенок и содержимого полостей,синтопического расположения органов, характеристику их серозного покрова, измерение объема жидкостей, находящихся в полостях.</w:t>
      </w:r>
    </w:p>
    <w:p w:rsidR="003B6D5E" w:rsidRDefault="00A35318">
      <w:pPr>
        <w:numPr>
          <w:ilvl w:val="0"/>
          <w:numId w:val="9"/>
        </w:numPr>
        <w:ind w:firstLine="390"/>
      </w:pPr>
      <w:r>
        <w:t>Извлечение органокомплекса ос</w:t>
      </w:r>
      <w:r>
        <w:t>уществляется с использованием методических приемов, с сохранением максимально анатомических взаимоотношений внутренних органов и тканей.</w:t>
      </w:r>
    </w:p>
    <w:p w:rsidR="003B6D5E" w:rsidRDefault="00A35318">
      <w:pPr>
        <w:numPr>
          <w:ilvl w:val="0"/>
          <w:numId w:val="9"/>
        </w:numPr>
        <w:spacing w:after="0"/>
        <w:ind w:firstLine="390"/>
      </w:pPr>
      <w:r>
        <w:t>Изучение органов и тканей включает изучение следующего:</w:t>
      </w:r>
    </w:p>
    <w:p w:rsidR="003B6D5E" w:rsidRDefault="00A35318">
      <w:pPr>
        <w:numPr>
          <w:ilvl w:val="0"/>
          <w:numId w:val="10"/>
        </w:numPr>
        <w:ind w:firstLine="390"/>
      </w:pPr>
      <w:r>
        <w:t>полости тела (полости черепа и спинномозгового канала, органы ш</w:t>
      </w:r>
      <w:r>
        <w:t>еи, средостение, диафрагма, грудная полость,брюшная полость, полость перикарда);</w:t>
      </w:r>
    </w:p>
    <w:p w:rsidR="003B6D5E" w:rsidRDefault="00A35318">
      <w:pPr>
        <w:numPr>
          <w:ilvl w:val="0"/>
          <w:numId w:val="10"/>
        </w:numPr>
        <w:spacing w:after="0"/>
        <w:ind w:firstLine="390"/>
      </w:pPr>
      <w:r>
        <w:t>органы кровообращения (сердце, аорта, легочные артерии, другие магистральные сосуды);</w:t>
      </w:r>
    </w:p>
    <w:p w:rsidR="003B6D5E" w:rsidRDefault="00A35318">
      <w:pPr>
        <w:numPr>
          <w:ilvl w:val="0"/>
          <w:numId w:val="10"/>
        </w:numPr>
        <w:ind w:firstLine="390"/>
      </w:pPr>
      <w:r>
        <w:t>органы дыхания (околоносовые пазухи, гортань, трахея и бронхи, легкие);</w:t>
      </w:r>
    </w:p>
    <w:p w:rsidR="003B6D5E" w:rsidRDefault="00A35318">
      <w:pPr>
        <w:numPr>
          <w:ilvl w:val="0"/>
          <w:numId w:val="10"/>
        </w:numPr>
        <w:spacing w:after="0"/>
        <w:ind w:firstLine="390"/>
      </w:pPr>
      <w:r>
        <w:t>органы пищеварени</w:t>
      </w:r>
      <w:r>
        <w:t>я (полость рта, пищеварительный тракт, печень, желчный пузырь и внепеченочные желчныепротоки, поджелудочная железа);</w:t>
      </w:r>
    </w:p>
    <w:p w:rsidR="003B6D5E" w:rsidRDefault="00A35318">
      <w:pPr>
        <w:numPr>
          <w:ilvl w:val="0"/>
          <w:numId w:val="10"/>
        </w:numPr>
        <w:ind w:firstLine="390"/>
      </w:pPr>
      <w:r>
        <w:t>органы мочеполовой системы (почки, мочеточники, мочевой пузырь, женские половые органы, мужские половыеорганы);</w:t>
      </w:r>
    </w:p>
    <w:p w:rsidR="003B6D5E" w:rsidRDefault="00A35318">
      <w:pPr>
        <w:numPr>
          <w:ilvl w:val="0"/>
          <w:numId w:val="10"/>
        </w:numPr>
        <w:spacing w:after="0"/>
        <w:ind w:firstLine="390"/>
      </w:pPr>
      <w:r>
        <w:t>органы кроветворения (селез</w:t>
      </w:r>
      <w:r>
        <w:t>енка, лимфатические узлы, тимус);</w:t>
      </w:r>
    </w:p>
    <w:p w:rsidR="003B6D5E" w:rsidRDefault="00A35318">
      <w:pPr>
        <w:numPr>
          <w:ilvl w:val="0"/>
          <w:numId w:val="10"/>
        </w:numPr>
        <w:spacing w:after="0"/>
        <w:ind w:firstLine="390"/>
      </w:pPr>
      <w:r>
        <w:t>эндокринные железы (щитовидная железа, надпочечники, гипофиз);8) костно-мышечная система (кости, суставы, мышцы скелетные).</w:t>
      </w:r>
    </w:p>
    <w:p w:rsidR="003B6D5E" w:rsidRDefault="00A35318">
      <w:pPr>
        <w:numPr>
          <w:ilvl w:val="0"/>
          <w:numId w:val="11"/>
        </w:numPr>
        <w:ind w:firstLine="390"/>
      </w:pPr>
      <w:r>
        <w:t>Взятие биологического материала для гистологического исследования (при наличии медицинских показан</w:t>
      </w:r>
      <w:r>
        <w:t>ий гистохимического, иммуногистохимического, генетического, молекулярно-биологического исследований) включает в себя иссечение кусочков органов и тканей и помещение их в фиксирующие растворы. Гистологические, гистохимические, иммуногистохимические, генетич</w:t>
      </w:r>
      <w:r>
        <w:t>еские, молекулярно-биологические исследования выполняются в патолого-анатомическом бюро (отделении).</w:t>
      </w:r>
    </w:p>
    <w:p w:rsidR="003B6D5E" w:rsidRDefault="00A35318">
      <w:pPr>
        <w:spacing w:after="0"/>
        <w:ind w:left="0" w:firstLine="390"/>
      </w:pPr>
      <w:r>
        <w:t>При наличии медицинских показаний производится взятие биологического материала для микробиологического (бактериологического, вирусологического), биохимичес</w:t>
      </w:r>
      <w:r>
        <w:t>кого и (или) других необходимых исследований. Для проведения указанных исследований биологический материал передается в соответствующее структурное подразделение медицинской организации в нефиксированном виде. Для микробиологического (бактериологического и</w:t>
      </w:r>
      <w:r>
        <w:t xml:space="preserve"> вирусологического) исследования биологический материал забирается с соблюдением требований стерильности.</w:t>
      </w:r>
    </w:p>
    <w:p w:rsidR="003B6D5E" w:rsidRDefault="00A35318">
      <w:pPr>
        <w:numPr>
          <w:ilvl w:val="0"/>
          <w:numId w:val="11"/>
        </w:numPr>
        <w:spacing w:after="222"/>
        <w:ind w:firstLine="390"/>
      </w:pPr>
      <w:r>
        <w:t>Патолого-анатомическое вскрытие проводится с соблюдением достойного отношения к телу умершего и сохранением максимально его анатомической формы</w:t>
      </w: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3149" name="Picture 31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9" name="Picture 3149"/>
                    <pic:cNvPicPr/>
                  </pic:nvPicPr>
                  <pic:blipFill>
                    <a:blip r:embed="rId27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3B6D5E" w:rsidRDefault="00A35318">
      <w:pPr>
        <w:spacing w:after="197"/>
        <w:ind w:left="10"/>
      </w:pPr>
      <w:r>
        <w:t>____</w:t>
      </w:r>
      <w:r>
        <w:t>____________</w:t>
      </w:r>
    </w:p>
    <w:p w:rsidR="003B6D5E" w:rsidRDefault="00A35318">
      <w:pPr>
        <w:spacing w:after="3" w:line="256" w:lineRule="auto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3153" name="Picture 31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3" name="Picture 3153"/>
                    <pic:cNvPicPr/>
                  </pic:nvPicPr>
                  <pic:blipFill>
                    <a:blip r:embed="rId27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280" w:anchor="A780ND">
        <w:r>
          <w:rPr>
            <w:color w:val="0000EE"/>
            <w:u w:val="single" w:color="0000EE"/>
          </w:rPr>
          <w:t>Часть 8 статьи 67 Фе</w:t>
        </w:r>
      </w:hyperlink>
      <w:hyperlink r:id="rId281" w:anchor="A780ND">
        <w:r>
          <w:rPr>
            <w:color w:val="0000EE"/>
          </w:rPr>
          <w:t>д</w:t>
        </w:r>
      </w:hyperlink>
      <w:hyperlink r:id="rId282" w:anchor="A780ND">
        <w:r>
          <w:rPr>
            <w:color w:val="0000EE"/>
            <w:u w:val="single" w:color="0000EE"/>
          </w:rPr>
          <w:t xml:space="preserve">ерального </w:t>
        </w:r>
        <w:r>
          <w:rPr>
            <w:color w:val="0000EE"/>
            <w:u w:val="single" w:color="0000EE"/>
          </w:rPr>
          <w:t>закона № 323-ФЗ</w:t>
        </w:r>
      </w:hyperlink>
      <w:hyperlink r:id="rId283" w:anchor="A780ND">
        <w:r>
          <w:t>.</w:t>
        </w:r>
      </w:hyperlink>
    </w:p>
    <w:p w:rsidR="003B6D5E" w:rsidRDefault="00A35318">
      <w:pPr>
        <w:spacing w:after="0"/>
        <w:ind w:left="0" w:firstLine="390"/>
      </w:pPr>
      <w:r>
        <w:t>После проведения патолого-анатомического вскрытия, приведение тела в достойный вид осуществляется путем сшивания секционных разрезов, омовения моющими растворами и водой</w:t>
      </w:r>
      <w:r>
        <w:t>.</w:t>
      </w:r>
    </w:p>
    <w:p w:rsidR="003B6D5E" w:rsidRDefault="00A35318">
      <w:pPr>
        <w:numPr>
          <w:ilvl w:val="0"/>
          <w:numId w:val="11"/>
        </w:numPr>
        <w:ind w:firstLine="390"/>
      </w:pPr>
      <w:r>
        <w:t>Лабораторная обработка биологического материала, взятого для гистологического, иммуногистохимического, генетического, молекулярно-биологического исследований, включает в себя:</w:t>
      </w:r>
    </w:p>
    <w:p w:rsidR="003B6D5E" w:rsidRDefault="00A35318">
      <w:pPr>
        <w:numPr>
          <w:ilvl w:val="0"/>
          <w:numId w:val="12"/>
        </w:numPr>
        <w:spacing w:after="0"/>
        <w:ind w:hanging="228"/>
      </w:pPr>
      <w:r>
        <w:t>окончательную фиксацию;</w:t>
      </w:r>
    </w:p>
    <w:p w:rsidR="003B6D5E" w:rsidRDefault="00A35318">
      <w:pPr>
        <w:numPr>
          <w:ilvl w:val="0"/>
          <w:numId w:val="12"/>
        </w:numPr>
        <w:spacing w:after="0"/>
        <w:ind w:hanging="228"/>
      </w:pPr>
      <w:r>
        <w:t>проводку (обезвоживание и пропитывание парафином);</w:t>
      </w:r>
    </w:p>
    <w:p w:rsidR="003B6D5E" w:rsidRDefault="00A35318">
      <w:pPr>
        <w:numPr>
          <w:ilvl w:val="0"/>
          <w:numId w:val="12"/>
        </w:numPr>
        <w:ind w:hanging="228"/>
      </w:pPr>
      <w:r>
        <w:t>заливку в парафин с изготовлением парафиновых блоков;</w:t>
      </w:r>
    </w:p>
    <w:p w:rsidR="003B6D5E" w:rsidRDefault="00A35318">
      <w:pPr>
        <w:numPr>
          <w:ilvl w:val="0"/>
          <w:numId w:val="12"/>
        </w:numPr>
        <w:spacing w:after="2" w:line="257" w:lineRule="auto"/>
        <w:ind w:hanging="228"/>
      </w:pPr>
      <w:r>
        <w:t>микротомию (изготовление парафиновых срезов, монтирование их на предметные стекла и высушивание);5) окраску, заключение и высушивание микропрепаратов; 6) сортировку микропрепаратов.</w:t>
      </w:r>
    </w:p>
    <w:p w:rsidR="003B6D5E" w:rsidRDefault="00A35318">
      <w:pPr>
        <w:numPr>
          <w:ilvl w:val="0"/>
          <w:numId w:val="13"/>
        </w:numPr>
        <w:spacing w:after="2"/>
        <w:ind w:firstLine="390"/>
      </w:pPr>
      <w:r>
        <w:t>Во время микроскопич</w:t>
      </w:r>
      <w:r>
        <w:t>еского изучения биологического материала проводится микроскопическое исследованиемикропрепаратов с помощью гистологических, гистохимических, иммуногистохимических методов исследований, а также сопоставление их результатов с данными макроскопического исслед</w:t>
      </w:r>
      <w:r>
        <w:t>ования.</w:t>
      </w:r>
    </w:p>
    <w:p w:rsidR="003B6D5E" w:rsidRDefault="00A35318">
      <w:pPr>
        <w:numPr>
          <w:ilvl w:val="0"/>
          <w:numId w:val="13"/>
        </w:numPr>
        <w:spacing w:after="0"/>
        <w:ind w:firstLine="390"/>
      </w:pPr>
      <w:r>
        <w:t xml:space="preserve">По окончании этапов проведения патолого-анатомического вскрытия, предусмотренных </w:t>
      </w:r>
      <w:hyperlink r:id="rId284" w:anchor="7DI0K8">
        <w:r>
          <w:rPr>
            <w:color w:val="0000EE"/>
            <w:u w:val="single" w:color="0000EE"/>
          </w:rPr>
          <w:t>по</w:t>
        </w:r>
      </w:hyperlink>
      <w:hyperlink r:id="rId285" w:anchor="7DI0K8">
        <w:r>
          <w:rPr>
            <w:color w:val="0000EE"/>
          </w:rPr>
          <w:t>д</w:t>
        </w:r>
      </w:hyperlink>
      <w:hyperlink r:id="rId286" w:anchor="7DI0K8">
        <w:r>
          <w:rPr>
            <w:color w:val="0000EE"/>
            <w:u w:val="single" w:color="0000EE"/>
          </w:rPr>
          <w:t>пунктами 1-5 п</w:t>
        </w:r>
      </w:hyperlink>
      <w:hyperlink r:id="rId287" w:anchor="7DI0K8">
        <w:r>
          <w:rPr>
            <w:color w:val="0000EE"/>
          </w:rPr>
          <w:t>у</w:t>
        </w:r>
      </w:hyperlink>
      <w:hyperlink r:id="rId288" w:anchor="7DI0K8">
        <w:r>
          <w:rPr>
            <w:color w:val="0000EE"/>
            <w:u w:val="single" w:color="0000EE"/>
          </w:rPr>
          <w:t xml:space="preserve">нкта </w:t>
        </w:r>
      </w:hyperlink>
      <w:hyperlink r:id="rId289" w:anchor="7DI0K8">
        <w:r>
          <w:rPr>
            <w:color w:val="0000EE"/>
            <w:u w:val="single" w:color="0000EE"/>
          </w:rPr>
          <w:t xml:space="preserve">18 </w:t>
        </w:r>
      </w:hyperlink>
      <w:hyperlink r:id="rId290" w:anchor="7DI0K8">
        <w:r>
          <w:rPr>
            <w:color w:val="0000EE"/>
            <w:u w:val="single" w:color="0000EE"/>
          </w:rPr>
          <w:t>настоящего Поря</w:t>
        </w:r>
      </w:hyperlink>
      <w:hyperlink r:id="rId291" w:anchor="7DI0K8">
        <w:r>
          <w:rPr>
            <w:color w:val="0000EE"/>
          </w:rPr>
          <w:t>д</w:t>
        </w:r>
      </w:hyperlink>
      <w:hyperlink r:id="rId292" w:anchor="7DI0K8">
        <w:r>
          <w:rPr>
            <w:color w:val="0000EE"/>
            <w:u w:val="single" w:color="0000EE"/>
          </w:rPr>
          <w:t>ка</w:t>
        </w:r>
      </w:hyperlink>
      <w:r>
        <w:t>, в день проведения патолого-анатомического вскрытия врач-патологоанатом оформляет протокол патолого-анатомического вскрытия умершего ребенка в возрасте свыше семи дней жизни или умерше</w:t>
      </w:r>
      <w:r>
        <w:t xml:space="preserve">го взрослого, форма которого предусмотрена </w:t>
      </w:r>
      <w:hyperlink r:id="rId293" w:anchor="7E60KD">
        <w:r>
          <w:rPr>
            <w:color w:val="0000EE"/>
            <w:u w:val="single" w:color="0000EE"/>
          </w:rPr>
          <w:t xml:space="preserve">приложением </w:t>
        </w:r>
      </w:hyperlink>
      <w:hyperlink r:id="rId294" w:anchor="7E60KD">
        <w:r>
          <w:rPr>
            <w:color w:val="0000EE"/>
            <w:u w:val="single" w:color="0000EE"/>
          </w:rPr>
          <w:t xml:space="preserve">№ </w:t>
        </w:r>
      </w:hyperlink>
      <w:hyperlink r:id="rId295" w:anchor="7E60KD">
        <w:r>
          <w:rPr>
            <w:color w:val="0000EE"/>
            <w:u w:val="single" w:color="0000EE"/>
          </w:rPr>
          <w:t xml:space="preserve">2 </w:t>
        </w:r>
      </w:hyperlink>
      <w:hyperlink r:id="rId296" w:anchor="7E60KD">
        <w:r>
          <w:rPr>
            <w:color w:val="0000EE"/>
            <w:u w:val="single" w:color="0000EE"/>
          </w:rPr>
          <w:t>к настоящем</w:t>
        </w:r>
      </w:hyperlink>
      <w:hyperlink r:id="rId297" w:anchor="7E60KD">
        <w:r>
          <w:rPr>
            <w:color w:val="0000EE"/>
          </w:rPr>
          <w:t>у</w:t>
        </w:r>
      </w:hyperlink>
      <w:hyperlink r:id="rId298" w:anchor="7E60KD">
        <w:r>
          <w:rPr>
            <w:color w:val="0000EE"/>
            <w:u w:val="single" w:color="0000EE"/>
          </w:rPr>
          <w:t xml:space="preserve"> приказу</w:t>
        </w:r>
      </w:hyperlink>
      <w:hyperlink r:id="rId299" w:anchor="7E60KD">
        <w:r>
          <w:t>,</w:t>
        </w:r>
      </w:hyperlink>
      <w:r>
        <w:t xml:space="preserve"> или протокол патологоанатомического вскрытия плода, мертворожденного или умершего ребенка в возрасте до семи дней жизни включительно, форма которого предусмотрена </w:t>
      </w:r>
      <w:hyperlink r:id="rId300" w:anchor="7E80KE">
        <w:r>
          <w:rPr>
            <w:color w:val="0000EE"/>
            <w:u w:val="single" w:color="0000EE"/>
          </w:rPr>
          <w:t>приложением № 3 к настоящем</w:t>
        </w:r>
      </w:hyperlink>
      <w:hyperlink r:id="rId301" w:anchor="7E80KE">
        <w:r>
          <w:rPr>
            <w:color w:val="0000EE"/>
          </w:rPr>
          <w:t>у</w:t>
        </w:r>
      </w:hyperlink>
      <w:hyperlink r:id="rId302" w:anchor="7E80KE">
        <w:r>
          <w:rPr>
            <w:color w:val="0000EE"/>
            <w:u w:val="single" w:color="0000EE"/>
          </w:rPr>
          <w:t xml:space="preserve"> приказу</w:t>
        </w:r>
      </w:hyperlink>
      <w:hyperlink r:id="rId303" w:anchor="7E80KE">
        <w:r>
          <w:t xml:space="preserve"> </w:t>
        </w:r>
      </w:hyperlink>
      <w:r>
        <w:t>(далее - протокол патологоанатомического вскрытия).</w:t>
      </w:r>
    </w:p>
    <w:p w:rsidR="003B6D5E" w:rsidRDefault="00A35318">
      <w:pPr>
        <w:numPr>
          <w:ilvl w:val="0"/>
          <w:numId w:val="13"/>
        </w:numPr>
        <w:spacing w:after="0"/>
        <w:ind w:firstLine="390"/>
      </w:pPr>
      <w:r>
        <w:t>Для выявления расхождения заключительного клинического диагноза и патолого-анатомического диагноза, атакже дефектов оказания медицинской помощи производится сопоставл</w:t>
      </w:r>
      <w:r>
        <w:t>ение заключительного клинического диагноза и патолого-анатомического диагноза в части установленных: основного заболевания, осложнений основного заболевания, сопутствующих заболеваний.</w:t>
      </w:r>
    </w:p>
    <w:p w:rsidR="003B6D5E" w:rsidRDefault="00A35318">
      <w:pPr>
        <w:spacing w:after="0"/>
        <w:ind w:left="0" w:firstLine="390"/>
      </w:pPr>
      <w:r>
        <w:t>Сведения о расхождении заключительного клинического диагноза и патолого</w:t>
      </w:r>
      <w:r>
        <w:t>-анатомического диагноза, а также о выявленных дефектах оказания медицинской помощи вносятся врачом-патологоанатомом в протокол патологоанатомического вскрытия и направляются в медицинскую организацию, медицинский работник которой выдал направление на пато</w:t>
      </w:r>
      <w:r>
        <w:t>лого-анатомическое вскрытие.</w:t>
      </w:r>
    </w:p>
    <w:p w:rsidR="003B6D5E" w:rsidRDefault="00A35318">
      <w:pPr>
        <w:numPr>
          <w:ilvl w:val="0"/>
          <w:numId w:val="13"/>
        </w:numPr>
        <w:ind w:firstLine="390"/>
      </w:pPr>
      <w:r>
        <w:t>Не позднее тридцати календарных дней после завершения проведения патолого-анатомического вскрытия врач-патологоанатом осуществляет окончательное оформление протокола патолого-анатомического вскрытия, а также вносит в медицинску</w:t>
      </w:r>
      <w:r>
        <w:t>ю документацию умершего (мертворожденного, плода) патолого-анатомический диагноз и клиникопатолого-анатомический эпикриз.</w:t>
      </w:r>
    </w:p>
    <w:p w:rsidR="003B6D5E" w:rsidRDefault="00A35318">
      <w:pPr>
        <w:ind w:left="0" w:firstLine="390"/>
      </w:pPr>
      <w:r>
        <w:t>Копия протокола патолого-анатомического вскрытия вносится в медицинскую документацию умершего (мертворожденного, плода).</w:t>
      </w:r>
    </w:p>
    <w:p w:rsidR="003B6D5E" w:rsidRDefault="00A35318">
      <w:pPr>
        <w:numPr>
          <w:ilvl w:val="0"/>
          <w:numId w:val="13"/>
        </w:numPr>
        <w:spacing w:after="252"/>
        <w:ind w:firstLine="390"/>
      </w:pPr>
      <w:r>
        <w:t xml:space="preserve">Заключение о </w:t>
      </w:r>
      <w:r>
        <w:t xml:space="preserve">причине смерти и диагнозе заболевания по результатам патолого-анатомического вскрытия отражается в медицинском свидетельстве о смерти, форма которого предусмотрена </w:t>
      </w:r>
      <w:hyperlink r:id="rId304" w:anchor="6540IN">
        <w:r>
          <w:rPr>
            <w:color w:val="0000EE"/>
            <w:u w:val="single" w:color="0000EE"/>
          </w:rPr>
          <w:t xml:space="preserve">приложением </w:t>
        </w:r>
      </w:hyperlink>
      <w:hyperlink r:id="rId305" w:anchor="6540IN">
        <w:r>
          <w:rPr>
            <w:color w:val="0000EE"/>
            <w:u w:val="single" w:color="0000EE"/>
          </w:rPr>
          <w:t xml:space="preserve">№ </w:t>
        </w:r>
      </w:hyperlink>
      <w:hyperlink r:id="rId306" w:anchor="6540IN">
        <w:r>
          <w:rPr>
            <w:color w:val="0000EE"/>
            <w:u w:val="single" w:color="0000EE"/>
          </w:rPr>
          <w:t xml:space="preserve">1 </w:t>
        </w:r>
      </w:hyperlink>
      <w:hyperlink r:id="rId307" w:anchor="6540IN">
        <w:r>
          <w:rPr>
            <w:color w:val="0000EE"/>
            <w:u w:val="single" w:color="0000EE"/>
          </w:rPr>
          <w:t xml:space="preserve">к приказу </w:t>
        </w:r>
      </w:hyperlink>
      <w:hyperlink r:id="rId308" w:anchor="6540IN">
        <w:r>
          <w:rPr>
            <w:color w:val="0000EE"/>
            <w:u w:val="single" w:color="0000EE"/>
          </w:rPr>
          <w:t>Министерства з</w:t>
        </w:r>
      </w:hyperlink>
      <w:hyperlink r:id="rId309" w:anchor="6540IN">
        <w:r>
          <w:rPr>
            <w:color w:val="0000EE"/>
          </w:rPr>
          <w:t>д</w:t>
        </w:r>
      </w:hyperlink>
      <w:hyperlink r:id="rId310" w:anchor="6540IN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311" w:anchor="6540IN">
        <w:r>
          <w:rPr>
            <w:color w:val="0000EE"/>
          </w:rPr>
          <w:t>д</w:t>
        </w:r>
      </w:hyperlink>
      <w:hyperlink r:id="rId312" w:anchor="6540IN">
        <w:r>
          <w:rPr>
            <w:color w:val="0000EE"/>
            <w:u w:val="single" w:color="0000EE"/>
          </w:rPr>
          <w:t xml:space="preserve">ерации от 15 апреля 2021 г. № 352н "Об </w:t>
        </w:r>
      </w:hyperlink>
      <w:hyperlink r:id="rId313" w:anchor="6540IN">
        <w:r>
          <w:rPr>
            <w:color w:val="0000EE"/>
          </w:rPr>
          <w:t>у</w:t>
        </w:r>
      </w:hyperlink>
      <w:hyperlink r:id="rId314" w:anchor="6540IN">
        <w:r>
          <w:rPr>
            <w:color w:val="0000EE"/>
            <w:u w:val="single" w:color="0000EE"/>
          </w:rPr>
          <w:t>тверж</w:t>
        </w:r>
      </w:hyperlink>
      <w:hyperlink r:id="rId315" w:anchor="6540IN">
        <w:r>
          <w:rPr>
            <w:color w:val="0000EE"/>
          </w:rPr>
          <w:t>д</w:t>
        </w:r>
      </w:hyperlink>
      <w:hyperlink r:id="rId316" w:anchor="6540IN">
        <w:r>
          <w:rPr>
            <w:color w:val="0000EE"/>
            <w:u w:val="single" w:color="0000EE"/>
          </w:rPr>
          <w:t xml:space="preserve">ении </w:t>
        </w:r>
      </w:hyperlink>
      <w:hyperlink r:id="rId317" w:anchor="6540IN">
        <w:r>
          <w:rPr>
            <w:color w:val="0000EE"/>
          </w:rPr>
          <w:t>у</w:t>
        </w:r>
      </w:hyperlink>
      <w:hyperlink r:id="rId318" w:anchor="6540IN">
        <w:r>
          <w:rPr>
            <w:color w:val="0000EE"/>
            <w:u w:val="single" w:color="0000EE"/>
          </w:rPr>
          <w:t xml:space="preserve">четных </w:t>
        </w:r>
      </w:hyperlink>
      <w:hyperlink r:id="rId319" w:anchor="6540IN">
        <w:r>
          <w:rPr>
            <w:color w:val="0000EE"/>
          </w:rPr>
          <w:t>ф</w:t>
        </w:r>
      </w:hyperlink>
      <w:hyperlink r:id="rId320" w:anchor="6540IN">
        <w:r>
          <w:rPr>
            <w:color w:val="0000EE"/>
            <w:u w:val="single" w:color="0000EE"/>
          </w:rPr>
          <w:t xml:space="preserve">орм </w:t>
        </w:r>
      </w:hyperlink>
      <w:hyperlink r:id="rId321" w:anchor="6540IN">
        <w:r>
          <w:rPr>
            <w:color w:val="0000EE"/>
            <w:u w:val="single" w:color="0000EE"/>
          </w:rPr>
          <w:t>ме</w:t>
        </w:r>
      </w:hyperlink>
      <w:hyperlink r:id="rId322" w:anchor="6540IN">
        <w:r>
          <w:rPr>
            <w:color w:val="0000EE"/>
          </w:rPr>
          <w:t>д</w:t>
        </w:r>
      </w:hyperlink>
      <w:hyperlink r:id="rId323" w:anchor="6540IN">
        <w:r>
          <w:rPr>
            <w:color w:val="0000EE"/>
            <w:u w:val="single" w:color="0000EE"/>
          </w:rPr>
          <w:t xml:space="preserve">ицинской </w:t>
        </w:r>
      </w:hyperlink>
      <w:hyperlink r:id="rId324" w:anchor="6540IN">
        <w:r>
          <w:rPr>
            <w:color w:val="0000EE"/>
          </w:rPr>
          <w:t>д</w:t>
        </w:r>
      </w:hyperlink>
      <w:hyperlink r:id="rId325" w:anchor="6540IN">
        <w:r>
          <w:rPr>
            <w:color w:val="0000EE"/>
            <w:u w:val="single" w:color="0000EE"/>
          </w:rPr>
          <w:t>ок</w:t>
        </w:r>
      </w:hyperlink>
      <w:hyperlink r:id="rId326" w:anchor="6540IN">
        <w:r>
          <w:rPr>
            <w:color w:val="0000EE"/>
          </w:rPr>
          <w:t>у</w:t>
        </w:r>
      </w:hyperlink>
      <w:hyperlink r:id="rId327" w:anchor="6540IN">
        <w:r>
          <w:rPr>
            <w:color w:val="0000EE"/>
            <w:u w:val="single" w:color="0000EE"/>
          </w:rPr>
          <w:t>ментации, у</w:t>
        </w:r>
      </w:hyperlink>
      <w:hyperlink r:id="rId328" w:anchor="6540IN">
        <w:r>
          <w:rPr>
            <w:color w:val="0000EE"/>
          </w:rPr>
          <w:t>д</w:t>
        </w:r>
      </w:hyperlink>
      <w:hyperlink r:id="rId329" w:anchor="6540IN">
        <w:r>
          <w:rPr>
            <w:color w:val="0000EE"/>
            <w:u w:val="single" w:color="0000EE"/>
          </w:rPr>
          <w:t>остоверяющей сл</w:t>
        </w:r>
      </w:hyperlink>
      <w:hyperlink r:id="rId330" w:anchor="6540IN">
        <w:r>
          <w:rPr>
            <w:color w:val="0000EE"/>
          </w:rPr>
          <w:t>у</w:t>
        </w:r>
      </w:hyperlink>
      <w:hyperlink r:id="rId331" w:anchor="6540IN">
        <w:r>
          <w:rPr>
            <w:color w:val="0000EE"/>
            <w:u w:val="single" w:color="0000EE"/>
          </w:rPr>
          <w:t>чаи смерти</w:t>
        </w:r>
      </w:hyperlink>
      <w:hyperlink r:id="rId332" w:anchor="6540IN">
        <w:r>
          <w:rPr>
            <w:color w:val="0000EE"/>
          </w:rPr>
          <w:t>,</w:t>
        </w:r>
      </w:hyperlink>
      <w:hyperlink r:id="rId333" w:anchor="6540IN">
        <w:r>
          <w:rPr>
            <w:color w:val="0000EE"/>
            <w:u w:val="single" w:color="0000EE"/>
          </w:rPr>
          <w:t xml:space="preserve"> и поря</w:t>
        </w:r>
      </w:hyperlink>
      <w:hyperlink r:id="rId334" w:anchor="6540IN">
        <w:r>
          <w:rPr>
            <w:color w:val="0000EE"/>
          </w:rPr>
          <w:t>д</w:t>
        </w:r>
      </w:hyperlink>
      <w:hyperlink r:id="rId335" w:anchor="6540IN">
        <w:r>
          <w:rPr>
            <w:color w:val="0000EE"/>
            <w:u w:val="single" w:color="0000EE"/>
          </w:rPr>
          <w:t>ка их вы</w:t>
        </w:r>
      </w:hyperlink>
      <w:hyperlink r:id="rId336" w:anchor="6540IN">
        <w:r>
          <w:rPr>
            <w:color w:val="0000EE"/>
          </w:rPr>
          <w:t>д</w:t>
        </w:r>
      </w:hyperlink>
      <w:hyperlink r:id="rId337" w:anchor="6540IN">
        <w:r>
          <w:rPr>
            <w:color w:val="0000EE"/>
            <w:u w:val="single" w:color="0000EE"/>
          </w:rPr>
          <w:t>ачи</w:t>
        </w:r>
      </w:hyperlink>
      <w:r>
        <w:t>"</w:t>
      </w: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3821" name="Picture 3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1" name="Picture 3821"/>
                    <pic:cNvPicPr/>
                  </pic:nvPicPr>
                  <pic:blipFill>
                    <a:blip r:embed="rId33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(далее - приказ № 352н), или в медицинском свидетельстве о перинатальной смерти, форма которого предусмотрена </w:t>
      </w:r>
      <w:hyperlink r:id="rId339" w:anchor="7EA0KH">
        <w:r>
          <w:rPr>
            <w:color w:val="0000EE"/>
            <w:u w:val="single" w:color="0000EE"/>
          </w:rPr>
          <w:t>приложением № 3 к приказ</w:t>
        </w:r>
      </w:hyperlink>
      <w:hyperlink r:id="rId340" w:anchor="7EA0KH">
        <w:r>
          <w:rPr>
            <w:color w:val="0000EE"/>
          </w:rPr>
          <w:t>у</w:t>
        </w:r>
      </w:hyperlink>
      <w:hyperlink r:id="rId341" w:anchor="7EA0KH">
        <w:r>
          <w:rPr>
            <w:color w:val="0000EE"/>
            <w:u w:val="single" w:color="0000EE"/>
          </w:rPr>
          <w:t xml:space="preserve"> № </w:t>
        </w:r>
      </w:hyperlink>
      <w:hyperlink r:id="rId342" w:anchor="7EA0KH">
        <w:r>
          <w:rPr>
            <w:color w:val="0000EE"/>
            <w:u w:val="single" w:color="0000EE"/>
          </w:rPr>
          <w:t>352н</w:t>
        </w:r>
      </w:hyperlink>
      <w:hyperlink r:id="rId343" w:anchor="7EA0KH">
        <w:r>
          <w:t>.</w:t>
        </w:r>
      </w:hyperlink>
    </w:p>
    <w:p w:rsidR="003B6D5E" w:rsidRDefault="00A35318">
      <w:pPr>
        <w:spacing w:after="197"/>
        <w:ind w:left="10"/>
      </w:pPr>
      <w:r>
        <w:t>________________</w:t>
      </w:r>
    </w:p>
    <w:p w:rsidR="003B6D5E" w:rsidRDefault="00A35318">
      <w:pPr>
        <w:spacing w:after="0"/>
        <w:ind w:left="0" w:firstLine="390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3843" name="Picture 38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3" name="Picture 3843"/>
                    <pic:cNvPicPr/>
                  </pic:nvPicPr>
                  <pic:blipFill>
                    <a:blip r:embed="rId33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Зарегистрирован Министерством юстиции Российской Федерации 31 мая 2021 г., регистрационный № 63697, действует до 1 сентября 2027 г.</w:t>
      </w:r>
    </w:p>
    <w:p w:rsidR="003B6D5E" w:rsidRDefault="00A35318">
      <w:pPr>
        <w:numPr>
          <w:ilvl w:val="0"/>
          <w:numId w:val="13"/>
        </w:numPr>
        <w:spacing w:after="217"/>
        <w:ind w:firstLine="390"/>
      </w:pPr>
      <w:r>
        <w:t>Заключение о причине смерти и диагнозе заболевания выдается супругу, близкому родстве</w:t>
      </w:r>
      <w:r>
        <w:t>ннику (детям, родителям, усыновленным, усыновителям, родным братьям и родным сестрам, внукам, дедушке, бабушке), а при их отсутствии иным родственникам либо законному представителю умершего, правоохранительным органам, органу, осуществляющему федеральный г</w:t>
      </w:r>
      <w:r>
        <w:t>осударственный контроль качества и безопасности медицинской деятельности, и органу, осуществляющему федеральный контроль качества и условий предоставления медицинской помощи, по их требованию</w:t>
      </w: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3894" name="Picture 38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4" name="Picture 3894"/>
                    <pic:cNvPicPr/>
                  </pic:nvPicPr>
                  <pic:blipFill>
                    <a:blip r:embed="rId34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3B6D5E" w:rsidRDefault="00A35318">
      <w:pPr>
        <w:spacing w:after="197"/>
        <w:ind w:left="10"/>
      </w:pPr>
      <w:r>
        <w:t>________________</w:t>
      </w:r>
    </w:p>
    <w:p w:rsidR="003B6D5E" w:rsidRDefault="00A35318">
      <w:pPr>
        <w:spacing w:after="3" w:line="256" w:lineRule="auto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3898" name="Picture 38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8" name="Picture 3898"/>
                    <pic:cNvPicPr/>
                  </pic:nvPicPr>
                  <pic:blipFill>
                    <a:blip r:embed="rId34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hyperlink r:id="rId345" w:anchor="A720NA">
        <w:r>
          <w:rPr>
            <w:color w:val="0000EE"/>
            <w:u w:val="single" w:color="0000EE"/>
          </w:rPr>
          <w:t>Часть 5 статьи 67 Фе</w:t>
        </w:r>
      </w:hyperlink>
      <w:hyperlink r:id="rId346" w:anchor="A720NA">
        <w:r>
          <w:rPr>
            <w:color w:val="0000EE"/>
          </w:rPr>
          <w:t>д</w:t>
        </w:r>
      </w:hyperlink>
      <w:hyperlink r:id="rId347" w:anchor="A720NA">
        <w:r>
          <w:rPr>
            <w:color w:val="0000EE"/>
            <w:u w:val="single" w:color="0000EE"/>
          </w:rPr>
          <w:t>ерального закона № 323-ФЗ</w:t>
        </w:r>
      </w:hyperlink>
      <w:hyperlink r:id="rId348" w:anchor="A720NA">
        <w:r>
          <w:t>.</w:t>
        </w:r>
      </w:hyperlink>
    </w:p>
    <w:p w:rsidR="003B6D5E" w:rsidRDefault="00A35318">
      <w:pPr>
        <w:numPr>
          <w:ilvl w:val="0"/>
          <w:numId w:val="13"/>
        </w:numPr>
        <w:spacing w:after="0"/>
        <w:ind w:firstLine="390"/>
      </w:pPr>
      <w:r>
        <w:t>После завершения патолого-анатомического вскрытия тело умершего (мертворожденного) выдается для погребения супругу, близким родственникам (детям, родителям, усыновленным, усыновителям, р</w:t>
      </w:r>
      <w:r>
        <w:t>одным братьям и родным сестрам, внукам, дедушке, бабушке), иным родственникам либо законному представителю умершего, а при отсутствии таковых - иным лицам, взявшим на себя обязанность осуществить погребение умершего.</w:t>
      </w:r>
    </w:p>
    <w:p w:rsidR="003B6D5E" w:rsidRDefault="00A35318">
      <w:pPr>
        <w:spacing w:after="0"/>
      </w:pPr>
      <w:r>
        <w:t>Сведения о выдаче тела умершего (мертво</w:t>
      </w:r>
      <w:r>
        <w:t>рожденного) вносятся в Журнал.</w:t>
      </w:r>
    </w:p>
    <w:p w:rsidR="003B6D5E" w:rsidRDefault="00A35318">
      <w:pPr>
        <w:numPr>
          <w:ilvl w:val="0"/>
          <w:numId w:val="13"/>
        </w:numPr>
        <w:ind w:firstLine="390"/>
      </w:pPr>
      <w:r>
        <w:t>В медицинской организации, проводящей патолого-анатомические вскрытия, формируется архив, который включает следующие материалы, полученные по результатам патолого-анатомических вскрытий:</w:t>
      </w:r>
    </w:p>
    <w:p w:rsidR="003B6D5E" w:rsidRDefault="00A35318">
      <w:pPr>
        <w:numPr>
          <w:ilvl w:val="0"/>
          <w:numId w:val="14"/>
        </w:numPr>
        <w:spacing w:after="0"/>
        <w:ind w:hanging="228"/>
      </w:pPr>
      <w:r>
        <w:t>биологические материалы;</w:t>
      </w:r>
    </w:p>
    <w:p w:rsidR="003B6D5E" w:rsidRDefault="00A35318">
      <w:pPr>
        <w:numPr>
          <w:ilvl w:val="0"/>
          <w:numId w:val="14"/>
        </w:numPr>
        <w:spacing w:after="0"/>
        <w:ind w:hanging="228"/>
      </w:pPr>
      <w:r>
        <w:t>гистологическ</w:t>
      </w:r>
      <w:r>
        <w:t>ие препараты;</w:t>
      </w:r>
    </w:p>
    <w:p w:rsidR="003B6D5E" w:rsidRDefault="00A35318">
      <w:pPr>
        <w:numPr>
          <w:ilvl w:val="0"/>
          <w:numId w:val="14"/>
        </w:numPr>
        <w:spacing w:after="0"/>
        <w:ind w:hanging="228"/>
      </w:pPr>
      <w:r>
        <w:t>протоколы патолого-анатомических вскрытий.</w:t>
      </w:r>
    </w:p>
    <w:p w:rsidR="003B6D5E" w:rsidRDefault="00A35318">
      <w:pPr>
        <w:numPr>
          <w:ilvl w:val="0"/>
          <w:numId w:val="15"/>
        </w:numPr>
        <w:spacing w:after="2"/>
        <w:ind w:firstLine="390"/>
      </w:pPr>
      <w:r>
        <w:t>Биологические материалы, полученные при проведении патолого-анатомических вскрытий, хранятся в десятипроцентном растворе нейтрального формалина в архиве патолого-анатомического бюро (отделения) до окончания гистологического исследования и установления пато</w:t>
      </w:r>
      <w:r>
        <w:t>лого-анатомического диагноза.</w:t>
      </w:r>
    </w:p>
    <w:p w:rsidR="003B6D5E" w:rsidRDefault="00A35318">
      <w:pPr>
        <w:ind w:left="0" w:firstLine="390"/>
      </w:pPr>
      <w:r>
        <w:t>Гистологические препараты и биологические материалы в парафиновых блоках хранятся в архиве патологоанатомического бюро (отделения) в течение трех лет.</w:t>
      </w:r>
    </w:p>
    <w:p w:rsidR="003B6D5E" w:rsidRDefault="00A35318">
      <w:pPr>
        <w:spacing w:after="0"/>
        <w:ind w:left="0" w:firstLine="390"/>
      </w:pPr>
      <w:r>
        <w:t>Протокол патолого-анатомического вскрытия хранится в архиве медицинской орг</w:t>
      </w:r>
      <w:r>
        <w:t>анизации, в которой проводится патолого-анатомическое вскрытие, в течение срока хранения медицинской документации.</w:t>
      </w:r>
    </w:p>
    <w:p w:rsidR="003B6D5E" w:rsidRDefault="00A35318">
      <w:pPr>
        <w:numPr>
          <w:ilvl w:val="0"/>
          <w:numId w:val="15"/>
        </w:numPr>
        <w:spacing w:after="2"/>
        <w:ind w:firstLine="390"/>
      </w:pPr>
      <w:r>
        <w:t>В случае выдачи по письменному запросу органов дознания, следствия, суда гистологических препаратов, биологических материалов в парафиновых б</w:t>
      </w:r>
      <w:r>
        <w:t>локах и копий протоколов патолого-анатомического вскрытия сведения об этом фиксируются записью в Журнале, которая должна содержать:</w:t>
      </w:r>
    </w:p>
    <w:p w:rsidR="003B6D5E" w:rsidRDefault="00A35318">
      <w:pPr>
        <w:numPr>
          <w:ilvl w:val="0"/>
          <w:numId w:val="16"/>
        </w:numPr>
        <w:spacing w:after="0"/>
        <w:ind w:firstLine="390"/>
      </w:pPr>
      <w:r>
        <w:t>дату выдачи гистологических препаратов, биологических материалов в парафиновых блоках и копий протоколовпатолого-анатомическ</w:t>
      </w:r>
      <w:r>
        <w:t>ого вскрытия;</w:t>
      </w:r>
    </w:p>
    <w:p w:rsidR="003B6D5E" w:rsidRDefault="00A35318">
      <w:pPr>
        <w:numPr>
          <w:ilvl w:val="0"/>
          <w:numId w:val="16"/>
        </w:numPr>
        <w:ind w:firstLine="390"/>
      </w:pPr>
      <w:r>
        <w:t xml:space="preserve">сведения об умершем, указанные в </w:t>
      </w:r>
      <w:hyperlink r:id="rId349" w:anchor="7DG0K9">
        <w:r>
          <w:rPr>
            <w:color w:val="0000EE"/>
            <w:u w:val="single" w:color="0000EE"/>
          </w:rPr>
          <w:t>по</w:t>
        </w:r>
      </w:hyperlink>
      <w:hyperlink r:id="rId350" w:anchor="7DG0K9">
        <w:r>
          <w:rPr>
            <w:color w:val="0000EE"/>
          </w:rPr>
          <w:t>д</w:t>
        </w:r>
      </w:hyperlink>
      <w:hyperlink r:id="rId351" w:anchor="7DG0K9">
        <w:r>
          <w:rPr>
            <w:color w:val="0000EE"/>
            <w:u w:val="single" w:color="0000EE"/>
          </w:rPr>
          <w:t>пункте 2 п</w:t>
        </w:r>
      </w:hyperlink>
      <w:hyperlink r:id="rId352" w:anchor="7DG0K9">
        <w:r>
          <w:rPr>
            <w:color w:val="0000EE"/>
          </w:rPr>
          <w:t>у</w:t>
        </w:r>
      </w:hyperlink>
      <w:hyperlink r:id="rId353" w:anchor="7DG0K9">
        <w:r>
          <w:rPr>
            <w:color w:val="0000EE"/>
            <w:u w:val="single" w:color="0000EE"/>
          </w:rPr>
          <w:t>нкта 8 настоящего Поря</w:t>
        </w:r>
      </w:hyperlink>
      <w:hyperlink r:id="rId354" w:anchor="7DG0K9">
        <w:r>
          <w:rPr>
            <w:color w:val="0000EE"/>
          </w:rPr>
          <w:t>д</w:t>
        </w:r>
      </w:hyperlink>
      <w:hyperlink r:id="rId355" w:anchor="7DG0K9">
        <w:r>
          <w:rPr>
            <w:color w:val="0000EE"/>
            <w:u w:val="single" w:color="0000EE"/>
          </w:rPr>
          <w:t>ка</w:t>
        </w:r>
      </w:hyperlink>
      <w:r>
        <w:t>;</w:t>
      </w:r>
    </w:p>
    <w:p w:rsidR="003B6D5E" w:rsidRDefault="00A35318">
      <w:pPr>
        <w:numPr>
          <w:ilvl w:val="0"/>
          <w:numId w:val="16"/>
        </w:numPr>
        <w:spacing w:after="0"/>
        <w:ind w:firstLine="390"/>
      </w:pPr>
      <w:r>
        <w:t>реквизиты письменного запроса органов дознания, следствия, суда;</w:t>
      </w:r>
    </w:p>
    <w:p w:rsidR="003B6D5E" w:rsidRDefault="00A35318">
      <w:pPr>
        <w:numPr>
          <w:ilvl w:val="0"/>
          <w:numId w:val="16"/>
        </w:numPr>
        <w:spacing w:after="0"/>
        <w:ind w:firstLine="390"/>
      </w:pPr>
      <w:r>
        <w:t>сведения о лице, которому выданы гистологические препараты, биологические материалы в парафиновых блоках и копии прото</w:t>
      </w:r>
      <w:r>
        <w:t>колов патолого-анатомических вскрытий, и его подпись;</w:t>
      </w:r>
    </w:p>
    <w:p w:rsidR="003B6D5E" w:rsidRDefault="00A35318">
      <w:pPr>
        <w:numPr>
          <w:ilvl w:val="0"/>
          <w:numId w:val="16"/>
        </w:numPr>
        <w:ind w:firstLine="390"/>
      </w:pPr>
      <w:r>
        <w:t>сведения о работнике, который выдал гистологические препараты, биологические материалы в парафиновыхблоках и копии протоколов патолого-анатомических вскрытий, и его подпись;</w:t>
      </w:r>
    </w:p>
    <w:p w:rsidR="003B6D5E" w:rsidRDefault="00A35318">
      <w:pPr>
        <w:numPr>
          <w:ilvl w:val="0"/>
          <w:numId w:val="16"/>
        </w:numPr>
        <w:spacing w:after="0"/>
        <w:ind w:firstLine="390"/>
      </w:pPr>
      <w:r>
        <w:t>отметка о возвращении гистол</w:t>
      </w:r>
      <w:r>
        <w:t>огических препаратов, биологических материалов в парафиновых блоках.</w:t>
      </w:r>
    </w:p>
    <w:p w:rsidR="003B6D5E" w:rsidRDefault="00A35318">
      <w:pPr>
        <w:ind w:left="0" w:firstLine="390"/>
      </w:pPr>
      <w:r>
        <w:t>36. Медицинские отходы, образовавшиеся в результате проведения патолого-анатомического вскрытия, включая гистологические препараты и биологические материалы в парафиновых блоках, по истеч</w:t>
      </w:r>
      <w:r>
        <w:t xml:space="preserve">ении срока, предусмотренного </w:t>
      </w:r>
      <w:hyperlink r:id="rId356" w:anchor="7E20KC">
        <w:r>
          <w:rPr>
            <w:color w:val="0000EE"/>
            <w:u w:val="single" w:color="0000EE"/>
          </w:rPr>
          <w:t xml:space="preserve">пунктом </w:t>
        </w:r>
      </w:hyperlink>
      <w:hyperlink r:id="rId357" w:anchor="7E20KC">
        <w:r>
          <w:rPr>
            <w:color w:val="0000EE"/>
            <w:u w:val="single" w:color="0000EE"/>
          </w:rPr>
          <w:t xml:space="preserve">34 </w:t>
        </w:r>
      </w:hyperlink>
      <w:hyperlink r:id="rId358" w:anchor="7E20KC">
        <w:r>
          <w:rPr>
            <w:color w:val="0000EE"/>
            <w:u w:val="single" w:color="0000EE"/>
          </w:rPr>
          <w:t>нас</w:t>
        </w:r>
        <w:r>
          <w:rPr>
            <w:color w:val="0000EE"/>
            <w:u w:val="single" w:color="0000EE"/>
          </w:rPr>
          <w:t>тоящего Поря</w:t>
        </w:r>
      </w:hyperlink>
      <w:hyperlink r:id="rId359" w:anchor="7E20KC">
        <w:r>
          <w:rPr>
            <w:color w:val="0000EE"/>
          </w:rPr>
          <w:t>д</w:t>
        </w:r>
      </w:hyperlink>
      <w:hyperlink r:id="rId360" w:anchor="7E20KC">
        <w:r>
          <w:rPr>
            <w:color w:val="0000EE"/>
            <w:u w:val="single" w:color="0000EE"/>
          </w:rPr>
          <w:t>ка</w:t>
        </w:r>
      </w:hyperlink>
      <w:hyperlink r:id="rId361" w:anchor="7E20KC">
        <w:r>
          <w:t>,</w:t>
        </w:r>
      </w:hyperlink>
      <w:r>
        <w:t xml:space="preserve"> утилизируются в соответств</w:t>
      </w:r>
      <w:r>
        <w:t>ии с санитарно-эпидемиологическими правилами и нормативами.</w:t>
      </w:r>
    </w:p>
    <w:p w:rsidR="003B6D5E" w:rsidRDefault="00A35318">
      <w:pPr>
        <w:spacing w:after="167" w:line="259" w:lineRule="auto"/>
        <w:ind w:left="0" w:firstLine="0"/>
        <w:jc w:val="right"/>
      </w:pPr>
      <w:r>
        <w:rPr>
          <w:b/>
          <w:sz w:val="23"/>
        </w:rPr>
        <w:t>Приложение</w:t>
      </w:r>
    </w:p>
    <w:p w:rsidR="003B6D5E" w:rsidRDefault="00A35318">
      <w:pPr>
        <w:spacing w:after="0" w:line="259" w:lineRule="auto"/>
        <w:ind w:left="10" w:right="-15"/>
        <w:jc w:val="right"/>
      </w:pPr>
      <w:r>
        <w:t>к Порядку проведения</w:t>
      </w:r>
    </w:p>
    <w:p w:rsidR="003B6D5E" w:rsidRDefault="00A35318">
      <w:pPr>
        <w:spacing w:after="0"/>
        <w:ind w:left="8707" w:hanging="854"/>
      </w:pPr>
      <w:r>
        <w:t>патолого-анатомических вскрытий, утвержденному приказом</w:t>
      </w:r>
    </w:p>
    <w:p w:rsidR="003B6D5E" w:rsidRDefault="00A35318">
      <w:pPr>
        <w:spacing w:after="0" w:line="259" w:lineRule="auto"/>
        <w:ind w:left="10" w:right="-15"/>
        <w:jc w:val="right"/>
      </w:pPr>
      <w:r>
        <w:t>Министерства здравоохранения</w:t>
      </w:r>
    </w:p>
    <w:p w:rsidR="003B6D5E" w:rsidRDefault="00A35318">
      <w:pPr>
        <w:ind w:left="8176" w:firstLine="728"/>
      </w:pPr>
      <w:r>
        <w:t>Российской Федерации от 29 апреля 2025 года № 261н</w:t>
      </w:r>
    </w:p>
    <w:p w:rsidR="003B6D5E" w:rsidRDefault="00A35318">
      <w:pPr>
        <w:spacing w:after="225" w:line="259" w:lineRule="auto"/>
        <w:ind w:left="10" w:right="-15"/>
        <w:jc w:val="right"/>
      </w:pPr>
      <w:r>
        <w:t>Рекомендуемая форма</w:t>
      </w:r>
    </w:p>
    <w:p w:rsidR="003B6D5E" w:rsidRDefault="00A35318">
      <w:pPr>
        <w:tabs>
          <w:tab w:val="center" w:pos="7853"/>
        </w:tabs>
        <w:spacing w:after="48"/>
        <w:ind w:left="0" w:firstLine="0"/>
        <w:jc w:val="left"/>
      </w:pPr>
      <w:r>
        <w:t xml:space="preserve"> </w:t>
      </w:r>
      <w:r>
        <w:tab/>
      </w:r>
      <w:r>
        <w:t>Руководителю медицинской организации</w:t>
      </w:r>
    </w:p>
    <w:p w:rsidR="003B6D5E" w:rsidRDefault="00A35318">
      <w:pPr>
        <w:spacing w:after="66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spacing w:after="34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spacing w:after="5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pStyle w:val="Heading2"/>
        <w:ind w:right="431"/>
      </w:pPr>
      <w:r>
        <w:t>ЗАЯВЛЕНИЕ</w:t>
      </w:r>
    </w:p>
    <w:p w:rsidR="003B6D5E" w:rsidRDefault="00A35318">
      <w:pPr>
        <w:spacing w:after="5" w:line="259" w:lineRule="auto"/>
        <w:ind w:left="1736"/>
        <w:jc w:val="left"/>
      </w:pPr>
      <w:r>
        <w:rPr>
          <w:b/>
          <w:sz w:val="21"/>
        </w:rPr>
        <w:t>ОБ ОТМЕНЕ ПРОВЕДЕНИЯ ПАТОЛОГО-АНАТОМИЧЕСКОГО ВСКРЫТИЯ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tabs>
          <w:tab w:val="center" w:pos="2592"/>
          <w:tab w:val="center" w:pos="7059"/>
        </w:tabs>
        <w:spacing w:after="63"/>
        <w:ind w:left="0" w:firstLine="0"/>
        <w:jc w:val="left"/>
      </w:pPr>
      <w:r>
        <w:t xml:space="preserve">     Я,</w:t>
      </w:r>
      <w:r>
        <w:tab/>
        <w:t xml:space="preserve"> </w:t>
      </w:r>
      <w:r>
        <w:tab/>
        <w:t>,</w:t>
      </w:r>
    </w:p>
    <w:p w:rsidR="003B6D5E" w:rsidRDefault="00A35318">
      <w:pPr>
        <w:tabs>
          <w:tab w:val="center" w:pos="4798"/>
          <w:tab w:val="center" w:pos="7032"/>
        </w:tabs>
        <w:ind w:left="0" w:firstLine="0"/>
        <w:jc w:val="left"/>
      </w:pPr>
      <w:r>
        <w:t xml:space="preserve"> </w:t>
      </w:r>
      <w:r>
        <w:tab/>
        <w:t>(фамилия, имя, отчество (при наличии)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tabs>
          <w:tab w:val="center" w:pos="4061"/>
          <w:tab w:val="center" w:pos="7059"/>
        </w:tabs>
        <w:ind w:left="0" w:firstLine="0"/>
        <w:jc w:val="left"/>
      </w:pPr>
      <w:r>
        <w:t>проживающий по адресу</w:t>
      </w:r>
      <w:r>
        <w:tab/>
        <w:t xml:space="preserve"> </w:t>
      </w:r>
      <w:r>
        <w:tab/>
        <w:t>,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tabs>
          <w:tab w:val="center" w:pos="2592"/>
          <w:tab w:val="center" w:pos="5805"/>
          <w:tab w:val="center" w:pos="6803"/>
          <w:tab w:val="center" w:pos="7631"/>
        </w:tabs>
        <w:ind w:left="0" w:firstLine="0"/>
        <w:jc w:val="left"/>
      </w:pPr>
      <w:r>
        <w:t>паспорт: серия</w:t>
      </w:r>
      <w:r>
        <w:tab/>
        <w:t xml:space="preserve"> </w:t>
      </w:r>
      <w:r>
        <w:tab/>
        <w:t>, номер</w:t>
      </w:r>
      <w:r>
        <w:tab/>
        <w:t xml:space="preserve"> </w:t>
      </w:r>
      <w:r>
        <w:tab/>
        <w:t>, дата выдачи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tabs>
          <w:tab w:val="center" w:pos="3191"/>
          <w:tab w:val="center" w:pos="5480"/>
          <w:tab w:val="center" w:pos="7059"/>
        </w:tabs>
        <w:ind w:left="0" w:firstLine="0"/>
        <w:jc w:val="left"/>
      </w:pPr>
      <w:r>
        <w:t xml:space="preserve"> </w:t>
      </w:r>
      <w:r>
        <w:tab/>
      </w:r>
      <w:r>
        <w:t>, кем выдан</w:t>
      </w:r>
      <w:r>
        <w:tab/>
        <w:t xml:space="preserve"> </w:t>
      </w:r>
      <w:r>
        <w:tab/>
        <w:t>,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65"/>
        <w:ind w:left="10"/>
      </w:pPr>
      <w:r>
        <w:t>являющийся умершему супругом, супругой, сыном, дочерью, отцом, матерью, усыновленным, усыновленной, усыновителем, родным братом, родной сестрой, внуком, внучкой, дедушкой, бабушкой, иным родственником (указать)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tabs>
          <w:tab w:val="center" w:pos="7827"/>
        </w:tabs>
        <w:ind w:left="0" w:firstLine="0"/>
        <w:jc w:val="left"/>
      </w:pPr>
      <w:r>
        <w:t xml:space="preserve"> </w:t>
      </w:r>
      <w:r>
        <w:tab/>
        <w:t>или законным представит</w:t>
      </w:r>
      <w:r>
        <w:t>елем (нужное подчеркнуть),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прошу не проводить патолого-анатомическое вскрытие умершего</w:t>
      </w:r>
    </w:p>
    <w:p w:rsidR="003B6D5E" w:rsidRDefault="00A35318">
      <w:pPr>
        <w:spacing w:after="0" w:line="259" w:lineRule="auto"/>
        <w:ind w:left="14" w:firstLine="0"/>
        <w:jc w:val="left"/>
      </w:pPr>
      <w:r>
        <w:t xml:space="preserve"> </w:t>
      </w:r>
    </w:p>
    <w:tbl>
      <w:tblPr>
        <w:tblStyle w:val="TableGrid"/>
        <w:tblW w:w="895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81"/>
        <w:gridCol w:w="2075"/>
      </w:tblGrid>
      <w:tr w:rsidR="003B6D5E">
        <w:trPr>
          <w:trHeight w:val="227"/>
        </w:trPr>
        <w:tc>
          <w:tcPr>
            <w:tcW w:w="6881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137" w:firstLine="0"/>
              <w:jc w:val="left"/>
            </w:pPr>
            <w:r>
              <w:t>,</w:t>
            </w:r>
          </w:p>
        </w:tc>
      </w:tr>
      <w:tr w:rsidR="003B6D5E">
        <w:trPr>
          <w:trHeight w:val="540"/>
        </w:trPr>
        <w:tc>
          <w:tcPr>
            <w:tcW w:w="6881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28" w:line="259" w:lineRule="auto"/>
              <w:ind w:left="108" w:firstLine="0"/>
              <w:jc w:val="center"/>
            </w:pPr>
            <w:r>
              <w:t>(фамилия, имя, отчество (при наличии) умершего)</w:t>
            </w:r>
          </w:p>
          <w:p w:rsidR="003B6D5E" w:rsidRDefault="00A3531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137" w:firstLine="0"/>
              <w:jc w:val="left"/>
            </w:pPr>
            <w:r>
              <w:t xml:space="preserve"> </w:t>
            </w:r>
          </w:p>
        </w:tc>
      </w:tr>
      <w:tr w:rsidR="003B6D5E">
        <w:trPr>
          <w:trHeight w:val="227"/>
        </w:trPr>
        <w:tc>
          <w:tcPr>
            <w:tcW w:w="6881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tabs>
                <w:tab w:val="center" w:pos="5466"/>
              </w:tabs>
              <w:spacing w:after="0" w:line="259" w:lineRule="auto"/>
              <w:ind w:left="0" w:firstLine="0"/>
              <w:jc w:val="left"/>
            </w:pPr>
            <w:r>
              <w:t>дата рождения умершего</w:t>
            </w:r>
            <w:r>
              <w:tab/>
              <w:t xml:space="preserve"> </w:t>
            </w: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0" w:firstLine="0"/>
            </w:pPr>
            <w:r>
              <w:t>, дата смерти умершего</w:t>
            </w:r>
          </w:p>
        </w:tc>
      </w:tr>
    </w:tbl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tabs>
          <w:tab w:val="center" w:pos="7671"/>
        </w:tabs>
        <w:ind w:left="0" w:firstLine="0"/>
        <w:jc w:val="left"/>
      </w:pPr>
      <w:r>
        <w:t xml:space="preserve"> </w:t>
      </w:r>
      <w:r>
        <w:tab/>
        <w:t>по следующим основаниям (религиозные мотивы,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волеизъявление умершего, сделанное им при жизни) (указать):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tabs>
          <w:tab w:val="center" w:pos="7059"/>
        </w:tabs>
        <w:ind w:left="0" w:firstLine="0"/>
        <w:jc w:val="left"/>
      </w:pPr>
      <w:r>
        <w:t xml:space="preserve"> </w:t>
      </w:r>
      <w:r>
        <w:tab/>
        <w:t>.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0"/>
        <w:ind w:left="0" w:right="445" w:firstLine="375"/>
      </w:pPr>
      <w:r>
        <w:t xml:space="preserve">Настоящим подтверждаю, что я проинформирован об установленных </w:t>
      </w:r>
      <w:hyperlink r:id="rId362" w:anchor="A6U0N8">
        <w:r>
          <w:rPr>
            <w:color w:val="0000EE"/>
            <w:u w:val="single" w:color="0000EE"/>
          </w:rPr>
          <w:t>частью 3 статьи 67 Фе</w:t>
        </w:r>
      </w:hyperlink>
      <w:hyperlink r:id="rId363" w:anchor="A6U0N8">
        <w:r>
          <w:rPr>
            <w:color w:val="0000EE"/>
          </w:rPr>
          <w:t>д</w:t>
        </w:r>
      </w:hyperlink>
      <w:hyperlink r:id="rId364" w:anchor="A6U0N8">
        <w:r>
          <w:rPr>
            <w:color w:val="0000EE"/>
            <w:u w:val="single" w:color="0000EE"/>
          </w:rPr>
          <w:t xml:space="preserve">ерального закона от </w:t>
        </w:r>
      </w:hyperlink>
      <w:hyperlink r:id="rId365" w:anchor="A6U0N8">
        <w:r>
          <w:rPr>
            <w:color w:val="0000EE"/>
            <w:u w:val="single" w:color="0000EE"/>
          </w:rPr>
          <w:t>21 ноября 2011 г. № 323-ФЗ "Об основах охраны з</w:t>
        </w:r>
      </w:hyperlink>
      <w:hyperlink r:id="rId366" w:anchor="A6U0N8">
        <w:r>
          <w:rPr>
            <w:color w:val="0000EE"/>
          </w:rPr>
          <w:t>д</w:t>
        </w:r>
      </w:hyperlink>
      <w:hyperlink r:id="rId367" w:anchor="A6U0N8">
        <w:r>
          <w:rPr>
            <w:color w:val="0000EE"/>
            <w:u w:val="single" w:color="0000EE"/>
          </w:rPr>
          <w:t>оровья граж</w:t>
        </w:r>
      </w:hyperlink>
      <w:hyperlink r:id="rId368" w:anchor="A6U0N8">
        <w:r>
          <w:rPr>
            <w:color w:val="0000EE"/>
          </w:rPr>
          <w:t>д</w:t>
        </w:r>
      </w:hyperlink>
      <w:hyperlink r:id="rId369" w:anchor="A6U0N8">
        <w:r>
          <w:rPr>
            <w:color w:val="0000EE"/>
            <w:u w:val="single" w:color="0000EE"/>
          </w:rPr>
          <w:t>ан в Российской Фе</w:t>
        </w:r>
      </w:hyperlink>
      <w:hyperlink r:id="rId370" w:anchor="A6U0N8">
        <w:r>
          <w:rPr>
            <w:color w:val="0000EE"/>
          </w:rPr>
          <w:t>д</w:t>
        </w:r>
      </w:hyperlink>
      <w:hyperlink r:id="rId371" w:anchor="A6U0N8">
        <w:r>
          <w:rPr>
            <w:color w:val="0000EE"/>
            <w:u w:val="single" w:color="0000EE"/>
          </w:rPr>
          <w:t>ерации"</w:t>
        </w:r>
      </w:hyperlink>
      <w:r>
        <w:t xml:space="preserve"> случа</w:t>
      </w:r>
      <w:r>
        <w:t>ях, при которых патолого-анатомическое вскрытие проводится вне зависимости от наличия настоящего заявления.</w:t>
      </w:r>
    </w:p>
    <w:p w:rsidR="003B6D5E" w:rsidRDefault="00A35318">
      <w:pPr>
        <w:spacing w:after="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:rsidR="003B6D5E" w:rsidRDefault="00A35318">
      <w:pPr>
        <w:tabs>
          <w:tab w:val="center" w:pos="1289"/>
          <w:tab w:val="center" w:pos="2592"/>
          <w:tab w:val="center" w:pos="4756"/>
          <w:tab w:val="center" w:pos="5480"/>
          <w:tab w:val="center" w:pos="8692"/>
        </w:tabs>
        <w:spacing w:after="0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(дата)</w:t>
      </w:r>
      <w:r>
        <w:tab/>
        <w:t xml:space="preserve"> </w:t>
      </w:r>
      <w:r>
        <w:tab/>
        <w:t>(подпись)</w:t>
      </w:r>
      <w:r>
        <w:tab/>
        <w:t xml:space="preserve"> </w:t>
      </w:r>
      <w:r>
        <w:tab/>
        <w:t>(фамилия, инициалы)</w:t>
      </w:r>
    </w:p>
    <w:p w:rsidR="003B6D5E" w:rsidRDefault="00A35318">
      <w:pPr>
        <w:spacing w:after="248" w:line="259" w:lineRule="auto"/>
        <w:ind w:left="0" w:firstLine="0"/>
        <w:jc w:val="left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4379" name="Picture 43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79" name="Picture 4379"/>
                    <pic:cNvPicPr/>
                  </pic:nvPicPr>
                  <pic:blipFill>
                    <a:blip r:embed="rId274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6D5E" w:rsidRDefault="00A35318">
      <w:pPr>
        <w:ind w:left="10"/>
      </w:pPr>
      <w:r>
        <w:rPr>
          <w:b/>
        </w:rPr>
        <w:t>Решение</w:t>
      </w:r>
      <w:r>
        <w:t xml:space="preserve"> (подчеркнуть):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17"/>
        </w:numPr>
        <w:ind w:hanging="208"/>
      </w:pPr>
      <w:r>
        <w:t>Провести патолого-анатомическое вскрытие.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17"/>
        </w:numPr>
        <w:ind w:hanging="208"/>
      </w:pPr>
      <w:r>
        <w:t>Патолого-анатомическое вскрытие не производить.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Основание к принятому решению (подчеркнуть):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18"/>
        </w:numPr>
        <w:spacing w:after="282"/>
        <w:ind w:right="352"/>
      </w:pPr>
      <w:r>
        <w:t>Случай (случаи), при котором (которых) патолого-анатомическое вскрытие проводится вне зависимости от наличиянастоящего заявления (указать номера соответствующи</w:t>
      </w:r>
      <w:r>
        <w:t xml:space="preserve">х пунктов </w:t>
      </w:r>
      <w:hyperlink r:id="rId372" w:anchor="A6U0N8">
        <w:r>
          <w:rPr>
            <w:color w:val="0000EE"/>
            <w:u w:val="single" w:color="0000EE"/>
          </w:rPr>
          <w:t>части 3 статьи 67 Фе</w:t>
        </w:r>
      </w:hyperlink>
      <w:hyperlink r:id="rId373" w:anchor="A6U0N8">
        <w:r>
          <w:rPr>
            <w:color w:val="0000EE"/>
          </w:rPr>
          <w:t>д</w:t>
        </w:r>
      </w:hyperlink>
      <w:hyperlink r:id="rId374" w:anchor="A6U0N8">
        <w:r>
          <w:rPr>
            <w:color w:val="0000EE"/>
            <w:u w:val="single" w:color="0000EE"/>
          </w:rPr>
          <w:t>ерального закон</w:t>
        </w:r>
        <w:r>
          <w:rPr>
            <w:color w:val="0000EE"/>
            <w:u w:val="single" w:color="0000EE"/>
          </w:rPr>
          <w:t xml:space="preserve">а от 21 ноября </w:t>
        </w:r>
      </w:hyperlink>
      <w:hyperlink r:id="rId375" w:anchor="A6U0N8">
        <w:r>
          <w:rPr>
            <w:color w:val="0000EE"/>
            <w:u w:val="single" w:color="0000EE"/>
          </w:rPr>
          <w:t>2011 г. № 323-ФЗ "Об основах охраны з</w:t>
        </w:r>
      </w:hyperlink>
      <w:hyperlink r:id="rId376" w:anchor="A6U0N8">
        <w:r>
          <w:rPr>
            <w:color w:val="0000EE"/>
          </w:rPr>
          <w:t>д</w:t>
        </w:r>
      </w:hyperlink>
      <w:hyperlink r:id="rId377" w:anchor="A6U0N8">
        <w:r>
          <w:rPr>
            <w:color w:val="0000EE"/>
            <w:u w:val="single" w:color="0000EE"/>
          </w:rPr>
          <w:t>оровья граж</w:t>
        </w:r>
      </w:hyperlink>
      <w:hyperlink r:id="rId378" w:anchor="A6U0N8">
        <w:r>
          <w:rPr>
            <w:color w:val="0000EE"/>
          </w:rPr>
          <w:t>д</w:t>
        </w:r>
      </w:hyperlink>
      <w:hyperlink r:id="rId379" w:anchor="A6U0N8">
        <w:r>
          <w:rPr>
            <w:color w:val="0000EE"/>
            <w:u w:val="single" w:color="0000EE"/>
          </w:rPr>
          <w:t>ан в</w:t>
        </w:r>
      </w:hyperlink>
    </w:p>
    <w:p w:rsidR="003B6D5E" w:rsidRDefault="00A35318">
      <w:pPr>
        <w:tabs>
          <w:tab w:val="center" w:pos="6649"/>
        </w:tabs>
        <w:ind w:left="0" w:firstLine="0"/>
        <w:jc w:val="left"/>
      </w:pPr>
      <w:hyperlink r:id="rId380" w:anchor="A6U0N8">
        <w:r>
          <w:rPr>
            <w:color w:val="0000EE"/>
            <w:u w:val="single" w:color="0000EE"/>
          </w:rPr>
          <w:t>Российской Фе</w:t>
        </w:r>
      </w:hyperlink>
      <w:hyperlink r:id="rId381" w:anchor="A6U0N8">
        <w:r>
          <w:rPr>
            <w:color w:val="0000EE"/>
          </w:rPr>
          <w:t>д</w:t>
        </w:r>
      </w:hyperlink>
      <w:hyperlink r:id="rId382" w:anchor="A6U0N8">
        <w:r>
          <w:rPr>
            <w:color w:val="0000EE"/>
            <w:u w:val="single" w:color="0000EE"/>
          </w:rPr>
          <w:t>ерации"</w:t>
        </w:r>
      </w:hyperlink>
      <w:hyperlink r:id="rId383" w:anchor="A6U0N8">
        <w:r>
          <w:t>)</w:t>
        </w:r>
      </w:hyperlink>
      <w:r>
        <w:t>, и его (их) мотивированное обоснование:</w:t>
      </w:r>
      <w:r>
        <w:tab/>
        <w:t xml:space="preserve"> 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tabs>
          <w:tab w:val="center" w:pos="6675"/>
        </w:tabs>
        <w:ind w:left="0" w:firstLine="0"/>
        <w:jc w:val="left"/>
      </w:pPr>
      <w:r>
        <w:t xml:space="preserve"> </w:t>
      </w:r>
      <w:r>
        <w:tab/>
        <w:t>.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18"/>
        </w:numPr>
        <w:spacing w:after="280"/>
        <w:ind w:right="352"/>
      </w:pPr>
      <w:r>
        <w:t>Отсутствие случая (случаев), при котором (которых) патолого-анатомическое вскрытие проводится вне зависимостиот наличия настоящего заявления.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Руководитель медицинской организации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34" w:line="259" w:lineRule="auto"/>
        <w:ind w:left="14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:rsidR="003B6D5E" w:rsidRDefault="00A35318">
      <w:pPr>
        <w:spacing w:after="0" w:line="353" w:lineRule="auto"/>
        <w:ind w:left="8563" w:hanging="7664"/>
      </w:pPr>
      <w:r>
        <w:t xml:space="preserve">(дата) (подпись) (фамилия, имя, отчество (при наличии) </w:t>
      </w:r>
      <w:r>
        <w:rPr>
          <w:b/>
          <w:sz w:val="29"/>
        </w:rPr>
        <w:t>Приложение № 2</w:t>
      </w:r>
    </w:p>
    <w:p w:rsidR="003B6D5E" w:rsidRDefault="00A35318">
      <w:pPr>
        <w:spacing w:after="0" w:line="259" w:lineRule="auto"/>
        <w:ind w:left="10" w:right="-15"/>
        <w:jc w:val="right"/>
      </w:pPr>
      <w:r>
        <w:t>к приказу Министерства здравоохранения</w:t>
      </w:r>
    </w:p>
    <w:p w:rsidR="003B6D5E" w:rsidRDefault="00A35318">
      <w:pPr>
        <w:spacing w:after="223"/>
        <w:ind w:left="8176" w:firstLine="728"/>
      </w:pPr>
      <w:r>
        <w:t>Российской Федерации от 29 апреля 2025 года № 261н</w:t>
      </w:r>
    </w:p>
    <w:p w:rsidR="003B6D5E" w:rsidRDefault="00A35318">
      <w:pPr>
        <w:tabs>
          <w:tab w:val="center" w:pos="5925"/>
          <w:tab w:val="center" w:pos="8633"/>
        </w:tabs>
        <w:ind w:left="0" w:firstLine="0"/>
        <w:jc w:val="left"/>
      </w:pPr>
      <w:r>
        <w:t>Наименование и адрес в пределах места нахождения</w:t>
      </w:r>
      <w:r>
        <w:tab/>
        <w:t xml:space="preserve"> </w:t>
      </w:r>
      <w:r>
        <w:tab/>
        <w:t>Медицинская документация</w:t>
      </w:r>
    </w:p>
    <w:p w:rsidR="003B6D5E" w:rsidRDefault="00A35318">
      <w:pPr>
        <w:tabs>
          <w:tab w:val="center" w:pos="8633"/>
        </w:tabs>
        <w:ind w:left="0" w:firstLine="0"/>
        <w:jc w:val="left"/>
      </w:pPr>
      <w:r>
        <w:t>медицинско</w:t>
      </w:r>
      <w:r>
        <w:t>й организации</w:t>
      </w:r>
      <w:r>
        <w:tab/>
        <w:t>Учетная форма № 013/у</w:t>
      </w:r>
    </w:p>
    <w:p w:rsidR="003B6D5E" w:rsidRDefault="00A35318">
      <w:pPr>
        <w:spacing w:after="0" w:line="259" w:lineRule="auto"/>
        <w:ind w:left="10" w:right="1430"/>
        <w:jc w:val="right"/>
      </w:pPr>
      <w:r>
        <w:t>Утверждена приказом</w:t>
      </w:r>
    </w:p>
    <w:p w:rsidR="003B6D5E" w:rsidRDefault="00A35318">
      <w:pPr>
        <w:tabs>
          <w:tab w:val="center" w:pos="8633"/>
        </w:tabs>
        <w:spacing w:after="48"/>
        <w:ind w:left="0" w:firstLine="0"/>
        <w:jc w:val="left"/>
      </w:pPr>
      <w:r>
        <w:t>ОГРН</w:t>
      </w:r>
      <w:r>
        <w:tab/>
        <w:t>Министерства здравоохранения</w:t>
      </w:r>
    </w:p>
    <w:p w:rsidR="003B6D5E" w:rsidRDefault="00A35318">
      <w:pPr>
        <w:tabs>
          <w:tab w:val="center" w:pos="5925"/>
          <w:tab w:val="center" w:pos="8633"/>
        </w:tabs>
        <w:spacing w:after="48"/>
        <w:ind w:left="0" w:firstLine="0"/>
        <w:jc w:val="left"/>
      </w:pPr>
      <w:r>
        <w:t xml:space="preserve"> </w:t>
      </w:r>
      <w:r>
        <w:tab/>
        <w:t xml:space="preserve"> </w:t>
      </w:r>
      <w:r>
        <w:tab/>
        <w:t>Российской Федерации</w:t>
      </w:r>
    </w:p>
    <w:p w:rsidR="003B6D5E" w:rsidRDefault="00A35318">
      <w:pPr>
        <w:tabs>
          <w:tab w:val="center" w:pos="5925"/>
          <w:tab w:val="center" w:pos="8633"/>
        </w:tabs>
        <w:spacing w:after="63"/>
        <w:ind w:left="0" w:firstLine="0"/>
        <w:jc w:val="left"/>
      </w:pPr>
      <w:r>
        <w:t xml:space="preserve"> </w:t>
      </w:r>
      <w:r>
        <w:tab/>
        <w:t xml:space="preserve"> </w:t>
      </w:r>
      <w:r>
        <w:tab/>
        <w:t>от 29 апреля 2025 г. № 261н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="003B6D5E" w:rsidRDefault="00A35318">
      <w:pPr>
        <w:spacing w:after="34" w:line="259" w:lineRule="auto"/>
        <w:ind w:left="14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0" w:line="265" w:lineRule="auto"/>
        <w:ind w:left="10" w:right="430"/>
        <w:jc w:val="center"/>
      </w:pPr>
      <w:r>
        <w:rPr>
          <w:b/>
          <w:sz w:val="21"/>
        </w:rPr>
        <w:t>ПРОТОКОЛ</w:t>
      </w:r>
    </w:p>
    <w:p w:rsidR="003B6D5E" w:rsidRDefault="00A35318">
      <w:pPr>
        <w:spacing w:after="5" w:line="259" w:lineRule="auto"/>
        <w:ind w:left="247"/>
        <w:jc w:val="left"/>
      </w:pPr>
      <w:r>
        <w:rPr>
          <w:b/>
          <w:sz w:val="21"/>
        </w:rPr>
        <w:t>ПАТОЛОГО-АНАТОМИЧЕСКОГО ВСКРЫТИЯ УМЕРШЕГО РЕБЕНКА В ВОЗРАСТЕ СВЫШЕ СЕМИ ДНЕЙ</w:t>
      </w:r>
    </w:p>
    <w:p w:rsidR="003B6D5E" w:rsidRDefault="00A35318">
      <w:pPr>
        <w:pStyle w:val="Heading2"/>
        <w:ind w:right="430"/>
      </w:pPr>
      <w:r>
        <w:t>ЖИЗНИ ИЛИ УМЕРШЕГО ВЗРОСЛОГО № ____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tabs>
          <w:tab w:val="center" w:pos="4346"/>
          <w:tab w:val="center" w:pos="5060"/>
          <w:tab w:val="center" w:pos="5639"/>
          <w:tab w:val="center" w:pos="6239"/>
          <w:tab w:val="center" w:pos="7017"/>
          <w:tab w:val="center" w:pos="8229"/>
        </w:tabs>
        <w:ind w:left="0" w:firstLine="0"/>
        <w:jc w:val="left"/>
      </w:pPr>
      <w:r>
        <w:t xml:space="preserve"> </w:t>
      </w:r>
      <w:r>
        <w:tab/>
        <w:t>"</w:t>
      </w:r>
      <w:r>
        <w:tab/>
        <w:t xml:space="preserve"> </w:t>
      </w:r>
      <w:r>
        <w:tab/>
        <w:t>" 20</w:t>
      </w:r>
      <w:r>
        <w:tab/>
        <w:t xml:space="preserve"> </w:t>
      </w:r>
      <w:r>
        <w:tab/>
        <w:t>г.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19"/>
        </w:numPr>
        <w:ind w:hanging="336"/>
      </w:pPr>
      <w:r>
        <w:t>Наименование медицинской организации и структурного подразделения медицинской организации,</w:t>
      </w:r>
    </w:p>
    <w:p w:rsidR="003B6D5E" w:rsidRDefault="00A35318">
      <w:pPr>
        <w:tabs>
          <w:tab w:val="center" w:pos="5344"/>
        </w:tabs>
        <w:ind w:left="0" w:firstLine="0"/>
        <w:jc w:val="left"/>
      </w:pPr>
      <w:r>
        <w:t>в котором наблюдался и умер пациент</w:t>
      </w:r>
      <w:r>
        <w:tab/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19"/>
        </w:numPr>
        <w:ind w:hanging="336"/>
      </w:pPr>
      <w:r>
        <w:t>Наименование и номер медицинской документации пациента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19"/>
        </w:numPr>
        <w:ind w:hanging="336"/>
      </w:pPr>
      <w:r>
        <w:t>Фамилия, имя, отчество (при наличии) умершего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19"/>
        </w:numPr>
        <w:ind w:hanging="336"/>
      </w:pPr>
      <w:r>
        <w:t>Пол: мужской - 1, женский - 2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19"/>
        </w:numPr>
        <w:ind w:hanging="336"/>
      </w:pPr>
      <w:r>
        <w:t>Дата рождения: число ____ месяц ____ год ____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19"/>
        </w:numPr>
        <w:ind w:hanging="336"/>
      </w:pPr>
      <w:r>
        <w:t>Дата смерти: число ____ месяц ____ год ____, время ____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19"/>
        </w:numPr>
        <w:ind w:hanging="336"/>
      </w:pPr>
      <w:r>
        <w:t>Место жительства (регистрации) умершего: субъект Российской Федерации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tabs>
          <w:tab w:val="center" w:pos="4463"/>
          <w:tab w:val="center" w:pos="5344"/>
          <w:tab w:val="center" w:pos="7476"/>
          <w:tab w:val="center" w:pos="9073"/>
        </w:tabs>
        <w:ind w:left="0" w:firstLine="0"/>
        <w:jc w:val="left"/>
      </w:pPr>
      <w:r>
        <w:t>район</w:t>
      </w:r>
      <w:r>
        <w:tab/>
        <w:t xml:space="preserve"> город</w:t>
      </w:r>
      <w:r>
        <w:tab/>
        <w:t xml:space="preserve"> </w:t>
      </w:r>
      <w:r>
        <w:tab/>
        <w:t>населенный пункт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tabs>
          <w:tab w:val="center" w:pos="4409"/>
          <w:tab w:val="center" w:pos="5193"/>
          <w:tab w:val="center" w:pos="6656"/>
          <w:tab w:val="center" w:pos="8236"/>
          <w:tab w:val="center" w:pos="9162"/>
        </w:tabs>
        <w:ind w:left="0" w:firstLine="0"/>
        <w:jc w:val="left"/>
      </w:pPr>
      <w:r>
        <w:t>улица</w:t>
      </w:r>
      <w:r>
        <w:tab/>
        <w:t xml:space="preserve">  дом</w:t>
      </w:r>
      <w:r>
        <w:tab/>
        <w:t xml:space="preserve"> </w:t>
      </w:r>
      <w:r>
        <w:tab/>
        <w:t xml:space="preserve"> квартира</w:t>
      </w:r>
      <w:r>
        <w:tab/>
        <w:t xml:space="preserve"> 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19"/>
        </w:numPr>
        <w:ind w:hanging="336"/>
      </w:pPr>
      <w:r>
        <w:t>Местность: городская - 1, сельская - 2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19"/>
        </w:numPr>
        <w:spacing w:after="264"/>
        <w:ind w:hanging="336"/>
      </w:pPr>
      <w:r>
        <w:t xml:space="preserve">Семейное положение: состоял в зарегистрированном браке - 1, не состоял </w:t>
      </w:r>
      <w:r>
        <w:t>в зарегистрированном браке - 2, неизвестно - 3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19"/>
        </w:numPr>
        <w:spacing w:after="264"/>
        <w:ind w:hanging="336"/>
      </w:pPr>
      <w:r>
        <w:t>Образование: дошкольное образование - 1, начальное общее образование - 2, основное общее образование - 3,среднее общее образование - 4, среднее профессиональное образование - 5, высшее образование - 6, неизв</w:t>
      </w:r>
      <w:r>
        <w:t>естно - 7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19"/>
        </w:numPr>
        <w:spacing w:after="297"/>
        <w:ind w:hanging="336"/>
      </w:pPr>
      <w:r>
        <w:t>Занятость: работает - 1, проходит военную и приравненную к ней службу - 2, пенсионер - 3,</w:t>
      </w:r>
    </w:p>
    <w:p w:rsidR="003B6D5E" w:rsidRDefault="00A35318">
      <w:pPr>
        <w:tabs>
          <w:tab w:val="center" w:pos="6081"/>
        </w:tabs>
        <w:ind w:left="0" w:firstLine="0"/>
        <w:jc w:val="left"/>
      </w:pPr>
      <w:r>
        <w:t>обучающийся - 4, не работает - 5, прочее - 6 (указать)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19"/>
        </w:numPr>
        <w:ind w:hanging="336"/>
      </w:pPr>
      <w:r>
        <w:t>Дата поступления в медицинскую организацию, в которой наблюдался и умер пациент: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число ____ месяц ____ год ____, время _______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19"/>
        </w:numPr>
        <w:ind w:hanging="336"/>
      </w:pPr>
      <w:r>
        <w:t>Доставлен в медицинскую организацию, в которой наблюдался и умер пациент,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через _______ часов, _______ дней после начала заболевания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19"/>
        </w:numPr>
        <w:ind w:hanging="336"/>
      </w:pPr>
      <w:r>
        <w:t>Фамилия, имя, отчество (при наличии) лечащего врача (фельдшера)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19"/>
        </w:numPr>
        <w:spacing w:after="280"/>
        <w:ind w:hanging="336"/>
      </w:pPr>
      <w:r>
        <w:t>Леч</w:t>
      </w:r>
      <w:r>
        <w:t>ащий врач или заведующий структурным подразделением медицинской организации, в котором находился пациент на момент смерти, присутствовал на патолого-анатомическом вскрытии: да - 1, нет - 2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19"/>
        </w:numPr>
        <w:ind w:hanging="336"/>
      </w:pPr>
      <w:r>
        <w:t>Дата проведения патолого-анатомического вскрытия: число ____ меся</w:t>
      </w:r>
      <w:r>
        <w:t>ц ____ год ____</w:t>
      </w:r>
    </w:p>
    <w:p w:rsidR="003B6D5E" w:rsidRDefault="00A35318">
      <w:pPr>
        <w:spacing w:after="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19"/>
        </w:numPr>
        <w:ind w:hanging="336"/>
      </w:pPr>
      <w:r>
        <w:t>Основные клинические данные:</w:t>
      </w:r>
      <w:r>
        <w:tab/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19"/>
        </w:numPr>
        <w:ind w:hanging="336"/>
      </w:pPr>
      <w:r>
        <w:t xml:space="preserve">Заключительный клинический диагноз: код по Международной статистической классификацииболезней и проблем, связанных со здоровьем (далее - </w:t>
      </w:r>
      <w:hyperlink r:id="rId384" w:anchor="7D20K3">
        <w:r>
          <w:rPr>
            <w:color w:val="0000EE"/>
            <w:u w:val="single" w:color="0000EE"/>
          </w:rPr>
          <w:t>МКБ</w:t>
        </w:r>
      </w:hyperlink>
      <w:r>
        <w:t>)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tabs>
          <w:tab w:val="center" w:pos="4293"/>
        </w:tabs>
        <w:ind w:left="0" w:firstLine="0"/>
        <w:jc w:val="left"/>
      </w:pPr>
      <w:r>
        <w:t>Основное заболевание: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Иные заболевания (состояния), способствовавшие смерти: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tabs>
          <w:tab w:val="center" w:pos="5232"/>
        </w:tabs>
        <w:ind w:left="0" w:firstLine="0"/>
        <w:jc w:val="left"/>
      </w:pPr>
      <w:r>
        <w:t>Осложнения основного заболевания: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tabs>
          <w:tab w:val="center" w:pos="5193"/>
        </w:tabs>
        <w:ind w:left="0" w:firstLine="0"/>
        <w:jc w:val="left"/>
      </w:pPr>
      <w:r>
        <w:t>Сопутствующие заболевания: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076" w:right="1496"/>
        <w:jc w:val="center"/>
      </w:pPr>
      <w:r>
        <w:t>ПАТОЛОГО-АНАТОМИЧЕСКОЕ ВСКРЫТИЕ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19"/>
        </w:numPr>
        <w:spacing w:after="0"/>
        <w:ind w:hanging="336"/>
      </w:pPr>
      <w:r>
        <w:t>Наружный осмотр тела и основные антропометрические данные: 1 - длина тела, см ________, 2 - масса тела, кг</w:t>
      </w:r>
    </w:p>
    <w:p w:rsidR="003B6D5E" w:rsidRDefault="00A35318">
      <w:pPr>
        <w:spacing w:after="280"/>
        <w:ind w:left="10"/>
      </w:pPr>
      <w:r>
        <w:t>________, 3 - окружность головы, см __________, 4 - окружность груди, см ________, 5 - окружность тела, см ________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19"/>
        </w:numPr>
        <w:ind w:hanging="469"/>
      </w:pPr>
      <w:r>
        <w:t>Телосложение: 1 - нормостеническое, 2 - астеническое, 3 - гиперстеническое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19"/>
        </w:numPr>
        <w:ind w:hanging="469"/>
      </w:pPr>
      <w:r>
        <w:t>Состояние питания: 1 - нормальное, 2 - пониженное, 3 - повыше</w:t>
      </w:r>
      <w:r>
        <w:t>нное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19"/>
        </w:numPr>
        <w:ind w:hanging="469"/>
      </w:pPr>
      <w:r>
        <w:t>Состояние скелета и скелетной мускулатуры</w:t>
      </w:r>
      <w:r>
        <w:tab/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19"/>
        </w:numPr>
        <w:ind w:hanging="469"/>
      </w:pPr>
      <w:r>
        <w:t>Внешние признаки пороков развития, деформации</w:t>
      </w:r>
      <w:r>
        <w:tab/>
        <w:t xml:space="preserve"> 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19"/>
        </w:numPr>
        <w:spacing w:after="48"/>
        <w:ind w:hanging="469"/>
      </w:pPr>
      <w:r>
        <w:t>Кожа:</w:t>
      </w:r>
      <w:r>
        <w:tab/>
        <w:t xml:space="preserve"> </w:t>
      </w:r>
      <w:r>
        <w:tab/>
        <w:t>,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="003B6D5E" w:rsidRDefault="00A35318">
      <w:pPr>
        <w:numPr>
          <w:ilvl w:val="0"/>
          <w:numId w:val="20"/>
        </w:numPr>
        <w:spacing w:after="48"/>
        <w:ind w:hanging="156"/>
      </w:pPr>
      <w:r>
        <w:t>- головы</w:t>
      </w:r>
      <w:r>
        <w:tab/>
        <w:t xml:space="preserve"> </w:t>
      </w:r>
      <w:r>
        <w:tab/>
        <w:t>,</w:t>
      </w:r>
    </w:p>
    <w:p w:rsidR="003B6D5E" w:rsidRDefault="00A35318">
      <w:pPr>
        <w:spacing w:after="66" w:line="259" w:lineRule="auto"/>
        <w:ind w:left="14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="003B6D5E" w:rsidRDefault="00A35318">
      <w:pPr>
        <w:numPr>
          <w:ilvl w:val="0"/>
          <w:numId w:val="20"/>
        </w:numPr>
        <w:spacing w:after="48"/>
        <w:ind w:hanging="156"/>
      </w:pPr>
      <w:r>
        <w:t>- шеи</w:t>
      </w:r>
      <w:r>
        <w:tab/>
        <w:t xml:space="preserve"> </w:t>
      </w:r>
      <w:r>
        <w:tab/>
        <w:t>,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="003B6D5E" w:rsidRDefault="00A35318">
      <w:pPr>
        <w:numPr>
          <w:ilvl w:val="0"/>
          <w:numId w:val="20"/>
        </w:numPr>
        <w:spacing w:after="48"/>
        <w:ind w:hanging="156"/>
      </w:pPr>
      <w:r>
        <w:t>- груди</w:t>
      </w:r>
      <w:r>
        <w:tab/>
        <w:t xml:space="preserve"> </w:t>
      </w:r>
      <w:r>
        <w:tab/>
        <w:t>,</w:t>
      </w:r>
    </w:p>
    <w:p w:rsidR="003B6D5E" w:rsidRDefault="00A35318">
      <w:pPr>
        <w:spacing w:after="66" w:line="259" w:lineRule="auto"/>
        <w:ind w:left="14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="003B6D5E" w:rsidRDefault="00A35318">
      <w:pPr>
        <w:numPr>
          <w:ilvl w:val="0"/>
          <w:numId w:val="20"/>
        </w:numPr>
        <w:ind w:hanging="156"/>
      </w:pPr>
      <w:r>
        <w:t>- туловища</w:t>
      </w:r>
      <w:r>
        <w:tab/>
        <w:t xml:space="preserve"> </w:t>
      </w:r>
      <w:r>
        <w:tab/>
        <w:t>,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20"/>
        </w:numPr>
        <w:ind w:hanging="156"/>
      </w:pPr>
      <w:r>
        <w:t>- конечностей</w:t>
      </w:r>
      <w:r>
        <w:tab/>
        <w:t xml:space="preserve"> 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21"/>
        </w:numPr>
        <w:ind w:hanging="573"/>
      </w:pPr>
      <w:r>
        <w:t>Трупные пятна и их расположение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21"/>
        </w:numPr>
        <w:ind w:hanging="573"/>
      </w:pPr>
      <w:r>
        <w:t>Трупное окоченение (выраженность и распространенность)</w:t>
      </w:r>
      <w:r>
        <w:tab/>
        <w:t xml:space="preserve"> 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21"/>
        </w:numPr>
        <w:ind w:hanging="573"/>
      </w:pPr>
      <w:r>
        <w:t>Состояние естественных отверстий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21"/>
        </w:numPr>
        <w:ind w:hanging="573"/>
      </w:pPr>
      <w:r>
        <w:t>Наружные половые органы</w:t>
      </w:r>
      <w:r>
        <w:tab/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21"/>
        </w:numPr>
        <w:ind w:hanging="573"/>
      </w:pPr>
      <w:r>
        <w:t>Операционные раны (длина разреза (см), характер операционной раны, швы, выделения из раны,</w:t>
      </w:r>
    </w:p>
    <w:p w:rsidR="003B6D5E" w:rsidRDefault="00A35318">
      <w:pPr>
        <w:tabs>
          <w:tab w:val="center" w:pos="5344"/>
        </w:tabs>
        <w:ind w:left="0" w:firstLine="0"/>
        <w:jc w:val="left"/>
      </w:pPr>
      <w:r>
        <w:t>следы инъекций и изменения в их зоне)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21"/>
        </w:numPr>
        <w:ind w:hanging="573"/>
      </w:pPr>
      <w:r>
        <w:t>Прочие признаки (при наличии)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22"/>
        </w:numPr>
        <w:ind w:hanging="313"/>
      </w:pPr>
      <w:r>
        <w:t>Исследование полостей тела: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20.1. Полости черепа и спинномозгового канала: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23"/>
        </w:numPr>
        <w:ind w:hanging="156"/>
      </w:pPr>
      <w:r>
        <w:t>- кости черепа и роднички</w:t>
      </w:r>
      <w:r>
        <w:tab/>
        <w:t xml:space="preserve"> </w:t>
      </w:r>
      <w:r>
        <w:tab/>
        <w:t>,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23"/>
        </w:numPr>
        <w:ind w:hanging="156"/>
      </w:pPr>
      <w:r>
        <w:t>- оболочки головного мозга: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23"/>
        </w:numPr>
        <w:spacing w:after="48"/>
        <w:ind w:hanging="313"/>
      </w:pPr>
      <w:r>
        <w:t>- сосудистая оболочка</w:t>
      </w:r>
      <w:r>
        <w:tab/>
        <w:t xml:space="preserve"> </w:t>
      </w:r>
      <w:r>
        <w:tab/>
        <w:t>,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23"/>
        </w:numPr>
        <w:ind w:hanging="313"/>
      </w:pPr>
      <w:r>
        <w:t>- паутинная оболочка</w:t>
      </w:r>
      <w:r>
        <w:tab/>
        <w:t xml:space="preserve"> </w:t>
      </w:r>
      <w:r>
        <w:tab/>
        <w:t>,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23"/>
        </w:numPr>
        <w:ind w:hanging="313"/>
      </w:pPr>
      <w:r>
        <w:t>- твердая оболочка, включая ее отростки и синусы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20.2. Головной мозг: 1 - размеры (см) ___________, 2 - масса (г) _________,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23"/>
        </w:numPr>
        <w:spacing w:after="48"/>
        <w:ind w:hanging="156"/>
      </w:pPr>
      <w:r>
        <w:t>- консистенция</w:t>
      </w:r>
      <w:r>
        <w:tab/>
        <w:t xml:space="preserve"> </w:t>
      </w:r>
      <w:r>
        <w:tab/>
        <w:t>,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="003B6D5E" w:rsidRDefault="00A35318">
      <w:pPr>
        <w:numPr>
          <w:ilvl w:val="0"/>
          <w:numId w:val="23"/>
        </w:numPr>
        <w:spacing w:after="63"/>
        <w:ind w:hanging="156"/>
      </w:pPr>
      <w:r>
        <w:t>- вещество</w:t>
      </w:r>
      <w:r>
        <w:tab/>
        <w:t xml:space="preserve"> </w:t>
      </w:r>
      <w:r>
        <w:tab/>
        <w:t>,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="003B6D5E" w:rsidRDefault="00A35318">
      <w:pPr>
        <w:numPr>
          <w:ilvl w:val="0"/>
          <w:numId w:val="23"/>
        </w:numPr>
        <w:spacing w:after="48"/>
        <w:ind w:hanging="156"/>
      </w:pPr>
      <w:r>
        <w:t>- желудочки</w:t>
      </w:r>
      <w:r>
        <w:tab/>
        <w:t xml:space="preserve"> </w:t>
      </w:r>
      <w:r>
        <w:tab/>
        <w:t>,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="003B6D5E" w:rsidRDefault="00A35318">
      <w:pPr>
        <w:numPr>
          <w:ilvl w:val="0"/>
          <w:numId w:val="23"/>
        </w:numPr>
        <w:spacing w:after="63"/>
        <w:ind w:hanging="156"/>
      </w:pPr>
      <w:r>
        <w:t>- мозжечок</w:t>
      </w:r>
      <w:r>
        <w:tab/>
        <w:t xml:space="preserve"> </w:t>
      </w:r>
      <w:r>
        <w:tab/>
        <w:t>,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="003B6D5E" w:rsidRDefault="00A35318">
      <w:pPr>
        <w:numPr>
          <w:ilvl w:val="0"/>
          <w:numId w:val="23"/>
        </w:numPr>
        <w:ind w:hanging="156"/>
      </w:pPr>
      <w:r>
        <w:t>- продолговатый мозг</w:t>
      </w:r>
      <w:r>
        <w:tab/>
        <w:t xml:space="preserve"> </w:t>
      </w:r>
      <w:r>
        <w:tab/>
        <w:t>,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23"/>
        </w:numPr>
        <w:ind w:hanging="156"/>
      </w:pPr>
      <w:r>
        <w:t>- сосудистые сплетения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20.3. Оболочки спинного мозга: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24"/>
        </w:numPr>
        <w:spacing w:after="63"/>
        <w:ind w:hanging="156"/>
      </w:pPr>
      <w:r>
        <w:t>- сосудистая оболочка</w:t>
      </w:r>
      <w:r>
        <w:tab/>
        <w:t xml:space="preserve"> </w:t>
      </w:r>
      <w:r>
        <w:tab/>
        <w:t>,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="003B6D5E" w:rsidRDefault="00A35318">
      <w:pPr>
        <w:numPr>
          <w:ilvl w:val="0"/>
          <w:numId w:val="24"/>
        </w:numPr>
        <w:ind w:hanging="156"/>
      </w:pPr>
      <w:r>
        <w:t>- паутинная оболочка</w:t>
      </w:r>
      <w:r>
        <w:tab/>
        <w:t xml:space="preserve"> </w:t>
      </w:r>
      <w:r>
        <w:tab/>
        <w:t>,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24"/>
        </w:numPr>
        <w:ind w:hanging="156"/>
      </w:pPr>
      <w:r>
        <w:t>- твердая оболочка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25"/>
        </w:numPr>
        <w:ind w:hanging="469"/>
      </w:pPr>
      <w:r>
        <w:t>Спинной мозг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25"/>
        </w:numPr>
        <w:ind w:hanging="469"/>
      </w:pPr>
      <w:r>
        <w:t>Прочие признаки (при наличии)</w:t>
      </w:r>
      <w:r>
        <w:tab/>
        <w:t xml:space="preserve"> </w:t>
      </w:r>
      <w:r>
        <w:tab/>
        <w:t>,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25"/>
        </w:numPr>
        <w:ind w:hanging="469"/>
      </w:pPr>
      <w:r>
        <w:t>Органы шеи: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26"/>
        </w:numPr>
        <w:ind w:hanging="156"/>
      </w:pPr>
      <w:r>
        <w:t>- расположение органов</w:t>
      </w:r>
      <w:r>
        <w:tab/>
        <w:t xml:space="preserve"> </w:t>
      </w:r>
      <w:r>
        <w:tab/>
        <w:t>,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26"/>
        </w:numPr>
        <w:ind w:hanging="156"/>
      </w:pPr>
      <w:r>
        <w:t>- прочие признаки (при наличии)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20.7. Средостение: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27"/>
        </w:numPr>
        <w:ind w:hanging="156"/>
      </w:pPr>
      <w:r>
        <w:t>- расположение органов</w:t>
      </w:r>
      <w:r>
        <w:tab/>
        <w:t xml:space="preserve"> </w:t>
      </w:r>
      <w:r>
        <w:tab/>
        <w:t>,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27"/>
        </w:numPr>
        <w:ind w:hanging="156"/>
      </w:pPr>
      <w:r>
        <w:t>- прочие признаки (при наличии)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20.8. Грудная полость:</w:t>
      </w:r>
    </w:p>
    <w:p w:rsidR="003B6D5E" w:rsidRDefault="00A35318">
      <w:pPr>
        <w:numPr>
          <w:ilvl w:val="0"/>
          <w:numId w:val="28"/>
        </w:numPr>
        <w:ind w:hanging="156"/>
      </w:pPr>
      <w:r>
        <w:t>- расположение органов</w:t>
      </w:r>
      <w:r>
        <w:tab/>
        <w:t xml:space="preserve"> </w:t>
      </w:r>
      <w:r>
        <w:tab/>
        <w:t>,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28"/>
        </w:numPr>
        <w:ind w:hanging="156"/>
      </w:pPr>
      <w:r>
        <w:t>- листки плевры (цвет, характер поверхности, сращения)</w:t>
      </w:r>
      <w:r>
        <w:tab/>
        <w:t xml:space="preserve"> </w:t>
      </w:r>
      <w:r>
        <w:tab/>
        <w:t>,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28"/>
        </w:numPr>
        <w:ind w:hanging="156"/>
      </w:pPr>
      <w:r>
        <w:t>- объем свободной жидкости (мл) в плевральной полости (при наличии)</w:t>
      </w:r>
      <w:r>
        <w:tab/>
        <w:t xml:space="preserve"> </w:t>
      </w:r>
      <w:r>
        <w:tab/>
        <w:t>,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28"/>
        </w:numPr>
        <w:ind w:hanging="156"/>
      </w:pPr>
      <w:r>
        <w:t>- характер свободной жидкости в грудной полости - характер, цвет, прозрачность (при наличии)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tabs>
          <w:tab w:val="center" w:pos="9903"/>
        </w:tabs>
        <w:ind w:left="0" w:firstLine="0"/>
        <w:jc w:val="left"/>
      </w:pPr>
      <w:r>
        <w:t xml:space="preserve"> </w:t>
      </w:r>
      <w:r>
        <w:tab/>
        <w:t>,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28"/>
        </w:numPr>
        <w:spacing w:after="1"/>
        <w:ind w:hanging="156"/>
      </w:pPr>
      <w:r>
        <w:t>- диафрагма</w:t>
      </w:r>
      <w:r>
        <w:tab/>
        <w:t xml:space="preserve"> </w:t>
      </w:r>
      <w:r>
        <w:tab/>
        <w:t>, 6 - прочие признаки (при</w:t>
      </w:r>
      <w:r>
        <w:tab/>
        <w:t xml:space="preserve"> </w:t>
      </w:r>
    </w:p>
    <w:p w:rsidR="003B6D5E" w:rsidRDefault="00A35318">
      <w:pPr>
        <w:spacing w:after="28" w:line="259" w:lineRule="auto"/>
        <w:ind w:left="1076"/>
        <w:jc w:val="center"/>
      </w:pPr>
      <w:r>
        <w:t>наличии)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" w:line="314" w:lineRule="auto"/>
        <w:ind w:left="9" w:right="890"/>
        <w:jc w:val="left"/>
      </w:pPr>
      <w:r>
        <w:t xml:space="preserve">20.9. Брюшная полость: 1 - </w:t>
      </w:r>
      <w:r>
        <w:t>расположение органов</w:t>
      </w:r>
      <w:r>
        <w:tab/>
        <w:t xml:space="preserve"> </w:t>
      </w:r>
      <w:r>
        <w:tab/>
        <w:t>, 2 - листки брюшины (цвет, характер поверхности, сращения)</w:t>
      </w:r>
      <w:r>
        <w:tab/>
        <w:t xml:space="preserve"> </w:t>
      </w:r>
      <w:r>
        <w:tab/>
        <w:t>, 3 - объем свободной жидкости (мл) в брюшной полости (при наличии)</w:t>
      </w:r>
      <w:r>
        <w:tab/>
        <w:t xml:space="preserve"> </w:t>
      </w:r>
      <w:r>
        <w:tab/>
        <w:t xml:space="preserve"> 4 - характер свободной жидкости в брюшной полости - характер, цвет, прозрачность (при наличии)</w:t>
      </w:r>
      <w:r>
        <w:tab/>
        <w:t xml:space="preserve"> </w:t>
      </w:r>
      <w:r>
        <w:tab/>
        <w:t>,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tabs>
          <w:tab w:val="center" w:pos="5193"/>
          <w:tab w:val="center" w:pos="8229"/>
        </w:tabs>
        <w:ind w:left="0" w:firstLine="0"/>
        <w:jc w:val="left"/>
      </w:pPr>
      <w:r>
        <w:t>5 - прочие признаки (при наличии)</w:t>
      </w:r>
      <w:r>
        <w:tab/>
        <w:t xml:space="preserve"> 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20.10. Полость перикарда: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29"/>
        </w:numPr>
        <w:ind w:hanging="156"/>
      </w:pPr>
      <w:r>
        <w:t>- листки перикарда и эпикарда (цвет, характер поверхности, сращения)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tabs>
          <w:tab w:val="center" w:pos="9428"/>
        </w:tabs>
        <w:ind w:left="0" w:firstLine="0"/>
        <w:jc w:val="left"/>
      </w:pPr>
      <w:r>
        <w:t xml:space="preserve"> </w:t>
      </w:r>
      <w:r>
        <w:tab/>
        <w:t>,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29"/>
        </w:numPr>
        <w:ind w:hanging="156"/>
      </w:pPr>
      <w:r>
        <w:t>- объем свободной жидкости (мл) в полости перикарда (при наличии)</w:t>
      </w:r>
      <w:r>
        <w:tab/>
        <w:t xml:space="preserve"> </w:t>
      </w:r>
      <w:r>
        <w:tab/>
        <w:t>,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29"/>
        </w:numPr>
        <w:ind w:hanging="156"/>
      </w:pPr>
      <w:r>
        <w:t>- характер свободной жидкости в полости перикарда - характер, цвет, прозрачность (при наличии)</w:t>
      </w:r>
    </w:p>
    <w:p w:rsidR="003B6D5E" w:rsidRDefault="00A35318">
      <w:pPr>
        <w:spacing w:after="0" w:line="259" w:lineRule="auto"/>
        <w:ind w:left="14" w:firstLine="0"/>
        <w:jc w:val="left"/>
      </w:pPr>
      <w:r>
        <w:t xml:space="preserve"> </w:t>
      </w:r>
    </w:p>
    <w:tbl>
      <w:tblPr>
        <w:tblStyle w:val="TableGrid"/>
        <w:tblW w:w="995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298"/>
        <w:gridCol w:w="881"/>
        <w:gridCol w:w="395"/>
        <w:gridCol w:w="2264"/>
        <w:gridCol w:w="377"/>
        <w:gridCol w:w="1173"/>
        <w:gridCol w:w="569"/>
      </w:tblGrid>
      <w:tr w:rsidR="003B6D5E">
        <w:trPr>
          <w:trHeight w:val="497"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28" w:line="259" w:lineRule="auto"/>
              <w:ind w:left="0" w:firstLine="0"/>
              <w:jc w:val="left"/>
            </w:pPr>
            <w:r>
              <w:t xml:space="preserve"> </w:t>
            </w:r>
          </w:p>
          <w:p w:rsidR="003B6D5E" w:rsidRDefault="00A3531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0" w:right="41" w:firstLine="0"/>
              <w:jc w:val="right"/>
            </w:pPr>
            <w:r>
              <w:t>,</w:t>
            </w:r>
          </w:p>
        </w:tc>
      </w:tr>
      <w:tr w:rsidR="003B6D5E">
        <w:trPr>
          <w:trHeight w:val="1095"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43" w:line="259" w:lineRule="auto"/>
              <w:ind w:left="0" w:firstLine="0"/>
              <w:jc w:val="left"/>
            </w:pPr>
            <w:r>
              <w:t>4 - прочие признаки (при наличии)</w:t>
            </w:r>
          </w:p>
          <w:p w:rsidR="003B6D5E" w:rsidRDefault="00A35318">
            <w:pPr>
              <w:spacing w:after="28" w:line="259" w:lineRule="auto"/>
              <w:ind w:left="0" w:firstLine="0"/>
              <w:jc w:val="left"/>
            </w:pPr>
            <w:r>
              <w:t xml:space="preserve"> </w:t>
            </w:r>
          </w:p>
          <w:p w:rsidR="003B6D5E" w:rsidRDefault="00A35318">
            <w:pPr>
              <w:spacing w:after="28" w:line="259" w:lineRule="auto"/>
              <w:ind w:left="0" w:firstLine="0"/>
              <w:jc w:val="left"/>
            </w:pPr>
            <w:r>
              <w:t>21. Органы кровообращения:</w:t>
            </w:r>
          </w:p>
          <w:p w:rsidR="003B6D5E" w:rsidRDefault="00A3531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</w:tr>
      <w:tr w:rsidR="003B6D5E">
        <w:trPr>
          <w:trHeight w:val="555"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43" w:line="259" w:lineRule="auto"/>
              <w:ind w:left="0" w:firstLine="0"/>
              <w:jc w:val="left"/>
            </w:pPr>
            <w:r>
              <w:t>21.1. Сердце: 1 - размеры (см)</w:t>
            </w:r>
          </w:p>
          <w:p w:rsidR="003B6D5E" w:rsidRDefault="00A3531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0" w:firstLine="0"/>
              <w:jc w:val="left"/>
            </w:pPr>
            <w:r>
              <w:t>, 2 - масса (г)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17" w:firstLine="0"/>
              <w:jc w:val="center"/>
            </w:pPr>
            <w:r>
              <w:t>,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</w:tr>
      <w:tr w:rsidR="003B6D5E">
        <w:trPr>
          <w:trHeight w:val="227"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0" w:firstLine="0"/>
              <w:jc w:val="left"/>
            </w:pPr>
            <w:r>
              <w:t>3 - кровенаполнение полостей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0" w:firstLine="0"/>
            </w:pPr>
            <w:r>
              <w:t>, 4 - свертки крови в</w:t>
            </w:r>
          </w:p>
        </w:tc>
      </w:tr>
    </w:tbl>
    <w:p w:rsidR="003B6D5E" w:rsidRDefault="00A35318">
      <w:pPr>
        <w:spacing w:after="45" w:line="259" w:lineRule="auto"/>
        <w:ind w:left="10" w:right="2004"/>
        <w:jc w:val="right"/>
      </w:pPr>
      <w:r>
        <w:t>полостях</w:t>
      </w:r>
    </w:p>
    <w:p w:rsidR="003B6D5E" w:rsidRDefault="00A35318">
      <w:pPr>
        <w:tabs>
          <w:tab w:val="center" w:pos="7760"/>
        </w:tabs>
        <w:spacing w:after="63"/>
        <w:ind w:left="0" w:firstLine="0"/>
        <w:jc w:val="left"/>
      </w:pPr>
      <w:r>
        <w:t xml:space="preserve"> </w:t>
      </w:r>
      <w:r>
        <w:tab/>
        <w:t>, 5 - проходимость предсердно-желудочковых отверстий</w:t>
      </w:r>
    </w:p>
    <w:p w:rsidR="003B6D5E" w:rsidRDefault="00A35318">
      <w:pPr>
        <w:tabs>
          <w:tab w:val="center" w:pos="9903"/>
        </w:tabs>
        <w:ind w:left="0" w:firstLine="0"/>
        <w:jc w:val="left"/>
      </w:pPr>
      <w:r>
        <w:t xml:space="preserve"> </w:t>
      </w:r>
      <w:r>
        <w:tab/>
        <w:t>,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30"/>
        </w:numPr>
        <w:ind w:hanging="156"/>
      </w:pPr>
      <w:r>
        <w:t>- клапаны (толщина створок, характер поверхности)</w:t>
      </w:r>
      <w:r>
        <w:tab/>
        <w:t xml:space="preserve"> </w:t>
      </w:r>
      <w:r>
        <w:tab/>
        <w:t>,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30"/>
        </w:numPr>
        <w:ind w:hanging="156"/>
      </w:pPr>
      <w:r>
        <w:t>- миокард (цвет, консистенция, характер поверхности среза)</w:t>
      </w:r>
      <w:r>
        <w:tab/>
        <w:t xml:space="preserve"> </w:t>
      </w:r>
      <w:r>
        <w:tab/>
        <w:t>,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30"/>
        </w:numPr>
        <w:ind w:hanging="156"/>
      </w:pPr>
      <w:r>
        <w:t>- толщина стенки левого желудочка (см)</w:t>
      </w:r>
      <w:r>
        <w:tab/>
        <w:t xml:space="preserve"> </w:t>
      </w:r>
      <w:r>
        <w:tab/>
        <w:t>, 9 - масса левого желудочка (г)</w:t>
      </w:r>
      <w:r>
        <w:tab/>
        <w:t xml:space="preserve"> </w:t>
      </w:r>
      <w:r>
        <w:tab/>
        <w:t>,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tabs>
          <w:tab w:val="center" w:pos="5440"/>
          <w:tab w:val="center" w:pos="7550"/>
          <w:tab w:val="center" w:pos="9903"/>
        </w:tabs>
        <w:ind w:left="0" w:firstLine="0"/>
        <w:jc w:val="left"/>
      </w:pPr>
      <w:r>
        <w:t>10 - толщина стенки правого желудочка (см)</w:t>
      </w:r>
      <w:r>
        <w:tab/>
        <w:t xml:space="preserve"> </w:t>
      </w:r>
      <w:r>
        <w:tab/>
        <w:t xml:space="preserve">, 11 - масса правого желудочка (г) </w:t>
      </w:r>
      <w:r>
        <w:tab/>
        <w:t>,</w:t>
      </w:r>
    </w:p>
    <w:p w:rsidR="003B6D5E" w:rsidRDefault="00A35318">
      <w:pPr>
        <w:spacing w:after="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12 - толщина межжелудочковой перегородки (см) _______, 13 - эндокард _____,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14 - венечные</w:t>
      </w:r>
      <w:r>
        <w:t xml:space="preserve"> сосуды ________, 15 - прочие признаки (при наличии) _________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tabs>
          <w:tab w:val="center" w:pos="4294"/>
        </w:tabs>
        <w:ind w:left="0" w:firstLine="0"/>
        <w:jc w:val="left"/>
      </w:pPr>
      <w:r>
        <w:t>21.2. Аорта</w:t>
      </w:r>
      <w:r>
        <w:tab/>
        <w:t xml:space="preserve"> 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tabs>
          <w:tab w:val="center" w:pos="4294"/>
        </w:tabs>
        <w:ind w:left="0" w:firstLine="0"/>
        <w:jc w:val="left"/>
      </w:pPr>
      <w:r>
        <w:t>21.3. Крупные артерии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tabs>
          <w:tab w:val="center" w:pos="4294"/>
        </w:tabs>
        <w:ind w:left="0" w:firstLine="0"/>
        <w:jc w:val="left"/>
      </w:pPr>
      <w:r>
        <w:t>21.4. Легочные артерии</w:t>
      </w:r>
      <w:r>
        <w:tab/>
        <w:t xml:space="preserve"> 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tabs>
          <w:tab w:val="center" w:pos="4294"/>
        </w:tabs>
        <w:ind w:left="0" w:firstLine="0"/>
        <w:jc w:val="left"/>
      </w:pPr>
      <w:r>
        <w:t>21.5. Крупные вены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31"/>
        </w:numPr>
        <w:ind w:hanging="313"/>
      </w:pPr>
      <w:r>
        <w:t>Органы дыхания: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31"/>
        </w:numPr>
        <w:ind w:hanging="469"/>
      </w:pPr>
      <w:r>
        <w:t>Околоносовые пазухи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31"/>
        </w:numPr>
        <w:ind w:hanging="469"/>
      </w:pPr>
      <w:r>
        <w:t>Гортань</w:t>
      </w:r>
      <w:r>
        <w:tab/>
        <w:t xml:space="preserve"> 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31"/>
        </w:numPr>
        <w:ind w:hanging="469"/>
      </w:pPr>
      <w:r>
        <w:t>Трахея и бронхи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31"/>
        </w:numPr>
        <w:spacing w:after="280"/>
        <w:ind w:hanging="469"/>
      </w:pPr>
      <w:r>
        <w:t>Легкие: 1 - размеры (см) _______________, 2 - масса (г) ____________, 3 - форма ___________, 4 - воздушность________, 5 - консистенция ________, 6 - поверхность разреза _________, 7 - поперечные срезы сосудов __________, 8 - поперечные срезы бронхов ______</w:t>
      </w:r>
      <w:r>
        <w:t xml:space="preserve">_, 9 - поперечные срезы прикорневых лимфатических узлов ________________, 10 - поперечные срезы паратрахеальных лимфатических узлов ______________, 11 - патологические образования в ткани легкого - количество, размер (см), форма, цвет, консистенция, связь </w:t>
      </w:r>
      <w:r>
        <w:t>с бронхами (при наличии) ___________________, 12 - прочие признаки (при наличии) ______________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31"/>
        </w:numPr>
        <w:ind w:hanging="313"/>
      </w:pPr>
      <w:r>
        <w:t>Органы пищеварения: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31"/>
        </w:numPr>
        <w:ind w:hanging="469"/>
      </w:pPr>
      <w:r>
        <w:t>Полость рта: 1 - слизистая оболочка полости рта ____________________,</w:t>
      </w:r>
    </w:p>
    <w:p w:rsidR="003B6D5E" w:rsidRDefault="00A35318">
      <w:pPr>
        <w:ind w:left="10"/>
      </w:pPr>
      <w:r>
        <w:t>2 - язык _____________________, 3 - миндалины небные _____________________,</w:t>
      </w:r>
    </w:p>
    <w:p w:rsidR="003B6D5E" w:rsidRDefault="00A35318">
      <w:pPr>
        <w:ind w:left="10"/>
      </w:pPr>
      <w:r>
        <w:t>4 - миндалины глоточные _________, 5 - прочие признаки (при наличии) ______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23.2. Пищеварительный тракт: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32"/>
        </w:numPr>
        <w:ind w:hanging="156"/>
      </w:pPr>
      <w:r>
        <w:t>- пищевод (характер и объем содержимого, состояние стенок, слизистой об</w:t>
      </w:r>
      <w:r>
        <w:t>олочки)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tabs>
          <w:tab w:val="center" w:pos="9903"/>
        </w:tabs>
        <w:ind w:left="0" w:firstLine="0"/>
        <w:jc w:val="left"/>
      </w:pPr>
      <w:r>
        <w:t xml:space="preserve"> </w:t>
      </w:r>
      <w:r>
        <w:tab/>
        <w:t>,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32"/>
        </w:numPr>
        <w:ind w:hanging="156"/>
      </w:pPr>
      <w:r>
        <w:t>- желудок (характер и объем содержимого, состояние стенок, слизистой оболочки, серозного покрова)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tabs>
          <w:tab w:val="center" w:pos="9903"/>
        </w:tabs>
        <w:ind w:left="0" w:firstLine="0"/>
        <w:jc w:val="left"/>
      </w:pPr>
      <w:r>
        <w:t xml:space="preserve"> </w:t>
      </w:r>
      <w:r>
        <w:tab/>
        <w:t>,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32"/>
        </w:numPr>
        <w:ind w:hanging="156"/>
      </w:pPr>
      <w:r>
        <w:t>- кишка тонкая (характер и объем содержимого, состояние стенок, слизистой оболочки, серозного</w:t>
      </w:r>
    </w:p>
    <w:p w:rsidR="003B6D5E" w:rsidRDefault="00A35318">
      <w:pPr>
        <w:tabs>
          <w:tab w:val="center" w:pos="4179"/>
          <w:tab w:val="center" w:pos="9903"/>
        </w:tabs>
        <w:ind w:left="0" w:firstLine="0"/>
        <w:jc w:val="left"/>
      </w:pPr>
      <w:r>
        <w:t>покрова)</w:t>
      </w:r>
      <w:r>
        <w:tab/>
        <w:t xml:space="preserve"> </w:t>
      </w:r>
      <w:r>
        <w:tab/>
        <w:t>,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32"/>
        </w:numPr>
        <w:ind w:hanging="156"/>
      </w:pPr>
      <w:r>
        <w:t>- кишка толстая (характер и объем содержимого, состояние стенок, слизистой оболочки, серозного</w:t>
      </w:r>
    </w:p>
    <w:p w:rsidR="003B6D5E" w:rsidRDefault="00A35318">
      <w:pPr>
        <w:tabs>
          <w:tab w:val="center" w:pos="4147"/>
          <w:tab w:val="center" w:pos="8258"/>
        </w:tabs>
        <w:ind w:left="0" w:firstLine="0"/>
        <w:jc w:val="left"/>
      </w:pPr>
      <w:r>
        <w:t>покрова)</w:t>
      </w:r>
      <w:r>
        <w:tab/>
        <w:t xml:space="preserve"> </w:t>
      </w:r>
      <w:r>
        <w:tab/>
        <w:t>,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32"/>
        </w:numPr>
        <w:ind w:hanging="156"/>
      </w:pPr>
      <w:r>
        <w:t>- двенадцатиперстная кишка (характер и объем содержимого, состояние стенок, слизистой оболочки,</w:t>
      </w:r>
    </w:p>
    <w:p w:rsidR="003B6D5E" w:rsidRDefault="00A35318">
      <w:pPr>
        <w:tabs>
          <w:tab w:val="center" w:pos="4244"/>
          <w:tab w:val="center" w:pos="8258"/>
        </w:tabs>
        <w:ind w:left="0" w:firstLine="0"/>
        <w:jc w:val="left"/>
      </w:pPr>
      <w:r>
        <w:t>серозного покрова)</w:t>
      </w:r>
      <w:r>
        <w:tab/>
        <w:t xml:space="preserve"> </w:t>
      </w:r>
      <w:r>
        <w:tab/>
        <w:t>,</w:t>
      </w:r>
    </w:p>
    <w:p w:rsidR="003B6D5E" w:rsidRDefault="00A35318">
      <w:pPr>
        <w:numPr>
          <w:ilvl w:val="0"/>
          <w:numId w:val="32"/>
        </w:numPr>
        <w:ind w:hanging="156"/>
      </w:pPr>
      <w:r>
        <w:t>- прочие признаки (при наличии) _________________________________________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33"/>
        </w:numPr>
        <w:spacing w:after="280"/>
        <w:ind w:right="445"/>
      </w:pPr>
      <w:r>
        <w:t>Печень: 1 - размеры (см) ________, 2 - масса (г) _________, 3 - форма _________, 4 - консистенция ___________,5 - цвет ___________, 6 - характер поверхности __________, 7 - рисунок</w:t>
      </w:r>
      <w:r>
        <w:t xml:space="preserve"> поверхности разреза ткани ____________, 8 прочие признаки (при наличии) ____________________________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33"/>
        </w:numPr>
        <w:spacing w:after="264"/>
        <w:ind w:right="445"/>
      </w:pPr>
      <w:r>
        <w:t>Желчный пузырь и внепеченочные желчные протоки: 1 - размеры желчного пузыря (см) __________, 2 консистенция желчи ________, 3 - стенки ______, 4 - вне</w:t>
      </w:r>
      <w:r>
        <w:t>печеночные желчные протоки ______, 5 - прочие признаки (при наличии) _________________________________________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33"/>
        </w:numPr>
        <w:spacing w:after="265"/>
        <w:ind w:right="445"/>
      </w:pPr>
      <w:r>
        <w:t>Поджелудочная железа: 1 - размеры (см) _________, 2 - масса (г) ____, 3 - консистенция ________, 4 - цвет_________, 5 - рисунок ткани на разрез</w:t>
      </w:r>
      <w:r>
        <w:t>е _________, 6 - прочие признаки (при наличии) __________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34"/>
        </w:numPr>
        <w:ind w:hanging="313"/>
      </w:pPr>
      <w:r>
        <w:t>Органы мочеполовой системы: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tabs>
          <w:tab w:val="center" w:pos="5588"/>
          <w:tab w:val="center" w:pos="9903"/>
        </w:tabs>
        <w:spacing w:after="48"/>
        <w:ind w:left="0" w:firstLine="0"/>
        <w:jc w:val="left"/>
      </w:pPr>
      <w:r>
        <w:t>24.1. Почки: 1 - размеры (левая, правая, см)</w:t>
      </w:r>
      <w:r>
        <w:tab/>
        <w:t xml:space="preserve"> </w:t>
      </w:r>
      <w:r>
        <w:tab/>
        <w:t>,</w:t>
      </w:r>
    </w:p>
    <w:p w:rsidR="003B6D5E" w:rsidRDefault="00A35318">
      <w:pPr>
        <w:spacing w:after="66" w:line="259" w:lineRule="auto"/>
        <w:ind w:left="14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="003B6D5E" w:rsidRDefault="00A35318">
      <w:pPr>
        <w:numPr>
          <w:ilvl w:val="0"/>
          <w:numId w:val="35"/>
        </w:numPr>
        <w:spacing w:after="48"/>
        <w:ind w:hanging="156"/>
      </w:pPr>
      <w:r>
        <w:t>- масса (левая, правая, г)</w:t>
      </w:r>
      <w:r>
        <w:tab/>
        <w:t xml:space="preserve"> </w:t>
      </w:r>
      <w:r>
        <w:tab/>
        <w:t>,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="003B6D5E" w:rsidRDefault="00A35318">
      <w:pPr>
        <w:numPr>
          <w:ilvl w:val="0"/>
          <w:numId w:val="35"/>
        </w:numPr>
        <w:spacing w:after="48"/>
        <w:ind w:hanging="156"/>
      </w:pPr>
      <w:r>
        <w:t>- консистенция (левая, правая)</w:t>
      </w:r>
      <w:r>
        <w:tab/>
        <w:t xml:space="preserve"> </w:t>
      </w:r>
      <w:r>
        <w:tab/>
        <w:t>,</w:t>
      </w:r>
    </w:p>
    <w:p w:rsidR="003B6D5E" w:rsidRDefault="00A35318">
      <w:pPr>
        <w:spacing w:after="66" w:line="259" w:lineRule="auto"/>
        <w:ind w:left="14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="003B6D5E" w:rsidRDefault="00A35318">
      <w:pPr>
        <w:numPr>
          <w:ilvl w:val="0"/>
          <w:numId w:val="35"/>
        </w:numPr>
        <w:spacing w:after="48"/>
        <w:ind w:hanging="156"/>
      </w:pPr>
      <w:r>
        <w:t>- характер поверхности (левая, правая)</w:t>
      </w:r>
      <w:r>
        <w:tab/>
        <w:t xml:space="preserve"> </w:t>
      </w:r>
      <w:r>
        <w:tab/>
        <w:t>,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="003B6D5E" w:rsidRDefault="00A35318">
      <w:pPr>
        <w:numPr>
          <w:ilvl w:val="0"/>
          <w:numId w:val="35"/>
        </w:numPr>
        <w:spacing w:after="48"/>
        <w:ind w:hanging="156"/>
      </w:pPr>
      <w:r>
        <w:t>- вид почек на разрезе (левая, правая)</w:t>
      </w:r>
      <w:r>
        <w:tab/>
        <w:t xml:space="preserve"> </w:t>
      </w:r>
      <w:r>
        <w:tab/>
        <w:t>,</w:t>
      </w:r>
    </w:p>
    <w:p w:rsidR="003B6D5E" w:rsidRDefault="00A35318">
      <w:pPr>
        <w:spacing w:after="66" w:line="259" w:lineRule="auto"/>
        <w:ind w:left="14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="003B6D5E" w:rsidRDefault="00A35318">
      <w:pPr>
        <w:numPr>
          <w:ilvl w:val="0"/>
          <w:numId w:val="35"/>
        </w:numPr>
        <w:spacing w:after="48"/>
        <w:ind w:hanging="156"/>
      </w:pPr>
      <w:r>
        <w:t>- толщина коркового слоя (левая, правая, см)</w:t>
      </w:r>
      <w:r>
        <w:tab/>
        <w:t xml:space="preserve"> </w:t>
      </w:r>
      <w:r>
        <w:tab/>
        <w:t>,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="003B6D5E" w:rsidRDefault="00A35318">
      <w:pPr>
        <w:numPr>
          <w:ilvl w:val="0"/>
          <w:numId w:val="35"/>
        </w:numPr>
        <w:ind w:hanging="156"/>
      </w:pPr>
      <w:r>
        <w:t>- слизистая оболочка лоханок (левая, правая)</w:t>
      </w:r>
      <w:r>
        <w:tab/>
        <w:t xml:space="preserve"> </w:t>
      </w:r>
      <w:r>
        <w:tab/>
        <w:t>,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35"/>
        </w:numPr>
        <w:ind w:hanging="156"/>
      </w:pPr>
      <w:r>
        <w:t>- прочие признаки (при наличии)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24.2. Мочеточники: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36"/>
        </w:numPr>
        <w:ind w:hanging="156"/>
      </w:pPr>
      <w:r>
        <w:t>- характер и объем содержимого, состояние стенок, слизистой оболочки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tabs>
          <w:tab w:val="center" w:pos="9903"/>
        </w:tabs>
        <w:ind w:left="0" w:firstLine="0"/>
        <w:jc w:val="left"/>
      </w:pPr>
      <w:r>
        <w:t xml:space="preserve"> </w:t>
      </w:r>
      <w:r>
        <w:tab/>
        <w:t>,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36"/>
        </w:numPr>
        <w:ind w:hanging="156"/>
      </w:pPr>
      <w:r>
        <w:t>- прочие признаки (при наличии)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24.3. Мочевой пузырь (характер и объем содержимого, состояние стенок, слизистой оболочки,</w:t>
      </w:r>
    </w:p>
    <w:p w:rsidR="003B6D5E" w:rsidRDefault="00A35318">
      <w:pPr>
        <w:tabs>
          <w:tab w:val="center" w:pos="4260"/>
        </w:tabs>
        <w:ind w:left="0" w:firstLine="0"/>
        <w:jc w:val="left"/>
      </w:pPr>
      <w:r>
        <w:t>серозного покрова)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37"/>
        </w:numPr>
        <w:ind w:hanging="313"/>
      </w:pPr>
      <w:r>
        <w:t>Женские</w:t>
      </w:r>
      <w:r>
        <w:t xml:space="preserve"> половые органы (если в пункте 4 выбрано значение "женский"):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37"/>
        </w:numPr>
        <w:ind w:hanging="469"/>
      </w:pPr>
      <w:r>
        <w:t>Матка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37"/>
        </w:numPr>
        <w:spacing w:after="48"/>
        <w:ind w:hanging="469"/>
      </w:pPr>
      <w:r>
        <w:t>Маточные трубы</w:t>
      </w:r>
      <w:r>
        <w:tab/>
        <w:t xml:space="preserve"> </w:t>
      </w:r>
    </w:p>
    <w:p w:rsidR="003B6D5E" w:rsidRDefault="00A35318">
      <w:pPr>
        <w:spacing w:after="0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37"/>
        </w:numPr>
        <w:spacing w:after="48"/>
        <w:ind w:hanging="469"/>
      </w:pPr>
      <w:r>
        <w:t>Влагалище</w:t>
      </w:r>
      <w:r>
        <w:tab/>
        <w:t xml:space="preserve"> </w:t>
      </w:r>
    </w:p>
    <w:p w:rsidR="003B6D5E" w:rsidRDefault="00A35318">
      <w:pPr>
        <w:spacing w:after="66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37"/>
        </w:numPr>
        <w:ind w:hanging="469"/>
      </w:pPr>
      <w:r>
        <w:t>Яичники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37"/>
        </w:numPr>
        <w:ind w:hanging="313"/>
      </w:pPr>
      <w:r>
        <w:t>Мужские половые органы (если в пункте 4 выбрано значение "мужской"):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37"/>
        </w:numPr>
        <w:spacing w:after="48"/>
        <w:ind w:hanging="469"/>
      </w:pPr>
      <w:r>
        <w:t>Яички</w:t>
      </w:r>
      <w:r>
        <w:tab/>
        <w:t xml:space="preserve"> 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37"/>
        </w:numPr>
        <w:spacing w:after="48"/>
        <w:ind w:hanging="469"/>
      </w:pPr>
      <w:r>
        <w:t>Простата</w:t>
      </w:r>
      <w:r>
        <w:tab/>
        <w:t xml:space="preserve"> </w:t>
      </w:r>
    </w:p>
    <w:p w:rsidR="003B6D5E" w:rsidRDefault="00A35318">
      <w:pPr>
        <w:spacing w:after="66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37"/>
        </w:numPr>
        <w:ind w:hanging="469"/>
      </w:pPr>
      <w:r>
        <w:t>Прочие признаки (при наличии)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37"/>
        </w:numPr>
        <w:ind w:hanging="313"/>
      </w:pPr>
      <w:r>
        <w:t>Органы кроветворения: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37"/>
        </w:numPr>
        <w:spacing w:after="280"/>
        <w:ind w:hanging="469"/>
      </w:pPr>
      <w:r>
        <w:t>Селезенка: 1 - размеры (см) ____________, 2 - масса (г) ____________, 3 - консистенция _____________, 4 характер поверхности _________________, 5 - вид на разрезе ____________, 6 - характер соскоба пульпы _____________, 7 - прочие п</w:t>
      </w:r>
      <w:r>
        <w:t>ризнаки (при наличии) __________________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37"/>
        </w:numPr>
        <w:ind w:hanging="469"/>
      </w:pPr>
      <w:r>
        <w:t>Лимфатические узлы: 1 - брыжеечные (размер, одиночные, в пакетах, консистенция, цвет)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tabs>
          <w:tab w:val="center" w:pos="9903"/>
        </w:tabs>
        <w:ind w:left="0" w:firstLine="0"/>
        <w:jc w:val="left"/>
      </w:pPr>
      <w:r>
        <w:t xml:space="preserve"> </w:t>
      </w:r>
      <w:r>
        <w:tab/>
        <w:t>,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38"/>
        </w:numPr>
        <w:ind w:hanging="156"/>
      </w:pPr>
      <w:r>
        <w:t>- средостенные (размер, одиночные, в пакетах, консистенция, цвет) ______,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38"/>
        </w:numPr>
        <w:ind w:hanging="156"/>
      </w:pPr>
      <w:r>
        <w:t>- шейные (размер, одиночные, в пакетах, кон</w:t>
      </w:r>
      <w:r>
        <w:t>систенция, цвет) ____________,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38"/>
        </w:numPr>
        <w:ind w:hanging="156"/>
      </w:pPr>
      <w:r>
        <w:t>- прочие признаки (при наличии) _________________________________________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39"/>
        </w:numPr>
        <w:ind w:hanging="469"/>
      </w:pPr>
      <w:r>
        <w:t>Костный мозг (цвет, консистенция, характер соскоба с поверхности среза)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39"/>
        </w:numPr>
        <w:ind w:hanging="469"/>
      </w:pPr>
      <w:r>
        <w:t>Тимус: 1 - размеры (см) ____________, 2 - внешний вид _______________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0"/>
        </w:numPr>
        <w:ind w:hanging="313"/>
      </w:pPr>
      <w:r>
        <w:t>Эндокринные железы: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28.1. Щитовидная железа: 1 - размеры (см) ________, 2 - масса (г) ________,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3 - форма ____________, 4 - консистенция ____________, 5 - цвет __________,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1"/>
        </w:numPr>
        <w:ind w:hanging="156"/>
      </w:pPr>
      <w:r>
        <w:t>- характер поверхности _________________________________________________,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1"/>
        </w:numPr>
        <w:ind w:hanging="156"/>
      </w:pPr>
      <w:r>
        <w:t>- рисунок поверхности разреза ткани ____________________________________,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1"/>
        </w:numPr>
        <w:ind w:hanging="156"/>
      </w:pPr>
      <w:r>
        <w:t>- прочие признаки (при наличии) _________________________________________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28.2. Надпочечники: 1 - размеры (см) ____________, 2 - масса (г) _________,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3 - форма ____________, 4 - консистенция ___________, 5 - цвет ___________,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2"/>
        </w:numPr>
        <w:ind w:hanging="156"/>
      </w:pPr>
      <w:r>
        <w:t>- характер поверхности _________________________________________________,</w:t>
      </w:r>
    </w:p>
    <w:p w:rsidR="003B6D5E" w:rsidRDefault="00A35318">
      <w:pPr>
        <w:numPr>
          <w:ilvl w:val="0"/>
          <w:numId w:val="42"/>
        </w:numPr>
        <w:ind w:hanging="156"/>
      </w:pPr>
      <w:r>
        <w:t>- рисунок поверхности разреза ткани ____________________________________,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2"/>
        </w:numPr>
        <w:ind w:hanging="156"/>
      </w:pPr>
      <w:r>
        <w:t>- прочие признаки (при наличии) _________________________________________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28.3. Гипофиз: 1 - размеры (см) _____________, 2 - масса (г) _____________,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3 - форма __________, 4 - консистенция ___________, 5 - цвет _____________,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3"/>
        </w:numPr>
        <w:ind w:hanging="156"/>
      </w:pPr>
      <w:r>
        <w:t>- характер поверхности _</w:t>
      </w:r>
      <w:r>
        <w:t>________________________________________________,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3"/>
        </w:numPr>
        <w:ind w:hanging="156"/>
      </w:pPr>
      <w:r>
        <w:t>- рисунок поверхности разреза ткани ____________________________________,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3"/>
        </w:numPr>
        <w:ind w:hanging="156"/>
      </w:pPr>
      <w:r>
        <w:t>- прочие признаки (при наличии) _________________________________________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4"/>
        </w:numPr>
        <w:ind w:hanging="313"/>
      </w:pPr>
      <w:r>
        <w:t>Костно-мышечная система: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44"/>
        </w:numPr>
        <w:ind w:hanging="573"/>
      </w:pPr>
      <w:r>
        <w:t>Кости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44"/>
        </w:numPr>
        <w:spacing w:after="48"/>
        <w:ind w:hanging="573"/>
      </w:pPr>
      <w:r>
        <w:t>Суставы</w:t>
      </w:r>
      <w:r>
        <w:tab/>
        <w:t xml:space="preserve"> 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44"/>
        </w:numPr>
        <w:spacing w:after="63"/>
        <w:ind w:hanging="573"/>
      </w:pPr>
      <w:r>
        <w:t>Мышцы скелетные</w:t>
      </w:r>
      <w:r>
        <w:tab/>
        <w:t xml:space="preserve"> 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44"/>
        </w:numPr>
        <w:ind w:hanging="573"/>
      </w:pPr>
      <w:r>
        <w:t>Прочие признаки (при наличии)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4"/>
        </w:numPr>
        <w:ind w:hanging="313"/>
      </w:pPr>
      <w:r>
        <w:t>Для гистологического исследования взяты: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44"/>
        </w:numPr>
        <w:ind w:hanging="573"/>
      </w:pPr>
      <w:r>
        <w:t>Головной мозг (количество фрагментов ткани)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44"/>
        </w:numPr>
        <w:spacing w:after="63"/>
        <w:ind w:hanging="573"/>
      </w:pPr>
      <w:r>
        <w:t>Сердце (количество фрагментов ткани)</w:t>
      </w:r>
      <w:r>
        <w:tab/>
        <w:t xml:space="preserve"> 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44"/>
        </w:numPr>
        <w:spacing w:after="48"/>
        <w:ind w:hanging="573"/>
      </w:pPr>
      <w:r>
        <w:t>Легкие (количество фрагментов ткани)</w:t>
      </w:r>
      <w:r>
        <w:tab/>
        <w:t xml:space="preserve"> 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44"/>
        </w:numPr>
        <w:spacing w:after="63"/>
        <w:ind w:hanging="573"/>
      </w:pPr>
      <w:r>
        <w:t>Пищевод (количество фра</w:t>
      </w:r>
      <w:r>
        <w:t>гментов ткани)</w:t>
      </w:r>
      <w:r>
        <w:tab/>
        <w:t xml:space="preserve"> 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44"/>
        </w:numPr>
        <w:spacing w:after="48"/>
        <w:ind w:hanging="573"/>
      </w:pPr>
      <w:r>
        <w:t>Желудок (количество фрагментов ткани)</w:t>
      </w:r>
      <w:r>
        <w:tab/>
        <w:t xml:space="preserve"> 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44"/>
        </w:numPr>
        <w:spacing w:after="63"/>
        <w:ind w:hanging="573"/>
      </w:pPr>
      <w:r>
        <w:t>Тонкая кишка (количество фрагментов ткани)</w:t>
      </w:r>
      <w:r>
        <w:tab/>
        <w:t xml:space="preserve"> 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44"/>
        </w:numPr>
        <w:spacing w:after="48"/>
        <w:ind w:hanging="573"/>
      </w:pPr>
      <w:r>
        <w:t>Толстая кишка (количество фрагментов ткани)</w:t>
      </w:r>
      <w:r>
        <w:tab/>
        <w:t xml:space="preserve"> 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44"/>
        </w:numPr>
        <w:spacing w:after="63"/>
        <w:ind w:hanging="573"/>
      </w:pPr>
      <w:r>
        <w:t>Печень (количество фрагментов ткани)</w:t>
      </w:r>
      <w:r>
        <w:tab/>
        <w:t xml:space="preserve"> 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44"/>
        </w:numPr>
        <w:spacing w:after="48"/>
        <w:ind w:hanging="573"/>
      </w:pPr>
      <w:r>
        <w:t>Желчный пузырь (количество фрагментов ткани)</w:t>
      </w:r>
      <w:r>
        <w:tab/>
        <w:t xml:space="preserve"> 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44"/>
        </w:numPr>
        <w:spacing w:after="63"/>
        <w:ind w:hanging="573"/>
      </w:pPr>
      <w:r>
        <w:t>Поджелудочная железа (количество фрагментов ткани)</w:t>
      </w:r>
      <w:r>
        <w:tab/>
        <w:t xml:space="preserve"> 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44"/>
        </w:numPr>
        <w:spacing w:after="48"/>
        <w:ind w:hanging="573"/>
      </w:pPr>
      <w:r>
        <w:t>Почка (количество фрагментов ткани)</w:t>
      </w:r>
      <w:r>
        <w:tab/>
        <w:t xml:space="preserve"> 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44"/>
        </w:numPr>
        <w:spacing w:after="63"/>
        <w:ind w:hanging="573"/>
      </w:pPr>
      <w:r>
        <w:t>Селезенка (количество фрагментов ткани)</w:t>
      </w:r>
      <w:r>
        <w:tab/>
        <w:t xml:space="preserve"> 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44"/>
        </w:numPr>
        <w:ind w:hanging="573"/>
      </w:pPr>
      <w:r>
        <w:t>Щитовидная железа (количество фрагментов ткани)</w:t>
      </w:r>
      <w:r>
        <w:tab/>
        <w:t xml:space="preserve"> 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44"/>
        </w:numPr>
        <w:ind w:hanging="573"/>
      </w:pPr>
      <w:r>
        <w:t>Надпочечники (количество фрагментов ткани)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44"/>
        </w:numPr>
        <w:ind w:hanging="573"/>
      </w:pPr>
      <w:r>
        <w:t>Другое (перечислить органы и ткани, указать количество фрагментов ткани)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4"/>
        </w:numPr>
        <w:ind w:hanging="313"/>
      </w:pPr>
      <w:r>
        <w:t>Назначены дополнительные исследования (бактериологическое, вирусологическое,генетическое и другие):</w:t>
      </w:r>
      <w:r>
        <w:tab/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4"/>
        </w:numPr>
        <w:ind w:hanging="313"/>
      </w:pPr>
      <w:r>
        <w:t>Для дополнительных исследований взяты (орган или ткань, количество фрагментов ткани):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4"/>
        </w:numPr>
        <w:ind w:hanging="313"/>
      </w:pPr>
      <w:r>
        <w:t>Патолого-анатомический диагноз (предварительный):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44"/>
        </w:numPr>
        <w:ind w:hanging="573"/>
      </w:pPr>
      <w:r>
        <w:t>Основное заболевание:</w:t>
      </w:r>
      <w:r>
        <w:tab/>
        <w:t xml:space="preserve"> 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44"/>
        </w:numPr>
        <w:ind w:hanging="573"/>
      </w:pPr>
      <w:r>
        <w:t xml:space="preserve">Код по </w:t>
      </w:r>
      <w:hyperlink r:id="rId385" w:anchor="7D20K3">
        <w:r>
          <w:rPr>
            <w:color w:val="0000EE"/>
            <w:u w:val="single" w:color="0000EE"/>
          </w:rPr>
          <w:t>МКБ</w:t>
        </w:r>
      </w:hyperlink>
      <w:r>
        <w:rPr>
          <w:color w:val="0000EE"/>
          <w:u w:val="single" w:color="0000EE"/>
        </w:rPr>
        <w:tab/>
      </w:r>
      <w:r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44"/>
        </w:numPr>
        <w:ind w:hanging="573"/>
      </w:pPr>
      <w:r>
        <w:t>О</w:t>
      </w:r>
      <w:r>
        <w:t>сложнения основного заболевания:</w:t>
      </w:r>
      <w:r>
        <w:tab/>
        <w:t xml:space="preserve"> 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44"/>
        </w:numPr>
        <w:ind w:hanging="573"/>
      </w:pPr>
      <w:r>
        <w:t>Иные заболевания (состояния), способствовавшие смерти: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44"/>
        </w:numPr>
        <w:ind w:hanging="573"/>
      </w:pPr>
      <w:r>
        <w:t>Сопутствующие заболевания:</w:t>
      </w:r>
      <w:r>
        <w:tab/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4"/>
        </w:numPr>
        <w:ind w:hanging="313"/>
      </w:pPr>
      <w:r>
        <w:t>Описание результатов исследований: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44"/>
        </w:numPr>
        <w:ind w:hanging="573"/>
      </w:pPr>
      <w:r>
        <w:t>Результаты гистологического исследования:</w:t>
      </w:r>
      <w:r>
        <w:tab/>
        <w:t xml:space="preserve"> 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44"/>
        </w:numPr>
        <w:ind w:hanging="573"/>
      </w:pPr>
      <w:r>
        <w:t>Результаты бактериологического исследования (при наличии):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44"/>
        </w:numPr>
        <w:spacing w:after="48"/>
        <w:ind w:hanging="573"/>
      </w:pPr>
      <w:r>
        <w:t>Результаты вирусологического исследования (при наличии):</w:t>
      </w:r>
      <w:r>
        <w:tab/>
        <w:t xml:space="preserve"> </w:t>
      </w:r>
    </w:p>
    <w:p w:rsidR="003B6D5E" w:rsidRDefault="00A35318">
      <w:pPr>
        <w:spacing w:after="66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44"/>
        </w:numPr>
        <w:spacing w:after="48"/>
        <w:ind w:hanging="573"/>
      </w:pPr>
      <w:r>
        <w:t>Результаты генетического исследования (при наличии):</w:t>
      </w:r>
      <w:r>
        <w:tab/>
        <w:t xml:space="preserve"> 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44"/>
        </w:numPr>
        <w:spacing w:after="48"/>
        <w:ind w:hanging="573"/>
      </w:pPr>
      <w:r>
        <w:t>Результаты других дополнительных исследований (при наличии):</w:t>
      </w:r>
      <w:r>
        <w:tab/>
        <w:t xml:space="preserve"> </w:t>
      </w:r>
    </w:p>
    <w:p w:rsidR="003B6D5E" w:rsidRDefault="00A35318">
      <w:pPr>
        <w:spacing w:after="49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0"/>
          <w:numId w:val="44"/>
        </w:numPr>
        <w:ind w:hanging="313"/>
      </w:pPr>
      <w:r>
        <w:t>Данные о причине смерти (предварительное)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44"/>
        </w:numPr>
        <w:ind w:hanging="573"/>
      </w:pPr>
      <w:r>
        <w:t>Непосредственная причина смерти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44"/>
        </w:numPr>
        <w:spacing w:after="48"/>
        <w:ind w:hanging="573"/>
      </w:pPr>
      <w:r>
        <w:t xml:space="preserve">Код по </w:t>
      </w:r>
      <w:hyperlink r:id="rId386" w:anchor="7D20K3">
        <w:r>
          <w:rPr>
            <w:color w:val="0000EE"/>
            <w:u w:val="single" w:color="0000EE"/>
          </w:rPr>
          <w:t>МКБ</w:t>
        </w:r>
      </w:hyperlink>
      <w:r>
        <w:rPr>
          <w:color w:val="0000EE"/>
          <w:u w:val="single" w:color="0000EE"/>
        </w:rPr>
        <w:tab/>
      </w:r>
      <w:r>
        <w:t xml:space="preserve"> 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44"/>
        </w:numPr>
        <w:spacing w:after="48"/>
        <w:ind w:hanging="573"/>
      </w:pPr>
      <w:r>
        <w:t>Промежуточная причина смерти</w:t>
      </w:r>
      <w:r>
        <w:tab/>
        <w:t xml:space="preserve"> </w:t>
      </w:r>
    </w:p>
    <w:p w:rsidR="003B6D5E" w:rsidRDefault="00A35318">
      <w:pPr>
        <w:spacing w:after="66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44"/>
        </w:numPr>
        <w:spacing w:after="48"/>
        <w:ind w:hanging="573"/>
      </w:pPr>
      <w:r>
        <w:t xml:space="preserve">Код по </w:t>
      </w:r>
      <w:hyperlink r:id="rId387" w:anchor="7D20K3">
        <w:r>
          <w:rPr>
            <w:color w:val="0000EE"/>
            <w:u w:val="single" w:color="0000EE"/>
          </w:rPr>
          <w:t>МКБ</w:t>
        </w:r>
      </w:hyperlink>
      <w:r>
        <w:rPr>
          <w:color w:val="0000EE"/>
          <w:u w:val="single" w:color="0000EE"/>
        </w:rPr>
        <w:tab/>
      </w:r>
      <w:r>
        <w:t xml:space="preserve"> 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44"/>
        </w:numPr>
        <w:spacing w:after="48"/>
        <w:ind w:hanging="573"/>
      </w:pPr>
      <w:r>
        <w:t>Первоначальная причина смерти</w:t>
      </w:r>
      <w:r>
        <w:tab/>
        <w:t xml:space="preserve"> </w:t>
      </w:r>
    </w:p>
    <w:p w:rsidR="003B6D5E" w:rsidRDefault="00A35318">
      <w:pPr>
        <w:spacing w:after="66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44"/>
        </w:numPr>
        <w:ind w:hanging="573"/>
      </w:pPr>
      <w:r>
        <w:t xml:space="preserve">Код по </w:t>
      </w:r>
      <w:hyperlink r:id="rId388" w:anchor="7D20K3">
        <w:r>
          <w:rPr>
            <w:color w:val="0000EE"/>
            <w:u w:val="single" w:color="0000EE"/>
          </w:rPr>
          <w:t>МКБ</w:t>
        </w:r>
      </w:hyperlink>
      <w:r>
        <w:rPr>
          <w:color w:val="0000EE"/>
          <w:u w:val="single" w:color="0000EE"/>
        </w:rPr>
        <w:tab/>
      </w:r>
      <w:r>
        <w:t xml:space="preserve"> </w:t>
      </w:r>
    </w:p>
    <w:p w:rsidR="003B6D5E" w:rsidRDefault="00A35318">
      <w:pPr>
        <w:spacing w:after="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44"/>
        </w:numPr>
        <w:ind w:hanging="573"/>
      </w:pPr>
      <w:r>
        <w:t>Прочие причины смерти, способствовавшие смерти, но не свя</w:t>
      </w:r>
      <w:r>
        <w:t>занные с ней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4"/>
        </w:numPr>
        <w:ind w:hanging="313"/>
      </w:pPr>
      <w:r>
        <w:t>Выдача повторного медицинского свидетельства о смерти: 1 - требуется, 2- не требуется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4"/>
        </w:numPr>
        <w:ind w:hanging="313"/>
      </w:pPr>
      <w:r>
        <w:t>Патолого-анатомический диагноз: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44"/>
        </w:numPr>
        <w:spacing w:after="48"/>
        <w:ind w:hanging="573"/>
      </w:pPr>
      <w:r>
        <w:t>Основное заболевание:</w:t>
      </w:r>
      <w:r>
        <w:tab/>
        <w:t xml:space="preserve"> </w:t>
      </w:r>
    </w:p>
    <w:p w:rsidR="003B6D5E" w:rsidRDefault="00A35318">
      <w:pPr>
        <w:spacing w:after="66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44"/>
        </w:numPr>
        <w:spacing w:after="48"/>
        <w:ind w:hanging="573"/>
      </w:pPr>
      <w:r>
        <w:t xml:space="preserve">Код по </w:t>
      </w:r>
      <w:hyperlink r:id="rId389" w:anchor="7D20K3">
        <w:r>
          <w:rPr>
            <w:color w:val="0000EE"/>
            <w:u w:val="single" w:color="0000EE"/>
          </w:rPr>
          <w:t>МКБ</w:t>
        </w:r>
      </w:hyperlink>
      <w:r>
        <w:rPr>
          <w:color w:val="0000EE"/>
          <w:u w:val="single" w:color="0000EE"/>
        </w:rPr>
        <w:tab/>
      </w:r>
      <w:r>
        <w:t xml:space="preserve"> 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44"/>
        </w:numPr>
        <w:spacing w:after="48"/>
        <w:ind w:hanging="573"/>
      </w:pPr>
      <w:r>
        <w:t>Осложнения основного заболевания:</w:t>
      </w:r>
      <w:r>
        <w:tab/>
        <w:t xml:space="preserve"> </w:t>
      </w:r>
    </w:p>
    <w:p w:rsidR="003B6D5E" w:rsidRDefault="00A35318">
      <w:pPr>
        <w:spacing w:after="66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44"/>
        </w:numPr>
        <w:ind w:hanging="573"/>
      </w:pPr>
      <w:r>
        <w:t>Иные заболевания (состояния), способствовавшие смерти: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44"/>
        </w:numPr>
        <w:ind w:hanging="573"/>
      </w:pPr>
      <w:r>
        <w:t>Сопутствующие заболевания: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4"/>
        </w:numPr>
        <w:ind w:hanging="313"/>
      </w:pPr>
      <w:r>
        <w:t>Повторное заключение о причине смерти (окончательное, окончательное взамен окончательного,окончательное взамен предварительного):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44"/>
        </w:numPr>
        <w:spacing w:after="63"/>
        <w:ind w:hanging="573"/>
      </w:pPr>
      <w:r>
        <w:t>Непосредственная причина смерти</w:t>
      </w:r>
      <w:r>
        <w:tab/>
        <w:t xml:space="preserve"> 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44"/>
        </w:numPr>
        <w:spacing w:after="48"/>
        <w:ind w:hanging="573"/>
      </w:pPr>
      <w:r>
        <w:t xml:space="preserve">Код по </w:t>
      </w:r>
      <w:hyperlink r:id="rId390" w:anchor="7D20K3">
        <w:r>
          <w:rPr>
            <w:color w:val="0000EE"/>
            <w:u w:val="single" w:color="0000EE"/>
          </w:rPr>
          <w:t>МКБ</w:t>
        </w:r>
      </w:hyperlink>
      <w:r>
        <w:rPr>
          <w:color w:val="0000EE"/>
          <w:u w:val="single" w:color="0000EE"/>
        </w:rPr>
        <w:tab/>
      </w:r>
      <w:r>
        <w:t xml:space="preserve"> 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44"/>
        </w:numPr>
        <w:spacing w:after="63"/>
        <w:ind w:hanging="573"/>
      </w:pPr>
      <w:r>
        <w:t>Промежуточная причина смерти</w:t>
      </w:r>
      <w:r>
        <w:tab/>
        <w:t xml:space="preserve"> 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44"/>
        </w:numPr>
        <w:spacing w:after="48"/>
        <w:ind w:hanging="573"/>
      </w:pPr>
      <w:r>
        <w:t xml:space="preserve">Код по </w:t>
      </w:r>
      <w:hyperlink r:id="rId391" w:anchor="7D20K3">
        <w:r>
          <w:rPr>
            <w:color w:val="0000EE"/>
            <w:u w:val="single" w:color="0000EE"/>
          </w:rPr>
          <w:t>МКБ</w:t>
        </w:r>
      </w:hyperlink>
      <w:r>
        <w:rPr>
          <w:color w:val="0000EE"/>
          <w:u w:val="single" w:color="0000EE"/>
        </w:rPr>
        <w:tab/>
      </w:r>
      <w:r>
        <w:t xml:space="preserve"> 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44"/>
        </w:numPr>
        <w:spacing w:after="63"/>
        <w:ind w:hanging="573"/>
      </w:pPr>
      <w:r>
        <w:t>Первоначальная причина смерти</w:t>
      </w:r>
      <w:r>
        <w:tab/>
        <w:t xml:space="preserve"> 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44"/>
        </w:numPr>
        <w:ind w:hanging="573"/>
      </w:pPr>
      <w:r>
        <w:t xml:space="preserve">Код по </w:t>
      </w:r>
      <w:hyperlink r:id="rId392" w:anchor="7D20K3">
        <w:r>
          <w:rPr>
            <w:color w:val="0000EE"/>
            <w:u w:val="single" w:color="0000EE"/>
          </w:rPr>
          <w:t>МКБ</w:t>
        </w:r>
      </w:hyperlink>
      <w:r>
        <w:rPr>
          <w:color w:val="0000EE"/>
          <w:u w:val="single" w:color="0000EE"/>
        </w:rPr>
        <w:tab/>
      </w: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44"/>
        </w:numPr>
        <w:ind w:hanging="573"/>
      </w:pPr>
      <w:r>
        <w:t>Прочие причины смерти, способствовавшие смерти, но не связанные с ней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4"/>
        </w:numPr>
        <w:ind w:hanging="313"/>
      </w:pPr>
      <w:r>
        <w:t>Клинико-патолого-анатомический эпикриз: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4"/>
        </w:numPr>
        <w:ind w:hanging="313"/>
      </w:pPr>
      <w:r>
        <w:t>Сопоставление заключительного клинического диагноза и патолого-анатомического диагноза: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4"/>
        </w:numPr>
        <w:ind w:hanging="313"/>
      </w:pPr>
      <w:r>
        <w:t>Дефекты оказания медицинской помощи: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4"/>
        </w:numPr>
        <w:ind w:hanging="313"/>
      </w:pPr>
      <w:r>
        <w:t>Коды и количество медицинских услуг (по фактически выполненным работам)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4"/>
        </w:numPr>
        <w:ind w:hanging="313"/>
      </w:pPr>
      <w:r>
        <w:t>Категория сложности патолого-анатомического вскрытия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4"/>
        </w:numPr>
        <w:ind w:hanging="313"/>
      </w:pPr>
      <w:r>
        <w:t>Врач-патологоанатом: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44"/>
        </w:numPr>
        <w:ind w:hanging="573"/>
      </w:pPr>
      <w:r>
        <w:t>Фамилия, имя, отчество (при наличии)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44"/>
        </w:numPr>
        <w:ind w:hanging="573"/>
      </w:pPr>
      <w:r>
        <w:t>Номер телефона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44"/>
        </w:numPr>
        <w:ind w:hanging="573"/>
      </w:pPr>
      <w:r>
        <w:t>Подпись (усиленная квалифицированная электронная подпись, при наличии)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4"/>
        </w:numPr>
        <w:ind w:hanging="313"/>
      </w:pPr>
      <w:r>
        <w:t>Руководитель (главный врач, начальник) патолого-анатомического бюро (заведующий (начальник) патологоанатомическим отделением - врач-патологоанатом):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44"/>
        </w:numPr>
        <w:ind w:hanging="573"/>
      </w:pPr>
      <w:r>
        <w:t>Фамилия, имя, отчество (при наличии)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44"/>
        </w:numPr>
        <w:ind w:hanging="573"/>
      </w:pPr>
      <w:r>
        <w:t>Номер телефона</w:t>
      </w:r>
      <w:r>
        <w:tab/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44"/>
        </w:numPr>
        <w:ind w:hanging="573"/>
      </w:pPr>
      <w:r>
        <w:t>Подпись (усиленная квалифицированная электронная подпись, при наличии)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4"/>
        </w:numPr>
        <w:ind w:hanging="313"/>
      </w:pPr>
      <w:r>
        <w:t>Дата оформления протокола: число _______ месяц ______ год ____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4"/>
        </w:numPr>
        <w:spacing w:after="0"/>
        <w:ind w:hanging="313"/>
      </w:pPr>
      <w:r>
        <w:t>Время оформления протокола: часов ________________ минут ______________</w:t>
      </w:r>
    </w:p>
    <w:p w:rsidR="003B6D5E" w:rsidRDefault="00A35318">
      <w:pPr>
        <w:spacing w:after="207" w:line="259" w:lineRule="auto"/>
        <w:ind w:left="0" w:firstLine="0"/>
        <w:jc w:val="left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6268" name="Picture 62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8" name="Picture 6268"/>
                    <pic:cNvPicPr/>
                  </pic:nvPicPr>
                  <pic:blipFill>
                    <a:blip r:embed="rId274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6D5E" w:rsidRDefault="00A35318">
      <w:pPr>
        <w:pStyle w:val="Heading1"/>
        <w:ind w:right="-15"/>
      </w:pPr>
      <w:r>
        <w:t>Приложение № 3</w:t>
      </w:r>
    </w:p>
    <w:p w:rsidR="003B6D5E" w:rsidRDefault="00A35318">
      <w:pPr>
        <w:spacing w:after="0" w:line="259" w:lineRule="auto"/>
        <w:ind w:left="10" w:right="-15"/>
        <w:jc w:val="right"/>
      </w:pPr>
      <w:r>
        <w:t>к приказу Министерства здравоохранения</w:t>
      </w:r>
    </w:p>
    <w:p w:rsidR="003B6D5E" w:rsidRDefault="00A35318">
      <w:pPr>
        <w:ind w:left="8176" w:firstLine="728"/>
      </w:pPr>
      <w:r>
        <w:t>Российской Федерации от 29 апреля 2025 года № 261н</w:t>
      </w:r>
    </w:p>
    <w:tbl>
      <w:tblPr>
        <w:tblStyle w:val="TableGrid"/>
        <w:tblW w:w="10287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410"/>
        <w:gridCol w:w="288"/>
        <w:gridCol w:w="2811"/>
      </w:tblGrid>
      <w:tr w:rsidR="003B6D5E">
        <w:trPr>
          <w:trHeight w:val="962"/>
        </w:trPr>
        <w:tc>
          <w:tcPr>
            <w:tcW w:w="6778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255" w:line="257" w:lineRule="auto"/>
              <w:ind w:left="0" w:firstLine="0"/>
              <w:jc w:val="left"/>
            </w:pPr>
            <w:r>
              <w:t>Наименование и адрес в пределах места нахождения медицинской организации</w:t>
            </w:r>
          </w:p>
          <w:p w:rsidR="003B6D5E" w:rsidRDefault="00A35318">
            <w:pPr>
              <w:spacing w:after="0" w:line="259" w:lineRule="auto"/>
              <w:ind w:left="0" w:firstLine="0"/>
              <w:jc w:val="left"/>
            </w:pPr>
            <w:r>
              <w:t>ОГРН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179" w:firstLine="0"/>
              <w:jc w:val="left"/>
            </w:pPr>
            <w:r>
              <w:t>Медицинская документация</w:t>
            </w:r>
          </w:p>
          <w:p w:rsidR="003B6D5E" w:rsidRDefault="00A35318">
            <w:pPr>
              <w:spacing w:after="0" w:line="273" w:lineRule="auto"/>
              <w:ind w:left="0" w:firstLine="0"/>
              <w:jc w:val="center"/>
            </w:pPr>
            <w:r>
              <w:t>Учетная форма № 013-1/у Утверждена приказом</w:t>
            </w:r>
          </w:p>
          <w:p w:rsidR="003B6D5E" w:rsidRDefault="00A35318">
            <w:pPr>
              <w:spacing w:after="0" w:line="259" w:lineRule="auto"/>
              <w:ind w:left="0" w:firstLine="0"/>
            </w:pPr>
            <w:r>
              <w:t>Министерства здравоохранения</w:t>
            </w:r>
          </w:p>
        </w:tc>
      </w:tr>
      <w:tr w:rsidR="003B6D5E">
        <w:trPr>
          <w:trHeight w:val="270"/>
        </w:trPr>
        <w:tc>
          <w:tcPr>
            <w:tcW w:w="6778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0" w:firstLine="0"/>
              <w:jc w:val="center"/>
            </w:pPr>
            <w:r>
              <w:t>Российской Федерации</w:t>
            </w:r>
          </w:p>
        </w:tc>
      </w:tr>
      <w:tr w:rsidR="003B6D5E">
        <w:trPr>
          <w:trHeight w:val="278"/>
        </w:trPr>
        <w:tc>
          <w:tcPr>
            <w:tcW w:w="6778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177" w:firstLine="0"/>
              <w:jc w:val="left"/>
            </w:pPr>
            <w:r>
              <w:t>от 29 апреля 2025 г. № 261н</w:t>
            </w:r>
          </w:p>
        </w:tc>
      </w:tr>
      <w:tr w:rsidR="003B6D5E">
        <w:trPr>
          <w:trHeight w:val="278"/>
        </w:trPr>
        <w:tc>
          <w:tcPr>
            <w:tcW w:w="6778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9" w:firstLine="0"/>
              <w:jc w:val="left"/>
            </w:pPr>
            <w:r>
              <w:t xml:space="preserve"> </w:t>
            </w:r>
          </w:p>
        </w:tc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</w:tr>
      <w:tr w:rsidR="003B6D5E">
        <w:trPr>
          <w:trHeight w:val="227"/>
        </w:trPr>
        <w:tc>
          <w:tcPr>
            <w:tcW w:w="6778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9" w:firstLine="0"/>
              <w:jc w:val="left"/>
            </w:pPr>
            <w:r>
              <w:t xml:space="preserve"> </w:t>
            </w:r>
          </w:p>
        </w:tc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pStyle w:val="Heading2"/>
        <w:ind w:right="430"/>
      </w:pPr>
      <w:r>
        <w:t>ПРОТОКОЛ</w:t>
      </w:r>
    </w:p>
    <w:p w:rsidR="003B6D5E" w:rsidRDefault="00A35318">
      <w:pPr>
        <w:spacing w:after="5" w:line="259" w:lineRule="auto"/>
        <w:ind w:left="26"/>
        <w:jc w:val="left"/>
      </w:pPr>
      <w:r>
        <w:rPr>
          <w:b/>
          <w:sz w:val="21"/>
        </w:rPr>
        <w:t>ПАТОЛОГО-АНАТОМИЧЕСКОГО ВСКРЫТИЯ ПЛОДА, МЕРТВОРОЖДЕННОГО ИЛИ УМЕРШЕГО РЕБЕНКА В</w:t>
      </w:r>
    </w:p>
    <w:p w:rsidR="003B6D5E" w:rsidRDefault="00A35318">
      <w:pPr>
        <w:spacing w:after="5" w:line="259" w:lineRule="auto"/>
        <w:ind w:left="2087"/>
        <w:jc w:val="left"/>
      </w:pPr>
      <w:r>
        <w:rPr>
          <w:b/>
          <w:sz w:val="21"/>
        </w:rPr>
        <w:t>ВОЗРАСТЕ ДО СЕМИ ДНЕЙ ЖИЗНИ ВКЛЮЧИТЕЛЬНО № _______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tabs>
          <w:tab w:val="center" w:pos="5998"/>
          <w:tab w:val="center" w:pos="6604"/>
          <w:tab w:val="center" w:pos="7167"/>
          <w:tab w:val="center" w:pos="7791"/>
          <w:tab w:val="center" w:pos="8987"/>
        </w:tabs>
        <w:ind w:left="0" w:firstLine="0"/>
        <w:jc w:val="left"/>
      </w:pPr>
      <w:r>
        <w:t xml:space="preserve"> </w:t>
      </w:r>
      <w:r>
        <w:tab/>
        <w:t>"</w:t>
      </w:r>
      <w:r>
        <w:tab/>
        <w:t xml:space="preserve"> " 20</w:t>
      </w:r>
      <w:r>
        <w:tab/>
        <w:t xml:space="preserve"> </w:t>
      </w:r>
      <w:r>
        <w:tab/>
        <w:t>г.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5"/>
        </w:numPr>
        <w:ind w:hanging="313"/>
      </w:pPr>
      <w:r>
        <w:t>Наименование медицинской организации и структурного подразделения медицинской организации, в</w:t>
      </w:r>
    </w:p>
    <w:p w:rsidR="003B6D5E" w:rsidRDefault="00A35318">
      <w:pPr>
        <w:tabs>
          <w:tab w:val="center" w:pos="6354"/>
        </w:tabs>
        <w:ind w:left="0" w:firstLine="0"/>
        <w:jc w:val="left"/>
      </w:pPr>
      <w:r>
        <w:t>котором наблюдался и умер пациент</w:t>
      </w:r>
      <w:r>
        <w:tab/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5"/>
        </w:numPr>
        <w:ind w:hanging="313"/>
      </w:pPr>
      <w:r>
        <w:t>Наименование и номер медицинской документации умершего ребенка в возрасте до семи дней жизни</w:t>
      </w:r>
    </w:p>
    <w:p w:rsidR="003B6D5E" w:rsidRDefault="00A35318">
      <w:pPr>
        <w:tabs>
          <w:tab w:val="center" w:pos="8571"/>
        </w:tabs>
        <w:ind w:left="0" w:firstLine="0"/>
        <w:jc w:val="left"/>
      </w:pPr>
      <w:r>
        <w:t>включительно (далее - ребенок) (мертворожденного, плода)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5"/>
        </w:numPr>
        <w:ind w:hanging="313"/>
      </w:pPr>
      <w:r>
        <w:t>Родился: плод - 1, мертворожденный - 2, ребенок - 3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5"/>
        </w:numPr>
        <w:ind w:hanging="313"/>
      </w:pPr>
      <w:r>
        <w:t>Фа</w:t>
      </w:r>
      <w:r>
        <w:t>милия, имя, отчество (при наличии) умершего ребенка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5"/>
        </w:numPr>
        <w:ind w:hanging="313"/>
      </w:pPr>
      <w:r>
        <w:t>Пол: мужской - 1, женский - 2, неизвестен - 3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5"/>
        </w:numPr>
        <w:ind w:hanging="313"/>
      </w:pPr>
      <w:r>
        <w:t>Дата рождения: число ____ месяц ____ год ____, время ______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5"/>
        </w:numPr>
        <w:ind w:hanging="313"/>
      </w:pPr>
      <w:r>
        <w:t>Дата смерти: число ____ месяц ____ год ____, время ______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5"/>
        </w:numPr>
        <w:ind w:hanging="313"/>
      </w:pPr>
      <w:r>
        <w:t>Масса тела при рождении ___________________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5"/>
        </w:numPr>
        <w:ind w:hanging="313"/>
      </w:pPr>
      <w:r>
        <w:t>Длина тела при рождении ___________________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5"/>
        </w:numPr>
        <w:ind w:hanging="313"/>
      </w:pPr>
      <w:r>
        <w:t>Место смерти: республика, край, область _____________ район ___________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город ____________ населенный пункт _______________________________________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улица ______</w:t>
      </w:r>
      <w:r>
        <w:t>_______________________ дом ________ квартира _________________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5"/>
        </w:numPr>
        <w:ind w:hanging="313"/>
      </w:pPr>
      <w:r>
        <w:t>Фамилия, имя, отчество (при наличии) матери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5"/>
        </w:numPr>
        <w:ind w:hanging="313"/>
      </w:pPr>
      <w:r>
        <w:t>Место жительства (регистрации) матери: субъект Российской Федерации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район _____________ город ________________ населенный пункт _______________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улица ______________________ дом _____________ квартира ___________________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5"/>
        </w:numPr>
        <w:ind w:hanging="313"/>
      </w:pPr>
      <w:r>
        <w:t>Местность: городская - 1, сельская - 2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5"/>
        </w:numPr>
        <w:ind w:hanging="313"/>
      </w:pPr>
      <w:r>
        <w:t>Семейное положение матери: состояла в зарегистрированном бр</w:t>
      </w:r>
      <w:r>
        <w:t>аке - 1, не состояла в зарегистрированном браке 2, неизвестно - 3</w:t>
      </w:r>
    </w:p>
    <w:p w:rsidR="003B6D5E" w:rsidRDefault="00A35318">
      <w:pPr>
        <w:spacing w:after="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5"/>
        </w:numPr>
        <w:spacing w:after="264"/>
        <w:ind w:hanging="313"/>
      </w:pPr>
      <w:r>
        <w:t>Образование матери: дошкольное образование - 1, начальное общее образование - 2, основное общее образование - 3, среднее общее образование - 4, среднее профессиональное образование - 5, вы</w:t>
      </w:r>
      <w:r>
        <w:t>сшее образование 6, неизвестно - 7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5"/>
        </w:numPr>
        <w:ind w:hanging="313"/>
      </w:pPr>
      <w:r>
        <w:t>Занятость матери: работает - 1, проходит военную и приравненную к ней службу - 2, пенсионер - 3, обучающийся 4, не работает - 5, прочее - 6 (указать)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5"/>
        </w:numPr>
        <w:ind w:hanging="313"/>
      </w:pPr>
      <w:r>
        <w:t>Срок беременности __ недель 18. Роды: одноплодные - 1, многоплодные - 2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5"/>
        </w:numPr>
        <w:ind w:hanging="313"/>
      </w:pPr>
      <w:r>
        <w:t>Роды по счету ______________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5"/>
        </w:numPr>
        <w:ind w:hanging="313"/>
      </w:pPr>
      <w:r>
        <w:t>Дата поступления в медицинскую организацию, в которой наблюдался и умер пациент(ка): число _________ месяц_________ год ____, время ______________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5"/>
        </w:numPr>
        <w:spacing w:after="57"/>
        <w:ind w:hanging="313"/>
      </w:pPr>
      <w:r>
        <w:t>Фамилия, имя, отчество (при наличии) врача-акушера-гинеколога (врача-неонатолога, акушера</w:t>
      </w:r>
    </w:p>
    <w:p w:rsidR="003B6D5E" w:rsidRDefault="00A35318">
      <w:pPr>
        <w:tabs>
          <w:tab w:val="center" w:pos="5965"/>
        </w:tabs>
        <w:ind w:left="0" w:firstLine="0"/>
        <w:jc w:val="left"/>
      </w:pPr>
      <w:r>
        <w:t xml:space="preserve"> (акушерки)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5"/>
        </w:numPr>
        <w:spacing w:after="280"/>
        <w:ind w:hanging="313"/>
      </w:pPr>
      <w:r>
        <w:t xml:space="preserve">Врач-акушер-гинеколог (врач-неонатолог), акушер (акушерка) или заведующий структурным подразделением медицинской организации, в котором находился </w:t>
      </w:r>
      <w:r>
        <w:t>пациент на момент смерти, присутствовал(а) на патологоанатомическом вскрытии да - 1, нет - 2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5"/>
        </w:numPr>
        <w:ind w:hanging="313"/>
      </w:pPr>
      <w:r>
        <w:t>Дата проведения патолого-анатомического вскрытия: число __________ месяц ___________ год ____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5"/>
        </w:numPr>
        <w:ind w:hanging="313"/>
      </w:pPr>
      <w:r>
        <w:t>Основные клинические данные: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5"/>
        </w:numPr>
        <w:ind w:hanging="313"/>
      </w:pPr>
      <w:r>
        <w:t>Заключительный клинический диагноз: код по Международной статистической классификации</w:t>
      </w:r>
    </w:p>
    <w:p w:rsidR="003B6D5E" w:rsidRDefault="00A35318">
      <w:pPr>
        <w:tabs>
          <w:tab w:val="center" w:pos="7742"/>
        </w:tabs>
        <w:ind w:left="0" w:firstLine="0"/>
        <w:jc w:val="left"/>
      </w:pPr>
      <w:r>
        <w:t xml:space="preserve">болезней и проблем, связанных со здоровьем (далее - </w:t>
      </w:r>
      <w:hyperlink r:id="rId393" w:anchor="7D20K3">
        <w:r>
          <w:rPr>
            <w:color w:val="0000EE"/>
            <w:u w:val="single" w:color="0000EE"/>
          </w:rPr>
          <w:t>МКБ</w:t>
        </w:r>
      </w:hyperlink>
      <w:r>
        <w:t>)</w:t>
      </w:r>
      <w:r>
        <w:tab/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Основное заболевание: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tabs>
          <w:tab w:val="center" w:pos="6354"/>
        </w:tabs>
        <w:ind w:left="0" w:firstLine="0"/>
        <w:jc w:val="left"/>
      </w:pPr>
      <w:r>
        <w:t>Осложнение основного заболевания: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tabs>
          <w:tab w:val="center" w:pos="5965"/>
        </w:tabs>
        <w:ind w:left="0" w:firstLine="0"/>
        <w:jc w:val="left"/>
      </w:pPr>
      <w:r>
        <w:t>Сопутствующие заболевания: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076" w:right="1496"/>
        <w:jc w:val="center"/>
      </w:pPr>
      <w:r>
        <w:t>ПАТОЛОГО-АНАТОМИЧЕСКОЕ ВСКРЫТИЕ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5"/>
        </w:numPr>
        <w:spacing w:after="280"/>
        <w:ind w:hanging="313"/>
      </w:pPr>
      <w:r>
        <w:t>Наружный осмотр тела и основные антропометрические данные: 1 - длина тела, см __________, 2 - масса тела, кг________, 3 - окружность головы, см _______, 4 - окружность груди, см _____, 5 - окружность тела, см _______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45"/>
        </w:numPr>
        <w:ind w:hanging="469"/>
      </w:pPr>
      <w:r>
        <w:t>Телосложение: 1 - нормостеническое, 2</w:t>
      </w:r>
      <w:r>
        <w:t xml:space="preserve"> - астеническое, 3 - гиперстеническое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45"/>
        </w:numPr>
        <w:ind w:hanging="469"/>
      </w:pPr>
      <w:r>
        <w:t>Состояние питания: 1 - нормальное, 2 - пониженное, 3 - повышенное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45"/>
        </w:numPr>
        <w:ind w:hanging="469"/>
      </w:pPr>
      <w:r>
        <w:t>Состояние скелета и скелетной мускулатуры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45"/>
        </w:numPr>
        <w:ind w:hanging="469"/>
      </w:pPr>
      <w:r>
        <w:t>Внешние признаки дизэмбриогенеза, пороков развития, деформации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45"/>
        </w:numPr>
        <w:ind w:hanging="469"/>
      </w:pPr>
      <w:r>
        <w:t>Кожа: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6"/>
        </w:numPr>
        <w:spacing w:after="63"/>
        <w:ind w:hanging="156"/>
      </w:pPr>
      <w:r>
        <w:t>- головы</w:t>
      </w:r>
      <w:r>
        <w:tab/>
        <w:t xml:space="preserve"> </w:t>
      </w:r>
      <w:r>
        <w:tab/>
        <w:t>,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="003B6D5E" w:rsidRDefault="00A35318">
      <w:pPr>
        <w:numPr>
          <w:ilvl w:val="0"/>
          <w:numId w:val="46"/>
        </w:numPr>
        <w:spacing w:after="48"/>
        <w:ind w:hanging="156"/>
      </w:pPr>
      <w:r>
        <w:t>- шеи</w:t>
      </w:r>
      <w:r>
        <w:tab/>
        <w:t xml:space="preserve"> </w:t>
      </w:r>
      <w:r>
        <w:tab/>
      </w:r>
      <w:r>
        <w:t>,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="003B6D5E" w:rsidRDefault="00A35318">
      <w:pPr>
        <w:numPr>
          <w:ilvl w:val="0"/>
          <w:numId w:val="46"/>
        </w:numPr>
        <w:spacing w:after="63"/>
        <w:ind w:hanging="156"/>
      </w:pPr>
      <w:r>
        <w:t>- груди</w:t>
      </w:r>
      <w:r>
        <w:tab/>
        <w:t xml:space="preserve"> </w:t>
      </w:r>
      <w:r>
        <w:tab/>
        <w:t>,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="003B6D5E" w:rsidRDefault="00A35318">
      <w:pPr>
        <w:numPr>
          <w:ilvl w:val="0"/>
          <w:numId w:val="46"/>
        </w:numPr>
        <w:spacing w:after="48"/>
        <w:ind w:hanging="156"/>
      </w:pPr>
      <w:r>
        <w:t>- туловища</w:t>
      </w:r>
      <w:r>
        <w:tab/>
        <w:t xml:space="preserve"> </w:t>
      </w:r>
      <w:r>
        <w:tab/>
        <w:t>,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="003B6D5E" w:rsidRDefault="00A35318">
      <w:pPr>
        <w:numPr>
          <w:ilvl w:val="0"/>
          <w:numId w:val="46"/>
        </w:numPr>
        <w:ind w:hanging="156"/>
      </w:pPr>
      <w:r>
        <w:t>- конечностей</w:t>
      </w:r>
      <w:r>
        <w:tab/>
        <w:t xml:space="preserve"> </w:t>
      </w:r>
      <w:r>
        <w:tab/>
        <w:t>,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6"/>
        </w:numPr>
        <w:ind w:hanging="156"/>
      </w:pPr>
      <w:r>
        <w:t>- пупочное кольцо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47"/>
        </w:numPr>
        <w:ind w:hanging="573"/>
      </w:pPr>
      <w:r>
        <w:t>Пуповина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47"/>
        </w:numPr>
        <w:ind w:hanging="573"/>
      </w:pPr>
      <w:r>
        <w:t>Трупные пятна и их расположение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47"/>
        </w:numPr>
        <w:ind w:hanging="573"/>
      </w:pPr>
      <w:r>
        <w:t>Трупное окоченение (выраженность и распространенность)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47"/>
        </w:numPr>
        <w:ind w:hanging="573"/>
      </w:pPr>
      <w:r>
        <w:t>Состояние естественных отверстий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47"/>
        </w:numPr>
        <w:ind w:hanging="573"/>
      </w:pPr>
      <w:r>
        <w:t>Наружные половые органы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47"/>
        </w:numPr>
        <w:ind w:hanging="573"/>
      </w:pPr>
      <w:r>
        <w:t>Операционные раны (длина разреза (см), характер операционной раны, швы, выделения из раны,</w:t>
      </w:r>
    </w:p>
    <w:p w:rsidR="003B6D5E" w:rsidRDefault="00A35318">
      <w:pPr>
        <w:tabs>
          <w:tab w:val="center" w:pos="6354"/>
        </w:tabs>
        <w:ind w:left="0" w:firstLine="0"/>
        <w:jc w:val="left"/>
      </w:pPr>
      <w:r>
        <w:t>следы инъекций и изменения в их зоне)</w:t>
      </w:r>
      <w:r>
        <w:tab/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47"/>
        </w:numPr>
        <w:ind w:hanging="573"/>
      </w:pPr>
      <w:r>
        <w:t>Признаки недоношенности: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8"/>
        </w:numPr>
        <w:ind w:hanging="156"/>
      </w:pPr>
      <w:r>
        <w:t>- пушковое оволосение лица (да или нет) ________,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8"/>
        </w:numPr>
        <w:ind w:hanging="156"/>
      </w:pPr>
      <w:r>
        <w:t>- пушковое оволо</w:t>
      </w:r>
      <w:r>
        <w:t>сение плеч (да или нет) ________,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8"/>
        </w:numPr>
        <w:ind w:hanging="156"/>
      </w:pPr>
      <w:r>
        <w:t>- пушковое оволосение спины (да или нет) _______,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8"/>
        </w:numPr>
        <w:ind w:hanging="156"/>
      </w:pPr>
      <w:r>
        <w:t>- мягкость ушных раковин (да или нет) __________,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8"/>
        </w:numPr>
        <w:ind w:hanging="156"/>
      </w:pPr>
      <w:r>
        <w:t>- недоразвитие ногтевых пластинок (да или нет) ________,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8"/>
        </w:numPr>
        <w:ind w:hanging="156"/>
      </w:pPr>
      <w:r>
        <w:t>- мягкость костей черепа (да или нет) _________,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8"/>
        </w:numPr>
        <w:ind w:hanging="156"/>
      </w:pPr>
      <w:r>
        <w:t>- неопущение яичек в мошонку (у мальчиков) (да или нет) ________________,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8"/>
        </w:numPr>
        <w:ind w:hanging="156"/>
      </w:pPr>
      <w:r>
        <w:t>- недоразвитие больших половых губ (у девочек) (да или нет) ____________,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8"/>
        </w:numPr>
        <w:ind w:hanging="156"/>
      </w:pPr>
      <w:r>
        <w:t>- прочие признаки недоношенности (при наличии) __________________________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25.13. Признаки переношеннос</w:t>
      </w:r>
      <w:r>
        <w:t>ти: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9"/>
        </w:numPr>
        <w:ind w:hanging="156"/>
      </w:pPr>
      <w:r>
        <w:t>- сухость кожи (да или нет) _______,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9"/>
        </w:numPr>
        <w:ind w:hanging="156"/>
      </w:pPr>
      <w:r>
        <w:t>- шелушение кожи (да или нет) _______,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9"/>
        </w:numPr>
        <w:ind w:hanging="156"/>
      </w:pPr>
      <w:r>
        <w:t>- мацерация кожи (да или нет) _________,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9"/>
        </w:numPr>
        <w:ind w:hanging="156"/>
      </w:pPr>
      <w:r>
        <w:t>- прокрашивание меконием пуповины и оболочек последа (да или нет) ______,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49"/>
        </w:numPr>
        <w:ind w:hanging="156"/>
      </w:pPr>
      <w:r>
        <w:t>- прочие признаки переношенности (при наличии)</w:t>
      </w:r>
      <w:r>
        <w:tab/>
        <w:t xml:space="preserve"> 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tabs>
          <w:tab w:val="center" w:pos="6354"/>
        </w:tabs>
        <w:ind w:left="0" w:firstLine="0"/>
        <w:jc w:val="left"/>
      </w:pPr>
      <w:r>
        <w:t>25.14. Прочие признаки (при наличии)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50"/>
        </w:numPr>
        <w:ind w:hanging="313"/>
      </w:pPr>
      <w:r>
        <w:t>Исследование полостей тела: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26.1. Полости черепа и спинномозгового канала:</w:t>
      </w:r>
    </w:p>
    <w:p w:rsidR="003B6D5E" w:rsidRDefault="00A35318">
      <w:pPr>
        <w:numPr>
          <w:ilvl w:val="0"/>
          <w:numId w:val="51"/>
        </w:numPr>
        <w:ind w:hanging="156"/>
      </w:pPr>
      <w:r>
        <w:t>- кости черепа и роднички</w:t>
      </w:r>
      <w:r>
        <w:tab/>
        <w:t xml:space="preserve"> </w:t>
      </w:r>
      <w:r>
        <w:tab/>
        <w:t>,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51"/>
        </w:numPr>
        <w:spacing w:after="48"/>
        <w:ind w:hanging="156"/>
      </w:pPr>
      <w:r>
        <w:t>- оболочки головного мозга: 2.1 - сосудистая оболочка</w:t>
      </w:r>
      <w:r>
        <w:tab/>
        <w:t xml:space="preserve"> </w:t>
      </w:r>
      <w:r>
        <w:tab/>
        <w:t>,</w:t>
      </w:r>
    </w:p>
    <w:p w:rsidR="003B6D5E" w:rsidRDefault="00A35318">
      <w:pPr>
        <w:spacing w:after="51" w:line="259" w:lineRule="auto"/>
        <w:ind w:left="14" w:firstLine="0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51"/>
        </w:numPr>
        <w:ind w:hanging="313"/>
      </w:pPr>
      <w:r>
        <w:t>- паутинная оболочка</w:t>
      </w:r>
      <w:r>
        <w:tab/>
        <w:t xml:space="preserve"> </w:t>
      </w:r>
      <w:r>
        <w:tab/>
        <w:t>,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51"/>
        </w:numPr>
        <w:ind w:hanging="313"/>
      </w:pPr>
      <w:r>
        <w:t>- твердая оболочка, включая ее отростки и синусы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26.2. Головной мозг: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1 - размеры (см) ___________, 2 - масса (г) ____________,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52"/>
        </w:numPr>
        <w:spacing w:after="48"/>
        <w:ind w:hanging="156"/>
      </w:pPr>
      <w:r>
        <w:t>- консистенция</w:t>
      </w:r>
      <w:r>
        <w:tab/>
        <w:t xml:space="preserve"> </w:t>
      </w:r>
      <w:r>
        <w:tab/>
        <w:t>,</w:t>
      </w:r>
    </w:p>
    <w:p w:rsidR="003B6D5E" w:rsidRDefault="00A35318">
      <w:pPr>
        <w:spacing w:after="66" w:line="259" w:lineRule="auto"/>
        <w:ind w:left="14" w:firstLine="0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="003B6D5E" w:rsidRDefault="00A35318">
      <w:pPr>
        <w:numPr>
          <w:ilvl w:val="0"/>
          <w:numId w:val="52"/>
        </w:numPr>
        <w:spacing w:after="48"/>
        <w:ind w:hanging="156"/>
      </w:pPr>
      <w:r>
        <w:t>- вещество</w:t>
      </w:r>
      <w:r>
        <w:tab/>
        <w:t xml:space="preserve"> </w:t>
      </w:r>
      <w:r>
        <w:tab/>
        <w:t>,</w:t>
      </w:r>
    </w:p>
    <w:p w:rsidR="003B6D5E" w:rsidRDefault="00A35318">
      <w:pPr>
        <w:spacing w:after="51" w:line="259" w:lineRule="auto"/>
        <w:ind w:left="14" w:firstLine="0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="003B6D5E" w:rsidRDefault="00A35318">
      <w:pPr>
        <w:numPr>
          <w:ilvl w:val="0"/>
          <w:numId w:val="52"/>
        </w:numPr>
        <w:spacing w:after="48"/>
        <w:ind w:hanging="156"/>
      </w:pPr>
      <w:r>
        <w:t>- желудочки</w:t>
      </w:r>
      <w:r>
        <w:tab/>
        <w:t xml:space="preserve"> </w:t>
      </w:r>
      <w:r>
        <w:tab/>
        <w:t>,</w:t>
      </w:r>
    </w:p>
    <w:p w:rsidR="003B6D5E" w:rsidRDefault="00A35318">
      <w:pPr>
        <w:spacing w:after="66" w:line="259" w:lineRule="auto"/>
        <w:ind w:left="14" w:firstLine="0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="003B6D5E" w:rsidRDefault="00A35318">
      <w:pPr>
        <w:numPr>
          <w:ilvl w:val="0"/>
          <w:numId w:val="52"/>
        </w:numPr>
        <w:spacing w:after="48"/>
        <w:ind w:hanging="156"/>
      </w:pPr>
      <w:r>
        <w:t>- мозжечок</w:t>
      </w:r>
      <w:r>
        <w:tab/>
        <w:t xml:space="preserve"> </w:t>
      </w:r>
      <w:r>
        <w:tab/>
        <w:t>,</w:t>
      </w:r>
    </w:p>
    <w:p w:rsidR="003B6D5E" w:rsidRDefault="00A35318">
      <w:pPr>
        <w:spacing w:after="51" w:line="259" w:lineRule="auto"/>
        <w:ind w:left="14" w:firstLine="0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="003B6D5E" w:rsidRDefault="00A35318">
      <w:pPr>
        <w:numPr>
          <w:ilvl w:val="0"/>
          <w:numId w:val="52"/>
        </w:numPr>
        <w:ind w:hanging="156"/>
      </w:pPr>
      <w:r>
        <w:t>- продолговатый мозг</w:t>
      </w:r>
      <w:r>
        <w:tab/>
        <w:t xml:space="preserve"> </w:t>
      </w:r>
      <w:r>
        <w:tab/>
        <w:t>.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52"/>
        </w:numPr>
        <w:ind w:hanging="156"/>
      </w:pPr>
      <w:r>
        <w:t>- сосудистые сплетения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26.3. Оболочки спинного мозга: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53"/>
        </w:numPr>
        <w:spacing w:after="48"/>
        <w:ind w:hanging="156"/>
      </w:pPr>
      <w:r>
        <w:t>- сосудистая оболочка</w:t>
      </w:r>
      <w:r>
        <w:tab/>
        <w:t xml:space="preserve"> </w:t>
      </w:r>
      <w:r>
        <w:tab/>
        <w:t>,</w:t>
      </w:r>
    </w:p>
    <w:p w:rsidR="003B6D5E" w:rsidRDefault="00A35318">
      <w:pPr>
        <w:spacing w:after="51" w:line="259" w:lineRule="auto"/>
        <w:ind w:left="14" w:firstLine="0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="003B6D5E" w:rsidRDefault="00A35318">
      <w:pPr>
        <w:numPr>
          <w:ilvl w:val="0"/>
          <w:numId w:val="53"/>
        </w:numPr>
        <w:ind w:hanging="156"/>
      </w:pPr>
      <w:r>
        <w:t>- паутинная оболочка</w:t>
      </w:r>
      <w:r>
        <w:tab/>
        <w:t xml:space="preserve"> </w:t>
      </w:r>
      <w:r>
        <w:tab/>
        <w:t>,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53"/>
        </w:numPr>
        <w:ind w:hanging="156"/>
      </w:pPr>
      <w:r>
        <w:t>- твердая оболочка, включая её отростки и синусы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54"/>
        </w:numPr>
        <w:ind w:hanging="469"/>
      </w:pPr>
      <w:r>
        <w:t>Спинной мозг</w:t>
      </w:r>
      <w:r>
        <w:tab/>
        <w:t xml:space="preserve"> 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54"/>
        </w:numPr>
        <w:ind w:hanging="469"/>
      </w:pPr>
      <w:r>
        <w:t>Прочие признаки (при наличии)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54"/>
        </w:numPr>
        <w:ind w:hanging="469"/>
      </w:pPr>
      <w:r>
        <w:t>Органы шеи: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55"/>
        </w:numPr>
        <w:ind w:hanging="156"/>
      </w:pPr>
      <w:r>
        <w:t>- расположение органов</w:t>
      </w:r>
      <w:r>
        <w:tab/>
        <w:t xml:space="preserve"> </w:t>
      </w:r>
      <w:r>
        <w:tab/>
        <w:t>,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55"/>
        </w:numPr>
        <w:ind w:hanging="156"/>
      </w:pPr>
      <w:r>
        <w:t>- прочие признаки (при наличии)</w:t>
      </w:r>
      <w:r>
        <w:tab/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26.7. Средостение: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56"/>
        </w:numPr>
        <w:ind w:hanging="156"/>
      </w:pPr>
      <w:r>
        <w:t>- расположение органов</w:t>
      </w:r>
      <w:r>
        <w:tab/>
        <w:t xml:space="preserve"> </w:t>
      </w:r>
      <w:r>
        <w:tab/>
        <w:t>,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56"/>
        </w:numPr>
        <w:ind w:hanging="156"/>
      </w:pPr>
      <w:r>
        <w:t>- прочие признаки (при наличии)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26.8. Грудная полость: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1 - расположение органов</w:t>
      </w:r>
      <w:r>
        <w:tab/>
        <w:t xml:space="preserve"> </w:t>
      </w:r>
      <w:r>
        <w:tab/>
        <w:t xml:space="preserve">, </w:t>
      </w:r>
      <w:r>
        <w:t>2 - листки плевры (цвет, характер поверхности, сращения)</w:t>
      </w:r>
      <w:r>
        <w:tab/>
        <w:t xml:space="preserve"> </w:t>
      </w:r>
      <w:r>
        <w:tab/>
        <w:t>,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57"/>
        </w:numPr>
        <w:ind w:hanging="156"/>
      </w:pPr>
      <w:r>
        <w:t>- объем свободной жидкости (мл) в плевральной полости (при наличии)</w:t>
      </w:r>
      <w:r>
        <w:tab/>
        <w:t xml:space="preserve"> </w:t>
      </w:r>
      <w:r>
        <w:tab/>
        <w:t>,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57"/>
        </w:numPr>
        <w:ind w:hanging="156"/>
      </w:pPr>
      <w:r>
        <w:t>- характер свободной жидкости в грудной полости - характер, цвет, прозрачность (при наличии)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tabs>
          <w:tab w:val="center" w:pos="9817"/>
        </w:tabs>
        <w:ind w:left="0" w:firstLine="0"/>
        <w:jc w:val="left"/>
      </w:pPr>
      <w:r>
        <w:t xml:space="preserve"> </w:t>
      </w:r>
      <w:r>
        <w:tab/>
        <w:t>,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57"/>
        </w:numPr>
        <w:ind w:hanging="156"/>
      </w:pPr>
      <w:r>
        <w:t>- прочие признаки (при наличии)</w:t>
      </w:r>
      <w:r>
        <w:tab/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26.9. Брюшная полость: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58"/>
        </w:numPr>
        <w:ind w:hanging="156"/>
      </w:pPr>
      <w:r>
        <w:t>- расположение органов</w:t>
      </w:r>
      <w:r>
        <w:tab/>
        <w:t xml:space="preserve"> </w:t>
      </w:r>
      <w:r>
        <w:tab/>
        <w:t>,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58"/>
        </w:numPr>
        <w:ind w:hanging="156"/>
      </w:pPr>
      <w:r>
        <w:t>- листки брюшины (цвет, характер поверхности, сращения)</w:t>
      </w:r>
      <w:r>
        <w:tab/>
        <w:t xml:space="preserve"> </w:t>
      </w:r>
      <w:r>
        <w:tab/>
        <w:t>,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58"/>
        </w:numPr>
        <w:ind w:hanging="156"/>
      </w:pPr>
      <w:r>
        <w:t>- объем свободной жидкости (мл) в брюшной полости (при наличии)</w:t>
      </w:r>
      <w:r>
        <w:tab/>
        <w:t xml:space="preserve"> </w:t>
      </w:r>
      <w:r>
        <w:tab/>
        <w:t>,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58"/>
        </w:numPr>
        <w:ind w:hanging="156"/>
      </w:pPr>
      <w:r>
        <w:t>- характер свободной жидкости в бр</w:t>
      </w:r>
      <w:r>
        <w:t>юшной полости - характер, цвет, прозрачность (при наличии)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tabs>
          <w:tab w:val="center" w:pos="9817"/>
        </w:tabs>
        <w:ind w:left="0" w:firstLine="0"/>
        <w:jc w:val="left"/>
      </w:pPr>
      <w:r>
        <w:t xml:space="preserve"> </w:t>
      </w:r>
      <w:r>
        <w:tab/>
        <w:t>,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58"/>
        </w:numPr>
        <w:ind w:hanging="156"/>
      </w:pPr>
      <w:r>
        <w:t>- прочие признаки (при наличии)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26.10. Полость перикарда: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59"/>
        </w:numPr>
        <w:spacing w:after="48"/>
        <w:ind w:hanging="156"/>
      </w:pPr>
      <w:r>
        <w:t>- листки перикарда и эпикарда (цвет, характер поверхности, сращения)</w:t>
      </w:r>
      <w:r>
        <w:tab/>
        <w:t xml:space="preserve"> </w:t>
      </w:r>
      <w:r>
        <w:tab/>
        <w:t>,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0"/>
          <w:numId w:val="59"/>
        </w:numPr>
        <w:ind w:hanging="156"/>
      </w:pPr>
      <w:r>
        <w:t>- объем свободной жидкости (мл) в полости перикарда (при наличии)</w:t>
      </w:r>
      <w:r>
        <w:tab/>
        <w:t xml:space="preserve"> </w:t>
      </w:r>
      <w:r>
        <w:tab/>
        <w:t>,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59"/>
        </w:numPr>
        <w:ind w:hanging="156"/>
      </w:pPr>
      <w:r>
        <w:t>- характер свободной жидкости в полости перикарда - характер, цвет, прозрачность (при наличии)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tabs>
          <w:tab w:val="center" w:pos="9817"/>
        </w:tabs>
        <w:ind w:left="0" w:firstLine="0"/>
        <w:jc w:val="left"/>
      </w:pPr>
      <w:r>
        <w:t xml:space="preserve"> </w:t>
      </w:r>
      <w:r>
        <w:tab/>
        <w:t>,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59"/>
        </w:numPr>
        <w:ind w:hanging="156"/>
      </w:pPr>
      <w:r>
        <w:t>- прочие признаки (при наличии)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60"/>
        </w:numPr>
        <w:ind w:hanging="313"/>
      </w:pPr>
      <w:r>
        <w:t>Органы кровообращения: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27.1. Сердце: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1 - размеры (см) ______, 2 - масса (г) _____,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61"/>
        </w:numPr>
        <w:spacing w:after="48"/>
        <w:ind w:hanging="156"/>
      </w:pPr>
      <w:r>
        <w:t>- кровенаполнение полостей</w:t>
      </w:r>
      <w:r>
        <w:tab/>
        <w:t xml:space="preserve"> </w:t>
      </w:r>
      <w:r>
        <w:tab/>
        <w:t>,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0"/>
          <w:numId w:val="61"/>
        </w:numPr>
        <w:spacing w:after="48"/>
        <w:ind w:hanging="156"/>
      </w:pPr>
      <w:r>
        <w:t>- свертки крови в полостях</w:t>
      </w:r>
      <w:r>
        <w:tab/>
        <w:t xml:space="preserve"> </w:t>
      </w:r>
      <w:r>
        <w:tab/>
        <w:t>,</w:t>
      </w:r>
    </w:p>
    <w:p w:rsidR="003B6D5E" w:rsidRDefault="00A35318">
      <w:pPr>
        <w:spacing w:after="66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0"/>
          <w:numId w:val="61"/>
        </w:numPr>
        <w:spacing w:after="48"/>
        <w:ind w:hanging="156"/>
      </w:pPr>
      <w:r>
        <w:t>- проходимость предсердно-желудочковых отверстий</w:t>
      </w:r>
      <w:r>
        <w:tab/>
        <w:t xml:space="preserve"> </w:t>
      </w:r>
      <w:r>
        <w:tab/>
        <w:t>,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0"/>
          <w:numId w:val="61"/>
        </w:numPr>
        <w:spacing w:after="48"/>
        <w:ind w:hanging="156"/>
      </w:pPr>
      <w:r>
        <w:t>- клапаны (толщина створок, характер поверхности)</w:t>
      </w:r>
      <w:r>
        <w:tab/>
        <w:t xml:space="preserve"> </w:t>
      </w:r>
      <w:r>
        <w:tab/>
        <w:t>,</w:t>
      </w:r>
    </w:p>
    <w:p w:rsidR="003B6D5E" w:rsidRDefault="00A35318">
      <w:pPr>
        <w:spacing w:after="66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0"/>
          <w:numId w:val="61"/>
        </w:numPr>
        <w:ind w:hanging="156"/>
      </w:pPr>
      <w:r>
        <w:t>- миокард (цвет, консистенция, характер поверхности среза)</w:t>
      </w:r>
      <w:r>
        <w:tab/>
        <w:t xml:space="preserve"> </w:t>
      </w:r>
      <w:r>
        <w:tab/>
        <w:t>, 8 - толщина стенки левого желудочка (см) ______, 9 - масса левого желудочка (г)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tabs>
          <w:tab w:val="center" w:pos="9817"/>
        </w:tabs>
        <w:ind w:left="0" w:firstLine="0"/>
        <w:jc w:val="left"/>
      </w:pPr>
      <w:r>
        <w:t xml:space="preserve"> </w:t>
      </w:r>
      <w:r>
        <w:tab/>
        <w:t>,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10 - толщина стенки правого желудочка (см) ____________, 11 - масса правого желудочка (г) _________,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12 - толщина межжелудочковой перегородки (см) ______, 13 - эндокард ______,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62"/>
        </w:numPr>
        <w:ind w:hanging="261"/>
      </w:pPr>
      <w:r>
        <w:t>- венечные сосуды</w:t>
      </w:r>
      <w:r>
        <w:tab/>
        <w:t xml:space="preserve"> </w:t>
      </w:r>
      <w:r>
        <w:tab/>
        <w:t>,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62"/>
        </w:numPr>
        <w:ind w:hanging="261"/>
      </w:pPr>
      <w:r>
        <w:t>- прочие признаки (при наличии)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63"/>
        </w:numPr>
        <w:ind w:hanging="469"/>
      </w:pPr>
      <w:r>
        <w:t>Аорта</w:t>
      </w:r>
      <w:r>
        <w:tab/>
        <w:t xml:space="preserve"> 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63"/>
        </w:numPr>
        <w:ind w:hanging="469"/>
      </w:pPr>
      <w:r>
        <w:t>Легочные артерии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63"/>
        </w:numPr>
        <w:ind w:hanging="469"/>
      </w:pPr>
      <w:r>
        <w:t>Крупные вены</w:t>
      </w:r>
      <w:r>
        <w:tab/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64"/>
        </w:numPr>
        <w:ind w:hanging="313"/>
      </w:pPr>
      <w:r>
        <w:t>Органы дыхания: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64"/>
        </w:numPr>
        <w:ind w:hanging="469"/>
      </w:pPr>
      <w:r>
        <w:t>Околоносовые пазухи</w:t>
      </w:r>
      <w:r>
        <w:tab/>
        <w:t xml:space="preserve"> 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64"/>
        </w:numPr>
        <w:ind w:hanging="469"/>
      </w:pPr>
      <w:r>
        <w:t>Гортань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64"/>
        </w:numPr>
        <w:ind w:hanging="469"/>
      </w:pPr>
      <w:r>
        <w:t>Трахея и бронхи</w:t>
      </w:r>
      <w:r>
        <w:tab/>
      </w:r>
      <w:r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64"/>
        </w:numPr>
        <w:spacing w:after="0"/>
        <w:ind w:hanging="469"/>
      </w:pPr>
      <w:r>
        <w:t>Легкие: 1 - размеры (см) _______________, 2 - масса (г) ____________, 3 - форма ________, 4 - воздушность</w:t>
      </w:r>
    </w:p>
    <w:p w:rsidR="003B6D5E" w:rsidRDefault="00A35318">
      <w:pPr>
        <w:spacing w:after="0"/>
        <w:ind w:left="10"/>
      </w:pPr>
      <w:r>
        <w:t>___________, 5 - консистенция ________, 6 - поверхность разреза __________, 7 - поперечные срезы сосудов</w:t>
      </w:r>
    </w:p>
    <w:p w:rsidR="003B6D5E" w:rsidRDefault="00A35318">
      <w:pPr>
        <w:spacing w:after="0"/>
        <w:ind w:left="10"/>
      </w:pPr>
      <w:r>
        <w:t>_________, 8 - поперечные срезы бронхов _</w:t>
      </w:r>
      <w:r>
        <w:t>___________, 9 - поперечные срезы прикорневых лимфатических узлов</w:t>
      </w:r>
    </w:p>
    <w:p w:rsidR="003B6D5E" w:rsidRDefault="00A35318">
      <w:pPr>
        <w:ind w:left="10"/>
      </w:pPr>
      <w:r>
        <w:t>________________, 10 - поперечные срезы паратрахеальных лимфатических узлов ______________, 11 -</w:t>
      </w:r>
    </w:p>
    <w:p w:rsidR="003B6D5E" w:rsidRDefault="00A35318">
      <w:pPr>
        <w:ind w:left="10" w:right="357"/>
      </w:pPr>
      <w:r>
        <w:t>патологические образования в ткани легкого - количество, размер (см), форма, цвет, консистенц</w:t>
      </w:r>
      <w:r>
        <w:t>ия, связь с бронхами (при наличии)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tabs>
          <w:tab w:val="center" w:pos="9817"/>
        </w:tabs>
        <w:ind w:left="0" w:firstLine="0"/>
        <w:jc w:val="left"/>
      </w:pPr>
      <w:r>
        <w:t xml:space="preserve"> </w:t>
      </w:r>
      <w:r>
        <w:tab/>
        <w:t>,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tabs>
          <w:tab w:val="center" w:pos="6257"/>
        </w:tabs>
        <w:ind w:left="0" w:firstLine="0"/>
        <w:jc w:val="left"/>
      </w:pPr>
      <w:r>
        <w:t>12 - прочие признаки (при наличии)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65"/>
        </w:numPr>
        <w:ind w:hanging="313"/>
      </w:pPr>
      <w:r>
        <w:t>Органы пищеварения: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29.1. Полость рта: 1 - слизистая оболочка полости рта ____________________,</w:t>
      </w:r>
    </w:p>
    <w:p w:rsidR="003B6D5E" w:rsidRDefault="00A35318">
      <w:pPr>
        <w:ind w:left="10"/>
      </w:pPr>
      <w:r>
        <w:t>2 - язык ______________________, 3 - миндалины небные ____________________,</w:t>
      </w:r>
    </w:p>
    <w:p w:rsidR="003B6D5E" w:rsidRDefault="00A35318">
      <w:pPr>
        <w:ind w:left="10"/>
      </w:pPr>
      <w:r>
        <w:t>4 - миндалины глоточные _________, 5 - прочие признаки (при наличии) ______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29.2. Пищеварительный тракт: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66"/>
        </w:numPr>
        <w:ind w:hanging="156"/>
      </w:pPr>
      <w:r>
        <w:t>- пищевод (характер и объем содержимого, состояние стенок, слизистой оболочки)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tabs>
          <w:tab w:val="center" w:pos="9817"/>
        </w:tabs>
        <w:ind w:left="0" w:firstLine="0"/>
        <w:jc w:val="left"/>
      </w:pPr>
      <w:r>
        <w:t xml:space="preserve"> </w:t>
      </w:r>
      <w:r>
        <w:tab/>
        <w:t>,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66"/>
        </w:numPr>
        <w:ind w:hanging="156"/>
      </w:pPr>
      <w:r>
        <w:t>- желудок (характер и объем содержимого, состояние стенок,</w:t>
      </w:r>
      <w:r>
        <w:t xml:space="preserve"> слизистой оболочки, серозного покрова)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tabs>
          <w:tab w:val="center" w:pos="9817"/>
        </w:tabs>
        <w:ind w:left="0" w:firstLine="0"/>
        <w:jc w:val="left"/>
      </w:pPr>
      <w:r>
        <w:t xml:space="preserve"> </w:t>
      </w:r>
      <w:r>
        <w:tab/>
        <w:t>,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66"/>
        </w:numPr>
        <w:spacing w:after="57"/>
        <w:ind w:hanging="156"/>
      </w:pPr>
      <w:r>
        <w:t>- кишка тонкая (характер и объем содержимого, состояние стенок, слизистой оболочки, серозного</w:t>
      </w:r>
    </w:p>
    <w:p w:rsidR="003B6D5E" w:rsidRDefault="00A35318">
      <w:pPr>
        <w:tabs>
          <w:tab w:val="center" w:pos="5965"/>
          <w:tab w:val="center" w:pos="9817"/>
        </w:tabs>
        <w:ind w:left="0" w:firstLine="0"/>
        <w:jc w:val="left"/>
      </w:pPr>
      <w:r>
        <w:t>покрова)</w:t>
      </w:r>
      <w:r>
        <w:tab/>
        <w:t xml:space="preserve"> </w:t>
      </w:r>
      <w:r>
        <w:tab/>
        <w:t>,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66"/>
        </w:numPr>
        <w:ind w:hanging="156"/>
      </w:pPr>
      <w:r>
        <w:t>- кишка толстая (характер и объем содержимого, состояние стенок, слизистой оболочки, серозного</w:t>
      </w:r>
    </w:p>
    <w:p w:rsidR="003B6D5E" w:rsidRDefault="00A35318">
      <w:pPr>
        <w:tabs>
          <w:tab w:val="center" w:pos="5965"/>
          <w:tab w:val="center" w:pos="9817"/>
        </w:tabs>
        <w:ind w:left="0" w:firstLine="0"/>
        <w:jc w:val="left"/>
      </w:pPr>
      <w:r>
        <w:t>покрова)</w:t>
      </w:r>
      <w:r>
        <w:tab/>
        <w:t xml:space="preserve"> </w:t>
      </w:r>
      <w:r>
        <w:tab/>
        <w:t>,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66"/>
        </w:numPr>
        <w:ind w:hanging="156"/>
      </w:pPr>
      <w:r>
        <w:t>- двенадцатиперстная кишка (характер и объем содержимого, состояние стенок, слизистой оболочки,</w:t>
      </w:r>
    </w:p>
    <w:p w:rsidR="003B6D5E" w:rsidRDefault="00A35318">
      <w:pPr>
        <w:tabs>
          <w:tab w:val="center" w:pos="5965"/>
          <w:tab w:val="center" w:pos="9817"/>
        </w:tabs>
        <w:ind w:left="0" w:firstLine="0"/>
        <w:jc w:val="left"/>
      </w:pPr>
      <w:r>
        <w:t>серозного покрова)</w:t>
      </w:r>
      <w:r>
        <w:tab/>
        <w:t xml:space="preserve"> </w:t>
      </w:r>
      <w:r>
        <w:tab/>
        <w:t>,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66"/>
        </w:numPr>
        <w:ind w:hanging="156"/>
      </w:pPr>
      <w:r>
        <w:t>- прочие признаки (при наличии)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29.3. Печень: 1 - размеры (см) ______, 2 - масса (г) _____, 3 - форма ____,</w:t>
      </w:r>
    </w:p>
    <w:p w:rsidR="003B6D5E" w:rsidRDefault="00A35318">
      <w:pPr>
        <w:ind w:left="10"/>
      </w:pPr>
      <w:r>
        <w:t>4 - конс</w:t>
      </w:r>
      <w:r>
        <w:t>истенция _____________________, 5 - цвет _________________________,</w:t>
      </w:r>
    </w:p>
    <w:p w:rsidR="003B6D5E" w:rsidRDefault="00A35318">
      <w:pPr>
        <w:numPr>
          <w:ilvl w:val="0"/>
          <w:numId w:val="67"/>
        </w:numPr>
        <w:ind w:hanging="156"/>
      </w:pPr>
      <w:r>
        <w:t>- характер поверхности _________________________________________________,</w:t>
      </w:r>
    </w:p>
    <w:p w:rsidR="003B6D5E" w:rsidRDefault="00A35318">
      <w:pPr>
        <w:numPr>
          <w:ilvl w:val="0"/>
          <w:numId w:val="67"/>
        </w:numPr>
        <w:ind w:hanging="156"/>
      </w:pPr>
      <w:r>
        <w:t>- рисунок поверхности разреза ткани ____________________________________,</w:t>
      </w:r>
    </w:p>
    <w:p w:rsidR="003B6D5E" w:rsidRDefault="00A35318">
      <w:pPr>
        <w:numPr>
          <w:ilvl w:val="0"/>
          <w:numId w:val="67"/>
        </w:numPr>
        <w:ind w:hanging="156"/>
      </w:pPr>
      <w:r>
        <w:t>- прочие признаки (при наличии) _________________________________________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29.4. Желчный пузырь и внепеченочные желчные протоки:</w:t>
      </w:r>
    </w:p>
    <w:p w:rsidR="003B6D5E" w:rsidRDefault="00A35318">
      <w:pPr>
        <w:ind w:left="10"/>
      </w:pPr>
      <w:r>
        <w:t>1 - размеры желчного пузыря (см) ______, 2 - консистенция желчи __________,</w:t>
      </w:r>
    </w:p>
    <w:p w:rsidR="003B6D5E" w:rsidRDefault="00A35318">
      <w:pPr>
        <w:numPr>
          <w:ilvl w:val="0"/>
          <w:numId w:val="68"/>
        </w:numPr>
        <w:ind w:hanging="156"/>
      </w:pPr>
      <w:r>
        <w:t>- стенки _________________________________________</w:t>
      </w:r>
      <w:r>
        <w:t>______________________,</w:t>
      </w:r>
    </w:p>
    <w:p w:rsidR="003B6D5E" w:rsidRDefault="00A35318">
      <w:pPr>
        <w:numPr>
          <w:ilvl w:val="0"/>
          <w:numId w:val="68"/>
        </w:numPr>
        <w:ind w:hanging="156"/>
      </w:pPr>
      <w:r>
        <w:t>- внепеченочные желчные протоки ________________________________________,</w:t>
      </w:r>
    </w:p>
    <w:p w:rsidR="003B6D5E" w:rsidRDefault="00A35318">
      <w:pPr>
        <w:numPr>
          <w:ilvl w:val="0"/>
          <w:numId w:val="68"/>
        </w:numPr>
        <w:ind w:hanging="156"/>
      </w:pPr>
      <w:r>
        <w:t>- прочие признаки (при наличии) _________________________________________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29.5. Поджелудочная железа: 1 - размеры (см) ______, 2 - масса (г) _______,</w:t>
      </w:r>
    </w:p>
    <w:p w:rsidR="003B6D5E" w:rsidRDefault="00A35318">
      <w:pPr>
        <w:numPr>
          <w:ilvl w:val="0"/>
          <w:numId w:val="69"/>
        </w:numPr>
        <w:ind w:hanging="156"/>
      </w:pPr>
      <w:r>
        <w:t>- конс</w:t>
      </w:r>
      <w:r>
        <w:t>истенция _________________________________________________________,</w:t>
      </w:r>
    </w:p>
    <w:p w:rsidR="003B6D5E" w:rsidRDefault="00A35318">
      <w:pPr>
        <w:numPr>
          <w:ilvl w:val="0"/>
          <w:numId w:val="69"/>
        </w:numPr>
        <w:ind w:hanging="156"/>
      </w:pPr>
      <w:r>
        <w:t>- цвет _________________________________________________________________,</w:t>
      </w:r>
    </w:p>
    <w:p w:rsidR="003B6D5E" w:rsidRDefault="00A35318">
      <w:pPr>
        <w:numPr>
          <w:ilvl w:val="0"/>
          <w:numId w:val="69"/>
        </w:numPr>
        <w:ind w:hanging="156"/>
      </w:pPr>
      <w:r>
        <w:t>- рисунок ткани на разрезе _____________________________________________,</w:t>
      </w:r>
    </w:p>
    <w:p w:rsidR="003B6D5E" w:rsidRDefault="00A35318">
      <w:pPr>
        <w:numPr>
          <w:ilvl w:val="0"/>
          <w:numId w:val="69"/>
        </w:numPr>
        <w:ind w:hanging="156"/>
      </w:pPr>
      <w:r>
        <w:t>- прочие признаки (при наличии) ________</w:t>
      </w:r>
      <w:r>
        <w:t>_________________________________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70"/>
        </w:numPr>
        <w:ind w:hanging="313"/>
      </w:pPr>
      <w:r>
        <w:t>Органы мочеполовой системы: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30.1. Почки: 1 - размеры (левая, правая, см) _____________________________,</w:t>
      </w:r>
    </w:p>
    <w:p w:rsidR="003B6D5E" w:rsidRDefault="00A35318">
      <w:pPr>
        <w:numPr>
          <w:ilvl w:val="0"/>
          <w:numId w:val="71"/>
        </w:numPr>
        <w:ind w:hanging="156"/>
      </w:pPr>
      <w:r>
        <w:t>- масса (левая, правая, г) _____________________________________________,</w:t>
      </w:r>
    </w:p>
    <w:p w:rsidR="003B6D5E" w:rsidRDefault="00A35318">
      <w:pPr>
        <w:numPr>
          <w:ilvl w:val="0"/>
          <w:numId w:val="71"/>
        </w:numPr>
        <w:ind w:hanging="156"/>
      </w:pPr>
      <w:r>
        <w:t>- консистенция (левая, правая) _________</w:t>
      </w:r>
      <w:r>
        <w:t>________________________________,</w:t>
      </w:r>
    </w:p>
    <w:p w:rsidR="003B6D5E" w:rsidRDefault="00A35318">
      <w:pPr>
        <w:numPr>
          <w:ilvl w:val="0"/>
          <w:numId w:val="71"/>
        </w:numPr>
        <w:ind w:hanging="156"/>
      </w:pPr>
      <w:r>
        <w:t>- характер поверхности (левая, правая) _________________________________,</w:t>
      </w:r>
    </w:p>
    <w:p w:rsidR="003B6D5E" w:rsidRDefault="00A35318">
      <w:pPr>
        <w:numPr>
          <w:ilvl w:val="0"/>
          <w:numId w:val="71"/>
        </w:numPr>
        <w:ind w:hanging="156"/>
      </w:pPr>
      <w:r>
        <w:t>- вид почек на разрезе (левая, правая) _________________________________,</w:t>
      </w:r>
    </w:p>
    <w:p w:rsidR="003B6D5E" w:rsidRDefault="00A35318">
      <w:pPr>
        <w:numPr>
          <w:ilvl w:val="0"/>
          <w:numId w:val="71"/>
        </w:numPr>
        <w:ind w:hanging="156"/>
      </w:pPr>
      <w:r>
        <w:t>- толщина коркового слоя (левая, правая, см) ___________________________,</w:t>
      </w:r>
    </w:p>
    <w:p w:rsidR="003B6D5E" w:rsidRDefault="00A35318">
      <w:pPr>
        <w:numPr>
          <w:ilvl w:val="0"/>
          <w:numId w:val="71"/>
        </w:numPr>
        <w:ind w:hanging="156"/>
      </w:pPr>
      <w:r>
        <w:t>- слизистая оболочка лоханок (левая, правая) ___________________________,</w:t>
      </w:r>
    </w:p>
    <w:p w:rsidR="003B6D5E" w:rsidRDefault="00A35318">
      <w:pPr>
        <w:numPr>
          <w:ilvl w:val="0"/>
          <w:numId w:val="71"/>
        </w:numPr>
        <w:ind w:hanging="156"/>
      </w:pPr>
      <w:r>
        <w:t>- прочие признаки (при наличии) _________________________________________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30.2. Мочеточники: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72"/>
        </w:numPr>
        <w:ind w:hanging="156"/>
      </w:pPr>
      <w:r>
        <w:t>- характер и объем содержимого, состояние стенок, слизистой оболочки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tabs>
          <w:tab w:val="center" w:pos="9817"/>
        </w:tabs>
        <w:ind w:left="0" w:firstLine="0"/>
        <w:jc w:val="left"/>
      </w:pPr>
      <w:r>
        <w:t xml:space="preserve"> </w:t>
      </w:r>
      <w:r>
        <w:tab/>
        <w:t>,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72"/>
        </w:numPr>
        <w:ind w:hanging="156"/>
      </w:pPr>
      <w:r>
        <w:t>- проч</w:t>
      </w:r>
      <w:r>
        <w:t>ие признаки (при наличии)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57"/>
        <w:ind w:left="10"/>
      </w:pPr>
      <w:r>
        <w:t>30.3. Мочевой пузырь (характер и объем содержимого, состояние стенок, слизистой оболочки,</w:t>
      </w:r>
    </w:p>
    <w:p w:rsidR="003B6D5E" w:rsidRDefault="00A35318">
      <w:pPr>
        <w:tabs>
          <w:tab w:val="center" w:pos="5965"/>
        </w:tabs>
        <w:ind w:left="0" w:firstLine="0"/>
        <w:jc w:val="left"/>
      </w:pPr>
      <w:r>
        <w:t>серозного покрова)</w:t>
      </w:r>
      <w:r>
        <w:tab/>
        <w:t xml:space="preserve"> </w:t>
      </w:r>
    </w:p>
    <w:p w:rsidR="003B6D5E" w:rsidRDefault="00A35318">
      <w:pPr>
        <w:numPr>
          <w:ilvl w:val="0"/>
          <w:numId w:val="73"/>
        </w:numPr>
        <w:ind w:hanging="313"/>
      </w:pPr>
      <w:r>
        <w:t>Женские половые органы (если в пункте 5 выбрано значение "женский"):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73"/>
        </w:numPr>
        <w:ind w:hanging="469"/>
      </w:pPr>
      <w:r>
        <w:t>Матка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73"/>
        </w:numPr>
        <w:ind w:hanging="469"/>
      </w:pPr>
      <w:r>
        <w:t>Маточные трубы</w:t>
      </w:r>
      <w:r>
        <w:tab/>
        <w:t xml:space="preserve"> 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73"/>
        </w:numPr>
        <w:ind w:hanging="469"/>
      </w:pPr>
      <w:r>
        <w:t>Влагалище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73"/>
        </w:numPr>
        <w:ind w:hanging="469"/>
      </w:pPr>
      <w:r>
        <w:t>Яичники</w:t>
      </w:r>
      <w:r>
        <w:tab/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73"/>
        </w:numPr>
        <w:ind w:hanging="313"/>
      </w:pPr>
      <w:r>
        <w:t>Мужские половые органы (если в пункте 5 выбрано значение "мужской"):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73"/>
        </w:numPr>
        <w:ind w:hanging="469"/>
      </w:pPr>
      <w:r>
        <w:t>Яички</w:t>
      </w:r>
      <w:r>
        <w:tab/>
        <w:t xml:space="preserve"> 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73"/>
        </w:numPr>
        <w:ind w:hanging="469"/>
      </w:pPr>
      <w:r>
        <w:t>Простата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73"/>
        </w:numPr>
        <w:ind w:hanging="469"/>
      </w:pPr>
      <w:r>
        <w:t>Прочие признаки (при наличии)</w:t>
      </w:r>
      <w:r>
        <w:tab/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73"/>
        </w:numPr>
        <w:ind w:hanging="313"/>
      </w:pPr>
      <w:r>
        <w:t>Органы кроветворения: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73"/>
        </w:numPr>
        <w:ind w:hanging="469"/>
      </w:pPr>
      <w:r>
        <w:t>Селезенка: 1 - размеры (см) ____________, 2 - масса (г) ____________,</w:t>
      </w:r>
    </w:p>
    <w:p w:rsidR="003B6D5E" w:rsidRDefault="00A35318">
      <w:pPr>
        <w:numPr>
          <w:ilvl w:val="0"/>
          <w:numId w:val="74"/>
        </w:numPr>
        <w:ind w:hanging="156"/>
      </w:pPr>
      <w:r>
        <w:t>- консистенция _________________________________________________________,</w:t>
      </w:r>
    </w:p>
    <w:p w:rsidR="003B6D5E" w:rsidRDefault="00A35318">
      <w:pPr>
        <w:numPr>
          <w:ilvl w:val="0"/>
          <w:numId w:val="74"/>
        </w:numPr>
        <w:ind w:hanging="156"/>
      </w:pPr>
      <w:r>
        <w:t>- характер поверхности _________________________________________________,</w:t>
      </w:r>
    </w:p>
    <w:p w:rsidR="003B6D5E" w:rsidRDefault="00A35318">
      <w:pPr>
        <w:numPr>
          <w:ilvl w:val="0"/>
          <w:numId w:val="74"/>
        </w:numPr>
        <w:ind w:hanging="156"/>
      </w:pPr>
      <w:r>
        <w:t>- вид на разрезе _______________________________________________________,</w:t>
      </w:r>
    </w:p>
    <w:p w:rsidR="003B6D5E" w:rsidRDefault="00A35318">
      <w:pPr>
        <w:numPr>
          <w:ilvl w:val="0"/>
          <w:numId w:val="74"/>
        </w:numPr>
        <w:ind w:hanging="156"/>
      </w:pPr>
      <w:r>
        <w:t>- характер соскоба пульпы ________</w:t>
      </w:r>
      <w:r>
        <w:t>______________________________________,</w:t>
      </w:r>
    </w:p>
    <w:p w:rsidR="003B6D5E" w:rsidRDefault="00A35318">
      <w:pPr>
        <w:numPr>
          <w:ilvl w:val="0"/>
          <w:numId w:val="74"/>
        </w:numPr>
        <w:ind w:hanging="156"/>
      </w:pPr>
      <w:r>
        <w:t>- прочие признаки (при наличии) _________________________________________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33.2. Лимфатические узлы: 1 - брыжеечные (размер, одиночные, в пакетах, консистенция, цвет)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tabs>
          <w:tab w:val="center" w:pos="9817"/>
        </w:tabs>
        <w:ind w:left="0" w:firstLine="0"/>
        <w:jc w:val="left"/>
      </w:pPr>
      <w:r>
        <w:t xml:space="preserve"> </w:t>
      </w:r>
      <w:r>
        <w:tab/>
        <w:t>,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75"/>
        </w:numPr>
        <w:ind w:hanging="156"/>
      </w:pPr>
      <w:r>
        <w:t>- средостенные (размер, одиночные, в пак</w:t>
      </w:r>
      <w:r>
        <w:t>етах, консистенция, цвет)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tabs>
          <w:tab w:val="center" w:pos="9817"/>
        </w:tabs>
        <w:ind w:left="0" w:firstLine="0"/>
        <w:jc w:val="left"/>
      </w:pPr>
      <w:r>
        <w:t xml:space="preserve"> </w:t>
      </w:r>
      <w:r>
        <w:tab/>
        <w:t>,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75"/>
        </w:numPr>
        <w:ind w:hanging="156"/>
      </w:pPr>
      <w:r>
        <w:t>- шейные (размер, одиночные, в пакетах, консистенция, цвет)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tabs>
          <w:tab w:val="center" w:pos="9817"/>
        </w:tabs>
        <w:ind w:left="0" w:firstLine="0"/>
        <w:jc w:val="left"/>
      </w:pPr>
      <w:r>
        <w:t xml:space="preserve"> </w:t>
      </w:r>
      <w:r>
        <w:tab/>
        <w:t>,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75"/>
        </w:numPr>
        <w:ind w:hanging="156"/>
      </w:pPr>
      <w:r>
        <w:t>- прочие признаки (при наличии)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76"/>
        </w:numPr>
        <w:ind w:hanging="469"/>
      </w:pPr>
      <w:r>
        <w:t>Костный мозг (цвет, консистенция, характер соскоба с поверхности среза)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76"/>
        </w:numPr>
        <w:ind w:hanging="469"/>
      </w:pPr>
      <w:r>
        <w:t>Тимус: 1 - размеры (см) ________, 2 - внешний вид ___________________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77"/>
        </w:numPr>
        <w:ind w:hanging="313"/>
      </w:pPr>
      <w:r>
        <w:t>Эндокринные железы: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34.1. Щитовидная железа: 1 - размеры (см) __________, 2 - масса (г) ______,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3 - форма _________________, 4 - консистенция ____________________________,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5 - цвет ______________, 6 - характер поверхности ________________________,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78"/>
        </w:numPr>
        <w:ind w:hanging="156"/>
      </w:pPr>
      <w:r>
        <w:t>- рисунок поверхности разреза ткани ____________________________________,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78"/>
        </w:numPr>
        <w:ind w:hanging="156"/>
      </w:pPr>
      <w:r>
        <w:t>- прочие признаки (при наличии) _________________________________________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34.2. Надпочечники: 1 - размеры (см) ____________, 2 - масса (г) _________,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3 - форма ________________________, 4 - консистенция _____________________,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5 - цвет ___________________, 6 - характер поверхности ___________________,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79"/>
        </w:numPr>
        <w:ind w:hanging="156"/>
      </w:pPr>
      <w:r>
        <w:t xml:space="preserve">- рисунок поверхности </w:t>
      </w:r>
      <w:r>
        <w:t>разреза ткани</w:t>
      </w:r>
      <w:r>
        <w:tab/>
        <w:t xml:space="preserve"> </w:t>
      </w:r>
      <w:r>
        <w:tab/>
        <w:t>,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79"/>
        </w:numPr>
        <w:ind w:hanging="156"/>
      </w:pPr>
      <w:r>
        <w:t>- прочие признаки (при наличии)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34.3. Гипофиз: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ind w:left="10"/>
      </w:pPr>
      <w:r>
        <w:t>1 - размеры (см) __________, 2 - масса (г) ___________, 3 - форма ________,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80"/>
        </w:numPr>
        <w:ind w:hanging="156"/>
      </w:pPr>
      <w:r>
        <w:t>- консистенция</w:t>
      </w:r>
      <w:r>
        <w:tab/>
        <w:t xml:space="preserve"> </w:t>
      </w:r>
      <w:r>
        <w:tab/>
        <w:t>,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80"/>
        </w:numPr>
        <w:ind w:hanging="156"/>
      </w:pPr>
      <w:r>
        <w:t>- цвет</w:t>
      </w:r>
      <w:r>
        <w:tab/>
        <w:t xml:space="preserve"> </w:t>
      </w:r>
      <w:r>
        <w:tab/>
        <w:t>,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80"/>
        </w:numPr>
        <w:ind w:hanging="156"/>
      </w:pPr>
      <w:r>
        <w:t>- характер поверхности</w:t>
      </w:r>
      <w:r>
        <w:tab/>
        <w:t xml:space="preserve"> </w:t>
      </w:r>
      <w:r>
        <w:tab/>
        <w:t>,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80"/>
        </w:numPr>
        <w:ind w:hanging="156"/>
      </w:pPr>
      <w:r>
        <w:t>- рисунок поверхности разреза ткани</w:t>
      </w:r>
      <w:r>
        <w:tab/>
        <w:t xml:space="preserve"> </w:t>
      </w:r>
      <w:r>
        <w:tab/>
        <w:t>,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80"/>
        </w:numPr>
        <w:ind w:hanging="156"/>
      </w:pPr>
      <w:r>
        <w:t>- прочие признаки (при наличии)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81"/>
        </w:numPr>
        <w:ind w:hanging="313"/>
      </w:pPr>
      <w:r>
        <w:t>Костно-мышечная система: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81"/>
        </w:numPr>
        <w:ind w:hanging="469"/>
      </w:pPr>
      <w:r>
        <w:t>Кости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81"/>
        </w:numPr>
        <w:ind w:hanging="469"/>
      </w:pPr>
      <w:r>
        <w:t>Ядра окостенения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81"/>
        </w:numPr>
        <w:ind w:hanging="469"/>
      </w:pPr>
      <w:r>
        <w:t>Суставы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81"/>
        </w:numPr>
        <w:ind w:hanging="469"/>
      </w:pPr>
      <w:r>
        <w:t>Мышцы скелетные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81"/>
        </w:numPr>
        <w:ind w:hanging="469"/>
      </w:pPr>
      <w:r>
        <w:t>Прочие признаки (при наличии)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81"/>
        </w:numPr>
        <w:ind w:hanging="313"/>
      </w:pPr>
      <w:r>
        <w:t>Плацента (при наличии): 1 - размеры (см) _______, 2 - масса (г) ______,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82"/>
        </w:numPr>
        <w:ind w:hanging="156"/>
      </w:pPr>
      <w:r>
        <w:t>- пуповина</w:t>
      </w:r>
      <w:r>
        <w:tab/>
        <w:t xml:space="preserve"> </w:t>
      </w:r>
      <w:r>
        <w:tab/>
        <w:t>,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82"/>
        </w:numPr>
        <w:ind w:hanging="156"/>
      </w:pPr>
      <w:r>
        <w:t>- прочие признаки (при наличии)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83"/>
        </w:numPr>
        <w:spacing w:after="63"/>
        <w:ind w:hanging="313"/>
      </w:pPr>
      <w:r>
        <w:t>Для гистологического исследования взяты:</w:t>
      </w:r>
      <w:r>
        <w:tab/>
        <w:t xml:space="preserve"> 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83"/>
        </w:numPr>
        <w:ind w:hanging="573"/>
      </w:pPr>
      <w:r>
        <w:t>Головной мозг (количество фрагментов ткани)</w:t>
      </w:r>
      <w:r>
        <w:tab/>
        <w:t xml:space="preserve"> 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83"/>
        </w:numPr>
        <w:spacing w:after="63"/>
        <w:ind w:hanging="573"/>
      </w:pPr>
      <w:r>
        <w:t>Сердце (количество фрагментов ткани)</w:t>
      </w:r>
      <w:r>
        <w:tab/>
        <w:t xml:space="preserve"> 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83"/>
        </w:numPr>
        <w:spacing w:after="48"/>
        <w:ind w:hanging="573"/>
      </w:pPr>
      <w:r>
        <w:t>Легкие (количество фрагментов ткани)</w:t>
      </w:r>
      <w:r>
        <w:tab/>
        <w:t xml:space="preserve"> 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83"/>
        </w:numPr>
        <w:spacing w:after="63"/>
        <w:ind w:hanging="573"/>
      </w:pPr>
      <w:r>
        <w:t>Пищевод (количество фрагментов ткани)</w:t>
      </w:r>
      <w:r>
        <w:tab/>
        <w:t xml:space="preserve"> 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83"/>
        </w:numPr>
        <w:spacing w:after="48"/>
        <w:ind w:hanging="573"/>
      </w:pPr>
      <w:r>
        <w:t>Желудок (количество фрагментов ткани)</w:t>
      </w:r>
      <w:r>
        <w:tab/>
        <w:t xml:space="preserve"> 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83"/>
        </w:numPr>
        <w:spacing w:after="63"/>
        <w:ind w:hanging="573"/>
      </w:pPr>
      <w:r>
        <w:t>Тонкая кишка (количество фрагментов ткани)</w:t>
      </w:r>
      <w:r>
        <w:tab/>
        <w:t xml:space="preserve"> 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83"/>
        </w:numPr>
        <w:spacing w:after="48"/>
        <w:ind w:hanging="573"/>
      </w:pPr>
      <w:r>
        <w:t>Толстая кишка (количество фрагментов ткани)</w:t>
      </w:r>
      <w:r>
        <w:tab/>
        <w:t xml:space="preserve"> 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83"/>
        </w:numPr>
        <w:spacing w:after="63"/>
        <w:ind w:hanging="573"/>
      </w:pPr>
      <w:r>
        <w:t>Печень (количество фрагментов ткани)</w:t>
      </w:r>
      <w:r>
        <w:tab/>
        <w:t xml:space="preserve"> 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83"/>
        </w:numPr>
        <w:spacing w:after="48"/>
        <w:ind w:hanging="573"/>
      </w:pPr>
      <w:r>
        <w:t>Желчный пузырь (количество</w:t>
      </w:r>
      <w:r>
        <w:t xml:space="preserve"> фрагментов ткани)</w:t>
      </w:r>
      <w:r>
        <w:tab/>
        <w:t xml:space="preserve"> 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83"/>
        </w:numPr>
        <w:spacing w:after="63"/>
        <w:ind w:hanging="573"/>
      </w:pPr>
      <w:r>
        <w:t>Поджелудочная железа (количество фрагментов ткани)</w:t>
      </w:r>
      <w:r>
        <w:tab/>
        <w:t xml:space="preserve"> 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83"/>
        </w:numPr>
        <w:spacing w:after="48"/>
        <w:ind w:hanging="573"/>
      </w:pPr>
      <w:r>
        <w:t>Почка (количество фрагментов ткани)</w:t>
      </w:r>
      <w:r>
        <w:tab/>
        <w:t xml:space="preserve"> 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83"/>
        </w:numPr>
        <w:spacing w:after="63"/>
        <w:ind w:hanging="573"/>
      </w:pPr>
      <w:r>
        <w:t>Селезенка (количество фрагментов ткани)</w:t>
      </w:r>
      <w:r>
        <w:tab/>
        <w:t xml:space="preserve"> 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83"/>
        </w:numPr>
        <w:spacing w:after="48"/>
        <w:ind w:hanging="573"/>
      </w:pPr>
      <w:r>
        <w:t>Щитовидная железа (количество фрагментов ткани)</w:t>
      </w:r>
      <w:r>
        <w:tab/>
        <w:t xml:space="preserve"> </w:t>
      </w:r>
    </w:p>
    <w:p w:rsidR="003B6D5E" w:rsidRDefault="00A35318">
      <w:pPr>
        <w:spacing w:after="51" w:line="259" w:lineRule="auto"/>
        <w:ind w:left="14" w:firstLine="0"/>
        <w:jc w:val="left"/>
      </w:pPr>
      <w:r>
        <w:t xml:space="preserve"> </w:t>
      </w:r>
      <w:r>
        <w:tab/>
        <w:t xml:space="preserve"> </w:t>
      </w:r>
    </w:p>
    <w:p w:rsidR="003B6D5E" w:rsidRDefault="00A35318">
      <w:pPr>
        <w:numPr>
          <w:ilvl w:val="1"/>
          <w:numId w:val="83"/>
        </w:numPr>
        <w:ind w:hanging="573"/>
      </w:pPr>
      <w:r>
        <w:t>Надпочечники (количество фрагментов ткани)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83"/>
        </w:numPr>
        <w:ind w:hanging="573"/>
      </w:pPr>
      <w:r>
        <w:t>Другое (перечислить органы и ткани, указать количество фрагментов ткани)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83"/>
        </w:numPr>
        <w:ind w:hanging="313"/>
      </w:pPr>
      <w:r>
        <w:t>Назначены дополнительные исследования (бактериологическое, вирусологическое, генетическое идругие):</w:t>
      </w:r>
      <w:r>
        <w:tab/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83"/>
        </w:numPr>
        <w:ind w:hanging="313"/>
      </w:pPr>
      <w:r>
        <w:t>Для дополнительных исследо</w:t>
      </w:r>
      <w:r>
        <w:t>ваний взяты (орган/ткань, количество фрагментов ткани):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83"/>
        </w:numPr>
        <w:ind w:hanging="313"/>
      </w:pPr>
      <w:r>
        <w:t>Патолого-анатомический диагноз (предварительный):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83"/>
        </w:numPr>
        <w:ind w:hanging="573"/>
      </w:pPr>
      <w:r>
        <w:t>Основное заболевание:</w:t>
      </w:r>
      <w:r>
        <w:tab/>
        <w:t xml:space="preserve"> 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83"/>
        </w:numPr>
        <w:ind w:hanging="573"/>
      </w:pPr>
      <w:r>
        <w:t xml:space="preserve">Код по </w:t>
      </w:r>
      <w:hyperlink r:id="rId394" w:anchor="7D20K3">
        <w:r>
          <w:rPr>
            <w:color w:val="0000EE"/>
            <w:u w:val="single" w:color="0000EE"/>
          </w:rPr>
          <w:t>МКБ</w:t>
        </w:r>
      </w:hyperlink>
      <w:r>
        <w:rPr>
          <w:color w:val="0000EE"/>
          <w:u w:val="single" w:color="0000EE"/>
        </w:rPr>
        <w:tab/>
      </w:r>
      <w:r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83"/>
        </w:numPr>
        <w:ind w:hanging="573"/>
      </w:pPr>
      <w:r>
        <w:t>Осложнения основного заболевания:</w:t>
      </w:r>
      <w:r>
        <w:tab/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83"/>
        </w:numPr>
        <w:ind w:hanging="573"/>
      </w:pPr>
      <w:r>
        <w:t>Сопутствующие заболевания:</w:t>
      </w:r>
      <w:r>
        <w:tab/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83"/>
        </w:numPr>
        <w:ind w:hanging="313"/>
      </w:pPr>
      <w:r>
        <w:t>Описание результатов исследований:</w:t>
      </w:r>
      <w:r>
        <w:tab/>
        <w:t xml:space="preserve"> 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83"/>
        </w:numPr>
        <w:ind w:hanging="573"/>
      </w:pPr>
      <w:r>
        <w:t>Результаты гистологического исследования: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83"/>
        </w:numPr>
        <w:ind w:hanging="573"/>
      </w:pPr>
      <w:r>
        <w:t>Результаты бактериологического исследования (при наличии):</w:t>
      </w:r>
      <w:r>
        <w:tab/>
        <w:t xml:space="preserve"> 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83"/>
        </w:numPr>
        <w:ind w:hanging="573"/>
      </w:pPr>
      <w:r>
        <w:t>Результаты вирусологического исследования (при наличии):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83"/>
        </w:numPr>
        <w:ind w:hanging="573"/>
      </w:pPr>
      <w:r>
        <w:t>Результаты генетического исследования (при наличии):</w:t>
      </w:r>
      <w:r>
        <w:tab/>
        <w:t xml:space="preserve"> 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83"/>
        </w:numPr>
        <w:ind w:hanging="573"/>
      </w:pPr>
      <w:r>
        <w:t>Результаты других дополнительных исследований (при наличии):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83"/>
        </w:numPr>
        <w:ind w:hanging="313"/>
      </w:pPr>
      <w:r>
        <w:t>Данные о причине смерти (предварительное)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83"/>
        </w:numPr>
        <w:ind w:hanging="573"/>
      </w:pPr>
      <w:r>
        <w:t>Основное заболевание</w:t>
      </w:r>
      <w:r>
        <w:tab/>
        <w:t xml:space="preserve"> 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83"/>
        </w:numPr>
        <w:ind w:hanging="573"/>
      </w:pPr>
      <w:r>
        <w:t xml:space="preserve">Код по </w:t>
      </w:r>
      <w:hyperlink r:id="rId395" w:anchor="7D20K3">
        <w:r>
          <w:rPr>
            <w:color w:val="0000EE"/>
            <w:u w:val="single" w:color="0000EE"/>
          </w:rPr>
          <w:t>МКБ</w:t>
        </w:r>
      </w:hyperlink>
      <w:r>
        <w:rPr>
          <w:color w:val="0000EE"/>
          <w:u w:val="single" w:color="0000EE"/>
        </w:rPr>
        <w:tab/>
      </w:r>
      <w:r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83"/>
        </w:numPr>
        <w:ind w:hanging="573"/>
      </w:pPr>
      <w:r>
        <w:t>Другие состояния</w:t>
      </w:r>
      <w:r>
        <w:tab/>
        <w:t xml:space="preserve"> 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83"/>
        </w:numPr>
        <w:ind w:hanging="573"/>
      </w:pPr>
      <w:r>
        <w:t xml:space="preserve">Коды по </w:t>
      </w:r>
      <w:hyperlink r:id="rId396" w:anchor="7D20K3">
        <w:r>
          <w:rPr>
            <w:color w:val="0000EE"/>
            <w:u w:val="single" w:color="0000EE"/>
          </w:rPr>
          <w:t>МКБ</w:t>
        </w:r>
      </w:hyperlink>
      <w:r>
        <w:rPr>
          <w:color w:val="0000EE"/>
          <w:u w:val="single" w:color="0000EE"/>
        </w:rPr>
        <w:tab/>
      </w: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83"/>
        </w:numPr>
        <w:ind w:hanging="313"/>
      </w:pPr>
      <w:r>
        <w:t>Выдача повторного медицинского свидетельства о смерти: 1 - требуется, 2 - не требуется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83"/>
        </w:numPr>
        <w:ind w:hanging="313"/>
      </w:pPr>
      <w:r>
        <w:t>Патолого-анатомический диагноз: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83"/>
        </w:numPr>
        <w:ind w:hanging="573"/>
      </w:pPr>
      <w:r>
        <w:t>Основное заболевание:</w:t>
      </w:r>
      <w:r>
        <w:tab/>
        <w:t xml:space="preserve"> 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83"/>
        </w:numPr>
        <w:ind w:hanging="573"/>
      </w:pPr>
      <w:r>
        <w:t xml:space="preserve">Код по </w:t>
      </w:r>
      <w:hyperlink r:id="rId397" w:anchor="7D20K3">
        <w:r>
          <w:rPr>
            <w:color w:val="0000EE"/>
            <w:u w:val="single" w:color="0000EE"/>
          </w:rPr>
          <w:t>МКБ</w:t>
        </w:r>
      </w:hyperlink>
      <w:r>
        <w:rPr>
          <w:color w:val="0000EE"/>
          <w:u w:val="single" w:color="0000EE"/>
        </w:rPr>
        <w:tab/>
      </w:r>
      <w:r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83"/>
        </w:numPr>
        <w:ind w:hanging="573"/>
      </w:pPr>
      <w:r>
        <w:t>Осложнения основного заболевания:</w:t>
      </w:r>
      <w:r>
        <w:tab/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83"/>
        </w:numPr>
        <w:ind w:hanging="573"/>
      </w:pPr>
      <w:r>
        <w:t>Сопутствующие заболевания:</w:t>
      </w:r>
      <w:r>
        <w:tab/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83"/>
        </w:numPr>
        <w:ind w:hanging="313"/>
      </w:pPr>
      <w:r>
        <w:t>Повторное заключение о причине смерти (окончательное, окончательное взамен окончательного,окончательное взамен предварительного):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83"/>
        </w:numPr>
        <w:ind w:hanging="573"/>
      </w:pPr>
      <w:r>
        <w:t>Основное заболевание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83"/>
        </w:numPr>
        <w:ind w:hanging="573"/>
      </w:pPr>
      <w:r>
        <w:t xml:space="preserve">Код по </w:t>
      </w:r>
      <w:hyperlink r:id="rId398" w:anchor="7D20K3">
        <w:r>
          <w:rPr>
            <w:color w:val="0000EE"/>
            <w:u w:val="single" w:color="0000EE"/>
          </w:rPr>
          <w:t>МКБ</w:t>
        </w:r>
      </w:hyperlink>
      <w:r>
        <w:rPr>
          <w:color w:val="0000EE"/>
          <w:u w:val="single" w:color="0000EE"/>
        </w:rPr>
        <w:tab/>
      </w:r>
      <w:r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83"/>
        </w:numPr>
        <w:ind w:hanging="573"/>
      </w:pPr>
      <w:r>
        <w:t>Другие состояния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83"/>
        </w:numPr>
        <w:ind w:hanging="573"/>
      </w:pPr>
      <w:r>
        <w:t xml:space="preserve">Коды по </w:t>
      </w:r>
      <w:hyperlink r:id="rId399" w:anchor="7D20K3">
        <w:r>
          <w:rPr>
            <w:color w:val="0000EE"/>
            <w:u w:val="single" w:color="0000EE"/>
          </w:rPr>
          <w:t>МКБ</w:t>
        </w:r>
      </w:hyperlink>
      <w:r>
        <w:rPr>
          <w:color w:val="0000EE"/>
          <w:u w:val="single" w:color="0000EE"/>
        </w:rPr>
        <w:tab/>
      </w:r>
      <w:r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83"/>
        </w:numPr>
        <w:ind w:hanging="313"/>
      </w:pPr>
      <w:r>
        <w:t>Клинико-патолого-анатомический эпикриз: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83"/>
        </w:numPr>
        <w:spacing w:after="0" w:line="323" w:lineRule="auto"/>
        <w:ind w:hanging="313"/>
      </w:pPr>
      <w:r>
        <w:t>Сопоставление заключительного</w:t>
      </w:r>
      <w:r>
        <w:t xml:space="preserve"> клинического диагноза и патолого-анатомическогодиагноза: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83"/>
        </w:numPr>
        <w:ind w:hanging="313"/>
      </w:pPr>
      <w:r>
        <w:t>Дефекты оказания медицинской помощи:</w:t>
      </w:r>
      <w:r>
        <w:tab/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83"/>
        </w:numPr>
        <w:ind w:hanging="313"/>
      </w:pPr>
      <w:r>
        <w:t>Коды и количество медицинских услуг (по фактически выполненным работам)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83"/>
        </w:numPr>
        <w:ind w:hanging="313"/>
      </w:pPr>
      <w:r>
        <w:t>Категория сложности патолого-анатомического вскрытия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83"/>
        </w:numPr>
        <w:ind w:hanging="313"/>
      </w:pPr>
      <w:r>
        <w:t>Врач-патологоанатом:</w:t>
      </w:r>
    </w:p>
    <w:p w:rsidR="003B6D5E" w:rsidRDefault="00A35318">
      <w:pPr>
        <w:spacing w:after="60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83"/>
        </w:numPr>
        <w:ind w:hanging="573"/>
      </w:pPr>
      <w:r>
        <w:t>Фамилия, имя, отчество (при наличии)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83"/>
        </w:numPr>
        <w:ind w:hanging="573"/>
      </w:pPr>
      <w:r>
        <w:t>Номер телефона</w:t>
      </w:r>
      <w:r>
        <w:tab/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83"/>
        </w:numPr>
        <w:ind w:hanging="573"/>
      </w:pPr>
      <w:r>
        <w:t>Подпись (усиленная квалифицированная электронная подпись, при наличии)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43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83"/>
        </w:numPr>
        <w:ind w:hanging="313"/>
      </w:pPr>
      <w:r>
        <w:t>Руководитель (главный врач, начальник) патолого-анатомического бюро (заведующий (начальник) патологоанатомическим отделением - врач-патологоанатом):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83"/>
        </w:numPr>
        <w:ind w:hanging="573"/>
      </w:pPr>
      <w:r>
        <w:t>Фамилия, имя, отчество (при наличии)</w:t>
      </w:r>
      <w:r>
        <w:tab/>
        <w:t xml:space="preserve"> </w:t>
      </w:r>
    </w:p>
    <w:p w:rsidR="003B6D5E" w:rsidRDefault="00A35318">
      <w:pPr>
        <w:spacing w:after="45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83"/>
        </w:numPr>
        <w:ind w:hanging="573"/>
      </w:pPr>
      <w:r>
        <w:t>Номер телефона</w:t>
      </w:r>
      <w:r>
        <w:tab/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1"/>
          <w:numId w:val="83"/>
        </w:numPr>
        <w:ind w:hanging="573"/>
      </w:pPr>
      <w:r>
        <w:t>Подпись (усиленная квалифицированная электрон</w:t>
      </w:r>
      <w:r>
        <w:t>ная подпись, при наличии)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83"/>
        </w:numPr>
        <w:ind w:hanging="313"/>
      </w:pPr>
      <w:r>
        <w:t>Дата оформления протокола: число _____ месяц _____ год ____</w:t>
      </w:r>
    </w:p>
    <w:p w:rsidR="003B6D5E" w:rsidRDefault="00A35318">
      <w:pPr>
        <w:spacing w:after="28" w:line="259" w:lineRule="auto"/>
        <w:ind w:left="14" w:firstLine="0"/>
        <w:jc w:val="left"/>
      </w:pPr>
      <w:r>
        <w:t xml:space="preserve"> </w:t>
      </w:r>
    </w:p>
    <w:p w:rsidR="003B6D5E" w:rsidRDefault="00A35318">
      <w:pPr>
        <w:numPr>
          <w:ilvl w:val="0"/>
          <w:numId w:val="83"/>
        </w:numPr>
        <w:spacing w:after="0"/>
        <w:ind w:hanging="313"/>
      </w:pPr>
      <w:r>
        <w:t>Время оформления протокола: часов _____ минут _____</w:t>
      </w:r>
    </w:p>
    <w:p w:rsidR="003B6D5E" w:rsidRDefault="00A35318">
      <w:pPr>
        <w:spacing w:after="207" w:line="259" w:lineRule="auto"/>
        <w:ind w:left="0" w:firstLine="0"/>
        <w:jc w:val="left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8178" name="Picture 81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78" name="Picture 8178"/>
                    <pic:cNvPicPr/>
                  </pic:nvPicPr>
                  <pic:blipFill>
                    <a:blip r:embed="rId274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6D5E" w:rsidRDefault="00A35318">
      <w:pPr>
        <w:pStyle w:val="Heading1"/>
        <w:ind w:right="-15"/>
      </w:pPr>
      <w:r>
        <w:t>Приложение № 4</w:t>
      </w:r>
    </w:p>
    <w:p w:rsidR="003B6D5E" w:rsidRDefault="00A35318">
      <w:pPr>
        <w:spacing w:after="0" w:line="259" w:lineRule="auto"/>
        <w:ind w:left="10" w:right="-15"/>
        <w:jc w:val="right"/>
      </w:pPr>
      <w:r>
        <w:t>к приказу Министерства здравоохранения</w:t>
      </w:r>
    </w:p>
    <w:p w:rsidR="003B6D5E" w:rsidRDefault="00A35318">
      <w:pPr>
        <w:spacing w:after="238"/>
        <w:ind w:left="8176" w:firstLine="728"/>
      </w:pPr>
      <w:r>
        <w:t>Российской Федерации от 29 апреля 2025 года № 261н</w:t>
      </w:r>
    </w:p>
    <w:p w:rsidR="003B6D5E" w:rsidRDefault="00A35318">
      <w:pPr>
        <w:tabs>
          <w:tab w:val="center" w:pos="8936"/>
        </w:tabs>
        <w:spacing w:after="1"/>
        <w:ind w:left="0" w:firstLine="0"/>
        <w:jc w:val="left"/>
      </w:pPr>
      <w:r>
        <w:t xml:space="preserve">Наименование и адрес в пределах места нахождения медицинской организации </w:t>
      </w:r>
      <w:r>
        <w:tab/>
        <w:t>Медицинская документация</w:t>
      </w:r>
    </w:p>
    <w:p w:rsidR="003B6D5E" w:rsidRDefault="00A35318">
      <w:pPr>
        <w:spacing w:after="0" w:line="259" w:lineRule="auto"/>
        <w:ind w:left="10" w:right="986"/>
        <w:jc w:val="right"/>
      </w:pPr>
      <w:r>
        <w:t>Учетная форма № 015/у</w:t>
      </w:r>
    </w:p>
    <w:p w:rsidR="003B6D5E" w:rsidRDefault="00A35318">
      <w:pPr>
        <w:tabs>
          <w:tab w:val="center" w:pos="8936"/>
        </w:tabs>
        <w:spacing w:after="1"/>
        <w:ind w:left="0" w:firstLine="0"/>
        <w:jc w:val="left"/>
      </w:pPr>
      <w:r>
        <w:t>ОГРН</w:t>
      </w:r>
      <w:r>
        <w:tab/>
        <w:t>Утверждена приказом</w:t>
      </w:r>
    </w:p>
    <w:p w:rsidR="003B6D5E" w:rsidRDefault="00A35318">
      <w:pPr>
        <w:spacing w:after="60" w:line="259" w:lineRule="auto"/>
        <w:ind w:left="10" w:right="627"/>
        <w:jc w:val="right"/>
      </w:pPr>
      <w:r>
        <w:t>Министерства здравоохранения</w:t>
      </w:r>
    </w:p>
    <w:p w:rsidR="003B6D5E" w:rsidRDefault="00A35318">
      <w:pPr>
        <w:tabs>
          <w:tab w:val="center" w:pos="7389"/>
          <w:tab w:val="center" w:pos="8936"/>
        </w:tabs>
        <w:spacing w:after="48"/>
        <w:ind w:left="0" w:firstLine="0"/>
        <w:jc w:val="left"/>
      </w:pPr>
      <w:r>
        <w:t xml:space="preserve"> </w:t>
      </w:r>
      <w:r>
        <w:tab/>
        <w:t xml:space="preserve"> </w:t>
      </w:r>
      <w:r>
        <w:tab/>
        <w:t>Российской Федерации</w:t>
      </w:r>
    </w:p>
    <w:p w:rsidR="003B6D5E" w:rsidRDefault="00A35318">
      <w:pPr>
        <w:tabs>
          <w:tab w:val="center" w:pos="7389"/>
          <w:tab w:val="center" w:pos="8936"/>
        </w:tabs>
        <w:spacing w:after="48"/>
        <w:ind w:left="0" w:firstLine="0"/>
        <w:jc w:val="left"/>
      </w:pPr>
      <w:r>
        <w:t xml:space="preserve"> </w:t>
      </w:r>
      <w:r>
        <w:tab/>
        <w:t xml:space="preserve"> </w:t>
      </w:r>
      <w:r>
        <w:tab/>
        <w:t>от 29 апреля 2025 г. № 261н</w:t>
      </w:r>
    </w:p>
    <w:p w:rsidR="003B6D5E" w:rsidRDefault="00A35318">
      <w:pPr>
        <w:spacing w:after="51" w:line="259" w:lineRule="auto"/>
        <w:ind w:left="15" w:firstLine="0"/>
        <w:jc w:val="left"/>
      </w:pPr>
      <w:r>
        <w:t xml:space="preserve"> </w:t>
      </w:r>
      <w:r>
        <w:tab/>
        <w:t xml:space="preserve">  </w:t>
      </w:r>
    </w:p>
    <w:p w:rsidR="003B6D5E" w:rsidRDefault="00A35318">
      <w:pPr>
        <w:spacing w:after="49" w:line="259" w:lineRule="auto"/>
        <w:ind w:left="15" w:firstLine="0"/>
        <w:jc w:val="left"/>
      </w:pPr>
      <w:r>
        <w:t xml:space="preserve"> </w:t>
      </w:r>
      <w:r>
        <w:tab/>
        <w:t xml:space="preserve">  </w:t>
      </w:r>
    </w:p>
    <w:p w:rsidR="003B6D5E" w:rsidRDefault="00A35318">
      <w:pPr>
        <w:spacing w:after="0" w:line="259" w:lineRule="auto"/>
        <w:ind w:left="15" w:firstLine="0"/>
        <w:jc w:val="left"/>
      </w:pPr>
      <w:r>
        <w:t xml:space="preserve"> </w:t>
      </w:r>
    </w:p>
    <w:p w:rsidR="003B6D5E" w:rsidRDefault="00A35318">
      <w:pPr>
        <w:spacing w:after="5" w:line="259" w:lineRule="auto"/>
        <w:ind w:left="2591"/>
        <w:jc w:val="left"/>
      </w:pPr>
      <w:r>
        <w:rPr>
          <w:b/>
          <w:sz w:val="21"/>
        </w:rPr>
        <w:t>ЖУРНАЛ</w:t>
      </w:r>
    </w:p>
    <w:p w:rsidR="003B6D5E" w:rsidRDefault="00A35318">
      <w:pPr>
        <w:spacing w:after="5" w:line="259" w:lineRule="auto"/>
        <w:ind w:left="26"/>
        <w:jc w:val="left"/>
      </w:pPr>
      <w:r>
        <w:rPr>
          <w:b/>
          <w:sz w:val="21"/>
        </w:rPr>
        <w:t>РЕГИСТРАЦИИ ПОСТУПЛЕНИЯ И ВЫДАЧИ ТЕЛ УМЕРШИХ</w:t>
      </w:r>
    </w:p>
    <w:p w:rsidR="003B6D5E" w:rsidRDefault="00A35318">
      <w:pPr>
        <w:spacing w:after="0" w:line="259" w:lineRule="auto"/>
        <w:ind w:left="15" w:firstLine="0"/>
        <w:jc w:val="left"/>
      </w:pPr>
      <w:r>
        <w:t xml:space="preserve"> </w:t>
      </w:r>
    </w:p>
    <w:tbl>
      <w:tblPr>
        <w:tblStyle w:val="TableGrid"/>
        <w:tblW w:w="10666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490"/>
        <w:gridCol w:w="202"/>
        <w:gridCol w:w="894"/>
        <w:gridCol w:w="358"/>
        <w:gridCol w:w="954"/>
        <w:gridCol w:w="107"/>
        <w:gridCol w:w="1175"/>
        <w:gridCol w:w="447"/>
        <w:gridCol w:w="576"/>
        <w:gridCol w:w="361"/>
        <w:gridCol w:w="490"/>
        <w:gridCol w:w="361"/>
        <w:gridCol w:w="490"/>
        <w:gridCol w:w="68"/>
        <w:gridCol w:w="783"/>
        <w:gridCol w:w="359"/>
        <w:gridCol w:w="588"/>
        <w:gridCol w:w="1367"/>
      </w:tblGrid>
      <w:tr w:rsidR="003B6D5E">
        <w:trPr>
          <w:trHeight w:val="1695"/>
        </w:trPr>
        <w:tc>
          <w:tcPr>
            <w:tcW w:w="10666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tabs>
                <w:tab w:val="center" w:pos="505"/>
                <w:tab w:val="center" w:pos="2419"/>
                <w:tab w:val="center" w:pos="2663"/>
                <w:tab w:val="center" w:pos="2934"/>
                <w:tab w:val="center" w:pos="3178"/>
                <w:tab w:val="center" w:pos="3523"/>
                <w:tab w:val="center" w:pos="4108"/>
                <w:tab w:val="center" w:pos="4395"/>
                <w:tab w:val="center" w:pos="4819"/>
                <w:tab w:val="center" w:pos="5386"/>
                <w:tab w:val="center" w:pos="5622"/>
                <w:tab w:val="center" w:pos="5859"/>
              </w:tabs>
              <w:spacing w:after="51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>начат</w:t>
            </w:r>
            <w:r>
              <w:tab/>
              <w:t>"</w:t>
            </w:r>
            <w:r>
              <w:tab/>
              <w:t xml:space="preserve"> </w:t>
            </w:r>
            <w:r>
              <w:tab/>
              <w:t>"</w:t>
            </w:r>
            <w:r>
              <w:tab/>
              <w:t xml:space="preserve"> </w:t>
            </w:r>
            <w:r>
              <w:tab/>
              <w:t>20</w:t>
            </w:r>
            <w:r>
              <w:tab/>
              <w:t xml:space="preserve"> </w:t>
            </w:r>
            <w:r>
              <w:tab/>
              <w:t>г.</w:t>
            </w:r>
            <w:r>
              <w:tab/>
              <w:t>№</w:t>
            </w:r>
            <w:r>
              <w:tab/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  <w:p w:rsidR="003B6D5E" w:rsidRDefault="00A35318">
            <w:pPr>
              <w:spacing w:after="178" w:line="314" w:lineRule="auto"/>
              <w:ind w:left="15" w:right="4023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  <w:r>
              <w:tab/>
              <w:t xml:space="preserve">  </w:t>
            </w:r>
            <w:r>
              <w:tab/>
              <w:t>окончен</w:t>
            </w:r>
            <w:r>
              <w:tab/>
              <w:t>"</w:t>
            </w:r>
            <w:r>
              <w:tab/>
              <w:t xml:space="preserve"> </w:t>
            </w:r>
            <w:r>
              <w:tab/>
              <w:t>"</w:t>
            </w:r>
            <w:r>
              <w:tab/>
              <w:t xml:space="preserve"> </w:t>
            </w:r>
            <w:r>
              <w:tab/>
              <w:t>20</w:t>
            </w:r>
            <w:r>
              <w:tab/>
              <w:t xml:space="preserve"> </w:t>
            </w:r>
            <w:r>
              <w:tab/>
              <w:t>г.</w:t>
            </w:r>
            <w:r>
              <w:tab/>
              <w:t>№</w:t>
            </w:r>
            <w:r>
              <w:tab/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  <w:p w:rsidR="003B6D5E" w:rsidRDefault="00A35318">
            <w:pPr>
              <w:spacing w:after="225" w:line="259" w:lineRule="auto"/>
              <w:ind w:left="0" w:firstLine="0"/>
              <w:jc w:val="left"/>
            </w:pPr>
            <w:r>
              <w:t xml:space="preserve">    </w:t>
            </w:r>
          </w:p>
          <w:p w:rsidR="003B6D5E" w:rsidRDefault="00A35318">
            <w:pPr>
              <w:tabs>
                <w:tab w:val="center" w:pos="647"/>
                <w:tab w:val="center" w:pos="1621"/>
                <w:tab w:val="center" w:pos="2824"/>
                <w:tab w:val="center" w:pos="4122"/>
                <w:tab w:val="center" w:pos="5274"/>
                <w:tab w:val="center" w:pos="6211"/>
                <w:tab w:val="center" w:pos="7937"/>
                <w:tab w:val="center" w:pos="9982"/>
              </w:tabs>
              <w:spacing w:after="0" w:line="259" w:lineRule="auto"/>
              <w:ind w:left="0" w:firstLine="0"/>
              <w:jc w:val="left"/>
            </w:pPr>
            <w:r>
              <w:t>№</w:t>
            </w:r>
            <w:r>
              <w:tab/>
              <w:t>Дата и</w:t>
            </w:r>
            <w:r>
              <w:tab/>
              <w:t>Фамилия,</w:t>
            </w:r>
            <w:r>
              <w:tab/>
              <w:t>Краткое</w:t>
            </w:r>
            <w:r>
              <w:tab/>
              <w:t>Наименование</w:t>
            </w:r>
            <w:r>
              <w:tab/>
              <w:t>Дата и</w:t>
            </w:r>
            <w:r>
              <w:tab/>
              <w:t>Дата и</w:t>
            </w:r>
            <w:r>
              <w:tab/>
              <w:t>Фамилия, Подпись Фамилия,</w:t>
            </w:r>
            <w:r>
              <w:tab/>
              <w:t>Сведения о</w:t>
            </w:r>
          </w:p>
        </w:tc>
      </w:tr>
      <w:tr w:rsidR="003B6D5E">
        <w:trPr>
          <w:trHeight w:val="495"/>
        </w:trPr>
        <w:tc>
          <w:tcPr>
            <w:tcW w:w="4777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tabs>
                <w:tab w:val="center" w:pos="647"/>
                <w:tab w:val="center" w:pos="1620"/>
                <w:tab w:val="center" w:pos="2824"/>
                <w:tab w:val="center" w:pos="4122"/>
              </w:tabs>
              <w:spacing w:after="36" w:line="259" w:lineRule="auto"/>
              <w:ind w:left="0" w:firstLine="0"/>
              <w:jc w:val="left"/>
            </w:pPr>
            <w:r>
              <w:t>п/</w:t>
            </w:r>
            <w:r>
              <w:tab/>
              <w:t>время</w:t>
            </w:r>
            <w:r>
              <w:tab/>
              <w:t>имя,</w:t>
            </w:r>
            <w:r>
              <w:tab/>
              <w:t>наименование</w:t>
            </w:r>
            <w:r>
              <w:tab/>
              <w:t>и номер</w:t>
            </w:r>
          </w:p>
          <w:p w:rsidR="003B6D5E" w:rsidRDefault="00A35318">
            <w:pPr>
              <w:spacing w:after="0" w:line="259" w:lineRule="auto"/>
              <w:ind w:left="395" w:hanging="333"/>
            </w:pPr>
            <w:r>
              <w:t>п поступ- отчество медицинской медицинской ления (при организации документации</w:t>
            </w:r>
          </w:p>
        </w:tc>
        <w:tc>
          <w:tcPr>
            <w:tcW w:w="588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tabs>
                <w:tab w:val="center" w:pos="498"/>
                <w:tab w:val="center" w:pos="1434"/>
                <w:tab w:val="center" w:pos="2285"/>
                <w:tab w:val="center" w:pos="3136"/>
                <w:tab w:val="center" w:pos="4035"/>
                <w:tab w:val="center" w:pos="5206"/>
              </w:tabs>
              <w:spacing w:after="36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>время</w:t>
            </w:r>
            <w:r>
              <w:tab/>
              <w:t>время</w:t>
            </w:r>
            <w:r>
              <w:tab/>
              <w:t>имя,</w:t>
            </w:r>
            <w:r>
              <w:tab/>
              <w:t>лица,</w:t>
            </w:r>
            <w:r>
              <w:tab/>
              <w:t>имя,</w:t>
            </w:r>
            <w:r>
              <w:tab/>
              <w:t>выдаче</w:t>
            </w:r>
          </w:p>
          <w:p w:rsidR="003B6D5E" w:rsidRDefault="00A35318">
            <w:pPr>
              <w:tabs>
                <w:tab w:val="right" w:pos="5889"/>
              </w:tabs>
              <w:spacing w:after="0" w:line="259" w:lineRule="auto"/>
              <w:ind w:left="0" w:firstLine="0"/>
              <w:jc w:val="left"/>
            </w:pPr>
            <w:r>
              <w:t>проведения выдачи</w:t>
            </w:r>
            <w:r>
              <w:tab/>
              <w:t>отчество которому отчество гистологических</w:t>
            </w:r>
          </w:p>
        </w:tc>
      </w:tr>
      <w:tr w:rsidR="003B6D5E">
        <w:trPr>
          <w:trHeight w:val="240"/>
        </w:trPr>
        <w:tc>
          <w:tcPr>
            <w:tcW w:w="0" w:type="auto"/>
            <w:gridSpan w:val="8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2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109" w:hanging="13"/>
              <w:jc w:val="left"/>
            </w:pPr>
            <w:r>
              <w:t>патологоанатомического вскрытия</w:t>
            </w:r>
          </w:p>
        </w:tc>
        <w:tc>
          <w:tcPr>
            <w:tcW w:w="4866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tabs>
                <w:tab w:val="center" w:pos="411"/>
                <w:tab w:val="center" w:pos="1262"/>
                <w:tab w:val="center" w:pos="2113"/>
                <w:tab w:val="center" w:pos="3012"/>
                <w:tab w:val="right" w:pos="4866"/>
              </w:tabs>
              <w:spacing w:after="21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>тела</w:t>
            </w:r>
            <w:r>
              <w:tab/>
              <w:t>(при</w:t>
            </w:r>
            <w:r>
              <w:tab/>
              <w:t>выдано</w:t>
            </w:r>
            <w:r>
              <w:tab/>
              <w:t>(при</w:t>
            </w:r>
            <w:r>
              <w:tab/>
              <w:t>препаратов,</w:t>
            </w:r>
          </w:p>
          <w:p w:rsidR="003B6D5E" w:rsidRDefault="00A35318">
            <w:pPr>
              <w:spacing w:after="0" w:line="259" w:lineRule="auto"/>
              <w:ind w:left="51" w:right="67" w:hanging="51"/>
            </w:pPr>
            <w:r>
              <w:t>умершего наличии) тело наличии), биологических (мертво- лица, умершего подпись материалов в рожден- которому (мертво- медицин- парафиновых</w:t>
            </w:r>
          </w:p>
        </w:tc>
      </w:tr>
      <w:tr w:rsidR="003B6D5E">
        <w:trPr>
          <w:trHeight w:val="735"/>
        </w:trPr>
        <w:tc>
          <w:tcPr>
            <w:tcW w:w="3602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tabs>
                <w:tab w:val="center" w:pos="647"/>
                <w:tab w:val="center" w:pos="1620"/>
                <w:tab w:val="center" w:pos="2824"/>
              </w:tabs>
              <w:spacing w:after="21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>тела</w:t>
            </w:r>
            <w:r>
              <w:tab/>
              <w:t>наличии)</w:t>
            </w:r>
            <w:r>
              <w:tab/>
              <w:t>(структурного</w:t>
            </w:r>
          </w:p>
          <w:p w:rsidR="003B6D5E" w:rsidRDefault="00A35318">
            <w:pPr>
              <w:spacing w:after="36" w:line="259" w:lineRule="auto"/>
              <w:ind w:left="101" w:firstLine="0"/>
              <w:jc w:val="center"/>
            </w:pPr>
            <w:r>
              <w:t>умершего умершего (в подразделения</w:t>
            </w:r>
          </w:p>
          <w:p w:rsidR="003B6D5E" w:rsidRDefault="00A35318">
            <w:pPr>
              <w:tabs>
                <w:tab w:val="center" w:pos="647"/>
                <w:tab w:val="center" w:pos="1620"/>
                <w:tab w:val="center" w:pos="2824"/>
              </w:tabs>
              <w:spacing w:after="21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>(мертво-</w:t>
            </w:r>
            <w:r>
              <w:tab/>
              <w:t>случае</w:t>
            </w:r>
            <w:r>
              <w:tab/>
              <w:t>медицинской</w:t>
            </w:r>
          </w:p>
          <w:p w:rsidR="003B6D5E" w:rsidRDefault="00A35318">
            <w:pPr>
              <w:spacing w:after="0" w:line="259" w:lineRule="auto"/>
              <w:ind w:left="109" w:firstLine="0"/>
              <w:jc w:val="center"/>
            </w:pPr>
            <w:r>
              <w:t>рожден- поступления организации),</w:t>
            </w:r>
          </w:p>
        </w:tc>
        <w:tc>
          <w:tcPr>
            <w:tcW w:w="11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109" w:firstLine="0"/>
              <w:jc w:val="left"/>
            </w:pPr>
            <w:r>
              <w:t>умершего</w:t>
            </w:r>
          </w:p>
          <w:p w:rsidR="003B6D5E" w:rsidRDefault="00A35318">
            <w:pPr>
              <w:spacing w:after="0" w:line="259" w:lineRule="auto"/>
              <w:ind w:left="0" w:firstLine="160"/>
              <w:jc w:val="left"/>
            </w:pPr>
            <w:r>
              <w:t>(мертворожденного, плода)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9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</w:tr>
      <w:tr w:rsidR="003B6D5E">
        <w:trPr>
          <w:trHeight w:val="240"/>
        </w:trPr>
        <w:tc>
          <w:tcPr>
            <w:tcW w:w="0" w:type="auto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127" w:firstLine="78"/>
              <w:jc w:val="left"/>
            </w:pPr>
            <w:r>
              <w:t>ного, плода)</w:t>
            </w:r>
          </w:p>
        </w:tc>
        <w:tc>
          <w:tcPr>
            <w:tcW w:w="91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7" w:lineRule="auto"/>
              <w:ind w:left="220" w:hanging="125"/>
              <w:jc w:val="left"/>
            </w:pPr>
            <w:r>
              <w:t>выдано тело</w:t>
            </w:r>
          </w:p>
          <w:p w:rsidR="003B6D5E" w:rsidRDefault="00A35318">
            <w:pPr>
              <w:spacing w:after="13" w:line="259" w:lineRule="auto"/>
              <w:ind w:left="0" w:firstLine="0"/>
            </w:pPr>
            <w:r>
              <w:t>умершего</w:t>
            </w:r>
          </w:p>
          <w:p w:rsidR="003B6D5E" w:rsidRDefault="00A35318">
            <w:pPr>
              <w:spacing w:after="0" w:line="259" w:lineRule="auto"/>
              <w:ind w:left="68" w:hanging="17"/>
              <w:jc w:val="left"/>
            </w:pPr>
            <w:r>
              <w:t>(мертворожден-</w:t>
            </w:r>
          </w:p>
        </w:tc>
        <w:tc>
          <w:tcPr>
            <w:tcW w:w="78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59" w:hanging="59"/>
              <w:jc w:val="left"/>
            </w:pPr>
            <w:r>
              <w:t>рожденного, плода)</w:t>
            </w:r>
          </w:p>
        </w:tc>
        <w:tc>
          <w:tcPr>
            <w:tcW w:w="231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tabs>
                <w:tab w:val="center" w:pos="460"/>
                <w:tab w:val="right" w:pos="2314"/>
              </w:tabs>
              <w:spacing w:after="21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>ского</w:t>
            </w:r>
            <w:r>
              <w:tab/>
              <w:t>блоках и копий</w:t>
            </w:r>
          </w:p>
          <w:p w:rsidR="003B6D5E" w:rsidRDefault="00A35318">
            <w:pPr>
              <w:spacing w:after="0" w:line="259" w:lineRule="auto"/>
              <w:ind w:left="88" w:right="16" w:hanging="88"/>
            </w:pPr>
            <w:r>
              <w:t>работника, протоколов запол- патологоняющего анатомического</w:t>
            </w:r>
          </w:p>
        </w:tc>
      </w:tr>
      <w:tr w:rsidR="003B6D5E">
        <w:trPr>
          <w:trHeight w:val="735"/>
        </w:trPr>
        <w:tc>
          <w:tcPr>
            <w:tcW w:w="108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156" w:firstLine="0"/>
              <w:jc w:val="center"/>
            </w:pPr>
            <w:r>
              <w:t>ного, плода)</w:t>
            </w:r>
          </w:p>
        </w:tc>
        <w:tc>
          <w:tcPr>
            <w:tcW w:w="251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tabs>
                <w:tab w:val="center" w:pos="534"/>
                <w:tab w:val="center" w:pos="1738"/>
              </w:tabs>
              <w:spacing w:after="21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>тела</w:t>
            </w:r>
            <w:r>
              <w:tab/>
              <w:t>из которой</w:t>
            </w:r>
          </w:p>
          <w:p w:rsidR="003B6D5E" w:rsidRDefault="00A35318">
            <w:pPr>
              <w:tabs>
                <w:tab w:val="center" w:pos="534"/>
                <w:tab w:val="center" w:pos="1738"/>
              </w:tabs>
              <w:spacing w:after="36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>мертво-</w:t>
            </w:r>
            <w:r>
              <w:tab/>
              <w:t>направлено</w:t>
            </w:r>
          </w:p>
          <w:p w:rsidR="003B6D5E" w:rsidRDefault="00A35318">
            <w:pPr>
              <w:spacing w:after="0" w:line="259" w:lineRule="auto"/>
              <w:ind w:left="14" w:firstLine="0"/>
              <w:jc w:val="left"/>
            </w:pPr>
            <w:r>
              <w:t>рожденного, тело умершего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</w:tr>
      <w:tr w:rsidR="003B6D5E">
        <w:trPr>
          <w:trHeight w:val="240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9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0" w:right="28" w:firstLine="0"/>
              <w:jc w:val="center"/>
            </w:pPr>
            <w:r>
              <w:t>плода -</w:t>
            </w:r>
          </w:p>
          <w:p w:rsidR="003B6D5E" w:rsidRDefault="00A35318">
            <w:pPr>
              <w:spacing w:after="15" w:line="257" w:lineRule="auto"/>
              <w:ind w:left="347" w:hanging="228"/>
              <w:jc w:val="left"/>
            </w:pPr>
            <w:r>
              <w:t>фамилия, имя,</w:t>
            </w:r>
          </w:p>
          <w:p w:rsidR="003B6D5E" w:rsidRDefault="00A35318">
            <w:pPr>
              <w:spacing w:after="0" w:line="259" w:lineRule="auto"/>
              <w:ind w:left="162" w:firstLine="0"/>
              <w:jc w:val="left"/>
            </w:pPr>
            <w:r>
              <w:t>отчество</w:t>
            </w:r>
          </w:p>
          <w:p w:rsidR="003B6D5E" w:rsidRDefault="00A35318">
            <w:pPr>
              <w:spacing w:after="0" w:line="259" w:lineRule="auto"/>
              <w:ind w:left="152" w:firstLine="202"/>
              <w:jc w:val="left"/>
            </w:pPr>
            <w:r>
              <w:t>(при наличии)</w:t>
            </w:r>
          </w:p>
        </w:tc>
        <w:tc>
          <w:tcPr>
            <w:tcW w:w="131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122" w:firstLine="160"/>
              <w:jc w:val="left"/>
            </w:pPr>
            <w:r>
              <w:t>(мертворожденного,</w:t>
            </w:r>
          </w:p>
        </w:tc>
        <w:tc>
          <w:tcPr>
            <w:tcW w:w="10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4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151" w:firstLine="0"/>
              <w:jc w:val="left"/>
            </w:pPr>
            <w:r>
              <w:t>журнал</w:t>
            </w:r>
          </w:p>
        </w:tc>
        <w:tc>
          <w:tcPr>
            <w:tcW w:w="13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7" w:lineRule="auto"/>
              <w:ind w:left="0" w:firstLine="0"/>
              <w:jc w:val="center"/>
            </w:pPr>
            <w:r>
              <w:t>вскрытия (дата выдачи,</w:t>
            </w:r>
          </w:p>
          <w:p w:rsidR="003B6D5E" w:rsidRDefault="00A35318">
            <w:pPr>
              <w:spacing w:after="13" w:line="259" w:lineRule="auto"/>
              <w:ind w:left="0" w:firstLine="0"/>
              <w:jc w:val="center"/>
            </w:pPr>
            <w:r>
              <w:t>реквизиты</w:t>
            </w:r>
          </w:p>
          <w:p w:rsidR="003B6D5E" w:rsidRDefault="00A35318">
            <w:pPr>
              <w:spacing w:after="0" w:line="257" w:lineRule="auto"/>
              <w:ind w:left="34" w:right="16" w:hanging="18"/>
              <w:jc w:val="center"/>
            </w:pPr>
            <w:r>
              <w:t>письменного запроса органов</w:t>
            </w:r>
          </w:p>
          <w:p w:rsidR="003B6D5E" w:rsidRDefault="00A35318">
            <w:pPr>
              <w:spacing w:after="13" w:line="259" w:lineRule="auto"/>
              <w:ind w:left="0" w:firstLine="0"/>
              <w:jc w:val="center"/>
            </w:pPr>
            <w:r>
              <w:t>дознания,</w:t>
            </w:r>
          </w:p>
          <w:p w:rsidR="003B6D5E" w:rsidRDefault="00A35318">
            <w:pPr>
              <w:spacing w:after="0" w:line="259" w:lineRule="auto"/>
              <w:ind w:left="0" w:firstLine="0"/>
              <w:jc w:val="center"/>
            </w:pPr>
            <w:r>
              <w:t>следствия,</w:t>
            </w:r>
          </w:p>
          <w:p w:rsidR="003B6D5E" w:rsidRDefault="00A35318">
            <w:pPr>
              <w:spacing w:after="0"/>
              <w:ind w:left="12" w:hanging="12"/>
              <w:jc w:val="center"/>
            </w:pPr>
            <w:r>
              <w:t>суда, фамилия, имя, отчество (при наличии), подпись лица,</w:t>
            </w:r>
          </w:p>
          <w:p w:rsidR="003B6D5E" w:rsidRDefault="00A35318">
            <w:pPr>
              <w:spacing w:after="0" w:line="257" w:lineRule="auto"/>
              <w:ind w:left="0" w:firstLine="0"/>
              <w:jc w:val="center"/>
            </w:pPr>
            <w:r>
              <w:t>которому они выданы, и</w:t>
            </w:r>
          </w:p>
          <w:p w:rsidR="003B6D5E" w:rsidRDefault="00A35318">
            <w:pPr>
              <w:spacing w:after="0" w:line="273" w:lineRule="auto"/>
              <w:ind w:left="0" w:firstLine="0"/>
              <w:jc w:val="center"/>
            </w:pPr>
            <w:r>
              <w:t>медицинского работника,</w:t>
            </w:r>
          </w:p>
          <w:p w:rsidR="003B6D5E" w:rsidRDefault="00A35318">
            <w:pPr>
              <w:spacing w:after="0" w:line="259" w:lineRule="auto"/>
              <w:ind w:left="0" w:firstLine="0"/>
              <w:jc w:val="center"/>
            </w:pPr>
            <w:r>
              <w:t>который их</w:t>
            </w:r>
          </w:p>
          <w:p w:rsidR="003B6D5E" w:rsidRDefault="00A35318">
            <w:pPr>
              <w:spacing w:after="15" w:line="257" w:lineRule="auto"/>
              <w:ind w:left="0" w:firstLine="0"/>
              <w:jc w:val="center"/>
            </w:pPr>
            <w:r>
              <w:t>выдал, отметка о возвращении</w:t>
            </w:r>
          </w:p>
          <w:p w:rsidR="003B6D5E" w:rsidRDefault="00A35318">
            <w:pPr>
              <w:spacing w:after="0" w:line="257" w:lineRule="auto"/>
              <w:ind w:left="0" w:firstLine="0"/>
              <w:jc w:val="center"/>
            </w:pPr>
            <w:r>
              <w:t>гистологических препаратов,</w:t>
            </w:r>
          </w:p>
          <w:p w:rsidR="003B6D5E" w:rsidRDefault="00A35318">
            <w:pPr>
              <w:spacing w:after="0" w:line="259" w:lineRule="auto"/>
              <w:ind w:left="0" w:firstLine="0"/>
              <w:jc w:val="center"/>
            </w:pPr>
            <w:r>
              <w:t>биологических материалов в парафиновых блоках)</w:t>
            </w:r>
          </w:p>
        </w:tc>
      </w:tr>
      <w:tr w:rsidR="003B6D5E">
        <w:trPr>
          <w:trHeight w:val="240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127" w:firstLine="78"/>
              <w:jc w:val="left"/>
            </w:pPr>
            <w:r>
              <w:t>ного, плода)</w:t>
            </w:r>
          </w:p>
        </w:tc>
        <w:tc>
          <w:tcPr>
            <w:tcW w:w="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</w:tr>
      <w:tr w:rsidR="003B6D5E">
        <w:trPr>
          <w:trHeight w:val="975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0" w:firstLine="0"/>
              <w:jc w:val="left"/>
            </w:pPr>
            <w:r>
              <w:t>плода)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</w:tr>
      <w:tr w:rsidR="003B6D5E">
        <w:trPr>
          <w:trHeight w:val="4622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0" w:firstLine="0"/>
              <w:jc w:val="left"/>
            </w:pPr>
            <w:r>
              <w:t>матери)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</w:tr>
      <w:tr w:rsidR="003B6D5E">
        <w:trPr>
          <w:trHeight w:val="270"/>
        </w:trPr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61" w:firstLine="0"/>
              <w:jc w:val="left"/>
            </w:pPr>
            <w:r>
              <w:t>1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282" w:firstLine="0"/>
              <w:jc w:val="left"/>
            </w:pPr>
            <w:r>
              <w:t>3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234" w:firstLine="0"/>
              <w:jc w:val="left"/>
            </w:pPr>
            <w:r>
              <w:t>4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0" w:right="135" w:firstLine="0"/>
              <w:jc w:val="center"/>
            </w:pPr>
            <w:r>
              <w:t>5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293" w:firstLine="0"/>
              <w:jc w:val="left"/>
            </w:pPr>
            <w:r>
              <w:t>9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0" w:firstLine="0"/>
              <w:jc w:val="center"/>
            </w:pPr>
            <w:r>
              <w:t>11</w:t>
            </w:r>
          </w:p>
        </w:tc>
      </w:tr>
      <w:tr w:rsidR="003B6D5E">
        <w:trPr>
          <w:trHeight w:val="227"/>
        </w:trPr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14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3B6D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:rsidR="003B6D5E" w:rsidRDefault="00A3531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:rsidR="003B6D5E" w:rsidRDefault="00A35318">
      <w:pPr>
        <w:spacing w:after="2" w:line="522" w:lineRule="auto"/>
        <w:ind w:left="9" w:right="7364"/>
        <w:jc w:val="left"/>
      </w:pPr>
      <w:r>
        <w:t>Электронный текст документа подготовлен АО "Кодекс" и сверен по: Официальный интернет-портал правовой информации www.pravo.gov.ru, 02.06.2025,</w:t>
      </w:r>
    </w:p>
    <w:p w:rsidR="003B6D5E" w:rsidRDefault="00A35318">
      <w:pPr>
        <w:spacing w:after="0"/>
        <w:ind w:left="10"/>
      </w:pPr>
      <w:r>
        <w:t>№ 0001202506020070</w:t>
      </w:r>
    </w:p>
    <w:p w:rsidR="003B6D5E" w:rsidRDefault="00A35318">
      <w:pPr>
        <w:spacing w:after="0" w:line="259" w:lineRule="auto"/>
        <w:ind w:left="0" w:firstLine="0"/>
        <w:jc w:val="left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8555" name="Picture 85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55" name="Picture 8555"/>
                    <pic:cNvPicPr/>
                  </pic:nvPicPr>
                  <pic:blipFill>
                    <a:blip r:embed="rId274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B6D5E">
      <w:headerReference w:type="even" r:id="rId400"/>
      <w:headerReference w:type="default" r:id="rId401"/>
      <w:footerReference w:type="even" r:id="rId402"/>
      <w:footerReference w:type="default" r:id="rId403"/>
      <w:headerReference w:type="first" r:id="rId404"/>
      <w:footerReference w:type="first" r:id="rId405"/>
      <w:pgSz w:w="11918" w:h="16858"/>
      <w:pgMar w:top="1469" w:right="443" w:bottom="1141" w:left="450" w:header="288" w:footer="2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A35318">
      <w:pPr>
        <w:spacing w:after="0" w:line="240" w:lineRule="auto"/>
      </w:pPr>
      <w:r>
        <w:separator/>
      </w:r>
    </w:p>
  </w:endnote>
  <w:endnote w:type="continuationSeparator" w:id="0">
    <w:p w:rsidR="00000000" w:rsidRDefault="00A35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6D5E" w:rsidRDefault="00A35318">
    <w:pPr>
      <w:spacing w:after="0" w:line="259" w:lineRule="auto"/>
      <w:ind w:left="-15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56672" name="Group 5667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60385" name="Shape 60385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56672" style="width:595.92pt;height:0.75pt;position:absolute;mso-position-horizontal-relative:page;mso-position-horizontal:absolute;margin-left:0pt;mso-position-vertical-relative:page;margin-top:810.75pt;" coordsize="75681,95">
              <v:shape id="Shape 60386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 xml:space="preserve">Документ сохранен с портала </w:t>
    </w:r>
    <w:r>
      <w:rPr>
        <w:color w:val="3451A0"/>
        <w:sz w:val="12"/>
        <w:u w:val="single" w:color="3451A0"/>
      </w:rPr>
      <w:t>docs.cntd.ru</w:t>
    </w:r>
    <w:r>
      <w:rPr>
        <w:sz w:val="12"/>
      </w:rPr>
      <w:t xml:space="preserve"> — электронного фонда из более 100 000 000 нормативно-правовых и нормативно-технических документо</w:t>
    </w:r>
    <w:r>
      <w:rPr>
        <w:sz w:val="12"/>
      </w:rPr>
      <w:t>в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6D5E" w:rsidRDefault="00A35318">
    <w:pPr>
      <w:spacing w:after="0" w:line="259" w:lineRule="auto"/>
      <w:ind w:left="-15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56644" name="Group 5664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60383" name="Shape 60383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56644" style="width:595.92pt;height:0.75pt;position:absolute;mso-position-horizontal-relative:page;mso-position-horizontal:absolute;margin-left:0pt;mso-position-vertical-relative:page;margin-top:810.75pt;" coordsize="75681,95">
              <v:shape id="Shape 60384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 xml:space="preserve">Документ сохранен с портала </w:t>
    </w:r>
    <w:r>
      <w:rPr>
        <w:color w:val="3451A0"/>
        <w:sz w:val="12"/>
        <w:u w:val="single" w:color="3451A0"/>
      </w:rPr>
      <w:t>docs.cntd.ru</w:t>
    </w:r>
    <w:r>
      <w:rPr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6D5E" w:rsidRDefault="00A35318">
    <w:pPr>
      <w:spacing w:after="0" w:line="259" w:lineRule="auto"/>
      <w:ind w:left="-15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56616" name="Group 566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60381" name="Shape 60381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56616" style="width:595.92pt;height:0.75pt;position:absolute;mso-position-horizontal-relative:page;mso-position-horizontal:absolute;margin-left:0pt;mso-position-vertical-relative:page;margin-top:810.75pt;" coordsize="75681,95">
              <v:shape id="Shape 60382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 xml:space="preserve">Документ сохранен с портала </w:t>
    </w:r>
    <w:r>
      <w:rPr>
        <w:color w:val="3451A0"/>
        <w:sz w:val="12"/>
        <w:u w:val="single" w:color="3451A0"/>
      </w:rPr>
      <w:t>docs.cntd.ru</w:t>
    </w:r>
    <w:r>
      <w:rPr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A35318">
      <w:pPr>
        <w:spacing w:after="0" w:line="240" w:lineRule="auto"/>
      </w:pPr>
      <w:r>
        <w:separator/>
      </w:r>
    </w:p>
  </w:footnote>
  <w:footnote w:type="continuationSeparator" w:id="0">
    <w:p w:rsidR="00000000" w:rsidRDefault="00A353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6D5E" w:rsidRDefault="00A35318">
    <w:pPr>
      <w:spacing w:after="0" w:line="216" w:lineRule="auto"/>
      <w:ind w:left="-150" w:right="-145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504825</wp:posOffset>
              </wp:positionV>
              <wp:extent cx="7568184" cy="9525"/>
              <wp:effectExtent l="0" t="0" r="0" b="0"/>
              <wp:wrapSquare wrapText="bothSides"/>
              <wp:docPr id="56657" name="Group 5665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60379" name="Shape 60379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56657" style="width:595.92pt;height:0.75pt;position:absolute;mso-position-horizontal-relative:page;mso-position-horizontal:absolute;margin-left:0pt;mso-position-vertical-relative:page;margin-top:39.75pt;" coordsize="75681,95">
              <v:shape id="Shape 60380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>Об утверждении Порядка проведения патолого-анатомических вскрытий и унифицированных форм медицинской документации, используемых при проведении патолого-</w:t>
    </w:r>
    <w:r>
      <w:rPr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2"/>
      </w:rPr>
      <w:t>1</w:t>
    </w:r>
    <w:r>
      <w:rPr>
        <w:sz w:val="12"/>
      </w:rPr>
      <w:fldChar w:fldCharType="end"/>
    </w:r>
    <w:r>
      <w:rPr>
        <w:sz w:val="12"/>
      </w:rPr>
      <w:t>анатомических вскрытий</w:t>
    </w:r>
  </w:p>
  <w:p w:rsidR="003B6D5E" w:rsidRDefault="00A35318">
    <w:pPr>
      <w:spacing w:after="0" w:line="259" w:lineRule="auto"/>
      <w:ind w:left="-150" w:firstLine="0"/>
      <w:jc w:val="left"/>
    </w:pPr>
    <w:r>
      <w:rPr>
        <w:i/>
        <w:sz w:val="12"/>
      </w:rPr>
      <w:t>Приказ Минздрава России от 29 апреля 2025 г. № 261н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6D5E" w:rsidRDefault="00A35318">
    <w:pPr>
      <w:spacing w:after="0" w:line="216" w:lineRule="auto"/>
      <w:ind w:left="-150" w:right="-145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504825</wp:posOffset>
              </wp:positionV>
              <wp:extent cx="7568184" cy="9525"/>
              <wp:effectExtent l="0" t="0" r="0" b="0"/>
              <wp:wrapSquare wrapText="bothSides"/>
              <wp:docPr id="56629" name="Group 5662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60377" name="Shape 60377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56629" style="width:595.92pt;height:0.75pt;position:absolute;mso-position-horizontal-relative:page;mso-position-horizontal:absolute;margin-left:0pt;mso-position-vertical-relative:page;margin-top:39.75pt;" coordsize="75681,95">
              <v:shape id="Shape 60378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>Об утверждении Порядка проведения патолого-анатомических вскрытий и унифицированных форм медицинской документации, используемых при проведении патолого-</w:t>
    </w:r>
    <w:r>
      <w:rPr>
        <w:sz w:val="12"/>
      </w:rPr>
      <w:tab/>
      <w:t>Ст</w:t>
    </w:r>
    <w:r>
      <w:rPr>
        <w:sz w:val="12"/>
      </w:rPr>
      <w:t xml:space="preserve">раница </w:t>
    </w:r>
    <w:r>
      <w:fldChar w:fldCharType="begin"/>
    </w:r>
    <w:r>
      <w:instrText xml:space="preserve"> PAGE   \* MERGEFORMAT </w:instrText>
    </w:r>
    <w:r>
      <w:fldChar w:fldCharType="separate"/>
    </w:r>
    <w:r w:rsidRPr="00A35318">
      <w:rPr>
        <w:noProof/>
        <w:sz w:val="12"/>
      </w:rPr>
      <w:t>1</w:t>
    </w:r>
    <w:r>
      <w:rPr>
        <w:sz w:val="12"/>
      </w:rPr>
      <w:fldChar w:fldCharType="end"/>
    </w:r>
    <w:r>
      <w:rPr>
        <w:sz w:val="12"/>
      </w:rPr>
      <w:t>анатомических вскрытий</w:t>
    </w:r>
  </w:p>
  <w:p w:rsidR="003B6D5E" w:rsidRDefault="00A35318">
    <w:pPr>
      <w:spacing w:after="0" w:line="259" w:lineRule="auto"/>
      <w:ind w:left="-150" w:firstLine="0"/>
      <w:jc w:val="left"/>
    </w:pPr>
    <w:r>
      <w:rPr>
        <w:i/>
        <w:sz w:val="12"/>
      </w:rPr>
      <w:t>Приказ Минздрава России от 29 апреля 2025 г. № 261н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6D5E" w:rsidRDefault="00A35318">
    <w:pPr>
      <w:spacing w:after="0" w:line="216" w:lineRule="auto"/>
      <w:ind w:left="-150" w:right="-145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504825</wp:posOffset>
              </wp:positionV>
              <wp:extent cx="7568184" cy="9525"/>
              <wp:effectExtent l="0" t="0" r="0" b="0"/>
              <wp:wrapSquare wrapText="bothSides"/>
              <wp:docPr id="56601" name="Group 5660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60375" name="Shape 60375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56601" style="width:595.92pt;height:0.75pt;position:absolute;mso-position-horizontal-relative:page;mso-position-horizontal:absolute;margin-left:0pt;mso-position-vertical-relative:page;margin-top:39.75pt;" coordsize="75681,95">
              <v:shape id="Shape 60376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>Об утверждении Порядка проведения патолого-анатомических вскрытий и унифицированных форм медицинской документации, используемых при проведении пат</w:t>
    </w:r>
    <w:r>
      <w:rPr>
        <w:sz w:val="12"/>
      </w:rPr>
      <w:t>олого-</w:t>
    </w:r>
    <w:r>
      <w:rPr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2"/>
      </w:rPr>
      <w:t>1</w:t>
    </w:r>
    <w:r>
      <w:rPr>
        <w:sz w:val="12"/>
      </w:rPr>
      <w:fldChar w:fldCharType="end"/>
    </w:r>
    <w:r>
      <w:rPr>
        <w:sz w:val="12"/>
      </w:rPr>
      <w:t>анатомических вскрытий</w:t>
    </w:r>
  </w:p>
  <w:p w:rsidR="003B6D5E" w:rsidRDefault="00A35318">
    <w:pPr>
      <w:spacing w:after="0" w:line="259" w:lineRule="auto"/>
      <w:ind w:left="-150" w:firstLine="0"/>
      <w:jc w:val="left"/>
    </w:pPr>
    <w:r>
      <w:rPr>
        <w:i/>
        <w:sz w:val="12"/>
      </w:rPr>
      <w:t>Приказ Минздрава России от 29 апреля 2025 г. № 261н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B63A6"/>
    <w:multiLevelType w:val="hybridMultilevel"/>
    <w:tmpl w:val="642A2266"/>
    <w:lvl w:ilvl="0" w:tplc="EFD2DC88">
      <w:start w:val="3"/>
      <w:numFmt w:val="decimal"/>
      <w:lvlText w:val="%1"/>
      <w:lvlJc w:val="left"/>
      <w:pPr>
        <w:ind w:left="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05F0056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B3C4E7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A920B14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EB52701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4906C5A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B3C8913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00A86A5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E3A84C0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18C7D28"/>
    <w:multiLevelType w:val="multilevel"/>
    <w:tmpl w:val="90DCCF4E"/>
    <w:lvl w:ilvl="0">
      <w:start w:val="1"/>
      <w:numFmt w:val="decimal"/>
      <w:lvlText w:val="%1."/>
      <w:lvlJc w:val="left"/>
      <w:pPr>
        <w:ind w:left="3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C0380B"/>
    <w:multiLevelType w:val="hybridMultilevel"/>
    <w:tmpl w:val="6C322096"/>
    <w:lvl w:ilvl="0" w:tplc="819478DC">
      <w:start w:val="1"/>
      <w:numFmt w:val="decimal"/>
      <w:lvlText w:val="%1"/>
      <w:lvlJc w:val="left"/>
      <w:pPr>
        <w:ind w:left="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EB6C4F6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668A3BD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7CD80F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4E8A641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428EBB5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5C744C9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CC90508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EE2459B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56A5C68"/>
    <w:multiLevelType w:val="multilevel"/>
    <w:tmpl w:val="8878DEDA"/>
    <w:lvl w:ilvl="0">
      <w:start w:val="22"/>
      <w:numFmt w:val="decimal"/>
      <w:lvlText w:val="%1."/>
      <w:lvlJc w:val="left"/>
      <w:pPr>
        <w:ind w:left="3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5D90F45"/>
    <w:multiLevelType w:val="multilevel"/>
    <w:tmpl w:val="1F882194"/>
    <w:lvl w:ilvl="0">
      <w:start w:val="1"/>
      <w:numFmt w:val="decimal"/>
      <w:lvlText w:val="%1"/>
      <w:lvlJc w:val="left"/>
      <w:pPr>
        <w:ind w:left="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3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635571D"/>
    <w:multiLevelType w:val="hybridMultilevel"/>
    <w:tmpl w:val="8C3C84CE"/>
    <w:lvl w:ilvl="0" w:tplc="5464DC84">
      <w:start w:val="1"/>
      <w:numFmt w:val="decimal"/>
      <w:lvlText w:val="%1)"/>
      <w:lvlJc w:val="left"/>
      <w:pPr>
        <w:ind w:left="6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64488EA4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C778FC6C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5284F854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31144C9A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461E4CBE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A9D24C22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0AD6350E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A6D817FC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A1B5FCA"/>
    <w:multiLevelType w:val="hybridMultilevel"/>
    <w:tmpl w:val="480C6CC4"/>
    <w:lvl w:ilvl="0" w:tplc="2A94D288">
      <w:start w:val="30"/>
      <w:numFmt w:val="decimal"/>
      <w:lvlText w:val="%1."/>
      <w:lvlJc w:val="left"/>
      <w:pPr>
        <w:ind w:left="3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6A68AF2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FC14131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F2A2CF2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EAAE95F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A7BE946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AEDA7F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9C52768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CFA0EE1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DB16BC6"/>
    <w:multiLevelType w:val="hybridMultilevel"/>
    <w:tmpl w:val="9DECF944"/>
    <w:lvl w:ilvl="0" w:tplc="57DAA828">
      <w:start w:val="26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8188B3D0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A30C778E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F0881F68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4FC819C0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4B2A0A98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A80C87D0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9B2A37B0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C3FE9664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05A074E"/>
    <w:multiLevelType w:val="hybridMultilevel"/>
    <w:tmpl w:val="CE08AC34"/>
    <w:lvl w:ilvl="0" w:tplc="F74CB49A">
      <w:start w:val="20"/>
      <w:numFmt w:val="decimal"/>
      <w:lvlText w:val="%1."/>
      <w:lvlJc w:val="left"/>
      <w:pPr>
        <w:ind w:left="3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E780DBE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8864C94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8C50716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853EFF3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B49E960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0B8E971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F7B0C33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FF18F92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26438B7"/>
    <w:multiLevelType w:val="hybridMultilevel"/>
    <w:tmpl w:val="29983844"/>
    <w:lvl w:ilvl="0" w:tplc="EF4E33FA">
      <w:start w:val="1"/>
      <w:numFmt w:val="decimal"/>
      <w:lvlText w:val="%1"/>
      <w:lvlJc w:val="left"/>
      <w:pPr>
        <w:ind w:left="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4748ED1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27E6FFD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E0BAD38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9AD0871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393C3F0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6C5ECD7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092A15C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3D2C484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6B14C81"/>
    <w:multiLevelType w:val="hybridMultilevel"/>
    <w:tmpl w:val="4B3C939E"/>
    <w:lvl w:ilvl="0" w:tplc="A6C0C23A">
      <w:start w:val="1"/>
      <w:numFmt w:val="decimal"/>
      <w:lvlText w:val="%1)"/>
      <w:lvlJc w:val="left"/>
      <w:pPr>
        <w:ind w:left="1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D27EBC3A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77B26588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8EF83266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ECCCD664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4E268B66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2AA8DBEC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6E7A9B3E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31B41DEC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6F163C8"/>
    <w:multiLevelType w:val="hybridMultilevel"/>
    <w:tmpl w:val="8A4CFE92"/>
    <w:lvl w:ilvl="0" w:tplc="EC6CAD16">
      <w:start w:val="24"/>
      <w:numFmt w:val="decimal"/>
      <w:lvlText w:val="%1."/>
      <w:lvlJc w:val="left"/>
      <w:pPr>
        <w:ind w:left="3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9B92DDB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67EAD6C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4DA88A5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3C6C5BB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6C52F62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1EB0B5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4866ED0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0E1EEA5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99C1948"/>
    <w:multiLevelType w:val="multilevel"/>
    <w:tmpl w:val="1978801E"/>
    <w:lvl w:ilvl="0">
      <w:start w:val="26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4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9D1276A"/>
    <w:multiLevelType w:val="multilevel"/>
    <w:tmpl w:val="6CE4C70A"/>
    <w:lvl w:ilvl="0">
      <w:start w:val="1"/>
      <w:numFmt w:val="decimal"/>
      <w:lvlText w:val="%1"/>
      <w:lvlJc w:val="left"/>
      <w:pPr>
        <w:ind w:left="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3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B860E56"/>
    <w:multiLevelType w:val="hybridMultilevel"/>
    <w:tmpl w:val="76948588"/>
    <w:lvl w:ilvl="0" w:tplc="33A6ACE8">
      <w:start w:val="1"/>
      <w:numFmt w:val="decimal"/>
      <w:lvlText w:val="%1"/>
      <w:lvlJc w:val="left"/>
      <w:pPr>
        <w:ind w:left="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BABEB9F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03504F2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4EEE705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02BC1E3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51547D4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8BB06F9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5DE6D07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B350AEB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E140FDD"/>
    <w:multiLevelType w:val="multilevel"/>
    <w:tmpl w:val="981621A6"/>
    <w:lvl w:ilvl="0">
      <w:start w:val="1"/>
      <w:numFmt w:val="decimal"/>
      <w:lvlText w:val="%1."/>
      <w:lvlJc w:val="left"/>
      <w:pPr>
        <w:ind w:left="3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E282215"/>
    <w:multiLevelType w:val="hybridMultilevel"/>
    <w:tmpl w:val="51021FCA"/>
    <w:lvl w:ilvl="0" w:tplc="0A2A420E">
      <w:start w:val="7"/>
      <w:numFmt w:val="decimal"/>
      <w:lvlText w:val="%1"/>
      <w:lvlJc w:val="left"/>
      <w:pPr>
        <w:ind w:left="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7F52F61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0BCE311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CFB29DB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EA6856A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CCB6DB4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22EE4C4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A51E213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92A2C61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203177D"/>
    <w:multiLevelType w:val="hybridMultilevel"/>
    <w:tmpl w:val="7E88B9C0"/>
    <w:lvl w:ilvl="0" w:tplc="A3904ABA">
      <w:start w:val="1"/>
      <w:numFmt w:val="decimal"/>
      <w:lvlText w:val="%1"/>
      <w:lvlJc w:val="left"/>
      <w:pPr>
        <w:ind w:left="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21D2CBF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332809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D03C3A3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740C5A2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69A2EFB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E2046E3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47AE6A8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3A8EC30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3007F06"/>
    <w:multiLevelType w:val="multilevel"/>
    <w:tmpl w:val="CCF2EC32"/>
    <w:lvl w:ilvl="0">
      <w:start w:val="27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4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35A5B16"/>
    <w:multiLevelType w:val="hybridMultilevel"/>
    <w:tmpl w:val="2C0045BA"/>
    <w:lvl w:ilvl="0" w:tplc="6DEA0B12">
      <w:start w:val="6"/>
      <w:numFmt w:val="decimal"/>
      <w:lvlText w:val="%1"/>
      <w:lvlJc w:val="left"/>
      <w:pPr>
        <w:ind w:left="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F4B08C3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27F8A8A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C420AA0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3F0C3C9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54302BD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3B34B4E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9264B3A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2EF001A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5707CA3"/>
    <w:multiLevelType w:val="multilevel"/>
    <w:tmpl w:val="775EAF62"/>
    <w:lvl w:ilvl="0">
      <w:start w:val="25"/>
      <w:numFmt w:val="decimal"/>
      <w:lvlText w:val="%1."/>
      <w:lvlJc w:val="left"/>
      <w:pPr>
        <w:ind w:left="3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5D50830"/>
    <w:multiLevelType w:val="hybridMultilevel"/>
    <w:tmpl w:val="741CE9AA"/>
    <w:lvl w:ilvl="0" w:tplc="C5840E10">
      <w:start w:val="6"/>
      <w:numFmt w:val="decimal"/>
      <w:lvlText w:val="%1"/>
      <w:lvlJc w:val="left"/>
      <w:pPr>
        <w:ind w:left="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BDB0B9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5C7EB33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D8A482C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E4E02A3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96C20A9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62AAAFC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F1560D4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CB760D5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266C3E11"/>
    <w:multiLevelType w:val="multilevel"/>
    <w:tmpl w:val="B8A29B56"/>
    <w:lvl w:ilvl="0">
      <w:start w:val="25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Restart w:val="0"/>
      <w:lvlText w:val="%1.%2."/>
      <w:lvlJc w:val="left"/>
      <w:pPr>
        <w:ind w:left="5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28BD1C53"/>
    <w:multiLevelType w:val="hybridMultilevel"/>
    <w:tmpl w:val="B6D46138"/>
    <w:lvl w:ilvl="0" w:tplc="16E0D1F0">
      <w:start w:val="6"/>
      <w:numFmt w:val="decimal"/>
      <w:lvlText w:val="%1"/>
      <w:lvlJc w:val="left"/>
      <w:pPr>
        <w:ind w:left="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952639B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5B72AFC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93C4668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5B4CEF9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C68EE87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E0524E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A7E456B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858E040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2DD20F28"/>
    <w:multiLevelType w:val="hybridMultilevel"/>
    <w:tmpl w:val="5F4EC876"/>
    <w:lvl w:ilvl="0" w:tplc="E272BE6C">
      <w:start w:val="2"/>
      <w:numFmt w:val="decimal"/>
      <w:lvlText w:val="%1"/>
      <w:lvlJc w:val="left"/>
      <w:pPr>
        <w:ind w:left="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AE50A4F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A560C41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459AAB6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3DF06BE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A53EB16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2324633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DDDA7FC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C7FA56E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2E2D3222"/>
    <w:multiLevelType w:val="hybridMultilevel"/>
    <w:tmpl w:val="16C6E920"/>
    <w:lvl w:ilvl="0" w:tplc="05F6FA7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AF2CA2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171E35C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EEBE79A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0582A50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DD14D7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212E264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04441BB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7CAC63E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2EA94622"/>
    <w:multiLevelType w:val="hybridMultilevel"/>
    <w:tmpl w:val="715C392A"/>
    <w:lvl w:ilvl="0" w:tplc="852ECBE4">
      <w:start w:val="1"/>
      <w:numFmt w:val="decimal"/>
      <w:lvlText w:val="%1."/>
      <w:lvlJc w:val="left"/>
      <w:pPr>
        <w:ind w:left="2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8092C8E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0D469CA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15F6BB2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88D2814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22CC47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3F98044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36CC788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DAA4537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301676B5"/>
    <w:multiLevelType w:val="hybridMultilevel"/>
    <w:tmpl w:val="99501D78"/>
    <w:lvl w:ilvl="0" w:tplc="CA92F4DC">
      <w:start w:val="34"/>
      <w:numFmt w:val="decimal"/>
      <w:lvlText w:val="%1."/>
      <w:lvlJc w:val="left"/>
      <w:pPr>
        <w:ind w:left="3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56E885F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FA2621B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6A6632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23D2A95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2796FE1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498CE15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7B04C6C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A99AF24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30B142A5"/>
    <w:multiLevelType w:val="hybridMultilevel"/>
    <w:tmpl w:val="E99C84C8"/>
    <w:lvl w:ilvl="0" w:tplc="62E0A434">
      <w:start w:val="1"/>
      <w:numFmt w:val="decimal"/>
      <w:lvlText w:val="%1"/>
      <w:lvlJc w:val="left"/>
      <w:pPr>
        <w:ind w:left="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D798661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69FECE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E9A26E5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62A4C8A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4CDAA48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918C513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2408B4C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CE589D4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32687B67"/>
    <w:multiLevelType w:val="hybridMultilevel"/>
    <w:tmpl w:val="0890E41E"/>
    <w:lvl w:ilvl="0" w:tplc="0450D1DC">
      <w:start w:val="3"/>
      <w:numFmt w:val="decimal"/>
      <w:lvlText w:val="%1"/>
      <w:lvlJc w:val="left"/>
      <w:pPr>
        <w:ind w:left="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9AF8ABF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B394D60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5276D72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2DC6696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5CEA0D3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EBB06D3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5170C75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742091F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33272618"/>
    <w:multiLevelType w:val="multilevel"/>
    <w:tmpl w:val="61765B2A"/>
    <w:lvl w:ilvl="0">
      <w:start w:val="20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4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34670B80"/>
    <w:multiLevelType w:val="hybridMultilevel"/>
    <w:tmpl w:val="C93C7C3E"/>
    <w:lvl w:ilvl="0" w:tplc="DED2CBFE">
      <w:start w:val="1"/>
      <w:numFmt w:val="decimal"/>
      <w:lvlText w:val="%1"/>
      <w:lvlJc w:val="left"/>
      <w:pPr>
        <w:ind w:left="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89C00D7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C166161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24B450F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8378FEA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2BDAAE2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090C57F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43103C8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55F64A9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3505411D"/>
    <w:multiLevelType w:val="hybridMultilevel"/>
    <w:tmpl w:val="644C2FE0"/>
    <w:lvl w:ilvl="0" w:tplc="0A3E6C30">
      <w:start w:val="1"/>
      <w:numFmt w:val="decimal"/>
      <w:lvlText w:val="%1"/>
      <w:lvlJc w:val="left"/>
      <w:pPr>
        <w:ind w:left="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0156824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5D5884E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0A8E43A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F98C02F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1F7E6EE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7F1028C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ABB6D69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61EAB8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35110135"/>
    <w:multiLevelType w:val="hybridMultilevel"/>
    <w:tmpl w:val="DDC094CA"/>
    <w:lvl w:ilvl="0" w:tplc="A7A4CA7A">
      <w:start w:val="1"/>
      <w:numFmt w:val="decimal"/>
      <w:lvlText w:val="%1)"/>
      <w:lvlJc w:val="left"/>
      <w:pPr>
        <w:ind w:left="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2A50BDA8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809C6BB4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3B9C39C6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AF968D48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A4CCCDCE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12CEB430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0F3CE106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2A48696C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39A941DB"/>
    <w:multiLevelType w:val="hybridMultilevel"/>
    <w:tmpl w:val="688664E4"/>
    <w:lvl w:ilvl="0" w:tplc="DB1EBA5E">
      <w:start w:val="34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2410C224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5EB8424A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8F68F3DC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D0A83C30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484E2A52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0816A04A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A2BEBCD4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93E6879E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3A405E45"/>
    <w:multiLevelType w:val="hybridMultilevel"/>
    <w:tmpl w:val="95EC174C"/>
    <w:lvl w:ilvl="0" w:tplc="0F046352">
      <w:start w:val="1"/>
      <w:numFmt w:val="decimal"/>
      <w:lvlText w:val="%1)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AC8C1CB0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0BF86812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02B06F9A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E9C2399C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7D940E90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ED0ECC96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4E8A6462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6E38CEB6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3AFA427D"/>
    <w:multiLevelType w:val="hybridMultilevel"/>
    <w:tmpl w:val="069CCC5E"/>
    <w:lvl w:ilvl="0" w:tplc="BF78D68A">
      <w:start w:val="1"/>
      <w:numFmt w:val="decimal"/>
      <w:lvlText w:val="%1"/>
      <w:lvlJc w:val="left"/>
      <w:pPr>
        <w:ind w:left="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FF0AAC1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724438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CAC0B8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2BBC270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1A3E46E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D4F43E6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532E6F0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1C207C3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3C944226"/>
    <w:multiLevelType w:val="multilevel"/>
    <w:tmpl w:val="E8B048B8"/>
    <w:lvl w:ilvl="0">
      <w:start w:val="19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Restart w:val="0"/>
      <w:lvlText w:val="%1.%2."/>
      <w:lvlJc w:val="left"/>
      <w:pPr>
        <w:ind w:left="5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3CBF3C22"/>
    <w:multiLevelType w:val="hybridMultilevel"/>
    <w:tmpl w:val="48A06EE6"/>
    <w:lvl w:ilvl="0" w:tplc="FDA41C2C">
      <w:start w:val="6"/>
      <w:numFmt w:val="decimal"/>
      <w:lvlText w:val="%1"/>
      <w:lvlJc w:val="left"/>
      <w:pPr>
        <w:ind w:left="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44EEEFC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369453E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7982DC4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FC5AA01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1BAE698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B944F1E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6AE2DDE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17BC033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3EDE1988"/>
    <w:multiLevelType w:val="hybridMultilevel"/>
    <w:tmpl w:val="626E951A"/>
    <w:lvl w:ilvl="0" w:tplc="9CA851EA">
      <w:start w:val="1"/>
      <w:numFmt w:val="decimal"/>
      <w:lvlText w:val="%1"/>
      <w:lvlJc w:val="left"/>
      <w:pPr>
        <w:ind w:left="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1728E23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8472743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C37E49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9140D56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9B3842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56A8CC4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5B7409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3B58273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45202D10"/>
    <w:multiLevelType w:val="hybridMultilevel"/>
    <w:tmpl w:val="0F34B744"/>
    <w:lvl w:ilvl="0" w:tplc="585ADCB0">
      <w:start w:val="2"/>
      <w:numFmt w:val="decimal"/>
      <w:lvlText w:val="%1"/>
      <w:lvlJc w:val="left"/>
      <w:pPr>
        <w:ind w:left="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D76272C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445282D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5360146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F79CD4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DD96854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A9A4640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EEE2015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D0E464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4AF13832"/>
    <w:multiLevelType w:val="hybridMultilevel"/>
    <w:tmpl w:val="12F21180"/>
    <w:lvl w:ilvl="0" w:tplc="9B768FE0">
      <w:start w:val="3"/>
      <w:numFmt w:val="decimal"/>
      <w:lvlText w:val="%1"/>
      <w:lvlJc w:val="left"/>
      <w:pPr>
        <w:ind w:left="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2138AF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54940A7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508221A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8EDE56E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A8FA039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445836E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B3B847E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D44E2C6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4C6753AF"/>
    <w:multiLevelType w:val="hybridMultilevel"/>
    <w:tmpl w:val="5A5CFD46"/>
    <w:lvl w:ilvl="0" w:tplc="13FE4DF8">
      <w:start w:val="4"/>
      <w:numFmt w:val="decimal"/>
      <w:lvlText w:val="%1"/>
      <w:lvlJc w:val="left"/>
      <w:pPr>
        <w:ind w:left="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AA867A8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B562195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94C82E8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7ECE0DD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D896940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43D2631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1A3A6D1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BB5646A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4CC97EB5"/>
    <w:multiLevelType w:val="hybridMultilevel"/>
    <w:tmpl w:val="68D896F8"/>
    <w:lvl w:ilvl="0" w:tplc="0DF6DD98">
      <w:start w:val="1"/>
      <w:numFmt w:val="decimal"/>
      <w:lvlText w:val="%1"/>
      <w:lvlJc w:val="left"/>
      <w:pPr>
        <w:ind w:left="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C26094A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4CCCAE9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76B0DFC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4F3626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25AC84C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9410B3B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D54EB91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88D26A1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4ED510F3"/>
    <w:multiLevelType w:val="hybridMultilevel"/>
    <w:tmpl w:val="F8E88CC8"/>
    <w:lvl w:ilvl="0" w:tplc="3DCC2E4E">
      <w:start w:val="1"/>
      <w:numFmt w:val="decimal"/>
      <w:lvlText w:val="%1"/>
      <w:lvlJc w:val="left"/>
      <w:pPr>
        <w:ind w:left="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B44C6A7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EB6E698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FF68C06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4562484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C16A924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DF8EC84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9EE8CD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A66E42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50D37838"/>
    <w:multiLevelType w:val="hybridMultilevel"/>
    <w:tmpl w:val="96F490DE"/>
    <w:lvl w:ilvl="0" w:tplc="273226FC">
      <w:start w:val="1"/>
      <w:numFmt w:val="decimal"/>
      <w:lvlText w:val="%1)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E8023DBC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CB18ED08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C9707130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A4A26A98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B868DE0E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6E80C3E8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13A4D1C6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34D665E0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510B4D2F"/>
    <w:multiLevelType w:val="hybridMultilevel"/>
    <w:tmpl w:val="AAF63606"/>
    <w:lvl w:ilvl="0" w:tplc="FACAB3F0">
      <w:start w:val="7"/>
      <w:numFmt w:val="decimal"/>
      <w:lvlText w:val="%1"/>
      <w:lvlJc w:val="left"/>
      <w:pPr>
        <w:ind w:left="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8BB8B6B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747069D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A0D8309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74D6D6B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8ADED8D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30F82A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E862B7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CA80436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522C1F8B"/>
    <w:multiLevelType w:val="hybridMultilevel"/>
    <w:tmpl w:val="C1A8DD2E"/>
    <w:lvl w:ilvl="0" w:tplc="BE1EFC5E">
      <w:start w:val="19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40CC23B0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8E5254B4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D2C8F7D6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7748AAC6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F0684B7A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131EE854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9744BA98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E1E00274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53DB49C9"/>
    <w:multiLevelType w:val="multilevel"/>
    <w:tmpl w:val="D71842A2"/>
    <w:lvl w:ilvl="0">
      <w:start w:val="27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4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54AD27A9"/>
    <w:multiLevelType w:val="hybridMultilevel"/>
    <w:tmpl w:val="7AF80606"/>
    <w:lvl w:ilvl="0" w:tplc="4F9801EA">
      <w:start w:val="1"/>
      <w:numFmt w:val="decimal"/>
      <w:lvlText w:val="%1."/>
      <w:lvlJc w:val="left"/>
      <w:pPr>
        <w:ind w:left="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B568EE30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5600B18E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295E6EEA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647EC79C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3C70EC40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142ADC8A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41E44CCA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4C000A78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55A856CB"/>
    <w:multiLevelType w:val="hybridMultilevel"/>
    <w:tmpl w:val="E36C3240"/>
    <w:lvl w:ilvl="0" w:tplc="18CCCA3C">
      <w:start w:val="27"/>
      <w:numFmt w:val="decimal"/>
      <w:lvlText w:val="%1."/>
      <w:lvlJc w:val="left"/>
      <w:pPr>
        <w:ind w:left="3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DFAA3AD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62FA996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20022D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A0D475F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2070AF5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B0D4496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CC32518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B1D4A99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55B95DC0"/>
    <w:multiLevelType w:val="hybridMultilevel"/>
    <w:tmpl w:val="CBA2AEA8"/>
    <w:lvl w:ilvl="0" w:tplc="D004C46E">
      <w:start w:val="3"/>
      <w:numFmt w:val="decimal"/>
      <w:lvlText w:val="%1"/>
      <w:lvlJc w:val="left"/>
      <w:pPr>
        <w:ind w:left="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2762514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DF6CD8E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847CEC5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18BAEEC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EE188DF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8630785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7D5CD9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CF7EAF5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55EA49BA"/>
    <w:multiLevelType w:val="hybridMultilevel"/>
    <w:tmpl w:val="3662C228"/>
    <w:lvl w:ilvl="0" w:tplc="058C35D4">
      <w:start w:val="3"/>
      <w:numFmt w:val="decimal"/>
      <w:lvlText w:val="%1"/>
      <w:lvlJc w:val="left"/>
      <w:pPr>
        <w:ind w:left="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6254C62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32C649A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3754E94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89E6DE7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C43E2C0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C14E848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3EFEF11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8D546AF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57274D57"/>
    <w:multiLevelType w:val="hybridMultilevel"/>
    <w:tmpl w:val="8D72CA14"/>
    <w:lvl w:ilvl="0" w:tplc="203E48A0">
      <w:start w:val="1"/>
      <w:numFmt w:val="decimal"/>
      <w:lvlText w:val="%1)"/>
      <w:lvlJc w:val="left"/>
      <w:pPr>
        <w:ind w:left="6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B072B10E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1B1EC9A6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758E3EDE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50149422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5C102C22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9E78D1E2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66DEB7C0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DAD81540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582F5D06"/>
    <w:multiLevelType w:val="hybridMultilevel"/>
    <w:tmpl w:val="DB9202B0"/>
    <w:lvl w:ilvl="0" w:tplc="81A4D53A">
      <w:start w:val="6"/>
      <w:numFmt w:val="decimal"/>
      <w:lvlText w:val="%1"/>
      <w:lvlJc w:val="left"/>
      <w:pPr>
        <w:ind w:left="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92B22FF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CFC4167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C8F8823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C95694A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3C8423A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012C774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549C3AE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C226CB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5BB74A01"/>
    <w:multiLevelType w:val="hybridMultilevel"/>
    <w:tmpl w:val="7A56A5F0"/>
    <w:lvl w:ilvl="0" w:tplc="7902CCC2">
      <w:start w:val="1"/>
      <w:numFmt w:val="decimal"/>
      <w:lvlText w:val="%1"/>
      <w:lvlJc w:val="left"/>
      <w:pPr>
        <w:ind w:left="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DCFC74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E9E80D0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2A16D46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61EE5D7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2772908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1C646FB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263E6C5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C830918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5BCD09D2"/>
    <w:multiLevelType w:val="hybridMultilevel"/>
    <w:tmpl w:val="DEFAD410"/>
    <w:lvl w:ilvl="0" w:tplc="FCB2CAAC">
      <w:start w:val="13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B4E2D35A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B73E4460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A112E280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00484A2C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CF1603A2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BC72D2A8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25DCC1B8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5B10F466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5D596303"/>
    <w:multiLevelType w:val="multilevel"/>
    <w:tmpl w:val="7CEE192C"/>
    <w:lvl w:ilvl="0">
      <w:start w:val="31"/>
      <w:numFmt w:val="decimal"/>
      <w:lvlText w:val="%1."/>
      <w:lvlJc w:val="left"/>
      <w:pPr>
        <w:ind w:left="3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5DB64BEB"/>
    <w:multiLevelType w:val="hybridMultilevel"/>
    <w:tmpl w:val="5D82CC4C"/>
    <w:lvl w:ilvl="0" w:tplc="3D80B70C">
      <w:start w:val="11"/>
      <w:numFmt w:val="decimal"/>
      <w:lvlText w:val="%1."/>
      <w:lvlJc w:val="left"/>
      <w:pPr>
        <w:ind w:left="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E94E0A88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424A711A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808277C6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8084C6F0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736C9B2E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B0180A68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89644CEA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199A7F5C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5DF84C90"/>
    <w:multiLevelType w:val="hybridMultilevel"/>
    <w:tmpl w:val="0B4A80A6"/>
    <w:lvl w:ilvl="0" w:tplc="E91A08E6">
      <w:start w:val="1"/>
      <w:numFmt w:val="decimal"/>
      <w:lvlText w:val="%1"/>
      <w:lvlJc w:val="left"/>
      <w:pPr>
        <w:ind w:left="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C1C069A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9D6CAAE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55D2C18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0FAE09A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827C3DE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88CC5E4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342A8A3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56CA07B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5EB57F30"/>
    <w:multiLevelType w:val="multilevel"/>
    <w:tmpl w:val="48DC8AE8"/>
    <w:lvl w:ilvl="0">
      <w:start w:val="33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4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5F3C42C6"/>
    <w:multiLevelType w:val="hybridMultilevel"/>
    <w:tmpl w:val="D65E9402"/>
    <w:lvl w:ilvl="0" w:tplc="75A8540E">
      <w:start w:val="28"/>
      <w:numFmt w:val="decimal"/>
      <w:lvlText w:val="%1."/>
      <w:lvlJc w:val="left"/>
      <w:pPr>
        <w:ind w:left="3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1E4EEE1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AA5C034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C756C1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662AAF3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047A1B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BFA6F79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C1CC278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D1D2FEA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62517D56"/>
    <w:multiLevelType w:val="multilevel"/>
    <w:tmpl w:val="551EBA06"/>
    <w:lvl w:ilvl="0">
      <w:start w:val="23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648E5FDC"/>
    <w:multiLevelType w:val="hybridMultilevel"/>
    <w:tmpl w:val="7FB4BFD0"/>
    <w:lvl w:ilvl="0" w:tplc="11FA1EAC">
      <w:start w:val="1"/>
      <w:numFmt w:val="decimal"/>
      <w:lvlText w:val="%1"/>
      <w:lvlJc w:val="left"/>
      <w:pPr>
        <w:ind w:left="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11E4ADC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5ABEAD9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859AD4C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89AE7BC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62327D3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AED2297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5330AAB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9246028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66411EA8"/>
    <w:multiLevelType w:val="hybridMultilevel"/>
    <w:tmpl w:val="7248C630"/>
    <w:lvl w:ilvl="0" w:tplc="BF2CB378">
      <w:start w:val="23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A1F498D4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7EFAB376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4200681E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BBB2238C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110EC68E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AB52F98E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765C2854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AB58E578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67EB7749"/>
    <w:multiLevelType w:val="multilevel"/>
    <w:tmpl w:val="DC7C3670"/>
    <w:lvl w:ilvl="0">
      <w:start w:val="28"/>
      <w:numFmt w:val="decimal"/>
      <w:lvlText w:val="%1."/>
      <w:lvlJc w:val="left"/>
      <w:pPr>
        <w:ind w:left="3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6863709B"/>
    <w:multiLevelType w:val="hybridMultilevel"/>
    <w:tmpl w:val="911204F8"/>
    <w:lvl w:ilvl="0" w:tplc="EAA2FF6E">
      <w:start w:val="1"/>
      <w:numFmt w:val="decimal"/>
      <w:lvlText w:val="%1"/>
      <w:lvlJc w:val="left"/>
      <w:pPr>
        <w:ind w:left="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B7F4A07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77C65AB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E8FC88D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4202939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27289D5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FF16A0B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F6140A6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29F039F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6BB37E56"/>
    <w:multiLevelType w:val="hybridMultilevel"/>
    <w:tmpl w:val="095C5136"/>
    <w:lvl w:ilvl="0" w:tplc="E0D6F3B4">
      <w:start w:val="9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F5149E00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0D9ED4A0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8B8C0DCC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986606AC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2FF4219A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92CE4B54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62E42E44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4BEE6590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6C3B6356"/>
    <w:multiLevelType w:val="hybridMultilevel"/>
    <w:tmpl w:val="4234552A"/>
    <w:lvl w:ilvl="0" w:tplc="C5D88A36">
      <w:start w:val="14"/>
      <w:numFmt w:val="decimal"/>
      <w:lvlText w:val="%1"/>
      <w:lvlJc w:val="left"/>
      <w:pPr>
        <w:ind w:left="2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BE4E6EB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16CC04A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0EF8B82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D47882B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89146EB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32AA282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D2883DD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E5B4CCD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6C8B686E"/>
    <w:multiLevelType w:val="multilevel"/>
    <w:tmpl w:val="119E499A"/>
    <w:lvl w:ilvl="0">
      <w:start w:val="29"/>
      <w:numFmt w:val="decimal"/>
      <w:lvlText w:val="%1."/>
      <w:lvlJc w:val="left"/>
      <w:pPr>
        <w:ind w:left="3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5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6CA70702"/>
    <w:multiLevelType w:val="hybridMultilevel"/>
    <w:tmpl w:val="331E6040"/>
    <w:lvl w:ilvl="0" w:tplc="DC983A64">
      <w:start w:val="3"/>
      <w:numFmt w:val="decimal"/>
      <w:lvlText w:val="%1"/>
      <w:lvlJc w:val="left"/>
      <w:pPr>
        <w:ind w:left="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8CF4FF0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1562C77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B34CF7A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4860125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390E15D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568492D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25F6973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7ABA96C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6E3C4112"/>
    <w:multiLevelType w:val="hybridMultilevel"/>
    <w:tmpl w:val="29EEDF3E"/>
    <w:lvl w:ilvl="0" w:tplc="051E9782">
      <w:start w:val="1"/>
      <w:numFmt w:val="decimal"/>
      <w:lvlText w:val="%1"/>
      <w:lvlJc w:val="left"/>
      <w:pPr>
        <w:ind w:left="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CD4A481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09FC580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21BEF15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EC9A914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689C82B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190AD85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7998567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6D827A8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6E92327E"/>
    <w:multiLevelType w:val="multilevel"/>
    <w:tmpl w:val="8FA8B776"/>
    <w:lvl w:ilvl="0">
      <w:start w:val="35"/>
      <w:numFmt w:val="decimal"/>
      <w:lvlText w:val="%1."/>
      <w:lvlJc w:val="left"/>
      <w:pPr>
        <w:ind w:left="3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6EDC3EC4"/>
    <w:multiLevelType w:val="hybridMultilevel"/>
    <w:tmpl w:val="5C6C26CA"/>
    <w:lvl w:ilvl="0" w:tplc="9E4C5768">
      <w:start w:val="2"/>
      <w:numFmt w:val="decimal"/>
      <w:lvlText w:val="%1"/>
      <w:lvlJc w:val="left"/>
      <w:pPr>
        <w:ind w:left="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9F42370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823E2A5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3AC403B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8E12E03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DB88799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566AAF9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2F6497B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3EFCD36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 w15:restartNumberingAfterBreak="0">
    <w:nsid w:val="71687ECC"/>
    <w:multiLevelType w:val="hybridMultilevel"/>
    <w:tmpl w:val="3E20DCDC"/>
    <w:lvl w:ilvl="0" w:tplc="78E436E6">
      <w:start w:val="3"/>
      <w:numFmt w:val="decimal"/>
      <w:lvlText w:val="%1"/>
      <w:lvlJc w:val="left"/>
      <w:pPr>
        <w:ind w:left="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786664C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86DE522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2C76F8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A47CC06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9314122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6DCE157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5D4484A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657E29C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73863734"/>
    <w:multiLevelType w:val="hybridMultilevel"/>
    <w:tmpl w:val="FB349B1A"/>
    <w:lvl w:ilvl="0" w:tplc="BD10B6F0">
      <w:start w:val="1"/>
      <w:numFmt w:val="decimal"/>
      <w:lvlText w:val="%1"/>
      <w:lvlJc w:val="left"/>
      <w:pPr>
        <w:ind w:left="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9E8ABA7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2708AE8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D2F8EC3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3570930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025A932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601A396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25A8293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8AA6923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744C561B"/>
    <w:multiLevelType w:val="hybridMultilevel"/>
    <w:tmpl w:val="2918C5D0"/>
    <w:lvl w:ilvl="0" w:tplc="531CE3BC">
      <w:start w:val="2"/>
      <w:numFmt w:val="decimal"/>
      <w:lvlText w:val="%1"/>
      <w:lvlJc w:val="left"/>
      <w:pPr>
        <w:ind w:left="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2A0099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BDFAB3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E96EBEF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A6D2431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5302F3C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B93818E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5E6CD59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6BD438A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74B16AB0"/>
    <w:multiLevelType w:val="hybridMultilevel"/>
    <w:tmpl w:val="7DA6B61C"/>
    <w:lvl w:ilvl="0" w:tplc="F60E113A">
      <w:start w:val="1"/>
      <w:numFmt w:val="decimal"/>
      <w:lvlText w:val="%1"/>
      <w:lvlJc w:val="left"/>
      <w:pPr>
        <w:ind w:left="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4002F34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B77E0CD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AE1A938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D9AE8BB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0AE4217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94AAAF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B02E49B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C7F44E2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 w15:restartNumberingAfterBreak="0">
    <w:nsid w:val="763518A9"/>
    <w:multiLevelType w:val="hybridMultilevel"/>
    <w:tmpl w:val="9DF661BE"/>
    <w:lvl w:ilvl="0" w:tplc="0AE65ACA">
      <w:start w:val="1"/>
      <w:numFmt w:val="decimal"/>
      <w:lvlText w:val="%1)"/>
      <w:lvlJc w:val="left"/>
      <w:pPr>
        <w:ind w:left="6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4D76159A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06DC7300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3AAC5782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6B449A4E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4D147AF8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145C4EB0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10E8DA94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F7CCD37E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767A70DF"/>
    <w:multiLevelType w:val="hybridMultilevel"/>
    <w:tmpl w:val="C8C84422"/>
    <w:lvl w:ilvl="0" w:tplc="1D2A5D04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F4A4CE66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C8A05A26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BEAEA458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555C3CAC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04C8B762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DBD2910E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3E326F88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48E03E68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79BC7C74"/>
    <w:multiLevelType w:val="hybridMultilevel"/>
    <w:tmpl w:val="83A26AB8"/>
    <w:lvl w:ilvl="0" w:tplc="A1E07E44">
      <w:start w:val="26"/>
      <w:numFmt w:val="decimal"/>
      <w:lvlText w:val="%1."/>
      <w:lvlJc w:val="left"/>
      <w:pPr>
        <w:ind w:left="3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694030E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7B1678B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D6A0513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81B0AE9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2300403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1B526DF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1F52F1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244016B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7B2340B5"/>
    <w:multiLevelType w:val="hybridMultilevel"/>
    <w:tmpl w:val="1F788D14"/>
    <w:lvl w:ilvl="0" w:tplc="A2A4DBB8">
      <w:start w:val="29"/>
      <w:numFmt w:val="decimal"/>
      <w:lvlText w:val="%1."/>
      <w:lvlJc w:val="left"/>
      <w:pPr>
        <w:ind w:left="3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A22ABB8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45D8E36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28AEF31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C66241F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C4B6318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5340209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613223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8564D8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2" w15:restartNumberingAfterBreak="0">
    <w:nsid w:val="7D9B6CE1"/>
    <w:multiLevelType w:val="multilevel"/>
    <w:tmpl w:val="6AE4427E"/>
    <w:lvl w:ilvl="0">
      <w:start w:val="37"/>
      <w:numFmt w:val="decimal"/>
      <w:lvlText w:val="%1."/>
      <w:lvlJc w:val="left"/>
      <w:pPr>
        <w:ind w:left="3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5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9"/>
  </w:num>
  <w:num w:numId="2">
    <w:abstractNumId w:val="79"/>
  </w:num>
  <w:num w:numId="3">
    <w:abstractNumId w:val="45"/>
  </w:num>
  <w:num w:numId="4">
    <w:abstractNumId w:val="67"/>
  </w:num>
  <w:num w:numId="5">
    <w:abstractNumId w:val="58"/>
  </w:num>
  <w:num w:numId="6">
    <w:abstractNumId w:val="35"/>
  </w:num>
  <w:num w:numId="7">
    <w:abstractNumId w:val="56"/>
  </w:num>
  <w:num w:numId="8">
    <w:abstractNumId w:val="53"/>
  </w:num>
  <w:num w:numId="9">
    <w:abstractNumId w:val="47"/>
  </w:num>
  <w:num w:numId="10">
    <w:abstractNumId w:val="33"/>
  </w:num>
  <w:num w:numId="11">
    <w:abstractNumId w:val="64"/>
  </w:num>
  <w:num w:numId="12">
    <w:abstractNumId w:val="78"/>
  </w:num>
  <w:num w:numId="13">
    <w:abstractNumId w:val="7"/>
  </w:num>
  <w:num w:numId="14">
    <w:abstractNumId w:val="5"/>
  </w:num>
  <w:num w:numId="15">
    <w:abstractNumId w:val="34"/>
  </w:num>
  <w:num w:numId="16">
    <w:abstractNumId w:val="10"/>
  </w:num>
  <w:num w:numId="17">
    <w:abstractNumId w:val="26"/>
  </w:num>
  <w:num w:numId="18">
    <w:abstractNumId w:val="25"/>
  </w:num>
  <w:num w:numId="19">
    <w:abstractNumId w:val="15"/>
  </w:num>
  <w:num w:numId="20">
    <w:abstractNumId w:val="32"/>
  </w:num>
  <w:num w:numId="21">
    <w:abstractNumId w:val="37"/>
  </w:num>
  <w:num w:numId="22">
    <w:abstractNumId w:val="8"/>
  </w:num>
  <w:num w:numId="23">
    <w:abstractNumId w:val="13"/>
  </w:num>
  <w:num w:numId="24">
    <w:abstractNumId w:val="17"/>
  </w:num>
  <w:num w:numId="25">
    <w:abstractNumId w:val="30"/>
  </w:num>
  <w:num w:numId="26">
    <w:abstractNumId w:val="77"/>
  </w:num>
  <w:num w:numId="27">
    <w:abstractNumId w:val="28"/>
  </w:num>
  <w:num w:numId="28">
    <w:abstractNumId w:val="14"/>
  </w:num>
  <w:num w:numId="29">
    <w:abstractNumId w:val="63"/>
  </w:num>
  <w:num w:numId="30">
    <w:abstractNumId w:val="23"/>
  </w:num>
  <w:num w:numId="31">
    <w:abstractNumId w:val="3"/>
  </w:num>
  <w:num w:numId="32">
    <w:abstractNumId w:val="66"/>
  </w:num>
  <w:num w:numId="33">
    <w:abstractNumId w:val="62"/>
  </w:num>
  <w:num w:numId="34">
    <w:abstractNumId w:val="11"/>
  </w:num>
  <w:num w:numId="35">
    <w:abstractNumId w:val="40"/>
  </w:num>
  <w:num w:numId="36">
    <w:abstractNumId w:val="71"/>
  </w:num>
  <w:num w:numId="37">
    <w:abstractNumId w:val="20"/>
  </w:num>
  <w:num w:numId="38">
    <w:abstractNumId w:val="73"/>
  </w:num>
  <w:num w:numId="39">
    <w:abstractNumId w:val="48"/>
  </w:num>
  <w:num w:numId="40">
    <w:abstractNumId w:val="61"/>
  </w:num>
  <w:num w:numId="41">
    <w:abstractNumId w:val="19"/>
  </w:num>
  <w:num w:numId="42">
    <w:abstractNumId w:val="54"/>
  </w:num>
  <w:num w:numId="43">
    <w:abstractNumId w:val="21"/>
  </w:num>
  <w:num w:numId="44">
    <w:abstractNumId w:val="69"/>
  </w:num>
  <w:num w:numId="45">
    <w:abstractNumId w:val="1"/>
  </w:num>
  <w:num w:numId="46">
    <w:abstractNumId w:val="39"/>
  </w:num>
  <w:num w:numId="47">
    <w:abstractNumId w:val="22"/>
  </w:num>
  <w:num w:numId="48">
    <w:abstractNumId w:val="55"/>
  </w:num>
  <w:num w:numId="49">
    <w:abstractNumId w:val="36"/>
  </w:num>
  <w:num w:numId="50">
    <w:abstractNumId w:val="80"/>
  </w:num>
  <w:num w:numId="51">
    <w:abstractNumId w:val="4"/>
  </w:num>
  <w:num w:numId="52">
    <w:abstractNumId w:val="51"/>
  </w:num>
  <w:num w:numId="53">
    <w:abstractNumId w:val="44"/>
  </w:num>
  <w:num w:numId="54">
    <w:abstractNumId w:val="12"/>
  </w:num>
  <w:num w:numId="55">
    <w:abstractNumId w:val="31"/>
  </w:num>
  <w:num w:numId="56">
    <w:abstractNumId w:val="43"/>
  </w:num>
  <w:num w:numId="57">
    <w:abstractNumId w:val="29"/>
  </w:num>
  <w:num w:numId="58">
    <w:abstractNumId w:val="75"/>
  </w:num>
  <w:num w:numId="59">
    <w:abstractNumId w:val="2"/>
  </w:num>
  <w:num w:numId="60">
    <w:abstractNumId w:val="50"/>
  </w:num>
  <w:num w:numId="61">
    <w:abstractNumId w:val="70"/>
  </w:num>
  <w:num w:numId="62">
    <w:abstractNumId w:val="68"/>
  </w:num>
  <w:num w:numId="63">
    <w:abstractNumId w:val="18"/>
  </w:num>
  <w:num w:numId="64">
    <w:abstractNumId w:val="65"/>
  </w:num>
  <w:num w:numId="65">
    <w:abstractNumId w:val="81"/>
  </w:num>
  <w:num w:numId="66">
    <w:abstractNumId w:val="9"/>
  </w:num>
  <w:num w:numId="67">
    <w:abstractNumId w:val="38"/>
  </w:num>
  <w:num w:numId="68">
    <w:abstractNumId w:val="41"/>
  </w:num>
  <w:num w:numId="69">
    <w:abstractNumId w:val="74"/>
  </w:num>
  <w:num w:numId="70">
    <w:abstractNumId w:val="6"/>
  </w:num>
  <w:num w:numId="71">
    <w:abstractNumId w:val="24"/>
  </w:num>
  <w:num w:numId="72">
    <w:abstractNumId w:val="59"/>
  </w:num>
  <w:num w:numId="73">
    <w:abstractNumId w:val="57"/>
  </w:num>
  <w:num w:numId="74">
    <w:abstractNumId w:val="0"/>
  </w:num>
  <w:num w:numId="75">
    <w:abstractNumId w:val="76"/>
  </w:num>
  <w:num w:numId="76">
    <w:abstractNumId w:val="60"/>
  </w:num>
  <w:num w:numId="77">
    <w:abstractNumId w:val="27"/>
  </w:num>
  <w:num w:numId="78">
    <w:abstractNumId w:val="46"/>
  </w:num>
  <w:num w:numId="79">
    <w:abstractNumId w:val="16"/>
  </w:num>
  <w:num w:numId="80">
    <w:abstractNumId w:val="42"/>
  </w:num>
  <w:num w:numId="81">
    <w:abstractNumId w:val="72"/>
  </w:num>
  <w:num w:numId="82">
    <w:abstractNumId w:val="52"/>
  </w:num>
  <w:num w:numId="83">
    <w:abstractNumId w:val="82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D5E"/>
    <w:rsid w:val="003B6D5E"/>
    <w:rsid w:val="00A35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16A5B331-F2C1-435E-9491-32295B270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7" w:line="262" w:lineRule="auto"/>
      <w:ind w:left="400" w:hanging="10"/>
      <w:jc w:val="both"/>
    </w:pPr>
    <w:rPr>
      <w:rFonts w:ascii="Arial" w:eastAsia="Arial" w:hAnsi="Arial" w:cs="Arial"/>
      <w:color w:val="000000"/>
      <w:sz w:val="19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132"/>
      <w:ind w:left="10" w:hanging="10"/>
      <w:jc w:val="right"/>
      <w:outlineLvl w:val="0"/>
    </w:pPr>
    <w:rPr>
      <w:rFonts w:ascii="Arial" w:eastAsia="Arial" w:hAnsi="Arial" w:cs="Arial"/>
      <w:b/>
      <w:color w:val="000000"/>
      <w:sz w:val="29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 w:line="265" w:lineRule="auto"/>
      <w:ind w:left="10" w:hanging="10"/>
      <w:jc w:val="center"/>
      <w:outlineLvl w:val="1"/>
    </w:pPr>
    <w:rPr>
      <w:rFonts w:ascii="Arial" w:eastAsia="Arial" w:hAnsi="Arial" w:cs="Arial"/>
      <w:b/>
      <w:color w:val="000000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9"/>
    </w:rPr>
  </w:style>
  <w:style w:type="character" w:customStyle="1" w:styleId="Heading2Char">
    <w:name w:val="Heading 2 Char"/>
    <w:link w:val="Heading2"/>
    <w:rPr>
      <w:rFonts w:ascii="Arial" w:eastAsia="Arial" w:hAnsi="Arial" w:cs="Arial"/>
      <w:b/>
      <w:color w:val="000000"/>
      <w:sz w:val="21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docs.cntd.ru/document/902370410" TargetMode="External"/><Relationship Id="rId299" Type="http://schemas.openxmlformats.org/officeDocument/2006/relationships/hyperlink" Target="http://docs.cntd.ru/document/1312976076" TargetMode="External"/><Relationship Id="rId21" Type="http://schemas.openxmlformats.org/officeDocument/2006/relationships/hyperlink" Target="http://docs.cntd.ru/document/902312609" TargetMode="External"/><Relationship Id="rId63" Type="http://schemas.openxmlformats.org/officeDocument/2006/relationships/hyperlink" Target="http://docs.cntd.ru/document/499028407" TargetMode="External"/><Relationship Id="rId159" Type="http://schemas.openxmlformats.org/officeDocument/2006/relationships/hyperlink" Target="http://docs.cntd.ru/document/902348291" TargetMode="External"/><Relationship Id="rId324" Type="http://schemas.openxmlformats.org/officeDocument/2006/relationships/hyperlink" Target="http://docs.cntd.ru/document/603553615" TargetMode="External"/><Relationship Id="rId366" Type="http://schemas.openxmlformats.org/officeDocument/2006/relationships/hyperlink" Target="http://docs.cntd.ru/document/902312609" TargetMode="External"/><Relationship Id="rId170" Type="http://schemas.openxmlformats.org/officeDocument/2006/relationships/hyperlink" Target="http://docs.cntd.ru/document/902338698" TargetMode="External"/><Relationship Id="rId226" Type="http://schemas.openxmlformats.org/officeDocument/2006/relationships/hyperlink" Target="http://docs.cntd.ru/document/608334706" TargetMode="External"/><Relationship Id="rId268" Type="http://schemas.openxmlformats.org/officeDocument/2006/relationships/hyperlink" Target="http://docs.cntd.ru/document/1312976076" TargetMode="External"/><Relationship Id="rId32" Type="http://schemas.openxmlformats.org/officeDocument/2006/relationships/hyperlink" Target="http://docs.cntd.ru/document/902353904" TargetMode="External"/><Relationship Id="rId74" Type="http://schemas.openxmlformats.org/officeDocument/2006/relationships/hyperlink" Target="http://docs.cntd.ru/document/902312609" TargetMode="External"/><Relationship Id="rId128" Type="http://schemas.openxmlformats.org/officeDocument/2006/relationships/hyperlink" Target="http://docs.cntd.ru/document/902370410" TargetMode="External"/><Relationship Id="rId335" Type="http://schemas.openxmlformats.org/officeDocument/2006/relationships/hyperlink" Target="http://docs.cntd.ru/document/603553615" TargetMode="External"/><Relationship Id="rId377" Type="http://schemas.openxmlformats.org/officeDocument/2006/relationships/hyperlink" Target="http://docs.cntd.ru/document/902312609" TargetMode="External"/><Relationship Id="rId5" Type="http://schemas.openxmlformats.org/officeDocument/2006/relationships/footnotes" Target="footnotes.xml"/><Relationship Id="rId181" Type="http://schemas.openxmlformats.org/officeDocument/2006/relationships/hyperlink" Target="http://docs.cntd.ru/document/564406612" TargetMode="External"/><Relationship Id="rId237" Type="http://schemas.openxmlformats.org/officeDocument/2006/relationships/hyperlink" Target="http://docs.cntd.ru/document/608334706" TargetMode="External"/><Relationship Id="rId402" Type="http://schemas.openxmlformats.org/officeDocument/2006/relationships/footer" Target="footer1.xml"/><Relationship Id="rId279" Type="http://schemas.openxmlformats.org/officeDocument/2006/relationships/image" Target="media/image7.jpg"/><Relationship Id="rId43" Type="http://schemas.openxmlformats.org/officeDocument/2006/relationships/hyperlink" Target="http://docs.cntd.ru/document/1312976076" TargetMode="External"/><Relationship Id="rId139" Type="http://schemas.openxmlformats.org/officeDocument/2006/relationships/hyperlink" Target="http://docs.cntd.ru/document/902286265" TargetMode="External"/><Relationship Id="rId290" Type="http://schemas.openxmlformats.org/officeDocument/2006/relationships/hyperlink" Target="http://docs.cntd.ru/document/1312976076" TargetMode="External"/><Relationship Id="rId304" Type="http://schemas.openxmlformats.org/officeDocument/2006/relationships/hyperlink" Target="http://docs.cntd.ru/document/603553615" TargetMode="External"/><Relationship Id="rId346" Type="http://schemas.openxmlformats.org/officeDocument/2006/relationships/hyperlink" Target="http://docs.cntd.ru/document/902312609" TargetMode="External"/><Relationship Id="rId388" Type="http://schemas.openxmlformats.org/officeDocument/2006/relationships/hyperlink" Target="http://docs.cntd.ru/document/902286265" TargetMode="External"/><Relationship Id="rId85" Type="http://schemas.openxmlformats.org/officeDocument/2006/relationships/hyperlink" Target="http://docs.cntd.ru/document/1312976076" TargetMode="External"/><Relationship Id="rId150" Type="http://schemas.openxmlformats.org/officeDocument/2006/relationships/hyperlink" Target="http://docs.cntd.ru/document/902348291" TargetMode="External"/><Relationship Id="rId192" Type="http://schemas.openxmlformats.org/officeDocument/2006/relationships/hyperlink" Target="http://docs.cntd.ru/document/564406612" TargetMode="External"/><Relationship Id="rId206" Type="http://schemas.openxmlformats.org/officeDocument/2006/relationships/hyperlink" Target="http://docs.cntd.ru/document/902312609" TargetMode="External"/><Relationship Id="rId248" Type="http://schemas.openxmlformats.org/officeDocument/2006/relationships/hyperlink" Target="http://docs.cntd.ru/document/1311021000" TargetMode="External"/><Relationship Id="rId12" Type="http://schemas.openxmlformats.org/officeDocument/2006/relationships/hyperlink" Target="http://docs.cntd.ru/document/1312976076" TargetMode="External"/><Relationship Id="rId108" Type="http://schemas.openxmlformats.org/officeDocument/2006/relationships/hyperlink" Target="http://docs.cntd.ru/document/902370410" TargetMode="External"/><Relationship Id="rId315" Type="http://schemas.openxmlformats.org/officeDocument/2006/relationships/hyperlink" Target="http://docs.cntd.ru/document/603553615" TargetMode="External"/><Relationship Id="rId357" Type="http://schemas.openxmlformats.org/officeDocument/2006/relationships/hyperlink" Target="http://docs.cntd.ru/document/1312976076" TargetMode="External"/><Relationship Id="rId54" Type="http://schemas.openxmlformats.org/officeDocument/2006/relationships/hyperlink" Target="http://docs.cntd.ru/document/1312976076" TargetMode="External"/><Relationship Id="rId96" Type="http://schemas.openxmlformats.org/officeDocument/2006/relationships/hyperlink" Target="http://docs.cntd.ru/document/1312976076" TargetMode="External"/><Relationship Id="rId161" Type="http://schemas.openxmlformats.org/officeDocument/2006/relationships/hyperlink" Target="http://docs.cntd.ru/document/902348291" TargetMode="External"/><Relationship Id="rId217" Type="http://schemas.openxmlformats.org/officeDocument/2006/relationships/hyperlink" Target="http://docs.cntd.ru/document/608334706" TargetMode="External"/><Relationship Id="rId399" Type="http://schemas.openxmlformats.org/officeDocument/2006/relationships/hyperlink" Target="http://docs.cntd.ru/document/902286265" TargetMode="External"/><Relationship Id="rId259" Type="http://schemas.openxmlformats.org/officeDocument/2006/relationships/hyperlink" Target="http://docs.cntd.ru/document/1312976076" TargetMode="External"/><Relationship Id="rId23" Type="http://schemas.openxmlformats.org/officeDocument/2006/relationships/hyperlink" Target="http://docs.cntd.ru/document/902312609" TargetMode="External"/><Relationship Id="rId119" Type="http://schemas.openxmlformats.org/officeDocument/2006/relationships/hyperlink" Target="http://docs.cntd.ru/document/902370410" TargetMode="External"/><Relationship Id="rId270" Type="http://schemas.openxmlformats.org/officeDocument/2006/relationships/hyperlink" Target="http://docs.cntd.ru/document/1312976076" TargetMode="External"/><Relationship Id="rId326" Type="http://schemas.openxmlformats.org/officeDocument/2006/relationships/hyperlink" Target="http://docs.cntd.ru/document/603553615" TargetMode="External"/><Relationship Id="rId65" Type="http://schemas.openxmlformats.org/officeDocument/2006/relationships/hyperlink" Target="http://docs.cntd.ru/document/499028407" TargetMode="External"/><Relationship Id="rId130" Type="http://schemas.openxmlformats.org/officeDocument/2006/relationships/hyperlink" Target="http://docs.cntd.ru/document/1312976076" TargetMode="External"/><Relationship Id="rId368" Type="http://schemas.openxmlformats.org/officeDocument/2006/relationships/hyperlink" Target="http://docs.cntd.ru/document/902312609" TargetMode="External"/><Relationship Id="rId172" Type="http://schemas.openxmlformats.org/officeDocument/2006/relationships/hyperlink" Target="http://docs.cntd.ru/document/902338698" TargetMode="External"/><Relationship Id="rId228" Type="http://schemas.openxmlformats.org/officeDocument/2006/relationships/hyperlink" Target="http://docs.cntd.ru/document/608334706" TargetMode="External"/><Relationship Id="rId281" Type="http://schemas.openxmlformats.org/officeDocument/2006/relationships/hyperlink" Target="http://docs.cntd.ru/document/902312609" TargetMode="External"/><Relationship Id="rId337" Type="http://schemas.openxmlformats.org/officeDocument/2006/relationships/hyperlink" Target="http://docs.cntd.ru/document/603553615" TargetMode="External"/><Relationship Id="rId34" Type="http://schemas.openxmlformats.org/officeDocument/2006/relationships/hyperlink" Target="http://docs.cntd.ru/document/902353904" TargetMode="External"/><Relationship Id="rId76" Type="http://schemas.openxmlformats.org/officeDocument/2006/relationships/hyperlink" Target="http://docs.cntd.ru/document/902312609" TargetMode="External"/><Relationship Id="rId141" Type="http://schemas.openxmlformats.org/officeDocument/2006/relationships/hyperlink" Target="http://docs.cntd.ru/document/902286265" TargetMode="External"/><Relationship Id="rId379" Type="http://schemas.openxmlformats.org/officeDocument/2006/relationships/hyperlink" Target="http://docs.cntd.ru/document/902312609" TargetMode="External"/><Relationship Id="rId7" Type="http://schemas.openxmlformats.org/officeDocument/2006/relationships/hyperlink" Target="http://docs.cntd.ru/document/1312976076" TargetMode="External"/><Relationship Id="rId183" Type="http://schemas.openxmlformats.org/officeDocument/2006/relationships/hyperlink" Target="http://docs.cntd.ru/document/564406612" TargetMode="External"/><Relationship Id="rId239" Type="http://schemas.openxmlformats.org/officeDocument/2006/relationships/hyperlink" Target="http://docs.cntd.ru/document/608334706" TargetMode="External"/><Relationship Id="rId390" Type="http://schemas.openxmlformats.org/officeDocument/2006/relationships/hyperlink" Target="http://docs.cntd.ru/document/902286265" TargetMode="External"/><Relationship Id="rId404" Type="http://schemas.openxmlformats.org/officeDocument/2006/relationships/header" Target="header3.xml"/><Relationship Id="rId250" Type="http://schemas.openxmlformats.org/officeDocument/2006/relationships/hyperlink" Target="http://docs.cntd.ru/document/1311021000" TargetMode="External"/><Relationship Id="rId292" Type="http://schemas.openxmlformats.org/officeDocument/2006/relationships/hyperlink" Target="http://docs.cntd.ru/document/1312976076" TargetMode="External"/><Relationship Id="rId306" Type="http://schemas.openxmlformats.org/officeDocument/2006/relationships/hyperlink" Target="http://docs.cntd.ru/document/603553615" TargetMode="External"/><Relationship Id="rId45" Type="http://schemas.openxmlformats.org/officeDocument/2006/relationships/hyperlink" Target="http://docs.cntd.ru/document/1312976076" TargetMode="External"/><Relationship Id="rId87" Type="http://schemas.openxmlformats.org/officeDocument/2006/relationships/hyperlink" Target="http://docs.cntd.ru/document/1312976076" TargetMode="External"/><Relationship Id="rId110" Type="http://schemas.openxmlformats.org/officeDocument/2006/relationships/hyperlink" Target="http://docs.cntd.ru/document/902370410" TargetMode="External"/><Relationship Id="rId348" Type="http://schemas.openxmlformats.org/officeDocument/2006/relationships/hyperlink" Target="http://docs.cntd.ru/document/902312609" TargetMode="External"/><Relationship Id="rId152" Type="http://schemas.openxmlformats.org/officeDocument/2006/relationships/hyperlink" Target="http://docs.cntd.ru/document/902348291" TargetMode="External"/><Relationship Id="rId194" Type="http://schemas.openxmlformats.org/officeDocument/2006/relationships/hyperlink" Target="http://docs.cntd.ru/document/564406612" TargetMode="External"/><Relationship Id="rId208" Type="http://schemas.openxmlformats.org/officeDocument/2006/relationships/hyperlink" Target="http://docs.cntd.ru/document/608334706" TargetMode="External"/><Relationship Id="rId261" Type="http://schemas.openxmlformats.org/officeDocument/2006/relationships/hyperlink" Target="http://docs.cntd.ru/document/1312976076" TargetMode="External"/><Relationship Id="rId14" Type="http://schemas.openxmlformats.org/officeDocument/2006/relationships/hyperlink" Target="http://docs.cntd.ru/document/902312609" TargetMode="External"/><Relationship Id="rId56" Type="http://schemas.openxmlformats.org/officeDocument/2006/relationships/hyperlink" Target="http://docs.cntd.ru/document/1312976076" TargetMode="External"/><Relationship Id="rId317" Type="http://schemas.openxmlformats.org/officeDocument/2006/relationships/hyperlink" Target="http://docs.cntd.ru/document/603553615" TargetMode="External"/><Relationship Id="rId359" Type="http://schemas.openxmlformats.org/officeDocument/2006/relationships/hyperlink" Target="http://docs.cntd.ru/document/1312976076" TargetMode="External"/><Relationship Id="rId98" Type="http://schemas.openxmlformats.org/officeDocument/2006/relationships/hyperlink" Target="http://docs.cntd.ru/document/1312976076" TargetMode="External"/><Relationship Id="rId121" Type="http://schemas.openxmlformats.org/officeDocument/2006/relationships/hyperlink" Target="http://docs.cntd.ru/document/902370410" TargetMode="External"/><Relationship Id="rId163" Type="http://schemas.openxmlformats.org/officeDocument/2006/relationships/hyperlink" Target="http://docs.cntd.ru/document/902348291" TargetMode="External"/><Relationship Id="rId219" Type="http://schemas.openxmlformats.org/officeDocument/2006/relationships/hyperlink" Target="http://docs.cntd.ru/document/608334706" TargetMode="External"/><Relationship Id="rId370" Type="http://schemas.openxmlformats.org/officeDocument/2006/relationships/hyperlink" Target="http://docs.cntd.ru/document/902312609" TargetMode="External"/><Relationship Id="rId230" Type="http://schemas.openxmlformats.org/officeDocument/2006/relationships/hyperlink" Target="http://docs.cntd.ru/document/608334706" TargetMode="External"/><Relationship Id="rId25" Type="http://schemas.openxmlformats.org/officeDocument/2006/relationships/hyperlink" Target="http://docs.cntd.ru/document/902312609" TargetMode="External"/><Relationship Id="rId67" Type="http://schemas.openxmlformats.org/officeDocument/2006/relationships/image" Target="media/image1.jpg"/><Relationship Id="rId272" Type="http://schemas.openxmlformats.org/officeDocument/2006/relationships/hyperlink" Target="http://docs.cntd.ru/document/1312976076" TargetMode="External"/><Relationship Id="rId328" Type="http://schemas.openxmlformats.org/officeDocument/2006/relationships/hyperlink" Target="http://docs.cntd.ru/document/603553615" TargetMode="External"/><Relationship Id="rId132" Type="http://schemas.openxmlformats.org/officeDocument/2006/relationships/hyperlink" Target="http://docs.cntd.ru/document/1312976076" TargetMode="External"/><Relationship Id="rId174" Type="http://schemas.openxmlformats.org/officeDocument/2006/relationships/hyperlink" Target="http://docs.cntd.ru/document/902338698" TargetMode="External"/><Relationship Id="rId381" Type="http://schemas.openxmlformats.org/officeDocument/2006/relationships/hyperlink" Target="http://docs.cntd.ru/document/902312609" TargetMode="External"/><Relationship Id="rId241" Type="http://schemas.openxmlformats.org/officeDocument/2006/relationships/hyperlink" Target="http://docs.cntd.ru/document/608334706" TargetMode="External"/><Relationship Id="rId36" Type="http://schemas.openxmlformats.org/officeDocument/2006/relationships/hyperlink" Target="http://docs.cntd.ru/document/902353904" TargetMode="External"/><Relationship Id="rId283" Type="http://schemas.openxmlformats.org/officeDocument/2006/relationships/hyperlink" Target="http://docs.cntd.ru/document/902312609" TargetMode="External"/><Relationship Id="rId339" Type="http://schemas.openxmlformats.org/officeDocument/2006/relationships/hyperlink" Target="http://docs.cntd.ru/document/603553615" TargetMode="External"/><Relationship Id="rId78" Type="http://schemas.openxmlformats.org/officeDocument/2006/relationships/hyperlink" Target="http://docs.cntd.ru/document/902312609" TargetMode="External"/><Relationship Id="rId101" Type="http://schemas.openxmlformats.org/officeDocument/2006/relationships/hyperlink" Target="http://docs.cntd.ru/document/902370410" TargetMode="External"/><Relationship Id="rId143" Type="http://schemas.openxmlformats.org/officeDocument/2006/relationships/hyperlink" Target="http://docs.cntd.ru/document/902286265" TargetMode="External"/><Relationship Id="rId185" Type="http://schemas.openxmlformats.org/officeDocument/2006/relationships/hyperlink" Target="http://docs.cntd.ru/document/564406612" TargetMode="External"/><Relationship Id="rId350" Type="http://schemas.openxmlformats.org/officeDocument/2006/relationships/hyperlink" Target="http://docs.cntd.ru/document/1312976076" TargetMode="External"/><Relationship Id="rId406" Type="http://schemas.openxmlformats.org/officeDocument/2006/relationships/fontTable" Target="fontTable.xml"/><Relationship Id="rId9" Type="http://schemas.openxmlformats.org/officeDocument/2006/relationships/hyperlink" Target="http://docs.cntd.ru/document/1312976076" TargetMode="External"/><Relationship Id="rId210" Type="http://schemas.openxmlformats.org/officeDocument/2006/relationships/hyperlink" Target="http://docs.cntd.ru/document/608334706" TargetMode="External"/><Relationship Id="rId392" Type="http://schemas.openxmlformats.org/officeDocument/2006/relationships/hyperlink" Target="http://docs.cntd.ru/document/902286265" TargetMode="External"/><Relationship Id="rId252" Type="http://schemas.openxmlformats.org/officeDocument/2006/relationships/hyperlink" Target="http://docs.cntd.ru/document/1311021000" TargetMode="External"/><Relationship Id="rId294" Type="http://schemas.openxmlformats.org/officeDocument/2006/relationships/hyperlink" Target="http://docs.cntd.ru/document/1312976076" TargetMode="External"/><Relationship Id="rId308" Type="http://schemas.openxmlformats.org/officeDocument/2006/relationships/hyperlink" Target="http://docs.cntd.ru/document/603553615" TargetMode="External"/><Relationship Id="rId47" Type="http://schemas.openxmlformats.org/officeDocument/2006/relationships/hyperlink" Target="http://docs.cntd.ru/document/1312976076" TargetMode="External"/><Relationship Id="rId89" Type="http://schemas.openxmlformats.org/officeDocument/2006/relationships/hyperlink" Target="http://docs.cntd.ru/document/902312609" TargetMode="External"/><Relationship Id="rId112" Type="http://schemas.openxmlformats.org/officeDocument/2006/relationships/hyperlink" Target="http://docs.cntd.ru/document/902370410" TargetMode="External"/><Relationship Id="rId154" Type="http://schemas.openxmlformats.org/officeDocument/2006/relationships/hyperlink" Target="http://docs.cntd.ru/document/902348291" TargetMode="External"/><Relationship Id="rId361" Type="http://schemas.openxmlformats.org/officeDocument/2006/relationships/hyperlink" Target="http://docs.cntd.ru/document/1312976076" TargetMode="External"/><Relationship Id="rId196" Type="http://schemas.openxmlformats.org/officeDocument/2006/relationships/hyperlink" Target="http://docs.cntd.ru/document/564406612" TargetMode="External"/><Relationship Id="rId16" Type="http://schemas.openxmlformats.org/officeDocument/2006/relationships/hyperlink" Target="http://docs.cntd.ru/document/902312609" TargetMode="External"/><Relationship Id="rId221" Type="http://schemas.openxmlformats.org/officeDocument/2006/relationships/hyperlink" Target="http://docs.cntd.ru/document/608334706" TargetMode="External"/><Relationship Id="rId263" Type="http://schemas.openxmlformats.org/officeDocument/2006/relationships/hyperlink" Target="http://docs.cntd.ru/document/1312976076" TargetMode="External"/><Relationship Id="rId319" Type="http://schemas.openxmlformats.org/officeDocument/2006/relationships/hyperlink" Target="http://docs.cntd.ru/document/603553615" TargetMode="External"/><Relationship Id="rId58" Type="http://schemas.openxmlformats.org/officeDocument/2006/relationships/hyperlink" Target="http://docs.cntd.ru/document/499028407" TargetMode="External"/><Relationship Id="rId123" Type="http://schemas.openxmlformats.org/officeDocument/2006/relationships/hyperlink" Target="http://docs.cntd.ru/document/902370410" TargetMode="External"/><Relationship Id="rId330" Type="http://schemas.openxmlformats.org/officeDocument/2006/relationships/hyperlink" Target="http://docs.cntd.ru/document/603553615" TargetMode="External"/><Relationship Id="rId165" Type="http://schemas.openxmlformats.org/officeDocument/2006/relationships/hyperlink" Target="http://docs.cntd.ru/document/902338698" TargetMode="External"/><Relationship Id="rId372" Type="http://schemas.openxmlformats.org/officeDocument/2006/relationships/hyperlink" Target="http://docs.cntd.ru/document/902312609" TargetMode="External"/><Relationship Id="rId211" Type="http://schemas.openxmlformats.org/officeDocument/2006/relationships/hyperlink" Target="http://docs.cntd.ru/document/608334706" TargetMode="External"/><Relationship Id="rId232" Type="http://schemas.openxmlformats.org/officeDocument/2006/relationships/hyperlink" Target="http://docs.cntd.ru/document/608334706" TargetMode="External"/><Relationship Id="rId253" Type="http://schemas.openxmlformats.org/officeDocument/2006/relationships/hyperlink" Target="http://docs.cntd.ru/document/1311021000" TargetMode="External"/><Relationship Id="rId274" Type="http://schemas.openxmlformats.org/officeDocument/2006/relationships/image" Target="media/image6.jpg"/><Relationship Id="rId295" Type="http://schemas.openxmlformats.org/officeDocument/2006/relationships/hyperlink" Target="http://docs.cntd.ru/document/1312976076" TargetMode="External"/><Relationship Id="rId309" Type="http://schemas.openxmlformats.org/officeDocument/2006/relationships/hyperlink" Target="http://docs.cntd.ru/document/603553615" TargetMode="External"/><Relationship Id="rId27" Type="http://schemas.openxmlformats.org/officeDocument/2006/relationships/hyperlink" Target="http://docs.cntd.ru/document/902353904" TargetMode="External"/><Relationship Id="rId48" Type="http://schemas.openxmlformats.org/officeDocument/2006/relationships/hyperlink" Target="http://docs.cntd.ru/document/1312976076" TargetMode="External"/><Relationship Id="rId69" Type="http://schemas.openxmlformats.org/officeDocument/2006/relationships/hyperlink" Target="http://docs.cntd.ru/document/902312609" TargetMode="External"/><Relationship Id="rId113" Type="http://schemas.openxmlformats.org/officeDocument/2006/relationships/hyperlink" Target="http://docs.cntd.ru/document/902370410" TargetMode="External"/><Relationship Id="rId134" Type="http://schemas.openxmlformats.org/officeDocument/2006/relationships/hyperlink" Target="http://docs.cntd.ru/document/1312976076" TargetMode="External"/><Relationship Id="rId320" Type="http://schemas.openxmlformats.org/officeDocument/2006/relationships/hyperlink" Target="http://docs.cntd.ru/document/603553615" TargetMode="External"/><Relationship Id="rId80" Type="http://schemas.openxmlformats.org/officeDocument/2006/relationships/hyperlink" Target="http://docs.cntd.ru/document/1312976076" TargetMode="External"/><Relationship Id="rId155" Type="http://schemas.openxmlformats.org/officeDocument/2006/relationships/hyperlink" Target="http://docs.cntd.ru/document/902348291" TargetMode="External"/><Relationship Id="rId176" Type="http://schemas.openxmlformats.org/officeDocument/2006/relationships/hyperlink" Target="http://docs.cntd.ru/document/902338698" TargetMode="External"/><Relationship Id="rId197" Type="http://schemas.openxmlformats.org/officeDocument/2006/relationships/hyperlink" Target="http://docs.cntd.ru/document/564406612" TargetMode="External"/><Relationship Id="rId341" Type="http://schemas.openxmlformats.org/officeDocument/2006/relationships/hyperlink" Target="http://docs.cntd.ru/document/603553615" TargetMode="External"/><Relationship Id="rId362" Type="http://schemas.openxmlformats.org/officeDocument/2006/relationships/hyperlink" Target="http://docs.cntd.ru/document/902312609" TargetMode="External"/><Relationship Id="rId383" Type="http://schemas.openxmlformats.org/officeDocument/2006/relationships/hyperlink" Target="http://docs.cntd.ru/document/902312609" TargetMode="External"/><Relationship Id="rId201" Type="http://schemas.openxmlformats.org/officeDocument/2006/relationships/hyperlink" Target="http://docs.cntd.ru/document/902312609" TargetMode="External"/><Relationship Id="rId222" Type="http://schemas.openxmlformats.org/officeDocument/2006/relationships/hyperlink" Target="http://docs.cntd.ru/document/608334706" TargetMode="External"/><Relationship Id="rId243" Type="http://schemas.openxmlformats.org/officeDocument/2006/relationships/hyperlink" Target="http://docs.cntd.ru/document/608334706" TargetMode="External"/><Relationship Id="rId264" Type="http://schemas.openxmlformats.org/officeDocument/2006/relationships/hyperlink" Target="http://docs.cntd.ru/document/1312976076" TargetMode="External"/><Relationship Id="rId285" Type="http://schemas.openxmlformats.org/officeDocument/2006/relationships/hyperlink" Target="http://docs.cntd.ru/document/1312976076" TargetMode="External"/><Relationship Id="rId17" Type="http://schemas.openxmlformats.org/officeDocument/2006/relationships/hyperlink" Target="http://docs.cntd.ru/document/902312609" TargetMode="External"/><Relationship Id="rId38" Type="http://schemas.openxmlformats.org/officeDocument/2006/relationships/hyperlink" Target="http://docs.cntd.ru/document/902353904" TargetMode="External"/><Relationship Id="rId59" Type="http://schemas.openxmlformats.org/officeDocument/2006/relationships/hyperlink" Target="http://docs.cntd.ru/document/499028407" TargetMode="External"/><Relationship Id="rId103" Type="http://schemas.openxmlformats.org/officeDocument/2006/relationships/hyperlink" Target="http://docs.cntd.ru/document/902370410" TargetMode="External"/><Relationship Id="rId124" Type="http://schemas.openxmlformats.org/officeDocument/2006/relationships/hyperlink" Target="http://docs.cntd.ru/document/902370410" TargetMode="External"/><Relationship Id="rId310" Type="http://schemas.openxmlformats.org/officeDocument/2006/relationships/hyperlink" Target="http://docs.cntd.ru/document/603553615" TargetMode="External"/><Relationship Id="rId70" Type="http://schemas.openxmlformats.org/officeDocument/2006/relationships/hyperlink" Target="http://docs.cntd.ru/document/902312609" TargetMode="External"/><Relationship Id="rId91" Type="http://schemas.openxmlformats.org/officeDocument/2006/relationships/hyperlink" Target="http://docs.cntd.ru/document/902312609" TargetMode="External"/><Relationship Id="rId145" Type="http://schemas.openxmlformats.org/officeDocument/2006/relationships/hyperlink" Target="http://docs.cntd.ru/document/902286265" TargetMode="External"/><Relationship Id="rId166" Type="http://schemas.openxmlformats.org/officeDocument/2006/relationships/hyperlink" Target="http://docs.cntd.ru/document/902338698" TargetMode="External"/><Relationship Id="rId187" Type="http://schemas.openxmlformats.org/officeDocument/2006/relationships/hyperlink" Target="http://docs.cntd.ru/document/564406612" TargetMode="External"/><Relationship Id="rId331" Type="http://schemas.openxmlformats.org/officeDocument/2006/relationships/hyperlink" Target="http://docs.cntd.ru/document/603553615" TargetMode="External"/><Relationship Id="rId352" Type="http://schemas.openxmlformats.org/officeDocument/2006/relationships/hyperlink" Target="http://docs.cntd.ru/document/1312976076" TargetMode="External"/><Relationship Id="rId373" Type="http://schemas.openxmlformats.org/officeDocument/2006/relationships/hyperlink" Target="http://docs.cntd.ru/document/902312609" TargetMode="External"/><Relationship Id="rId394" Type="http://schemas.openxmlformats.org/officeDocument/2006/relationships/hyperlink" Target="http://docs.cntd.ru/document/902286265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://docs.cntd.ru/document/608334706" TargetMode="External"/><Relationship Id="rId233" Type="http://schemas.openxmlformats.org/officeDocument/2006/relationships/hyperlink" Target="http://docs.cntd.ru/document/608334706" TargetMode="External"/><Relationship Id="rId254" Type="http://schemas.openxmlformats.org/officeDocument/2006/relationships/hyperlink" Target="http://docs.cntd.ru/document/1311021000" TargetMode="External"/><Relationship Id="rId28" Type="http://schemas.openxmlformats.org/officeDocument/2006/relationships/hyperlink" Target="http://docs.cntd.ru/document/902353904" TargetMode="External"/><Relationship Id="rId49" Type="http://schemas.openxmlformats.org/officeDocument/2006/relationships/hyperlink" Target="http://docs.cntd.ru/document/1312976076" TargetMode="External"/><Relationship Id="rId114" Type="http://schemas.openxmlformats.org/officeDocument/2006/relationships/hyperlink" Target="http://docs.cntd.ru/document/902370410" TargetMode="External"/><Relationship Id="rId275" Type="http://schemas.openxmlformats.org/officeDocument/2006/relationships/hyperlink" Target="http://docs.cntd.ru/document/902312609" TargetMode="External"/><Relationship Id="rId296" Type="http://schemas.openxmlformats.org/officeDocument/2006/relationships/hyperlink" Target="http://docs.cntd.ru/document/1312976076" TargetMode="External"/><Relationship Id="rId300" Type="http://schemas.openxmlformats.org/officeDocument/2006/relationships/hyperlink" Target="http://docs.cntd.ru/document/1312976076" TargetMode="External"/><Relationship Id="rId60" Type="http://schemas.openxmlformats.org/officeDocument/2006/relationships/hyperlink" Target="http://docs.cntd.ru/document/499028407" TargetMode="External"/><Relationship Id="rId81" Type="http://schemas.openxmlformats.org/officeDocument/2006/relationships/hyperlink" Target="http://docs.cntd.ru/document/1312976076" TargetMode="External"/><Relationship Id="rId135" Type="http://schemas.openxmlformats.org/officeDocument/2006/relationships/hyperlink" Target="http://docs.cntd.ru/document/1312976076" TargetMode="External"/><Relationship Id="rId156" Type="http://schemas.openxmlformats.org/officeDocument/2006/relationships/hyperlink" Target="http://docs.cntd.ru/document/902348291" TargetMode="External"/><Relationship Id="rId177" Type="http://schemas.openxmlformats.org/officeDocument/2006/relationships/hyperlink" Target="http://docs.cntd.ru/document/902338698" TargetMode="External"/><Relationship Id="rId198" Type="http://schemas.openxmlformats.org/officeDocument/2006/relationships/hyperlink" Target="http://docs.cntd.ru/document/564406612" TargetMode="External"/><Relationship Id="rId321" Type="http://schemas.openxmlformats.org/officeDocument/2006/relationships/hyperlink" Target="http://docs.cntd.ru/document/603553615" TargetMode="External"/><Relationship Id="rId342" Type="http://schemas.openxmlformats.org/officeDocument/2006/relationships/hyperlink" Target="http://docs.cntd.ru/document/603553615" TargetMode="External"/><Relationship Id="rId363" Type="http://schemas.openxmlformats.org/officeDocument/2006/relationships/hyperlink" Target="http://docs.cntd.ru/document/902312609" TargetMode="External"/><Relationship Id="rId384" Type="http://schemas.openxmlformats.org/officeDocument/2006/relationships/hyperlink" Target="http://docs.cntd.ru/document/902286265" TargetMode="External"/><Relationship Id="rId202" Type="http://schemas.openxmlformats.org/officeDocument/2006/relationships/hyperlink" Target="http://docs.cntd.ru/document/902312609" TargetMode="External"/><Relationship Id="rId223" Type="http://schemas.openxmlformats.org/officeDocument/2006/relationships/hyperlink" Target="http://docs.cntd.ru/document/608334706" TargetMode="External"/><Relationship Id="rId244" Type="http://schemas.openxmlformats.org/officeDocument/2006/relationships/hyperlink" Target="http://docs.cntd.ru/document/608334706" TargetMode="External"/><Relationship Id="rId18" Type="http://schemas.openxmlformats.org/officeDocument/2006/relationships/hyperlink" Target="http://docs.cntd.ru/document/902312609" TargetMode="External"/><Relationship Id="rId39" Type="http://schemas.openxmlformats.org/officeDocument/2006/relationships/hyperlink" Target="http://docs.cntd.ru/document/902353904" TargetMode="External"/><Relationship Id="rId265" Type="http://schemas.openxmlformats.org/officeDocument/2006/relationships/hyperlink" Target="http://docs.cntd.ru/document/1312976076" TargetMode="External"/><Relationship Id="rId286" Type="http://schemas.openxmlformats.org/officeDocument/2006/relationships/hyperlink" Target="http://docs.cntd.ru/document/1312976076" TargetMode="External"/><Relationship Id="rId50" Type="http://schemas.openxmlformats.org/officeDocument/2006/relationships/hyperlink" Target="http://docs.cntd.ru/document/1312976076" TargetMode="External"/><Relationship Id="rId104" Type="http://schemas.openxmlformats.org/officeDocument/2006/relationships/hyperlink" Target="http://docs.cntd.ru/document/902370410" TargetMode="External"/><Relationship Id="rId125" Type="http://schemas.openxmlformats.org/officeDocument/2006/relationships/hyperlink" Target="http://docs.cntd.ru/document/902370410" TargetMode="External"/><Relationship Id="rId146" Type="http://schemas.openxmlformats.org/officeDocument/2006/relationships/hyperlink" Target="http://docs.cntd.ru/document/902286265" TargetMode="External"/><Relationship Id="rId167" Type="http://schemas.openxmlformats.org/officeDocument/2006/relationships/hyperlink" Target="http://docs.cntd.ru/document/902338698" TargetMode="External"/><Relationship Id="rId188" Type="http://schemas.openxmlformats.org/officeDocument/2006/relationships/hyperlink" Target="http://docs.cntd.ru/document/564406612" TargetMode="External"/><Relationship Id="rId311" Type="http://schemas.openxmlformats.org/officeDocument/2006/relationships/hyperlink" Target="http://docs.cntd.ru/document/603553615" TargetMode="External"/><Relationship Id="rId332" Type="http://schemas.openxmlformats.org/officeDocument/2006/relationships/hyperlink" Target="http://docs.cntd.ru/document/603553615" TargetMode="External"/><Relationship Id="rId353" Type="http://schemas.openxmlformats.org/officeDocument/2006/relationships/hyperlink" Target="http://docs.cntd.ru/document/1312976076" TargetMode="External"/><Relationship Id="rId374" Type="http://schemas.openxmlformats.org/officeDocument/2006/relationships/hyperlink" Target="http://docs.cntd.ru/document/902312609" TargetMode="External"/><Relationship Id="rId395" Type="http://schemas.openxmlformats.org/officeDocument/2006/relationships/hyperlink" Target="http://docs.cntd.ru/document/902286265" TargetMode="External"/><Relationship Id="rId71" Type="http://schemas.openxmlformats.org/officeDocument/2006/relationships/hyperlink" Target="http://docs.cntd.ru/document/902312609" TargetMode="External"/><Relationship Id="rId92" Type="http://schemas.openxmlformats.org/officeDocument/2006/relationships/hyperlink" Target="http://docs.cntd.ru/document/902312609" TargetMode="External"/><Relationship Id="rId213" Type="http://schemas.openxmlformats.org/officeDocument/2006/relationships/hyperlink" Target="http://docs.cntd.ru/document/608334706" TargetMode="External"/><Relationship Id="rId234" Type="http://schemas.openxmlformats.org/officeDocument/2006/relationships/hyperlink" Target="http://docs.cntd.ru/document/608334706" TargetMode="External"/><Relationship Id="rId2" Type="http://schemas.openxmlformats.org/officeDocument/2006/relationships/styles" Target="styles.xml"/><Relationship Id="rId29" Type="http://schemas.openxmlformats.org/officeDocument/2006/relationships/hyperlink" Target="http://docs.cntd.ru/document/902353904" TargetMode="External"/><Relationship Id="rId255" Type="http://schemas.openxmlformats.org/officeDocument/2006/relationships/hyperlink" Target="http://docs.cntd.ru/document/1311021000" TargetMode="External"/><Relationship Id="rId276" Type="http://schemas.openxmlformats.org/officeDocument/2006/relationships/hyperlink" Target="http://docs.cntd.ru/document/902312609" TargetMode="External"/><Relationship Id="rId297" Type="http://schemas.openxmlformats.org/officeDocument/2006/relationships/hyperlink" Target="http://docs.cntd.ru/document/1312976076" TargetMode="External"/><Relationship Id="rId40" Type="http://schemas.openxmlformats.org/officeDocument/2006/relationships/hyperlink" Target="http://docs.cntd.ru/document/902353904" TargetMode="External"/><Relationship Id="rId115" Type="http://schemas.openxmlformats.org/officeDocument/2006/relationships/hyperlink" Target="http://docs.cntd.ru/document/902370410" TargetMode="External"/><Relationship Id="rId136" Type="http://schemas.openxmlformats.org/officeDocument/2006/relationships/hyperlink" Target="http://docs.cntd.ru/document/902286265" TargetMode="External"/><Relationship Id="rId157" Type="http://schemas.openxmlformats.org/officeDocument/2006/relationships/hyperlink" Target="http://docs.cntd.ru/document/902348291" TargetMode="External"/><Relationship Id="rId178" Type="http://schemas.openxmlformats.org/officeDocument/2006/relationships/hyperlink" Target="http://docs.cntd.ru/document/902338698" TargetMode="External"/><Relationship Id="rId301" Type="http://schemas.openxmlformats.org/officeDocument/2006/relationships/hyperlink" Target="http://docs.cntd.ru/document/1312976076" TargetMode="External"/><Relationship Id="rId322" Type="http://schemas.openxmlformats.org/officeDocument/2006/relationships/hyperlink" Target="http://docs.cntd.ru/document/603553615" TargetMode="External"/><Relationship Id="rId343" Type="http://schemas.openxmlformats.org/officeDocument/2006/relationships/hyperlink" Target="http://docs.cntd.ru/document/603553615" TargetMode="External"/><Relationship Id="rId364" Type="http://schemas.openxmlformats.org/officeDocument/2006/relationships/hyperlink" Target="http://docs.cntd.ru/document/902312609" TargetMode="External"/><Relationship Id="rId61" Type="http://schemas.openxmlformats.org/officeDocument/2006/relationships/hyperlink" Target="http://docs.cntd.ru/document/499028407" TargetMode="External"/><Relationship Id="rId82" Type="http://schemas.openxmlformats.org/officeDocument/2006/relationships/hyperlink" Target="http://docs.cntd.ru/document/1312976076" TargetMode="External"/><Relationship Id="rId199" Type="http://schemas.openxmlformats.org/officeDocument/2006/relationships/hyperlink" Target="http://docs.cntd.ru/document/902312609" TargetMode="External"/><Relationship Id="rId203" Type="http://schemas.openxmlformats.org/officeDocument/2006/relationships/hyperlink" Target="http://docs.cntd.ru/document/902312609" TargetMode="External"/><Relationship Id="rId385" Type="http://schemas.openxmlformats.org/officeDocument/2006/relationships/hyperlink" Target="http://docs.cntd.ru/document/902286265" TargetMode="External"/><Relationship Id="rId19" Type="http://schemas.openxmlformats.org/officeDocument/2006/relationships/hyperlink" Target="http://docs.cntd.ru/document/902312609" TargetMode="External"/><Relationship Id="rId224" Type="http://schemas.openxmlformats.org/officeDocument/2006/relationships/hyperlink" Target="http://docs.cntd.ru/document/608334706" TargetMode="External"/><Relationship Id="rId245" Type="http://schemas.openxmlformats.org/officeDocument/2006/relationships/hyperlink" Target="http://docs.cntd.ru/document/608334706" TargetMode="External"/><Relationship Id="rId266" Type="http://schemas.openxmlformats.org/officeDocument/2006/relationships/hyperlink" Target="http://docs.cntd.ru/document/1312976076" TargetMode="External"/><Relationship Id="rId287" Type="http://schemas.openxmlformats.org/officeDocument/2006/relationships/hyperlink" Target="http://docs.cntd.ru/document/1312976076" TargetMode="External"/><Relationship Id="rId30" Type="http://schemas.openxmlformats.org/officeDocument/2006/relationships/hyperlink" Target="http://docs.cntd.ru/document/902353904" TargetMode="External"/><Relationship Id="rId105" Type="http://schemas.openxmlformats.org/officeDocument/2006/relationships/hyperlink" Target="http://docs.cntd.ru/document/902370410" TargetMode="External"/><Relationship Id="rId126" Type="http://schemas.openxmlformats.org/officeDocument/2006/relationships/hyperlink" Target="http://docs.cntd.ru/document/902370410" TargetMode="External"/><Relationship Id="rId147" Type="http://schemas.openxmlformats.org/officeDocument/2006/relationships/hyperlink" Target="http://docs.cntd.ru/document/902286265" TargetMode="External"/><Relationship Id="rId168" Type="http://schemas.openxmlformats.org/officeDocument/2006/relationships/hyperlink" Target="http://docs.cntd.ru/document/902338698" TargetMode="External"/><Relationship Id="rId312" Type="http://schemas.openxmlformats.org/officeDocument/2006/relationships/hyperlink" Target="http://docs.cntd.ru/document/603553615" TargetMode="External"/><Relationship Id="rId333" Type="http://schemas.openxmlformats.org/officeDocument/2006/relationships/hyperlink" Target="http://docs.cntd.ru/document/603553615" TargetMode="External"/><Relationship Id="rId354" Type="http://schemas.openxmlformats.org/officeDocument/2006/relationships/hyperlink" Target="http://docs.cntd.ru/document/1312976076" TargetMode="External"/><Relationship Id="rId51" Type="http://schemas.openxmlformats.org/officeDocument/2006/relationships/hyperlink" Target="http://docs.cntd.ru/document/1312976076" TargetMode="External"/><Relationship Id="rId72" Type="http://schemas.openxmlformats.org/officeDocument/2006/relationships/hyperlink" Target="http://docs.cntd.ru/document/902312609" TargetMode="External"/><Relationship Id="rId93" Type="http://schemas.openxmlformats.org/officeDocument/2006/relationships/hyperlink" Target="http://docs.cntd.ru/document/902312609" TargetMode="External"/><Relationship Id="rId189" Type="http://schemas.openxmlformats.org/officeDocument/2006/relationships/hyperlink" Target="http://docs.cntd.ru/document/564406612" TargetMode="External"/><Relationship Id="rId375" Type="http://schemas.openxmlformats.org/officeDocument/2006/relationships/hyperlink" Target="http://docs.cntd.ru/document/902312609" TargetMode="External"/><Relationship Id="rId396" Type="http://schemas.openxmlformats.org/officeDocument/2006/relationships/hyperlink" Target="http://docs.cntd.ru/document/902286265" TargetMode="External"/><Relationship Id="rId3" Type="http://schemas.openxmlformats.org/officeDocument/2006/relationships/settings" Target="settings.xml"/><Relationship Id="rId214" Type="http://schemas.openxmlformats.org/officeDocument/2006/relationships/hyperlink" Target="http://docs.cntd.ru/document/608334706" TargetMode="External"/><Relationship Id="rId235" Type="http://schemas.openxmlformats.org/officeDocument/2006/relationships/hyperlink" Target="http://docs.cntd.ru/document/608334706" TargetMode="External"/><Relationship Id="rId256" Type="http://schemas.openxmlformats.org/officeDocument/2006/relationships/hyperlink" Target="http://docs.cntd.ru/document/1311021000" TargetMode="External"/><Relationship Id="rId277" Type="http://schemas.openxmlformats.org/officeDocument/2006/relationships/hyperlink" Target="http://docs.cntd.ru/document/902312609" TargetMode="External"/><Relationship Id="rId298" Type="http://schemas.openxmlformats.org/officeDocument/2006/relationships/hyperlink" Target="http://docs.cntd.ru/document/1312976076" TargetMode="External"/><Relationship Id="rId400" Type="http://schemas.openxmlformats.org/officeDocument/2006/relationships/header" Target="header1.xml"/><Relationship Id="rId116" Type="http://schemas.openxmlformats.org/officeDocument/2006/relationships/hyperlink" Target="http://docs.cntd.ru/document/902370410" TargetMode="External"/><Relationship Id="rId137" Type="http://schemas.openxmlformats.org/officeDocument/2006/relationships/hyperlink" Target="http://docs.cntd.ru/document/902286265" TargetMode="External"/><Relationship Id="rId158" Type="http://schemas.openxmlformats.org/officeDocument/2006/relationships/hyperlink" Target="http://docs.cntd.ru/document/902348291" TargetMode="External"/><Relationship Id="rId302" Type="http://schemas.openxmlformats.org/officeDocument/2006/relationships/hyperlink" Target="http://docs.cntd.ru/document/1312976076" TargetMode="External"/><Relationship Id="rId323" Type="http://schemas.openxmlformats.org/officeDocument/2006/relationships/hyperlink" Target="http://docs.cntd.ru/document/603553615" TargetMode="External"/><Relationship Id="rId344" Type="http://schemas.openxmlformats.org/officeDocument/2006/relationships/image" Target="media/image9.jpg"/><Relationship Id="rId20" Type="http://schemas.openxmlformats.org/officeDocument/2006/relationships/hyperlink" Target="http://docs.cntd.ru/document/902312609" TargetMode="External"/><Relationship Id="rId41" Type="http://schemas.openxmlformats.org/officeDocument/2006/relationships/hyperlink" Target="http://docs.cntd.ru/document/902353904" TargetMode="External"/><Relationship Id="rId62" Type="http://schemas.openxmlformats.org/officeDocument/2006/relationships/hyperlink" Target="http://docs.cntd.ru/document/499028407" TargetMode="External"/><Relationship Id="rId83" Type="http://schemas.openxmlformats.org/officeDocument/2006/relationships/hyperlink" Target="http://docs.cntd.ru/document/1312976076" TargetMode="External"/><Relationship Id="rId179" Type="http://schemas.openxmlformats.org/officeDocument/2006/relationships/hyperlink" Target="http://docs.cntd.ru/document/902338698" TargetMode="External"/><Relationship Id="rId365" Type="http://schemas.openxmlformats.org/officeDocument/2006/relationships/hyperlink" Target="http://docs.cntd.ru/document/902312609" TargetMode="External"/><Relationship Id="rId386" Type="http://schemas.openxmlformats.org/officeDocument/2006/relationships/hyperlink" Target="http://docs.cntd.ru/document/902286265" TargetMode="External"/><Relationship Id="rId190" Type="http://schemas.openxmlformats.org/officeDocument/2006/relationships/hyperlink" Target="http://docs.cntd.ru/document/564406612" TargetMode="External"/><Relationship Id="rId204" Type="http://schemas.openxmlformats.org/officeDocument/2006/relationships/hyperlink" Target="http://docs.cntd.ru/document/902312609" TargetMode="External"/><Relationship Id="rId225" Type="http://schemas.openxmlformats.org/officeDocument/2006/relationships/hyperlink" Target="http://docs.cntd.ru/document/608334706" TargetMode="External"/><Relationship Id="rId246" Type="http://schemas.openxmlformats.org/officeDocument/2006/relationships/hyperlink" Target="http://docs.cntd.ru/document/608334706" TargetMode="External"/><Relationship Id="rId267" Type="http://schemas.openxmlformats.org/officeDocument/2006/relationships/hyperlink" Target="http://docs.cntd.ru/document/1312976076" TargetMode="External"/><Relationship Id="rId288" Type="http://schemas.openxmlformats.org/officeDocument/2006/relationships/hyperlink" Target="http://docs.cntd.ru/document/1312976076" TargetMode="External"/><Relationship Id="rId106" Type="http://schemas.openxmlformats.org/officeDocument/2006/relationships/hyperlink" Target="http://docs.cntd.ru/document/902370410" TargetMode="External"/><Relationship Id="rId127" Type="http://schemas.openxmlformats.org/officeDocument/2006/relationships/hyperlink" Target="http://docs.cntd.ru/document/902370410" TargetMode="External"/><Relationship Id="rId313" Type="http://schemas.openxmlformats.org/officeDocument/2006/relationships/hyperlink" Target="http://docs.cntd.ru/document/603553615" TargetMode="External"/><Relationship Id="rId10" Type="http://schemas.openxmlformats.org/officeDocument/2006/relationships/hyperlink" Target="http://docs.cntd.ru/document/1312976076" TargetMode="External"/><Relationship Id="rId31" Type="http://schemas.openxmlformats.org/officeDocument/2006/relationships/hyperlink" Target="http://docs.cntd.ru/document/902353904" TargetMode="External"/><Relationship Id="rId52" Type="http://schemas.openxmlformats.org/officeDocument/2006/relationships/hyperlink" Target="http://docs.cntd.ru/document/1312976076" TargetMode="External"/><Relationship Id="rId73" Type="http://schemas.openxmlformats.org/officeDocument/2006/relationships/hyperlink" Target="http://docs.cntd.ru/document/902312609" TargetMode="External"/><Relationship Id="rId94" Type="http://schemas.openxmlformats.org/officeDocument/2006/relationships/hyperlink" Target="http://docs.cntd.ru/document/902312609" TargetMode="External"/><Relationship Id="rId148" Type="http://schemas.openxmlformats.org/officeDocument/2006/relationships/hyperlink" Target="http://docs.cntd.ru/document/902286265" TargetMode="External"/><Relationship Id="rId169" Type="http://schemas.openxmlformats.org/officeDocument/2006/relationships/hyperlink" Target="http://docs.cntd.ru/document/902338698" TargetMode="External"/><Relationship Id="rId334" Type="http://schemas.openxmlformats.org/officeDocument/2006/relationships/hyperlink" Target="http://docs.cntd.ru/document/603553615" TargetMode="External"/><Relationship Id="rId355" Type="http://schemas.openxmlformats.org/officeDocument/2006/relationships/hyperlink" Target="http://docs.cntd.ru/document/1312976076" TargetMode="External"/><Relationship Id="rId376" Type="http://schemas.openxmlformats.org/officeDocument/2006/relationships/hyperlink" Target="http://docs.cntd.ru/document/902312609" TargetMode="External"/><Relationship Id="rId397" Type="http://schemas.openxmlformats.org/officeDocument/2006/relationships/hyperlink" Target="http://docs.cntd.ru/document/902286265" TargetMode="External"/><Relationship Id="rId4" Type="http://schemas.openxmlformats.org/officeDocument/2006/relationships/webSettings" Target="webSettings.xml"/><Relationship Id="rId180" Type="http://schemas.openxmlformats.org/officeDocument/2006/relationships/image" Target="media/image3.jpg"/><Relationship Id="rId215" Type="http://schemas.openxmlformats.org/officeDocument/2006/relationships/hyperlink" Target="http://docs.cntd.ru/document/608334706" TargetMode="External"/><Relationship Id="rId236" Type="http://schemas.openxmlformats.org/officeDocument/2006/relationships/hyperlink" Target="http://docs.cntd.ru/document/608334706" TargetMode="External"/><Relationship Id="rId257" Type="http://schemas.openxmlformats.org/officeDocument/2006/relationships/hyperlink" Target="http://docs.cntd.ru/document/1312976076" TargetMode="External"/><Relationship Id="rId278" Type="http://schemas.openxmlformats.org/officeDocument/2006/relationships/hyperlink" Target="http://docs.cntd.ru/document/902312609" TargetMode="External"/><Relationship Id="rId401" Type="http://schemas.openxmlformats.org/officeDocument/2006/relationships/header" Target="header2.xml"/><Relationship Id="rId303" Type="http://schemas.openxmlformats.org/officeDocument/2006/relationships/hyperlink" Target="http://docs.cntd.ru/document/1312976076" TargetMode="External"/><Relationship Id="rId42" Type="http://schemas.openxmlformats.org/officeDocument/2006/relationships/hyperlink" Target="http://docs.cntd.ru/document/1312976076" TargetMode="External"/><Relationship Id="rId84" Type="http://schemas.openxmlformats.org/officeDocument/2006/relationships/hyperlink" Target="http://docs.cntd.ru/document/1312976076" TargetMode="External"/><Relationship Id="rId138" Type="http://schemas.openxmlformats.org/officeDocument/2006/relationships/hyperlink" Target="http://docs.cntd.ru/document/902286265" TargetMode="External"/><Relationship Id="rId345" Type="http://schemas.openxmlformats.org/officeDocument/2006/relationships/hyperlink" Target="http://docs.cntd.ru/document/902312609" TargetMode="External"/><Relationship Id="rId387" Type="http://schemas.openxmlformats.org/officeDocument/2006/relationships/hyperlink" Target="http://docs.cntd.ru/document/902286265" TargetMode="External"/><Relationship Id="rId191" Type="http://schemas.openxmlformats.org/officeDocument/2006/relationships/hyperlink" Target="http://docs.cntd.ru/document/564406612" TargetMode="External"/><Relationship Id="rId205" Type="http://schemas.openxmlformats.org/officeDocument/2006/relationships/hyperlink" Target="http://docs.cntd.ru/document/902312609" TargetMode="External"/><Relationship Id="rId247" Type="http://schemas.openxmlformats.org/officeDocument/2006/relationships/image" Target="media/image4.jpg"/><Relationship Id="rId107" Type="http://schemas.openxmlformats.org/officeDocument/2006/relationships/hyperlink" Target="http://docs.cntd.ru/document/902370410" TargetMode="External"/><Relationship Id="rId289" Type="http://schemas.openxmlformats.org/officeDocument/2006/relationships/hyperlink" Target="http://docs.cntd.ru/document/1312976076" TargetMode="External"/><Relationship Id="rId11" Type="http://schemas.openxmlformats.org/officeDocument/2006/relationships/hyperlink" Target="http://docs.cntd.ru/document/1312976076" TargetMode="External"/><Relationship Id="rId53" Type="http://schemas.openxmlformats.org/officeDocument/2006/relationships/hyperlink" Target="http://docs.cntd.ru/document/1312976076" TargetMode="External"/><Relationship Id="rId149" Type="http://schemas.openxmlformats.org/officeDocument/2006/relationships/hyperlink" Target="http://docs.cntd.ru/document/902348291" TargetMode="External"/><Relationship Id="rId314" Type="http://schemas.openxmlformats.org/officeDocument/2006/relationships/hyperlink" Target="http://docs.cntd.ru/document/603553615" TargetMode="External"/><Relationship Id="rId356" Type="http://schemas.openxmlformats.org/officeDocument/2006/relationships/hyperlink" Target="http://docs.cntd.ru/document/1312976076" TargetMode="External"/><Relationship Id="rId398" Type="http://schemas.openxmlformats.org/officeDocument/2006/relationships/hyperlink" Target="http://docs.cntd.ru/document/902286265" TargetMode="External"/><Relationship Id="rId95" Type="http://schemas.openxmlformats.org/officeDocument/2006/relationships/hyperlink" Target="http://docs.cntd.ru/document/902312609" TargetMode="External"/><Relationship Id="rId160" Type="http://schemas.openxmlformats.org/officeDocument/2006/relationships/hyperlink" Target="http://docs.cntd.ru/document/902348291" TargetMode="External"/><Relationship Id="rId216" Type="http://schemas.openxmlformats.org/officeDocument/2006/relationships/hyperlink" Target="http://docs.cntd.ru/document/608334706" TargetMode="External"/><Relationship Id="rId258" Type="http://schemas.openxmlformats.org/officeDocument/2006/relationships/hyperlink" Target="http://docs.cntd.ru/document/1312976076" TargetMode="External"/><Relationship Id="rId22" Type="http://schemas.openxmlformats.org/officeDocument/2006/relationships/hyperlink" Target="http://docs.cntd.ru/document/902312609" TargetMode="External"/><Relationship Id="rId64" Type="http://schemas.openxmlformats.org/officeDocument/2006/relationships/hyperlink" Target="http://docs.cntd.ru/document/499028407" TargetMode="External"/><Relationship Id="rId118" Type="http://schemas.openxmlformats.org/officeDocument/2006/relationships/hyperlink" Target="http://docs.cntd.ru/document/902370410" TargetMode="External"/><Relationship Id="rId325" Type="http://schemas.openxmlformats.org/officeDocument/2006/relationships/hyperlink" Target="http://docs.cntd.ru/document/603553615" TargetMode="External"/><Relationship Id="rId367" Type="http://schemas.openxmlformats.org/officeDocument/2006/relationships/hyperlink" Target="http://docs.cntd.ru/document/902312609" TargetMode="External"/><Relationship Id="rId171" Type="http://schemas.openxmlformats.org/officeDocument/2006/relationships/hyperlink" Target="http://docs.cntd.ru/document/902338698" TargetMode="External"/><Relationship Id="rId227" Type="http://schemas.openxmlformats.org/officeDocument/2006/relationships/hyperlink" Target="http://docs.cntd.ru/document/608334706" TargetMode="External"/><Relationship Id="rId269" Type="http://schemas.openxmlformats.org/officeDocument/2006/relationships/hyperlink" Target="http://docs.cntd.ru/document/1312976076" TargetMode="External"/><Relationship Id="rId33" Type="http://schemas.openxmlformats.org/officeDocument/2006/relationships/hyperlink" Target="http://docs.cntd.ru/document/902353904" TargetMode="External"/><Relationship Id="rId129" Type="http://schemas.openxmlformats.org/officeDocument/2006/relationships/hyperlink" Target="http://docs.cntd.ru/document/902370410" TargetMode="External"/><Relationship Id="rId280" Type="http://schemas.openxmlformats.org/officeDocument/2006/relationships/hyperlink" Target="http://docs.cntd.ru/document/902312609" TargetMode="External"/><Relationship Id="rId336" Type="http://schemas.openxmlformats.org/officeDocument/2006/relationships/hyperlink" Target="http://docs.cntd.ru/document/603553615" TargetMode="External"/><Relationship Id="rId75" Type="http://schemas.openxmlformats.org/officeDocument/2006/relationships/hyperlink" Target="http://docs.cntd.ru/document/902312609" TargetMode="External"/><Relationship Id="rId140" Type="http://schemas.openxmlformats.org/officeDocument/2006/relationships/hyperlink" Target="http://docs.cntd.ru/document/902286265" TargetMode="External"/><Relationship Id="rId182" Type="http://schemas.openxmlformats.org/officeDocument/2006/relationships/hyperlink" Target="http://docs.cntd.ru/document/564406612" TargetMode="External"/><Relationship Id="rId378" Type="http://schemas.openxmlformats.org/officeDocument/2006/relationships/hyperlink" Target="http://docs.cntd.ru/document/902312609" TargetMode="External"/><Relationship Id="rId403" Type="http://schemas.openxmlformats.org/officeDocument/2006/relationships/footer" Target="footer2.xml"/><Relationship Id="rId6" Type="http://schemas.openxmlformats.org/officeDocument/2006/relationships/endnotes" Target="endnotes.xml"/><Relationship Id="rId238" Type="http://schemas.openxmlformats.org/officeDocument/2006/relationships/hyperlink" Target="http://docs.cntd.ru/document/608334706" TargetMode="External"/><Relationship Id="rId291" Type="http://schemas.openxmlformats.org/officeDocument/2006/relationships/hyperlink" Target="http://docs.cntd.ru/document/1312976076" TargetMode="External"/><Relationship Id="rId305" Type="http://schemas.openxmlformats.org/officeDocument/2006/relationships/hyperlink" Target="http://docs.cntd.ru/document/603553615" TargetMode="External"/><Relationship Id="rId347" Type="http://schemas.openxmlformats.org/officeDocument/2006/relationships/hyperlink" Target="http://docs.cntd.ru/document/902312609" TargetMode="External"/><Relationship Id="rId44" Type="http://schemas.openxmlformats.org/officeDocument/2006/relationships/hyperlink" Target="http://docs.cntd.ru/document/1312976076" TargetMode="External"/><Relationship Id="rId86" Type="http://schemas.openxmlformats.org/officeDocument/2006/relationships/hyperlink" Target="http://docs.cntd.ru/document/1312976076" TargetMode="External"/><Relationship Id="rId151" Type="http://schemas.openxmlformats.org/officeDocument/2006/relationships/hyperlink" Target="http://docs.cntd.ru/document/902348291" TargetMode="External"/><Relationship Id="rId389" Type="http://schemas.openxmlformats.org/officeDocument/2006/relationships/hyperlink" Target="http://docs.cntd.ru/document/902286265" TargetMode="External"/><Relationship Id="rId193" Type="http://schemas.openxmlformats.org/officeDocument/2006/relationships/hyperlink" Target="http://docs.cntd.ru/document/564406612" TargetMode="External"/><Relationship Id="rId207" Type="http://schemas.openxmlformats.org/officeDocument/2006/relationships/hyperlink" Target="http://docs.cntd.ru/document/608334706" TargetMode="External"/><Relationship Id="rId249" Type="http://schemas.openxmlformats.org/officeDocument/2006/relationships/hyperlink" Target="http://docs.cntd.ru/document/1311021000" TargetMode="External"/><Relationship Id="rId13" Type="http://schemas.openxmlformats.org/officeDocument/2006/relationships/hyperlink" Target="http://docs.cntd.ru/document/902312609" TargetMode="External"/><Relationship Id="rId109" Type="http://schemas.openxmlformats.org/officeDocument/2006/relationships/hyperlink" Target="http://docs.cntd.ru/document/902370410" TargetMode="External"/><Relationship Id="rId260" Type="http://schemas.openxmlformats.org/officeDocument/2006/relationships/hyperlink" Target="http://docs.cntd.ru/document/1312976076" TargetMode="External"/><Relationship Id="rId316" Type="http://schemas.openxmlformats.org/officeDocument/2006/relationships/hyperlink" Target="http://docs.cntd.ru/document/603553615" TargetMode="External"/><Relationship Id="rId55" Type="http://schemas.openxmlformats.org/officeDocument/2006/relationships/hyperlink" Target="http://docs.cntd.ru/document/1312976076" TargetMode="External"/><Relationship Id="rId97" Type="http://schemas.openxmlformats.org/officeDocument/2006/relationships/hyperlink" Target="http://docs.cntd.ru/document/1312976076" TargetMode="External"/><Relationship Id="rId120" Type="http://schemas.openxmlformats.org/officeDocument/2006/relationships/hyperlink" Target="http://docs.cntd.ru/document/902370410" TargetMode="External"/><Relationship Id="rId358" Type="http://schemas.openxmlformats.org/officeDocument/2006/relationships/hyperlink" Target="http://docs.cntd.ru/document/1312976076" TargetMode="External"/><Relationship Id="rId162" Type="http://schemas.openxmlformats.org/officeDocument/2006/relationships/hyperlink" Target="http://docs.cntd.ru/document/902348291" TargetMode="External"/><Relationship Id="rId218" Type="http://schemas.openxmlformats.org/officeDocument/2006/relationships/hyperlink" Target="http://docs.cntd.ru/document/608334706" TargetMode="External"/><Relationship Id="rId271" Type="http://schemas.openxmlformats.org/officeDocument/2006/relationships/hyperlink" Target="http://docs.cntd.ru/document/1312976076" TargetMode="External"/><Relationship Id="rId24" Type="http://schemas.openxmlformats.org/officeDocument/2006/relationships/hyperlink" Target="http://docs.cntd.ru/document/902312609" TargetMode="External"/><Relationship Id="rId66" Type="http://schemas.openxmlformats.org/officeDocument/2006/relationships/hyperlink" Target="http://docs.cntd.ru/document/499028407" TargetMode="External"/><Relationship Id="rId131" Type="http://schemas.openxmlformats.org/officeDocument/2006/relationships/hyperlink" Target="http://docs.cntd.ru/document/1312976076" TargetMode="External"/><Relationship Id="rId327" Type="http://schemas.openxmlformats.org/officeDocument/2006/relationships/hyperlink" Target="http://docs.cntd.ru/document/603553615" TargetMode="External"/><Relationship Id="rId369" Type="http://schemas.openxmlformats.org/officeDocument/2006/relationships/hyperlink" Target="http://docs.cntd.ru/document/902312609" TargetMode="External"/><Relationship Id="rId173" Type="http://schemas.openxmlformats.org/officeDocument/2006/relationships/hyperlink" Target="http://docs.cntd.ru/document/902338698" TargetMode="External"/><Relationship Id="rId229" Type="http://schemas.openxmlformats.org/officeDocument/2006/relationships/hyperlink" Target="http://docs.cntd.ru/document/608334706" TargetMode="External"/><Relationship Id="rId380" Type="http://schemas.openxmlformats.org/officeDocument/2006/relationships/hyperlink" Target="http://docs.cntd.ru/document/902312609" TargetMode="External"/><Relationship Id="rId240" Type="http://schemas.openxmlformats.org/officeDocument/2006/relationships/hyperlink" Target="http://docs.cntd.ru/document/608334706" TargetMode="External"/><Relationship Id="rId35" Type="http://schemas.openxmlformats.org/officeDocument/2006/relationships/hyperlink" Target="http://docs.cntd.ru/document/902353904" TargetMode="External"/><Relationship Id="rId77" Type="http://schemas.openxmlformats.org/officeDocument/2006/relationships/hyperlink" Target="http://docs.cntd.ru/document/902312609" TargetMode="External"/><Relationship Id="rId100" Type="http://schemas.openxmlformats.org/officeDocument/2006/relationships/hyperlink" Target="http://docs.cntd.ru/document/1312976076" TargetMode="External"/><Relationship Id="rId282" Type="http://schemas.openxmlformats.org/officeDocument/2006/relationships/hyperlink" Target="http://docs.cntd.ru/document/902312609" TargetMode="External"/><Relationship Id="rId338" Type="http://schemas.openxmlformats.org/officeDocument/2006/relationships/image" Target="media/image8.jpg"/><Relationship Id="rId8" Type="http://schemas.openxmlformats.org/officeDocument/2006/relationships/hyperlink" Target="http://docs.cntd.ru/document/1312976076" TargetMode="External"/><Relationship Id="rId142" Type="http://schemas.openxmlformats.org/officeDocument/2006/relationships/hyperlink" Target="http://docs.cntd.ru/document/902286265" TargetMode="External"/><Relationship Id="rId184" Type="http://schemas.openxmlformats.org/officeDocument/2006/relationships/hyperlink" Target="http://docs.cntd.ru/document/564406612" TargetMode="External"/><Relationship Id="rId391" Type="http://schemas.openxmlformats.org/officeDocument/2006/relationships/hyperlink" Target="http://docs.cntd.ru/document/902286265" TargetMode="External"/><Relationship Id="rId405" Type="http://schemas.openxmlformats.org/officeDocument/2006/relationships/footer" Target="footer3.xml"/><Relationship Id="rId251" Type="http://schemas.openxmlformats.org/officeDocument/2006/relationships/hyperlink" Target="http://docs.cntd.ru/document/1311021000" TargetMode="External"/><Relationship Id="rId46" Type="http://schemas.openxmlformats.org/officeDocument/2006/relationships/hyperlink" Target="http://docs.cntd.ru/document/1312976076" TargetMode="External"/><Relationship Id="rId293" Type="http://schemas.openxmlformats.org/officeDocument/2006/relationships/hyperlink" Target="http://docs.cntd.ru/document/1312976076" TargetMode="External"/><Relationship Id="rId307" Type="http://schemas.openxmlformats.org/officeDocument/2006/relationships/hyperlink" Target="http://docs.cntd.ru/document/603553615" TargetMode="External"/><Relationship Id="rId349" Type="http://schemas.openxmlformats.org/officeDocument/2006/relationships/hyperlink" Target="http://docs.cntd.ru/document/1312976076" TargetMode="External"/><Relationship Id="rId88" Type="http://schemas.openxmlformats.org/officeDocument/2006/relationships/hyperlink" Target="http://docs.cntd.ru/document/902312609" TargetMode="External"/><Relationship Id="rId111" Type="http://schemas.openxmlformats.org/officeDocument/2006/relationships/hyperlink" Target="http://docs.cntd.ru/document/902370410" TargetMode="External"/><Relationship Id="rId153" Type="http://schemas.openxmlformats.org/officeDocument/2006/relationships/hyperlink" Target="http://docs.cntd.ru/document/902348291" TargetMode="External"/><Relationship Id="rId195" Type="http://schemas.openxmlformats.org/officeDocument/2006/relationships/hyperlink" Target="http://docs.cntd.ru/document/564406612" TargetMode="External"/><Relationship Id="rId209" Type="http://schemas.openxmlformats.org/officeDocument/2006/relationships/hyperlink" Target="http://docs.cntd.ru/document/608334706" TargetMode="External"/><Relationship Id="rId360" Type="http://schemas.openxmlformats.org/officeDocument/2006/relationships/hyperlink" Target="http://docs.cntd.ru/document/1312976076" TargetMode="External"/><Relationship Id="rId220" Type="http://schemas.openxmlformats.org/officeDocument/2006/relationships/hyperlink" Target="http://docs.cntd.ru/document/608334706" TargetMode="External"/><Relationship Id="rId15" Type="http://schemas.openxmlformats.org/officeDocument/2006/relationships/hyperlink" Target="http://docs.cntd.ru/document/902312609" TargetMode="External"/><Relationship Id="rId57" Type="http://schemas.openxmlformats.org/officeDocument/2006/relationships/hyperlink" Target="http://docs.cntd.ru/document/499028407" TargetMode="External"/><Relationship Id="rId262" Type="http://schemas.openxmlformats.org/officeDocument/2006/relationships/hyperlink" Target="http://docs.cntd.ru/document/1312976076" TargetMode="External"/><Relationship Id="rId318" Type="http://schemas.openxmlformats.org/officeDocument/2006/relationships/hyperlink" Target="http://docs.cntd.ru/document/603553615" TargetMode="External"/><Relationship Id="rId99" Type="http://schemas.openxmlformats.org/officeDocument/2006/relationships/hyperlink" Target="http://docs.cntd.ru/document/1312976076" TargetMode="External"/><Relationship Id="rId122" Type="http://schemas.openxmlformats.org/officeDocument/2006/relationships/hyperlink" Target="http://docs.cntd.ru/document/902370410" TargetMode="External"/><Relationship Id="rId164" Type="http://schemas.openxmlformats.org/officeDocument/2006/relationships/image" Target="media/image2.jpg"/><Relationship Id="rId371" Type="http://schemas.openxmlformats.org/officeDocument/2006/relationships/hyperlink" Target="http://docs.cntd.ru/document/902312609" TargetMode="External"/><Relationship Id="rId26" Type="http://schemas.openxmlformats.org/officeDocument/2006/relationships/hyperlink" Target="http://docs.cntd.ru/document/902353904" TargetMode="External"/><Relationship Id="rId231" Type="http://schemas.openxmlformats.org/officeDocument/2006/relationships/hyperlink" Target="http://docs.cntd.ru/document/608334706" TargetMode="External"/><Relationship Id="rId273" Type="http://schemas.openxmlformats.org/officeDocument/2006/relationships/image" Target="media/image5.jpg"/><Relationship Id="rId329" Type="http://schemas.openxmlformats.org/officeDocument/2006/relationships/hyperlink" Target="http://docs.cntd.ru/document/603553615" TargetMode="External"/><Relationship Id="rId68" Type="http://schemas.openxmlformats.org/officeDocument/2006/relationships/hyperlink" Target="http://docs.cntd.ru/document/902312609" TargetMode="External"/><Relationship Id="rId133" Type="http://schemas.openxmlformats.org/officeDocument/2006/relationships/hyperlink" Target="http://docs.cntd.ru/document/1312976076" TargetMode="External"/><Relationship Id="rId175" Type="http://schemas.openxmlformats.org/officeDocument/2006/relationships/hyperlink" Target="http://docs.cntd.ru/document/902338698" TargetMode="External"/><Relationship Id="rId340" Type="http://schemas.openxmlformats.org/officeDocument/2006/relationships/hyperlink" Target="http://docs.cntd.ru/document/603553615" TargetMode="External"/><Relationship Id="rId200" Type="http://schemas.openxmlformats.org/officeDocument/2006/relationships/hyperlink" Target="http://docs.cntd.ru/document/902312609" TargetMode="External"/><Relationship Id="rId382" Type="http://schemas.openxmlformats.org/officeDocument/2006/relationships/hyperlink" Target="http://docs.cntd.ru/document/902312609" TargetMode="External"/><Relationship Id="rId242" Type="http://schemas.openxmlformats.org/officeDocument/2006/relationships/hyperlink" Target="http://docs.cntd.ru/document/608334706" TargetMode="External"/><Relationship Id="rId284" Type="http://schemas.openxmlformats.org/officeDocument/2006/relationships/hyperlink" Target="http://docs.cntd.ru/document/1312976076" TargetMode="External"/><Relationship Id="rId37" Type="http://schemas.openxmlformats.org/officeDocument/2006/relationships/hyperlink" Target="http://docs.cntd.ru/document/902353904" TargetMode="External"/><Relationship Id="rId79" Type="http://schemas.openxmlformats.org/officeDocument/2006/relationships/hyperlink" Target="http://docs.cntd.ru/document/1312976076" TargetMode="External"/><Relationship Id="rId102" Type="http://schemas.openxmlformats.org/officeDocument/2006/relationships/hyperlink" Target="http://docs.cntd.ru/document/902370410" TargetMode="External"/><Relationship Id="rId144" Type="http://schemas.openxmlformats.org/officeDocument/2006/relationships/hyperlink" Target="http://docs.cntd.ru/document/902286265" TargetMode="External"/><Relationship Id="rId90" Type="http://schemas.openxmlformats.org/officeDocument/2006/relationships/hyperlink" Target="http://docs.cntd.ru/document/902312609" TargetMode="External"/><Relationship Id="rId186" Type="http://schemas.openxmlformats.org/officeDocument/2006/relationships/hyperlink" Target="http://docs.cntd.ru/document/564406612" TargetMode="External"/><Relationship Id="rId351" Type="http://schemas.openxmlformats.org/officeDocument/2006/relationships/hyperlink" Target="http://docs.cntd.ru/document/1312976076" TargetMode="External"/><Relationship Id="rId393" Type="http://schemas.openxmlformats.org/officeDocument/2006/relationships/hyperlink" Target="http://docs.cntd.ru/document/902286265" TargetMode="External"/><Relationship Id="rId40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13000</Words>
  <Characters>74100</Characters>
  <Application>Microsoft Office Word</Application>
  <DocSecurity>4</DocSecurity>
  <Lines>617</Lines>
  <Paragraphs>173</Paragraphs>
  <ScaleCrop>false</ScaleCrop>
  <Company/>
  <LinksUpToDate>false</LinksUpToDate>
  <CharactersWithSpaces>86927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word</cp:lastModifiedBy>
  <cp:revision>2</cp:revision>
  <dcterms:created xsi:type="dcterms:W3CDTF">2026-02-20T16:13:00Z</dcterms:created>
  <dcterms:modified xsi:type="dcterms:W3CDTF">2026-02-20T16:13:00Z</dcterms:modified>
</cp:coreProperties>
</file>