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076" w:rsidRPr="00050076" w:rsidRDefault="00050076" w:rsidP="00050076">
      <w:pPr>
        <w:spacing w:after="0" w:line="240" w:lineRule="auto"/>
        <w:jc w:val="center"/>
        <w:rPr>
          <w:rFonts w:ascii="Inter" w:eastAsia="Times New Roman" w:hAnsi="Inter" w:cs="Times New Roman"/>
          <w:color w:val="000000"/>
          <w:spacing w:val="4"/>
          <w:sz w:val="24"/>
          <w:szCs w:val="24"/>
          <w:lang w:eastAsia="ru-RU"/>
        </w:rPr>
      </w:pPr>
      <w:r w:rsidRPr="00050076">
        <w:rPr>
          <w:rFonts w:ascii="Inter" w:eastAsia="Times New Roman" w:hAnsi="Inter" w:cs="Times New Roman"/>
          <w:color w:val="000000"/>
          <w:spacing w:val="4"/>
          <w:sz w:val="24"/>
          <w:szCs w:val="24"/>
          <w:lang w:eastAsia="ru-RU"/>
        </w:rPr>
        <w:br/>
      </w:r>
      <w:r w:rsidRPr="00050076">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5D1DB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50076" w:rsidRPr="00050076" w:rsidRDefault="00050076" w:rsidP="00050076">
      <w:pPr>
        <w:spacing w:after="0" w:line="240" w:lineRule="auto"/>
        <w:jc w:val="center"/>
        <w:rPr>
          <w:rFonts w:ascii="Inter" w:eastAsia="Times New Roman" w:hAnsi="Inter" w:cs="Times New Roman"/>
          <w:color w:val="000000"/>
          <w:spacing w:val="4"/>
          <w:sz w:val="24"/>
          <w:szCs w:val="24"/>
          <w:lang w:eastAsia="ru-RU"/>
        </w:rPr>
      </w:pPr>
      <w:r w:rsidRPr="00050076">
        <w:rPr>
          <w:rFonts w:ascii="Inter" w:eastAsia="Times New Roman" w:hAnsi="Inter" w:cs="Times New Roman"/>
          <w:b/>
          <w:bCs/>
          <w:color w:val="575756"/>
          <w:spacing w:val="4"/>
          <w:sz w:val="27"/>
          <w:szCs w:val="27"/>
          <w:lang w:eastAsia="ru-RU"/>
        </w:rPr>
        <w:t>Министерство</w:t>
      </w:r>
      <w:r w:rsidRPr="00050076">
        <w:rPr>
          <w:rFonts w:ascii="Inter" w:eastAsia="Times New Roman" w:hAnsi="Inter" w:cs="Times New Roman"/>
          <w:b/>
          <w:bCs/>
          <w:color w:val="575756"/>
          <w:spacing w:val="4"/>
          <w:sz w:val="27"/>
          <w:szCs w:val="27"/>
          <w:lang w:eastAsia="ru-RU"/>
        </w:rPr>
        <w:br/>
        <w:t>Здравоохранения</w:t>
      </w:r>
      <w:r w:rsidRPr="00050076">
        <w:rPr>
          <w:rFonts w:ascii="Inter" w:eastAsia="Times New Roman" w:hAnsi="Inter" w:cs="Times New Roman"/>
          <w:b/>
          <w:bCs/>
          <w:color w:val="575756"/>
          <w:spacing w:val="4"/>
          <w:sz w:val="27"/>
          <w:szCs w:val="27"/>
          <w:lang w:eastAsia="ru-RU"/>
        </w:rPr>
        <w:br/>
        <w:t>Российской Федерации</w:t>
      </w:r>
    </w:p>
    <w:p w:rsidR="00050076" w:rsidRPr="00050076" w:rsidRDefault="00050076" w:rsidP="00050076">
      <w:pPr>
        <w:spacing w:line="240" w:lineRule="auto"/>
        <w:rPr>
          <w:rFonts w:ascii="Inter" w:eastAsia="Times New Roman" w:hAnsi="Inter" w:cs="Times New Roman"/>
          <w:color w:val="000000"/>
          <w:spacing w:val="4"/>
          <w:sz w:val="24"/>
          <w:szCs w:val="24"/>
          <w:lang w:eastAsia="ru-RU"/>
        </w:rPr>
      </w:pPr>
      <w:r w:rsidRPr="00050076">
        <w:rPr>
          <w:rFonts w:ascii="Inter" w:eastAsia="Times New Roman" w:hAnsi="Inter" w:cs="Times New Roman"/>
          <w:color w:val="808080"/>
          <w:spacing w:val="4"/>
          <w:sz w:val="27"/>
          <w:szCs w:val="27"/>
          <w:lang w:eastAsia="ru-RU"/>
        </w:rPr>
        <w:t>Клинические рекомендации</w:t>
      </w:r>
      <w:r w:rsidRPr="00050076">
        <w:rPr>
          <w:rFonts w:ascii="Inter" w:eastAsia="Times New Roman" w:hAnsi="Inter" w:cs="Times New Roman"/>
          <w:b/>
          <w:bCs/>
          <w:color w:val="008000"/>
          <w:spacing w:val="4"/>
          <w:sz w:val="42"/>
          <w:szCs w:val="42"/>
          <w:lang w:eastAsia="ru-RU"/>
        </w:rPr>
        <w:t>Острые заболевания и травмы органов мошонки и полового члена у детей</w:t>
      </w:r>
    </w:p>
    <w:p w:rsidR="00050076" w:rsidRPr="00050076" w:rsidRDefault="00050076" w:rsidP="00050076">
      <w:pPr>
        <w:spacing w:after="0" w:line="240" w:lineRule="auto"/>
        <w:rPr>
          <w:rFonts w:ascii="Inter" w:eastAsia="Times New Roman" w:hAnsi="Inter" w:cs="Times New Roman"/>
          <w:color w:val="000000"/>
          <w:spacing w:val="4"/>
          <w:sz w:val="24"/>
          <w:szCs w:val="24"/>
          <w:lang w:eastAsia="ru-RU"/>
        </w:rPr>
      </w:pPr>
      <w:r w:rsidRPr="0005007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50076">
        <w:rPr>
          <w:rFonts w:ascii="Inter" w:eastAsia="Times New Roman" w:hAnsi="Inter" w:cs="Times New Roman"/>
          <w:b/>
          <w:bCs/>
          <w:color w:val="000000"/>
          <w:spacing w:val="4"/>
          <w:sz w:val="27"/>
          <w:szCs w:val="27"/>
          <w:lang w:eastAsia="ru-RU"/>
        </w:rPr>
        <w:t>N45.0, N45.9, N47, N48.1, N48.3, N48.6, N49.2, N49.8, N49.9, N51.1, N51.2, S30.2, S31.2, S31.3, S31.5, N44</w:t>
      </w:r>
    </w:p>
    <w:p w:rsidR="00050076" w:rsidRPr="00050076" w:rsidRDefault="00050076" w:rsidP="00050076">
      <w:pPr>
        <w:spacing w:after="0" w:line="240" w:lineRule="auto"/>
        <w:rPr>
          <w:rFonts w:ascii="Inter" w:eastAsia="Times New Roman" w:hAnsi="Inter" w:cs="Times New Roman"/>
          <w:color w:val="000000"/>
          <w:spacing w:val="4"/>
          <w:sz w:val="24"/>
          <w:szCs w:val="24"/>
          <w:lang w:eastAsia="ru-RU"/>
        </w:rPr>
      </w:pPr>
      <w:r w:rsidRPr="00050076">
        <w:rPr>
          <w:rFonts w:ascii="Inter" w:eastAsia="Times New Roman" w:hAnsi="Inter" w:cs="Times New Roman"/>
          <w:color w:val="9E9E9E"/>
          <w:spacing w:val="4"/>
          <w:sz w:val="27"/>
          <w:szCs w:val="27"/>
          <w:lang w:eastAsia="ru-RU"/>
        </w:rPr>
        <w:t>Год утверждения (частота пересмотра):</w:t>
      </w:r>
      <w:r w:rsidRPr="00050076">
        <w:rPr>
          <w:rFonts w:ascii="Inter" w:eastAsia="Times New Roman" w:hAnsi="Inter" w:cs="Times New Roman"/>
          <w:b/>
          <w:bCs/>
          <w:color w:val="000000"/>
          <w:spacing w:val="4"/>
          <w:sz w:val="27"/>
          <w:szCs w:val="27"/>
          <w:lang w:eastAsia="ru-RU"/>
        </w:rPr>
        <w:t>2025</w:t>
      </w:r>
      <w:r w:rsidRPr="00050076">
        <w:rPr>
          <w:rFonts w:ascii="Inter" w:eastAsia="Times New Roman" w:hAnsi="Inter" w:cs="Times New Roman"/>
          <w:color w:val="9E9E9E"/>
          <w:spacing w:val="4"/>
          <w:sz w:val="27"/>
          <w:szCs w:val="27"/>
          <w:lang w:eastAsia="ru-RU"/>
        </w:rPr>
        <w:t>Пересмотр не позднее:</w:t>
      </w:r>
      <w:r w:rsidRPr="00050076">
        <w:rPr>
          <w:rFonts w:ascii="Inter" w:eastAsia="Times New Roman" w:hAnsi="Inter" w:cs="Times New Roman"/>
          <w:b/>
          <w:bCs/>
          <w:color w:val="000000"/>
          <w:spacing w:val="4"/>
          <w:sz w:val="27"/>
          <w:szCs w:val="27"/>
          <w:lang w:eastAsia="ru-RU"/>
        </w:rPr>
        <w:t>2027</w:t>
      </w:r>
    </w:p>
    <w:p w:rsidR="00050076" w:rsidRPr="00050076" w:rsidRDefault="00050076" w:rsidP="00050076">
      <w:pPr>
        <w:spacing w:after="0" w:line="240" w:lineRule="auto"/>
        <w:rPr>
          <w:rFonts w:ascii="Inter" w:eastAsia="Times New Roman" w:hAnsi="Inter" w:cs="Times New Roman"/>
          <w:color w:val="000000"/>
          <w:spacing w:val="4"/>
          <w:sz w:val="24"/>
          <w:szCs w:val="24"/>
          <w:lang w:eastAsia="ru-RU"/>
        </w:rPr>
      </w:pPr>
      <w:r w:rsidRPr="00050076">
        <w:rPr>
          <w:rFonts w:ascii="Inter" w:eastAsia="Times New Roman" w:hAnsi="Inter" w:cs="Times New Roman"/>
          <w:color w:val="9E9E9E"/>
          <w:spacing w:val="4"/>
          <w:sz w:val="27"/>
          <w:szCs w:val="27"/>
          <w:lang w:eastAsia="ru-RU"/>
        </w:rPr>
        <w:t>ID:</w:t>
      </w:r>
      <w:r w:rsidRPr="00050076">
        <w:rPr>
          <w:rFonts w:ascii="Inter" w:eastAsia="Times New Roman" w:hAnsi="Inter" w:cs="Times New Roman"/>
          <w:b/>
          <w:bCs/>
          <w:color w:val="000000"/>
          <w:spacing w:val="4"/>
          <w:sz w:val="27"/>
          <w:szCs w:val="27"/>
          <w:lang w:eastAsia="ru-RU"/>
        </w:rPr>
        <w:t>1014_1</w:t>
      </w:r>
    </w:p>
    <w:p w:rsidR="00050076" w:rsidRPr="00050076" w:rsidRDefault="00050076" w:rsidP="00050076">
      <w:pPr>
        <w:spacing w:after="0" w:line="240" w:lineRule="auto"/>
        <w:rPr>
          <w:rFonts w:ascii="Inter" w:eastAsia="Times New Roman" w:hAnsi="Inter" w:cs="Times New Roman"/>
          <w:color w:val="000000"/>
          <w:spacing w:val="4"/>
          <w:sz w:val="24"/>
          <w:szCs w:val="24"/>
          <w:lang w:eastAsia="ru-RU"/>
        </w:rPr>
      </w:pPr>
      <w:r w:rsidRPr="00050076">
        <w:rPr>
          <w:rFonts w:ascii="Inter" w:eastAsia="Times New Roman" w:hAnsi="Inter" w:cs="Times New Roman"/>
          <w:color w:val="9E9E9E"/>
          <w:spacing w:val="4"/>
          <w:sz w:val="27"/>
          <w:szCs w:val="27"/>
          <w:lang w:eastAsia="ru-RU"/>
        </w:rPr>
        <w:t>Возрастная категория:</w:t>
      </w:r>
      <w:r w:rsidRPr="00050076">
        <w:rPr>
          <w:rFonts w:ascii="Inter" w:eastAsia="Times New Roman" w:hAnsi="Inter" w:cs="Times New Roman"/>
          <w:b/>
          <w:bCs/>
          <w:color w:val="000000"/>
          <w:spacing w:val="4"/>
          <w:sz w:val="27"/>
          <w:szCs w:val="27"/>
          <w:lang w:eastAsia="ru-RU"/>
        </w:rPr>
        <w:t>Дети</w:t>
      </w:r>
    </w:p>
    <w:p w:rsidR="00050076" w:rsidRPr="00050076" w:rsidRDefault="00050076" w:rsidP="00050076">
      <w:pPr>
        <w:spacing w:after="0" w:line="240" w:lineRule="auto"/>
        <w:rPr>
          <w:rFonts w:ascii="Inter" w:eastAsia="Times New Roman" w:hAnsi="Inter" w:cs="Times New Roman"/>
          <w:color w:val="000000"/>
          <w:spacing w:val="4"/>
          <w:sz w:val="24"/>
          <w:szCs w:val="24"/>
          <w:lang w:eastAsia="ru-RU"/>
        </w:rPr>
      </w:pPr>
      <w:r w:rsidRPr="00050076">
        <w:rPr>
          <w:rFonts w:ascii="Inter" w:eastAsia="Times New Roman" w:hAnsi="Inter" w:cs="Times New Roman"/>
          <w:color w:val="9E9E9E"/>
          <w:spacing w:val="4"/>
          <w:sz w:val="27"/>
          <w:szCs w:val="27"/>
          <w:lang w:eastAsia="ru-RU"/>
        </w:rPr>
        <w:t>Специальность:</w:t>
      </w:r>
    </w:p>
    <w:p w:rsidR="00050076" w:rsidRPr="00050076" w:rsidRDefault="00050076" w:rsidP="00050076">
      <w:pPr>
        <w:spacing w:after="0" w:line="240" w:lineRule="auto"/>
        <w:rPr>
          <w:rFonts w:ascii="Inter" w:eastAsia="Times New Roman" w:hAnsi="Inter" w:cs="Times New Roman"/>
          <w:color w:val="000000"/>
          <w:spacing w:val="4"/>
          <w:sz w:val="24"/>
          <w:szCs w:val="24"/>
          <w:lang w:eastAsia="ru-RU"/>
        </w:rPr>
      </w:pPr>
      <w:r w:rsidRPr="00050076">
        <w:rPr>
          <w:rFonts w:ascii="Inter" w:eastAsia="Times New Roman" w:hAnsi="Inter" w:cs="Times New Roman"/>
          <w:color w:val="808080"/>
          <w:spacing w:val="4"/>
          <w:sz w:val="27"/>
          <w:szCs w:val="27"/>
          <w:lang w:eastAsia="ru-RU"/>
        </w:rPr>
        <w:t>Разработчик клинической рекомендации</w:t>
      </w:r>
      <w:r w:rsidRPr="00050076">
        <w:rPr>
          <w:rFonts w:ascii="Inter" w:eastAsia="Times New Roman" w:hAnsi="Inter" w:cs="Times New Roman"/>
          <w:b/>
          <w:bCs/>
          <w:color w:val="000000"/>
          <w:spacing w:val="4"/>
          <w:sz w:val="27"/>
          <w:szCs w:val="27"/>
          <w:lang w:eastAsia="ru-RU"/>
        </w:rPr>
        <w:t>Общероссийская общественная организация "Российская ассоциация детских хирургов"</w:t>
      </w:r>
    </w:p>
    <w:p w:rsidR="00050076" w:rsidRPr="00050076" w:rsidRDefault="00050076" w:rsidP="00050076">
      <w:pPr>
        <w:spacing w:line="240" w:lineRule="auto"/>
        <w:rPr>
          <w:rFonts w:ascii="Inter" w:eastAsia="Times New Roman" w:hAnsi="Inter" w:cs="Times New Roman"/>
          <w:color w:val="000000"/>
          <w:spacing w:val="4"/>
          <w:sz w:val="24"/>
          <w:szCs w:val="24"/>
          <w:lang w:eastAsia="ru-RU"/>
        </w:rPr>
      </w:pPr>
      <w:r w:rsidRPr="0005007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Оглавление</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Список сокращений</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Термины и определения</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2.1 Жалобы и анамнез</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2.2 Физикальное обследование</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2.3 Лабораторные диагностические исследования</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2.5 Иные диагностические исследования</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6. Организация оказания медицинской помощи</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Критерии оценки качества медицинской помощи</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Список литературы</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Приложение Б. Алгоритмы действий врача</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Приложение В. Информация для пациента</w:t>
      </w:r>
    </w:p>
    <w:p w:rsidR="00050076" w:rsidRPr="00050076" w:rsidRDefault="00050076" w:rsidP="000500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5007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Список сокращений</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АБТ – антибактериальная терапия</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АСАТ – антиспермальные антитела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ЕАУ – европейская ассоциация урологов</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МРТ – магнитно-резонансная томография</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ОАК – общий (клинический) анализ крови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ОАМ – общий (клинический) анализ мочи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ОЗЯ – острые заболевания яичка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СР – степень рекомендации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УД – уровень доказательности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УЗИ – ультразвуковое исследование</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УЗДГ – ультразвуковая допплерография</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ЦДК – цветовое допплеровское картирование</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Термины и определения</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Баланопостит</w:t>
      </w:r>
      <w:r w:rsidRPr="00050076">
        <w:rPr>
          <w:rFonts w:ascii="Times New Roman" w:eastAsia="Times New Roman" w:hAnsi="Times New Roman" w:cs="Times New Roman"/>
          <w:color w:val="222222"/>
          <w:spacing w:val="4"/>
          <w:sz w:val="27"/>
          <w:szCs w:val="27"/>
          <w:lang w:eastAsia="ru-RU"/>
        </w:rPr>
        <w:t> – воспаление головки полового члена (баланит) и крайней плоти (постит)</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Вывих яичка</w:t>
      </w:r>
      <w:r w:rsidRPr="00050076">
        <w:rPr>
          <w:rFonts w:ascii="Times New Roman" w:eastAsia="Times New Roman" w:hAnsi="Times New Roman" w:cs="Times New Roman"/>
          <w:color w:val="222222"/>
          <w:spacing w:val="4"/>
          <w:sz w:val="27"/>
          <w:szCs w:val="27"/>
          <w:lang w:eastAsia="ru-RU"/>
        </w:rPr>
        <w:t> – смещение одного или обоих яичек при травме под кожу живота, в паховый канал, промежность или бедро</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Гидатида яичка (гидатида Морганьи, appendix testis)</w:t>
      </w:r>
      <w:r w:rsidRPr="00050076">
        <w:rPr>
          <w:rFonts w:ascii="Times New Roman" w:eastAsia="Times New Roman" w:hAnsi="Times New Roman" w:cs="Times New Roman"/>
          <w:color w:val="222222"/>
          <w:spacing w:val="4"/>
          <w:sz w:val="27"/>
          <w:szCs w:val="27"/>
          <w:lang w:eastAsia="ru-RU"/>
        </w:rPr>
        <w:t> – рудиментарное образование небольших размеров, представляет собой рудимент краниального отдела Мюллерова протока и располагается на верхнем полюсе яичка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Гидатида придатка яичка </w:t>
      </w:r>
      <w:r w:rsidRPr="00050076">
        <w:rPr>
          <w:rFonts w:ascii="Times New Roman" w:eastAsia="Times New Roman" w:hAnsi="Times New Roman" w:cs="Times New Roman"/>
          <w:color w:val="222222"/>
          <w:spacing w:val="4"/>
          <w:sz w:val="27"/>
          <w:szCs w:val="27"/>
          <w:lang w:eastAsia="ru-RU"/>
        </w:rPr>
        <w:t>– небольшое рудиментарное образование происходит из Вольфова протока и располагается на головке придатка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Интермиттирующий перекрут яичка</w:t>
      </w:r>
      <w:r w:rsidRPr="00050076">
        <w:rPr>
          <w:rFonts w:ascii="Times New Roman" w:eastAsia="Times New Roman" w:hAnsi="Times New Roman" w:cs="Times New Roman"/>
          <w:color w:val="222222"/>
          <w:spacing w:val="4"/>
          <w:sz w:val="27"/>
          <w:szCs w:val="27"/>
          <w:lang w:eastAsia="ru-RU"/>
        </w:rPr>
        <w:t> – эпизоды перекручивания и самостоятельного раскручивания яичка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Интравагинальный перерекрут яичка</w:t>
      </w:r>
      <w:r w:rsidRPr="00050076">
        <w:rPr>
          <w:rFonts w:ascii="Times New Roman" w:eastAsia="Times New Roman" w:hAnsi="Times New Roman" w:cs="Times New Roman"/>
          <w:color w:val="222222"/>
          <w:spacing w:val="4"/>
          <w:sz w:val="27"/>
          <w:szCs w:val="27"/>
          <w:lang w:eastAsia="ru-RU"/>
        </w:rPr>
        <w:t> – перекрут семенного канатика в полости собственной влагалищной оболочки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Короткая уздечка крайней плоти</w:t>
      </w:r>
      <w:r w:rsidRPr="00050076">
        <w:rPr>
          <w:rFonts w:ascii="Times New Roman" w:eastAsia="Times New Roman" w:hAnsi="Times New Roman" w:cs="Times New Roman"/>
          <w:color w:val="222222"/>
          <w:spacing w:val="4"/>
          <w:sz w:val="27"/>
          <w:szCs w:val="27"/>
          <w:lang w:eastAsia="ru-RU"/>
        </w:rPr>
        <w:t> – уменьшение длины уздечки крайней плоти и/или снижение ее эластичности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Мануальная деторсия</w:t>
      </w:r>
      <w:r w:rsidRPr="00050076">
        <w:rPr>
          <w:rFonts w:ascii="Times New Roman" w:eastAsia="Times New Roman" w:hAnsi="Times New Roman" w:cs="Times New Roman"/>
          <w:color w:val="222222"/>
          <w:spacing w:val="4"/>
          <w:sz w:val="27"/>
          <w:szCs w:val="27"/>
          <w:lang w:eastAsia="ru-RU"/>
        </w:rPr>
        <w:t> – манипуляция, применяющаяся при перекруте яичка, при которой производится ручное вращение яичка в направлении противоположном перекруту</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Парафимоз</w:t>
      </w:r>
      <w:r w:rsidRPr="00050076">
        <w:rPr>
          <w:rFonts w:ascii="Times New Roman" w:eastAsia="Times New Roman" w:hAnsi="Times New Roman" w:cs="Times New Roman"/>
          <w:color w:val="222222"/>
          <w:spacing w:val="4"/>
          <w:sz w:val="27"/>
          <w:szCs w:val="27"/>
          <w:lang w:eastAsia="ru-RU"/>
        </w:rPr>
        <w:t> – ущемление головки полового члена в результате сдавления ее кольцом сужения крайней плоти, приводящее к нарушению кровообращения</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Перекрут яичка</w:t>
      </w:r>
      <w:r w:rsidRPr="00050076">
        <w:rPr>
          <w:rFonts w:ascii="Times New Roman" w:eastAsia="Times New Roman" w:hAnsi="Times New Roman" w:cs="Times New Roman"/>
          <w:color w:val="222222"/>
          <w:spacing w:val="4"/>
          <w:sz w:val="27"/>
          <w:szCs w:val="27"/>
          <w:lang w:eastAsia="ru-RU"/>
        </w:rPr>
        <w:t> – скручивание семенного канатика, приводящий к частичной или полной обструкции кровотока и ишемии яичка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Перекрут гидатиды</w:t>
      </w:r>
      <w:r w:rsidRPr="00050076">
        <w:rPr>
          <w:rFonts w:ascii="Times New Roman" w:eastAsia="Times New Roman" w:hAnsi="Times New Roman" w:cs="Times New Roman"/>
          <w:color w:val="222222"/>
          <w:spacing w:val="4"/>
          <w:sz w:val="27"/>
          <w:szCs w:val="27"/>
          <w:lang w:eastAsia="ru-RU"/>
        </w:rPr>
        <w:t> – перекрут ножки рудиментарного образования (гидатиды Морганьи), приводящий к вторичным воспалительным изменениям органов мошонки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Перекрут яичка со спонтанной деторсией</w:t>
      </w:r>
      <w:r w:rsidRPr="00050076">
        <w:rPr>
          <w:rFonts w:ascii="Times New Roman" w:eastAsia="Times New Roman" w:hAnsi="Times New Roman" w:cs="Times New Roman"/>
          <w:color w:val="222222"/>
          <w:spacing w:val="4"/>
          <w:sz w:val="27"/>
          <w:szCs w:val="27"/>
          <w:lang w:eastAsia="ru-RU"/>
        </w:rPr>
        <w:t> – перекрут, разрешившийся самопроизвольно без медицинских манипуляций</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Приапизм</w:t>
      </w:r>
      <w:r w:rsidRPr="00050076">
        <w:rPr>
          <w:rFonts w:ascii="Times New Roman" w:eastAsia="Times New Roman" w:hAnsi="Times New Roman" w:cs="Times New Roman"/>
          <w:color w:val="222222"/>
          <w:spacing w:val="4"/>
          <w:sz w:val="27"/>
          <w:szCs w:val="27"/>
          <w:lang w:eastAsia="ru-RU"/>
        </w:rPr>
        <w:t> – патологическое гемодинамическое состояние, характеризующееся пролонгированной эрекцией длительностью более 4 часов и не связанное с сексуальной стимуляцией</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Рецидивирующий перекрут яичка</w:t>
      </w:r>
      <w:r w:rsidRPr="00050076">
        <w:rPr>
          <w:rFonts w:ascii="Times New Roman" w:eastAsia="Times New Roman" w:hAnsi="Times New Roman" w:cs="Times New Roman"/>
          <w:color w:val="222222"/>
          <w:spacing w:val="4"/>
          <w:sz w:val="27"/>
          <w:szCs w:val="27"/>
          <w:lang w:eastAsia="ru-RU"/>
        </w:rPr>
        <w:t> – перекрут яичка, возникший повторно после хирургического лечения</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Разрыв яичка</w:t>
      </w:r>
      <w:r w:rsidRPr="00050076">
        <w:rPr>
          <w:rFonts w:ascii="Times New Roman" w:eastAsia="Times New Roman" w:hAnsi="Times New Roman" w:cs="Times New Roman"/>
          <w:color w:val="222222"/>
          <w:spacing w:val="4"/>
          <w:sz w:val="27"/>
          <w:szCs w:val="27"/>
          <w:lang w:eastAsia="ru-RU"/>
        </w:rPr>
        <w:t> – повреждение белочной оболочки и паренхимы яичка травматического происхождения</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Разрыв придатка яичка</w:t>
      </w:r>
      <w:r w:rsidRPr="00050076">
        <w:rPr>
          <w:rFonts w:ascii="Times New Roman" w:eastAsia="Times New Roman" w:hAnsi="Times New Roman" w:cs="Times New Roman"/>
          <w:color w:val="222222"/>
          <w:spacing w:val="4"/>
          <w:sz w:val="27"/>
          <w:szCs w:val="27"/>
          <w:lang w:eastAsia="ru-RU"/>
        </w:rPr>
        <w:t> – повреждение оболочки и паренхимы придатка травматического происхождения</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Симптом «синей точки»</w:t>
      </w:r>
      <w:r w:rsidRPr="00050076">
        <w:rPr>
          <w:rFonts w:ascii="Times New Roman" w:eastAsia="Times New Roman" w:hAnsi="Times New Roman" w:cs="Times New Roman"/>
          <w:color w:val="222222"/>
          <w:spacing w:val="4"/>
          <w:sz w:val="27"/>
          <w:szCs w:val="27"/>
          <w:lang w:eastAsia="ru-RU"/>
        </w:rPr>
        <w:t> – просвечивание через кожу мошонки перекрученной некротизированной гидатиды</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Симптом «водоворота» / «улитки»</w:t>
      </w:r>
      <w:r w:rsidRPr="00050076">
        <w:rPr>
          <w:rFonts w:ascii="Times New Roman" w:eastAsia="Times New Roman" w:hAnsi="Times New Roman" w:cs="Times New Roman"/>
          <w:color w:val="222222"/>
          <w:spacing w:val="4"/>
          <w:sz w:val="27"/>
          <w:szCs w:val="27"/>
          <w:lang w:eastAsia="ru-RU"/>
        </w:rPr>
        <w:t> – спиралевидный ход семенного канатика при перекруте яичка при УЗИ и УЗДГ</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Травма</w:t>
      </w:r>
      <w:r w:rsidRPr="00050076">
        <w:rPr>
          <w:rFonts w:ascii="Times New Roman" w:eastAsia="Times New Roman" w:hAnsi="Times New Roman" w:cs="Times New Roman"/>
          <w:color w:val="222222"/>
          <w:spacing w:val="4"/>
          <w:sz w:val="27"/>
          <w:szCs w:val="27"/>
          <w:lang w:eastAsia="ru-RU"/>
        </w:rPr>
        <w:t> – повреждение, под которым понимают нарушение анатомической целостности или физиологических функций органов и тканей тела человека, возникающее в результате внешнего воздействия (механического, термического, химического и т. д.)</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Травматическая ампутация полового члена</w:t>
      </w:r>
      <w:r w:rsidRPr="00050076">
        <w:rPr>
          <w:rFonts w:ascii="Times New Roman" w:eastAsia="Times New Roman" w:hAnsi="Times New Roman" w:cs="Times New Roman"/>
          <w:color w:val="222222"/>
          <w:spacing w:val="4"/>
          <w:sz w:val="27"/>
          <w:szCs w:val="27"/>
          <w:lang w:eastAsia="ru-RU"/>
        </w:rPr>
        <w:t> – полное отделение полового члена от тела в результате травмы</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Фимоз</w:t>
      </w:r>
      <w:r w:rsidRPr="00050076">
        <w:rPr>
          <w:rFonts w:ascii="Times New Roman" w:eastAsia="Times New Roman" w:hAnsi="Times New Roman" w:cs="Times New Roman"/>
          <w:color w:val="222222"/>
          <w:spacing w:val="4"/>
          <w:sz w:val="27"/>
          <w:szCs w:val="27"/>
          <w:lang w:eastAsia="ru-RU"/>
        </w:rPr>
        <w:t> – сужение крайней плоти, не позволяющее обнажить головку полового члена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Циркумцизия</w:t>
      </w:r>
      <w:r w:rsidRPr="00050076">
        <w:rPr>
          <w:rFonts w:ascii="Times New Roman" w:eastAsia="Times New Roman" w:hAnsi="Times New Roman" w:cs="Times New Roman"/>
          <w:color w:val="222222"/>
          <w:spacing w:val="4"/>
          <w:sz w:val="27"/>
          <w:szCs w:val="27"/>
          <w:lang w:eastAsia="ru-RU"/>
        </w:rPr>
        <w:t> – хирургическое удаление крайней плоти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Экстравагинальный перекрут яичка</w:t>
      </w:r>
      <w:r w:rsidRPr="00050076">
        <w:rPr>
          <w:rFonts w:ascii="Times New Roman" w:eastAsia="Times New Roman" w:hAnsi="Times New Roman" w:cs="Times New Roman"/>
          <w:color w:val="222222"/>
          <w:spacing w:val="4"/>
          <w:sz w:val="27"/>
          <w:szCs w:val="27"/>
          <w:lang w:eastAsia="ru-RU"/>
        </w:rPr>
        <w:t> – перекрут семенного канатика вне полости собственной влагалищной оболочки, со всеми оболочками вместе</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Язык колокола (bell-clapper)</w:t>
      </w:r>
      <w:r w:rsidRPr="00050076">
        <w:rPr>
          <w:rFonts w:ascii="Times New Roman" w:eastAsia="Times New Roman" w:hAnsi="Times New Roman" w:cs="Times New Roman"/>
          <w:color w:val="222222"/>
          <w:spacing w:val="4"/>
          <w:sz w:val="27"/>
          <w:szCs w:val="27"/>
          <w:lang w:eastAsia="ru-RU"/>
        </w:rPr>
        <w:t> - анатомическая особенность, когда влагалищная оболочка яичка распространяется на семенной канатик, что может способствовать интравагинальному перекруту яичка</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Острые заболевания яичка (ОЗЯ)</w:t>
      </w:r>
      <w:r w:rsidRPr="00050076">
        <w:rPr>
          <w:rFonts w:ascii="Times New Roman" w:eastAsia="Times New Roman" w:hAnsi="Times New Roman" w:cs="Times New Roman"/>
          <w:color w:val="222222"/>
          <w:spacing w:val="4"/>
          <w:sz w:val="27"/>
          <w:szCs w:val="27"/>
          <w:lang w:eastAsia="ru-RU"/>
        </w:rPr>
        <w:t> – сборное понятие, включающее в себя несколько острых заболеваний органов мошонки, проявляющихся однотипной клинической картиной – боль, отек, гиперемия разной степени выраженности [1-9]. В отечественной литературе и практическом здравоохранении также используются термины «синдром острой мошонки», «синдром отечной мошонки», «синдром отечной и гиперемированной мошонки» [1-8], в англоязычной литературе - «асute scrotum», «acute scrotal disease» [5, 9-11].</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Основными заболеваниями, входящими в понятие ОЗЯ являются перекрут гидатиды яичка и перекрут гидатиды придатка яичка; перекрут яичка; острые воспалительные заболевания органов мошонки (орхоэпидимит, эпидидимит).</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Перекрут гидатиды</w:t>
      </w:r>
      <w:r w:rsidRPr="00050076">
        <w:rPr>
          <w:rFonts w:ascii="Times New Roman" w:eastAsia="Times New Roman" w:hAnsi="Times New Roman" w:cs="Times New Roman"/>
          <w:color w:val="222222"/>
          <w:spacing w:val="4"/>
          <w:sz w:val="27"/>
          <w:szCs w:val="27"/>
          <w:lang w:eastAsia="ru-RU"/>
        </w:rPr>
        <w:t> (appendix testis torsion, torsion of the testicular appendix) – перекрут ножки рудиментарных образований в области верхнего полюса яичка или в области придатка яичка. Также в литературе используют термины: некроз гидатиды, острое поражение гидатиды, патология гидатиды Морганьи, привеска яичка/придатка, аппендикса яичка/придатка. Перекрут гидатиды - наиболее частая патология в структуре ОЗЯ у детей и составляет 62–84% [1-9, 11-15].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Перекрут яичка </w:t>
      </w:r>
      <w:r w:rsidRPr="00050076">
        <w:rPr>
          <w:rFonts w:ascii="Times New Roman" w:eastAsia="Times New Roman" w:hAnsi="Times New Roman" w:cs="Times New Roman"/>
          <w:color w:val="222222"/>
          <w:spacing w:val="4"/>
          <w:sz w:val="27"/>
          <w:szCs w:val="27"/>
          <w:lang w:eastAsia="ru-RU"/>
        </w:rPr>
        <w:t>(заворот яичка, перекрут семенного канатика, testicular torsion, spermatic cord torsion)</w:t>
      </w:r>
      <w:r w:rsidRPr="00050076">
        <w:rPr>
          <w:rFonts w:ascii="Times New Roman" w:eastAsia="Times New Roman" w:hAnsi="Times New Roman" w:cs="Times New Roman"/>
          <w:b/>
          <w:bCs/>
          <w:color w:val="222222"/>
          <w:spacing w:val="4"/>
          <w:sz w:val="27"/>
          <w:szCs w:val="27"/>
          <w:lang w:eastAsia="ru-RU"/>
        </w:rPr>
        <w:t> –</w:t>
      </w:r>
      <w:r w:rsidRPr="00050076">
        <w:rPr>
          <w:rFonts w:ascii="Times New Roman" w:eastAsia="Times New Roman" w:hAnsi="Times New Roman" w:cs="Times New Roman"/>
          <w:color w:val="222222"/>
          <w:spacing w:val="4"/>
          <w:sz w:val="27"/>
          <w:szCs w:val="27"/>
          <w:lang w:eastAsia="ru-RU"/>
        </w:rPr>
        <w:t> скручивание семенного канатика, приводящее к частичной или полной обструкции кровотока и ишемии яичка. Перекрут яичка является наиболее тяжелой патологией, связанной с ишемией и угрозой некроза яичка и составляет 11–23% в структуре ОЗЯ [1-15, 18].</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Острые воспалительные заболевания органов мошонки</w:t>
      </w:r>
      <w:r w:rsidRPr="00050076">
        <w:rPr>
          <w:rFonts w:ascii="Times New Roman" w:eastAsia="Times New Roman" w:hAnsi="Times New Roman" w:cs="Times New Roman"/>
          <w:color w:val="222222"/>
          <w:spacing w:val="4"/>
          <w:sz w:val="27"/>
          <w:szCs w:val="27"/>
          <w:lang w:eastAsia="ru-RU"/>
        </w:rPr>
        <w:t> – неспецифический эпидидимит, орхит и эпидидимоорхит встречаются с частотой 12–18% [1-15, 18]. Наиболее часто отмечаются воспалительные изменения придатка, яичко вовлекается в патологический процесс вторично. Воспалительный процесс может носить как инфекционный (бактериальный), так и асептический характер.</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Редкие формы ОЗЯ</w:t>
      </w:r>
      <w:r w:rsidRPr="00050076">
        <w:rPr>
          <w:rFonts w:ascii="Times New Roman" w:eastAsia="Times New Roman" w:hAnsi="Times New Roman" w:cs="Times New Roman"/>
          <w:color w:val="222222"/>
          <w:spacing w:val="4"/>
          <w:sz w:val="27"/>
          <w:szCs w:val="27"/>
          <w:lang w:eastAsia="ru-RU"/>
        </w:rPr>
        <w:t> представлены аллергическим отеком мошонки,  паразитарными заболеваниями, новообразованиями яичка, тромбозом сосудов семенного канатика, болезнью Фурнье [1, 4, 19].</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Среди острых заболеваний полового члена наиболее часто у детей встречаются баланопостит и парафимоз. Фимоз нельзя отнести к острым заболеваниям, однако он может способствовать развитию баланопостита и привести к острой задержке мочи.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Баланопостит</w:t>
      </w:r>
      <w:r w:rsidRPr="00050076">
        <w:rPr>
          <w:rFonts w:ascii="Times New Roman" w:eastAsia="Times New Roman" w:hAnsi="Times New Roman" w:cs="Times New Roman"/>
          <w:color w:val="222222"/>
          <w:spacing w:val="4"/>
          <w:sz w:val="27"/>
          <w:szCs w:val="27"/>
          <w:lang w:eastAsia="ru-RU"/>
        </w:rPr>
        <w:t> – это воспалительное заболевание, характеризующееся воспалением головки полового члена (баланит) и крайней плоти (постит).</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Фимоз</w:t>
      </w:r>
      <w:r w:rsidRPr="00050076">
        <w:rPr>
          <w:rFonts w:ascii="Times New Roman" w:eastAsia="Times New Roman" w:hAnsi="Times New Roman" w:cs="Times New Roman"/>
          <w:color w:val="222222"/>
          <w:spacing w:val="4"/>
          <w:sz w:val="27"/>
          <w:szCs w:val="27"/>
          <w:lang w:eastAsia="ru-RU"/>
        </w:rPr>
        <w:t> – сужение крайней плоти, не позволяющее обнажить головку полового члена.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Парафимоз</w:t>
      </w:r>
      <w:r w:rsidRPr="00050076">
        <w:rPr>
          <w:rFonts w:ascii="Times New Roman" w:eastAsia="Times New Roman" w:hAnsi="Times New Roman" w:cs="Times New Roman"/>
          <w:color w:val="222222"/>
          <w:spacing w:val="4"/>
          <w:sz w:val="27"/>
          <w:szCs w:val="27"/>
          <w:lang w:eastAsia="ru-RU"/>
        </w:rPr>
        <w:t> – ущемление головки полового члена в результате сдавления ее кольцом сужения крайней плоти, приводящее к нарушению кровообращения.</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Приапизм</w:t>
      </w:r>
      <w:r w:rsidRPr="00050076">
        <w:rPr>
          <w:rFonts w:ascii="Times New Roman" w:eastAsia="Times New Roman" w:hAnsi="Times New Roman" w:cs="Times New Roman"/>
          <w:color w:val="222222"/>
          <w:spacing w:val="4"/>
          <w:sz w:val="27"/>
          <w:szCs w:val="27"/>
          <w:lang w:eastAsia="ru-RU"/>
        </w:rPr>
        <w:t> – патологическое гемодинамическое состояние, характеризующееся не связанной с сексуальной стимуляцией пролонгированной эрекцией, которая длится более четырех часов [16].</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Травмы органов мошонки и полового члена</w:t>
      </w:r>
      <w:r w:rsidRPr="00050076">
        <w:rPr>
          <w:rFonts w:ascii="Times New Roman" w:eastAsia="Times New Roman" w:hAnsi="Times New Roman" w:cs="Times New Roman"/>
          <w:color w:val="222222"/>
          <w:spacing w:val="4"/>
          <w:sz w:val="27"/>
          <w:szCs w:val="27"/>
          <w:lang w:eastAsia="ru-RU"/>
        </w:rPr>
        <w:t> – нарушение анатомической целостности и/или физиологических функций органов мошонки и полового члена, возникающее в результате внешнего воздействия (механического, термического, химического и т. д.). Травмы могут быть как закрытыми (тупые), так и открытыми (раны) [1-8].</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Гематома мошонки</w:t>
      </w:r>
      <w:r w:rsidRPr="00050076">
        <w:rPr>
          <w:rFonts w:ascii="Times New Roman" w:eastAsia="Times New Roman" w:hAnsi="Times New Roman" w:cs="Times New Roman"/>
          <w:color w:val="222222"/>
          <w:spacing w:val="4"/>
          <w:sz w:val="27"/>
          <w:szCs w:val="27"/>
          <w:lang w:eastAsia="ru-RU"/>
        </w:rPr>
        <w:t> – кровоизлияние в стенку мошонки.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Ушиб яичка</w:t>
      </w:r>
      <w:r w:rsidRPr="00050076">
        <w:rPr>
          <w:rFonts w:ascii="Times New Roman" w:eastAsia="Times New Roman" w:hAnsi="Times New Roman" w:cs="Times New Roman"/>
          <w:color w:val="222222"/>
          <w:spacing w:val="4"/>
          <w:sz w:val="27"/>
          <w:szCs w:val="27"/>
          <w:lang w:eastAsia="ru-RU"/>
        </w:rPr>
        <w:t> – травма органа без повреждения его целостности.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Разрыв яичка</w:t>
      </w:r>
      <w:r w:rsidRPr="00050076">
        <w:rPr>
          <w:rFonts w:ascii="Times New Roman" w:eastAsia="Times New Roman" w:hAnsi="Times New Roman" w:cs="Times New Roman"/>
          <w:color w:val="222222"/>
          <w:spacing w:val="4"/>
          <w:sz w:val="27"/>
          <w:szCs w:val="27"/>
          <w:lang w:eastAsia="ru-RU"/>
        </w:rPr>
        <w:t> – повреждение белочной оболочки и паренхимы яичка.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Разрыв придатка яичка</w:t>
      </w:r>
      <w:r w:rsidRPr="00050076">
        <w:rPr>
          <w:rFonts w:ascii="Times New Roman" w:eastAsia="Times New Roman" w:hAnsi="Times New Roman" w:cs="Times New Roman"/>
          <w:color w:val="222222"/>
          <w:spacing w:val="4"/>
          <w:sz w:val="27"/>
          <w:szCs w:val="27"/>
          <w:lang w:eastAsia="ru-RU"/>
        </w:rPr>
        <w:t> – повреждение оболочки и паренхимы придатка.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Посттравматический эпидидимит</w:t>
      </w:r>
      <w:r w:rsidRPr="00050076">
        <w:rPr>
          <w:rFonts w:ascii="Times New Roman" w:eastAsia="Times New Roman" w:hAnsi="Times New Roman" w:cs="Times New Roman"/>
          <w:color w:val="222222"/>
          <w:spacing w:val="4"/>
          <w:sz w:val="27"/>
          <w:szCs w:val="27"/>
          <w:lang w:eastAsia="ru-RU"/>
        </w:rPr>
        <w:t> – асептическое воспаление придатка яичка после травмы.</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Вывих яичка</w:t>
      </w:r>
      <w:r w:rsidRPr="00050076">
        <w:rPr>
          <w:rFonts w:ascii="Times New Roman" w:eastAsia="Times New Roman" w:hAnsi="Times New Roman" w:cs="Times New Roman"/>
          <w:color w:val="222222"/>
          <w:spacing w:val="4"/>
          <w:sz w:val="27"/>
          <w:szCs w:val="27"/>
          <w:lang w:eastAsia="ru-RU"/>
        </w:rPr>
        <w:t> или дислоцирующее повреждение – смещение одного или обоих яичек при травме в паховый канал, под кожу живота, промежности или бедра.</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Перекрут яичка. </w:t>
      </w:r>
      <w:r w:rsidRPr="00050076">
        <w:rPr>
          <w:rFonts w:ascii="Times New Roman" w:eastAsia="Times New Roman" w:hAnsi="Times New Roman" w:cs="Times New Roman"/>
          <w:color w:val="222222"/>
          <w:spacing w:val="4"/>
          <w:sz w:val="27"/>
          <w:szCs w:val="27"/>
          <w:lang w:eastAsia="ru-RU"/>
        </w:rPr>
        <w:t>На фоне существующих врожденных аномалий фиксации яичка при резком сокращении кремастерной мышцы, подтягивающей яичко кверху, происходит подкручивание яичка вдоль оси семенного канатика, дальнейшие рефлекторные непроизвольные сокращения мышцы приводят к усугублению степени перекрута иногда до 2–3 полных оборотов. Это приводит к передавливанию сосудов и ишемии яичка, при неоказании своевременной помощи через 4–8 часов с учетом чувствительности тестикулярной ткани развиваются необратимые некротические изменения [1-9, 11-14]. При неполном перекруте жизнеспособность яичка может сохраняться и при более длительном сроке заболевания.</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Перекрут гидатиды. </w:t>
      </w:r>
      <w:r w:rsidRPr="00050076">
        <w:rPr>
          <w:rFonts w:ascii="Times New Roman" w:eastAsia="Times New Roman" w:hAnsi="Times New Roman" w:cs="Times New Roman"/>
          <w:color w:val="222222"/>
          <w:spacing w:val="4"/>
          <w:sz w:val="27"/>
          <w:szCs w:val="27"/>
          <w:lang w:eastAsia="ru-RU"/>
        </w:rPr>
        <w:t>Нарушение кровообращения гидатиды происходит в результате перекрута ее ножки от воздействия инерционных сил, возникающих при движении яичка. При сокращении кремастерной мышцы яичко может совершить короткое вращательное движение вокруг своей оси. Гидатида по инерции продолжает вращение, что способствует ее перекруту. Вследствие перекрута ножки возникает геморрагический инфаркт гидатиды - диффузное кровоизлияние в строму и некроз органа. Инфаркт гидатиды может происходить и без перекрута ножки, в результате тромбоза вены ножки гидатиды, в результате перегибов и ротации, обусловленных высокой мобильностью органа [1-9].</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Острые воспалительные заболевания органов мошонки. </w:t>
      </w:r>
      <w:r w:rsidRPr="00050076">
        <w:rPr>
          <w:rFonts w:ascii="Times New Roman" w:eastAsia="Times New Roman" w:hAnsi="Times New Roman" w:cs="Times New Roman"/>
          <w:color w:val="222222"/>
          <w:spacing w:val="4"/>
          <w:sz w:val="27"/>
          <w:szCs w:val="27"/>
          <w:lang w:eastAsia="ru-RU"/>
        </w:rPr>
        <w:t xml:space="preserve">Среди причин развития воспаления различают бактериальные, абактериальные и травматические факторы. Наиболее часто отмечаются воспалительные изменения придатка, яичко вовлекается в патологический процесс вторично (эпидидимоорхит) [1-10, 86, 88]. Изолированный орхит является редким заболеванием. Обычно он вызывается гематогенной вирусной инфекцией. Самая частая причина вирусного орхита – эпидемический паротит, но также был описан инфекционный мононуклеоз как этиологический фактор [5]. У мальчиков препубертатного возраста этиология эпидидимита обычно неизвестна, поскольку инфекционный агент выявляют только в 25% случаев. Посев мочи обычно стерильный, и в отличие от мальчиков старшего возраста частота заболеваний, передающихся половым путем, очень низкая [5]. Врожденные аномалии мочеполового тракта могут приводить к нарушениям уродинамики и развитию эпидидимита. Рефлюкс стерильной мочи по семявыносящему протоку в придаток приводит к воспалительному процессу. В этиологии бактериальных эпидидимоорхитов играет роль бактериальная флора, чаще представленная кишечной палочкой, стафилококком, стрептококком; реже протеем, энтерококком, синегнойной палочкой. Описаны 4 пути проникновения инфекции в придаток и яичко: гематогенный, лимфогенный, секреторный, каналикулярной (восходящий) [4, 5]. Каналикулярный путь инфицирования подтверждается тем, что эпидидимит почти не возникает при общих инфекционных заболеваниях. При эпидидимоорхите, в первую очередь, поражается придаток, деструктивные изменения чаще встречаются в хвосте придатка. Распространению инфекции способствуют антиперистальтические сокращения и повышение гидростатического давления в предстательной части уретры и семявыносящего протока. Сравнительный анализ выделенных микроорганизмов из различных </w:t>
      </w:r>
      <w:r w:rsidRPr="00050076">
        <w:rPr>
          <w:rFonts w:ascii="Times New Roman" w:eastAsia="Times New Roman" w:hAnsi="Times New Roman" w:cs="Times New Roman"/>
          <w:color w:val="222222"/>
          <w:spacing w:val="4"/>
          <w:sz w:val="27"/>
          <w:szCs w:val="27"/>
          <w:lang w:eastAsia="ru-RU"/>
        </w:rPr>
        <w:lastRenderedPageBreak/>
        <w:t>сред (мазки из уретры, средняя порция мочи, биоптаты придатка и яичка) подтвердил их идентичность [98]. При гематогенном распространении инфекции первично поражается яичко, что возможно при септикопиемии или вирусемии при инфекционных заболеваниях (эпидемический паротит, пневмония, брюшной тиф, скарлатина, ветряная оспа и т. д.). Бактериальный эпидидимоорхит может осложняться абсцессом или некрозом яичек [5, 71].</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Значительное количество эпидидимитов обусловлено травмой придатка и яичка. При этом получение высева патогенной микрофлоры при них обусловлено развитием вторичного инфицирования на фоне первичного асептического воспаления, обусловленного нарушением микроциркуляции в паренхиме яичка и придатка [4].</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В современных исследованиях указывается на значительную частоту встречаемости при остром эпидидимите нарушений уродинамики функционального характера [5]. Некоторые авторы видят основную причину острого эпидидимита в неполном (функционально обусловленном) опорожнении мочевого пузыря.</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Аллергический отек </w:t>
      </w:r>
      <w:r w:rsidRPr="00050076">
        <w:rPr>
          <w:rFonts w:ascii="Times New Roman" w:eastAsia="Times New Roman" w:hAnsi="Times New Roman" w:cs="Times New Roman"/>
          <w:color w:val="222222"/>
          <w:spacing w:val="4"/>
          <w:sz w:val="27"/>
          <w:szCs w:val="27"/>
          <w:lang w:eastAsia="ru-RU"/>
        </w:rPr>
        <w:t>мошонки наиболее часто возникает у детей с неблагоприятным аллергическим анамнезом [4, 20-22]. Но при сборе анамнеза установить этиологический фактор как правило не удается, в связи с чем часто используется термин </w:t>
      </w:r>
      <w:r w:rsidRPr="00050076">
        <w:rPr>
          <w:rFonts w:ascii="Times New Roman" w:eastAsia="Times New Roman" w:hAnsi="Times New Roman" w:cs="Times New Roman"/>
          <w:b/>
          <w:bCs/>
          <w:color w:val="222222"/>
          <w:spacing w:val="4"/>
          <w:sz w:val="27"/>
          <w:szCs w:val="27"/>
          <w:lang w:eastAsia="ru-RU"/>
        </w:rPr>
        <w:t>идиопатический отек.</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Паразитарные заболевания органов мошонки. Дирофиляриоз</w:t>
      </w:r>
      <w:r w:rsidRPr="00050076">
        <w:rPr>
          <w:rFonts w:ascii="Times New Roman" w:eastAsia="Times New Roman" w:hAnsi="Times New Roman" w:cs="Times New Roman"/>
          <w:color w:val="222222"/>
          <w:spacing w:val="4"/>
          <w:sz w:val="27"/>
          <w:szCs w:val="27"/>
          <w:lang w:eastAsia="ru-RU"/>
        </w:rPr>
        <w:t> – заболевание, вывязываемое паразитированием нематоды рода Dirofilaria в организме человека. Заражение происходит трансмиссивным путем через укус кровососущих насекомых, заряженных личинками дирофилярий. Источником заражения комаров чаще являются домашние собаки и кошки, реже – дикие животные. Человек является случайным тупиковым хозяином червей Dirofilaria поскольку самки не достигают в его организме половой зрелости. Большинство личинок при попадании в организм человека гибнет. Человек источником инвазии не является. В организме в подавляющем большинстве случаев обнаруживается единственная особь – неполовозрелая самка. Период клинической инкубации зависит от реактивности организма и скорости роста паразита и составляет от одного месяца до нескольких лет – чаще всего около 6 месяцев, к этому времени формируется воспалительный инфильтрат. Как правило, гельминт располагается в соединительнотканной капсуле, содержащей серозно-гнойный экссудат, белок, эозинофильные и нейтрофильные клетки [4, 19, 23, 24].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Болезнь Фурнье</w:t>
      </w:r>
      <w:r w:rsidRPr="00050076">
        <w:rPr>
          <w:rFonts w:ascii="Times New Roman" w:eastAsia="Times New Roman" w:hAnsi="Times New Roman" w:cs="Times New Roman"/>
          <w:color w:val="222222"/>
          <w:spacing w:val="4"/>
          <w:sz w:val="27"/>
          <w:szCs w:val="27"/>
          <w:lang w:eastAsia="ru-RU"/>
        </w:rPr>
        <w:t> (молниеносная гангрена мошонки, гангрена Фурнье, флегмона Фурнье) является острым инфекционным некротизирующим фасциитом с преимущественным поражением наружных половых органов и промежности. Гангрена Фурнье имеет две основные характеристики – внезапное начало без видимого провоцирующего фактора и молниеносное течение. Публикации, касающиеся болезни Фурнье в детском возрасте единичны и носят описательный характер [4, 19, 26-28]. На протяжении последних лет отмечается рост заболеваемости в 2,2–6,4 раза [19, 26-29].</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Тромбоз сосудов семенного канатика</w:t>
      </w:r>
      <w:r w:rsidRPr="00050076">
        <w:rPr>
          <w:rFonts w:ascii="Times New Roman" w:eastAsia="Times New Roman" w:hAnsi="Times New Roman" w:cs="Times New Roman"/>
          <w:color w:val="222222"/>
          <w:spacing w:val="4"/>
          <w:sz w:val="27"/>
          <w:szCs w:val="27"/>
          <w:lang w:eastAsia="ru-RU"/>
        </w:rPr>
        <w:t> – редкое состояние, требующее дифференциальной диагностики с перекрутом яичка, в периоде новорожденности встречается на фоне полицитемии новорожденных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Сегментарный инфаркт яичка </w:t>
      </w:r>
      <w:r w:rsidRPr="00050076">
        <w:rPr>
          <w:rFonts w:ascii="Times New Roman" w:eastAsia="Times New Roman" w:hAnsi="Times New Roman" w:cs="Times New Roman"/>
          <w:color w:val="222222"/>
          <w:spacing w:val="4"/>
          <w:sz w:val="27"/>
          <w:szCs w:val="27"/>
          <w:lang w:eastAsia="ru-RU"/>
        </w:rPr>
        <w:t>в детском возрасте встречается исключительно редко [4, 19, 31-32].</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Неотложные состояния при новообразованиях яичка.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Для новообразований органов мошонки (прежде всего яичка) характерны наличие пальпируемого образования, постепенный рост, болевой синдром только при очень значительном объеме образования, при злокачественном течении – клинические проявления, обусловленные метастазированием. Тем не менее, в редких случаях возможно появление острого болевого синдрома у пациента с образованием яичка, имитирующее «синдром острой мошонки» [4, 19, 30].</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Баланопостит. </w:t>
      </w:r>
      <w:r w:rsidRPr="00050076">
        <w:rPr>
          <w:rFonts w:ascii="Times New Roman" w:eastAsia="Times New Roman" w:hAnsi="Times New Roman" w:cs="Times New Roman"/>
          <w:color w:val="222222"/>
          <w:spacing w:val="4"/>
          <w:sz w:val="27"/>
          <w:szCs w:val="27"/>
          <w:lang w:eastAsia="ru-RU"/>
        </w:rPr>
        <w:t>Патогенез баланопостита включает развитие воспалительного процесса с отеком, гиперемией, экссудацией, формированием эрозий и язв, иногда - сужением крайней плоти (фимозом) или ущемлением головки (парафимозом) [53, 56, 139]. Основные причины баланопостита у детей:</w:t>
      </w:r>
    </w:p>
    <w:p w:rsidR="00050076" w:rsidRPr="00050076" w:rsidRDefault="00050076" w:rsidP="0005007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инфекционные: бактериальные (Streptococcus, Staphylococcus, Escherichia coli и др.), вирусные (герпес, папилломавирус), грибковые (Candida),</w:t>
      </w:r>
    </w:p>
    <w:p w:rsidR="00050076" w:rsidRPr="00050076" w:rsidRDefault="00050076" w:rsidP="0005007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аллергические: контактный дерматит, реакция на раздражители (мыло, моча и др.),</w:t>
      </w:r>
    </w:p>
    <w:p w:rsidR="00050076" w:rsidRPr="00050076" w:rsidRDefault="00050076" w:rsidP="0005007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травматические: расчесы, манипуляции,</w:t>
      </w:r>
    </w:p>
    <w:p w:rsidR="00050076" w:rsidRPr="00050076" w:rsidRDefault="00050076" w:rsidP="0005007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ксеротический облитерирующий баланит (баланопостит) - хроническое склерозирующее воспалительное заболевание неясной этиологии.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Приапизм. </w:t>
      </w:r>
      <w:r w:rsidRPr="00050076">
        <w:rPr>
          <w:rFonts w:ascii="Times New Roman" w:eastAsia="Times New Roman" w:hAnsi="Times New Roman" w:cs="Times New Roman"/>
          <w:color w:val="222222"/>
          <w:spacing w:val="4"/>
          <w:sz w:val="27"/>
          <w:szCs w:val="27"/>
          <w:lang w:eastAsia="ru-RU"/>
        </w:rPr>
        <w:t xml:space="preserve">Патогенез приапизма связан с нарушением механизмов эрекции и оттока крови из полового члена [16, 56-59]. При ишемическом приапизме </w:t>
      </w:r>
      <w:r w:rsidRPr="00050076">
        <w:rPr>
          <w:rFonts w:ascii="Times New Roman" w:eastAsia="Times New Roman" w:hAnsi="Times New Roman" w:cs="Times New Roman"/>
          <w:color w:val="222222"/>
          <w:spacing w:val="4"/>
          <w:sz w:val="27"/>
          <w:szCs w:val="27"/>
          <w:lang w:eastAsia="ru-RU"/>
        </w:rPr>
        <w:lastRenderedPageBreak/>
        <w:t>происходит нарушение венозного оттока, при неишемическом - повышение артериального притока. Основные причины приапизма у детей:</w:t>
      </w:r>
    </w:p>
    <w:p w:rsidR="00050076" w:rsidRPr="00050076" w:rsidRDefault="00050076" w:rsidP="0005007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идиопатический (неуточненный) приапизм,</w:t>
      </w:r>
    </w:p>
    <w:p w:rsidR="00050076" w:rsidRPr="00050076" w:rsidRDefault="00050076" w:rsidP="0005007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серповидно-клеточная анемия,</w:t>
      </w:r>
    </w:p>
    <w:p w:rsidR="00050076" w:rsidRPr="00050076" w:rsidRDefault="00050076" w:rsidP="0005007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травма полового члена,</w:t>
      </w:r>
    </w:p>
    <w:p w:rsidR="00050076" w:rsidRPr="00050076" w:rsidRDefault="00050076" w:rsidP="0005007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опухоли малого таза,</w:t>
      </w:r>
    </w:p>
    <w:p w:rsidR="00050076" w:rsidRPr="00050076" w:rsidRDefault="00050076" w:rsidP="0005007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лекарственные препараты (психотропные, антидепрессанты, противоопухолевые и др.).</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Парафимоз</w:t>
      </w:r>
      <w:r w:rsidRPr="00050076">
        <w:rPr>
          <w:rFonts w:ascii="Times New Roman" w:eastAsia="Times New Roman" w:hAnsi="Times New Roman" w:cs="Times New Roman"/>
          <w:color w:val="222222"/>
          <w:spacing w:val="4"/>
          <w:sz w:val="27"/>
          <w:szCs w:val="27"/>
          <w:lang w:eastAsia="ru-RU"/>
        </w:rPr>
        <w:t> – осложнение как врожденного (физиологического), так и приобретенного фимоза. Возникает при насильственном оттягивании суженной крайней плоти за головку полового члена с целью ее обнажения [41]. Чаще возникает у детей с врожденным фимозом и при медицинских манипуляциях – катетеризации мочевого пузыря.</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Патогенез парафимоза связан с отеком и сдавлением ущемленной крайней плотью, что приводит к нарушению венозного оттока и артериальному застою в головке полового члена. Это, в свою очередь, усугубляет отек и ущемление, что может привести к некрозу крайней плоти [5] и головки полового члена [33, 40-42, 53].</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Травмы органов мошонки. </w:t>
      </w:r>
      <w:r w:rsidRPr="00050076">
        <w:rPr>
          <w:rFonts w:ascii="Times New Roman" w:eastAsia="Times New Roman" w:hAnsi="Times New Roman" w:cs="Times New Roman"/>
          <w:color w:val="222222"/>
          <w:spacing w:val="4"/>
          <w:sz w:val="27"/>
          <w:szCs w:val="27"/>
          <w:lang w:eastAsia="ru-RU"/>
        </w:rPr>
        <w:t xml:space="preserve">У пациентов взрослого возраста езда по пересеченной местности на велосипеде и мотоцикле (особенно на мотоциклах с бензиновым двигателем), регби, футбол и хоккей относят к основным причинам тупой травмы яичка [5]. Проникающие повреждения могут быть вызваны у мужчин огнестрельными ранениями (75,8%) и, как правило, требуют хирургического лечения [4, 5, 48-49, 55-56]. Тяжелая травма яичка сопровождается разрывом белочной оболочки и пролабированием части паренхимы. Нарушение целостности белочной оболочки возникает от прямого удара в условиях, когда яичко оказывается фиксированным между травмирующим предметом и костями таза. Разрыв происходит по ходу эластических волокон и обычно бывает поперечным [1, 4]. Повреждаются основные сплетения венозных и лимфатических сосудов, расположенных на боковой поверхности яичка. При травме яичка происходит кровоизлияние в соединительнотканные прослойки, паренхиму. Нарушение лимфооттока через белочную оболочку приводит к функциональной перегрузке и его </w:t>
      </w:r>
      <w:r w:rsidRPr="00050076">
        <w:rPr>
          <w:rFonts w:ascii="Times New Roman" w:eastAsia="Times New Roman" w:hAnsi="Times New Roman" w:cs="Times New Roman"/>
          <w:color w:val="222222"/>
          <w:spacing w:val="4"/>
          <w:sz w:val="27"/>
          <w:szCs w:val="27"/>
          <w:lang w:eastAsia="ru-RU"/>
        </w:rPr>
        <w:lastRenderedPageBreak/>
        <w:t>динамической блокаде. В яичке и его оболочках нарастает отек, усиливающий выпячивание паренхимы через существующий дефект белочной оболочки. Крайней степенью тяжести считают полное размозжение яичка или отрыв его от семенного канатика [1, 4, 48-49].</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Открытые повреждения мошонки и ее органов могут быть в виде рваных, резаных, колотых, укушенных, осколочных ран. Они могут сопровождаться повреждениями полового члена и яичка. При ранениях, проникающих в серозную полость яичка, органы мошонки могут выпадать через рану наружу [1, 4]. Открытые повреждения оказываются результатом падения на острые предметы, при этом не встречается разрыва белочной оболочки за счет защитного действия кремастерного рефлекса.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Травмы полового члена </w:t>
      </w:r>
      <w:r w:rsidRPr="00050076">
        <w:rPr>
          <w:rFonts w:ascii="Times New Roman" w:eastAsia="Times New Roman" w:hAnsi="Times New Roman" w:cs="Times New Roman"/>
          <w:color w:val="222222"/>
          <w:spacing w:val="4"/>
          <w:sz w:val="27"/>
          <w:szCs w:val="27"/>
          <w:lang w:eastAsia="ru-RU"/>
        </w:rPr>
        <w:t>у детей могут возникать в результате активных игр и занятий спортом. Дорожно-транспортные происшествия также могут привести к травмам половых органов [33]. Ятрогенные травмы возникают в результате медицинских процедур, чаще всего таких как обрезание крайней плоти. Укусы собак являются наиболее распространенной укушенной травмой полового члена у детей [34-35]. Ожоги полового члена редко бывают изолированными и обычно затрагивают несколько областей тела [35]. Электрические травмы, такие как удары током, могут приводить к значительным повреждениям тканей полового члена. Кроме того, описаны случаи ущемления полового члена у детей волосами [36], защемление полового члена застежкой молнии [37], травмы от сиденья унитаза [38]. В результате травмы могут развиваться нарушения кровообращения, инфекционные осложнения, стриктуры уретры, деформация и нарушение функции полового члена.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Вывих яичка</w:t>
      </w:r>
      <w:r w:rsidRPr="00050076">
        <w:rPr>
          <w:rFonts w:ascii="Times New Roman" w:eastAsia="Times New Roman" w:hAnsi="Times New Roman" w:cs="Times New Roman"/>
          <w:color w:val="222222"/>
          <w:spacing w:val="4"/>
          <w:sz w:val="27"/>
          <w:szCs w:val="27"/>
          <w:lang w:eastAsia="ru-RU"/>
        </w:rPr>
        <w:t>, или дислоцирующее повреждение – смещение одного или обоих яичек при травме в паховый канал, под кожу живота, промежности или бедра [4, 5, 50-52]. Смещение яичка происходит от воздействия двух факторов – травмы мошонки и защитного резкого сокращения кремастерной мышцы. Как правило, яичко в мошонку самостоятельно не низводится, что объясняется особенностями локализации при смещении, отеком его и окружающих тканей. Вывих яичка часто сочетается с его ушибом, иногда – с разрывом белочной оболочки [4, 50-52].</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Перекрут яичка</w:t>
      </w:r>
      <w:r w:rsidRPr="00050076">
        <w:rPr>
          <w:rFonts w:ascii="Times New Roman" w:eastAsia="Times New Roman" w:hAnsi="Times New Roman" w:cs="Times New Roman"/>
          <w:color w:val="222222"/>
          <w:spacing w:val="4"/>
          <w:sz w:val="27"/>
          <w:szCs w:val="27"/>
          <w:lang w:eastAsia="ru-RU"/>
        </w:rPr>
        <w:t> чаще возникает в неонатальном периоде и в пубертатном возрасте, а перекрут гидатиды встречается в более широком возрастном диапазоне [1-9, 42-43]. В перинатальном периоде перекрут семенного канатика чаще всего развивается до рождения, и в 11–21% случаев наблюдается двустороннее поражение [43]. В большинстве случаев перекрут происходит экстравагинально в отличие от типичного для периода полового созревания интравагинального перекрута [1- 9, 13].</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Перекрут гидатиды. </w:t>
      </w:r>
      <w:r w:rsidRPr="00050076">
        <w:rPr>
          <w:rFonts w:ascii="Times New Roman" w:eastAsia="Times New Roman" w:hAnsi="Times New Roman" w:cs="Times New Roman"/>
          <w:color w:val="222222"/>
          <w:spacing w:val="4"/>
          <w:sz w:val="27"/>
          <w:szCs w:val="27"/>
          <w:lang w:eastAsia="ru-RU"/>
        </w:rPr>
        <w:t>Наибольшая частота заболевания характерна для возраста 7-11 лет с пиком в 8-9 лет или несколько старше – 7-12 лет [1-9, 42-45]. Доля детей до 3 лет составляет не более 4% [1-9, 15, 47]. Есть описания казуистических случаев и у новорожденных. D.W. Chiles впервые описал случай перекрута гидатиды у новорожденных, представив описание пациента в возрасте 16 часов (вероятно перекрут гидатиды произошел антенатально) [44]. Отмечены случаи двухстороннего перекрута гидатиды [45].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Острый эпидидимит</w:t>
      </w:r>
      <w:r w:rsidRPr="00050076">
        <w:rPr>
          <w:rFonts w:ascii="Times New Roman" w:eastAsia="Times New Roman" w:hAnsi="Times New Roman" w:cs="Times New Roman"/>
          <w:color w:val="222222"/>
          <w:spacing w:val="4"/>
          <w:sz w:val="27"/>
          <w:szCs w:val="27"/>
          <w:lang w:eastAsia="ru-RU"/>
        </w:rPr>
        <w:t> является одним из наиболее часто встречающихся заболеваний репродуктивной системы и составляет от 12% до 18 % среди всех пациентов с экстренной патологией органов мошонки [1-9, 46] и встречается во всех возрастных группах детей.</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Редкие формы «синдрома острой мошонки». </w:t>
      </w:r>
      <w:r w:rsidRPr="00050076">
        <w:rPr>
          <w:rFonts w:ascii="Times New Roman" w:eastAsia="Times New Roman" w:hAnsi="Times New Roman" w:cs="Times New Roman"/>
          <w:color w:val="222222"/>
          <w:spacing w:val="4"/>
          <w:sz w:val="27"/>
          <w:szCs w:val="27"/>
          <w:lang w:eastAsia="ru-RU"/>
        </w:rPr>
        <w:t>Ряд нозологических форм, проявляющихся острой патологией со стороны органов мошонки, встречается редко в практике, составляя суммарно не более 1–2 % в структуре синдрома [1, 4, 19]. Частота встречаемости каждого из них составляет доли процентов в структуре «синдрома острой мошонки», тем не менее, данные нозологические формы имеют свои характерные особенности и закономерности.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Аллергический отек мошонки</w:t>
      </w:r>
      <w:r w:rsidRPr="00050076">
        <w:rPr>
          <w:rFonts w:ascii="Times New Roman" w:eastAsia="Times New Roman" w:hAnsi="Times New Roman" w:cs="Times New Roman"/>
          <w:color w:val="222222"/>
          <w:spacing w:val="4"/>
          <w:sz w:val="27"/>
          <w:szCs w:val="27"/>
          <w:lang w:eastAsia="ru-RU"/>
        </w:rPr>
        <w:t> - в структуре ОЗЯ составляет менее 0,5%. Наиболее характерно развитие состояния у детей раннего возраста, так в общей структуре аллергических отеков мошонки дети до 1 года составляют 25%, 1-3 лет – 55%, 3-7 лет 15%, старше 7 лет – 5% [1-9, 19-22]. По данным Европейской ассоциации урологов (ЕАУ) наиболее часто встречается у мальчиков младше 10 лет, обычно между 4 и 7 годами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Паразитарные заболевания органов мошонки.</w:t>
      </w:r>
      <w:r w:rsidRPr="00050076">
        <w:rPr>
          <w:rFonts w:ascii="Times New Roman" w:eastAsia="Times New Roman" w:hAnsi="Times New Roman" w:cs="Times New Roman"/>
          <w:color w:val="222222"/>
          <w:spacing w:val="4"/>
          <w:sz w:val="27"/>
          <w:szCs w:val="27"/>
          <w:lang w:eastAsia="ru-RU"/>
        </w:rPr>
        <w:t xml:space="preserve"> Дирофиляриоз чаще встречается у взрослых, достигая пика частоты в 40–49 лет, исключением </w:t>
      </w:r>
      <w:r w:rsidRPr="00050076">
        <w:rPr>
          <w:rFonts w:ascii="Times New Roman" w:eastAsia="Times New Roman" w:hAnsi="Times New Roman" w:cs="Times New Roman"/>
          <w:color w:val="222222"/>
          <w:spacing w:val="4"/>
          <w:sz w:val="27"/>
          <w:szCs w:val="27"/>
          <w:lang w:eastAsia="ru-RU"/>
        </w:rPr>
        <w:lastRenderedPageBreak/>
        <w:t>является Шри-Ланка, где максимальная частота отмечается у детей до 9 лет, а минимальный возраст выявления составляет 4 месяца, что обусловлено местными обычаями (хождение детей голыми). Распространение заболевания охватывает территорию 37 государств. В России встречается в различных возрастах, зарегистрированы случаи выявления в возрасте 3–75 лет с невыраженным максимумом в возрасте 30–39 лет. В период 1956-1995 в России и странах СНГ инвазия D. repens выявлена у 91 человека, а за период 1996-2001 гг. только в России уже зарегистрировано 152 случая, в 2011 году зарегистрировано 84 случая в 31 субъекте Российской федерации, в 2012 году – уже 143. Встречается преимущественно в южных районах, но не редки случаи заражения и в центральной России, и на севере [23-24].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Гангрена Фурнье</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w:t>
      </w:r>
      <w:r w:rsidRPr="00050076">
        <w:rPr>
          <w:rFonts w:ascii="Times New Roman" w:eastAsia="Times New Roman" w:hAnsi="Times New Roman" w:cs="Times New Roman"/>
          <w:color w:val="222222"/>
          <w:spacing w:val="4"/>
          <w:sz w:val="27"/>
          <w:szCs w:val="27"/>
          <w:lang w:eastAsia="ru-RU"/>
        </w:rPr>
        <w:t> редкое заболевание в урологической практике, в детстве носящее характер казуистического. До 1960 года было описано всего 25 случаев в отечественной литературе, к 1992 году их число составило уже 500, что говорит о лучшей информированности специалистов, всего в период 1950–2007 гг.  представлено 3297 случаев заболевания. В детском возрасте описано 63 случая заболевания, причем 43 (65%) – у детей до трех лет. Описаны случаи и у новорожденных [4, 19, 25-28].</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Неотложные состояния со стороны органов мошонки могут возникать при варикоцеле (орхалгия, тромбоз/тромбофлебит яичковых вен, разрыв яичковых вен), сперматоцеле (перекрут сперматоцеле, разрыв сперматоцеле, нагноение сперматоцеле) также возможны неотложные состояния при фуникулоцеле и гидроцеле [4, 19].</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Пневматоз мошонки (пневмоскротум).</w:t>
      </w:r>
      <w:r w:rsidRPr="00050076">
        <w:rPr>
          <w:rFonts w:ascii="Times New Roman" w:eastAsia="Times New Roman" w:hAnsi="Times New Roman" w:cs="Times New Roman"/>
          <w:color w:val="222222"/>
          <w:spacing w:val="4"/>
          <w:sz w:val="27"/>
          <w:szCs w:val="27"/>
          <w:lang w:eastAsia="ru-RU"/>
        </w:rPr>
        <w:t> Принято различать первичный пневматоз (результат непосредственного повреждения стенки мошонки и/или ее содержимого) и вторичный (диффузия газа из любой иной анатомической области). Последний чаще всего бывает ятрогенным [4, 19].</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Неотложные состояния при туберкулезе половых органов у детей. В России ежегодно выявляется не более 100 пациентов детского возраста с урогенитальным туберкулезом, из них не более 10% с туберкулезом половых органов [4, 19]. Возникновение ургентных ситуаций при туберкулезе органов мошонки у детей отмечается очень редко и возникает при присоединении неспецифического воспаления или (значительно реже) деструкции туберкулезного очага. Наибольшее внимание следует уделять острому эпидидимиту при подостром или затяжном течении.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Баланопостит</w:t>
      </w:r>
      <w:r w:rsidRPr="00050076">
        <w:rPr>
          <w:rFonts w:ascii="Times New Roman" w:eastAsia="Times New Roman" w:hAnsi="Times New Roman" w:cs="Times New Roman"/>
          <w:color w:val="222222"/>
          <w:spacing w:val="4"/>
          <w:sz w:val="27"/>
          <w:szCs w:val="27"/>
          <w:lang w:eastAsia="ru-RU"/>
        </w:rPr>
        <w:t> является одним из наиболее распространенных заболеваний у мальчиков. По данным ВОЗ, баланопостит встречается примерно у 4–11% мальчиков до 15 лет. В 75% случаев баланопостит возникает у мальчиков до 10 лет, приводит к острой задержке мочи у 16% детей. Баланопостит развивается у 6% мальчиков, которым не проводилось обрезание [53, 148].</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Точные статистические данные о распространенности </w:t>
      </w:r>
      <w:r w:rsidRPr="00050076">
        <w:rPr>
          <w:rFonts w:ascii="Times New Roman" w:eastAsia="Times New Roman" w:hAnsi="Times New Roman" w:cs="Times New Roman"/>
          <w:b/>
          <w:bCs/>
          <w:color w:val="222222"/>
          <w:spacing w:val="4"/>
          <w:sz w:val="27"/>
          <w:szCs w:val="27"/>
          <w:lang w:eastAsia="ru-RU"/>
        </w:rPr>
        <w:t>приапизма</w:t>
      </w:r>
      <w:r w:rsidRPr="00050076">
        <w:rPr>
          <w:rFonts w:ascii="Times New Roman" w:eastAsia="Times New Roman" w:hAnsi="Times New Roman" w:cs="Times New Roman"/>
          <w:color w:val="222222"/>
          <w:spacing w:val="4"/>
          <w:sz w:val="27"/>
          <w:szCs w:val="27"/>
          <w:lang w:eastAsia="ru-RU"/>
        </w:rPr>
        <w:t> у детей отсутствуют. По различным оценкам, приапизм встречается у 1,5–2,9 на 100 000 детей в год. Наиболее часто приапизм развивается у мальчиков в возрасте 5–10 лет [16].</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Согласно различным литературным данным, частота встречаемости </w:t>
      </w:r>
      <w:r w:rsidRPr="00050076">
        <w:rPr>
          <w:rFonts w:ascii="Times New Roman" w:eastAsia="Times New Roman" w:hAnsi="Times New Roman" w:cs="Times New Roman"/>
          <w:b/>
          <w:bCs/>
          <w:color w:val="222222"/>
          <w:spacing w:val="4"/>
          <w:sz w:val="27"/>
          <w:szCs w:val="27"/>
          <w:lang w:eastAsia="ru-RU"/>
        </w:rPr>
        <w:t>парафимоза</w:t>
      </w:r>
      <w:r w:rsidRPr="00050076">
        <w:rPr>
          <w:rFonts w:ascii="Times New Roman" w:eastAsia="Times New Roman" w:hAnsi="Times New Roman" w:cs="Times New Roman"/>
          <w:color w:val="222222"/>
          <w:spacing w:val="4"/>
          <w:sz w:val="27"/>
          <w:szCs w:val="27"/>
          <w:lang w:eastAsia="ru-RU"/>
        </w:rPr>
        <w:t> у детей варьирует от 0,1% до 0,4% от всех андрологических заболеваний. Парафимоз чаще встречается у мальчиков старшего возраста и подростков [40-41].</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Травмы органов мошонки. </w:t>
      </w:r>
      <w:r w:rsidRPr="00050076">
        <w:rPr>
          <w:rFonts w:ascii="Times New Roman" w:eastAsia="Times New Roman" w:hAnsi="Times New Roman" w:cs="Times New Roman"/>
          <w:color w:val="222222"/>
          <w:spacing w:val="4"/>
          <w:sz w:val="27"/>
          <w:szCs w:val="27"/>
          <w:lang w:eastAsia="ru-RU"/>
        </w:rPr>
        <w:t>В структуре синдрома острой мошонки частота травматических повреждений невелика, однако цифры, приводимые авторами, различаются [1-9, 14, 48, 55, 64-65]. В последние годы отмечается тенденция к увеличению их числа. Так по данным И. П. Крапивиной с соавт. (2011) при сравнении периодов 1987–1997 и 1998–2008 гг. отмечен рост удельного веса травм мошонки в структуре «синдрома острой мошонки» с 5,3 до 6,8% [47]. Меняется характер травмы и ее тяжесть. Так H.L. Sang (2017), анализируя период 30 лет (1985–2015 гг.) констатировал изменения этиологического фактора повреждений в сторону уменьшения числа травм криминального характера и рост числа спортивной и бытовой травмы, также им констатировано уменьшение тяжести травмы [48]. Причиной повреждения явились спортивные состязания у 47% пациентов [63], падение – у 38,2%, автодорожные травмы у 24,4%.</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Двухсторонняя травма органов мошонки встречается редко, составляя при тупой травме 1–8%, однако при открытых повреждения она может возрастать до 30% [47-49]. По мнению M. Monga (1996) частота двухсторонних повреждений составляет не более 1% [49]. Травматическая дислокация (вывих) яичка встречается редко.  По данным ЕАУ с учетом всех возрастов чаще всего вывих яичка наблюдается после ДТП [50-52], в 25% случаев описано двустороннее смещение [51].</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Точная статистика распространенности </w:t>
      </w:r>
      <w:r w:rsidRPr="00050076">
        <w:rPr>
          <w:rFonts w:ascii="Times New Roman" w:eastAsia="Times New Roman" w:hAnsi="Times New Roman" w:cs="Times New Roman"/>
          <w:b/>
          <w:bCs/>
          <w:color w:val="222222"/>
          <w:spacing w:val="4"/>
          <w:sz w:val="27"/>
          <w:szCs w:val="27"/>
          <w:lang w:eastAsia="ru-RU"/>
        </w:rPr>
        <w:t>травм полового члена</w:t>
      </w:r>
      <w:r w:rsidRPr="00050076">
        <w:rPr>
          <w:rFonts w:ascii="Times New Roman" w:eastAsia="Times New Roman" w:hAnsi="Times New Roman" w:cs="Times New Roman"/>
          <w:color w:val="222222"/>
          <w:spacing w:val="4"/>
          <w:sz w:val="27"/>
          <w:szCs w:val="27"/>
          <w:lang w:eastAsia="ru-RU"/>
        </w:rPr>
        <w:t xml:space="preserve"> у детей отсутствует [130-133, 135]. По данным ВОЗ, ежегодно во всем мире регистрируется более 1 млн случаев травм мочеполовой системы у детей, из </w:t>
      </w:r>
      <w:r w:rsidRPr="00050076">
        <w:rPr>
          <w:rFonts w:ascii="Times New Roman" w:eastAsia="Times New Roman" w:hAnsi="Times New Roman" w:cs="Times New Roman"/>
          <w:color w:val="222222"/>
          <w:spacing w:val="4"/>
          <w:sz w:val="27"/>
          <w:szCs w:val="27"/>
          <w:lang w:eastAsia="ru-RU"/>
        </w:rPr>
        <w:lastRenderedPageBreak/>
        <w:t>них 10–15% приходится на травмы полового члена. Наиболее часто травмы полового члена встречаются у детей в возрасте 3–12 лет, что связанно с их повышенной физической активностью. Больше всего публикуются данные о повреждении полового члена, возникающие в процессе обрезания (кровотечение, повреждения кожи, наружного отверстия мочеиспускательного канала) вплоть до частичной или полной ампутации головки полового члена [38, 136, 138].</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N44 Перекручивание яичка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N49.2 Воспалительные болезни мошонки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N49.8 Воспалительные болезни других уточненных мужских половых органов</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N49.9 Воспалительные болезни неуточненного мужского полового органа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N45.0 Орхит, эпидидимит и эпидидимоорхит с абсцессом</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N45.9 Орхит, эпидидимит и эпидидимоорхит без упоминания об абсцессе</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N51.1 Поражения яичка и его придатков при болезнях, классифицированных в других рубриках</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N51.2 Баланит при болезнях, классифицированных в других рубриках</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S30.2 Ушиб наружных половых органов</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S31.2 Открытая рана полового члена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S31.3 Открытая рана мошонки и яичек</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S31.5 Открытая рана других и неуточненных наружных половых органов</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N47 Избыточная крайняя плоть, фимоз и парафимоз</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N48.1 Баланопостит</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N48.3 Приапизм</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N48.6 Баланит</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Перекрут яичка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форме:</w:t>
      </w:r>
    </w:p>
    <w:p w:rsidR="00050076" w:rsidRPr="00050076" w:rsidRDefault="00050076" w:rsidP="0005007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экстравагинальный</w:t>
      </w:r>
    </w:p>
    <w:p w:rsidR="00050076" w:rsidRPr="00050076" w:rsidRDefault="00050076" w:rsidP="0005007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интравагинальный</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клиническому течению:</w:t>
      </w:r>
    </w:p>
    <w:p w:rsidR="00050076" w:rsidRPr="00050076" w:rsidRDefault="00050076" w:rsidP="0005007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типичный</w:t>
      </w:r>
    </w:p>
    <w:p w:rsidR="00050076" w:rsidRPr="00050076" w:rsidRDefault="00050076" w:rsidP="0005007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атипичный</w:t>
      </w:r>
    </w:p>
    <w:p w:rsidR="00050076" w:rsidRPr="00050076" w:rsidRDefault="00050076" w:rsidP="00050076">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перекрут яичка со спонтанной деторсией</w:t>
      </w:r>
    </w:p>
    <w:p w:rsidR="00050076" w:rsidRPr="00050076" w:rsidRDefault="00050076" w:rsidP="00050076">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интермиттирующий перекрут яичка</w:t>
      </w:r>
    </w:p>
    <w:p w:rsidR="00050076" w:rsidRPr="00050076" w:rsidRDefault="00050076" w:rsidP="00050076">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рецидивирующий перекрут яичка (после фиксации)</w:t>
      </w:r>
    </w:p>
    <w:p w:rsidR="00050076" w:rsidRPr="00050076" w:rsidRDefault="00050076" w:rsidP="00050076">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перекрут яичка в паховом канале (на фоне крипторхизма)</w:t>
      </w:r>
    </w:p>
    <w:p w:rsidR="00050076" w:rsidRPr="00050076" w:rsidRDefault="00050076" w:rsidP="00050076">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перекрут абдоминально расположенного яичка</w:t>
      </w:r>
    </w:p>
    <w:p w:rsidR="00050076" w:rsidRPr="00050076" w:rsidRDefault="00050076" w:rsidP="00050076">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двухсторонний перекрут яичка (синхронный или асинхронный)</w:t>
      </w:r>
    </w:p>
    <w:p w:rsidR="00050076" w:rsidRPr="00050076" w:rsidRDefault="00050076" w:rsidP="00050076">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перекрут добавочного яичка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степени:</w:t>
      </w:r>
    </w:p>
    <w:p w:rsidR="00050076" w:rsidRPr="00050076" w:rsidRDefault="00050076" w:rsidP="0005007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неполный (до 360°)</w:t>
      </w:r>
    </w:p>
    <w:p w:rsidR="00050076" w:rsidRPr="00050076" w:rsidRDefault="00050076" w:rsidP="0005007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полный:</w:t>
      </w:r>
    </w:p>
    <w:p w:rsidR="00050076" w:rsidRPr="00050076" w:rsidRDefault="00050076" w:rsidP="00050076">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1 степени от 360° до 450°</w:t>
      </w:r>
    </w:p>
    <w:p w:rsidR="00050076" w:rsidRPr="00050076" w:rsidRDefault="00050076" w:rsidP="00050076">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2 степени от 450° до 720°</w:t>
      </w:r>
    </w:p>
    <w:p w:rsidR="00050076" w:rsidRPr="00050076" w:rsidRDefault="00050076" w:rsidP="00050076">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3 степени - 720° и более [4]</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Осложнения: некроз яичка, абсцесс яичка </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Перекрут гидатиды.</w:t>
      </w:r>
      <w:r w:rsidRPr="00050076">
        <w:rPr>
          <w:rFonts w:ascii="Times New Roman" w:eastAsia="Times New Roman" w:hAnsi="Times New Roman" w:cs="Times New Roman"/>
          <w:color w:val="222222"/>
          <w:spacing w:val="4"/>
          <w:sz w:val="27"/>
          <w:szCs w:val="27"/>
          <w:lang w:eastAsia="ru-RU"/>
        </w:rPr>
        <w:t> В настоящее время общепринятой классификации патологии гидатиды не существует. Отмечены попытки рубрицировать заболевание по механизму развития: перекрут и тромбоз гидатиды [7], однако она не нашла широкого распространения в практике по причине отсутствия тактических различий в ведении. Существует аналогичный термин - трансформация гидатиды, чаще применяемый специалистами ультразвуковой диагностики [4]. Попытки систематизации по локализации прикрепления гидатиды не нашли широкого применения, что связано с отсутствием влияния точки фиксации гидатиды на характер вызываемых изменений и тактику ведения.</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В клинической практике наибольшее значение играет течение заболевания, различающееся клинически и эхографически [1, 4]. Данная градация представляется наиболее рациональной из существующих, т.к. состояние органов мошонки и характер изменений, вызванных патологическим процессом в гидатиде, может быть определен до операции клинически и с помощью лучевых методов, позволяя определить тактику дальнейшего ведения (консервативную или хирургическую) [1, 4, 157].</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характеру течения:</w:t>
      </w:r>
    </w:p>
    <w:p w:rsidR="00050076" w:rsidRPr="00050076" w:rsidRDefault="00050076" w:rsidP="00050076">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осложненное</w:t>
      </w:r>
    </w:p>
    <w:p w:rsidR="00050076" w:rsidRPr="00050076" w:rsidRDefault="00050076" w:rsidP="00050076">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неосложненное </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Эпидидимоорхит, орхит и эпидидимит.</w:t>
      </w:r>
      <w:r w:rsidRPr="00050076">
        <w:rPr>
          <w:rFonts w:ascii="Times New Roman" w:eastAsia="Times New Roman" w:hAnsi="Times New Roman" w:cs="Times New Roman"/>
          <w:color w:val="222222"/>
          <w:spacing w:val="4"/>
          <w:sz w:val="27"/>
          <w:szCs w:val="27"/>
          <w:lang w:eastAsia="ru-RU"/>
        </w:rPr>
        <w:t> Все существующие классификации относятся к взрослому возрасту и мало адаптированы к детскому ввиду других этиопатогенетических механизмов [71, 86, 88, 90-92, 122]. Так, в детской практике не встречаются гранулематозные и конгестивные эпидидимиты [4]. </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Классификации острого эпидидимита у детей в отечественной литературе нами не обнаружены. Некоторые зарубежные авторы подразделяют эпидидимиты у детей по тяжести, выделяя две формы – тяжелые, требующие операции, и легкие, поддающиеся консервативной терапии [46, 54, 71]. </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Травмы органов мошонки. </w:t>
      </w:r>
      <w:r w:rsidRPr="00050076">
        <w:rPr>
          <w:rFonts w:ascii="Times New Roman" w:eastAsia="Times New Roman" w:hAnsi="Times New Roman" w:cs="Times New Roman"/>
          <w:color w:val="222222"/>
          <w:spacing w:val="4"/>
          <w:sz w:val="27"/>
          <w:szCs w:val="27"/>
          <w:lang w:eastAsia="ru-RU"/>
        </w:rPr>
        <w:t>Наибольшее значение в клинической практике имеет систематизация травм по характеру травмы и тяжести повреждения [4, 5].</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характеру травмы:</w:t>
      </w:r>
    </w:p>
    <w:p w:rsidR="00050076" w:rsidRPr="00050076" w:rsidRDefault="00050076" w:rsidP="00050076">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Открытые (раны): рваные, ушибленные, колотые, резаные, огнестральные и т.д.</w:t>
      </w:r>
    </w:p>
    <w:p w:rsidR="00050076" w:rsidRPr="00050076" w:rsidRDefault="00050076" w:rsidP="00050076">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проникающие</w:t>
      </w:r>
    </w:p>
    <w:p w:rsidR="00050076" w:rsidRPr="00050076" w:rsidRDefault="00050076" w:rsidP="00050076">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непроникающие</w:t>
      </w:r>
    </w:p>
    <w:p w:rsidR="00050076" w:rsidRPr="00050076" w:rsidRDefault="00050076" w:rsidP="00050076">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Закрытые (тупые)</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В 1987 году Американская ассоциация хирургической травмы (AAST) разработала шкалу травматических повреждений органов мошонки (OIS), а в 1995 году был представлен усовершенствованный вариант шкалы, употребляемый практически во всех руководствах (таблица 1).</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Таблица 1.</w:t>
      </w:r>
      <w:r w:rsidRPr="00050076">
        <w:rPr>
          <w:rFonts w:ascii="Times New Roman" w:eastAsia="Times New Roman" w:hAnsi="Times New Roman" w:cs="Times New Roman"/>
          <w:color w:val="222222"/>
          <w:spacing w:val="4"/>
          <w:sz w:val="27"/>
          <w:szCs w:val="27"/>
          <w:lang w:eastAsia="ru-RU"/>
        </w:rPr>
        <w:t> Классификация травм органов мошонки (AAST)</w:t>
      </w:r>
    </w:p>
    <w:tbl>
      <w:tblPr>
        <w:tblW w:w="14165" w:type="dxa"/>
        <w:tblCellMar>
          <w:left w:w="0" w:type="dxa"/>
          <w:right w:w="0" w:type="dxa"/>
        </w:tblCellMar>
        <w:tblLook w:val="04A0" w:firstRow="1" w:lastRow="0" w:firstColumn="1" w:lastColumn="0" w:noHBand="0" w:noVBand="1"/>
      </w:tblPr>
      <w:tblGrid>
        <w:gridCol w:w="2097"/>
        <w:gridCol w:w="4783"/>
        <w:gridCol w:w="7285"/>
      </w:tblGrid>
      <w:tr w:rsidR="00050076" w:rsidRPr="00050076" w:rsidTr="0005007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t>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t>Травма мошонки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t> Травма яичка</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Сотрясение, ушиб или гематома без видимого разрыва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Сотрясение, ушиб или гематома без видимого разрыва яичка и его оболочек</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Разрыв менее 25% диаметра мошонки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Разрыв белочной оболочки без видимого разрыва яичка</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Разрыв более 25% диаметра мошонки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Разрыв белочной оболочки с потерей паренхимы до 50% объема</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Разрыв или отрыв мошонки менее 50% диаметра или площади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Разрыв паренхимы с потерей более 50% объема</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Разрыв или отрыв мошонки более 50% диаметра или площади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Травматические разрушения (размозжение) яичка или авульсия (отрыв) яичка от семенного канатика</w:t>
            </w:r>
          </w:p>
        </w:tc>
      </w:tr>
    </w:tbl>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 xml:space="preserve">В последние годы данная градация стала популярна среди российских урологов и массово принята к практическому применению и у взрослых, и у </w:t>
      </w:r>
      <w:r w:rsidRPr="00050076">
        <w:rPr>
          <w:rFonts w:ascii="Times New Roman" w:eastAsia="Times New Roman" w:hAnsi="Times New Roman" w:cs="Times New Roman"/>
          <w:color w:val="222222"/>
          <w:spacing w:val="4"/>
          <w:sz w:val="27"/>
          <w:szCs w:val="27"/>
          <w:lang w:eastAsia="ru-RU"/>
        </w:rPr>
        <w:lastRenderedPageBreak/>
        <w:t>детей, как наиболее полно и ясно отражающая необходимые критерии оценки и позволяющая унифицировать и стандартизировать тактику ведения. </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Травмы полового члена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характеру травмы:</w:t>
      </w:r>
    </w:p>
    <w:p w:rsidR="00050076" w:rsidRPr="00050076" w:rsidRDefault="00050076" w:rsidP="00050076">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Открытые (раны, разрыв уздечки полового члена, ампутация полового члена)</w:t>
      </w:r>
    </w:p>
    <w:p w:rsidR="00050076" w:rsidRPr="00050076" w:rsidRDefault="00050076" w:rsidP="00050076">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Закрытые (ушибы, перелом полового члена, ущемление полового члена)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Перелом полового члена у детей встречается редко, но может произойти при резком сгибании полового члена. Толщина белочной оболочки в расслабленном состоянии составляет около 2 мм, а при эрекции снижается до 0,25–0,5 мм, что делает ее более уязвимой к травматическому повреждению [129-133].</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тяжести:</w:t>
      </w:r>
    </w:p>
    <w:p w:rsidR="00050076" w:rsidRPr="00050076" w:rsidRDefault="00050076" w:rsidP="00050076">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Легкая (ушиб, ссадина, поверхностная рана)</w:t>
      </w:r>
    </w:p>
    <w:p w:rsidR="00050076" w:rsidRPr="00050076" w:rsidRDefault="00050076" w:rsidP="00050076">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Средняя (глубокая рана, частичный разрыв)</w:t>
      </w:r>
    </w:p>
    <w:p w:rsidR="00050076" w:rsidRPr="00050076" w:rsidRDefault="00050076" w:rsidP="0005007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Тяжелая (полная ампутация, тяжелая деструкция)</w:t>
      </w:r>
      <w:r w:rsidRPr="00050076">
        <w:rPr>
          <w:rFonts w:ascii="Times New Roman" w:eastAsia="Times New Roman" w:hAnsi="Times New Roman" w:cs="Times New Roman"/>
          <w:b/>
          <w:bCs/>
          <w:color w:val="222222"/>
          <w:spacing w:val="4"/>
          <w:sz w:val="27"/>
          <w:szCs w:val="27"/>
          <w:lang w:eastAsia="ru-RU"/>
        </w:rPr>
        <w:t> </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Баланопостит</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этиологии:</w:t>
      </w:r>
    </w:p>
    <w:p w:rsidR="00050076" w:rsidRPr="00050076" w:rsidRDefault="00050076" w:rsidP="00050076">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инфекционный</w:t>
      </w:r>
    </w:p>
    <w:p w:rsidR="00050076" w:rsidRPr="00050076" w:rsidRDefault="00050076" w:rsidP="00050076">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аллергический</w:t>
      </w:r>
    </w:p>
    <w:p w:rsidR="00050076" w:rsidRPr="00050076" w:rsidRDefault="00050076" w:rsidP="00050076">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травматический</w:t>
      </w:r>
    </w:p>
    <w:p w:rsidR="00050076" w:rsidRPr="00050076" w:rsidRDefault="00050076" w:rsidP="00050076">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ксеротический облитерирующий баланит (баланопостит)</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течению:</w:t>
      </w:r>
    </w:p>
    <w:p w:rsidR="00050076" w:rsidRPr="00050076" w:rsidRDefault="00050076" w:rsidP="00050076">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острый</w:t>
      </w:r>
    </w:p>
    <w:p w:rsidR="00050076" w:rsidRPr="00050076" w:rsidRDefault="00050076" w:rsidP="00050076">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хронический </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Приапизм </w:t>
      </w:r>
      <w:r w:rsidRPr="00050076">
        <w:rPr>
          <w:rFonts w:ascii="Times New Roman" w:eastAsia="Times New Roman" w:hAnsi="Times New Roman" w:cs="Times New Roman"/>
          <w:color w:val="222222"/>
          <w:spacing w:val="4"/>
          <w:sz w:val="27"/>
          <w:szCs w:val="27"/>
          <w:lang w:eastAsia="ru-RU"/>
        </w:rPr>
        <w:t>[57]</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этиологии:</w:t>
      </w:r>
    </w:p>
    <w:p w:rsidR="00050076" w:rsidRPr="00050076" w:rsidRDefault="00050076" w:rsidP="00050076">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идиопатический </w:t>
      </w:r>
    </w:p>
    <w:p w:rsidR="00050076" w:rsidRPr="00050076" w:rsidRDefault="00050076" w:rsidP="00050076">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вторичный (связанный с основным заболеванием)</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течению:</w:t>
      </w:r>
    </w:p>
    <w:p w:rsidR="00050076" w:rsidRPr="00050076" w:rsidRDefault="00050076" w:rsidP="00050076">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с низким потоком (ишемический и веноокклюзионный),</w:t>
      </w:r>
    </w:p>
    <w:p w:rsidR="00050076" w:rsidRPr="00050076" w:rsidRDefault="00050076" w:rsidP="00050076">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прерывистый (прерывистый и рецидивирующий ишемический)</w:t>
      </w:r>
    </w:p>
    <w:p w:rsidR="00050076" w:rsidRPr="00050076" w:rsidRDefault="00050076" w:rsidP="00050076">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с высоким потоком (неишемический и артериальный)</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Приапизм с низким потоком является наиболее распространенным типом, наблюдаемым у детей [16, 58]. Высокопоточный приапизм обычно вызван посттравматической артериокавернозной фистулой (от травмы полового члена, промежности или таза) и, как правило, проявляется через несколько дней после травмы [59]. </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Парафимоз</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 тяжести:</w:t>
      </w:r>
    </w:p>
    <w:p w:rsidR="00050076" w:rsidRPr="00050076" w:rsidRDefault="00050076" w:rsidP="00050076">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легкая степень (обратимые изменения, отек головки полового члена)</w:t>
      </w:r>
    </w:p>
    <w:p w:rsidR="00050076" w:rsidRPr="00050076" w:rsidRDefault="00050076" w:rsidP="00050076">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средняя степень (нарушение кровообращения, цианоз головки)</w:t>
      </w:r>
    </w:p>
    <w:p w:rsidR="00050076" w:rsidRPr="00050076" w:rsidRDefault="00050076" w:rsidP="00050076">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тяжелая степень (некроз головки полового члена)</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50076" w:rsidRPr="00050076" w:rsidRDefault="00050076" w:rsidP="0005007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1.6.1 Перекрут яичка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Типичная форма. </w:t>
      </w:r>
      <w:r w:rsidRPr="00050076">
        <w:rPr>
          <w:rFonts w:ascii="Times New Roman" w:eastAsia="Times New Roman" w:hAnsi="Times New Roman" w:cs="Times New Roman"/>
          <w:color w:val="222222"/>
          <w:spacing w:val="4"/>
          <w:sz w:val="27"/>
          <w:szCs w:val="27"/>
          <w:lang w:eastAsia="ru-RU"/>
        </w:rPr>
        <w:t xml:space="preserve">Острая боль с быстро нарастающей интенсивностью является наиболее частым симптомом [1-9, 11-15]. Она может быть локализована не только в мошонке, но и в паху, и в нижних отделах живота, имитируя острую абдоминальную патологию, может развиться во время сна и привести к пробуждению пациента; может возникнуть после прямой травмы (в 4-8% случаев), после сильной физической нагрузки или резкого изменением </w:t>
      </w:r>
      <w:r w:rsidRPr="00050076">
        <w:rPr>
          <w:rFonts w:ascii="Times New Roman" w:eastAsia="Times New Roman" w:hAnsi="Times New Roman" w:cs="Times New Roman"/>
          <w:color w:val="222222"/>
          <w:spacing w:val="4"/>
          <w:sz w:val="27"/>
          <w:szCs w:val="27"/>
          <w:lang w:eastAsia="ru-RU"/>
        </w:rPr>
        <w:lastRenderedPageBreak/>
        <w:t>температуры (ныряние в холодную воду). Поэтому перекрут яичка следует исключать при синдроме острого живота и после травмы мошонки. В анамнезе некоторые пациенты отмечают перемежающуюся острую боль в мошонке, одностороннюю или двухстороннюю, спонтанно разрешающуюся. Другие симптомы - тошнота, рвота, боль в животе. У новорожденных с перекрутом яичка может быть беспокойство, но обычно первым признаком является отёк мошонки сразу после рождения или при смене подгузника в первые дни жизни.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При раннем осмотре болезненность и отёк мошонки обнаруживаются у 88% и 44% пациентов соответственно [5]. Гиперемия и повышение температуры тела обычно отсутствуют. Яичко подтянуто к корню мошонки из-за сокращения канатика [1-9, 11-15]. Боль не уменьшается при подъёме яичка, в отличие от эпидидимоорхита (симптом Прена) [1, 5]. Через несколько часов местный отёк усиливается и появляется гиперемия. Исчезновение кремастерного рефлекса должно наводить на мысль о перекруте канатика. С другой стороны, сохранный кремастерный рефлекс позволяет исключить перекрут почти со стопроцентной чувствительностью [4, 5, 81].</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Таким образом, клиническая картина типичного перекрута яичка представлена следующими симптомами [4]:</w:t>
      </w:r>
    </w:p>
    <w:p w:rsidR="00050076" w:rsidRPr="00050076" w:rsidRDefault="00050076" w:rsidP="0005007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острое возникновение болевого синдрома</w:t>
      </w:r>
    </w:p>
    <w:p w:rsidR="00050076" w:rsidRPr="00050076" w:rsidRDefault="00050076" w:rsidP="0005007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боль умеренная или сильная в области мошонки или яичка</w:t>
      </w:r>
    </w:p>
    <w:p w:rsidR="00050076" w:rsidRPr="00050076" w:rsidRDefault="00050076" w:rsidP="0005007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возможна тошнота, рвота, иррадиация боли в пах, бедро или живот</w:t>
      </w:r>
    </w:p>
    <w:p w:rsidR="00050076" w:rsidRPr="00050076" w:rsidRDefault="00050076" w:rsidP="0005007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через несколько часов от начала заболевания появляется отек и гиперемия соответствующей половины мошонки</w:t>
      </w:r>
    </w:p>
    <w:p w:rsidR="00050076" w:rsidRPr="00050076" w:rsidRDefault="00050076" w:rsidP="0005007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яичко подтянуто к корню мошонки, расположено горизонтально</w:t>
      </w:r>
    </w:p>
    <w:p w:rsidR="00050076" w:rsidRPr="00050076" w:rsidRDefault="00050076" w:rsidP="0005007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кремастерный рефлекс на стороне поражения отсутствует или снижен, его провокация болезненна</w:t>
      </w:r>
    </w:p>
    <w:p w:rsidR="00050076" w:rsidRPr="00050076" w:rsidRDefault="00050076" w:rsidP="0005007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отрицательный симптом Прена</w:t>
      </w:r>
    </w:p>
    <w:p w:rsidR="00050076" w:rsidRPr="00050076" w:rsidRDefault="00050076" w:rsidP="0005007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при выраженном отеке мошонки возможно изменение походки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 xml:space="preserve">При запоздалом обращении, вызванном нежеланием мальчиков-подростков обращаться за медицинской помощью или первично неверной диагностикой, диагноз может быть установлен довольно поздно [5]. В этих подострых </w:t>
      </w:r>
      <w:r w:rsidRPr="00050076">
        <w:rPr>
          <w:rFonts w:ascii="Times New Roman" w:eastAsia="Times New Roman" w:hAnsi="Times New Roman" w:cs="Times New Roman"/>
          <w:color w:val="222222"/>
          <w:spacing w:val="4"/>
          <w:sz w:val="27"/>
          <w:szCs w:val="27"/>
          <w:lang w:eastAsia="ru-RU"/>
        </w:rPr>
        <w:lastRenderedPageBreak/>
        <w:t>случаях боль уже исчезает или становится незначительной, нарастает гиперемия и отек мошонки. При пальпации яичко большое, минимально болезненно, имеет твёрдую или эластичную консистенцию, яичко и придаток не могут быть отдифференцированы. При ультразвуковом исследовании обычно обнаруживают очаги различной эхогенности от анэхогенных до гиперэхогенных, что указывает на обширный некроз. Это подтверждается цветным допплеровским исследованием, демонстрирующим отсутствие кровотока [1-9, 80].</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Атипичные формы перекрута яичка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Интермиттирующий перекрут. </w:t>
      </w:r>
      <w:r w:rsidRPr="00050076">
        <w:rPr>
          <w:rFonts w:ascii="Times New Roman" w:eastAsia="Times New Roman" w:hAnsi="Times New Roman" w:cs="Times New Roman"/>
          <w:color w:val="222222"/>
          <w:spacing w:val="4"/>
          <w:sz w:val="27"/>
          <w:szCs w:val="27"/>
          <w:lang w:eastAsia="ru-RU"/>
        </w:rPr>
        <w:t>Пациенты испытывают приступы сильной рецидивирующей боли в мошонке, отдающей в пах, которые купируются самопроизвольно. Они указывают на боль в яичке при самостоятельной пальпации. На момент врачебного осмотра клинические симптомы, как правило, отсутствуют [4, 5, 60-61]. Типичным признаком колоколообразной деформации является горизонтальное расположение яичка при положении пациента стоя. Если этот признак присутствует, это облегчает диагностику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Перекрут неопустившегося яичка. </w:t>
      </w:r>
      <w:r w:rsidRPr="00050076">
        <w:rPr>
          <w:rFonts w:ascii="Times New Roman" w:eastAsia="Times New Roman" w:hAnsi="Times New Roman" w:cs="Times New Roman"/>
          <w:color w:val="222222"/>
          <w:spacing w:val="4"/>
          <w:sz w:val="27"/>
          <w:szCs w:val="27"/>
          <w:lang w:eastAsia="ru-RU"/>
        </w:rPr>
        <w:t>Перекрут внутрибрюшного яичка может быть клинически представлен как синдром острого живота. Перекрут пахового неопустившегося яичка может имитировать ущемлённую паховую грыжу. Таким образом, у пациента с болями в животе и непальпируемым яичком следует рассматривать перекрут яичка как возможный диагноз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Перинатальный перекрут яичка. </w:t>
      </w:r>
      <w:r w:rsidRPr="00050076">
        <w:rPr>
          <w:rFonts w:ascii="Times New Roman" w:eastAsia="Times New Roman" w:hAnsi="Times New Roman" w:cs="Times New Roman"/>
          <w:color w:val="222222"/>
          <w:spacing w:val="4"/>
          <w:sz w:val="27"/>
          <w:szCs w:val="27"/>
          <w:lang w:eastAsia="ru-RU"/>
        </w:rPr>
        <w:t>Это редкий вариант перекрута яичка, встречаемость которого составляет 6 на 100 000 рождений. Он определяется как перекрут, происходящий до рождения или в первые 30 дней жизни. Обычно это экстравагинальный перекрут. Атрофическое яичко в мошонке или в неопустившемся положении, обнаруженное после рождения, может считаться результатом пренатального перекрута. Как правило, при рождении или в постнатальном периоде обнаруживается плотное безболезненное объёмное образование в мошонке без изменения её цвета. При ультразвуковом исследовании это яичко гиперэхогенное и не имеет признаков перфузии, что по картине соответствует некрозу [4-7]. При дифференциальной диагностике безболезненного и плотного объёмного образования в мошонке у новорожденного следует учитывать возможность наличия мекониевого периорхита. Это редкое доброкачественное состояние, являющееся результатом зажившей внутриутробной перфорации кишечника [5].</w:t>
      </w:r>
    </w:p>
    <w:p w:rsidR="00050076" w:rsidRPr="00050076" w:rsidRDefault="00050076" w:rsidP="000500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1.6.2 Перекрут гидатиды</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Самыми частыми симптомами перекрута гидатиды являются умеренная болезненность мошонки при ходьбе и физической активности или при прикосновении [1-9, 79, 45, 93]. При купании может обратить на себя внимание слегка отёчная и покрасневшая мошонка [5]. Типичным является медленное развитие симптоматики в младшем возрасте (обычно до 10 лет), что позволяет отличить это состояние от перекрута яичка [1-9, 11, 15]. Через 2–3 дня от начала заболевания может появиться отек и гиперемия половины мошонки, что является признаком вторичных воспалительных изменений [1]. Головка придатка обычно увеличена, что приводит к ложной диагностике эпидидимита. Почти у 20% пациентов увеличенная гидатида с признаками геморрагического некроза видна сквозь кожу (симптомом синей точки). Аналогом этому термину, принятому в отечественной литературе, является симптом «голубого пятна», введённый в употребление Дресснером в 1973 году, как наиболее патогномоничный симптом патологии гидатиды. Синонимами являются симптом черной или «темной точки». Частота его встречаемости в практике несколько отличается по данным авторов, но в целом составляет около четверти всех клинических случаев [93]. По данным ЕАУ при перекруте гидатиды симптом «голубой точки» определяется только у 10–23% пациентов [5]. Также можно пропальпировать округлое болезненное образование на верхнем полюсе яичка. После обнаружения точки максимальной болезненности и успокоения мальчика, можно пропальпировать само неизменённое яичко. Кремастерный рефлекс активен [5]. Перекруту гидатады может предшествовать травма мошонки. Исходя из клинических проявлений, целесообразно разделять патологию по течению, выделяя [1, 4, 121] неосложненное течение и осложненное течение заболевания.</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Неосложненное течение</w:t>
      </w:r>
      <w:r w:rsidRPr="00050076">
        <w:rPr>
          <w:rFonts w:ascii="Times New Roman" w:eastAsia="Times New Roman" w:hAnsi="Times New Roman" w:cs="Times New Roman"/>
          <w:color w:val="222222"/>
          <w:spacing w:val="4"/>
          <w:sz w:val="27"/>
          <w:szCs w:val="27"/>
          <w:lang w:eastAsia="ru-RU"/>
        </w:rPr>
        <w:t> характеризуется умеренным болевым синдромом в области головки придатка и/или верхнего полюса яичка, визуализируемой через кожные покровы гидатидой в виде симптома «синей точки».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Осложнение течение</w:t>
      </w:r>
      <w:r w:rsidRPr="00050076">
        <w:rPr>
          <w:rFonts w:ascii="Times New Roman" w:eastAsia="Times New Roman" w:hAnsi="Times New Roman" w:cs="Times New Roman"/>
          <w:color w:val="222222"/>
          <w:spacing w:val="4"/>
          <w:sz w:val="27"/>
          <w:szCs w:val="27"/>
          <w:lang w:eastAsia="ru-RU"/>
        </w:rPr>
        <w:t> сопровождается вторичными воспалительными изменениями со стороны придатка яичка и мошонки и характеризуется более выраженным болевым синдромом, отмечающимся в т. ч. и в покое, разлитой гиперемией и отеком половины мошонки, при которых информативная пальпация становится затруднительной [1, 4, 121].</w:t>
      </w:r>
    </w:p>
    <w:p w:rsidR="00050076" w:rsidRPr="00050076" w:rsidRDefault="00050076" w:rsidP="000500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1.6.3 Воспалительные заболевания органов мошонки и полового члена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Эпидидимит. </w:t>
      </w:r>
      <w:r w:rsidRPr="00050076">
        <w:rPr>
          <w:rFonts w:ascii="Times New Roman" w:eastAsia="Times New Roman" w:hAnsi="Times New Roman" w:cs="Times New Roman"/>
          <w:color w:val="222222"/>
          <w:spacing w:val="4"/>
          <w:sz w:val="27"/>
          <w:szCs w:val="27"/>
          <w:lang w:eastAsia="ru-RU"/>
        </w:rPr>
        <w:t>Отмечается постепенно нарастающая болезненность, отёчность и покраснение мошонки в сочетании с общими признаками воспаления, такими как высокая температура тела и слабость [1-11, 14-15, 54, 91-97]. Вначале преобладают воспалительные изменения в какой-либо части придатка, либо в придатке целиком; по мере развития заболевания яичко и придаток сливаются в один отёчный, плотный и очень болезненный конгломерат. Кремастерный рефлекс сохраняется. В раннем возрасте отмечается более быстрое развитие клиники. В первые часы заболевания преобладают общие симптомы – «беспричинное» беспокойство, отказ от еды, реже – рвота, вялость, недомогание, сопровождавшиеся повышением температуры до 38-38,5°С. Локальная симптоматика ярко выражена уже в течение первых 12–24 часа. </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Исследование местного статуса у детей раннего возраста в ряде случаев затруднено негативизмом ребенка и трудностью контакта с ним. Появление выраженного отека мягких тканей мошонки и оболочек к концу первых - началу вторых суток заболевание затрудняет пальпаторное исследование и не позволяет дифференцировать яичко и придаток, чаще встречается отсутствие складчатости мошонки. Данный симптом в большей или меньшей степени присутствует у всех пациентов, независимо от длительности заболевания. В некоторых случаях, преимущественно при длительности заболевания более 4 суток отек и гиперемия распространялись с мошонки на паховую область и корень полового члена [4, 5, 54, 91, 94, 96]. При пальпации придаток увеличен и болезненный, преимущественно в области головки, пальпация придатка может быть информативной лишь в первые сутки – двое от начала заболевания, далее невозможна из-за отека оболочек яичка. Может отмечаться содружественное увеличение яичка и болезненность при пальпации.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Реактивная водянка при локализации воспалительного процесса в головке придатка (как правило, ненапряженная) определяется уже через 12 часов от начала заболевания, при поражении хвоста придатка - в более поздние сроки (2–3-и сутки)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Орхит.</w:t>
      </w:r>
      <w:r w:rsidRPr="00050076">
        <w:rPr>
          <w:rFonts w:ascii="Times New Roman" w:eastAsia="Times New Roman" w:hAnsi="Times New Roman" w:cs="Times New Roman"/>
          <w:color w:val="222222"/>
          <w:spacing w:val="4"/>
          <w:sz w:val="27"/>
          <w:szCs w:val="27"/>
          <w:lang w:eastAsia="ru-RU"/>
        </w:rPr>
        <w:t> По проявлениям орхит очень похож на эпидидимит. Главные симптомы: постепенно усиливающаяся боль в яичке, фебрильная лихорадка, головная боль и недомогание. При осмотре обычно обнаруживается увеличенное яичко, болезненная и воспалённая мошонка. Кремастерный рефлекс сохранён. У большинства пациентов детского возраста симптомы паротита предшествуют орхиту [5, 89].</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Аллергический отек мошонки. </w:t>
      </w:r>
      <w:r w:rsidRPr="00050076">
        <w:rPr>
          <w:rFonts w:ascii="Times New Roman" w:eastAsia="Times New Roman" w:hAnsi="Times New Roman" w:cs="Times New Roman"/>
          <w:color w:val="222222"/>
          <w:spacing w:val="4"/>
          <w:sz w:val="27"/>
          <w:szCs w:val="27"/>
          <w:lang w:eastAsia="ru-RU"/>
        </w:rPr>
        <w:t>Заболевание характеризуется внезапным началом и двухсторонним поражением с развитием отека и гиперемии мошонки [4, 5, 19-22]. Характер поражения симметричный, но возможно преобладание на той или иной стороне. Выраженность гиперемии различная от умеренной до багровой с петехиальными кровоизлияниями. Болезненность, как правило, незначительная, связанная с напряжением покровов мошонки и гиперестезией или отсутствует. Выраженность отека в ряде случаев препятствует пальпации органов мошонки. В редких случаях отмечается распространение отека на промежность и паховую область. Общее состояние пациента, как правило, не страдает. В анализах крови у 40% отмечается эозинофилия, характерная для аллергической реакции, в некоторых случаях констатируются повышение иммуноглобулина А, однако это не является специфичным признаком. В некоторых случаях может быть умеренный лейкоцитоз [4, 5, 19-22].</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Баланопостит. </w:t>
      </w:r>
      <w:r w:rsidRPr="00050076">
        <w:rPr>
          <w:rFonts w:ascii="Times New Roman" w:eastAsia="Times New Roman" w:hAnsi="Times New Roman" w:cs="Times New Roman"/>
          <w:color w:val="222222"/>
          <w:spacing w:val="4"/>
          <w:sz w:val="27"/>
          <w:szCs w:val="27"/>
          <w:lang w:eastAsia="ru-RU"/>
        </w:rPr>
        <w:t>Основными клиническими проявлениями баланопостита являются отек, гиперемия, болезненность головки полового члена и крайней плоти; серозно-гнойные выделения из-под крайней плоти; затруднение оттягивания крайней плоти; дизурия [53, 148].</w:t>
      </w:r>
    </w:p>
    <w:p w:rsidR="00050076" w:rsidRPr="00050076" w:rsidRDefault="00050076" w:rsidP="000500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1.6.4 Редкие острые заболевания полового члена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Приапизм. </w:t>
      </w:r>
      <w:r w:rsidRPr="00050076">
        <w:rPr>
          <w:rFonts w:ascii="Times New Roman" w:eastAsia="Times New Roman" w:hAnsi="Times New Roman" w:cs="Times New Roman"/>
          <w:color w:val="222222"/>
          <w:spacing w:val="4"/>
          <w:sz w:val="27"/>
          <w:szCs w:val="27"/>
          <w:lang w:eastAsia="ru-RU"/>
        </w:rPr>
        <w:t>Основными проявлениями приапизма у детей является стойкая болезненная эрекция полового члена, не связанная с сексуальным возбуждением, отсутствие семяизвержения [16, 57-59]. При длительном течении (более 4 часов) возможно развитие осложнений: ишемия и некроз тканей полового члена, нарушение эректильной функции, острое почечное повреждение, тромбоз глубоких вен.</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Парафимоз. </w:t>
      </w:r>
      <w:r w:rsidRPr="00050076">
        <w:rPr>
          <w:rFonts w:ascii="Times New Roman" w:eastAsia="Times New Roman" w:hAnsi="Times New Roman" w:cs="Times New Roman"/>
          <w:color w:val="222222"/>
          <w:spacing w:val="4"/>
          <w:sz w:val="27"/>
          <w:szCs w:val="27"/>
          <w:lang w:eastAsia="ru-RU"/>
        </w:rPr>
        <w:t>Основными проявлениями являются боль в области полового члена, отек и гиперемия головки полового члена с воротником из отечной и гиперемированной крайней плоти вокруг венечной борозды, невозможность вправления головки обратно под крайнюю плоть. При парафимозе возможна острая задержка мочи [33]. При длительном парафимозе возникает нарушение дистального венозного и лимфатического оттоков и как следствие уменьшение притока артериальной крови к головке полового члена. Артериальный кровоток может быть нарушен в течение нескольких дней и недель, что может привести к выраженной ишемии и некрозу головки полового члена [40-41].</w:t>
      </w:r>
    </w:p>
    <w:p w:rsidR="00050076" w:rsidRPr="00050076" w:rsidRDefault="00050076" w:rsidP="000500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1.6.5 Травмы органов мошонки и полового члена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Основные симптомы закрытой </w:t>
      </w:r>
      <w:r w:rsidRPr="00050076">
        <w:rPr>
          <w:rFonts w:ascii="Times New Roman" w:eastAsia="Times New Roman" w:hAnsi="Times New Roman" w:cs="Times New Roman"/>
          <w:b/>
          <w:bCs/>
          <w:color w:val="222222"/>
          <w:spacing w:val="4"/>
          <w:sz w:val="27"/>
          <w:szCs w:val="27"/>
          <w:lang w:eastAsia="ru-RU"/>
        </w:rPr>
        <w:t>травмы органов мошонки</w:t>
      </w:r>
      <w:r w:rsidRPr="00050076">
        <w:rPr>
          <w:rFonts w:ascii="Times New Roman" w:eastAsia="Times New Roman" w:hAnsi="Times New Roman" w:cs="Times New Roman"/>
          <w:color w:val="222222"/>
          <w:spacing w:val="4"/>
          <w:sz w:val="27"/>
          <w:szCs w:val="27"/>
          <w:lang w:eastAsia="ru-RU"/>
        </w:rPr>
        <w:t xml:space="preserve"> - болезненность, отек, нарастающая гематома (от нескольких часов до нескольких минут в </w:t>
      </w:r>
      <w:r w:rsidRPr="00050076">
        <w:rPr>
          <w:rFonts w:ascii="Times New Roman" w:eastAsia="Times New Roman" w:hAnsi="Times New Roman" w:cs="Times New Roman"/>
          <w:color w:val="222222"/>
          <w:spacing w:val="4"/>
          <w:sz w:val="27"/>
          <w:szCs w:val="27"/>
          <w:lang w:eastAsia="ru-RU"/>
        </w:rPr>
        <w:lastRenderedPageBreak/>
        <w:t>зависимости от калибра и характера поврежденных сосудов). В ряде случаев, при выраженном гематоцеле, может определяться «зыбление» мошонки, как правило, исчезающее через 12-24 часа, что связано с организацией гематомы и формированием сгустков. В ряде случаев яичко пальпируется как поджатое к корню мошонки за счет гематомы. Оценка клинических симптомов при пальпации может быть резко затруднена как отеком и наличием выраженной гематомы, не позволяющей дифференцировать структуры мошонки, так и выраженным болевым синдромом [62, 64]. Клиническая симптоматика при повреждениях органов мошонки недостоверна и не может являться во всех случаях критерием тяжести повреждений; выраженный болевой синдром и отек мошонки приводят зачастую к гипердиагностике объема повреждений, в то же время тяжелая травма с деструкцией яичка может сопровождается весьма умеренным болевым синдромом [62-65].</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Для внутрипаренхиматозной гематомы яичка характерна нарастающая боль при отсутствии значительного отека мошонки и гематоцеле. Интенсивность боли выше, чем при разрыве белочной оболочки, что обусловлено компрессией паренхимы [4]. Часто отмечается резкое ухудшение общего состояния. Выраженность болевого синдрома может быть очень вариабельна, вплоть до шока со снижением давления, тахикардией, нарушениями сознания.</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При открытых повреждениях мошонки и полового члена важное значение приобретает характер раны. Следует обращать внимание на следующие моменты:</w:t>
      </w:r>
    </w:p>
    <w:p w:rsidR="00050076" w:rsidRPr="00050076" w:rsidRDefault="00050076" w:rsidP="00050076">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Локализация. Рана может располагаться как на мошонке, так и затрагивать смежные области – корень полового члена, бедро, паховую область, промежность, контралатеральную половину мошонки. Следует учитывать возможность сочетанных повреждений.</w:t>
      </w:r>
    </w:p>
    <w:p w:rsidR="00050076" w:rsidRPr="00050076" w:rsidRDefault="00050076" w:rsidP="00050076">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Характер раны (колотая, резаная и т.д.) дает представление о травмирующем агенте и механизме получения травмы. Необходимо оценить края раневого дефекта – ушибленные с размозжением, осаднениями и т. д.</w:t>
      </w:r>
    </w:p>
    <w:p w:rsidR="00050076" w:rsidRPr="00050076" w:rsidRDefault="00050076" w:rsidP="00050076">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Направление раневого канала позволяет предположить механизм нанесения травмы и оценить возможный объем повреждений по ходу приложения травмирующего агента. Наличие выходного отверстия (при колотой, огнестрельной ране) также позволяет предположить траекторию ранящего агента и возможный характер повреждений.</w:t>
      </w:r>
    </w:p>
    <w:p w:rsidR="00050076" w:rsidRPr="00050076" w:rsidRDefault="00050076" w:rsidP="00050076">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Визуализируемые инородные тела, характер загрязнения раны позволяют оценить степень инфицированности раны.</w:t>
      </w:r>
    </w:p>
    <w:p w:rsidR="00050076" w:rsidRPr="00050076" w:rsidRDefault="00050076" w:rsidP="00050076">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Активность кровотечения. При поверхностных ранах характер кровотечения, как правило, капиллярный и имеет тенденцию к спонтанному гемостазу, рана прикрыта сгустком. Повреждение  яичка с массивными разрушениями его паренхимы при открытой ране чаще сопровождается венозным кровотечением, при пальпации мошонки может быть излитие из раны крови из полости мошонки, что иногда расценивают как усиление кровотечения. Артериальное кровотечение может отмечаться при повреждении яичковой артерии, однако такое повреждение имеет казуистический характер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Клиническая картина при </w:t>
      </w:r>
      <w:r w:rsidRPr="00050076">
        <w:rPr>
          <w:rFonts w:ascii="Times New Roman" w:eastAsia="Times New Roman" w:hAnsi="Times New Roman" w:cs="Times New Roman"/>
          <w:b/>
          <w:bCs/>
          <w:color w:val="222222"/>
          <w:spacing w:val="4"/>
          <w:sz w:val="27"/>
          <w:szCs w:val="27"/>
          <w:lang w:eastAsia="ru-RU"/>
        </w:rPr>
        <w:t>травме полового члена</w:t>
      </w:r>
      <w:r w:rsidRPr="00050076">
        <w:rPr>
          <w:rFonts w:ascii="Times New Roman" w:eastAsia="Times New Roman" w:hAnsi="Times New Roman" w:cs="Times New Roman"/>
          <w:color w:val="222222"/>
          <w:spacing w:val="4"/>
          <w:sz w:val="27"/>
          <w:szCs w:val="27"/>
          <w:lang w:eastAsia="ru-RU"/>
        </w:rPr>
        <w:t> зависит от характера и тяжести повреждения [33-38, 127]. Основными симптомами являются</w:t>
      </w:r>
    </w:p>
    <w:p w:rsidR="00050076" w:rsidRPr="00050076" w:rsidRDefault="00050076" w:rsidP="00050076">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Боль в области травмы</w:t>
      </w:r>
    </w:p>
    <w:p w:rsidR="00050076" w:rsidRPr="00050076" w:rsidRDefault="00050076" w:rsidP="00050076">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Кровотечение (наружное, внутреннее)</w:t>
      </w:r>
    </w:p>
    <w:p w:rsidR="00050076" w:rsidRPr="00050076" w:rsidRDefault="00050076" w:rsidP="00050076">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Деформация полового члена</w:t>
      </w:r>
    </w:p>
    <w:p w:rsidR="00050076" w:rsidRPr="00050076" w:rsidRDefault="00050076" w:rsidP="00050076">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Нарушение функции (нарушение мочеиспускания, эрекции)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При тяжелых повреждениях (ампутация, деглобация, обширные разрывы) возможно развитие шока, кровопотери, острой задержки мочеиспускания.</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Ущемление полового члена волосяным жгутом</w:t>
      </w:r>
      <w:r w:rsidRPr="00050076">
        <w:rPr>
          <w:rFonts w:ascii="Times New Roman" w:eastAsia="Times New Roman" w:hAnsi="Times New Roman" w:cs="Times New Roman"/>
          <w:color w:val="222222"/>
          <w:spacing w:val="4"/>
          <w:sz w:val="27"/>
          <w:szCs w:val="27"/>
          <w:lang w:eastAsia="ru-RU"/>
        </w:rPr>
        <w:t> — это состояние, возникающее у мальчиков младше пяти лет, когда длинные волосы, чаще всего материнские, случайно обвиваются вокруг полового члена, вызывая его ущемление. Ущемление обычно происходит у обрезанных детей, и наиболее распространенное место ущемления — венечная борозда. Ребенок может беспокоится, плакать за счет боли и дискомфорта в области полового члена. Отек, изменение цвета кожи, такие как местная гиперемия или цианоз, могут указывать на наличие стягивающего волосяного жгута и свидетельствовать о нарушении кровообращения в области ущемления. При длительном ущемлении возможна потеря чувствительности головки полового члена. При несвоевременной диагностике и лечении могут развиться уретрокожные свищи, повреждение кавернозных тел, стриктура уретры, а в редких случаях — частичная или полная самоампутация полового члена [149-150].</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Разрыв уздечки крайней плоти</w:t>
      </w:r>
      <w:r w:rsidRPr="00050076">
        <w:rPr>
          <w:rFonts w:ascii="Times New Roman" w:eastAsia="Times New Roman" w:hAnsi="Times New Roman" w:cs="Times New Roman"/>
          <w:color w:val="222222"/>
          <w:spacing w:val="4"/>
          <w:sz w:val="27"/>
          <w:szCs w:val="27"/>
          <w:lang w:eastAsia="ru-RU"/>
        </w:rPr>
        <w:t> является одним из наиболее частых травматических повреждений у детей. Этот вид травмы чаще всего возникает при резком оттягивании крайней плоти или во время полового акта. Пациенты с разрывом уздечки полового члена обычно предъявляют жалобы на кровотечение, боль и отек в области уздечки [143].</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Диагностика острых заболеваний и травмы органов мошонки и полового члена базируется на данных опроса (жалобы и анамнез), результатах физикального, лабораторного и инструментального обследования. Наиболее часто дифференциальный диагноз проводят между перекрутом яичка, перекрутом гидатиды, острым орхоэпидидимитом и травматическим разрывом яичка. Несмотря на высокую распространённость этих заболеваний в популяции, частота ошибочных диагнозов остается высокой. Ошибки совершаются как гипердиагностические, обусловленные страхом «пропустить» перекрут яичка с вытекающими из этого репродуктивными и социальными последствиями, так и гиподиагностические. Последние встречаются преимущественно у специалистов взрослой сети, редко сталкивающихся с данной патологией. Чаще всего больные с синдромом острой мошонки ведутся с диагнозом острый эпидидимит, положительная динамика в процессе лечения еще больше убеждает лечащего врача в его правоте. Среди врачей общей практики частота ошибочных диагнозов достигает 45%.  В последнее время частота ошибок несколько снизилась, главным образом за счет повсеместного внедрения ультразвукового исследования [4,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Критерии установления диагноза:</w:t>
      </w:r>
    </w:p>
    <w:p w:rsidR="00050076" w:rsidRPr="00050076" w:rsidRDefault="00050076" w:rsidP="00050076">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Анамнестические данные, указывающие на характер и время возникновения симптомов заболевания (см. раздел 1.6).</w:t>
      </w:r>
    </w:p>
    <w:p w:rsidR="00050076" w:rsidRPr="00050076" w:rsidRDefault="00050076" w:rsidP="00050076">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Данные физикального обследования (см. раздел 1.6).</w:t>
      </w:r>
    </w:p>
    <w:p w:rsidR="00050076" w:rsidRPr="00050076" w:rsidRDefault="00050076" w:rsidP="00050076">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Данные лабораторного обследования.</w:t>
      </w:r>
    </w:p>
    <w:p w:rsidR="00050076" w:rsidRPr="00050076" w:rsidRDefault="00050076" w:rsidP="00050076">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Данные инструментального обследования.</w:t>
      </w:r>
      <w:r w:rsidRPr="00050076">
        <w:rPr>
          <w:rFonts w:ascii="Times New Roman" w:eastAsia="Times New Roman" w:hAnsi="Times New Roman" w:cs="Times New Roman"/>
          <w:b/>
          <w:bCs/>
          <w:color w:val="222222"/>
          <w:spacing w:val="4"/>
          <w:sz w:val="27"/>
          <w:szCs w:val="27"/>
          <w:lang w:eastAsia="ru-RU"/>
        </w:rPr>
        <w:t> </w:t>
      </w:r>
    </w:p>
    <w:p w:rsidR="00050076" w:rsidRPr="00050076" w:rsidRDefault="00050076" w:rsidP="0005007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всем пациентам с подозрением на острые заболевания и травму органов мошонки и полового члена при обращении в приёмное отделение выполнить прием (осмотр, консультация) врача-детского хирурга с целью исключения или подтверждения диагноза и определения показаний к госпитализации и экстренному хирургическому лечению [1-9, 11-18, 66-73]</w:t>
      </w:r>
      <w:r w:rsidRPr="00050076">
        <w:rPr>
          <w:rFonts w:ascii="Times New Roman" w:eastAsia="Times New Roman" w:hAnsi="Times New Roman" w:cs="Times New Roman"/>
          <w:b/>
          <w:bCs/>
          <w:color w:val="222222"/>
          <w:spacing w:val="4"/>
          <w:sz w:val="27"/>
          <w:szCs w:val="27"/>
          <w:lang w:eastAsia="ru-RU"/>
        </w:rPr>
        <w:t>.</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срок нахождения пациента в приемном отделении не должен превышать 2 часов. При установленном диагнозе перекрута яичка в приемном отделении должна быть выполнена мануальная деторсия яичка при отсутствии противопоказаний. При ее неэффективности ребенок должен быть незамедлительно направлен в операционную для выполнения оперативного лечения в экстренном порядке. При эффективной мануальной деторсии ребенок может быть госпитализирован в хирургическое отделение и хирургическое лечение выполнено в срочном порядке. </w:t>
      </w:r>
    </w:p>
    <w:p w:rsidR="00050076" w:rsidRPr="00050076" w:rsidRDefault="00050076" w:rsidP="0005007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всем пациентам, госпитализированным в стационар с подозрением на острые заболевания и травму органов мошонки и полового члена выполнить прием (осмотр, консультация)  врача-детского хирурга повторный с целью исключения или постановки диагноза и определения показаний к  хирургическому лечению [1-9, 11-18, 66-73].</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первый осмотр пациента в хирургическом отделении врачом-детским хирургом должен быть выполнен не позднее 2-х часов после госпитализации с записью в истории болезни. По результатам осмотра с учетом выполненного лабораторно-инструментального обследования диагноз должен быть установлен и определены показания к хирургическому лечению в срочном порядке, либо назначено консервативное лечение (при орхоэпидидимите, неосложненном перекруте гидатиды и т.д.).</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2.1 Жалобы и анамнез</w:t>
      </w:r>
    </w:p>
    <w:p w:rsidR="00050076" w:rsidRPr="00050076" w:rsidRDefault="00050076" w:rsidP="0005007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у всех пациентов (и/или родителей пациентов) с острыми заболеваниями и травмами органов мошонки и полового члена  выяснить жалобы и анамнез заболевания/травмы [1-15, 66-73, 92-93, 95].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при опросе пациента необходимо установить характер начала и длительность заболевания, факт и механизм травмы, характер и локализацию боли, наличие тошноты и рвоты, снижение аппетита, повышения Т тела, наличие дизурических явлений, предшествующую физическую активность, схожие эпизоды болевого синдрома ранее, перенесенные оперативные вмешательства на половых органах. Продолжительность симптомов до обращения за медицинской помощью при перекруте яичка, как правило, меньше, чем при перекруте гидатиды и остром эпидидимите. В первые 12 часов за медицинской помощью при перекруте яичка обращаются 69% пациентов, при перекруте гидатиды яичка - 62%, при орхоэпидидимите - 31% [5]. У мальчиков препубертатного возраста чаще наблюдаются атипичные и поздние симптомы, что приводит к отсроченной диагностике и лечению, а также более частому выполнению орхифуникулэктомии по сравнению с лицами постпубертатного возраста [5]. При перекруте гидатиды провоцирующим фактором может служить предшествующая незначительная травма мошонки.</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2.2 Физикальное обследование</w:t>
      </w:r>
    </w:p>
    <w:p w:rsidR="00050076" w:rsidRPr="00050076" w:rsidRDefault="00050076" w:rsidP="0005007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всем пациентам с острыми заболеваниями и травмами органов мошонки и полового члена провести общий осмотр (сознание, дыхание, кровообращение: термометрия общая, измерение частоты сердцебиения, измерение артериального давления на периферических артериях, измерение частоты дыхания) для оценки тяжести состояния [1-15, 67, 85, 93].</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Комментарий: </w:t>
      </w:r>
      <w:r w:rsidRPr="00050076">
        <w:rPr>
          <w:rFonts w:ascii="Times New Roman" w:eastAsia="Times New Roman" w:hAnsi="Times New Roman" w:cs="Times New Roman"/>
          <w:i/>
          <w:iCs/>
          <w:color w:val="333333"/>
          <w:spacing w:val="4"/>
          <w:sz w:val="27"/>
          <w:szCs w:val="27"/>
          <w:lang w:eastAsia="ru-RU"/>
        </w:rPr>
        <w:t>общее состояние пациентов с острыми заболеваниями и изолированной травмой органов мошонки и полового члена обычно средней тяжести. При перекруте яичка ребенок страдает из-за выраженной боли. При тяжелых повреждениях органов мошонки и полового члена (ампутация, деглобация, обширные разрывы) возможны кровопотеря и развитие шока.</w:t>
      </w:r>
    </w:p>
    <w:p w:rsidR="00050076" w:rsidRPr="00050076" w:rsidRDefault="00050076" w:rsidP="0005007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всем пациентам с острыми заболеваниями и травмами органов мошонки и полового члена провести осмотр наружных половых органов [1-15, 67, 85, 93].</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Комментарий: </w:t>
      </w:r>
      <w:r w:rsidRPr="00050076">
        <w:rPr>
          <w:rFonts w:ascii="Times New Roman" w:eastAsia="Times New Roman" w:hAnsi="Times New Roman" w:cs="Times New Roman"/>
          <w:i/>
          <w:iCs/>
          <w:color w:val="333333"/>
          <w:spacing w:val="4"/>
          <w:sz w:val="27"/>
          <w:szCs w:val="27"/>
          <w:lang w:eastAsia="ru-RU"/>
        </w:rPr>
        <w:t>при осмотре наружных половых органов отмечают правильность их формирования, цвет кожных покровов, наличие отека и/или инфильтрации мягких тканей, повреждений кожных покровов, локализацию патологических изменений, наличие эрекции полового члена, а также наличие выделений из уретры и препуциального мешка.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При инфекционной этиологии заболевания и вследствие развития асептического воспаления при нарушении кровообращения в яичке или гидатиде имеется отек и гиперемия заинтересованной половины мошонки. При аллергической этиологии синдрома острой мошонки изменения носят двухсторонний характер.  При перекруте гидатиды почти у 20% пациентов увеличенная гидатида с признаками геморрагического некроза видна сквозь кожу (симптомом синей точки).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При перекруте яичка обращает на себя внимание увеличение и подтянутость заинтересованной половины мошонки.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При травме, как правило, имеются наружные повреждения в виде кровоподтеков, гематом либо раны. При наличии раны в области наружных половых органов при первичном осмотре следует избегать каких-либо манипуляций, оценивают характер, размеры и локализацию, наличие и интенсивность кровотечения. После осмотра на рану накладывают асептическую повязку и дальнейшие манипуляции выполняют в операционной под общей анестезией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При парафимозе обращают внимание на цвет головки полового члена.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Визуальный осмотр наружных половых органом также необходимо проводить всем детям с острым абдоминальным синдромом, поскольку патология органов мошонки может быть причиной болей в животе.</w:t>
      </w:r>
      <w:r w:rsidRPr="00050076">
        <w:rPr>
          <w:rFonts w:ascii="Times New Roman" w:eastAsia="Times New Roman" w:hAnsi="Times New Roman" w:cs="Times New Roman"/>
          <w:color w:val="222222"/>
          <w:spacing w:val="4"/>
          <w:sz w:val="27"/>
          <w:szCs w:val="27"/>
          <w:lang w:eastAsia="ru-RU"/>
        </w:rPr>
        <w:t> </w:t>
      </w:r>
    </w:p>
    <w:p w:rsidR="00050076" w:rsidRPr="00050076" w:rsidRDefault="00050076" w:rsidP="0005007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всем пациентам с острыми заболеваниями и травмами органов мошонки и полового члена проводить пальпацию</w:t>
      </w:r>
      <w:r w:rsidRPr="00050076">
        <w:rPr>
          <w:rFonts w:ascii="Times New Roman" w:eastAsia="Times New Roman" w:hAnsi="Times New Roman" w:cs="Times New Roman"/>
          <w:b/>
          <w:bCs/>
          <w:color w:val="222222"/>
          <w:spacing w:val="4"/>
          <w:sz w:val="27"/>
          <w:szCs w:val="27"/>
          <w:lang w:eastAsia="ru-RU"/>
        </w:rPr>
        <w:t> </w:t>
      </w:r>
      <w:r w:rsidRPr="00050076">
        <w:rPr>
          <w:rFonts w:ascii="Times New Roman" w:eastAsia="Times New Roman" w:hAnsi="Times New Roman" w:cs="Times New Roman"/>
          <w:color w:val="222222"/>
          <w:spacing w:val="4"/>
          <w:sz w:val="27"/>
          <w:szCs w:val="27"/>
          <w:lang w:eastAsia="ru-RU"/>
        </w:rPr>
        <w:t>наружных половых органов (пальпация при патологии мужских половых органов) для выявления симптомов заболевания [1-9, 11-15, 93, 121-73].</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 xml:space="preserve">пальпацию нужно проводить медленно, начиная с внешне нормальных участков мошонки, тёплыми руками. При пальпации необходимо определить положение яичек, наличие и выраженность болезненности, плотность и размеры яичек; наличие утолщения и болезненности семенного </w:t>
      </w:r>
      <w:r w:rsidRPr="00050076">
        <w:rPr>
          <w:rFonts w:ascii="Times New Roman" w:eastAsia="Times New Roman" w:hAnsi="Times New Roman" w:cs="Times New Roman"/>
          <w:i/>
          <w:iCs/>
          <w:color w:val="333333"/>
          <w:spacing w:val="4"/>
          <w:sz w:val="27"/>
          <w:szCs w:val="27"/>
          <w:lang w:eastAsia="ru-RU"/>
        </w:rPr>
        <w:lastRenderedPageBreak/>
        <w:t>канатика, наличие кремастерного рефлекса на стороне поражения и контрлатерально. При пальпации полового члена следует определить подвижность и растяжимости крайней плоти, оценить чувствительность кожных покровов при приапизме, оценить возможность вправления головки под крайнюю плоть при парафимозе.</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При перекруте гидатиды можно пропальпировать округлое болезненное образование на верхнем полюсе яичка. Головка придатка обычно увеличена, что может привести к ложной диагностике эпидидимита. После обнаружения точки максимальной болезненности в месте расположения перекрученной гидатиды можно пропальпировать само неизмененное яичко [5]. Кремастерный рефлекс сохранен.</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50076" w:rsidRPr="00050076" w:rsidRDefault="00050076" w:rsidP="0005007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всем пациентам с острыми заболеваниями и травмами органов мошонки и полового члена выполнить общий (клинический) анализ крови в диагностических целях [1-9, 11-15, 66-73, 88].</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повышение уровня лейкоцитов со сдвигом формулы влево является признаком воспалительного процесса как при инфекционной патологии, так и при развитии асептического воспаления. При синдроме острой мошонки и травме органов мошонки уровень лейкоцитов может быть незначительно повышен. При перекруте яичка в начале заболевания отмечается повышение количества лейкоцитов, предположительно связанное со стрессовой вегетативной реакцией на острую боль, вызванную ишемией яичка. Остальные показатели общего анализа крови, как правило, находятся в пределах возрастной нормы. </w:t>
      </w:r>
    </w:p>
    <w:p w:rsidR="00050076" w:rsidRPr="00050076" w:rsidRDefault="00050076" w:rsidP="0005007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всем пациентам с острыми заболеваниями и травмами органов мошонки и полового члена выполнить общий (клинический) анализ мочи в диагностических целях [4, 5, 84, 89].</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 xml:space="preserve">результат анализа мочи может быть полезен при дифференциальной диагностике с эпидидимитом [89]. Однако при эпидидимите лишь у небольшой части больных результат бактериального посева мочи положительный [4, 5, 98]. Следует помнить, что отсутствие </w:t>
      </w:r>
      <w:r w:rsidRPr="00050076">
        <w:rPr>
          <w:rFonts w:ascii="Times New Roman" w:eastAsia="Times New Roman" w:hAnsi="Times New Roman" w:cs="Times New Roman"/>
          <w:i/>
          <w:iCs/>
          <w:color w:val="333333"/>
          <w:spacing w:val="4"/>
          <w:sz w:val="27"/>
          <w:szCs w:val="27"/>
          <w:lang w:eastAsia="ru-RU"/>
        </w:rPr>
        <w:lastRenderedPageBreak/>
        <w:t>изменений в общем анализе мочи не позволяет исключить эпидидимит. Аналогично, изменения в  анализе мочи не  исключают перекрута яичка [5]. У мальчиков в препубертате при остром эпидидимите в 25–27,6% случаев выявляются аномалии мочеполовой системы. Целесообразность полного урологического обследования всех детей с острым эпидидимитом по-прежнему оспаривается [5]. </w:t>
      </w:r>
    </w:p>
    <w:p w:rsidR="00050076" w:rsidRPr="00050076" w:rsidRDefault="00050076" w:rsidP="0005007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выполнить гистологическое исследование (</w:t>
      </w:r>
      <w:hyperlink r:id="rId5" w:history="1">
        <w:r w:rsidRPr="00050076">
          <w:rPr>
            <w:rFonts w:ascii="Times New Roman" w:eastAsia="Times New Roman" w:hAnsi="Times New Roman" w:cs="Times New Roman"/>
            <w:color w:val="0000FF"/>
            <w:spacing w:val="4"/>
            <w:sz w:val="27"/>
            <w:szCs w:val="27"/>
            <w:u w:val="single"/>
            <w:lang w:eastAsia="ru-RU"/>
          </w:rPr>
          <w:t>патолого-анатомическое исследование биопсийного (операционного) материала яичка, семенного канатика и придатков</w:t>
        </w:r>
      </w:hyperlink>
      <w:r w:rsidRPr="00050076">
        <w:rPr>
          <w:rFonts w:ascii="Times New Roman" w:eastAsia="Times New Roman" w:hAnsi="Times New Roman" w:cs="Times New Roman"/>
          <w:color w:val="222222"/>
          <w:spacing w:val="4"/>
          <w:sz w:val="27"/>
          <w:szCs w:val="27"/>
          <w:lang w:eastAsia="ru-RU"/>
        </w:rPr>
        <w:t>) удаленного  операционного материала  при хирургическом лечении синдрома острой мошонки в диагностических целях [7].</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50076" w:rsidRPr="00050076" w:rsidRDefault="00050076" w:rsidP="0005007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всем пациентам с подозрением на острые заболеваниями и травму органов мошонки и полового члена выполнить УЗИ органов мошонки в сочетании с УЗДГ (дуплексное сканирование сосудов мошонки и полового члена) [1-15, 70-77, 80-83, 92-94].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УЗДГ является информативным методом при обследовании детей с острыми заболеваниями мошонки с чувствительностью 63,6–100%, специфичностью 97–100%, положительной прогностической ценностью 100% и отрицательной прогностической ценностью 97,5% [70-76, 83, 94-106]. УЗИ в режиме доплера (УЗДГ) позволяет уменьшить частоту проведения хирургической ревизии мошонки, но  результаты УЗИ субъективны, и  у детей препубертатного возраста его проведение вызывает ряд сложностей [73, 77].  </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 xml:space="preserve">При УЗИ органов мошонки оценивают состояние обоих яичек. При УЗИ необходимо оценить толщину и слоистость мошонки, положение яичек в мошонке и их форму (овальная или округлая); целостность контура, наличие и характер выпота (экссудат, кровь) в оболочках яичка; эхогенность паренхимы яичка и придатка, линейные размеры яичка и головки придатка; положение придатка относительно яичка; дополнительные образования: </w:t>
      </w:r>
      <w:r w:rsidRPr="00050076">
        <w:rPr>
          <w:rFonts w:ascii="Times New Roman" w:eastAsia="Times New Roman" w:hAnsi="Times New Roman" w:cs="Times New Roman"/>
          <w:i/>
          <w:iCs/>
          <w:color w:val="333333"/>
          <w:spacing w:val="4"/>
          <w:sz w:val="27"/>
          <w:szCs w:val="27"/>
          <w:lang w:eastAsia="ru-RU"/>
        </w:rPr>
        <w:lastRenderedPageBreak/>
        <w:t>гидатиды, кальцификаты; семенной канатик в  паховой  и мошоночной части (линейный характер структур); кровоток в яичке и семенном канатике.</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При перекруте яичко располагается у корня мошонки или горизонтально, имеет округлую форму, увеличено в объеме вместе с придатком, эхогенность снижена и неоднородна, кровоток снижен или отсутствует; на уровне наружного пахового кольца или верхней трети мошонки определяется симптом «водоворота» или «улитки» - спиралевидный ход семенного канатика; в оболочках яичка определяется выпот. На ранних стадиях перекрута (неполнго или интермиттирующего) в яичке может определяться артериальный кровоток, что затрудняет диагностику. Сохранение артериального кровотока не исключает диагноза перекрута яичка. В многоцентровом исследовании, включавшем 208 мальчиков с перекрутом яичка, кровоснабжение яичек в 24% случаев было нормальным или усиленным [74]. Всегда необходимо проводить сравнение со здоровой стороной [5]. Положительный симптом «спицы колеса» (наличие спиралевидной деформации сосудов) имеет объединенную чувствительность и специфичность 0,73 (95% ДИ 0,65–0,79) и 0,99 (95% ДИ 0,92–0,99) соответственно, и его можно рассматривать в качестве убедительного признака перекрута яичка [5]. У новорожденных он имеет низкую диагностическую точность [77].</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При интермиттирующем перекруте яичка при УЗИ мошонки выявляется постишемическая гиперперфузия придатка яичка в виде усиления кровотока и реактивное гидроцеле, которые часто трактуются как эпидидимит. При клинически однозначном диагнозе перекрута яичка ожидание УЗИ не должно затягивать время деторсии [77, 79].</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Для выявления измененной гидатиды целесообразно проводить полипозиционное сканирование в области головки придатка (типичная для гидатиды локализация) [1]. Патологические изменения на ранних сроках перекрута гидатиды или при неосложненном течении на фоне головки придатка маскируются под эпидидимит. УЗИ позволяет дифференцировать осложненный и неосложненный вариант течения перекрута гидатиды. При отсутствии клинических признаков осложненного течения заболевания (отека и гиперемии мошонки) выявление эхосимптомов вторичного эпидидимита и/или гидроцеле, утолщения, слоистости мошонки является критерием инструментальной диагностики осложненного течения перекрута гидатиды.</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lastRenderedPageBreak/>
        <w:t>Открытая травма мошонки не является противопоказанием к проведению УЗИ. Для исключения попадания геля в рану возможно погружение УЗ-датчика с гелем в стерильную перчатку.</w:t>
      </w:r>
    </w:p>
    <w:p w:rsidR="00050076" w:rsidRPr="00050076" w:rsidRDefault="00050076" w:rsidP="0005007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всем пациентам с острыми заболеваниями и травмами мошонки и полового члена выполнить УЗИ (УЗИ органов мошонки/ полового члена) для контроля течения заболевания и исключения послеоперационных осложнений [1-15, 64-67].</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УЗИ для контроля течения заболевания и исключения послеоперационных осложнений выполняют в период 3-5 сут. стационарного лечения.</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2.5 Иные диагностические исследования</w:t>
      </w:r>
    </w:p>
    <w:p w:rsidR="00050076" w:rsidRPr="00050076" w:rsidRDefault="00050076" w:rsidP="0005007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пациентам в сложных диагностических случаях</w:t>
      </w:r>
      <w:r w:rsidRPr="00050076">
        <w:rPr>
          <w:rFonts w:ascii="Times New Roman" w:eastAsia="Times New Roman" w:hAnsi="Times New Roman" w:cs="Times New Roman"/>
          <w:b/>
          <w:bCs/>
          <w:color w:val="222222"/>
          <w:spacing w:val="4"/>
          <w:sz w:val="27"/>
          <w:szCs w:val="27"/>
          <w:lang w:eastAsia="ru-RU"/>
        </w:rPr>
        <w:t> </w:t>
      </w:r>
      <w:r w:rsidRPr="00050076">
        <w:rPr>
          <w:rFonts w:ascii="Times New Roman" w:eastAsia="Times New Roman" w:hAnsi="Times New Roman" w:cs="Times New Roman"/>
          <w:color w:val="222222"/>
          <w:spacing w:val="4"/>
          <w:sz w:val="27"/>
          <w:szCs w:val="27"/>
          <w:lang w:eastAsia="ru-RU"/>
        </w:rPr>
        <w:t>при отсутствии признаков острой ишемии яичка по данным УЗДГ выполнить МРТ в диагностических целях [80].</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динамическая субтракционная МРТ органов мошонки с динамическим контрастированием, как и сцинтиграфия, имеют сопоставимые с УЗИ показатели чувствительности и специфичности [5, 81-82]. Эти исследования нужны в тех случаях, когда на основании физикального обследования и УЗИ с УЗДГ диагноз маловероятен, но по данным анамнеза нельзя исключить перекрут яичка. МРТ также может быть выполнена при травме мошонки и подозрении на злокачественное новообразование яичка.</w:t>
      </w:r>
    </w:p>
    <w:p w:rsidR="00050076" w:rsidRPr="00050076" w:rsidRDefault="00050076" w:rsidP="0005007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всем больным с травмой полового члена при подозрении на травму уретры выполнить цистоуретрографию [4, 124, 128].</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050076">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050076" w:rsidRPr="00050076" w:rsidRDefault="00050076" w:rsidP="0005007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50076">
        <w:rPr>
          <w:rFonts w:ascii="Times New Roman" w:eastAsia="Times New Roman" w:hAnsi="Times New Roman" w:cs="Times New Roman"/>
          <w:b/>
          <w:bCs/>
          <w:color w:val="000000"/>
          <w:spacing w:val="4"/>
          <w:kern w:val="36"/>
          <w:sz w:val="48"/>
          <w:szCs w:val="48"/>
          <w:lang w:eastAsia="ru-RU"/>
        </w:rPr>
        <w:t>3.1 Перекрут яичка</w:t>
      </w:r>
    </w:p>
    <w:p w:rsidR="00050076" w:rsidRPr="00050076" w:rsidRDefault="00050076" w:rsidP="000500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3.1.1 Консервативное лечение</w:t>
      </w:r>
    </w:p>
    <w:p w:rsidR="00050076" w:rsidRPr="00050076" w:rsidRDefault="00050076" w:rsidP="0005007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пациентам с подтвержденным диагнозом</w:t>
      </w:r>
      <w:r w:rsidRPr="00050076">
        <w:rPr>
          <w:rFonts w:ascii="Times New Roman" w:eastAsia="Times New Roman" w:hAnsi="Times New Roman" w:cs="Times New Roman"/>
          <w:b/>
          <w:bCs/>
          <w:color w:val="222222"/>
          <w:spacing w:val="4"/>
          <w:sz w:val="27"/>
          <w:szCs w:val="27"/>
          <w:lang w:eastAsia="ru-RU"/>
        </w:rPr>
        <w:t> </w:t>
      </w:r>
      <w:r w:rsidRPr="00050076">
        <w:rPr>
          <w:rFonts w:ascii="Times New Roman" w:eastAsia="Times New Roman" w:hAnsi="Times New Roman" w:cs="Times New Roman"/>
          <w:color w:val="222222"/>
          <w:spacing w:val="4"/>
          <w:sz w:val="27"/>
          <w:szCs w:val="27"/>
          <w:lang w:eastAsia="ru-RU"/>
        </w:rPr>
        <w:t>перекрута яичка проведение мануальной деторсии (закрытого чрескожного ручного раскручивания) в ранние сроки заболевания (до 6 часов), кроме случаев атипичной локализации яичка (при крипторхизме) с целью устранения перекрута и восстановления кровотока яичка [5, 17, 99-107].</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при возможности мануальная деторсия проводится под контролем УЗИ с УЗДГ с оценкой наличия признаков перекрута и кровотока яичка до и после мануальной деторсии. Мануальную деторсию выполняют при сроках заболевания до 6 часов во всех случаях, при отсутствии отека мошонки - в сроки до 24 часов (при высокой вероятности неполного перекрута).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Мануальную деторсию проводят в направлении противоположном срединному шву мошонки, приподнимая яичко и толкая его наружу («открывая книгу») в несколько приемов. При усилении боли или сопротивлении вращению деторсия проводится в обратном направлении. Такой прием выполняется повторно 2-4 раза до появления чувства облегчения, яичко опускается ниже, боль проходит практически сразу или в ближайшее время. При допплерографии  появляется, затем усиливается кровоток в яичке, исчезает спиралевидная деформация семенного канатика, прослеживается линейный ход структур мошоночной части семенного канатика. Клиническими показателями эффективной мануальной деторсии служат:</w:t>
      </w:r>
    </w:p>
    <w:p w:rsidR="00050076" w:rsidRPr="00050076" w:rsidRDefault="00050076" w:rsidP="0005007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купирование болевого синдрома,</w:t>
      </w:r>
    </w:p>
    <w:p w:rsidR="00050076" w:rsidRPr="00050076" w:rsidRDefault="00050076" w:rsidP="0005007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возвращение яичка в правильное анатомическое положение,</w:t>
      </w:r>
    </w:p>
    <w:p w:rsidR="00050076" w:rsidRPr="00050076" w:rsidRDefault="00050076" w:rsidP="0005007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безболевая тракция яичка книзу,</w:t>
      </w:r>
    </w:p>
    <w:p w:rsidR="00050076" w:rsidRPr="00050076" w:rsidRDefault="00050076" w:rsidP="0005007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гиперперфузия по данным УЗДГ [17, 99-107].</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 xml:space="preserve">По рекомендациям ЕАУ устранение перекрута яичка проводят вручную без анестезии, и его следует пробовать во всех случаях, если возможно, поскольку оно позволяет улучшить показатели сохранения яичка [5, 101]. После </w:t>
      </w:r>
      <w:r w:rsidRPr="00050076">
        <w:rPr>
          <w:rFonts w:ascii="Times New Roman" w:eastAsia="Times New Roman" w:hAnsi="Times New Roman" w:cs="Times New Roman"/>
          <w:i/>
          <w:iCs/>
          <w:color w:val="333333"/>
          <w:spacing w:val="4"/>
          <w:sz w:val="27"/>
          <w:szCs w:val="27"/>
          <w:lang w:eastAsia="ru-RU"/>
        </w:rPr>
        <w:lastRenderedPageBreak/>
        <w:t>успешного устранения перекрута показана двусторонняя орхипексия. Эту операцию выполняют не в плановом порядке, а сразу же после устранения перекрута, поскольку после мануальной деторсии может сохраняться остаточный перекрут. Так в опубликованном исследоовании у 17 из 53 пациентов выявлен остаточный перекрут во время ревизии, включая 11 больных, у которых после устранения перекрута вручную отсутствовала боль [102, 104]. Для снижения выраженности ишемически-реперфузионного повреждения и сохранения жизнеспособности пораженного и контралатерального яичка рекомендуют использовать внешнее охлаждение. Лекарственная терапия, направленная на уменьшение повреждения яичка, носит экспериментальный характер [108-111].</w:t>
      </w:r>
    </w:p>
    <w:p w:rsidR="00050076" w:rsidRPr="00050076" w:rsidRDefault="00050076" w:rsidP="000500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3.1.2 Хирургическое лечение</w:t>
      </w:r>
    </w:p>
    <w:p w:rsidR="00050076" w:rsidRPr="00050076" w:rsidRDefault="00050076" w:rsidP="0005007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пациентам с подтвержденным диагнозом перекрута яичка после мануальной деторсии выполнить операцию - ревизию мошонки, репозицию яичка для полного устранения перекрута и восстановления кровообращения и фиксации яичка [4-9, 99-107].</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Комментарий:</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диагноз перекрута яичка является показанием к хирургическому лечению. При неэффективной мануальной деторсии оперативное лечение необходимо выполнить незамедлительно. Невозможность выполнить УЗИ не должно отсрочивать операцию. При эффективной мануальной деторсии оперативное лечение должно быть выполнено в ближайшее время, необходимое для госпитализации ребенка в хирургическое отделение, и в соответствии с занятостью операционной. В случае интермитирующего перекрута яичка вне острого эпизода и перекрута яичка со спонтанной деторсией ребенок должен быть госпитализирован в стационар, оперативное лечение может быть выполнено в срочном или отсроченном порядке.</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 xml:space="preserve">Целесообразно использовать продольный разрез кожи по средней линии (шву) мошонки по Веслингу для доступа к обоим яичкам с целью двухсторонней фиксации. При выраженных воспалительных изменениях, распространяющихся на всю мошонку разрез выполняют на стороне поражения. При выделении яичка на стороне поражения обращают внимание на отек оболочек яичка, наличие и характер выпота в серозной полости, макроскопические изменения яичка. Выполняют деторсию с оценкой степени перекрута (сколько оборотов – градусов), оценивают вид яичка до и после </w:t>
      </w:r>
      <w:r w:rsidRPr="00050076">
        <w:rPr>
          <w:rFonts w:ascii="Times New Roman" w:eastAsia="Times New Roman" w:hAnsi="Times New Roman" w:cs="Times New Roman"/>
          <w:i/>
          <w:iCs/>
          <w:color w:val="333333"/>
          <w:spacing w:val="4"/>
          <w:sz w:val="27"/>
          <w:szCs w:val="27"/>
          <w:lang w:eastAsia="ru-RU"/>
        </w:rPr>
        <w:lastRenderedPageBreak/>
        <w:t>деторсии, связочный аппарат яичка. Критериями жизнеспособности яичка являются: пульсация сосудов семенного канатика, изменение цвета яичка после деторсии [4-9, 99-107].</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Если нет некроза яичка рекомендуется его фиксация [1, 4, 65, 99-107]. Наиболее целесообразно фиксировать яичко в трех удаленных друг от друга точках с использованием атравматического нерассасывающегося шовного материала 5/0, с соблюдением анатомического расположения яичка. Рекомендуется по возможности швы накладывать внеоболочечно – вкол и выкол выполнять снаружи париетального листка собственной влагалищной оболочки яичка, в таком случае узел будет находиться вне серозной полости; подшивать яичко за участок белочной оболочки размерами 2–3  мм с глубиной погружения иглы в паренхиму яичка не более 2 мм, чтобы минимизировать повреждение. По данным ЕАУ [5] не достигнуто консенсуса о предпочтительном типе фиксации и шовном материале [117-118].</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По рекомендациям ЕАУ целесообразно одномоментно фиксировать контрлатеральное яичко [5]. Большинство современных исследователей также рекомендуют проведение орхопексии на контралатеральной стороне во всех случаях одномоментно, исключением является выраженная гиперемии и отек всей мошонки [4, 5, 17, 99-100, 106, 118]. Интраоперационно проводят закрытый тест на гипермобильность яичка (мануально через кожу мошонки яичко можно закрутить на 1,5 оборота и более). Через ранее выполненный разрез кожи по шву мошонки в рану выводят контрлатеральное яичко, проводят открытый тест на гипермобильность (яичко без усилий можно закрутить на 1,5 оборота и более). Интраоперационно, как правило, выявляют аномалию фиксации яичка – «язык колокола».  Фиксация производят по описанной выше методике.</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Тщательный гемостаз на всех этапах операции обеспечивает гладкое течение послеоперационного периода, при сомнениях показано дренирование для исключения послеоперационной гематомы мошонки.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 xml:space="preserve">Необходимо взвешивать пользу от хирургической ревизии и общее состояние ребенка при перинатальном перекруте яичка. Немедленная ревизия сразу после рождения не считается необходимой, так как такое яичко всегда некротизировано. Однако, существует 5%-ный риск асинхронного контралатерального перекрута в период между 8 часами и 6 неделями после первичного перекрута, который заставляет в ранний срок выполнять орхэктомию и фиксацию противоположного яичка [5]. Выявление перекрута яичка в неонатальном периоде требует двухсторонней ревизии мошонки с </w:t>
      </w:r>
      <w:r w:rsidRPr="00050076">
        <w:rPr>
          <w:rFonts w:ascii="Times New Roman" w:eastAsia="Times New Roman" w:hAnsi="Times New Roman" w:cs="Times New Roman"/>
          <w:i/>
          <w:iCs/>
          <w:color w:val="333333"/>
          <w:spacing w:val="4"/>
          <w:sz w:val="27"/>
          <w:szCs w:val="27"/>
          <w:lang w:eastAsia="ru-RU"/>
        </w:rPr>
        <w:lastRenderedPageBreak/>
        <w:t>орхопексией контрлатерального яичка [5, 17, 113-115]. В случае острого постнатального перекрута с отёчной и покрасневшей мошонкой, проявляющегося беспокойством новорожденного или обнаруженного при смене пелёнок, показана экстренное хирургическое лечение [4, 5] .</w:t>
      </w:r>
    </w:p>
    <w:p w:rsidR="00050076" w:rsidRPr="00050076" w:rsidRDefault="00050076" w:rsidP="00050076">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при диагностике некроза яичка при его перекруте выполнить орхэктомию [1-9, 12-15, 17-18, 93-95].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b/>
          <w:bCs/>
          <w:i/>
          <w:iCs/>
          <w:color w:val="333333"/>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при констатации некроза яичка показана орхофуникулэктомия, которая проводится с максимально возможным выделением элементов семенного канатика до уровня наружного пахового кольца.</w:t>
      </w:r>
    </w:p>
    <w:p w:rsidR="00050076" w:rsidRPr="00050076" w:rsidRDefault="00050076" w:rsidP="0005007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при удалении некротизированного яичка выполнить гистологическое исследование операционного материала (</w:t>
      </w:r>
      <w:hyperlink r:id="rId6" w:history="1">
        <w:r w:rsidRPr="00050076">
          <w:rPr>
            <w:rFonts w:ascii="Times New Roman" w:eastAsia="Times New Roman" w:hAnsi="Times New Roman" w:cs="Times New Roman"/>
            <w:color w:val="0000FF"/>
            <w:spacing w:val="4"/>
            <w:sz w:val="27"/>
            <w:szCs w:val="27"/>
            <w:u w:val="single"/>
            <w:lang w:eastAsia="ru-RU"/>
          </w:rPr>
          <w:t>патолого-анатомическое исследование биопсийного (операционного) материала яичка, семенного канатика и придатков</w:t>
        </w:r>
      </w:hyperlink>
      <w:r w:rsidRPr="00050076">
        <w:rPr>
          <w:rFonts w:ascii="Times New Roman" w:eastAsia="Times New Roman" w:hAnsi="Times New Roman" w:cs="Times New Roman"/>
          <w:color w:val="222222"/>
          <w:spacing w:val="4"/>
          <w:sz w:val="27"/>
          <w:szCs w:val="27"/>
          <w:lang w:eastAsia="ru-RU"/>
        </w:rPr>
        <w:t>) с диагностической целью [5, 7].</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изредка с перекрутом бывает ассоциирована опухоль яичка, и потому гистологическое исследование удалённого яичка всегда является обязательны [5, 7].</w:t>
      </w:r>
    </w:p>
    <w:p w:rsidR="00050076" w:rsidRPr="00050076" w:rsidRDefault="00050076" w:rsidP="0005007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с подозрением на перекрут неопустившегося яичка выполнить ревизию пахового канала с диагностической целью и для устранения перекрута и восстановления кровотока яичка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при сохранении яичка необходимо выполнить его низведение в мошонку и орхопексию одномоментно (операция низведение яичка).</w:t>
      </w:r>
    </w:p>
    <w:p w:rsidR="00050076" w:rsidRPr="00050076" w:rsidRDefault="00050076" w:rsidP="0005007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50076">
        <w:rPr>
          <w:rFonts w:ascii="Times New Roman" w:eastAsia="Times New Roman" w:hAnsi="Times New Roman" w:cs="Times New Roman"/>
          <w:b/>
          <w:bCs/>
          <w:color w:val="000000"/>
          <w:spacing w:val="4"/>
          <w:kern w:val="36"/>
          <w:sz w:val="48"/>
          <w:szCs w:val="48"/>
          <w:lang w:eastAsia="ru-RU"/>
        </w:rPr>
        <w:t>3.2 Перекрут гидатиды</w:t>
      </w:r>
    </w:p>
    <w:p w:rsidR="00050076" w:rsidRPr="00050076" w:rsidRDefault="00050076" w:rsidP="0005007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3.2.1 Консервативное лечение</w:t>
      </w:r>
    </w:p>
    <w:p w:rsidR="00050076" w:rsidRPr="00050076" w:rsidRDefault="00050076" w:rsidP="0005007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Рекомендуется</w:t>
      </w:r>
      <w:r w:rsidRPr="00050076">
        <w:rPr>
          <w:rFonts w:ascii="Times New Roman" w:eastAsia="Times New Roman" w:hAnsi="Times New Roman" w:cs="Times New Roman"/>
          <w:color w:val="222222"/>
          <w:spacing w:val="4"/>
          <w:sz w:val="27"/>
          <w:szCs w:val="27"/>
          <w:lang w:eastAsia="ru-RU"/>
        </w:rPr>
        <w:t> пациентам с подтвержденным диагнозом перекрута гидатиды с неосложненным течением назначить НПВС (ибупрофен**, парацетамол**) с противовоспалительной целью [1, 4, 5, 14, 18, 55, 119].</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для консервативного лечения используют НПВС (ибупрофен**, парацетамол**) в противовоспалительных целях в возрастной дозировке в течение 3–5 дней. Эффективно назначение дозы, половинной от суточной в 2–3 приема, для снижения риска побочных эффектов (собственные наблюдения). На фоне терапии необходимо проводить клинический и ультразвуковой контроль. При положительной динамике консервативное лечение продолжают до 5-7 дней [1, 4]. При сохранении или нарастании клинических и появлении ультразвуковых симптомов воспаления (2–3 сут.) показано отсроченное хирургическое лечение - удаление гидатиды [1, 4, 119].</w:t>
      </w:r>
    </w:p>
    <w:p w:rsidR="00050076" w:rsidRPr="00050076" w:rsidRDefault="00050076" w:rsidP="0005007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3.2.2 Хирургическое лечение</w:t>
      </w:r>
    </w:p>
    <w:p w:rsidR="00050076" w:rsidRPr="00050076" w:rsidRDefault="00050076" w:rsidP="0005007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с подтвержденным диагнозом перекрута гидатиды с осложненным течением заболевания выполнить хирургическое лечение – удаление гидатиды с целью профилактики осложнений [1, 4, 119].</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 xml:space="preserve">хирургическое лечение проводят в срочном порядке после дообследования (УЗИ органов мошонки) [1, 4, 119]. Также целесообразно хирургическое лечение в ранние сроки заболевания при неосложненном течении в случае выявления по данным УЗИ гидатиды больших размеров (6 мм и более), когда высока вероятность длительного сохранения симптомов или развития вторичного воспаления на фоне терапии. Операцию выполняют под общим обезболиванием поперечным разрезом кожи мошонки на стороне поражения на границе верхней и средней трети длиной 1,5-2 см. Оценивают состояние оболочек яичка, характер и количество выпота при вскрытии серозной полости. При фиксации яичка руками ассистента и выполнении разреза над проекцией гидатиды возможно полное выведение в рану гидатиды, гидатидэктомия электрокоагуляцией ножки. Учитывая информативность УЗИ, ревизия яичка с выведением в рану через больший разрез является травматичной и нецелесообразной, сопряжённой с </w:t>
      </w:r>
      <w:r w:rsidRPr="00050076">
        <w:rPr>
          <w:rFonts w:ascii="Times New Roman" w:eastAsia="Times New Roman" w:hAnsi="Times New Roman" w:cs="Times New Roman"/>
          <w:i/>
          <w:iCs/>
          <w:color w:val="333333"/>
          <w:spacing w:val="4"/>
          <w:sz w:val="27"/>
          <w:szCs w:val="27"/>
          <w:lang w:eastAsia="ru-RU"/>
        </w:rPr>
        <w:lastRenderedPageBreak/>
        <w:t>травмированием при вправлении яичка. Удаление сопутствующей неизмененной гидатиды придатка при необходимости возможно путем смещения яичка, однако не является абсолютно показанным. </w:t>
      </w:r>
    </w:p>
    <w:p w:rsidR="00050076" w:rsidRPr="00050076" w:rsidRDefault="00050076" w:rsidP="0005007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50076">
        <w:rPr>
          <w:rFonts w:ascii="Times New Roman" w:eastAsia="Times New Roman" w:hAnsi="Times New Roman" w:cs="Times New Roman"/>
          <w:b/>
          <w:bCs/>
          <w:color w:val="000000"/>
          <w:spacing w:val="4"/>
          <w:kern w:val="36"/>
          <w:sz w:val="48"/>
          <w:szCs w:val="48"/>
          <w:lang w:eastAsia="ru-RU"/>
        </w:rPr>
        <w:t>3.3 Острые заболевания органов мошонки и полового члена</w:t>
      </w:r>
    </w:p>
    <w:p w:rsidR="00050076" w:rsidRPr="00050076" w:rsidRDefault="00050076" w:rsidP="000500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3.3.1 Консервативное лечение</w:t>
      </w:r>
    </w:p>
    <w:p w:rsidR="00050076" w:rsidRPr="00050076" w:rsidRDefault="00050076" w:rsidP="0005007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пациентам с установленным диагнозом эпидидимита, эпидидимоорхита, баланопостита назначить консервативное лечение с противовоспалительной целью [1-10, 53, 55, 89-90, 120-121, 120, 136].</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b/>
          <w:bCs/>
          <w:i/>
          <w:iCs/>
          <w:color w:val="333333"/>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как правило, для консервативного лечения назначают антибактериальные препараты системного действия (препараты первой линии: пенициллины в комбинации с ингибиторами бета-лактамаз (АТХ: Комбинации пенициллинов, включая комбинации с ингибиторами бета-лактамаз (J01CR)) или цефалосфорины второго поколения (J01CD) в комбинации с метронидазолом (J01XD01)) [1-10]. По рекомендациям ЕАУ лечение антибиотиками в большинстве случаев не показано, если в общем анализе и посеве мочи не определяются бактерии [5, 120-121]. Показано назначение НПВС с обезболивающей и противовоспалительной целью (Ибупрофен**, Парацетамол**), минимизация физической активности (полупостельный режим) [1-10, 120-121]. Эпидидимит обычно купируется самостоятельно и излечивается без остаточных явлений.</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При баланопостите рекомендуется санация препуциального мешка – местное применение антисептических средств. При неэффективности местного лечения или нарушении общего состояния назначают системную антибактериальную терапию.</w:t>
      </w:r>
    </w:p>
    <w:p w:rsidR="00050076" w:rsidRPr="00050076" w:rsidRDefault="00050076" w:rsidP="0005007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всем пациентам с приапизмом</w:t>
      </w:r>
      <w:r w:rsidRPr="00050076">
        <w:rPr>
          <w:rFonts w:ascii="Times New Roman" w:eastAsia="Times New Roman" w:hAnsi="Times New Roman" w:cs="Times New Roman"/>
          <w:b/>
          <w:bCs/>
          <w:color w:val="222222"/>
          <w:spacing w:val="4"/>
          <w:sz w:val="27"/>
          <w:szCs w:val="27"/>
          <w:lang w:eastAsia="ru-RU"/>
        </w:rPr>
        <w:t> </w:t>
      </w:r>
      <w:r w:rsidRPr="00050076">
        <w:rPr>
          <w:rFonts w:ascii="Times New Roman" w:eastAsia="Times New Roman" w:hAnsi="Times New Roman" w:cs="Times New Roman"/>
          <w:color w:val="222222"/>
          <w:spacing w:val="4"/>
          <w:sz w:val="27"/>
          <w:szCs w:val="27"/>
          <w:lang w:eastAsia="ru-RU"/>
        </w:rPr>
        <w:t>назначить консервативное лечение [58].</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b/>
          <w:bCs/>
          <w:i/>
          <w:iCs/>
          <w:color w:val="333333"/>
          <w:spacing w:val="4"/>
          <w:sz w:val="27"/>
          <w:szCs w:val="27"/>
          <w:lang w:eastAsia="ru-RU"/>
        </w:rPr>
        <w:t>:</w:t>
      </w:r>
      <w:r w:rsidRPr="00050076">
        <w:rPr>
          <w:rFonts w:ascii="Times New Roman" w:eastAsia="Times New Roman" w:hAnsi="Times New Roman" w:cs="Times New Roman"/>
          <w:i/>
          <w:iCs/>
          <w:color w:val="333333"/>
          <w:spacing w:val="4"/>
          <w:sz w:val="27"/>
          <w:szCs w:val="27"/>
          <w:lang w:eastAsia="ru-RU"/>
        </w:rPr>
        <w:t> обезболивание, обильное питье, теплые ванны, физическая активность, очистительная клизма. При высокоскоростном приапизме местно назначают холод [58]. При вторичном приапизме, в первую очередь, необходимо лечение основного заболевания.</w:t>
      </w:r>
    </w:p>
    <w:p w:rsidR="00050076" w:rsidRPr="00050076" w:rsidRDefault="00050076" w:rsidP="0005007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Рекомендуется </w:t>
      </w:r>
      <w:r w:rsidRPr="00050076">
        <w:rPr>
          <w:rFonts w:ascii="Times New Roman" w:eastAsia="Times New Roman" w:hAnsi="Times New Roman" w:cs="Times New Roman"/>
          <w:color w:val="222222"/>
          <w:spacing w:val="4"/>
          <w:sz w:val="27"/>
          <w:szCs w:val="27"/>
          <w:lang w:eastAsia="ru-RU"/>
        </w:rPr>
        <w:t>всем пациентам с парафимозом выполнить консервативное вправление головки полового члена для восстановления кровообращения и предотвращения некроза [33].</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вправление головки полового члена выполняют под местной анестезией (аппликационная, инфильтрационная, регионарная) либо общей анестезией у детей младшего возраста. Вправление парафимоза осуществляют бимануально. Сначала производят обильное смазывания головки и крайней плоти раствором глицерина или вазелиновым маслом. Затем ладонью и пальцами доминантной руки производят постепенное сдавление с усилием головки полового члена с целью уменьшения венозного стаза в течение 30 сек. После чего, на головку полового члена надавливают большими пальцами обеих рук, другими пальцами оттягивают кольцо крайней плоти вперед, вворачивают обратно крайнюю плоть [39].</w:t>
      </w:r>
    </w:p>
    <w:p w:rsidR="00050076" w:rsidRPr="00050076" w:rsidRDefault="00050076" w:rsidP="000500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3.3.2 Хирургическое лечение</w:t>
      </w:r>
    </w:p>
    <w:p w:rsidR="00050076" w:rsidRPr="00050076" w:rsidRDefault="00050076" w:rsidP="0005007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при рецидивирующем, хроническом баланопостите на фоне фимоза выполнить циркумцизио (обрезание крайней плоти) с целью купирования воспаления [33].</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пластические операции на крайней плоти целесообразно выполнить</w:t>
      </w:r>
      <w:r w:rsidRPr="00050076">
        <w:rPr>
          <w:rFonts w:ascii="Times New Roman" w:eastAsia="Times New Roman" w:hAnsi="Times New Roman" w:cs="Times New Roman"/>
          <w:b/>
          <w:bCs/>
          <w:i/>
          <w:iCs/>
          <w:color w:val="333333"/>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при ксеротическом облитерирующем баланите.</w:t>
      </w:r>
    </w:p>
    <w:p w:rsidR="00050076" w:rsidRPr="00050076" w:rsidRDefault="00050076" w:rsidP="0005007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пациентам с подтвержденным диагнозом абсцесса яичка, придатка, мошонки выполнить хирургическое лечение – дренирование абсцесса мужских половых органов с целью санации гнойного очага [4, 5, 84].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бактериальный эпидидимит может осложняться абсцессом или некрозом яичек, которые требуют хирургической ревизии [4, 5, 96]. При клинико-эхографической картине абсцедирования выполняют санацию и дренирование абсцесса на фоне антибактериальной терапии [4, 96].</w:t>
      </w:r>
    </w:p>
    <w:p w:rsidR="00050076" w:rsidRPr="00050076" w:rsidRDefault="00050076" w:rsidP="00050076">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пациентам при неэффективности консервативного лечения приапизма выполнить хирургическое лечение [56-58].</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Комментарии: </w:t>
      </w:r>
      <w:r w:rsidRPr="00050076">
        <w:rPr>
          <w:rFonts w:ascii="Times New Roman" w:eastAsia="Times New Roman" w:hAnsi="Times New Roman" w:cs="Times New Roman"/>
          <w:i/>
          <w:iCs/>
          <w:color w:val="333333"/>
          <w:spacing w:val="4"/>
          <w:sz w:val="27"/>
          <w:szCs w:val="27"/>
          <w:lang w:eastAsia="ru-RU"/>
        </w:rPr>
        <w:t>в экстренном порядке выполняют пункцию кавернозных тел через головку полового члена с аспирацией крови. Объем крови, удаляемый при аспирации, должен быть ограничен 7,5 мл/ кг (10% от объема крови у детей старше 1 года) из-за риска спровоцировать гиповолемию или шок [58]. В кавернозные тела вводят вазоконстрикторы (этилефрин, фенилэфрин, адреналин, метараминол) [58]. В плановом порядке выполняют эмболизацию и шунтирующие операции.</w:t>
      </w:r>
    </w:p>
    <w:p w:rsidR="00050076" w:rsidRPr="00050076" w:rsidRDefault="00050076" w:rsidP="0005007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пациентам с парафимозом при неэффективности консервативного вправления головки полового члена выполнить хирургическое лечение – пластику крайней плоти [33].</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в экстренном порядке выполняют продольный разрез длиной 1-2 см суженной части крайней плоти по дорсальной поверхности на 12 часах с последующим ее ушиванием в поперечном направлении. Циркумцизия показана в отсроченном или в плановом порядке.</w:t>
      </w:r>
    </w:p>
    <w:p w:rsidR="00050076" w:rsidRPr="00050076" w:rsidRDefault="00050076" w:rsidP="0005007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50076">
        <w:rPr>
          <w:rFonts w:ascii="Times New Roman" w:eastAsia="Times New Roman" w:hAnsi="Times New Roman" w:cs="Times New Roman"/>
          <w:b/>
          <w:bCs/>
          <w:color w:val="000000"/>
          <w:spacing w:val="4"/>
          <w:kern w:val="36"/>
          <w:sz w:val="48"/>
          <w:szCs w:val="48"/>
          <w:lang w:eastAsia="ru-RU"/>
        </w:rPr>
        <w:t>3.4 Травмы органов мошонки и полового члена</w:t>
      </w:r>
    </w:p>
    <w:p w:rsidR="00050076" w:rsidRPr="00050076" w:rsidRDefault="00050076" w:rsidP="000500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3.4.1 Консервативное лечение</w:t>
      </w:r>
    </w:p>
    <w:p w:rsidR="00050076" w:rsidRPr="00050076" w:rsidRDefault="00050076" w:rsidP="00050076">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всем пациентам</w:t>
      </w:r>
      <w:r w:rsidRPr="00050076">
        <w:rPr>
          <w:rFonts w:ascii="Times New Roman" w:eastAsia="Times New Roman" w:hAnsi="Times New Roman" w:cs="Times New Roman"/>
          <w:b/>
          <w:bCs/>
          <w:color w:val="222222"/>
          <w:spacing w:val="4"/>
          <w:sz w:val="27"/>
          <w:szCs w:val="27"/>
          <w:lang w:eastAsia="ru-RU"/>
        </w:rPr>
        <w:t> </w:t>
      </w:r>
      <w:r w:rsidRPr="00050076">
        <w:rPr>
          <w:rFonts w:ascii="Times New Roman" w:eastAsia="Times New Roman" w:hAnsi="Times New Roman" w:cs="Times New Roman"/>
          <w:color w:val="222222"/>
          <w:spacing w:val="4"/>
          <w:sz w:val="27"/>
          <w:szCs w:val="27"/>
          <w:lang w:eastAsia="ru-RU"/>
        </w:rPr>
        <w:t>с закрытыми травматическими повреждениями органов мошонки и полового члена без нарушения целостности яичка и придатка проводить консервативное лечение [1, 4, 5, 33, 38, 54].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хирургическое лечение гематом мошонки без повреждения яичка и/или придатка нецелесообразно, т.к. посттравматические гематомы мошонки имбибируют оболочки яичка, дренирование их невозможно ввиду отсутствия полости гематомы, дополнительная травматизация ухудшает течение процесса [1, 4, 5]. Консервативное лечение рекомендуется</w:t>
      </w:r>
      <w:r w:rsidRPr="00050076">
        <w:rPr>
          <w:rFonts w:ascii="Times New Roman" w:eastAsia="Times New Roman" w:hAnsi="Times New Roman" w:cs="Times New Roman"/>
          <w:b/>
          <w:bCs/>
          <w:i/>
          <w:iCs/>
          <w:color w:val="333333"/>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при тупой травме полового члена у детей, когда, как правило, не происходит повреждения белочной оболочки. Обычно наблюдается подкожная гематома после травмы без разрыва белочной оболочки и повреждения кавернозных тел [5]. В таких случаях рекомендуется использование нестероидных противовоспалительных препаратов и местное лечение.</w:t>
      </w:r>
    </w:p>
    <w:p w:rsidR="00050076" w:rsidRPr="00050076" w:rsidRDefault="00050076" w:rsidP="0005007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Рекомендуется</w:t>
      </w:r>
      <w:r w:rsidRPr="00050076">
        <w:rPr>
          <w:rFonts w:ascii="Times New Roman" w:eastAsia="Times New Roman" w:hAnsi="Times New Roman" w:cs="Times New Roman"/>
          <w:color w:val="222222"/>
          <w:spacing w:val="4"/>
          <w:sz w:val="27"/>
          <w:szCs w:val="27"/>
          <w:lang w:eastAsia="ru-RU"/>
        </w:rPr>
        <w:t> пациентам с вывихом яичка выполнить мануальную репозицию яичка для устранения дислокации и нарушения кровоснабжения яичка [5, 49-51, 126].</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после эффективной мануальной репозиции выполняют орхипексию в отсроченном порядке.</w:t>
      </w:r>
    </w:p>
    <w:p w:rsidR="00050076" w:rsidRPr="00050076" w:rsidRDefault="00050076" w:rsidP="00050076">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с разрывом уздечки крайней плоти консервативное лечение [131].</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консервативное лечение включает остановку кровотечения с помощью местного давления на область разрыва.</w:t>
      </w:r>
    </w:p>
    <w:p w:rsidR="00050076" w:rsidRPr="00050076" w:rsidRDefault="00050076" w:rsidP="000500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50076">
        <w:rPr>
          <w:rFonts w:ascii="Times New Roman" w:eastAsia="Times New Roman" w:hAnsi="Times New Roman" w:cs="Times New Roman"/>
          <w:b/>
          <w:bCs/>
          <w:color w:val="222222"/>
          <w:spacing w:val="4"/>
          <w:sz w:val="33"/>
          <w:szCs w:val="33"/>
          <w:lang w:eastAsia="ru-RU"/>
        </w:rPr>
        <w:t>3.4.2 Хирургическое лечение</w:t>
      </w:r>
    </w:p>
    <w:p w:rsidR="00050076" w:rsidRPr="00050076" w:rsidRDefault="00050076" w:rsidP="0005007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с подозрением на разрыв яичка/придатка выполнить хирургическое лечение – ушивание разрыва для восстановления анатомической целостности органа [1, 4, 5, 122-125].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выполняют разрез на стороне поражения достаточный для выведения яичка в рану для полноценной ревизии. Производят экономное иссечение нежизнеспособной пролабированной в разрыв белочной оболочки паренхимы и ушивание белочной оболочки рассасывающейся нитью 4/0 на атравматичной игле непрерывным швом, дренирование серозной полости.</w:t>
      </w:r>
    </w:p>
    <w:p w:rsidR="00050076" w:rsidRPr="00050076" w:rsidRDefault="00050076" w:rsidP="00050076">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с вывихом яичка выполнить орхипексию [5, 125].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если не удается выполнить первичную мануальную репозицию, показана экстренная орхопексия. При эффективной мануальной репозиция яичка орхопексию выполняют в отсроченном порядке.</w:t>
      </w:r>
    </w:p>
    <w:p w:rsidR="00050076" w:rsidRPr="00050076" w:rsidRDefault="00050076" w:rsidP="0005007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с ранами мошонки и полового члена выполнить хирургическую обработку раны [4, 5, 124-125].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 xml:space="preserve">при тяжелых проникающих ранениях показаны хирургическая ревизия и удаление разможенных и некротических тканей </w:t>
      </w:r>
      <w:r w:rsidRPr="00050076">
        <w:rPr>
          <w:rFonts w:ascii="Times New Roman" w:eastAsia="Times New Roman" w:hAnsi="Times New Roman" w:cs="Times New Roman"/>
          <w:i/>
          <w:iCs/>
          <w:color w:val="333333"/>
          <w:spacing w:val="4"/>
          <w:sz w:val="27"/>
          <w:szCs w:val="27"/>
          <w:lang w:eastAsia="ru-RU"/>
        </w:rPr>
        <w:lastRenderedPageBreak/>
        <w:t>(ЕАУ). Принципы лечения включают удаление девитализированных тканей, максимальное сохранение оставшихся участков, гемостаз, отведение мочи по показаниям и удаление инородных тел [125]. После тщательного промывания раны необходимо ушить дефект белочной оболочки. При значительном дефекте можно выполнить одномоментную или отсроченную пластику заплатой (аутологичной подкожной веной бедра или ксенографтом). В послеоперационном периоде назначают обезболивание, антибактериальную терапию.</w:t>
      </w:r>
    </w:p>
    <w:p w:rsidR="00050076" w:rsidRPr="00050076" w:rsidRDefault="00050076" w:rsidP="0005007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пациентам с проникающими ранениями мошонки выполнить хирургическую ревизию органов мошонки [124-125].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при полном отрыве семенного канатика рекомендуется выполнить сопоставление без вазовазостомии, если это технически возможно [123]. После реабилитации можно провести вторичную микрохирургическую вазовазостомию, хотя в литературе описано всего несколько случаев [123]. При обширном поражении белочной оболочки проводится мобилизация свободного лоскута влагалищной оболочки яичка. При нестабильном состоянии пациента или невозможности реконструкции показана орхэктомия. После проникающих ранений мошонки рекомендуется профилактически назначать антибиотики, хотя в литературе нет данных по их эффективности. При обширном поражении кожи мошонки проводится ушивание. Благодаря эластичности кожи в большинстве случаев возможно первичное ушивание, даже при минимальной фиксации поврежденной кожи к мошонке [124]. Для хорошего заживления важнейшее значение имеет уход за раной и широкое иссечение поврежденных тканей. При значительной потере ткани половых органов, например при срабатывании самодельных взрывных устройств, как правило, требуются сложные и этапные реконструктивные вмешательства [124]. За последние несколько десятилетий показатели сохранения яичка при боевых травмах стали выше, благодаря улучшению качества оказания помощи (до 67,6%) [125].</w:t>
      </w:r>
    </w:p>
    <w:p w:rsidR="00050076" w:rsidRPr="00050076" w:rsidRDefault="00050076" w:rsidP="0005007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пациентам с</w:t>
      </w:r>
      <w:r w:rsidRPr="00050076">
        <w:rPr>
          <w:rFonts w:ascii="Times New Roman" w:eastAsia="Times New Roman" w:hAnsi="Times New Roman" w:cs="Times New Roman"/>
          <w:b/>
          <w:bCs/>
          <w:color w:val="222222"/>
          <w:spacing w:val="4"/>
          <w:sz w:val="27"/>
          <w:szCs w:val="27"/>
          <w:lang w:eastAsia="ru-RU"/>
        </w:rPr>
        <w:t> </w:t>
      </w:r>
      <w:r w:rsidRPr="00050076">
        <w:rPr>
          <w:rFonts w:ascii="Times New Roman" w:eastAsia="Times New Roman" w:hAnsi="Times New Roman" w:cs="Times New Roman"/>
          <w:color w:val="222222"/>
          <w:spacing w:val="4"/>
          <w:sz w:val="27"/>
          <w:szCs w:val="27"/>
          <w:lang w:eastAsia="ru-RU"/>
        </w:rPr>
        <w:t>переломом полового члена выполнить хирургическое лечение [129-130].</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Комментарии: </w:t>
      </w:r>
      <w:r w:rsidRPr="00050076">
        <w:rPr>
          <w:rFonts w:ascii="Times New Roman" w:eastAsia="Times New Roman" w:hAnsi="Times New Roman" w:cs="Times New Roman"/>
          <w:color w:val="222222"/>
          <w:spacing w:val="4"/>
          <w:sz w:val="27"/>
          <w:szCs w:val="27"/>
          <w:lang w:eastAsia="ru-RU"/>
        </w:rPr>
        <w:t>д</w:t>
      </w:r>
      <w:r w:rsidRPr="00050076">
        <w:rPr>
          <w:rFonts w:ascii="Times New Roman" w:eastAsia="Times New Roman" w:hAnsi="Times New Roman" w:cs="Times New Roman"/>
          <w:i/>
          <w:iCs/>
          <w:color w:val="333333"/>
          <w:spacing w:val="4"/>
          <w:sz w:val="27"/>
          <w:szCs w:val="27"/>
          <w:lang w:eastAsia="ru-RU"/>
        </w:rPr>
        <w:t>ля ушивания белочной оболочки используется продольный разрез, расположенный в зоне перелома или вентральный продольный разрез [130].</w:t>
      </w:r>
    </w:p>
    <w:p w:rsidR="00050076" w:rsidRPr="00050076" w:rsidRDefault="00050076" w:rsidP="00050076">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с разрывами уздечки крайней плоти при неэффективности консервативного лечения выполнить хирургический гемостаз [131].</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при продолжающемся кровотечении может потребоваться наложение рассасывающихся швов. При рецидивирующих разрывах рекомендуется френулотомия либо френулопластика в плановом порядке.</w:t>
      </w:r>
    </w:p>
    <w:p w:rsidR="00050076" w:rsidRPr="00050076" w:rsidRDefault="00050076" w:rsidP="0005007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с частичной и полной ампутацией полового члена выполнить хирургическое лечение [5, 133-135].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раннее лечение включает интенсивную терапию и подготовку к хирургической реимплантации полового члена, если он сохранен [5]. Всем пациентам целесообразно проводить реимплантацию в течение первых 24 часов [133]. Ампутированный половой член следует промыть в стерильном физиологическом растворе, покрыть марлей, смоченной в физиологическом растворе, положить в стерильный пакет и опустить в ледяную воду. Вокруг культи полового члена необходимо положить давящую повязку или турникет для предотвращения большой кровопотери [5]. Для отведения мочи следует установить эпицистостому. При использовании операционного микроскопа можно вначале сопоставить и сшить кавернозные тела и уретру, а затем выполнить анастомоз между дорсальными артериями полового члена, дорсальной веной и дорсальным нервом [134]. Реимплантацию полового члена рекомендуется выполнять при любых возможных случаях [135].</w:t>
      </w:r>
    </w:p>
    <w:p w:rsidR="00050076" w:rsidRPr="00050076" w:rsidRDefault="00050076" w:rsidP="0005007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50076">
        <w:rPr>
          <w:rFonts w:ascii="Times New Roman" w:eastAsia="Times New Roman" w:hAnsi="Times New Roman" w:cs="Times New Roman"/>
          <w:b/>
          <w:bCs/>
          <w:color w:val="000000"/>
          <w:spacing w:val="4"/>
          <w:kern w:val="36"/>
          <w:sz w:val="48"/>
          <w:szCs w:val="48"/>
          <w:lang w:eastAsia="ru-RU"/>
        </w:rPr>
        <w:t>3.5 Послеоперационное ведение</w:t>
      </w:r>
    </w:p>
    <w:p w:rsidR="00050076" w:rsidRPr="00050076" w:rsidRDefault="00050076" w:rsidP="0005007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при хирургическом лечении острых заболеваний и травмы органов мошонки и полового члена выполнить периоперационную антибактериальную профилактику антибактериальными препаратами системного действия (препараты первой линии: пенициллины в комбинации с ингибиторами бета-лактамаз (АТХ: Комбинации пенициллинов, включая комбинации с ингибиторами бета-лактамаз (J01CR)) с целью профилактики послеоперационных осложнений [1-10, 122, 124, 135].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50076" w:rsidRPr="00050076" w:rsidRDefault="00050076" w:rsidP="00050076">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после хирургического лечения острых заболеваний и травм органов мошонки и полового члена назначить НПВС в качестве обезболивающих и противовоспалительных средств [5, 10, 122, 124, 135].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при хирургическом лечении перекрута яичка в послеоперационном периоде назначают НПВС в возрастной дозировке (ибупрофен**, парацетамол**) [5, 10, 99-100, 106].</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50076" w:rsidRPr="00050076" w:rsidRDefault="00050076" w:rsidP="0005007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всем пациентам после хирургического лечения острых заболеваний и травм органов мошонки и полового члена  прием (консультация) врача лечебной физкультуры и прием (консультация) врача-физиотерапевта  для определения программы медицинской реабилитации [4, 138].</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 </w:t>
      </w:r>
      <w:r w:rsidRPr="00050076">
        <w:rPr>
          <w:rFonts w:ascii="Times New Roman" w:eastAsia="Times New Roman" w:hAnsi="Times New Roman" w:cs="Times New Roman"/>
          <w:i/>
          <w:iCs/>
          <w:color w:val="333333"/>
          <w:spacing w:val="4"/>
          <w:sz w:val="27"/>
          <w:szCs w:val="27"/>
          <w:lang w:eastAsia="ru-RU"/>
        </w:rPr>
        <w:t xml:space="preserve">в послеоперационном периоде показано проведение физиотерапии для улучшения кровообращения, уменьшения отека и воспаления, ускорения регенерации тканей. Выбор физиолечения зависит от вида и объема хирургического вмешательства и от течения послеоперационного периода.  Для улучшения репаративных процессов и профилактики послеоперационных инфекционных осложнений применяют ДМВ-терапию, магнитотерапию, лазеротерапию. Лечебную физкультуру назначают для восстановления двигательной активности пациента. </w:t>
      </w:r>
      <w:r w:rsidRPr="00050076">
        <w:rPr>
          <w:rFonts w:ascii="Times New Roman" w:eastAsia="Times New Roman" w:hAnsi="Times New Roman" w:cs="Times New Roman"/>
          <w:i/>
          <w:iCs/>
          <w:color w:val="333333"/>
          <w:spacing w:val="4"/>
          <w:sz w:val="27"/>
          <w:szCs w:val="27"/>
          <w:lang w:eastAsia="ru-RU"/>
        </w:rPr>
        <w:lastRenderedPageBreak/>
        <w:t>Медицинская реабилитация также включает психологическую реабилитацию для коррекции психоэмоциональных нарушений.</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i/>
          <w:iCs/>
          <w:color w:val="333333"/>
          <w:spacing w:val="4"/>
          <w:sz w:val="27"/>
          <w:szCs w:val="27"/>
          <w:lang w:eastAsia="ru-RU"/>
        </w:rPr>
        <w:t>Санаторно-курортное лечение показано в период реабилитации после хирургического лечения для закрепления достигнутого результата. Оно включает применение природных лечебных факторов (климатотерапия, бальнеотерапия, грязелечение) в сочетании с физиотерапевтическими методами.</w:t>
      </w:r>
    </w:p>
    <w:p w:rsidR="00050076" w:rsidRPr="00050076" w:rsidRDefault="00050076" w:rsidP="0005007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всем пациентам в возрасте старше 15 лет выполнить протезирование яичка после его утраты [4, 137, 139].</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протезирование яичка является обязательным компонентом реабилитации пациента. Выполнение его наиболее оправдано через 6-9 месяцев после утраты яичка в возрасте старше 15 лет по достижении зрелой формулы Tanner. Предпочтение следует отдавать современным синтетическим тестикулярным имплантам. Вмешательство выполнять паховым доступом с удалением сохранившихся тканей семенного канатика и ушиванием входа в мошонку над имплантом.</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50076" w:rsidRPr="00050076" w:rsidRDefault="00050076" w:rsidP="0005007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50076">
        <w:rPr>
          <w:rFonts w:ascii="Times New Roman" w:eastAsia="Times New Roman" w:hAnsi="Times New Roman" w:cs="Times New Roman"/>
          <w:b/>
          <w:bCs/>
          <w:color w:val="000000"/>
          <w:spacing w:val="4"/>
          <w:kern w:val="36"/>
          <w:sz w:val="48"/>
          <w:szCs w:val="48"/>
          <w:lang w:eastAsia="ru-RU"/>
        </w:rPr>
        <w:t>5.1 Профилактика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Профилактика травматических повреждений органов мошонки и полового члена у детей включает санитарно-просветительную работу среди родителей и детей о правилах безопасного поведения, направленную на предотвращение травм [4]. Профилактика воспалительных заболеваний полового члена (баланопостит) и парафимоза заключается в соблюдении правил личной гигиены, санации очагов хронической инфекции, устранении контакта с раздражителями и своевременном лечении фимоза [136]. Основной мерой профилактики вторичного приапизма является лечение основного заболевания.</w:t>
      </w:r>
    </w:p>
    <w:p w:rsidR="00050076" w:rsidRPr="00050076" w:rsidRDefault="00050076" w:rsidP="0005007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50076">
        <w:rPr>
          <w:rFonts w:ascii="Times New Roman" w:eastAsia="Times New Roman" w:hAnsi="Times New Roman" w:cs="Times New Roman"/>
          <w:b/>
          <w:bCs/>
          <w:color w:val="000000"/>
          <w:spacing w:val="4"/>
          <w:kern w:val="36"/>
          <w:sz w:val="48"/>
          <w:szCs w:val="48"/>
          <w:lang w:eastAsia="ru-RU"/>
        </w:rPr>
        <w:t>5.2 Диспансерное наблюдение</w:t>
      </w:r>
    </w:p>
    <w:p w:rsidR="00050076" w:rsidRPr="00050076" w:rsidRDefault="00050076" w:rsidP="0005007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Рекомендуется </w:t>
      </w:r>
      <w:r w:rsidRPr="00050076">
        <w:rPr>
          <w:rFonts w:ascii="Times New Roman" w:eastAsia="Times New Roman" w:hAnsi="Times New Roman" w:cs="Times New Roman"/>
          <w:color w:val="222222"/>
          <w:spacing w:val="4"/>
          <w:sz w:val="27"/>
          <w:szCs w:val="27"/>
          <w:lang w:eastAsia="ru-RU"/>
        </w:rPr>
        <w:t>всех пациентов после консервативного и хирургического лечения острых заболеваний и травм органов мошонки и полового члена освобождать от повышенных физических нагрузок на срок от 1 до 3-х месяцев в зависимости от течения заболевания, объема хирургического вмешательства и течения послеоперационного периода [2-10, 138, 140].</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после хирургического лечения перекрута яичка диспансерный прием врача-детского уролога-андролога повторно в течение  1 года [4, 138, 140].</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при сохранении яичка рекомендуется осмотр детским урологом, УЗИ мошонки и УЗДГ сосудов яичка через 1, 3, 6, 12 месяцев, после орхэктомии - осмотр детским урологом через 1 месяц и 1 год [138-140].</w:t>
      </w:r>
    </w:p>
    <w:p w:rsidR="00050076" w:rsidRPr="00050076" w:rsidRDefault="00050076" w:rsidP="00050076">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после перекрута единственного яичка и при патологии контралатерального яичка консультация врачом- детским эндокринологом по достижению 14 лет для оценки гормонального профиля [4, 138].</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пациентам после консервативного или оперативное лечения парафимоза диспансерное наблюдение врачом - детским урологом – андрологом в течение 1 года [139].</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 </w:t>
      </w:r>
      <w:r w:rsidRPr="00050076">
        <w:rPr>
          <w:rFonts w:ascii="Times New Roman" w:eastAsia="Times New Roman" w:hAnsi="Times New Roman" w:cs="Times New Roman"/>
          <w:color w:val="222222"/>
          <w:spacing w:val="4"/>
          <w:sz w:val="27"/>
          <w:szCs w:val="27"/>
          <w:lang w:eastAsia="ru-RU"/>
        </w:rPr>
        <w:t>пациентам, перенесшим травму полового члена, диспансерное наблюдение врачом - детским урологом - андрологом до достижения совершеннолетия [133].</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Комментарии:</w:t>
      </w:r>
      <w:r w:rsidRPr="00050076">
        <w:rPr>
          <w:rFonts w:ascii="Times New Roman" w:eastAsia="Times New Roman" w:hAnsi="Times New Roman" w:cs="Times New Roman"/>
          <w:color w:val="222222"/>
          <w:spacing w:val="4"/>
          <w:sz w:val="27"/>
          <w:szCs w:val="27"/>
          <w:lang w:eastAsia="ru-RU"/>
        </w:rPr>
        <w:t> </w:t>
      </w:r>
      <w:r w:rsidRPr="00050076">
        <w:rPr>
          <w:rFonts w:ascii="Times New Roman" w:eastAsia="Times New Roman" w:hAnsi="Times New Roman" w:cs="Times New Roman"/>
          <w:i/>
          <w:iCs/>
          <w:color w:val="333333"/>
          <w:spacing w:val="4"/>
          <w:sz w:val="27"/>
          <w:szCs w:val="27"/>
          <w:lang w:eastAsia="ru-RU"/>
        </w:rPr>
        <w:t>все дети, перенесшие травмы полового члена, подлежат диспансерному наблюдению до достижения ими совершеннолетия. Регулярные осмотры детским урологом-андрологом и УЗИ полового члена (1 раз в 3–6 месяцев в течение первого года, затем 1 раз в год).</w:t>
      </w:r>
    </w:p>
    <w:p w:rsidR="00050076" w:rsidRPr="00050076" w:rsidRDefault="00050076" w:rsidP="0005007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Рекомендуется</w:t>
      </w:r>
      <w:r w:rsidRPr="00050076">
        <w:rPr>
          <w:rFonts w:ascii="Times New Roman" w:eastAsia="Times New Roman" w:hAnsi="Times New Roman" w:cs="Times New Roman"/>
          <w:color w:val="222222"/>
          <w:spacing w:val="4"/>
          <w:sz w:val="27"/>
          <w:szCs w:val="27"/>
          <w:lang w:eastAsia="ru-RU"/>
        </w:rPr>
        <w:t> пациентам, перенесшим приапизм, диспансерное наблюдение врачом - детским урологом-андрологом [57].</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При подозрении на острые заболевания и травму органов мошонки и полового члена показана госпитализация в экстренном порядке в детский хирургический стационар [2].</w:t>
      </w:r>
      <w:r w:rsidRPr="00050076">
        <w:rPr>
          <w:rFonts w:ascii="Times New Roman" w:eastAsia="Times New Roman" w:hAnsi="Times New Roman" w:cs="Times New Roman"/>
          <w:b/>
          <w:bCs/>
          <w:color w:val="222222"/>
          <w:spacing w:val="4"/>
          <w:sz w:val="27"/>
          <w:szCs w:val="27"/>
          <w:lang w:eastAsia="ru-RU"/>
        </w:rPr>
        <w:t> </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050076" w:rsidRPr="00050076" w:rsidRDefault="00050076" w:rsidP="00050076">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Общее состояние ребенка – удовлетворительное.</w:t>
      </w:r>
    </w:p>
    <w:p w:rsidR="00050076" w:rsidRPr="00050076" w:rsidRDefault="00050076" w:rsidP="00050076">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Отсутствие жалоб.</w:t>
      </w:r>
    </w:p>
    <w:p w:rsidR="00050076" w:rsidRPr="00050076" w:rsidRDefault="00050076" w:rsidP="00050076">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Отсутствие изменений при лабораторном обследовании.</w:t>
      </w:r>
    </w:p>
    <w:p w:rsidR="00050076" w:rsidRPr="00050076" w:rsidRDefault="00050076" w:rsidP="00050076">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Отсутствие осложнений по данным УЗИ (ультразвуковое исследование органов мошонки; ультразвуковое исследование полового члена).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Рекомендуемые сроки госпитализации: </w:t>
      </w:r>
      <w:r w:rsidRPr="00050076">
        <w:rPr>
          <w:rFonts w:ascii="Times New Roman" w:eastAsia="Times New Roman" w:hAnsi="Times New Roman" w:cs="Times New Roman"/>
          <w:color w:val="222222"/>
          <w:spacing w:val="4"/>
          <w:sz w:val="27"/>
          <w:szCs w:val="27"/>
          <w:lang w:eastAsia="ru-RU"/>
        </w:rPr>
        <w:t>3–10  суток.</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Не предусмотрено.</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601"/>
        <w:gridCol w:w="2914"/>
      </w:tblGrid>
      <w:tr w:rsidR="00050076" w:rsidRPr="00050076" w:rsidTr="0005007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t>Оценка выполнения (да/нет)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 сбор жалоб и анамнеза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физикальное обследование (осмотр и пальпация наружных половых органов) при патологии мужских половых органов при поступлении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лабораторное обследование при поступлении: (общий (клинический) анализ крови, общий (клинический) анализ мочи) не позже 2 часов после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УЗИ органов мошонки / полового члена при подозрении на острые заболевания/травмы с диагностической целью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Выполнена мануальная деторсия при перекруте яичка при сроке заболевания до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хирургическое лечение при перекруте яичка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Выполнена орхэктомия при некрозе перекрученного яичка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Назначено консервативное лечение (НПВС) при неосложненном перекруте гидатиды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хирургическое лечение при осложненном течении перекрута гидатиды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хирургическое лечения при ранах органов мошонки и полового члена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хирургическое лечение при разрыве яичка/ придатка яичка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хирургическое лечение при переломе полового члена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хирургическое лечение при абсцедировании воспалительных заболеваний органов мошонки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вправление головки полового члена при парафимозе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хирургическое лечение парафимоза при неэффективности консервативного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хирургическое лечение при неэффективности консервативного при приапизме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lastRenderedPageBreak/>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Выполнено УЗИ органов мошонки/ полового члена для контроля течения заболевания и исключения послеоперационных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При удалении некротизированного яичка выполнено гистологическое исследование операционного материала (</w:t>
            </w:r>
            <w:hyperlink r:id="rId7" w:history="1">
              <w:r w:rsidRPr="00050076">
                <w:rPr>
                  <w:rFonts w:ascii="Verdana" w:eastAsia="Times New Roman" w:hAnsi="Verdana" w:cs="Times New Roman"/>
                  <w:color w:val="0000FF"/>
                  <w:sz w:val="27"/>
                  <w:szCs w:val="27"/>
                  <w:u w:val="single"/>
                  <w:lang w:eastAsia="ru-RU"/>
                </w:rPr>
                <w:t>патолого-анатомическое исследование биопсийного (операционного) материала яичка, семенного канатика и придатков</w:t>
              </w:r>
            </w:hyperlink>
            <w:r w:rsidRPr="00050076">
              <w:rPr>
                <w:rFonts w:ascii="Verdana" w:eastAsia="Times New Roman" w:hAnsi="Verdana" w:cs="Times New Roman"/>
                <w:sz w:val="27"/>
                <w:szCs w:val="27"/>
                <w:lang w:eastAsia="ru-RU"/>
              </w:rPr>
              <w:t>) с диагностической целью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Да/Нет</w:t>
            </w:r>
          </w:p>
        </w:tc>
      </w:tr>
    </w:tbl>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Список литературы</w:t>
      </w:r>
    </w:p>
    <w:p w:rsidR="00050076" w:rsidRPr="00050076" w:rsidRDefault="00050076" w:rsidP="00050076">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Григорьева М.В. Острые заболевания яичка у детей (хирургическая тактика, специальные методы исследования):14.00.35:14.00.19. Москва, 2003. 121 с.</w:t>
      </w:r>
    </w:p>
    <w:p w:rsidR="00050076" w:rsidRPr="00050076" w:rsidRDefault="00050076" w:rsidP="00050076">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Детская хирургия: национальное руководство. 2-е изд. Москва: ГЭОТАР-Медиа, 2021. 1280 с.</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Cavusoglu Y.H., Karaman A., Karaman I., Erdogan D., Aslan M.K., Varlikli O., Cakmak O. Acute scrotum - etiology and management. </w:t>
      </w:r>
      <w:r w:rsidRPr="00050076">
        <w:rPr>
          <w:rFonts w:ascii="Times New Roman" w:eastAsia="Times New Roman" w:hAnsi="Times New Roman" w:cs="Times New Roman"/>
          <w:i/>
          <w:iCs/>
          <w:color w:val="333333"/>
          <w:spacing w:val="4"/>
          <w:sz w:val="27"/>
          <w:szCs w:val="27"/>
          <w:lang w:eastAsia="ru-RU"/>
        </w:rPr>
        <w:t>Indian J Pediatr</w:t>
      </w:r>
      <w:r w:rsidRPr="00050076">
        <w:rPr>
          <w:rFonts w:ascii="Times New Roman" w:eastAsia="Times New Roman" w:hAnsi="Times New Roman" w:cs="Times New Roman"/>
          <w:color w:val="222222"/>
          <w:spacing w:val="4"/>
          <w:sz w:val="27"/>
          <w:szCs w:val="27"/>
          <w:lang w:eastAsia="ru-RU"/>
        </w:rPr>
        <w:t>. 2005;72(3):201-3.</w:t>
      </w:r>
    </w:p>
    <w:p w:rsidR="00050076" w:rsidRPr="00050076" w:rsidRDefault="00050076" w:rsidP="00050076">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Шорманов И.С., Щедров Д.Н., Григорьева М.В., Морозов Е.В., Гарова Д.Ю., Комарова С.Ю., Гасанова Э.Н. Неотложные заболевания мошонки в детском возрасте. Москва: Перо, 2024. 589 с.</w:t>
      </w:r>
    </w:p>
    <w:p w:rsidR="00050076" w:rsidRPr="00050076" w:rsidRDefault="00050076" w:rsidP="00050076">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Клинические рекомендации Европейской ассоциации урологов. ЕАУ, 2024. 2241 с.</w:t>
      </w:r>
    </w:p>
    <w:p w:rsidR="00050076" w:rsidRPr="00050076" w:rsidRDefault="00050076" w:rsidP="00050076">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Сизонов В.В., Коган М.И. Острые заболевания и состояния органов мошонки у детей и подростков. Москва: ГЭОТАР-Медиа, 2025. 104 с.</w:t>
      </w:r>
    </w:p>
    <w:p w:rsidR="00050076" w:rsidRPr="00050076" w:rsidRDefault="00050076" w:rsidP="00050076">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Юдин Я.Б., Окулов А.Б., Зуев Ю.А., Саховский А.Ф. Острые заболевания органов мошонки у детей. Москва: Медицина, 1987. 144 с.</w:t>
      </w:r>
    </w:p>
    <w:p w:rsidR="00050076" w:rsidRPr="00050076" w:rsidRDefault="00050076" w:rsidP="00050076">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Румянцева Г.Н., Карташев В.Н., Аврасин А.Л., и др. Диагностика и лечение детей при синдроме острой мошонки. Детская хирургия. 2010;1:34-9.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Kadish H.A., Bolte R.G. A retrospective review of pediatric patients with epididymitis, testicular torsion, and torsion of testicular appendages. </w:t>
      </w:r>
      <w:r w:rsidRPr="00050076">
        <w:rPr>
          <w:rFonts w:ascii="Times New Roman" w:eastAsia="Times New Roman" w:hAnsi="Times New Roman" w:cs="Times New Roman"/>
          <w:i/>
          <w:iCs/>
          <w:color w:val="333333"/>
          <w:spacing w:val="4"/>
          <w:sz w:val="27"/>
          <w:szCs w:val="27"/>
          <w:lang w:eastAsia="ru-RU"/>
        </w:rPr>
        <w:t>Pediatrics</w:t>
      </w:r>
      <w:r w:rsidRPr="00050076">
        <w:rPr>
          <w:rFonts w:ascii="Times New Roman" w:eastAsia="Times New Roman" w:hAnsi="Times New Roman" w:cs="Times New Roman"/>
          <w:color w:val="222222"/>
          <w:spacing w:val="4"/>
          <w:sz w:val="27"/>
          <w:szCs w:val="27"/>
          <w:lang w:eastAsia="ru-RU"/>
        </w:rPr>
        <w:t>. 1998;102(1 Pt 1):73-6.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Klin B., Zlotkevich L., Horne T., Efrati Y., Serour F., Lotan G. Epididymitis in childhood: a clinical retrospective study over 5 years. </w:t>
      </w:r>
      <w:r w:rsidRPr="00050076">
        <w:rPr>
          <w:rFonts w:ascii="Times New Roman" w:eastAsia="Times New Roman" w:hAnsi="Times New Roman" w:cs="Times New Roman"/>
          <w:i/>
          <w:iCs/>
          <w:color w:val="333333"/>
          <w:spacing w:val="4"/>
          <w:sz w:val="27"/>
          <w:szCs w:val="27"/>
          <w:lang w:eastAsia="ru-RU"/>
        </w:rPr>
        <w:t>Isr Med Assoc J</w:t>
      </w:r>
      <w:r w:rsidRPr="00050076">
        <w:rPr>
          <w:rFonts w:ascii="Times New Roman" w:eastAsia="Times New Roman" w:hAnsi="Times New Roman" w:cs="Times New Roman"/>
          <w:color w:val="222222"/>
          <w:spacing w:val="4"/>
          <w:sz w:val="27"/>
          <w:szCs w:val="27"/>
          <w:lang w:eastAsia="ru-RU"/>
        </w:rPr>
        <w:t>. 2001;3(11):833-5.</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Mäkelä E., Lahdes-Vasama T., Rajakorpi H., Wikström S. A 19-year review of paediatric patients with acute scrotum. </w:t>
      </w:r>
      <w:r w:rsidRPr="00050076">
        <w:rPr>
          <w:rFonts w:ascii="Times New Roman" w:eastAsia="Times New Roman" w:hAnsi="Times New Roman" w:cs="Times New Roman"/>
          <w:i/>
          <w:iCs/>
          <w:color w:val="333333"/>
          <w:spacing w:val="4"/>
          <w:sz w:val="27"/>
          <w:szCs w:val="27"/>
          <w:lang w:eastAsia="ru-RU"/>
        </w:rPr>
        <w:t>Scand J Surg</w:t>
      </w:r>
      <w:r w:rsidRPr="00050076">
        <w:rPr>
          <w:rFonts w:ascii="Times New Roman" w:eastAsia="Times New Roman" w:hAnsi="Times New Roman" w:cs="Times New Roman"/>
          <w:color w:val="222222"/>
          <w:spacing w:val="4"/>
          <w:sz w:val="27"/>
          <w:szCs w:val="27"/>
          <w:lang w:eastAsia="ru-RU"/>
        </w:rPr>
        <w:t>. 2007;96(1):62-6.</w:t>
      </w:r>
    </w:p>
    <w:p w:rsidR="00050076" w:rsidRPr="00050076" w:rsidRDefault="00050076" w:rsidP="00050076">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Пулатов А.Т. О перекруте яичка у детей. Детская хирургия. 2001;1:20-5.</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MacDonald C., Kronfli R., Carachi R., O'Toole S. A systematic review and meta-analysis revealing realistic outcomes following paediatric torsion of testes. </w:t>
      </w:r>
      <w:r w:rsidRPr="00050076">
        <w:rPr>
          <w:rFonts w:ascii="Times New Roman" w:eastAsia="Times New Roman" w:hAnsi="Times New Roman" w:cs="Times New Roman"/>
          <w:i/>
          <w:iCs/>
          <w:color w:val="333333"/>
          <w:spacing w:val="4"/>
          <w:sz w:val="27"/>
          <w:szCs w:val="27"/>
          <w:lang w:eastAsia="ru-RU"/>
        </w:rPr>
        <w:t>J Pediatr Urol</w:t>
      </w:r>
      <w:r w:rsidRPr="00050076">
        <w:rPr>
          <w:rFonts w:ascii="Times New Roman" w:eastAsia="Times New Roman" w:hAnsi="Times New Roman" w:cs="Times New Roman"/>
          <w:color w:val="222222"/>
          <w:spacing w:val="4"/>
          <w:sz w:val="27"/>
          <w:szCs w:val="27"/>
          <w:lang w:eastAsia="ru-RU"/>
        </w:rPr>
        <w:t>. 2018;14(6):503-9.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Holcomb G.W., Murphy J.P. </w:t>
      </w:r>
      <w:r w:rsidRPr="00050076">
        <w:rPr>
          <w:rFonts w:ascii="Times New Roman" w:eastAsia="Times New Roman" w:hAnsi="Times New Roman" w:cs="Times New Roman"/>
          <w:i/>
          <w:iCs/>
          <w:color w:val="333333"/>
          <w:spacing w:val="4"/>
          <w:sz w:val="27"/>
          <w:szCs w:val="27"/>
          <w:lang w:eastAsia="ru-RU"/>
        </w:rPr>
        <w:t>Holcomb and Ashcraft’s Pediatric Surgery</w:t>
      </w:r>
      <w:r w:rsidRPr="00050076">
        <w:rPr>
          <w:rFonts w:ascii="Times New Roman" w:eastAsia="Times New Roman" w:hAnsi="Times New Roman" w:cs="Times New Roman"/>
          <w:color w:val="222222"/>
          <w:spacing w:val="4"/>
          <w:sz w:val="27"/>
          <w:szCs w:val="27"/>
          <w:lang w:eastAsia="ru-RU"/>
        </w:rPr>
        <w:t>. 7-th edition. </w:t>
      </w:r>
      <w:hyperlink r:id="rId8" w:history="1">
        <w:r w:rsidRPr="00050076">
          <w:rPr>
            <w:rFonts w:ascii="Times New Roman" w:eastAsia="Times New Roman" w:hAnsi="Times New Roman" w:cs="Times New Roman"/>
            <w:color w:val="0000FF"/>
            <w:spacing w:val="4"/>
            <w:sz w:val="27"/>
            <w:szCs w:val="27"/>
            <w:u w:val="single"/>
            <w:lang w:eastAsia="ru-RU"/>
          </w:rPr>
          <w:t>Elsevier Science</w:t>
        </w:r>
      </w:hyperlink>
      <w:r w:rsidRPr="00050076">
        <w:rPr>
          <w:rFonts w:ascii="Times New Roman" w:eastAsia="Times New Roman" w:hAnsi="Times New Roman" w:cs="Times New Roman"/>
          <w:color w:val="222222"/>
          <w:spacing w:val="4"/>
          <w:sz w:val="27"/>
          <w:szCs w:val="27"/>
          <w:lang w:eastAsia="ru-RU"/>
        </w:rPr>
        <w:t>, 2020. 1317 p.</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McAndrew H.F., Pemberton R., Kikiros C.S., Gollow I. The incidence and investigation of acute scrotal problems in children. </w:t>
      </w:r>
      <w:r w:rsidRPr="00050076">
        <w:rPr>
          <w:rFonts w:ascii="Times New Roman" w:eastAsia="Times New Roman" w:hAnsi="Times New Roman" w:cs="Times New Roman"/>
          <w:i/>
          <w:iCs/>
          <w:color w:val="333333"/>
          <w:spacing w:val="4"/>
          <w:sz w:val="27"/>
          <w:szCs w:val="27"/>
          <w:lang w:eastAsia="ru-RU"/>
        </w:rPr>
        <w:t>Pediatr Surg Int</w:t>
      </w:r>
      <w:r w:rsidRPr="00050076">
        <w:rPr>
          <w:rFonts w:ascii="Times New Roman" w:eastAsia="Times New Roman" w:hAnsi="Times New Roman" w:cs="Times New Roman"/>
          <w:color w:val="222222"/>
          <w:spacing w:val="4"/>
          <w:sz w:val="27"/>
          <w:szCs w:val="27"/>
          <w:lang w:eastAsia="ru-RU"/>
        </w:rPr>
        <w:t>. 2002;18(5-6):435-7.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Лебедев Д.А., Осипов И.Б., Жуков О.Б. и др. Диагностика и рентген-эндоваскулярные методы лечения артериального приапизма у детей. </w:t>
      </w:r>
      <w:r w:rsidRPr="00050076">
        <w:rPr>
          <w:rFonts w:ascii="Times New Roman" w:eastAsia="Times New Roman" w:hAnsi="Times New Roman" w:cs="Times New Roman"/>
          <w:i/>
          <w:iCs/>
          <w:color w:val="333333"/>
          <w:spacing w:val="4"/>
          <w:sz w:val="27"/>
          <w:szCs w:val="27"/>
          <w:lang w:eastAsia="ru-RU"/>
        </w:rPr>
        <w:t>Андрология и генитальная хирургия</w:t>
      </w:r>
      <w:r w:rsidRPr="00050076">
        <w:rPr>
          <w:rFonts w:ascii="Times New Roman" w:eastAsia="Times New Roman" w:hAnsi="Times New Roman" w:cs="Times New Roman"/>
          <w:color w:val="222222"/>
          <w:spacing w:val="4"/>
          <w:sz w:val="27"/>
          <w:szCs w:val="27"/>
          <w:lang w:eastAsia="ru-RU"/>
        </w:rPr>
        <w:t>. 2024;25(1):113-22.</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Шорманов И.С., Щедров Д.Н. Спорные вопросы хирургической тактики при завороте яичка в детском возрасте (обзор литературы). </w:t>
      </w:r>
      <w:r w:rsidRPr="00050076">
        <w:rPr>
          <w:rFonts w:ascii="Times New Roman" w:eastAsia="Times New Roman" w:hAnsi="Times New Roman" w:cs="Times New Roman"/>
          <w:i/>
          <w:iCs/>
          <w:color w:val="333333"/>
          <w:spacing w:val="4"/>
          <w:sz w:val="27"/>
          <w:szCs w:val="27"/>
          <w:lang w:eastAsia="ru-RU"/>
        </w:rPr>
        <w:t>Экспериментальная и клиническая урология</w:t>
      </w:r>
      <w:r w:rsidRPr="00050076">
        <w:rPr>
          <w:rFonts w:ascii="Times New Roman" w:eastAsia="Times New Roman" w:hAnsi="Times New Roman" w:cs="Times New Roman"/>
          <w:color w:val="222222"/>
          <w:spacing w:val="4"/>
          <w:sz w:val="27"/>
          <w:szCs w:val="27"/>
          <w:lang w:eastAsia="ru-RU"/>
        </w:rPr>
        <w:t>. 2017;3:114-9.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Tanaka K., Ogasawara Y., Nikai K. et al. Acute scrotum and testicular torsion in children: a retrospective study in a single institution. </w:t>
      </w:r>
      <w:r w:rsidRPr="00050076">
        <w:rPr>
          <w:rFonts w:ascii="Times New Roman" w:eastAsia="Times New Roman" w:hAnsi="Times New Roman" w:cs="Times New Roman"/>
          <w:i/>
          <w:iCs/>
          <w:color w:val="333333"/>
          <w:spacing w:val="4"/>
          <w:sz w:val="27"/>
          <w:szCs w:val="27"/>
          <w:lang w:eastAsia="ru-RU"/>
        </w:rPr>
        <w:t>J Pediatr Urol</w:t>
      </w:r>
      <w:r w:rsidRPr="00050076">
        <w:rPr>
          <w:rFonts w:ascii="Times New Roman" w:eastAsia="Times New Roman" w:hAnsi="Times New Roman" w:cs="Times New Roman"/>
          <w:color w:val="222222"/>
          <w:spacing w:val="4"/>
          <w:sz w:val="27"/>
          <w:szCs w:val="27"/>
          <w:lang w:eastAsia="ru-RU"/>
        </w:rPr>
        <w:t>. 2020;16(1):55-60.</w:t>
      </w:r>
    </w:p>
    <w:p w:rsidR="00050076" w:rsidRPr="00050076" w:rsidRDefault="00050076" w:rsidP="00050076">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 Шорманов И.С., Щедров Д.Н. Редко встречающиеся острые заболевания органов мошонки у детей: Учебное пособие. Ярославль: «Аппарель-полиграфия», 2019. 40 с.</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Klin B., Lotan G., Efrati Y., Zlotkevich L., Strauss S. Acute idiopathic scrotal edema in children - revisited. </w:t>
      </w:r>
      <w:r w:rsidRPr="00050076">
        <w:rPr>
          <w:rFonts w:ascii="Times New Roman" w:eastAsia="Times New Roman" w:hAnsi="Times New Roman" w:cs="Times New Roman"/>
          <w:i/>
          <w:iCs/>
          <w:color w:val="333333"/>
          <w:spacing w:val="4"/>
          <w:sz w:val="27"/>
          <w:szCs w:val="27"/>
          <w:lang w:eastAsia="ru-RU"/>
        </w:rPr>
        <w:t>J Pediatr Surg</w:t>
      </w:r>
      <w:r w:rsidRPr="00050076">
        <w:rPr>
          <w:rFonts w:ascii="Times New Roman" w:eastAsia="Times New Roman" w:hAnsi="Times New Roman" w:cs="Times New Roman"/>
          <w:color w:val="222222"/>
          <w:spacing w:val="4"/>
          <w:sz w:val="27"/>
          <w:szCs w:val="27"/>
          <w:lang w:eastAsia="ru-RU"/>
        </w:rPr>
        <w:t>. 2002;37(8):1200-2.</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Krause W. Is acute idiopathic scrotal edema in children a special feature of neutrophilic eccrine hidradenitis? </w:t>
      </w:r>
      <w:r w:rsidRPr="00050076">
        <w:rPr>
          <w:rFonts w:ascii="Times New Roman" w:eastAsia="Times New Roman" w:hAnsi="Times New Roman" w:cs="Times New Roman"/>
          <w:i/>
          <w:iCs/>
          <w:color w:val="333333"/>
          <w:spacing w:val="4"/>
          <w:sz w:val="27"/>
          <w:szCs w:val="27"/>
          <w:lang w:eastAsia="ru-RU"/>
        </w:rPr>
        <w:t>Dermatology</w:t>
      </w:r>
      <w:r w:rsidRPr="00050076">
        <w:rPr>
          <w:rFonts w:ascii="Times New Roman" w:eastAsia="Times New Roman" w:hAnsi="Times New Roman" w:cs="Times New Roman"/>
          <w:color w:val="222222"/>
          <w:spacing w:val="4"/>
          <w:sz w:val="27"/>
          <w:szCs w:val="27"/>
          <w:lang w:eastAsia="ru-RU"/>
        </w:rPr>
        <w:t>. 2004;208(1):86.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van Langen A.M., Gal S., Hulsmann A.R., De Nef J.J. Acute idiopathic scrotal oedema: four cases and a short review. </w:t>
      </w:r>
      <w:r w:rsidRPr="00050076">
        <w:rPr>
          <w:rFonts w:ascii="Times New Roman" w:eastAsia="Times New Roman" w:hAnsi="Times New Roman" w:cs="Times New Roman"/>
          <w:i/>
          <w:iCs/>
          <w:color w:val="333333"/>
          <w:spacing w:val="4"/>
          <w:sz w:val="27"/>
          <w:szCs w:val="27"/>
          <w:lang w:eastAsia="ru-RU"/>
        </w:rPr>
        <w:t>Eur J Pediatr</w:t>
      </w:r>
      <w:r w:rsidRPr="00050076">
        <w:rPr>
          <w:rFonts w:ascii="Times New Roman" w:eastAsia="Times New Roman" w:hAnsi="Times New Roman" w:cs="Times New Roman"/>
          <w:color w:val="222222"/>
          <w:spacing w:val="4"/>
          <w:sz w:val="27"/>
          <w:szCs w:val="27"/>
          <w:lang w:eastAsia="ru-RU"/>
        </w:rPr>
        <w:t>. 2001;160(7):455-6.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Григорьева М.В., Супряга В.Г. Особенности диагностики кожного дирофиляриоза. Проблема инфекции в клинической медицине: </w:t>
      </w:r>
      <w:r w:rsidRPr="00050076">
        <w:rPr>
          <w:rFonts w:ascii="Times New Roman" w:eastAsia="Times New Roman" w:hAnsi="Times New Roman" w:cs="Times New Roman"/>
          <w:i/>
          <w:iCs/>
          <w:color w:val="333333"/>
          <w:spacing w:val="4"/>
          <w:sz w:val="27"/>
          <w:szCs w:val="27"/>
          <w:lang w:eastAsia="ru-RU"/>
        </w:rPr>
        <w:t>VIII съезд Итало-Российского общества по инфекционным болезням</w:t>
      </w:r>
      <w:r w:rsidRPr="00050076">
        <w:rPr>
          <w:rFonts w:ascii="Times New Roman" w:eastAsia="Times New Roman" w:hAnsi="Times New Roman" w:cs="Times New Roman"/>
          <w:color w:val="222222"/>
          <w:spacing w:val="4"/>
          <w:sz w:val="27"/>
          <w:szCs w:val="27"/>
          <w:lang w:eastAsia="ru-RU"/>
        </w:rPr>
        <w:t>, г. Санкт-</w:t>
      </w:r>
      <w:r w:rsidRPr="00050076">
        <w:rPr>
          <w:rFonts w:ascii="Times New Roman" w:eastAsia="Times New Roman" w:hAnsi="Times New Roman" w:cs="Times New Roman"/>
          <w:color w:val="222222"/>
          <w:spacing w:val="4"/>
          <w:sz w:val="27"/>
          <w:szCs w:val="27"/>
          <w:lang w:eastAsia="ru-RU"/>
        </w:rPr>
        <w:lastRenderedPageBreak/>
        <w:t>Петербург, 05-06 декабря 2002 г. Санкт-Петербург: Российская Военно-медицинская академия, 2002. С. 342-3.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Письмо от 19 сентября 2016 года № 01/12590-16-27 </w:t>
      </w:r>
      <w:r w:rsidRPr="00050076">
        <w:rPr>
          <w:rFonts w:ascii="Times New Roman" w:eastAsia="Times New Roman" w:hAnsi="Times New Roman" w:cs="Times New Roman"/>
          <w:i/>
          <w:iCs/>
          <w:color w:val="333333"/>
          <w:spacing w:val="4"/>
          <w:sz w:val="27"/>
          <w:szCs w:val="27"/>
          <w:lang w:eastAsia="ru-RU"/>
        </w:rPr>
        <w:t>О ситуации по дирофиляриозу в Российской Федерации. Федеральная служба по надзору в сфере защиты прав потребителей и благополучия человека</w:t>
      </w:r>
      <w:r w:rsidRPr="00050076">
        <w:rPr>
          <w:rFonts w:ascii="Times New Roman" w:eastAsia="Times New Roman" w:hAnsi="Times New Roman" w:cs="Times New Roman"/>
          <w:color w:val="222222"/>
          <w:spacing w:val="4"/>
          <w:sz w:val="27"/>
          <w:szCs w:val="27"/>
          <w:lang w:eastAsia="ru-RU"/>
        </w:rPr>
        <w:t>: Опубликовано 20.09.2016.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Громов А.И., Прохоров А.В. Молниеносная гангрена мошонки (обзор литературы). </w:t>
      </w:r>
      <w:r w:rsidRPr="00050076">
        <w:rPr>
          <w:rFonts w:ascii="Times New Roman" w:eastAsia="Times New Roman" w:hAnsi="Times New Roman" w:cs="Times New Roman"/>
          <w:i/>
          <w:iCs/>
          <w:color w:val="333333"/>
          <w:spacing w:val="4"/>
          <w:sz w:val="27"/>
          <w:szCs w:val="27"/>
          <w:lang w:eastAsia="ru-RU"/>
        </w:rPr>
        <w:t>Уральский медицинский журнал</w:t>
      </w:r>
      <w:r w:rsidRPr="00050076">
        <w:rPr>
          <w:rFonts w:ascii="Times New Roman" w:eastAsia="Times New Roman" w:hAnsi="Times New Roman" w:cs="Times New Roman"/>
          <w:color w:val="222222"/>
          <w:spacing w:val="4"/>
          <w:sz w:val="27"/>
          <w:szCs w:val="27"/>
          <w:lang w:eastAsia="ru-RU"/>
        </w:rPr>
        <w:t>. 2016;1 (134):63-71.</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Новошинов Г.В., Шереметьева А.А., Старченкова Л.П. Гангрена Фурнье у ребенка 1 месяца. </w:t>
      </w:r>
      <w:r w:rsidRPr="00050076">
        <w:rPr>
          <w:rFonts w:ascii="Times New Roman" w:eastAsia="Times New Roman" w:hAnsi="Times New Roman" w:cs="Times New Roman"/>
          <w:i/>
          <w:iCs/>
          <w:color w:val="333333"/>
          <w:spacing w:val="4"/>
          <w:sz w:val="27"/>
          <w:szCs w:val="27"/>
          <w:lang w:eastAsia="ru-RU"/>
        </w:rPr>
        <w:t>Детская хирургия</w:t>
      </w:r>
      <w:r w:rsidRPr="00050076">
        <w:rPr>
          <w:rFonts w:ascii="Times New Roman" w:eastAsia="Times New Roman" w:hAnsi="Times New Roman" w:cs="Times New Roman"/>
          <w:color w:val="222222"/>
          <w:spacing w:val="4"/>
          <w:sz w:val="27"/>
          <w:szCs w:val="27"/>
          <w:lang w:eastAsia="ru-RU"/>
        </w:rPr>
        <w:t>. 2016;1:51-3.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Прийма О.Б. Распространенная форма гангрены Фурнье. </w:t>
      </w:r>
      <w:r w:rsidRPr="00050076">
        <w:rPr>
          <w:rFonts w:ascii="Times New Roman" w:eastAsia="Times New Roman" w:hAnsi="Times New Roman" w:cs="Times New Roman"/>
          <w:i/>
          <w:iCs/>
          <w:color w:val="333333"/>
          <w:spacing w:val="4"/>
          <w:sz w:val="27"/>
          <w:szCs w:val="27"/>
          <w:lang w:eastAsia="ru-RU"/>
        </w:rPr>
        <w:t>Урология и нефрология</w:t>
      </w:r>
      <w:r w:rsidRPr="00050076">
        <w:rPr>
          <w:rFonts w:ascii="Times New Roman" w:eastAsia="Times New Roman" w:hAnsi="Times New Roman" w:cs="Times New Roman"/>
          <w:color w:val="222222"/>
          <w:spacing w:val="4"/>
          <w:sz w:val="27"/>
          <w:szCs w:val="27"/>
          <w:lang w:eastAsia="ru-RU"/>
        </w:rPr>
        <w:t>. 1999;3:45-6.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Прохоров А.В. Молниеносная гангрена мошонки – гангрена Фурнье. Лучевая диагностика (обзор литературы). </w:t>
      </w:r>
      <w:r w:rsidRPr="00050076">
        <w:rPr>
          <w:rFonts w:ascii="Times New Roman" w:eastAsia="Times New Roman" w:hAnsi="Times New Roman" w:cs="Times New Roman"/>
          <w:i/>
          <w:iCs/>
          <w:color w:val="333333"/>
          <w:spacing w:val="4"/>
          <w:sz w:val="27"/>
          <w:szCs w:val="27"/>
          <w:lang w:eastAsia="ru-RU"/>
        </w:rPr>
        <w:t>Экспериментальная и клиническая урология</w:t>
      </w:r>
      <w:r w:rsidRPr="00050076">
        <w:rPr>
          <w:rFonts w:ascii="Times New Roman" w:eastAsia="Times New Roman" w:hAnsi="Times New Roman" w:cs="Times New Roman"/>
          <w:color w:val="222222"/>
          <w:spacing w:val="4"/>
          <w:sz w:val="27"/>
          <w:szCs w:val="27"/>
          <w:lang w:eastAsia="ru-RU"/>
        </w:rPr>
        <w:t>. 2015;3:106-13.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Zhao L.C., Lautz T.B., Meeks J.J., Maizels M. Pediatric testicular torsion epidemiology using a national database: incidence, risk of orchiectomy and possible measures toward improving the quality of care.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2011;186(5):2009-13.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Haas R.J., Schmidt P., Göbel U., Harms D. Testicular germ cell tumors, an update. Results of the German cooperative studies 1982-1997. </w:t>
      </w:r>
      <w:r w:rsidRPr="00050076">
        <w:rPr>
          <w:rFonts w:ascii="Times New Roman" w:eastAsia="Times New Roman" w:hAnsi="Times New Roman" w:cs="Times New Roman"/>
          <w:i/>
          <w:iCs/>
          <w:color w:val="333333"/>
          <w:spacing w:val="4"/>
          <w:sz w:val="27"/>
          <w:szCs w:val="27"/>
          <w:lang w:eastAsia="ru-RU"/>
        </w:rPr>
        <w:t>Klin Padiatr</w:t>
      </w:r>
      <w:r w:rsidRPr="00050076">
        <w:rPr>
          <w:rFonts w:ascii="Times New Roman" w:eastAsia="Times New Roman" w:hAnsi="Times New Roman" w:cs="Times New Roman"/>
          <w:color w:val="222222"/>
          <w:spacing w:val="4"/>
          <w:sz w:val="27"/>
          <w:szCs w:val="27"/>
          <w:lang w:eastAsia="ru-RU"/>
        </w:rPr>
        <w:t>. 1999;211(4):300-4.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Johnston J.H. Localised infarction of the testis. </w:t>
      </w:r>
      <w:r w:rsidRPr="00050076">
        <w:rPr>
          <w:rFonts w:ascii="Times New Roman" w:eastAsia="Times New Roman" w:hAnsi="Times New Roman" w:cs="Times New Roman"/>
          <w:i/>
          <w:iCs/>
          <w:color w:val="333333"/>
          <w:spacing w:val="4"/>
          <w:sz w:val="27"/>
          <w:szCs w:val="27"/>
          <w:lang w:eastAsia="ru-RU"/>
        </w:rPr>
        <w:t>Br. J. Urol</w:t>
      </w:r>
      <w:r w:rsidRPr="00050076">
        <w:rPr>
          <w:rFonts w:ascii="Times New Roman" w:eastAsia="Times New Roman" w:hAnsi="Times New Roman" w:cs="Times New Roman"/>
          <w:color w:val="222222"/>
          <w:spacing w:val="4"/>
          <w:sz w:val="27"/>
          <w:szCs w:val="27"/>
          <w:lang w:eastAsia="ru-RU"/>
        </w:rPr>
        <w:t>. 1960;32:97-9.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Barua S.K., Bagchi P., Sharma D., Rajeev T.P., Dhekial P.P. Segmental Testicular Infarction: A Clinical Dilemma. </w:t>
      </w:r>
      <w:r w:rsidRPr="00050076">
        <w:rPr>
          <w:rFonts w:ascii="Times New Roman" w:eastAsia="Times New Roman" w:hAnsi="Times New Roman" w:cs="Times New Roman"/>
          <w:i/>
          <w:iCs/>
          <w:color w:val="333333"/>
          <w:spacing w:val="4"/>
          <w:sz w:val="27"/>
          <w:szCs w:val="27"/>
          <w:lang w:eastAsia="ru-RU"/>
        </w:rPr>
        <w:t>J Genit Syst Disor</w:t>
      </w:r>
      <w:r w:rsidRPr="00050076">
        <w:rPr>
          <w:rFonts w:ascii="Times New Roman" w:eastAsia="Times New Roman" w:hAnsi="Times New Roman" w:cs="Times New Roman"/>
          <w:color w:val="222222"/>
          <w:spacing w:val="4"/>
          <w:sz w:val="27"/>
          <w:szCs w:val="27"/>
          <w:lang w:eastAsia="ru-RU"/>
        </w:rPr>
        <w:t>. 2015;4(2).</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Аль-Шукри С.Х., Боовец С.Ю., Голощапов Е.Т., Горбачев А.Г., Белоусов В.Я. Борискин А.Г., Рыбалов М.А. Клинические рекомендации по оказанию скорой медицинской помощи при травме мужских половых органов, фимозе и парафимозе. </w:t>
      </w:r>
      <w:r w:rsidRPr="00050076">
        <w:rPr>
          <w:rFonts w:ascii="Times New Roman" w:eastAsia="Times New Roman" w:hAnsi="Times New Roman" w:cs="Times New Roman"/>
          <w:i/>
          <w:iCs/>
          <w:color w:val="333333"/>
          <w:spacing w:val="4"/>
          <w:sz w:val="27"/>
          <w:szCs w:val="27"/>
          <w:lang w:eastAsia="ru-RU"/>
        </w:rPr>
        <w:t>Урологические ведомости</w:t>
      </w:r>
      <w:r w:rsidRPr="00050076">
        <w:rPr>
          <w:rFonts w:ascii="Times New Roman" w:eastAsia="Times New Roman" w:hAnsi="Times New Roman" w:cs="Times New Roman"/>
          <w:color w:val="222222"/>
          <w:spacing w:val="4"/>
          <w:sz w:val="27"/>
          <w:szCs w:val="27"/>
          <w:lang w:eastAsia="ru-RU"/>
        </w:rPr>
        <w:t>. 2013;4:22-8.</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Djordjevic M.L., Bumbasirevic M.Z., Krstic Z. et al. Severe penile injuries in children and adolescents: reconstruction modalities and outcomes. </w:t>
      </w:r>
      <w:r w:rsidRPr="00050076">
        <w:rPr>
          <w:rFonts w:ascii="Times New Roman" w:eastAsia="Times New Roman" w:hAnsi="Times New Roman" w:cs="Times New Roman"/>
          <w:i/>
          <w:iCs/>
          <w:color w:val="333333"/>
          <w:spacing w:val="4"/>
          <w:sz w:val="27"/>
          <w:szCs w:val="27"/>
          <w:lang w:eastAsia="ru-RU"/>
        </w:rPr>
        <w:t>Urology</w:t>
      </w:r>
      <w:r w:rsidRPr="00050076">
        <w:rPr>
          <w:rFonts w:ascii="Times New Roman" w:eastAsia="Times New Roman" w:hAnsi="Times New Roman" w:cs="Times New Roman"/>
          <w:color w:val="222222"/>
          <w:spacing w:val="4"/>
          <w:sz w:val="27"/>
          <w:szCs w:val="27"/>
          <w:lang w:eastAsia="ru-RU"/>
        </w:rPr>
        <w:t>. 2014;83(2):465-70.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Chang A.J., Brandes S.B. Advances in diagnosis and management of genital injuries. </w:t>
      </w:r>
      <w:r w:rsidRPr="00050076">
        <w:rPr>
          <w:rFonts w:ascii="Times New Roman" w:eastAsia="Times New Roman" w:hAnsi="Times New Roman" w:cs="Times New Roman"/>
          <w:i/>
          <w:iCs/>
          <w:color w:val="333333"/>
          <w:spacing w:val="4"/>
          <w:sz w:val="27"/>
          <w:szCs w:val="27"/>
          <w:lang w:eastAsia="ru-RU"/>
        </w:rPr>
        <w:t>Urol Clin North Am</w:t>
      </w:r>
      <w:r w:rsidRPr="00050076">
        <w:rPr>
          <w:rFonts w:ascii="Times New Roman" w:eastAsia="Times New Roman" w:hAnsi="Times New Roman" w:cs="Times New Roman"/>
          <w:color w:val="222222"/>
          <w:spacing w:val="4"/>
          <w:sz w:val="27"/>
          <w:szCs w:val="27"/>
          <w:lang w:eastAsia="ru-RU"/>
        </w:rPr>
        <w:t>. 2013 Aug;40(3):427-38.</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AbouZeid A.A., Soliman M.H. Surgical Management of Hair-coil Penile Injury: Anatomical Insights and Grading System. </w:t>
      </w:r>
      <w:r w:rsidRPr="00050076">
        <w:rPr>
          <w:rFonts w:ascii="Times New Roman" w:eastAsia="Times New Roman" w:hAnsi="Times New Roman" w:cs="Times New Roman"/>
          <w:i/>
          <w:iCs/>
          <w:color w:val="333333"/>
          <w:spacing w:val="4"/>
          <w:sz w:val="27"/>
          <w:szCs w:val="27"/>
          <w:lang w:eastAsia="ru-RU"/>
        </w:rPr>
        <w:t>Urology</w:t>
      </w:r>
      <w:r w:rsidRPr="00050076">
        <w:rPr>
          <w:rFonts w:ascii="Times New Roman" w:eastAsia="Times New Roman" w:hAnsi="Times New Roman" w:cs="Times New Roman"/>
          <w:color w:val="222222"/>
          <w:spacing w:val="4"/>
          <w:sz w:val="27"/>
          <w:szCs w:val="27"/>
          <w:lang w:eastAsia="ru-RU"/>
        </w:rPr>
        <w:t>. 2016 Dec;98:154-7.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Leslie S.W., Sajjad H., Taylor R.S. </w:t>
      </w:r>
      <w:r w:rsidRPr="00050076">
        <w:rPr>
          <w:rFonts w:ascii="Times New Roman" w:eastAsia="Times New Roman" w:hAnsi="Times New Roman" w:cs="Times New Roman"/>
          <w:i/>
          <w:iCs/>
          <w:color w:val="333333"/>
          <w:spacing w:val="4"/>
          <w:sz w:val="27"/>
          <w:szCs w:val="27"/>
          <w:lang w:eastAsia="ru-RU"/>
        </w:rPr>
        <w:t>Penile Zipper and Ring Injuries</w:t>
      </w:r>
      <w:r w:rsidRPr="00050076">
        <w:rPr>
          <w:rFonts w:ascii="Times New Roman" w:eastAsia="Times New Roman" w:hAnsi="Times New Roman" w:cs="Times New Roman"/>
          <w:color w:val="222222"/>
          <w:spacing w:val="4"/>
          <w:sz w:val="27"/>
          <w:szCs w:val="27"/>
          <w:lang w:eastAsia="ru-RU"/>
        </w:rPr>
        <w:t>. Treasure Island (FL): StatPearls Publishing; 2025. URL: https://www.ncbi.nlm.nih.gov/books/NBK441886/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Lee S.H., Bak CW, Choi MH, Lee HS, Lee MS, Yoon SJ. Trauma to male genital organs: a 10-year review of 156 patients, including 118 treated by surgery. </w:t>
      </w:r>
      <w:r w:rsidRPr="00050076">
        <w:rPr>
          <w:rFonts w:ascii="Times New Roman" w:eastAsia="Times New Roman" w:hAnsi="Times New Roman" w:cs="Times New Roman"/>
          <w:i/>
          <w:iCs/>
          <w:color w:val="333333"/>
          <w:spacing w:val="4"/>
          <w:sz w:val="27"/>
          <w:szCs w:val="27"/>
          <w:lang w:eastAsia="ru-RU"/>
        </w:rPr>
        <w:t>BJU Int</w:t>
      </w:r>
      <w:r w:rsidRPr="00050076">
        <w:rPr>
          <w:rFonts w:ascii="Times New Roman" w:eastAsia="Times New Roman" w:hAnsi="Times New Roman" w:cs="Times New Roman"/>
          <w:color w:val="222222"/>
          <w:spacing w:val="4"/>
          <w:sz w:val="27"/>
          <w:szCs w:val="27"/>
          <w:lang w:eastAsia="ru-RU"/>
        </w:rPr>
        <w:t>. 2008;101:211–5.</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Шикунова Я.В. Комбинация освоения коммуникативных навыков и мануальных процедур на примере симуляционного модуля «Парафимоз». </w:t>
      </w:r>
      <w:r w:rsidRPr="00050076">
        <w:rPr>
          <w:rFonts w:ascii="Times New Roman" w:eastAsia="Times New Roman" w:hAnsi="Times New Roman" w:cs="Times New Roman"/>
          <w:i/>
          <w:iCs/>
          <w:color w:val="333333"/>
          <w:spacing w:val="4"/>
          <w:sz w:val="27"/>
          <w:szCs w:val="27"/>
          <w:lang w:eastAsia="ru-RU"/>
        </w:rPr>
        <w:t>Виртуальные технологии в медицине</w:t>
      </w:r>
      <w:r w:rsidRPr="00050076">
        <w:rPr>
          <w:rFonts w:ascii="Times New Roman" w:eastAsia="Times New Roman" w:hAnsi="Times New Roman" w:cs="Times New Roman"/>
          <w:color w:val="222222"/>
          <w:spacing w:val="4"/>
          <w:sz w:val="27"/>
          <w:szCs w:val="27"/>
          <w:lang w:eastAsia="ru-RU"/>
        </w:rPr>
        <w:t>. 2024;1(1):36-40.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Hollowood A.D., Sibley G.N. Non-painful paraphimosis causing partial amputation. </w:t>
      </w:r>
      <w:r w:rsidRPr="00050076">
        <w:rPr>
          <w:rFonts w:ascii="Times New Roman" w:eastAsia="Times New Roman" w:hAnsi="Times New Roman" w:cs="Times New Roman"/>
          <w:i/>
          <w:iCs/>
          <w:color w:val="333333"/>
          <w:spacing w:val="4"/>
          <w:sz w:val="27"/>
          <w:szCs w:val="27"/>
          <w:lang w:eastAsia="ru-RU"/>
        </w:rPr>
        <w:t>Br J Urol. </w:t>
      </w:r>
      <w:r w:rsidRPr="00050076">
        <w:rPr>
          <w:rFonts w:ascii="Times New Roman" w:eastAsia="Times New Roman" w:hAnsi="Times New Roman" w:cs="Times New Roman"/>
          <w:color w:val="222222"/>
          <w:spacing w:val="4"/>
          <w:sz w:val="27"/>
          <w:szCs w:val="27"/>
          <w:lang w:eastAsia="ru-RU"/>
        </w:rPr>
        <w:t>1997;80:958.</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Palmisano F., Gadda F., Spinelli M.G., Montanari E. Glans penis necrosis following paraphimosis: A rare case with brief literature review. </w:t>
      </w:r>
      <w:r w:rsidRPr="00050076">
        <w:rPr>
          <w:rFonts w:ascii="Times New Roman" w:eastAsia="Times New Roman" w:hAnsi="Times New Roman" w:cs="Times New Roman"/>
          <w:i/>
          <w:iCs/>
          <w:color w:val="333333"/>
          <w:spacing w:val="4"/>
          <w:sz w:val="27"/>
          <w:szCs w:val="27"/>
          <w:lang w:eastAsia="ru-RU"/>
        </w:rPr>
        <w:t>Urol Case Rep</w:t>
      </w:r>
      <w:r w:rsidRPr="00050076">
        <w:rPr>
          <w:rFonts w:ascii="Times New Roman" w:eastAsia="Times New Roman" w:hAnsi="Times New Roman" w:cs="Times New Roman"/>
          <w:color w:val="222222"/>
          <w:spacing w:val="4"/>
          <w:sz w:val="27"/>
          <w:szCs w:val="27"/>
          <w:lang w:eastAsia="ru-RU"/>
        </w:rPr>
        <w:t>. 2017 Nov 13;16:57-8.</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Wein A.J., editor. </w:t>
      </w:r>
      <w:r w:rsidRPr="00050076">
        <w:rPr>
          <w:rFonts w:ascii="Times New Roman" w:eastAsia="Times New Roman" w:hAnsi="Times New Roman" w:cs="Times New Roman"/>
          <w:i/>
          <w:iCs/>
          <w:color w:val="333333"/>
          <w:spacing w:val="4"/>
          <w:sz w:val="27"/>
          <w:szCs w:val="27"/>
          <w:lang w:eastAsia="ru-RU"/>
        </w:rPr>
        <w:t>Campbell-Walsh Urology</w:t>
      </w:r>
      <w:r w:rsidRPr="00050076">
        <w:rPr>
          <w:rFonts w:ascii="Times New Roman" w:eastAsia="Times New Roman" w:hAnsi="Times New Roman" w:cs="Times New Roman"/>
          <w:color w:val="222222"/>
          <w:spacing w:val="4"/>
          <w:sz w:val="27"/>
          <w:szCs w:val="27"/>
          <w:lang w:eastAsia="ru-RU"/>
        </w:rPr>
        <w:t>. 9</w:t>
      </w:r>
      <w:r w:rsidRPr="00050076">
        <w:rPr>
          <w:rFonts w:ascii="Times New Roman" w:eastAsia="Times New Roman" w:hAnsi="Times New Roman" w:cs="Times New Roman"/>
          <w:color w:val="222222"/>
          <w:spacing w:val="4"/>
          <w:sz w:val="20"/>
          <w:szCs w:val="20"/>
          <w:vertAlign w:val="superscript"/>
          <w:lang w:eastAsia="ru-RU"/>
        </w:rPr>
        <w:t>th</w:t>
      </w:r>
      <w:r w:rsidRPr="00050076">
        <w:rPr>
          <w:rFonts w:ascii="Times New Roman" w:eastAsia="Times New Roman" w:hAnsi="Times New Roman" w:cs="Times New Roman"/>
          <w:color w:val="222222"/>
          <w:spacing w:val="4"/>
          <w:sz w:val="27"/>
          <w:szCs w:val="27"/>
          <w:lang w:eastAsia="ru-RU"/>
        </w:rPr>
        <w:t> ed. W.B.Saunders, 2007. Vol. 11. P. 333-57.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Chiles D.W., Foster R.S., Jr. Torsion of the appendix testis in the newborn: initial report of this disorder in a neonate. </w:t>
      </w:r>
      <w:r w:rsidRPr="00050076">
        <w:rPr>
          <w:rFonts w:ascii="Times New Roman" w:eastAsia="Times New Roman" w:hAnsi="Times New Roman" w:cs="Times New Roman"/>
          <w:i/>
          <w:iCs/>
          <w:color w:val="333333"/>
          <w:spacing w:val="4"/>
          <w:sz w:val="27"/>
          <w:szCs w:val="27"/>
          <w:lang w:eastAsia="ru-RU"/>
        </w:rPr>
        <w:t>The American Journal of Diseases of Children</w:t>
      </w:r>
      <w:r w:rsidRPr="00050076">
        <w:rPr>
          <w:rFonts w:ascii="Times New Roman" w:eastAsia="Times New Roman" w:hAnsi="Times New Roman" w:cs="Times New Roman"/>
          <w:color w:val="222222"/>
          <w:spacing w:val="4"/>
          <w:sz w:val="27"/>
          <w:szCs w:val="27"/>
          <w:lang w:eastAsia="ru-RU"/>
        </w:rPr>
        <w:t>. 1969;118(4):652–4.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Colt G.H. Torsion of the hydatid of Morgagni. </w:t>
      </w:r>
      <w:r w:rsidRPr="00050076">
        <w:rPr>
          <w:rFonts w:ascii="Times New Roman" w:eastAsia="Times New Roman" w:hAnsi="Times New Roman" w:cs="Times New Roman"/>
          <w:i/>
          <w:iCs/>
          <w:color w:val="333333"/>
          <w:spacing w:val="4"/>
          <w:sz w:val="27"/>
          <w:szCs w:val="27"/>
          <w:lang w:eastAsia="ru-RU"/>
        </w:rPr>
        <w:t>British Journal of Surgery</w:t>
      </w:r>
      <w:r w:rsidRPr="00050076">
        <w:rPr>
          <w:rFonts w:ascii="Times New Roman" w:eastAsia="Times New Roman" w:hAnsi="Times New Roman" w:cs="Times New Roman"/>
          <w:color w:val="222222"/>
          <w:spacing w:val="4"/>
          <w:sz w:val="27"/>
          <w:szCs w:val="27"/>
          <w:lang w:eastAsia="ru-RU"/>
        </w:rPr>
        <w:t>. 1922;9:464–5.</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Bukowski T.P., Lewis A.G., Reebes D., Wacksman J., Sheldon C.A. Epididyrnitis in older boys: dysfunctional voiding as an etiology (Review).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1995;154:762-5.</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Крапивина И.П., Турабов И.А., Малышев М.Г., Марков Н.В. Анализ лечения детей с острыми заболеваниями яичка. </w:t>
      </w:r>
      <w:r w:rsidRPr="00050076">
        <w:rPr>
          <w:rFonts w:ascii="Times New Roman" w:eastAsia="Times New Roman" w:hAnsi="Times New Roman" w:cs="Times New Roman"/>
          <w:i/>
          <w:iCs/>
          <w:color w:val="333333"/>
          <w:spacing w:val="4"/>
          <w:sz w:val="27"/>
          <w:szCs w:val="27"/>
          <w:lang w:eastAsia="ru-RU"/>
        </w:rPr>
        <w:t>Вестник экспериментальной и клинической хирургии</w:t>
      </w:r>
      <w:r w:rsidRPr="00050076">
        <w:rPr>
          <w:rFonts w:ascii="Times New Roman" w:eastAsia="Times New Roman" w:hAnsi="Times New Roman" w:cs="Times New Roman"/>
          <w:color w:val="222222"/>
          <w:spacing w:val="4"/>
          <w:sz w:val="27"/>
          <w:szCs w:val="27"/>
          <w:lang w:eastAsia="ru-RU"/>
        </w:rPr>
        <w:t>. 2011;IV(3):584-6.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Sang H.L., Dong G.L., Seung K.C., Taesoo C., Koo H.Y. Trends in Testicular Injury in Korea 1986-2015. </w:t>
      </w:r>
      <w:r w:rsidRPr="00050076">
        <w:rPr>
          <w:rFonts w:ascii="Times New Roman" w:eastAsia="Times New Roman" w:hAnsi="Times New Roman" w:cs="Times New Roman"/>
          <w:i/>
          <w:iCs/>
          <w:color w:val="333333"/>
          <w:spacing w:val="4"/>
          <w:sz w:val="27"/>
          <w:szCs w:val="27"/>
          <w:lang w:eastAsia="ru-RU"/>
        </w:rPr>
        <w:t>J. Korean Med Sci</w:t>
      </w:r>
      <w:r w:rsidRPr="00050076">
        <w:rPr>
          <w:rFonts w:ascii="Times New Roman" w:eastAsia="Times New Roman" w:hAnsi="Times New Roman" w:cs="Times New Roman"/>
          <w:color w:val="222222"/>
          <w:spacing w:val="4"/>
          <w:sz w:val="27"/>
          <w:szCs w:val="27"/>
          <w:lang w:eastAsia="ru-RU"/>
        </w:rPr>
        <w:t>. 2017;32(10):1669-73.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Monga M., Hellistrom W.J. Testicular trauma. </w:t>
      </w:r>
      <w:r w:rsidRPr="00050076">
        <w:rPr>
          <w:rFonts w:ascii="Times New Roman" w:eastAsia="Times New Roman" w:hAnsi="Times New Roman" w:cs="Times New Roman"/>
          <w:i/>
          <w:iCs/>
          <w:color w:val="333333"/>
          <w:spacing w:val="4"/>
          <w:sz w:val="27"/>
          <w:szCs w:val="27"/>
          <w:lang w:eastAsia="ru-RU"/>
        </w:rPr>
        <w:t>Abolesc Med</w:t>
      </w:r>
      <w:r w:rsidRPr="00050076">
        <w:rPr>
          <w:rFonts w:ascii="Times New Roman" w:eastAsia="Times New Roman" w:hAnsi="Times New Roman" w:cs="Times New Roman"/>
          <w:color w:val="222222"/>
          <w:spacing w:val="4"/>
          <w:sz w:val="27"/>
          <w:szCs w:val="27"/>
          <w:lang w:eastAsia="ru-RU"/>
        </w:rPr>
        <w:t>. 1996;7(1):141-8.</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Lee J.Y. et al. Traumatic dislocation of testes and bladder rupture. </w:t>
      </w:r>
      <w:r w:rsidRPr="00050076">
        <w:rPr>
          <w:rFonts w:ascii="Times New Roman" w:eastAsia="Times New Roman" w:hAnsi="Times New Roman" w:cs="Times New Roman"/>
          <w:i/>
          <w:iCs/>
          <w:color w:val="333333"/>
          <w:spacing w:val="4"/>
          <w:sz w:val="27"/>
          <w:szCs w:val="27"/>
          <w:lang w:eastAsia="ru-RU"/>
        </w:rPr>
        <w:t>Urology.</w:t>
      </w:r>
      <w:r w:rsidRPr="00050076">
        <w:rPr>
          <w:rFonts w:ascii="Times New Roman" w:eastAsia="Times New Roman" w:hAnsi="Times New Roman" w:cs="Times New Roman"/>
          <w:color w:val="222222"/>
          <w:spacing w:val="4"/>
          <w:sz w:val="27"/>
          <w:szCs w:val="27"/>
          <w:lang w:eastAsia="ru-RU"/>
        </w:rPr>
        <w:t> 1992;40:506.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Nagarajan V.P. et al. Traumatic dislocation of testis. </w:t>
      </w:r>
      <w:r w:rsidRPr="00050076">
        <w:rPr>
          <w:rFonts w:ascii="Times New Roman" w:eastAsia="Times New Roman" w:hAnsi="Times New Roman" w:cs="Times New Roman"/>
          <w:i/>
          <w:iCs/>
          <w:color w:val="333333"/>
          <w:spacing w:val="4"/>
          <w:sz w:val="27"/>
          <w:szCs w:val="27"/>
          <w:lang w:eastAsia="ru-RU"/>
        </w:rPr>
        <w:t>Urology.</w:t>
      </w:r>
      <w:r w:rsidRPr="00050076">
        <w:rPr>
          <w:rFonts w:ascii="Times New Roman" w:eastAsia="Times New Roman" w:hAnsi="Times New Roman" w:cs="Times New Roman"/>
          <w:color w:val="222222"/>
          <w:spacing w:val="4"/>
          <w:sz w:val="27"/>
          <w:szCs w:val="27"/>
          <w:lang w:eastAsia="ru-RU"/>
        </w:rPr>
        <w:t> 1983;22:521.</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Pollen J.J. et al. Traumatic dislocation of the testes. </w:t>
      </w:r>
      <w:r w:rsidRPr="00050076">
        <w:rPr>
          <w:rFonts w:ascii="Times New Roman" w:eastAsia="Times New Roman" w:hAnsi="Times New Roman" w:cs="Times New Roman"/>
          <w:i/>
          <w:iCs/>
          <w:color w:val="333333"/>
          <w:spacing w:val="4"/>
          <w:sz w:val="27"/>
          <w:szCs w:val="27"/>
          <w:lang w:eastAsia="ru-RU"/>
        </w:rPr>
        <w:t>J Trauma.</w:t>
      </w:r>
      <w:r w:rsidRPr="00050076">
        <w:rPr>
          <w:rFonts w:ascii="Times New Roman" w:eastAsia="Times New Roman" w:hAnsi="Times New Roman" w:cs="Times New Roman"/>
          <w:color w:val="222222"/>
          <w:spacing w:val="4"/>
          <w:sz w:val="27"/>
          <w:szCs w:val="27"/>
          <w:lang w:eastAsia="ru-RU"/>
        </w:rPr>
        <w:t> 1982;22:247.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Herzog L.W., Alvarez S.R. The frequency of foreskin problems in uncircumcised children. </w:t>
      </w:r>
      <w:r w:rsidRPr="00050076">
        <w:rPr>
          <w:rFonts w:ascii="Times New Roman" w:eastAsia="Times New Roman" w:hAnsi="Times New Roman" w:cs="Times New Roman"/>
          <w:i/>
          <w:iCs/>
          <w:color w:val="333333"/>
          <w:spacing w:val="4"/>
          <w:sz w:val="27"/>
          <w:szCs w:val="27"/>
          <w:lang w:eastAsia="ru-RU"/>
        </w:rPr>
        <w:t>Am J Dis Child</w:t>
      </w:r>
      <w:r w:rsidRPr="00050076">
        <w:rPr>
          <w:rFonts w:ascii="Times New Roman" w:eastAsia="Times New Roman" w:hAnsi="Times New Roman" w:cs="Times New Roman"/>
          <w:color w:val="222222"/>
          <w:spacing w:val="4"/>
          <w:sz w:val="27"/>
          <w:szCs w:val="27"/>
          <w:lang w:eastAsia="ru-RU"/>
        </w:rPr>
        <w:t>. 1986;140(3):254-6.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Cappele O., Liard A., Barret E., Bachy B., Mitrofanoff P. Epididymitis in children: is further investigation necessary after the first episode? </w:t>
      </w:r>
      <w:r w:rsidRPr="00050076">
        <w:rPr>
          <w:rFonts w:ascii="Times New Roman" w:eastAsia="Times New Roman" w:hAnsi="Times New Roman" w:cs="Times New Roman"/>
          <w:i/>
          <w:iCs/>
          <w:color w:val="333333"/>
          <w:spacing w:val="4"/>
          <w:sz w:val="27"/>
          <w:szCs w:val="27"/>
          <w:lang w:eastAsia="ru-RU"/>
        </w:rPr>
        <w:t>Eur Urol</w:t>
      </w:r>
      <w:r w:rsidRPr="00050076">
        <w:rPr>
          <w:rFonts w:ascii="Times New Roman" w:eastAsia="Times New Roman" w:hAnsi="Times New Roman" w:cs="Times New Roman"/>
          <w:color w:val="222222"/>
          <w:spacing w:val="4"/>
          <w:sz w:val="27"/>
          <w:szCs w:val="27"/>
          <w:lang w:eastAsia="ru-RU"/>
        </w:rPr>
        <w:t>. 2000;38:627–30.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Федорченко П.М., Жила В.В., Черненко П.С., Волков Г.П. Закрытые повреждения яичка при тупой травме мошонки. </w:t>
      </w:r>
      <w:r w:rsidRPr="00050076">
        <w:rPr>
          <w:rFonts w:ascii="Times New Roman" w:eastAsia="Times New Roman" w:hAnsi="Times New Roman" w:cs="Times New Roman"/>
          <w:i/>
          <w:iCs/>
          <w:color w:val="333333"/>
          <w:spacing w:val="4"/>
          <w:sz w:val="27"/>
          <w:szCs w:val="27"/>
          <w:lang w:eastAsia="ru-RU"/>
        </w:rPr>
        <w:t>Клиническая хирургия</w:t>
      </w:r>
      <w:r w:rsidRPr="00050076">
        <w:rPr>
          <w:rFonts w:ascii="Times New Roman" w:eastAsia="Times New Roman" w:hAnsi="Times New Roman" w:cs="Times New Roman"/>
          <w:color w:val="222222"/>
          <w:spacing w:val="4"/>
          <w:sz w:val="27"/>
          <w:szCs w:val="27"/>
          <w:lang w:eastAsia="ru-RU"/>
        </w:rPr>
        <w:t>. 1985;12:26-8.</w:t>
      </w:r>
    </w:p>
    <w:p w:rsidR="00050076" w:rsidRPr="00050076" w:rsidRDefault="00050076" w:rsidP="00050076">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Шилла В.-Б., Кохмайра Ф., Харгрива Т., ред. Клиническая андрология. Пер. с английского. Москва: ГЭОТАР-Медиа, 2011. 800 с.</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Karagözlü Akgül A., Uçar M., Özçakır E. et al. Rare emergency in children: Priapism and stepwise treatment approach. Ulus Travma </w:t>
      </w:r>
      <w:r w:rsidRPr="00050076">
        <w:rPr>
          <w:rFonts w:ascii="Times New Roman" w:eastAsia="Times New Roman" w:hAnsi="Times New Roman" w:cs="Times New Roman"/>
          <w:i/>
          <w:iCs/>
          <w:color w:val="333333"/>
          <w:spacing w:val="4"/>
          <w:sz w:val="27"/>
          <w:szCs w:val="27"/>
          <w:lang w:eastAsia="ru-RU"/>
        </w:rPr>
        <w:t>Acil Cerrahi Derg</w:t>
      </w:r>
      <w:r w:rsidRPr="00050076">
        <w:rPr>
          <w:rFonts w:ascii="Times New Roman" w:eastAsia="Times New Roman" w:hAnsi="Times New Roman" w:cs="Times New Roman"/>
          <w:color w:val="222222"/>
          <w:spacing w:val="4"/>
          <w:sz w:val="27"/>
          <w:szCs w:val="27"/>
          <w:lang w:eastAsia="ru-RU"/>
        </w:rPr>
        <w:t>. 2022;28(4):464-70.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Donaldson J.F., Rees R.W., Steinbrecher H.A. Priapism in children: a comprehensive review and clinical guideline. </w:t>
      </w:r>
      <w:r w:rsidRPr="00050076">
        <w:rPr>
          <w:rFonts w:ascii="Times New Roman" w:eastAsia="Times New Roman" w:hAnsi="Times New Roman" w:cs="Times New Roman"/>
          <w:i/>
          <w:iCs/>
          <w:color w:val="333333"/>
          <w:spacing w:val="4"/>
          <w:sz w:val="27"/>
          <w:szCs w:val="27"/>
          <w:lang w:eastAsia="ru-RU"/>
        </w:rPr>
        <w:t>J Pediatr Urol</w:t>
      </w:r>
      <w:r w:rsidRPr="00050076">
        <w:rPr>
          <w:rFonts w:ascii="Times New Roman" w:eastAsia="Times New Roman" w:hAnsi="Times New Roman" w:cs="Times New Roman"/>
          <w:color w:val="222222"/>
          <w:spacing w:val="4"/>
          <w:sz w:val="27"/>
          <w:szCs w:val="27"/>
          <w:lang w:eastAsia="ru-RU"/>
        </w:rPr>
        <w:t>. 2014;10(1):11-24.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Jesus L.E., Dekermacher S. Priapism in children: review of pathophysiology and treatment. </w:t>
      </w:r>
      <w:r w:rsidRPr="00050076">
        <w:rPr>
          <w:rFonts w:ascii="Times New Roman" w:eastAsia="Times New Roman" w:hAnsi="Times New Roman" w:cs="Times New Roman"/>
          <w:i/>
          <w:iCs/>
          <w:color w:val="333333"/>
          <w:spacing w:val="4"/>
          <w:sz w:val="27"/>
          <w:szCs w:val="27"/>
          <w:lang w:eastAsia="ru-RU"/>
        </w:rPr>
        <w:t>J Pediatr (Rio J)</w:t>
      </w:r>
      <w:r w:rsidRPr="00050076">
        <w:rPr>
          <w:rFonts w:ascii="Times New Roman" w:eastAsia="Times New Roman" w:hAnsi="Times New Roman" w:cs="Times New Roman"/>
          <w:color w:val="222222"/>
          <w:spacing w:val="4"/>
          <w:sz w:val="27"/>
          <w:szCs w:val="27"/>
          <w:lang w:eastAsia="ru-RU"/>
        </w:rPr>
        <w:t>. 2009;85(3):194-200.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Аникиев А.А., Володько Е.А., Мираков К.К. и др. Интермиттирующий перекрут яичка у мальчика 13 лет. </w:t>
      </w:r>
      <w:r w:rsidRPr="00050076">
        <w:rPr>
          <w:rFonts w:ascii="Times New Roman" w:eastAsia="Times New Roman" w:hAnsi="Times New Roman" w:cs="Times New Roman"/>
          <w:i/>
          <w:iCs/>
          <w:color w:val="333333"/>
          <w:spacing w:val="4"/>
          <w:sz w:val="27"/>
          <w:szCs w:val="27"/>
          <w:lang w:eastAsia="ru-RU"/>
        </w:rPr>
        <w:t>Андрология и генитальная хирургия</w:t>
      </w:r>
      <w:r w:rsidRPr="00050076">
        <w:rPr>
          <w:rFonts w:ascii="Times New Roman" w:eastAsia="Times New Roman" w:hAnsi="Times New Roman" w:cs="Times New Roman"/>
          <w:color w:val="222222"/>
          <w:spacing w:val="4"/>
          <w:sz w:val="27"/>
          <w:szCs w:val="27"/>
          <w:lang w:eastAsia="ru-RU"/>
        </w:rPr>
        <w:t>. 2016;17(3):13-7.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Taghavi K., Dumble C., Hutson J.M., Mushtaq I., Mirjalili S.A. The bell-clapper deformity of the testis: The definitive pathological anatomy. </w:t>
      </w:r>
      <w:r w:rsidRPr="00050076">
        <w:rPr>
          <w:rFonts w:ascii="Times New Roman" w:eastAsia="Times New Roman" w:hAnsi="Times New Roman" w:cs="Times New Roman"/>
          <w:i/>
          <w:iCs/>
          <w:color w:val="333333"/>
          <w:spacing w:val="4"/>
          <w:sz w:val="27"/>
          <w:szCs w:val="27"/>
          <w:lang w:eastAsia="ru-RU"/>
        </w:rPr>
        <w:t>J Pediatr Surg</w:t>
      </w:r>
      <w:r w:rsidRPr="00050076">
        <w:rPr>
          <w:rFonts w:ascii="Times New Roman" w:eastAsia="Times New Roman" w:hAnsi="Times New Roman" w:cs="Times New Roman"/>
          <w:color w:val="222222"/>
          <w:spacing w:val="4"/>
          <w:sz w:val="27"/>
          <w:szCs w:val="27"/>
          <w:lang w:eastAsia="ru-RU"/>
        </w:rPr>
        <w:t>. 2021;56(8):1405-10.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Altarac S. Management of 53 cases of testicular trauma. </w:t>
      </w:r>
      <w:r w:rsidRPr="00050076">
        <w:rPr>
          <w:rFonts w:ascii="Times New Roman" w:eastAsia="Times New Roman" w:hAnsi="Times New Roman" w:cs="Times New Roman"/>
          <w:i/>
          <w:iCs/>
          <w:color w:val="333333"/>
          <w:spacing w:val="4"/>
          <w:sz w:val="27"/>
          <w:szCs w:val="27"/>
          <w:lang w:eastAsia="ru-RU"/>
        </w:rPr>
        <w:t>Eur. Urol</w:t>
      </w:r>
      <w:r w:rsidRPr="00050076">
        <w:rPr>
          <w:rFonts w:ascii="Times New Roman" w:eastAsia="Times New Roman" w:hAnsi="Times New Roman" w:cs="Times New Roman"/>
          <w:color w:val="222222"/>
          <w:spacing w:val="4"/>
          <w:sz w:val="27"/>
          <w:szCs w:val="27"/>
          <w:lang w:eastAsia="ru-RU"/>
        </w:rPr>
        <w:t>. 1994;25:119-23.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Frauscher F., Klauser A., Stenzl A., Helweg G., Amort B., zur Nedden D. US findings in the scrotum of extreme mountain bikers. </w:t>
      </w:r>
      <w:r w:rsidRPr="00050076">
        <w:rPr>
          <w:rFonts w:ascii="Times New Roman" w:eastAsia="Times New Roman" w:hAnsi="Times New Roman" w:cs="Times New Roman"/>
          <w:i/>
          <w:iCs/>
          <w:color w:val="333333"/>
          <w:spacing w:val="4"/>
          <w:sz w:val="27"/>
          <w:szCs w:val="27"/>
          <w:lang w:eastAsia="ru-RU"/>
        </w:rPr>
        <w:t>Radiology</w:t>
      </w:r>
      <w:r w:rsidRPr="00050076">
        <w:rPr>
          <w:rFonts w:ascii="Times New Roman" w:eastAsia="Times New Roman" w:hAnsi="Times New Roman" w:cs="Times New Roman"/>
          <w:color w:val="222222"/>
          <w:spacing w:val="4"/>
          <w:sz w:val="27"/>
          <w:szCs w:val="27"/>
          <w:lang w:eastAsia="ru-RU"/>
        </w:rPr>
        <w:t>. 2001;219:427–3.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Starmer B.Z. et al. Considerations in fertility preservation in cases of testicular trauma. </w:t>
      </w:r>
      <w:r w:rsidRPr="00050076">
        <w:rPr>
          <w:rFonts w:ascii="Times New Roman" w:eastAsia="Times New Roman" w:hAnsi="Times New Roman" w:cs="Times New Roman"/>
          <w:i/>
          <w:iCs/>
          <w:color w:val="333333"/>
          <w:spacing w:val="4"/>
          <w:sz w:val="27"/>
          <w:szCs w:val="27"/>
          <w:lang w:eastAsia="ru-RU"/>
        </w:rPr>
        <w:t>BJU Int.</w:t>
      </w:r>
      <w:r w:rsidRPr="00050076">
        <w:rPr>
          <w:rFonts w:ascii="Times New Roman" w:eastAsia="Times New Roman" w:hAnsi="Times New Roman" w:cs="Times New Roman"/>
          <w:color w:val="222222"/>
          <w:spacing w:val="4"/>
          <w:sz w:val="27"/>
          <w:szCs w:val="27"/>
          <w:lang w:eastAsia="ru-RU"/>
        </w:rPr>
        <w:t> 2018. 121:466. URL: https://pubmed.ncbi.nlm.nih.gov/29164757.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Rosenberg H., Long B., Keays M. Just the facts: assessment and management of testicular torsion in the emergency department. </w:t>
      </w:r>
      <w:r w:rsidRPr="00050076">
        <w:rPr>
          <w:rFonts w:ascii="Times New Roman" w:eastAsia="Times New Roman" w:hAnsi="Times New Roman" w:cs="Times New Roman"/>
          <w:i/>
          <w:iCs/>
          <w:color w:val="333333"/>
          <w:spacing w:val="4"/>
          <w:sz w:val="27"/>
          <w:szCs w:val="27"/>
          <w:lang w:eastAsia="ru-RU"/>
        </w:rPr>
        <w:t>CJEM.</w:t>
      </w:r>
      <w:r w:rsidRPr="00050076">
        <w:rPr>
          <w:rFonts w:ascii="Times New Roman" w:eastAsia="Times New Roman" w:hAnsi="Times New Roman" w:cs="Times New Roman"/>
          <w:color w:val="222222"/>
          <w:spacing w:val="4"/>
          <w:sz w:val="27"/>
          <w:szCs w:val="27"/>
          <w:lang w:eastAsia="ru-RU"/>
        </w:rPr>
        <w:t> 2021;23(6):740–3.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Lacy A., Smith A., Koyfman A., Long, B. High risk and low prevalence diseases: Testicular torsion. </w:t>
      </w:r>
      <w:r w:rsidRPr="00050076">
        <w:rPr>
          <w:rFonts w:ascii="Times New Roman" w:eastAsia="Times New Roman" w:hAnsi="Times New Roman" w:cs="Times New Roman"/>
          <w:i/>
          <w:iCs/>
          <w:color w:val="333333"/>
          <w:spacing w:val="4"/>
          <w:sz w:val="27"/>
          <w:szCs w:val="27"/>
          <w:lang w:eastAsia="ru-RU"/>
        </w:rPr>
        <w:t>The American journal of emergency medicine.</w:t>
      </w:r>
      <w:r w:rsidRPr="00050076">
        <w:rPr>
          <w:rFonts w:ascii="Times New Roman" w:eastAsia="Times New Roman" w:hAnsi="Times New Roman" w:cs="Times New Roman"/>
          <w:color w:val="222222"/>
          <w:spacing w:val="4"/>
          <w:sz w:val="27"/>
          <w:szCs w:val="27"/>
          <w:lang w:eastAsia="ru-RU"/>
        </w:rPr>
        <w:t> 2023;66:98–104.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Sauvat F. et al. [Age for testicular torsion?]. </w:t>
      </w:r>
      <w:r w:rsidRPr="00050076">
        <w:rPr>
          <w:rFonts w:ascii="Times New Roman" w:eastAsia="Times New Roman" w:hAnsi="Times New Roman" w:cs="Times New Roman"/>
          <w:i/>
          <w:iCs/>
          <w:color w:val="333333"/>
          <w:spacing w:val="4"/>
          <w:sz w:val="27"/>
          <w:szCs w:val="27"/>
          <w:lang w:eastAsia="ru-RU"/>
        </w:rPr>
        <w:t>Arch Pediatr</w:t>
      </w:r>
      <w:r w:rsidRPr="00050076">
        <w:rPr>
          <w:rFonts w:ascii="Times New Roman" w:eastAsia="Times New Roman" w:hAnsi="Times New Roman" w:cs="Times New Roman"/>
          <w:color w:val="222222"/>
          <w:spacing w:val="4"/>
          <w:sz w:val="27"/>
          <w:szCs w:val="27"/>
          <w:lang w:eastAsia="ru-RU"/>
        </w:rPr>
        <w:t> 2002;9:1226.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Goetz J. et al. A comparison of clinical outcomes of acute testicular torsion between prepubertal and postpubertal males. </w:t>
      </w:r>
      <w:r w:rsidRPr="00050076">
        <w:rPr>
          <w:rFonts w:ascii="Times New Roman" w:eastAsia="Times New Roman" w:hAnsi="Times New Roman" w:cs="Times New Roman"/>
          <w:i/>
          <w:iCs/>
          <w:color w:val="333333"/>
          <w:spacing w:val="4"/>
          <w:sz w:val="27"/>
          <w:szCs w:val="27"/>
          <w:lang w:eastAsia="ru-RU"/>
        </w:rPr>
        <w:t>J Pediatr Urol.</w:t>
      </w:r>
      <w:r w:rsidRPr="00050076">
        <w:rPr>
          <w:rFonts w:ascii="Times New Roman" w:eastAsia="Times New Roman" w:hAnsi="Times New Roman" w:cs="Times New Roman"/>
          <w:color w:val="222222"/>
          <w:spacing w:val="4"/>
          <w:sz w:val="27"/>
          <w:szCs w:val="27"/>
          <w:lang w:eastAsia="ru-RU"/>
        </w:rPr>
        <w:t> 2019;15:610.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Bitkin A., Aydın M., Özgür B.C. et al. Can haematologic parameters be used for differential diagnosis of testicular torsion and epididymitis? </w:t>
      </w:r>
      <w:r w:rsidRPr="00050076">
        <w:rPr>
          <w:rFonts w:ascii="Times New Roman" w:eastAsia="Times New Roman" w:hAnsi="Times New Roman" w:cs="Times New Roman"/>
          <w:i/>
          <w:iCs/>
          <w:color w:val="333333"/>
          <w:spacing w:val="4"/>
          <w:sz w:val="27"/>
          <w:szCs w:val="27"/>
          <w:lang w:eastAsia="ru-RU"/>
        </w:rPr>
        <w:t>Andrologia</w:t>
      </w:r>
      <w:r w:rsidRPr="00050076">
        <w:rPr>
          <w:rFonts w:ascii="Times New Roman" w:eastAsia="Times New Roman" w:hAnsi="Times New Roman" w:cs="Times New Roman"/>
          <w:color w:val="222222"/>
          <w:spacing w:val="4"/>
          <w:sz w:val="27"/>
          <w:szCs w:val="27"/>
          <w:lang w:eastAsia="ru-RU"/>
        </w:rPr>
        <w:t>. 2018;50(1):e12819.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Trojian T.H., Lishnak T.S., Heiman D. Epididymitis and orchitis: an overview. </w:t>
      </w:r>
      <w:r w:rsidRPr="00050076">
        <w:rPr>
          <w:rFonts w:ascii="Times New Roman" w:eastAsia="Times New Roman" w:hAnsi="Times New Roman" w:cs="Times New Roman"/>
          <w:i/>
          <w:iCs/>
          <w:color w:val="333333"/>
          <w:spacing w:val="4"/>
          <w:sz w:val="27"/>
          <w:szCs w:val="27"/>
          <w:lang w:eastAsia="ru-RU"/>
        </w:rPr>
        <w:t>Am Fam Physician</w:t>
      </w:r>
      <w:r w:rsidRPr="00050076">
        <w:rPr>
          <w:rFonts w:ascii="Times New Roman" w:eastAsia="Times New Roman" w:hAnsi="Times New Roman" w:cs="Times New Roman"/>
          <w:color w:val="222222"/>
          <w:spacing w:val="4"/>
          <w:sz w:val="27"/>
          <w:szCs w:val="27"/>
          <w:lang w:eastAsia="ru-RU"/>
        </w:rPr>
        <w:t>. 2009;79(7):583-7.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Bandarkar A.N., Blask A.R. Testicular torsion with preserved flow: key sonographic features and value-added approach to diagnosis. </w:t>
      </w:r>
      <w:r w:rsidRPr="00050076">
        <w:rPr>
          <w:rFonts w:ascii="Times New Roman" w:eastAsia="Times New Roman" w:hAnsi="Times New Roman" w:cs="Times New Roman"/>
          <w:i/>
          <w:iCs/>
          <w:color w:val="333333"/>
          <w:spacing w:val="4"/>
          <w:sz w:val="27"/>
          <w:szCs w:val="27"/>
          <w:lang w:eastAsia="ru-RU"/>
        </w:rPr>
        <w:t>Pediatr Radiol</w:t>
      </w:r>
      <w:r w:rsidRPr="00050076">
        <w:rPr>
          <w:rFonts w:ascii="Times New Roman" w:eastAsia="Times New Roman" w:hAnsi="Times New Roman" w:cs="Times New Roman"/>
          <w:color w:val="222222"/>
          <w:spacing w:val="4"/>
          <w:sz w:val="27"/>
          <w:szCs w:val="27"/>
          <w:lang w:eastAsia="ru-RU"/>
        </w:rPr>
        <w:t>. 2018;48(5):735-44.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Baker L.A. et al. An analysis of clinical outcomes using color doppler testicular ultrasound for testicular torsion. </w:t>
      </w:r>
      <w:r w:rsidRPr="00050076">
        <w:rPr>
          <w:rFonts w:ascii="Times New Roman" w:eastAsia="Times New Roman" w:hAnsi="Times New Roman" w:cs="Times New Roman"/>
          <w:i/>
          <w:iCs/>
          <w:color w:val="333333"/>
          <w:spacing w:val="4"/>
          <w:sz w:val="27"/>
          <w:szCs w:val="27"/>
          <w:lang w:eastAsia="ru-RU"/>
        </w:rPr>
        <w:t>Pediatrics.</w:t>
      </w:r>
      <w:r w:rsidRPr="00050076">
        <w:rPr>
          <w:rFonts w:ascii="Times New Roman" w:eastAsia="Times New Roman" w:hAnsi="Times New Roman" w:cs="Times New Roman"/>
          <w:color w:val="222222"/>
          <w:spacing w:val="4"/>
          <w:sz w:val="27"/>
          <w:szCs w:val="27"/>
          <w:lang w:eastAsia="ru-RU"/>
        </w:rPr>
        <w:t> 2000;105:604. URL: https://pubmed.ncbi.nlm.nih.gov/10699116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Gunther P. et al. Acute testicular torsion in children: the role of sonography in the diagnostic workup. </w:t>
      </w:r>
      <w:r w:rsidRPr="00050076">
        <w:rPr>
          <w:rFonts w:ascii="Times New Roman" w:eastAsia="Times New Roman" w:hAnsi="Times New Roman" w:cs="Times New Roman"/>
          <w:i/>
          <w:iCs/>
          <w:color w:val="333333"/>
          <w:spacing w:val="4"/>
          <w:sz w:val="27"/>
          <w:szCs w:val="27"/>
          <w:lang w:eastAsia="ru-RU"/>
        </w:rPr>
        <w:t>Eur Radiol</w:t>
      </w:r>
      <w:r w:rsidRPr="00050076">
        <w:rPr>
          <w:rFonts w:ascii="Times New Roman" w:eastAsia="Times New Roman" w:hAnsi="Times New Roman" w:cs="Times New Roman"/>
          <w:color w:val="222222"/>
          <w:spacing w:val="4"/>
          <w:sz w:val="27"/>
          <w:szCs w:val="27"/>
          <w:lang w:eastAsia="ru-RU"/>
        </w:rPr>
        <w:t> 2006;16:2527.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 Kalfa N. et al. Multicenter assessment of ultrasound of the spermatic cord in children with acute scrotum.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2007;177:297.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Karmazyn B. et al. Clinical and sonographic criteria of acute scrotum in children: a retrospective study of 172 boys. </w:t>
      </w:r>
      <w:r w:rsidRPr="00050076">
        <w:rPr>
          <w:rFonts w:ascii="Times New Roman" w:eastAsia="Times New Roman" w:hAnsi="Times New Roman" w:cs="Times New Roman"/>
          <w:i/>
          <w:iCs/>
          <w:color w:val="333333"/>
          <w:spacing w:val="4"/>
          <w:sz w:val="27"/>
          <w:szCs w:val="27"/>
          <w:lang w:eastAsia="ru-RU"/>
        </w:rPr>
        <w:t>Pediatr Radiol.</w:t>
      </w:r>
      <w:r w:rsidRPr="00050076">
        <w:rPr>
          <w:rFonts w:ascii="Times New Roman" w:eastAsia="Times New Roman" w:hAnsi="Times New Roman" w:cs="Times New Roman"/>
          <w:color w:val="222222"/>
          <w:spacing w:val="4"/>
          <w:sz w:val="27"/>
          <w:szCs w:val="27"/>
          <w:lang w:eastAsia="ru-RU"/>
        </w:rPr>
        <w:t> 2005;35:302.</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Lam W.W. et al. Colour Doppler ultrasonography replacing surgical exploration for acute scrotum: myth or reality? </w:t>
      </w:r>
      <w:r w:rsidRPr="00050076">
        <w:rPr>
          <w:rFonts w:ascii="Times New Roman" w:eastAsia="Times New Roman" w:hAnsi="Times New Roman" w:cs="Times New Roman"/>
          <w:i/>
          <w:iCs/>
          <w:color w:val="333333"/>
          <w:spacing w:val="4"/>
          <w:sz w:val="27"/>
          <w:szCs w:val="27"/>
          <w:lang w:eastAsia="ru-RU"/>
        </w:rPr>
        <w:t>Pediatr Radiol.</w:t>
      </w:r>
      <w:r w:rsidRPr="00050076">
        <w:rPr>
          <w:rFonts w:ascii="Times New Roman" w:eastAsia="Times New Roman" w:hAnsi="Times New Roman" w:cs="Times New Roman"/>
          <w:color w:val="222222"/>
          <w:spacing w:val="4"/>
          <w:sz w:val="27"/>
          <w:szCs w:val="27"/>
          <w:lang w:eastAsia="ru-RU"/>
        </w:rPr>
        <w:t> 2005;35:597.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Schalamon J. et al. Management of acute scrotum in children--the impact of Doppler ultrasound. </w:t>
      </w:r>
      <w:r w:rsidRPr="00050076">
        <w:rPr>
          <w:rFonts w:ascii="Times New Roman" w:eastAsia="Times New Roman" w:hAnsi="Times New Roman" w:cs="Times New Roman"/>
          <w:i/>
          <w:iCs/>
          <w:color w:val="333333"/>
          <w:spacing w:val="4"/>
          <w:sz w:val="27"/>
          <w:szCs w:val="27"/>
          <w:lang w:eastAsia="ru-RU"/>
        </w:rPr>
        <w:t>J Pediatr Surg.</w:t>
      </w:r>
      <w:r w:rsidRPr="00050076">
        <w:rPr>
          <w:rFonts w:ascii="Times New Roman" w:eastAsia="Times New Roman" w:hAnsi="Times New Roman" w:cs="Times New Roman"/>
          <w:color w:val="222222"/>
          <w:spacing w:val="4"/>
          <w:sz w:val="27"/>
          <w:szCs w:val="27"/>
          <w:lang w:eastAsia="ru-RU"/>
        </w:rPr>
        <w:t> 2006;41:1377.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McDowall J. et al. The ultrasonographic “whirlpool sign” in testicular torsion: valuable tool or waste of valuable time? A systematic review and meta-analysis. </w:t>
      </w:r>
      <w:r w:rsidRPr="00050076">
        <w:rPr>
          <w:rFonts w:ascii="Times New Roman" w:eastAsia="Times New Roman" w:hAnsi="Times New Roman" w:cs="Times New Roman"/>
          <w:i/>
          <w:iCs/>
          <w:color w:val="333333"/>
          <w:spacing w:val="4"/>
          <w:sz w:val="27"/>
          <w:szCs w:val="27"/>
          <w:lang w:eastAsia="ru-RU"/>
        </w:rPr>
        <w:t>Emerg Radiol.</w:t>
      </w:r>
      <w:r w:rsidRPr="00050076">
        <w:rPr>
          <w:rFonts w:ascii="Times New Roman" w:eastAsia="Times New Roman" w:hAnsi="Times New Roman" w:cs="Times New Roman"/>
          <w:color w:val="222222"/>
          <w:spacing w:val="4"/>
          <w:sz w:val="27"/>
          <w:szCs w:val="27"/>
          <w:lang w:eastAsia="ru-RU"/>
        </w:rPr>
        <w:t> 2018;25:281.</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Barbosa J.A. et al. Development and initial validation of a scoring system to diagnose testicular torsion in children.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2013;189(5):1859-64.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Choudhury P., Saroya K.K., Anand S. et al. Unjumbling the TWIST score for testicular torsion: systematic review and meta-analysis. </w:t>
      </w:r>
      <w:r w:rsidRPr="00050076">
        <w:rPr>
          <w:rFonts w:ascii="Times New Roman" w:eastAsia="Times New Roman" w:hAnsi="Times New Roman" w:cs="Times New Roman"/>
          <w:i/>
          <w:iCs/>
          <w:color w:val="333333"/>
          <w:spacing w:val="4"/>
          <w:sz w:val="27"/>
          <w:szCs w:val="27"/>
          <w:lang w:eastAsia="ru-RU"/>
        </w:rPr>
        <w:t>Pediatr Surg Int</w:t>
      </w:r>
      <w:r w:rsidRPr="00050076">
        <w:rPr>
          <w:rFonts w:ascii="Times New Roman" w:eastAsia="Times New Roman" w:hAnsi="Times New Roman" w:cs="Times New Roman"/>
          <w:color w:val="222222"/>
          <w:spacing w:val="4"/>
          <w:sz w:val="27"/>
          <w:szCs w:val="27"/>
          <w:lang w:eastAsia="ru-RU"/>
        </w:rPr>
        <w:t>. 2023;39(1):137.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Indiran, V. Testicular Torsion and Necrosis on Dynamic Contrast-Enhanced MRI. </w:t>
      </w:r>
      <w:r w:rsidRPr="00050076">
        <w:rPr>
          <w:rFonts w:ascii="Times New Roman" w:eastAsia="Times New Roman" w:hAnsi="Times New Roman" w:cs="Times New Roman"/>
          <w:i/>
          <w:iCs/>
          <w:color w:val="333333"/>
          <w:spacing w:val="4"/>
          <w:sz w:val="27"/>
          <w:szCs w:val="27"/>
          <w:lang w:eastAsia="ru-RU"/>
        </w:rPr>
        <w:t>Indian J Surg</w:t>
      </w:r>
      <w:r w:rsidRPr="00050076">
        <w:rPr>
          <w:rFonts w:ascii="Times New Roman" w:eastAsia="Times New Roman" w:hAnsi="Times New Roman" w:cs="Times New Roman"/>
          <w:color w:val="222222"/>
          <w:spacing w:val="4"/>
          <w:sz w:val="27"/>
          <w:szCs w:val="27"/>
          <w:lang w:eastAsia="ru-RU"/>
        </w:rPr>
        <w:t> 85, 195–196 (2023). </w:t>
      </w:r>
      <w:hyperlink r:id="rId9" w:history="1">
        <w:r w:rsidRPr="00050076">
          <w:rPr>
            <w:rFonts w:ascii="Times New Roman" w:eastAsia="Times New Roman" w:hAnsi="Times New Roman" w:cs="Times New Roman"/>
            <w:color w:val="0000FF"/>
            <w:spacing w:val="4"/>
            <w:sz w:val="27"/>
            <w:szCs w:val="27"/>
            <w:u w:val="single"/>
            <w:lang w:eastAsia="ru-RU"/>
          </w:rPr>
          <w:t>https://doi.org/10.1007/s12262-022-03356-w</w:t>
        </w:r>
      </w:hyperlink>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Nussbaum Blask A.R. et al. Color Doppler sonography and scintigraphy of the testis: a prospective, comparative analysis in children with acute scrotal pain. </w:t>
      </w:r>
      <w:r w:rsidRPr="00050076">
        <w:rPr>
          <w:rFonts w:ascii="Times New Roman" w:eastAsia="Times New Roman" w:hAnsi="Times New Roman" w:cs="Times New Roman"/>
          <w:i/>
          <w:iCs/>
          <w:color w:val="333333"/>
          <w:spacing w:val="4"/>
          <w:sz w:val="27"/>
          <w:szCs w:val="27"/>
          <w:lang w:eastAsia="ru-RU"/>
        </w:rPr>
        <w:t>Pediatr Emerg Care.</w:t>
      </w:r>
      <w:r w:rsidRPr="00050076">
        <w:rPr>
          <w:rFonts w:ascii="Times New Roman" w:eastAsia="Times New Roman" w:hAnsi="Times New Roman" w:cs="Times New Roman"/>
          <w:color w:val="222222"/>
          <w:spacing w:val="4"/>
          <w:sz w:val="27"/>
          <w:szCs w:val="27"/>
          <w:lang w:eastAsia="ru-RU"/>
        </w:rPr>
        <w:t> 2002;18:67.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Paltiel H.J. et al. Acute scrotal symptoms in boys with an indeterminate clinical presentation: comparison of color Doppler sonography and scintigraphy. </w:t>
      </w:r>
      <w:r w:rsidRPr="00050076">
        <w:rPr>
          <w:rFonts w:ascii="Times New Roman" w:eastAsia="Times New Roman" w:hAnsi="Times New Roman" w:cs="Times New Roman"/>
          <w:i/>
          <w:iCs/>
          <w:color w:val="333333"/>
          <w:spacing w:val="4"/>
          <w:sz w:val="27"/>
          <w:szCs w:val="27"/>
          <w:lang w:eastAsia="ru-RU"/>
        </w:rPr>
        <w:t>Radiology.</w:t>
      </w:r>
      <w:r w:rsidRPr="00050076">
        <w:rPr>
          <w:rFonts w:ascii="Times New Roman" w:eastAsia="Times New Roman" w:hAnsi="Times New Roman" w:cs="Times New Roman"/>
          <w:color w:val="222222"/>
          <w:spacing w:val="4"/>
          <w:sz w:val="27"/>
          <w:szCs w:val="27"/>
          <w:lang w:eastAsia="ru-RU"/>
        </w:rPr>
        <w:t> 1998;207:223.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Васильев А.Ю., Ольхова Е.Б. </w:t>
      </w:r>
      <w:r w:rsidRPr="00050076">
        <w:rPr>
          <w:rFonts w:ascii="Times New Roman" w:eastAsia="Times New Roman" w:hAnsi="Times New Roman" w:cs="Times New Roman"/>
          <w:i/>
          <w:iCs/>
          <w:color w:val="333333"/>
          <w:spacing w:val="4"/>
          <w:sz w:val="27"/>
          <w:szCs w:val="27"/>
          <w:lang w:eastAsia="ru-RU"/>
        </w:rPr>
        <w:t>Ультразвуковая диагностика в детской андрологии и гинекологии</w:t>
      </w:r>
      <w:r w:rsidRPr="00050076">
        <w:rPr>
          <w:rFonts w:ascii="Times New Roman" w:eastAsia="Times New Roman" w:hAnsi="Times New Roman" w:cs="Times New Roman"/>
          <w:color w:val="222222"/>
          <w:spacing w:val="4"/>
          <w:sz w:val="27"/>
          <w:szCs w:val="27"/>
          <w:lang w:eastAsia="ru-RU"/>
        </w:rPr>
        <w:t>. Москва: Гэотар-Медиа, 2008. 152 с.</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Haecker F.M., Haury-Hohl A., Schweints D. von. Acute Epididymitis in Children A 4-Year Retrospective Studu. </w:t>
      </w:r>
      <w:r w:rsidRPr="00050076">
        <w:rPr>
          <w:rFonts w:ascii="Times New Roman" w:eastAsia="Times New Roman" w:hAnsi="Times New Roman" w:cs="Times New Roman"/>
          <w:i/>
          <w:iCs/>
          <w:color w:val="333333"/>
          <w:spacing w:val="4"/>
          <w:sz w:val="27"/>
          <w:szCs w:val="27"/>
          <w:lang w:eastAsia="ru-RU"/>
        </w:rPr>
        <w:t>European J. of Pediatric Surgery</w:t>
      </w:r>
      <w:r w:rsidRPr="00050076">
        <w:rPr>
          <w:rFonts w:ascii="Times New Roman" w:eastAsia="Times New Roman" w:hAnsi="Times New Roman" w:cs="Times New Roman"/>
          <w:color w:val="222222"/>
          <w:spacing w:val="4"/>
          <w:sz w:val="27"/>
          <w:szCs w:val="27"/>
          <w:lang w:eastAsia="ru-RU"/>
        </w:rPr>
        <w:t>. 2005;3:180-6.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Kim J.S., Shin Y.S., Park J.K. Clinical featurea of acute scrotum in children and adolescence: Based on 17 years experiences in primary care clinic. </w:t>
      </w:r>
      <w:r w:rsidRPr="00050076">
        <w:rPr>
          <w:rFonts w:ascii="Times New Roman" w:eastAsia="Times New Roman" w:hAnsi="Times New Roman" w:cs="Times New Roman"/>
          <w:i/>
          <w:iCs/>
          <w:color w:val="333333"/>
          <w:spacing w:val="4"/>
          <w:sz w:val="27"/>
          <w:szCs w:val="27"/>
          <w:lang w:eastAsia="ru-RU"/>
        </w:rPr>
        <w:t>American J. of Emergent Medicine</w:t>
      </w:r>
      <w:r w:rsidRPr="00050076">
        <w:rPr>
          <w:rFonts w:ascii="Times New Roman" w:eastAsia="Times New Roman" w:hAnsi="Times New Roman" w:cs="Times New Roman"/>
          <w:color w:val="222222"/>
          <w:spacing w:val="4"/>
          <w:sz w:val="27"/>
          <w:szCs w:val="27"/>
          <w:lang w:eastAsia="ru-RU"/>
        </w:rPr>
        <w:t>. 2018;36(7):1302-3.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Sakellaris G.S., Charissis G.C. Acute epididymitis in Greek children: a 3-year retrospective study. </w:t>
      </w:r>
      <w:r w:rsidRPr="00050076">
        <w:rPr>
          <w:rFonts w:ascii="Times New Roman" w:eastAsia="Times New Roman" w:hAnsi="Times New Roman" w:cs="Times New Roman"/>
          <w:i/>
          <w:iCs/>
          <w:color w:val="333333"/>
          <w:spacing w:val="4"/>
          <w:sz w:val="27"/>
          <w:szCs w:val="27"/>
          <w:lang w:eastAsia="ru-RU"/>
        </w:rPr>
        <w:t>Eur J Pediatr</w:t>
      </w:r>
      <w:r w:rsidRPr="00050076">
        <w:rPr>
          <w:rFonts w:ascii="Times New Roman" w:eastAsia="Times New Roman" w:hAnsi="Times New Roman" w:cs="Times New Roman"/>
          <w:color w:val="222222"/>
          <w:spacing w:val="4"/>
          <w:sz w:val="27"/>
          <w:szCs w:val="27"/>
          <w:lang w:eastAsia="ru-RU"/>
        </w:rPr>
        <w:t>. 2008;167(7):765-9.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Varga J., Zivkovic D., Grebeldinger S., Somer D. Acute scrotal pain in children - ten years' experience. </w:t>
      </w:r>
      <w:r w:rsidRPr="00050076">
        <w:rPr>
          <w:rFonts w:ascii="Times New Roman" w:eastAsia="Times New Roman" w:hAnsi="Times New Roman" w:cs="Times New Roman"/>
          <w:i/>
          <w:iCs/>
          <w:color w:val="333333"/>
          <w:spacing w:val="4"/>
          <w:sz w:val="27"/>
          <w:szCs w:val="27"/>
          <w:lang w:eastAsia="ru-RU"/>
        </w:rPr>
        <w:t>Urol Int</w:t>
      </w:r>
      <w:r w:rsidRPr="00050076">
        <w:rPr>
          <w:rFonts w:ascii="Times New Roman" w:eastAsia="Times New Roman" w:hAnsi="Times New Roman" w:cs="Times New Roman"/>
          <w:color w:val="222222"/>
          <w:spacing w:val="4"/>
          <w:sz w:val="27"/>
          <w:szCs w:val="27"/>
          <w:lang w:eastAsia="ru-RU"/>
        </w:rPr>
        <w:t>. 2007;78(1):73-7.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Haakonsen D., Hagen R.H. Epididymidis in infants – a possibility. </w:t>
      </w:r>
      <w:r w:rsidRPr="00050076">
        <w:rPr>
          <w:rFonts w:ascii="Times New Roman" w:eastAsia="Times New Roman" w:hAnsi="Times New Roman" w:cs="Times New Roman"/>
          <w:i/>
          <w:iCs/>
          <w:color w:val="333333"/>
          <w:spacing w:val="4"/>
          <w:sz w:val="27"/>
          <w:szCs w:val="27"/>
          <w:lang w:eastAsia="ru-RU"/>
        </w:rPr>
        <w:t>Ticlsskr. Nor. Laegeforen</w:t>
      </w:r>
      <w:r w:rsidRPr="00050076">
        <w:rPr>
          <w:rFonts w:ascii="Times New Roman" w:eastAsia="Times New Roman" w:hAnsi="Times New Roman" w:cs="Times New Roman"/>
          <w:color w:val="222222"/>
          <w:spacing w:val="4"/>
          <w:sz w:val="27"/>
          <w:szCs w:val="27"/>
          <w:lang w:eastAsia="ru-RU"/>
        </w:rPr>
        <w:t>. 1998;118(23):3616-7.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Somekh E., Gorenstein A., Serour F. Acute epididymitis in boys: evidence of a post-infectious etiology.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2004;171(1):391-4.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Umeyama T., Kawanura T., Hasegawa A., Ogawa O. Ectopic ureter presenting with epididymitis in childhood: Report of 5 cases. </w:t>
      </w:r>
      <w:r w:rsidRPr="00050076">
        <w:rPr>
          <w:rFonts w:ascii="Times New Roman" w:eastAsia="Times New Roman" w:hAnsi="Times New Roman" w:cs="Times New Roman"/>
          <w:i/>
          <w:iCs/>
          <w:color w:val="333333"/>
          <w:spacing w:val="4"/>
          <w:sz w:val="27"/>
          <w:szCs w:val="27"/>
          <w:lang w:eastAsia="ru-RU"/>
        </w:rPr>
        <w:t>J. Uro</w:t>
      </w:r>
      <w:r w:rsidRPr="00050076">
        <w:rPr>
          <w:rFonts w:ascii="Times New Roman" w:eastAsia="Times New Roman" w:hAnsi="Times New Roman" w:cs="Times New Roman"/>
          <w:color w:val="222222"/>
          <w:spacing w:val="4"/>
          <w:sz w:val="27"/>
          <w:szCs w:val="27"/>
          <w:lang w:eastAsia="ru-RU"/>
        </w:rPr>
        <w:t>l. 1985;134:131-3.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Saito Seiichi. Torsion of the Testicular Appendages in Adult Acute Scrotum. </w:t>
      </w:r>
      <w:r w:rsidRPr="00050076">
        <w:rPr>
          <w:rFonts w:ascii="Times New Roman" w:eastAsia="Times New Roman" w:hAnsi="Times New Roman" w:cs="Times New Roman"/>
          <w:i/>
          <w:iCs/>
          <w:color w:val="333333"/>
          <w:spacing w:val="4"/>
          <w:sz w:val="27"/>
          <w:szCs w:val="27"/>
          <w:lang w:eastAsia="ru-RU"/>
        </w:rPr>
        <w:t>Int. J. of Clinical Urology</w:t>
      </w:r>
      <w:r w:rsidRPr="00050076">
        <w:rPr>
          <w:rFonts w:ascii="Times New Roman" w:eastAsia="Times New Roman" w:hAnsi="Times New Roman" w:cs="Times New Roman"/>
          <w:color w:val="222222"/>
          <w:spacing w:val="4"/>
          <w:sz w:val="27"/>
          <w:szCs w:val="27"/>
          <w:lang w:eastAsia="ru-RU"/>
        </w:rPr>
        <w:t>. 2019;3(2):40-5.</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D'Andrea A., Coppolino F., Cesarano E. et al. US in the assessment of acute scrotum. </w:t>
      </w:r>
      <w:r w:rsidRPr="00050076">
        <w:rPr>
          <w:rFonts w:ascii="Times New Roman" w:eastAsia="Times New Roman" w:hAnsi="Times New Roman" w:cs="Times New Roman"/>
          <w:i/>
          <w:iCs/>
          <w:color w:val="333333"/>
          <w:spacing w:val="4"/>
          <w:sz w:val="27"/>
          <w:szCs w:val="27"/>
          <w:lang w:eastAsia="ru-RU"/>
        </w:rPr>
        <w:t>Crit Ultrasound J</w:t>
      </w:r>
      <w:r w:rsidRPr="00050076">
        <w:rPr>
          <w:rFonts w:ascii="Times New Roman" w:eastAsia="Times New Roman" w:hAnsi="Times New Roman" w:cs="Times New Roman"/>
          <w:color w:val="222222"/>
          <w:spacing w:val="4"/>
          <w:sz w:val="27"/>
          <w:szCs w:val="27"/>
          <w:lang w:eastAsia="ru-RU"/>
        </w:rPr>
        <w:t>. 2013;5 Suppl 1(Suppl 1):S8.</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Davis J.E. et al. Scrotal emergencies. </w:t>
      </w:r>
      <w:r w:rsidRPr="00050076">
        <w:rPr>
          <w:rFonts w:ascii="Times New Roman" w:eastAsia="Times New Roman" w:hAnsi="Times New Roman" w:cs="Times New Roman"/>
          <w:i/>
          <w:iCs/>
          <w:color w:val="333333"/>
          <w:spacing w:val="4"/>
          <w:sz w:val="27"/>
          <w:szCs w:val="27"/>
          <w:lang w:eastAsia="ru-RU"/>
        </w:rPr>
        <w:t>Emerg Med Clin North Am</w:t>
      </w:r>
      <w:r w:rsidRPr="00050076">
        <w:rPr>
          <w:rFonts w:ascii="Times New Roman" w:eastAsia="Times New Roman" w:hAnsi="Times New Roman" w:cs="Times New Roman"/>
          <w:color w:val="222222"/>
          <w:spacing w:val="4"/>
          <w:sz w:val="27"/>
          <w:szCs w:val="27"/>
          <w:lang w:eastAsia="ru-RU"/>
        </w:rPr>
        <w:t>. 2011;29:469.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Wright S., Hoffmann B. Emergency ultrasound of acute scrotal pain. </w:t>
      </w:r>
      <w:r w:rsidRPr="00050076">
        <w:rPr>
          <w:rFonts w:ascii="Times New Roman" w:eastAsia="Times New Roman" w:hAnsi="Times New Roman" w:cs="Times New Roman"/>
          <w:i/>
          <w:iCs/>
          <w:color w:val="333333"/>
          <w:spacing w:val="4"/>
          <w:sz w:val="27"/>
          <w:szCs w:val="27"/>
          <w:lang w:eastAsia="ru-RU"/>
        </w:rPr>
        <w:t>Eur J Emerg Med</w:t>
      </w:r>
      <w:r w:rsidRPr="00050076">
        <w:rPr>
          <w:rFonts w:ascii="Times New Roman" w:eastAsia="Times New Roman" w:hAnsi="Times New Roman" w:cs="Times New Roman"/>
          <w:color w:val="222222"/>
          <w:spacing w:val="4"/>
          <w:sz w:val="27"/>
          <w:szCs w:val="27"/>
          <w:lang w:eastAsia="ru-RU"/>
        </w:rPr>
        <w:t>. 2015;22(1):2-9.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Эргашев И.Ш., Хакимов Т.П. Диагностика и тактика лечения при синдроме отечной мошонки у детей. </w:t>
      </w:r>
      <w:r w:rsidRPr="00050076">
        <w:rPr>
          <w:rFonts w:ascii="Times New Roman" w:eastAsia="Times New Roman" w:hAnsi="Times New Roman" w:cs="Times New Roman"/>
          <w:i/>
          <w:iCs/>
          <w:color w:val="333333"/>
          <w:spacing w:val="4"/>
          <w:sz w:val="27"/>
          <w:szCs w:val="27"/>
          <w:lang w:eastAsia="ru-RU"/>
        </w:rPr>
        <w:t>Детская хирургия</w:t>
      </w:r>
      <w:r w:rsidRPr="00050076">
        <w:rPr>
          <w:rFonts w:ascii="Times New Roman" w:eastAsia="Times New Roman" w:hAnsi="Times New Roman" w:cs="Times New Roman"/>
          <w:color w:val="222222"/>
          <w:spacing w:val="4"/>
          <w:sz w:val="27"/>
          <w:szCs w:val="27"/>
          <w:lang w:eastAsia="ru-RU"/>
        </w:rPr>
        <w:t>. 2010;3:23-6.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Melekos M.D., Asbach H.W. Epididymitis: Aspects concerning etiology and treatment.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1987;137(2):83-6.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Rabinowitz R. Re: The importance of the cremasteric reflex in acute scrotal swelling in children.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1985;133(3):488.</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Комарова C.Ю., Цап Н.А., Великанов А.В., Чукреев А.В. Дифференциальная диагностика орхоэпидидимита у мальчиков и подростков: поиск решения проблемы. </w:t>
      </w:r>
      <w:r w:rsidRPr="00050076">
        <w:rPr>
          <w:rFonts w:ascii="Times New Roman" w:eastAsia="Times New Roman" w:hAnsi="Times New Roman" w:cs="Times New Roman"/>
          <w:i/>
          <w:iCs/>
          <w:color w:val="333333"/>
          <w:spacing w:val="4"/>
          <w:sz w:val="27"/>
          <w:szCs w:val="27"/>
          <w:lang w:eastAsia="ru-RU"/>
        </w:rPr>
        <w:t>Детская хирургия</w:t>
      </w:r>
      <w:r w:rsidRPr="00050076">
        <w:rPr>
          <w:rFonts w:ascii="Times New Roman" w:eastAsia="Times New Roman" w:hAnsi="Times New Roman" w:cs="Times New Roman"/>
          <w:color w:val="222222"/>
          <w:spacing w:val="4"/>
          <w:sz w:val="27"/>
          <w:szCs w:val="27"/>
          <w:lang w:eastAsia="ru-RU"/>
        </w:rPr>
        <w:t>. 2019;23(1S2):34.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Комарова С.Ю., Цап Н.А., Чукреев В.И. Особенности консервативной и оперативной тактики при перекруте яичка. </w:t>
      </w:r>
      <w:r w:rsidRPr="00050076">
        <w:rPr>
          <w:rFonts w:ascii="Times New Roman" w:eastAsia="Times New Roman" w:hAnsi="Times New Roman" w:cs="Times New Roman"/>
          <w:i/>
          <w:iCs/>
          <w:color w:val="333333"/>
          <w:spacing w:val="4"/>
          <w:sz w:val="27"/>
          <w:szCs w:val="27"/>
          <w:lang w:eastAsia="ru-RU"/>
        </w:rPr>
        <w:t>Детская хирургия</w:t>
      </w:r>
      <w:r w:rsidRPr="00050076">
        <w:rPr>
          <w:rFonts w:ascii="Times New Roman" w:eastAsia="Times New Roman" w:hAnsi="Times New Roman" w:cs="Times New Roman"/>
          <w:color w:val="222222"/>
          <w:spacing w:val="4"/>
          <w:sz w:val="27"/>
          <w:szCs w:val="27"/>
          <w:lang w:eastAsia="ru-RU"/>
        </w:rPr>
        <w:t>. 2016;20(4):185-8.</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Щедров Д.Н. Хирургическая тактика при завороте яичка у детей. </w:t>
      </w:r>
      <w:r w:rsidRPr="00050076">
        <w:rPr>
          <w:rFonts w:ascii="Times New Roman" w:eastAsia="Times New Roman" w:hAnsi="Times New Roman" w:cs="Times New Roman"/>
          <w:i/>
          <w:iCs/>
          <w:color w:val="333333"/>
          <w:spacing w:val="4"/>
          <w:sz w:val="27"/>
          <w:szCs w:val="27"/>
          <w:lang w:eastAsia="ru-RU"/>
        </w:rPr>
        <w:t>Урологические ведомости</w:t>
      </w:r>
      <w:r w:rsidRPr="00050076">
        <w:rPr>
          <w:rFonts w:ascii="Times New Roman" w:eastAsia="Times New Roman" w:hAnsi="Times New Roman" w:cs="Times New Roman"/>
          <w:color w:val="222222"/>
          <w:spacing w:val="4"/>
          <w:sz w:val="27"/>
          <w:szCs w:val="27"/>
          <w:lang w:eastAsia="ru-RU"/>
        </w:rPr>
        <w:t>. 2015;5(2):20-4.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Dias Filho A.C. et al. Improving Organ Salvage in Testicular Torsion: Comparative Study of Patients Undergoing vs Not Undergoing Preoperative Manual Detorsion.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2017;197:811.</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Cornel E.B., Karthaus H.F. Manual derotation of the twisted spermatic cord. </w:t>
      </w:r>
      <w:r w:rsidRPr="00050076">
        <w:rPr>
          <w:rFonts w:ascii="Times New Roman" w:eastAsia="Times New Roman" w:hAnsi="Times New Roman" w:cs="Times New Roman"/>
          <w:i/>
          <w:iCs/>
          <w:color w:val="333333"/>
          <w:spacing w:val="4"/>
          <w:sz w:val="27"/>
          <w:szCs w:val="27"/>
          <w:lang w:eastAsia="ru-RU"/>
        </w:rPr>
        <w:t>BJU Int</w:t>
      </w:r>
      <w:r w:rsidRPr="00050076">
        <w:rPr>
          <w:rFonts w:ascii="Times New Roman" w:eastAsia="Times New Roman" w:hAnsi="Times New Roman" w:cs="Times New Roman"/>
          <w:color w:val="222222"/>
          <w:spacing w:val="4"/>
          <w:sz w:val="27"/>
          <w:szCs w:val="27"/>
          <w:lang w:eastAsia="ru-RU"/>
        </w:rPr>
        <w:t>. 1999;83(6):672-4.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Garel L. et al. Preoperative manual detorsion of the spermatic cord with Doppler ultrasound monitoring in patients with intravaginal acute testicular torsion. </w:t>
      </w:r>
      <w:r w:rsidRPr="00050076">
        <w:rPr>
          <w:rFonts w:ascii="Times New Roman" w:eastAsia="Times New Roman" w:hAnsi="Times New Roman" w:cs="Times New Roman"/>
          <w:i/>
          <w:iCs/>
          <w:color w:val="333333"/>
          <w:spacing w:val="4"/>
          <w:sz w:val="27"/>
          <w:szCs w:val="27"/>
          <w:lang w:eastAsia="ru-RU"/>
        </w:rPr>
        <w:t>Pediatr Radiol.</w:t>
      </w:r>
      <w:r w:rsidRPr="00050076">
        <w:rPr>
          <w:rFonts w:ascii="Times New Roman" w:eastAsia="Times New Roman" w:hAnsi="Times New Roman" w:cs="Times New Roman"/>
          <w:color w:val="222222"/>
          <w:spacing w:val="4"/>
          <w:sz w:val="27"/>
          <w:szCs w:val="27"/>
          <w:lang w:eastAsia="ru-RU"/>
        </w:rPr>
        <w:t> 2000;30:41.</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Шорманов И.С., Щедров Д.Н. Закрытая мануальная деторсия при завороте яичка у детей. </w:t>
      </w:r>
      <w:r w:rsidRPr="00050076">
        <w:rPr>
          <w:rFonts w:ascii="Times New Roman" w:eastAsia="Times New Roman" w:hAnsi="Times New Roman" w:cs="Times New Roman"/>
          <w:i/>
          <w:iCs/>
          <w:color w:val="333333"/>
          <w:spacing w:val="4"/>
          <w:sz w:val="27"/>
          <w:szCs w:val="27"/>
          <w:lang w:eastAsia="ru-RU"/>
        </w:rPr>
        <w:t>Урологические ведомости</w:t>
      </w:r>
      <w:r w:rsidRPr="00050076">
        <w:rPr>
          <w:rFonts w:ascii="Times New Roman" w:eastAsia="Times New Roman" w:hAnsi="Times New Roman" w:cs="Times New Roman"/>
          <w:color w:val="222222"/>
          <w:spacing w:val="4"/>
          <w:sz w:val="27"/>
          <w:szCs w:val="27"/>
          <w:lang w:eastAsia="ru-RU"/>
        </w:rPr>
        <w:t>. 2018;8(1):34-39.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Sessions A.E. et al. Testicular torsion: direction, degree, duration and disinformation.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2003;169:663.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Калинина С.Н., Фесенко В.Н., О.О. Бурлака О.О. и др. Тактика лечения больных при перекруте яичка. </w:t>
      </w:r>
      <w:r w:rsidRPr="00050076">
        <w:rPr>
          <w:rFonts w:ascii="Times New Roman" w:eastAsia="Times New Roman" w:hAnsi="Times New Roman" w:cs="Times New Roman"/>
          <w:i/>
          <w:iCs/>
          <w:color w:val="333333"/>
          <w:spacing w:val="4"/>
          <w:sz w:val="27"/>
          <w:szCs w:val="27"/>
          <w:lang w:eastAsia="ru-RU"/>
        </w:rPr>
        <w:t>Урологические ведомости</w:t>
      </w:r>
      <w:r w:rsidRPr="00050076">
        <w:rPr>
          <w:rFonts w:ascii="Times New Roman" w:eastAsia="Times New Roman" w:hAnsi="Times New Roman" w:cs="Times New Roman"/>
          <w:color w:val="222222"/>
          <w:spacing w:val="4"/>
          <w:sz w:val="27"/>
          <w:szCs w:val="27"/>
          <w:lang w:eastAsia="ru-RU"/>
        </w:rPr>
        <w:t>. 2019;9(1):5-10.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Vasconcelos-Castro S., Flor-de-Lima B., Campos J.M., Soares-Oliveira M. Manual detorsion in testicular torsion: 5 years of experience at a single center. </w:t>
      </w:r>
      <w:r w:rsidRPr="00050076">
        <w:rPr>
          <w:rFonts w:ascii="Times New Roman" w:eastAsia="Times New Roman" w:hAnsi="Times New Roman" w:cs="Times New Roman"/>
          <w:i/>
          <w:iCs/>
          <w:color w:val="333333"/>
          <w:spacing w:val="4"/>
          <w:sz w:val="27"/>
          <w:szCs w:val="27"/>
          <w:lang w:eastAsia="ru-RU"/>
        </w:rPr>
        <w:t>J Pediatr Surg</w:t>
      </w:r>
      <w:r w:rsidRPr="00050076">
        <w:rPr>
          <w:rFonts w:ascii="Times New Roman" w:eastAsia="Times New Roman" w:hAnsi="Times New Roman" w:cs="Times New Roman"/>
          <w:color w:val="222222"/>
          <w:spacing w:val="4"/>
          <w:sz w:val="27"/>
          <w:szCs w:val="27"/>
          <w:lang w:eastAsia="ru-RU"/>
        </w:rPr>
        <w:t>. 2020;55(12):2728-31.</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Akcora B. et al. The protective effect of darbepoetin alfa on experimental testicular torsion and detorsion injury. </w:t>
      </w:r>
      <w:r w:rsidRPr="00050076">
        <w:rPr>
          <w:rFonts w:ascii="Times New Roman" w:eastAsia="Times New Roman" w:hAnsi="Times New Roman" w:cs="Times New Roman"/>
          <w:i/>
          <w:iCs/>
          <w:color w:val="333333"/>
          <w:spacing w:val="4"/>
          <w:sz w:val="27"/>
          <w:szCs w:val="27"/>
          <w:lang w:eastAsia="ru-RU"/>
        </w:rPr>
        <w:t>Int J Urol.</w:t>
      </w:r>
      <w:r w:rsidRPr="00050076">
        <w:rPr>
          <w:rFonts w:ascii="Times New Roman" w:eastAsia="Times New Roman" w:hAnsi="Times New Roman" w:cs="Times New Roman"/>
          <w:color w:val="222222"/>
          <w:spacing w:val="4"/>
          <w:sz w:val="27"/>
          <w:szCs w:val="27"/>
          <w:lang w:eastAsia="ru-RU"/>
        </w:rPr>
        <w:t> 2007;14:846.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Aksoy H. et al. Dehydroepiandrosterone treatment attenuates reperfusion injury after testicular torsion and detorsion in rats. </w:t>
      </w:r>
      <w:r w:rsidRPr="00050076">
        <w:rPr>
          <w:rFonts w:ascii="Times New Roman" w:eastAsia="Times New Roman" w:hAnsi="Times New Roman" w:cs="Times New Roman"/>
          <w:i/>
          <w:iCs/>
          <w:color w:val="333333"/>
          <w:spacing w:val="4"/>
          <w:sz w:val="27"/>
          <w:szCs w:val="27"/>
          <w:lang w:eastAsia="ru-RU"/>
        </w:rPr>
        <w:t>J Pediatr Surg.</w:t>
      </w:r>
      <w:r w:rsidRPr="00050076">
        <w:rPr>
          <w:rFonts w:ascii="Times New Roman" w:eastAsia="Times New Roman" w:hAnsi="Times New Roman" w:cs="Times New Roman"/>
          <w:color w:val="222222"/>
          <w:spacing w:val="4"/>
          <w:sz w:val="27"/>
          <w:szCs w:val="27"/>
          <w:lang w:eastAsia="ru-RU"/>
        </w:rPr>
        <w:t> 2007;42:1740.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Unal D. et al. Protective effects of trimetazidine on testicular ischemia-reperfusion injury in rats. </w:t>
      </w:r>
      <w:r w:rsidRPr="00050076">
        <w:rPr>
          <w:rFonts w:ascii="Times New Roman" w:eastAsia="Times New Roman" w:hAnsi="Times New Roman" w:cs="Times New Roman"/>
          <w:i/>
          <w:iCs/>
          <w:color w:val="333333"/>
          <w:spacing w:val="4"/>
          <w:sz w:val="27"/>
          <w:szCs w:val="27"/>
          <w:lang w:eastAsia="ru-RU"/>
        </w:rPr>
        <w:t>Urol Int.</w:t>
      </w:r>
      <w:r w:rsidRPr="00050076">
        <w:rPr>
          <w:rFonts w:ascii="Times New Roman" w:eastAsia="Times New Roman" w:hAnsi="Times New Roman" w:cs="Times New Roman"/>
          <w:color w:val="222222"/>
          <w:spacing w:val="4"/>
          <w:sz w:val="27"/>
          <w:szCs w:val="27"/>
          <w:lang w:eastAsia="ru-RU"/>
        </w:rPr>
        <w:t> 2007;78: URL: https://pubmed.ncbi.nlm.nih.gov/17495496/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Yazihan N. et al. Protective role of erythropoietin during testicular torsion of the rats. </w:t>
      </w:r>
      <w:r w:rsidRPr="00050076">
        <w:rPr>
          <w:rFonts w:ascii="Times New Roman" w:eastAsia="Times New Roman" w:hAnsi="Times New Roman" w:cs="Times New Roman"/>
          <w:i/>
          <w:iCs/>
          <w:color w:val="333333"/>
          <w:spacing w:val="4"/>
          <w:sz w:val="27"/>
          <w:szCs w:val="27"/>
          <w:lang w:eastAsia="ru-RU"/>
        </w:rPr>
        <w:t>World J Urol.</w:t>
      </w:r>
      <w:r w:rsidRPr="00050076">
        <w:rPr>
          <w:rFonts w:ascii="Times New Roman" w:eastAsia="Times New Roman" w:hAnsi="Times New Roman" w:cs="Times New Roman"/>
          <w:color w:val="222222"/>
          <w:spacing w:val="4"/>
          <w:sz w:val="27"/>
          <w:szCs w:val="27"/>
          <w:lang w:eastAsia="ru-RU"/>
        </w:rPr>
        <w:t> 2007;25:531.</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Boettcher M., Bergholz R., Krebs T.F., Wenke K., Aronson D.C. Clinical predictors of testicular torsion in children. </w:t>
      </w:r>
      <w:r w:rsidRPr="00050076">
        <w:rPr>
          <w:rFonts w:ascii="Times New Roman" w:eastAsia="Times New Roman" w:hAnsi="Times New Roman" w:cs="Times New Roman"/>
          <w:i/>
          <w:iCs/>
          <w:color w:val="333333"/>
          <w:spacing w:val="4"/>
          <w:sz w:val="27"/>
          <w:szCs w:val="27"/>
          <w:lang w:eastAsia="ru-RU"/>
        </w:rPr>
        <w:t>Urology</w:t>
      </w:r>
      <w:r w:rsidRPr="00050076">
        <w:rPr>
          <w:rFonts w:ascii="Times New Roman" w:eastAsia="Times New Roman" w:hAnsi="Times New Roman" w:cs="Times New Roman"/>
          <w:color w:val="222222"/>
          <w:spacing w:val="4"/>
          <w:sz w:val="27"/>
          <w:szCs w:val="27"/>
          <w:lang w:eastAsia="ru-RU"/>
        </w:rPr>
        <w:t>. 2012;79(3):670-4.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Monteilh C., Calixte R., Burjonrappa S. Controversies in the management of neonatal testicular torsion: A meta-analysis. </w:t>
      </w:r>
      <w:r w:rsidRPr="00050076">
        <w:rPr>
          <w:rFonts w:ascii="Times New Roman" w:eastAsia="Times New Roman" w:hAnsi="Times New Roman" w:cs="Times New Roman"/>
          <w:i/>
          <w:iCs/>
          <w:color w:val="333333"/>
          <w:spacing w:val="4"/>
          <w:sz w:val="27"/>
          <w:szCs w:val="27"/>
          <w:lang w:eastAsia="ru-RU"/>
        </w:rPr>
        <w:t>J Pediatr Surg</w:t>
      </w:r>
      <w:r w:rsidRPr="00050076">
        <w:rPr>
          <w:rFonts w:ascii="Times New Roman" w:eastAsia="Times New Roman" w:hAnsi="Times New Roman" w:cs="Times New Roman"/>
          <w:color w:val="222222"/>
          <w:spacing w:val="4"/>
          <w:sz w:val="27"/>
          <w:szCs w:val="27"/>
          <w:lang w:eastAsia="ru-RU"/>
        </w:rPr>
        <w:t>. 2019;54(4):815-819.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Biplab N., Feilim L.N. Neonatal testicular torsion: a systematic literature review. </w:t>
      </w:r>
      <w:r w:rsidRPr="00050076">
        <w:rPr>
          <w:rFonts w:ascii="Times New Roman" w:eastAsia="Times New Roman" w:hAnsi="Times New Roman" w:cs="Times New Roman"/>
          <w:i/>
          <w:iCs/>
          <w:color w:val="333333"/>
          <w:spacing w:val="4"/>
          <w:sz w:val="27"/>
          <w:szCs w:val="27"/>
          <w:lang w:eastAsia="ru-RU"/>
        </w:rPr>
        <w:t>Pediatric Surgery International</w:t>
      </w:r>
      <w:r w:rsidRPr="00050076">
        <w:rPr>
          <w:rFonts w:ascii="Times New Roman" w:eastAsia="Times New Roman" w:hAnsi="Times New Roman" w:cs="Times New Roman"/>
          <w:color w:val="222222"/>
          <w:spacing w:val="4"/>
          <w:sz w:val="27"/>
          <w:szCs w:val="27"/>
          <w:lang w:eastAsia="ru-RU"/>
        </w:rPr>
        <w:t>. 2011;27:1037-40.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John C.M., Kooner G., Mathew D.E., Ahmed S., Kenny S.E. Neonatal testicular torsion - a lost cause? </w:t>
      </w:r>
      <w:r w:rsidRPr="00050076">
        <w:rPr>
          <w:rFonts w:ascii="Times New Roman" w:eastAsia="Times New Roman" w:hAnsi="Times New Roman" w:cs="Times New Roman"/>
          <w:i/>
          <w:iCs/>
          <w:color w:val="333333"/>
          <w:spacing w:val="4"/>
          <w:sz w:val="27"/>
          <w:szCs w:val="27"/>
          <w:lang w:eastAsia="ru-RU"/>
        </w:rPr>
        <w:t>Acta Paediatr</w:t>
      </w:r>
      <w:r w:rsidRPr="00050076">
        <w:rPr>
          <w:rFonts w:ascii="Times New Roman" w:eastAsia="Times New Roman" w:hAnsi="Times New Roman" w:cs="Times New Roman"/>
          <w:color w:val="222222"/>
          <w:spacing w:val="4"/>
          <w:sz w:val="27"/>
          <w:szCs w:val="27"/>
          <w:lang w:eastAsia="ru-RU"/>
        </w:rPr>
        <w:t>. 2008;97(4):502-4.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Комарова C.Ю., Цап Н.А., Сысоев С.Г. и др. Фиксация яичка при его завороте у мальчиков и подростков: нерешенные вопросы. </w:t>
      </w:r>
      <w:r w:rsidRPr="00050076">
        <w:rPr>
          <w:rFonts w:ascii="Times New Roman" w:eastAsia="Times New Roman" w:hAnsi="Times New Roman" w:cs="Times New Roman"/>
          <w:i/>
          <w:iCs/>
          <w:color w:val="333333"/>
          <w:spacing w:val="4"/>
          <w:sz w:val="27"/>
          <w:szCs w:val="27"/>
          <w:lang w:eastAsia="ru-RU"/>
        </w:rPr>
        <w:t>Детская хирургия</w:t>
      </w:r>
      <w:r w:rsidRPr="00050076">
        <w:rPr>
          <w:rFonts w:ascii="Times New Roman" w:eastAsia="Times New Roman" w:hAnsi="Times New Roman" w:cs="Times New Roman"/>
          <w:color w:val="222222"/>
          <w:spacing w:val="4"/>
          <w:sz w:val="27"/>
          <w:szCs w:val="27"/>
          <w:lang w:eastAsia="ru-RU"/>
        </w:rPr>
        <w:t>. 2022;26(S1):56.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Mor Y. et al. Testicular fixation following torsion of the spermatic cord--does it guarantee prevention of recurrent torsion events?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2006;175:171.</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Clement K.D., Light A., Asif A. et al. A BURST-BAUS consensus document for best practice in the conduct of scrotal exploration for suspected testicular torsion: the Finding consensus for orchidopexy In Torsion (FIX-IT) study. </w:t>
      </w:r>
      <w:r w:rsidRPr="00050076">
        <w:rPr>
          <w:rFonts w:ascii="Times New Roman" w:eastAsia="Times New Roman" w:hAnsi="Times New Roman" w:cs="Times New Roman"/>
          <w:i/>
          <w:iCs/>
          <w:color w:val="333333"/>
          <w:spacing w:val="4"/>
          <w:sz w:val="27"/>
          <w:szCs w:val="27"/>
          <w:lang w:eastAsia="ru-RU"/>
        </w:rPr>
        <w:t>BJU Int</w:t>
      </w:r>
      <w:r w:rsidRPr="00050076">
        <w:rPr>
          <w:rFonts w:ascii="Times New Roman" w:eastAsia="Times New Roman" w:hAnsi="Times New Roman" w:cs="Times New Roman"/>
          <w:color w:val="222222"/>
          <w:spacing w:val="4"/>
          <w:sz w:val="27"/>
          <w:szCs w:val="27"/>
          <w:lang w:eastAsia="ru-RU"/>
        </w:rPr>
        <w:t>. 2022;130(5):662-70.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Щедров Д.Н., Григорьева М.В., Шорманов И.С. и др. Перекрут гидатиды яичка у детей. Лечение на современном этапе. </w:t>
      </w:r>
      <w:r w:rsidRPr="00050076">
        <w:rPr>
          <w:rFonts w:ascii="Times New Roman" w:eastAsia="Times New Roman" w:hAnsi="Times New Roman" w:cs="Times New Roman"/>
          <w:i/>
          <w:iCs/>
          <w:color w:val="333333"/>
          <w:spacing w:val="4"/>
          <w:sz w:val="27"/>
          <w:szCs w:val="27"/>
          <w:lang w:eastAsia="ru-RU"/>
        </w:rPr>
        <w:t>Детская хирургия</w:t>
      </w:r>
      <w:r w:rsidRPr="00050076">
        <w:rPr>
          <w:rFonts w:ascii="Times New Roman" w:eastAsia="Times New Roman" w:hAnsi="Times New Roman" w:cs="Times New Roman"/>
          <w:color w:val="222222"/>
          <w:spacing w:val="4"/>
          <w:sz w:val="27"/>
          <w:szCs w:val="27"/>
          <w:lang w:eastAsia="ru-RU"/>
        </w:rPr>
        <w:t>. 2020;24(6):370-376.</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Lau P. et al. Acute epididymitis in boys: are antibiotics indicated? </w:t>
      </w:r>
      <w:r w:rsidRPr="00050076">
        <w:rPr>
          <w:rFonts w:ascii="Times New Roman" w:eastAsia="Times New Roman" w:hAnsi="Times New Roman" w:cs="Times New Roman"/>
          <w:i/>
          <w:iCs/>
          <w:color w:val="333333"/>
          <w:spacing w:val="4"/>
          <w:sz w:val="27"/>
          <w:szCs w:val="27"/>
          <w:lang w:eastAsia="ru-RU"/>
        </w:rPr>
        <w:t>Br J Urol.</w:t>
      </w:r>
      <w:r w:rsidRPr="00050076">
        <w:rPr>
          <w:rFonts w:ascii="Times New Roman" w:eastAsia="Times New Roman" w:hAnsi="Times New Roman" w:cs="Times New Roman"/>
          <w:color w:val="222222"/>
          <w:spacing w:val="4"/>
          <w:sz w:val="27"/>
          <w:szCs w:val="27"/>
          <w:lang w:eastAsia="ru-RU"/>
        </w:rPr>
        <w:t> 1997;79:797.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Abul F. et al. The acute scrotum: a review of 40 cases. </w:t>
      </w:r>
      <w:r w:rsidRPr="00050076">
        <w:rPr>
          <w:rFonts w:ascii="Times New Roman" w:eastAsia="Times New Roman" w:hAnsi="Times New Roman" w:cs="Times New Roman"/>
          <w:i/>
          <w:iCs/>
          <w:color w:val="333333"/>
          <w:spacing w:val="4"/>
          <w:sz w:val="27"/>
          <w:szCs w:val="27"/>
          <w:lang w:eastAsia="ru-RU"/>
        </w:rPr>
        <w:t>Med Princ Pract.</w:t>
      </w:r>
      <w:r w:rsidRPr="00050076">
        <w:rPr>
          <w:rFonts w:ascii="Times New Roman" w:eastAsia="Times New Roman" w:hAnsi="Times New Roman" w:cs="Times New Roman"/>
          <w:color w:val="222222"/>
          <w:spacing w:val="4"/>
          <w:sz w:val="27"/>
          <w:szCs w:val="27"/>
          <w:lang w:eastAsia="ru-RU"/>
        </w:rPr>
        <w:t> 2005;14:177.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Комарова C.Ю., Цап Н.А., Чукреев В.И., Макаров П.А. Хирургическая тактика при разрывах яичка у детей. Что в будущем? </w:t>
      </w:r>
      <w:r w:rsidRPr="00050076">
        <w:rPr>
          <w:rFonts w:ascii="Times New Roman" w:eastAsia="Times New Roman" w:hAnsi="Times New Roman" w:cs="Times New Roman"/>
          <w:i/>
          <w:iCs/>
          <w:color w:val="333333"/>
          <w:spacing w:val="4"/>
          <w:sz w:val="27"/>
          <w:szCs w:val="27"/>
          <w:lang w:eastAsia="ru-RU"/>
        </w:rPr>
        <w:t>Детская хирургия</w:t>
      </w:r>
      <w:r w:rsidRPr="00050076">
        <w:rPr>
          <w:rFonts w:ascii="Times New Roman" w:eastAsia="Times New Roman" w:hAnsi="Times New Roman" w:cs="Times New Roman"/>
          <w:color w:val="222222"/>
          <w:spacing w:val="4"/>
          <w:sz w:val="27"/>
          <w:szCs w:val="27"/>
          <w:lang w:eastAsia="ru-RU"/>
        </w:rPr>
        <w:t>. 2019;23(1S2):35.</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Altarac S. A case of testicle replantation.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1993;150:1507.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McAninch J.W. et al. Major traumatic and septic genital injuries. </w:t>
      </w:r>
      <w:r w:rsidRPr="00050076">
        <w:rPr>
          <w:rFonts w:ascii="Times New Roman" w:eastAsia="Times New Roman" w:hAnsi="Times New Roman" w:cs="Times New Roman"/>
          <w:i/>
          <w:iCs/>
          <w:color w:val="333333"/>
          <w:spacing w:val="4"/>
          <w:sz w:val="27"/>
          <w:szCs w:val="27"/>
          <w:lang w:eastAsia="ru-RU"/>
        </w:rPr>
        <w:t>J Trauma.</w:t>
      </w:r>
      <w:r w:rsidRPr="00050076">
        <w:rPr>
          <w:rFonts w:ascii="Times New Roman" w:eastAsia="Times New Roman" w:hAnsi="Times New Roman" w:cs="Times New Roman"/>
          <w:color w:val="222222"/>
          <w:spacing w:val="4"/>
          <w:sz w:val="27"/>
          <w:szCs w:val="27"/>
          <w:lang w:eastAsia="ru-RU"/>
        </w:rPr>
        <w:t> 1984;24:291.</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Hudak S.J. et al. Operative management of wartime genitourinary injuries at Balad Air Force Theater Hospital, 2005 to 2008. </w:t>
      </w:r>
      <w:r w:rsidRPr="00050076">
        <w:rPr>
          <w:rFonts w:ascii="Times New Roman" w:eastAsia="Times New Roman" w:hAnsi="Times New Roman" w:cs="Times New Roman"/>
          <w:i/>
          <w:iCs/>
          <w:color w:val="333333"/>
          <w:spacing w:val="4"/>
          <w:sz w:val="27"/>
          <w:szCs w:val="27"/>
          <w:lang w:eastAsia="ru-RU"/>
        </w:rPr>
        <w:t>J Urol.</w:t>
      </w:r>
      <w:r w:rsidRPr="00050076">
        <w:rPr>
          <w:rFonts w:ascii="Times New Roman" w:eastAsia="Times New Roman" w:hAnsi="Times New Roman" w:cs="Times New Roman"/>
          <w:color w:val="222222"/>
          <w:spacing w:val="4"/>
          <w:sz w:val="27"/>
          <w:szCs w:val="27"/>
          <w:lang w:eastAsia="ru-RU"/>
        </w:rPr>
        <w:t> 2009;182:180.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Matzek B.A., Linklater D.R. Traumatic testicular dislocation after minor trauma in a pediatric patient.</w:t>
      </w:r>
      <w:r w:rsidRPr="00050076">
        <w:rPr>
          <w:rFonts w:ascii="Times New Roman" w:eastAsia="Times New Roman" w:hAnsi="Times New Roman" w:cs="Times New Roman"/>
          <w:i/>
          <w:iCs/>
          <w:color w:val="333333"/>
          <w:spacing w:val="4"/>
          <w:sz w:val="27"/>
          <w:szCs w:val="27"/>
          <w:lang w:eastAsia="ru-RU"/>
        </w:rPr>
        <w:t> J Emerg Med</w:t>
      </w:r>
      <w:r w:rsidRPr="00050076">
        <w:rPr>
          <w:rFonts w:ascii="Times New Roman" w:eastAsia="Times New Roman" w:hAnsi="Times New Roman" w:cs="Times New Roman"/>
          <w:color w:val="222222"/>
          <w:spacing w:val="4"/>
          <w:sz w:val="27"/>
          <w:szCs w:val="27"/>
          <w:lang w:eastAsia="ru-RU"/>
        </w:rPr>
        <w:t>. 2013;45(4):537-40.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Summerton D.J., Campbell A., Minhas S., Ralph D.J. Reconstructive surgery in penile trauma and cancer. </w:t>
      </w:r>
      <w:r w:rsidRPr="00050076">
        <w:rPr>
          <w:rFonts w:ascii="Times New Roman" w:eastAsia="Times New Roman" w:hAnsi="Times New Roman" w:cs="Times New Roman"/>
          <w:i/>
          <w:iCs/>
          <w:color w:val="333333"/>
          <w:spacing w:val="4"/>
          <w:sz w:val="27"/>
          <w:szCs w:val="27"/>
          <w:lang w:eastAsia="ru-RU"/>
        </w:rPr>
        <w:t>Nat Clin Pract Urol</w:t>
      </w:r>
      <w:r w:rsidRPr="00050076">
        <w:rPr>
          <w:rFonts w:ascii="Times New Roman" w:eastAsia="Times New Roman" w:hAnsi="Times New Roman" w:cs="Times New Roman"/>
          <w:color w:val="222222"/>
          <w:spacing w:val="4"/>
          <w:sz w:val="27"/>
          <w:szCs w:val="27"/>
          <w:lang w:eastAsia="ru-RU"/>
        </w:rPr>
        <w:t>. 2005;2(8):391-7.</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Mydlo J.H., Hayyeri M., Macchia R.J. Urethrography and cavernosography imaging in a small series of penile fractures: a comparison with surgical findings. </w:t>
      </w:r>
      <w:r w:rsidRPr="00050076">
        <w:rPr>
          <w:rFonts w:ascii="Times New Roman" w:eastAsia="Times New Roman" w:hAnsi="Times New Roman" w:cs="Times New Roman"/>
          <w:i/>
          <w:iCs/>
          <w:color w:val="333333"/>
          <w:spacing w:val="4"/>
          <w:sz w:val="27"/>
          <w:szCs w:val="27"/>
          <w:lang w:eastAsia="ru-RU"/>
        </w:rPr>
        <w:t>Urology</w:t>
      </w:r>
      <w:r w:rsidRPr="00050076">
        <w:rPr>
          <w:rFonts w:ascii="Times New Roman" w:eastAsia="Times New Roman" w:hAnsi="Times New Roman" w:cs="Times New Roman"/>
          <w:color w:val="222222"/>
          <w:spacing w:val="4"/>
          <w:sz w:val="27"/>
          <w:szCs w:val="27"/>
          <w:lang w:eastAsia="ru-RU"/>
        </w:rPr>
        <w:t>. 1998;51(4):616-9.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Penbegul N., Bez Y., Atar M. et al. No evidence of depression, anxiety, and sexual dysfunction following penile fracture. </w:t>
      </w:r>
      <w:r w:rsidRPr="00050076">
        <w:rPr>
          <w:rFonts w:ascii="Times New Roman" w:eastAsia="Times New Roman" w:hAnsi="Times New Roman" w:cs="Times New Roman"/>
          <w:i/>
          <w:iCs/>
          <w:color w:val="333333"/>
          <w:spacing w:val="4"/>
          <w:sz w:val="27"/>
          <w:szCs w:val="27"/>
          <w:lang w:eastAsia="ru-RU"/>
        </w:rPr>
        <w:t>Int J Impot Res</w:t>
      </w:r>
      <w:r w:rsidRPr="00050076">
        <w:rPr>
          <w:rFonts w:ascii="Times New Roman" w:eastAsia="Times New Roman" w:hAnsi="Times New Roman" w:cs="Times New Roman"/>
          <w:color w:val="222222"/>
          <w:spacing w:val="4"/>
          <w:sz w:val="27"/>
          <w:szCs w:val="27"/>
          <w:lang w:eastAsia="ru-RU"/>
        </w:rPr>
        <w:t>. 2012;24(1):26-30.</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Mazaris E.M., Livadas K., Chalikopoulos D. et al. Penile fractures: immediate surgical approach with a midline ventral incision. </w:t>
      </w:r>
      <w:r w:rsidRPr="00050076">
        <w:rPr>
          <w:rFonts w:ascii="Times New Roman" w:eastAsia="Times New Roman" w:hAnsi="Times New Roman" w:cs="Times New Roman"/>
          <w:i/>
          <w:iCs/>
          <w:color w:val="333333"/>
          <w:spacing w:val="4"/>
          <w:sz w:val="27"/>
          <w:szCs w:val="27"/>
          <w:lang w:eastAsia="ru-RU"/>
        </w:rPr>
        <w:t>BJU Int</w:t>
      </w:r>
      <w:r w:rsidRPr="00050076">
        <w:rPr>
          <w:rFonts w:ascii="Times New Roman" w:eastAsia="Times New Roman" w:hAnsi="Times New Roman" w:cs="Times New Roman"/>
          <w:color w:val="222222"/>
          <w:spacing w:val="4"/>
          <w:sz w:val="27"/>
          <w:szCs w:val="27"/>
          <w:lang w:eastAsia="ru-RU"/>
        </w:rPr>
        <w:t>. 2009;104(4):520-3.</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lastRenderedPageBreak/>
        <w:t>Рыжков А.И., Соколова С.Ю., Шорманов И.С. Обзор современных техник хирургической коррекции короткой уздечки полового члена. </w:t>
      </w:r>
      <w:r w:rsidRPr="00050076">
        <w:rPr>
          <w:rFonts w:ascii="Times New Roman" w:eastAsia="Times New Roman" w:hAnsi="Times New Roman" w:cs="Times New Roman"/>
          <w:i/>
          <w:iCs/>
          <w:color w:val="333333"/>
          <w:spacing w:val="4"/>
          <w:sz w:val="27"/>
          <w:szCs w:val="27"/>
          <w:lang w:eastAsia="ru-RU"/>
        </w:rPr>
        <w:t>Экспериментальная и клиническая урология</w:t>
      </w:r>
      <w:r w:rsidRPr="00050076">
        <w:rPr>
          <w:rFonts w:ascii="Times New Roman" w:eastAsia="Times New Roman" w:hAnsi="Times New Roman" w:cs="Times New Roman"/>
          <w:color w:val="222222"/>
          <w:spacing w:val="4"/>
          <w:sz w:val="27"/>
          <w:szCs w:val="27"/>
          <w:lang w:eastAsia="ru-RU"/>
        </w:rPr>
        <w:t>. 2022;15(4):108-14.</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Phonsombat S., Master V.A., McAninch J.W. Penetrating external genital trauma: a 30-year single institution experience.</w:t>
      </w:r>
      <w:r w:rsidRPr="00050076">
        <w:rPr>
          <w:rFonts w:ascii="Times New Roman" w:eastAsia="Times New Roman" w:hAnsi="Times New Roman" w:cs="Times New Roman"/>
          <w:i/>
          <w:iCs/>
          <w:color w:val="333333"/>
          <w:spacing w:val="4"/>
          <w:sz w:val="27"/>
          <w:szCs w:val="27"/>
          <w:lang w:eastAsia="ru-RU"/>
        </w:rPr>
        <w:t> J Urol</w:t>
      </w:r>
      <w:r w:rsidRPr="00050076">
        <w:rPr>
          <w:rFonts w:ascii="Times New Roman" w:eastAsia="Times New Roman" w:hAnsi="Times New Roman" w:cs="Times New Roman"/>
          <w:color w:val="222222"/>
          <w:spacing w:val="4"/>
          <w:sz w:val="27"/>
          <w:szCs w:val="27"/>
          <w:lang w:eastAsia="ru-RU"/>
        </w:rPr>
        <w:t>. 2008;180(1):192-5.</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Virasoro R., Tonkin J.B., McCammon K.A., Jordan G.H. Penile Amputation: Cosmetic and Functional Results. </w:t>
      </w:r>
      <w:r w:rsidRPr="00050076">
        <w:rPr>
          <w:rFonts w:ascii="Times New Roman" w:eastAsia="Times New Roman" w:hAnsi="Times New Roman" w:cs="Times New Roman"/>
          <w:i/>
          <w:iCs/>
          <w:color w:val="333333"/>
          <w:spacing w:val="4"/>
          <w:sz w:val="27"/>
          <w:szCs w:val="27"/>
          <w:lang w:eastAsia="ru-RU"/>
        </w:rPr>
        <w:t>Sex Med Rev</w:t>
      </w:r>
      <w:r w:rsidRPr="00050076">
        <w:rPr>
          <w:rFonts w:ascii="Times New Roman" w:eastAsia="Times New Roman" w:hAnsi="Times New Roman" w:cs="Times New Roman"/>
          <w:color w:val="222222"/>
          <w:spacing w:val="4"/>
          <w:sz w:val="27"/>
          <w:szCs w:val="27"/>
          <w:lang w:eastAsia="ru-RU"/>
        </w:rPr>
        <w:t>. 2015;3(3):214-222.</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Koller C.R., Wang S., Sandoval V. et al. Self-Induced Trauma to the Genitalia: a Review of the Literature and Management Schemes. </w:t>
      </w:r>
      <w:r w:rsidRPr="00050076">
        <w:rPr>
          <w:rFonts w:ascii="Times New Roman" w:eastAsia="Times New Roman" w:hAnsi="Times New Roman" w:cs="Times New Roman"/>
          <w:i/>
          <w:iCs/>
          <w:color w:val="333333"/>
          <w:spacing w:val="4"/>
          <w:sz w:val="27"/>
          <w:szCs w:val="27"/>
          <w:lang w:eastAsia="ru-RU"/>
        </w:rPr>
        <w:t>Curr Urol Rep</w:t>
      </w:r>
      <w:r w:rsidRPr="00050076">
        <w:rPr>
          <w:rFonts w:ascii="Times New Roman" w:eastAsia="Times New Roman" w:hAnsi="Times New Roman" w:cs="Times New Roman"/>
          <w:color w:val="222222"/>
          <w:spacing w:val="4"/>
          <w:sz w:val="27"/>
          <w:szCs w:val="27"/>
          <w:lang w:eastAsia="ru-RU"/>
        </w:rPr>
        <w:t>. 2021;22(3):18.</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Курбанов У.А., Давлатов А.А., Джанобилова С.М., Холов Ш.И. Промежуточные результаты реплантации полового члена.</w:t>
      </w:r>
      <w:r w:rsidRPr="00050076">
        <w:rPr>
          <w:rFonts w:ascii="Times New Roman" w:eastAsia="Times New Roman" w:hAnsi="Times New Roman" w:cs="Times New Roman"/>
          <w:i/>
          <w:iCs/>
          <w:color w:val="333333"/>
          <w:spacing w:val="4"/>
          <w:sz w:val="27"/>
          <w:szCs w:val="27"/>
          <w:lang w:eastAsia="ru-RU"/>
        </w:rPr>
        <w:t> Вестник Авиценны</w:t>
      </w:r>
      <w:r w:rsidRPr="00050076">
        <w:rPr>
          <w:rFonts w:ascii="Times New Roman" w:eastAsia="Times New Roman" w:hAnsi="Times New Roman" w:cs="Times New Roman"/>
          <w:color w:val="222222"/>
          <w:spacing w:val="4"/>
          <w:sz w:val="27"/>
          <w:szCs w:val="27"/>
          <w:lang w:eastAsia="ru-RU"/>
        </w:rPr>
        <w:t>. 2015;4(65):7-12.</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Мельникова С.А., Цап Н.А., Комарова С.Ю. Место баланопостита в неотложной андрологии. </w:t>
      </w:r>
      <w:r w:rsidRPr="00050076">
        <w:rPr>
          <w:rFonts w:ascii="Times New Roman" w:eastAsia="Times New Roman" w:hAnsi="Times New Roman" w:cs="Times New Roman"/>
          <w:i/>
          <w:iCs/>
          <w:color w:val="333333"/>
          <w:spacing w:val="4"/>
          <w:sz w:val="27"/>
          <w:szCs w:val="27"/>
          <w:lang w:eastAsia="ru-RU"/>
        </w:rPr>
        <w:t>Детская хирургия</w:t>
      </w:r>
      <w:r w:rsidRPr="00050076">
        <w:rPr>
          <w:rFonts w:ascii="Times New Roman" w:eastAsia="Times New Roman" w:hAnsi="Times New Roman" w:cs="Times New Roman"/>
          <w:color w:val="222222"/>
          <w:spacing w:val="4"/>
          <w:sz w:val="27"/>
          <w:szCs w:val="27"/>
          <w:lang w:eastAsia="ru-RU"/>
        </w:rPr>
        <w:t>. 2019;23(1S3):41.</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Шорманов И.С., Щедров Д.Н., Спасская Ю.С. Медикосоциальные аспекты тестикулярного протезирования у взрослых и подростков. </w:t>
      </w:r>
      <w:r w:rsidRPr="00050076">
        <w:rPr>
          <w:rFonts w:ascii="Times New Roman" w:eastAsia="Times New Roman" w:hAnsi="Times New Roman" w:cs="Times New Roman"/>
          <w:i/>
          <w:iCs/>
          <w:color w:val="333333"/>
          <w:spacing w:val="4"/>
          <w:sz w:val="27"/>
          <w:szCs w:val="27"/>
          <w:lang w:eastAsia="ru-RU"/>
        </w:rPr>
        <w:t>Урология</w:t>
      </w:r>
      <w:r w:rsidRPr="00050076">
        <w:rPr>
          <w:rFonts w:ascii="Times New Roman" w:eastAsia="Times New Roman" w:hAnsi="Times New Roman" w:cs="Times New Roman"/>
          <w:color w:val="222222"/>
          <w:spacing w:val="4"/>
          <w:sz w:val="27"/>
          <w:szCs w:val="27"/>
          <w:lang w:eastAsia="ru-RU"/>
        </w:rPr>
        <w:t>. 2024;1:123-8.</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Карташев В.Н., Румянцева Г.Н., Аврасин А.Л. и др. Принципы проведения реабилитационного периода у детей, перенесших перекрут яичка.</w:t>
      </w:r>
      <w:r w:rsidRPr="00050076">
        <w:rPr>
          <w:rFonts w:ascii="Times New Roman" w:eastAsia="Times New Roman" w:hAnsi="Times New Roman" w:cs="Times New Roman"/>
          <w:i/>
          <w:iCs/>
          <w:color w:val="333333"/>
          <w:spacing w:val="4"/>
          <w:sz w:val="27"/>
          <w:szCs w:val="27"/>
          <w:lang w:eastAsia="ru-RU"/>
        </w:rPr>
        <w:t> XII съезд российского общества урологов : материалы научно-практической конференции</w:t>
      </w:r>
      <w:r w:rsidRPr="00050076">
        <w:rPr>
          <w:rFonts w:ascii="Times New Roman" w:eastAsia="Times New Roman" w:hAnsi="Times New Roman" w:cs="Times New Roman"/>
          <w:color w:val="222222"/>
          <w:spacing w:val="4"/>
          <w:sz w:val="27"/>
          <w:szCs w:val="27"/>
          <w:lang w:eastAsia="ru-RU"/>
        </w:rPr>
        <w:t>. Москва : Дипак, 2012. С. 468–9.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Комарова С.Ю., Цап Н.А. Отдаленные результаты лечения мальчиков и подростков с патологией репродуктивной системы. </w:t>
      </w:r>
      <w:r w:rsidRPr="00050076">
        <w:rPr>
          <w:rFonts w:ascii="Times New Roman" w:eastAsia="Times New Roman" w:hAnsi="Times New Roman" w:cs="Times New Roman"/>
          <w:i/>
          <w:iCs/>
          <w:color w:val="333333"/>
          <w:spacing w:val="4"/>
          <w:sz w:val="27"/>
          <w:szCs w:val="27"/>
          <w:lang w:eastAsia="ru-RU"/>
        </w:rPr>
        <w:t>Уральский медицинский журнал</w:t>
      </w:r>
      <w:r w:rsidRPr="00050076">
        <w:rPr>
          <w:rFonts w:ascii="Times New Roman" w:eastAsia="Times New Roman" w:hAnsi="Times New Roman" w:cs="Times New Roman"/>
          <w:color w:val="222222"/>
          <w:spacing w:val="4"/>
          <w:sz w:val="27"/>
          <w:szCs w:val="27"/>
          <w:lang w:eastAsia="ru-RU"/>
        </w:rPr>
        <w:t>. 2017;5(149):96-9.</w:t>
      </w:r>
    </w:p>
    <w:p w:rsidR="00050076" w:rsidRPr="00050076" w:rsidRDefault="00050076" w:rsidP="00050076">
      <w:pPr>
        <w:numPr>
          <w:ilvl w:val="0"/>
          <w:numId w:val="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Комарова С.Ю., Цап Н.А., Карачев И.А. Ультразвуковые технологии в диагностике, лечении и реабилитации детей с перекрутом яичка. </w:t>
      </w:r>
      <w:r w:rsidRPr="00050076">
        <w:rPr>
          <w:rFonts w:ascii="Times New Roman" w:eastAsia="Times New Roman" w:hAnsi="Times New Roman" w:cs="Times New Roman"/>
          <w:i/>
          <w:iCs/>
          <w:color w:val="333333"/>
          <w:spacing w:val="4"/>
          <w:sz w:val="27"/>
          <w:szCs w:val="27"/>
          <w:lang w:eastAsia="ru-RU"/>
        </w:rPr>
        <w:t>Российский вестник детской хирургии, анестезиологии и реаниматологии</w:t>
      </w:r>
      <w:r w:rsidRPr="00050076">
        <w:rPr>
          <w:rFonts w:ascii="Times New Roman" w:eastAsia="Times New Roman" w:hAnsi="Times New Roman" w:cs="Times New Roman"/>
          <w:color w:val="222222"/>
          <w:spacing w:val="4"/>
          <w:sz w:val="27"/>
          <w:szCs w:val="27"/>
          <w:lang w:eastAsia="ru-RU"/>
        </w:rPr>
        <w:t>. 2021;11(3):351-8.</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Григорьева Марина Витальевна,</w:t>
      </w:r>
      <w:r w:rsidRPr="00050076">
        <w:rPr>
          <w:rFonts w:ascii="Times New Roman" w:eastAsia="Times New Roman" w:hAnsi="Times New Roman" w:cs="Times New Roman"/>
          <w:color w:val="222222"/>
          <w:spacing w:val="4"/>
          <w:sz w:val="27"/>
          <w:szCs w:val="27"/>
          <w:lang w:eastAsia="ru-RU"/>
        </w:rPr>
        <w:t xml:space="preserve"> кандидат медицинских наук, ведущий научный сотрудник ГБУЗ «НИИ неотложной детской хирургии и травматологии - Клиника доктора Рошаля» Департамента здравоохранения г. </w:t>
      </w:r>
      <w:r w:rsidRPr="00050076">
        <w:rPr>
          <w:rFonts w:ascii="Times New Roman" w:eastAsia="Times New Roman" w:hAnsi="Times New Roman" w:cs="Times New Roman"/>
          <w:color w:val="222222"/>
          <w:spacing w:val="4"/>
          <w:sz w:val="27"/>
          <w:szCs w:val="27"/>
          <w:lang w:eastAsia="ru-RU"/>
        </w:rPr>
        <w:lastRenderedPageBreak/>
        <w:t>Москвы, член Российской ассоциации детских хирургов, Москва, Россия. Конфликт интересов отсутствует.</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Брянцев Александр Владимирович</w:t>
      </w:r>
      <w:r w:rsidRPr="00050076">
        <w:rPr>
          <w:rFonts w:ascii="Times New Roman" w:eastAsia="Times New Roman" w:hAnsi="Times New Roman" w:cs="Times New Roman"/>
          <w:color w:val="222222"/>
          <w:spacing w:val="4"/>
          <w:sz w:val="27"/>
          <w:szCs w:val="27"/>
          <w:lang w:eastAsia="ru-RU"/>
        </w:rPr>
        <w:t>, кандидат медицинских наук, заслуженный врач РФ, директор ГБУЗ «НИИ неотложной детской хирургии и травматологии - Клиника доктора Рошаля» Департамента здравоохранения г. Москвы, член Российской ассоциации детских хирургов, Москва, Россия. Конфликт интересов отсутствует.</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Гасанова Элла Низамиевна, </w:t>
      </w:r>
      <w:r w:rsidRPr="00050076">
        <w:rPr>
          <w:rFonts w:ascii="Times New Roman" w:eastAsia="Times New Roman" w:hAnsi="Times New Roman" w:cs="Times New Roman"/>
          <w:color w:val="222222"/>
          <w:spacing w:val="4"/>
          <w:sz w:val="27"/>
          <w:szCs w:val="27"/>
          <w:lang w:eastAsia="ru-RU"/>
        </w:rPr>
        <w:t>кандидат медицинских наук, научный сотрудник ГБУЗ «НИИ неотложной детской хирургии и травматологии - Клиника доктора Рошаля» Департамента здравоохранения г. Москвы, член Российской ассоциации детских хирургов, Москва, Россия. Конфликт интересов отсутствует.</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Карасева Ольга Витальевна</w:t>
      </w:r>
      <w:r w:rsidRPr="00050076">
        <w:rPr>
          <w:rFonts w:ascii="Times New Roman" w:eastAsia="Times New Roman" w:hAnsi="Times New Roman" w:cs="Times New Roman"/>
          <w:color w:val="222222"/>
          <w:spacing w:val="4"/>
          <w:sz w:val="27"/>
          <w:szCs w:val="27"/>
          <w:lang w:eastAsia="ru-RU"/>
        </w:rPr>
        <w:t>, доктор медицинских наук, заместитель директора по научной работе, руководитель отдела сочетанной травмы, анестезиологии-реанимации ГБУЗ «НИИ неотложной детской хирургии и травматологии - Клиника доктора Рошаля» Департамента здравоохранения г. Москвы, главный внештатный детский специалист по сочетанной травме Департамента здравоохранения города Москвы, член Российской ассоциации детских хирургов, Москва, Россия. Конфликт интересов отсутствует.</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Саруханян Оганес Оганесович, </w:t>
      </w:r>
      <w:r w:rsidRPr="00050076">
        <w:rPr>
          <w:rFonts w:ascii="Times New Roman" w:eastAsia="Times New Roman" w:hAnsi="Times New Roman" w:cs="Times New Roman"/>
          <w:color w:val="222222"/>
          <w:spacing w:val="4"/>
          <w:sz w:val="27"/>
          <w:szCs w:val="27"/>
          <w:lang w:eastAsia="ru-RU"/>
        </w:rPr>
        <w:t>доктор медицинских наук, руководитель отдела детской хирургии ГБУЗ «НИИ неотложной детской хирургии и травматологии - Клиника доктора Рошаля» Департамента здравоохранения г. Москвы, член Российской ассоциации детских хирургов, Москва, Россия. Конфликт интересов отсутствует.</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r w:rsidRPr="00050076">
        <w:rPr>
          <w:rFonts w:ascii="Times New Roman" w:eastAsia="Times New Roman" w:hAnsi="Times New Roman" w:cs="Times New Roman"/>
          <w:color w:val="222222"/>
          <w:spacing w:val="4"/>
          <w:sz w:val="27"/>
          <w:szCs w:val="27"/>
          <w:lang w:eastAsia="ru-RU"/>
        </w:rPr>
        <w:t>    </w:t>
      </w:r>
    </w:p>
    <w:p w:rsidR="00050076" w:rsidRPr="00050076" w:rsidRDefault="00050076" w:rsidP="00050076">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Детские урологи-андрологи</w:t>
      </w:r>
    </w:p>
    <w:p w:rsidR="00050076" w:rsidRPr="00050076" w:rsidRDefault="00050076" w:rsidP="00050076">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Детские хирурги</w:t>
      </w:r>
    </w:p>
    <w:p w:rsidR="00050076" w:rsidRPr="00050076" w:rsidRDefault="00050076" w:rsidP="00050076">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Педиатры</w:t>
      </w:r>
    </w:p>
    <w:p w:rsidR="00050076" w:rsidRPr="00050076" w:rsidRDefault="00050076" w:rsidP="00050076">
      <w:pPr>
        <w:numPr>
          <w:ilvl w:val="0"/>
          <w:numId w:val="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Нефрологи</w:t>
      </w:r>
      <w:r w:rsidRPr="00050076">
        <w:rPr>
          <w:rFonts w:ascii="Times New Roman" w:eastAsia="Times New Roman" w:hAnsi="Times New Roman" w:cs="Times New Roman"/>
          <w:b/>
          <w:bCs/>
          <w:color w:val="222222"/>
          <w:spacing w:val="4"/>
          <w:sz w:val="27"/>
          <w:szCs w:val="27"/>
          <w:lang w:eastAsia="ru-RU"/>
        </w:rPr>
        <w:t> </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i/>
          <w:iCs/>
          <w:color w:val="333333"/>
          <w:spacing w:val="4"/>
          <w:sz w:val="27"/>
          <w:szCs w:val="27"/>
          <w:lang w:eastAsia="ru-RU"/>
        </w:rPr>
        <w:t>Таблица 1.</w:t>
      </w:r>
      <w:r w:rsidRPr="00050076">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50076" w:rsidRPr="00050076" w:rsidTr="0005007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t>Расшифровка</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Несравнительные исследования, описание клинического случая</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i/>
          <w:iCs/>
          <w:color w:val="333333"/>
          <w:spacing w:val="4"/>
          <w:sz w:val="27"/>
          <w:szCs w:val="27"/>
          <w:lang w:eastAsia="ru-RU"/>
        </w:rPr>
        <w:t>Таблица 2.</w:t>
      </w:r>
      <w:r w:rsidRPr="00050076">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50076" w:rsidRPr="00050076" w:rsidTr="0005007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t> Расшифровка</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Систематический обзор РКИ с применением мета-анализа</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i/>
          <w:iCs/>
          <w:color w:val="333333"/>
          <w:spacing w:val="4"/>
          <w:sz w:val="27"/>
          <w:szCs w:val="27"/>
          <w:lang w:eastAsia="ru-RU"/>
        </w:rPr>
        <w:t>Таблица 3.</w:t>
      </w:r>
      <w:r w:rsidRPr="00050076">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50076" w:rsidRPr="00050076" w:rsidTr="0005007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50076" w:rsidRPr="00050076" w:rsidRDefault="00050076" w:rsidP="00050076">
            <w:pPr>
              <w:spacing w:after="0" w:line="240" w:lineRule="atLeast"/>
              <w:jc w:val="both"/>
              <w:rPr>
                <w:rFonts w:ascii="Verdana" w:eastAsia="Times New Roman" w:hAnsi="Verdana" w:cs="Times New Roman"/>
                <w:b/>
                <w:bCs/>
                <w:sz w:val="27"/>
                <w:szCs w:val="27"/>
                <w:lang w:eastAsia="ru-RU"/>
              </w:rPr>
            </w:pPr>
            <w:r w:rsidRPr="00050076">
              <w:rPr>
                <w:rFonts w:ascii="Verdana" w:eastAsia="Times New Roman" w:hAnsi="Verdana" w:cs="Times New Roman"/>
                <w:b/>
                <w:bCs/>
                <w:sz w:val="27"/>
                <w:szCs w:val="27"/>
                <w:lang w:eastAsia="ru-RU"/>
              </w:rPr>
              <w:t>Расшифровка</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50076" w:rsidRPr="00050076" w:rsidTr="000500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50076" w:rsidRPr="00050076" w:rsidRDefault="00050076" w:rsidP="00050076">
            <w:pPr>
              <w:spacing w:after="0" w:line="240" w:lineRule="atLeast"/>
              <w:jc w:val="both"/>
              <w:rPr>
                <w:rFonts w:ascii="Verdana" w:eastAsia="Times New Roman" w:hAnsi="Verdana" w:cs="Times New Roman"/>
                <w:sz w:val="27"/>
                <w:szCs w:val="27"/>
                <w:lang w:eastAsia="ru-RU"/>
              </w:rPr>
            </w:pPr>
            <w:r w:rsidRPr="0005007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Не предусмотрены.</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Приложение Б. Алгоритмы действий врача</w:t>
      </w:r>
    </w:p>
    <w:p w:rsidR="00050076" w:rsidRPr="00050076" w:rsidRDefault="00050076" w:rsidP="000500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Перекрут яичка - это неотложное состояние, при котором нарушается кровоснабжение яичка и происходит повреждение его структуры. Позднее обращение за медицинской помощью может привести к омертвению яичка.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Заболевание чаще встречается в возрасте от 12 до 18 лет, поэтому необходимо знать о нем не только родителям, но и информировать подростков. Важно объяснить, что страх и стеснение ребенка рассказать о возникших симптомах в области половых органов может привести к серьезным последствиям.</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Основными симптомами заболевания являются:</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 острая выраженная боль в мошонке, боль может отдавать в живот или пах, усиливается при движении,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 тошнота, рвота на высоте боли,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 через несколько часов от начала заболевания может быть покраснение и опухание мошонки.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При возникновении этих симптомов необходимо срочно обратиться к врачу. Диагноз может быть установлен уже при опросе и осмотре пациента. Также врач может назначить ультразвуковое исследование в качестве дополнительного метода диагностики.</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При сроке заболевания в несколько часов врачом может быть применена процедура, при которой проводится устранение перекрута яичка с помощью его вращения. При успешном ее проведении кровоток в яичке восстанавливается и болевой синдром проходит.</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Перекрут яичка является показанием к оперативному лечению. При операции врач устраняет перекрут, и если орган признается жизнеспособным, проводится его фиксация, которая предотвращает рецидив заболевания. В случае выраженной ишемии и некрозе органа его удаляют.</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 xml:space="preserve">Предрасполагающими факторами перекрута яичка чаще всего являются врожденные особенности строения его связочного аппарата, поэтому при перекруте яичка в одной половине мошонки существует вероятность его </w:t>
      </w:r>
      <w:r w:rsidRPr="00050076">
        <w:rPr>
          <w:rFonts w:ascii="Times New Roman" w:eastAsia="Times New Roman" w:hAnsi="Times New Roman" w:cs="Times New Roman"/>
          <w:color w:val="222222"/>
          <w:spacing w:val="4"/>
          <w:sz w:val="27"/>
          <w:szCs w:val="27"/>
          <w:lang w:eastAsia="ru-RU"/>
        </w:rPr>
        <w:lastRenderedPageBreak/>
        <w:t>возникновения и на другой стороне. Для профилактики заболевания одномоментно проводится фиксация второго яичка.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После операции и выписке из стационара показано амбулаторное наблюдение детского уролога- андролога.</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В случае потери яичка через 6-9 месяцев после операции удаления яичка при наличии показаний может быть проведено протезирования яичка, когда на место удаленного органа устанавливают имплант. Такая операция позволяет восстановить внешний вид мошонки.</w:t>
      </w:r>
    </w:p>
    <w:p w:rsidR="00050076" w:rsidRPr="00050076" w:rsidRDefault="00050076" w:rsidP="00050076">
      <w:pPr>
        <w:spacing w:line="240" w:lineRule="auto"/>
        <w:outlineLvl w:val="0"/>
        <w:rPr>
          <w:rFonts w:ascii="Inter" w:eastAsia="Times New Roman" w:hAnsi="Inter" w:cs="Times New Roman"/>
          <w:b/>
          <w:bCs/>
          <w:color w:val="000000"/>
          <w:spacing w:val="4"/>
          <w:kern w:val="36"/>
          <w:sz w:val="48"/>
          <w:szCs w:val="48"/>
          <w:lang w:eastAsia="ru-RU"/>
        </w:rPr>
      </w:pPr>
      <w:r w:rsidRPr="0005007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50076" w:rsidRPr="00050076" w:rsidRDefault="00050076" w:rsidP="000500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50076">
        <w:rPr>
          <w:rFonts w:ascii="Times New Roman" w:eastAsia="Times New Roman" w:hAnsi="Times New Roman" w:cs="Times New Roman"/>
          <w:color w:val="222222"/>
          <w:spacing w:val="4"/>
          <w:sz w:val="27"/>
          <w:szCs w:val="27"/>
          <w:lang w:eastAsia="ru-RU"/>
        </w:rPr>
        <w:t>Не предусмотрены.</w:t>
      </w:r>
    </w:p>
    <w:p w:rsidR="00487206" w:rsidRDefault="00487206">
      <w:bookmarkStart w:id="0" w:name="_GoBack"/>
      <w:bookmarkEnd w:id="0"/>
    </w:p>
    <w:sectPr w:rsidR="004872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D40"/>
    <w:multiLevelType w:val="multilevel"/>
    <w:tmpl w:val="8A5E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5E4ED5"/>
    <w:multiLevelType w:val="multilevel"/>
    <w:tmpl w:val="2ECE1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933E00"/>
    <w:multiLevelType w:val="multilevel"/>
    <w:tmpl w:val="A0FA0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262DD8"/>
    <w:multiLevelType w:val="multilevel"/>
    <w:tmpl w:val="FC5A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195CCC"/>
    <w:multiLevelType w:val="multilevel"/>
    <w:tmpl w:val="B126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C77487"/>
    <w:multiLevelType w:val="multilevel"/>
    <w:tmpl w:val="4C10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4B49A3"/>
    <w:multiLevelType w:val="multilevel"/>
    <w:tmpl w:val="8BE0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7E62BB"/>
    <w:multiLevelType w:val="multilevel"/>
    <w:tmpl w:val="C004D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A668F0"/>
    <w:multiLevelType w:val="multilevel"/>
    <w:tmpl w:val="3FA86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900B34"/>
    <w:multiLevelType w:val="multilevel"/>
    <w:tmpl w:val="1A720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AB19D0"/>
    <w:multiLevelType w:val="multilevel"/>
    <w:tmpl w:val="D312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67507A"/>
    <w:multiLevelType w:val="multilevel"/>
    <w:tmpl w:val="1C24E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711404"/>
    <w:multiLevelType w:val="multilevel"/>
    <w:tmpl w:val="4712E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5A2186"/>
    <w:multiLevelType w:val="multilevel"/>
    <w:tmpl w:val="8C30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D92D11"/>
    <w:multiLevelType w:val="multilevel"/>
    <w:tmpl w:val="21B45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CF410E"/>
    <w:multiLevelType w:val="multilevel"/>
    <w:tmpl w:val="08DC1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915A67"/>
    <w:multiLevelType w:val="multilevel"/>
    <w:tmpl w:val="E6A84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FC660F"/>
    <w:multiLevelType w:val="multilevel"/>
    <w:tmpl w:val="13284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F1657A"/>
    <w:multiLevelType w:val="multilevel"/>
    <w:tmpl w:val="68CE1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712830"/>
    <w:multiLevelType w:val="multilevel"/>
    <w:tmpl w:val="FE7A2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524944"/>
    <w:multiLevelType w:val="multilevel"/>
    <w:tmpl w:val="CF5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FF4B00"/>
    <w:multiLevelType w:val="multilevel"/>
    <w:tmpl w:val="EFCC2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683BB5"/>
    <w:multiLevelType w:val="multilevel"/>
    <w:tmpl w:val="A9049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0812CF"/>
    <w:multiLevelType w:val="multilevel"/>
    <w:tmpl w:val="9CFC05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D94AD4"/>
    <w:multiLevelType w:val="multilevel"/>
    <w:tmpl w:val="F670D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2478C5"/>
    <w:multiLevelType w:val="multilevel"/>
    <w:tmpl w:val="F9364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9B55DA"/>
    <w:multiLevelType w:val="multilevel"/>
    <w:tmpl w:val="ACD2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85785"/>
    <w:multiLevelType w:val="multilevel"/>
    <w:tmpl w:val="95985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4E55F9"/>
    <w:multiLevelType w:val="multilevel"/>
    <w:tmpl w:val="CE9E3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560BF1"/>
    <w:multiLevelType w:val="multilevel"/>
    <w:tmpl w:val="9BB88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A54EA7"/>
    <w:multiLevelType w:val="multilevel"/>
    <w:tmpl w:val="2A0A2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4F31DE1"/>
    <w:multiLevelType w:val="multilevel"/>
    <w:tmpl w:val="D9E2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54B4675"/>
    <w:multiLevelType w:val="multilevel"/>
    <w:tmpl w:val="5B5C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5CF016B"/>
    <w:multiLevelType w:val="multilevel"/>
    <w:tmpl w:val="11042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68A7BDC"/>
    <w:multiLevelType w:val="multilevel"/>
    <w:tmpl w:val="CFDCE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9C03E42"/>
    <w:multiLevelType w:val="multilevel"/>
    <w:tmpl w:val="53FA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B3F17DC"/>
    <w:multiLevelType w:val="multilevel"/>
    <w:tmpl w:val="13AC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B8B0116"/>
    <w:multiLevelType w:val="multilevel"/>
    <w:tmpl w:val="8C6C8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D5369E9"/>
    <w:multiLevelType w:val="multilevel"/>
    <w:tmpl w:val="C3B44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0E666AE"/>
    <w:multiLevelType w:val="multilevel"/>
    <w:tmpl w:val="C622B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7304D05"/>
    <w:multiLevelType w:val="multilevel"/>
    <w:tmpl w:val="01E88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986784"/>
    <w:multiLevelType w:val="multilevel"/>
    <w:tmpl w:val="0792C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B74735B"/>
    <w:multiLevelType w:val="multilevel"/>
    <w:tmpl w:val="92789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BCA3CE0"/>
    <w:multiLevelType w:val="multilevel"/>
    <w:tmpl w:val="5D781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BFF340B"/>
    <w:multiLevelType w:val="multilevel"/>
    <w:tmpl w:val="A5E48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CF7607D"/>
    <w:multiLevelType w:val="multilevel"/>
    <w:tmpl w:val="C9A09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E6E188E"/>
    <w:multiLevelType w:val="multilevel"/>
    <w:tmpl w:val="87400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FFC2BDB"/>
    <w:multiLevelType w:val="multilevel"/>
    <w:tmpl w:val="3F20F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4A45012"/>
    <w:multiLevelType w:val="multilevel"/>
    <w:tmpl w:val="02CA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64C62EC"/>
    <w:multiLevelType w:val="multilevel"/>
    <w:tmpl w:val="A66C2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8B906E2"/>
    <w:multiLevelType w:val="multilevel"/>
    <w:tmpl w:val="90069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9531911"/>
    <w:multiLevelType w:val="multilevel"/>
    <w:tmpl w:val="B836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C741F76"/>
    <w:multiLevelType w:val="multilevel"/>
    <w:tmpl w:val="37F8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E94213E"/>
    <w:multiLevelType w:val="multilevel"/>
    <w:tmpl w:val="E98C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19D1D31"/>
    <w:multiLevelType w:val="multilevel"/>
    <w:tmpl w:val="31F8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31E536F"/>
    <w:multiLevelType w:val="multilevel"/>
    <w:tmpl w:val="3DBEF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3CB348D"/>
    <w:multiLevelType w:val="multilevel"/>
    <w:tmpl w:val="A25A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53D2FE2"/>
    <w:multiLevelType w:val="multilevel"/>
    <w:tmpl w:val="6A665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61325F7"/>
    <w:multiLevelType w:val="multilevel"/>
    <w:tmpl w:val="6988F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8373D9"/>
    <w:multiLevelType w:val="multilevel"/>
    <w:tmpl w:val="1FE0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6CC6D0B"/>
    <w:multiLevelType w:val="multilevel"/>
    <w:tmpl w:val="24F66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A296881"/>
    <w:multiLevelType w:val="multilevel"/>
    <w:tmpl w:val="FA80C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A3A09DD"/>
    <w:multiLevelType w:val="multilevel"/>
    <w:tmpl w:val="0F5A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E755CA9"/>
    <w:multiLevelType w:val="multilevel"/>
    <w:tmpl w:val="2D62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0302467"/>
    <w:multiLevelType w:val="multilevel"/>
    <w:tmpl w:val="8F60E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08D1F7F"/>
    <w:multiLevelType w:val="multilevel"/>
    <w:tmpl w:val="E9F87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4ED0215"/>
    <w:multiLevelType w:val="multilevel"/>
    <w:tmpl w:val="2646C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BF13051"/>
    <w:multiLevelType w:val="multilevel"/>
    <w:tmpl w:val="97788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CD835AB"/>
    <w:multiLevelType w:val="multilevel"/>
    <w:tmpl w:val="27B81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E415BD2"/>
    <w:multiLevelType w:val="multilevel"/>
    <w:tmpl w:val="C4546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8"/>
  </w:num>
  <w:num w:numId="2">
    <w:abstractNumId w:val="4"/>
  </w:num>
  <w:num w:numId="3">
    <w:abstractNumId w:val="13"/>
  </w:num>
  <w:num w:numId="4">
    <w:abstractNumId w:val="58"/>
  </w:num>
  <w:num w:numId="5">
    <w:abstractNumId w:val="49"/>
  </w:num>
  <w:num w:numId="6">
    <w:abstractNumId w:val="7"/>
  </w:num>
  <w:num w:numId="7">
    <w:abstractNumId w:val="51"/>
  </w:num>
  <w:num w:numId="8">
    <w:abstractNumId w:val="23"/>
  </w:num>
  <w:num w:numId="9">
    <w:abstractNumId w:val="50"/>
  </w:num>
  <w:num w:numId="10">
    <w:abstractNumId w:val="60"/>
  </w:num>
  <w:num w:numId="11">
    <w:abstractNumId w:val="17"/>
  </w:num>
  <w:num w:numId="12">
    <w:abstractNumId w:val="19"/>
  </w:num>
  <w:num w:numId="13">
    <w:abstractNumId w:val="28"/>
  </w:num>
  <w:num w:numId="14">
    <w:abstractNumId w:val="42"/>
  </w:num>
  <w:num w:numId="15">
    <w:abstractNumId w:val="65"/>
  </w:num>
  <w:num w:numId="16">
    <w:abstractNumId w:val="43"/>
  </w:num>
  <w:num w:numId="17">
    <w:abstractNumId w:val="35"/>
  </w:num>
  <w:num w:numId="18">
    <w:abstractNumId w:val="40"/>
  </w:num>
  <w:num w:numId="19">
    <w:abstractNumId w:val="9"/>
  </w:num>
  <w:num w:numId="20">
    <w:abstractNumId w:val="29"/>
  </w:num>
  <w:num w:numId="21">
    <w:abstractNumId w:val="26"/>
  </w:num>
  <w:num w:numId="22">
    <w:abstractNumId w:val="36"/>
  </w:num>
  <w:num w:numId="23">
    <w:abstractNumId w:val="0"/>
  </w:num>
  <w:num w:numId="24">
    <w:abstractNumId w:val="15"/>
  </w:num>
  <w:num w:numId="25">
    <w:abstractNumId w:val="10"/>
  </w:num>
  <w:num w:numId="26">
    <w:abstractNumId w:val="18"/>
  </w:num>
  <w:num w:numId="27">
    <w:abstractNumId w:val="54"/>
  </w:num>
  <w:num w:numId="28">
    <w:abstractNumId w:val="8"/>
  </w:num>
  <w:num w:numId="29">
    <w:abstractNumId w:val="66"/>
  </w:num>
  <w:num w:numId="30">
    <w:abstractNumId w:val="14"/>
  </w:num>
  <w:num w:numId="31">
    <w:abstractNumId w:val="33"/>
  </w:num>
  <w:num w:numId="32">
    <w:abstractNumId w:val="53"/>
  </w:num>
  <w:num w:numId="33">
    <w:abstractNumId w:val="3"/>
  </w:num>
  <w:num w:numId="34">
    <w:abstractNumId w:val="48"/>
  </w:num>
  <w:num w:numId="35">
    <w:abstractNumId w:val="63"/>
  </w:num>
  <w:num w:numId="36">
    <w:abstractNumId w:val="5"/>
  </w:num>
  <w:num w:numId="37">
    <w:abstractNumId w:val="24"/>
  </w:num>
  <w:num w:numId="38">
    <w:abstractNumId w:val="21"/>
  </w:num>
  <w:num w:numId="39">
    <w:abstractNumId w:val="41"/>
  </w:num>
  <w:num w:numId="40">
    <w:abstractNumId w:val="6"/>
  </w:num>
  <w:num w:numId="41">
    <w:abstractNumId w:val="32"/>
  </w:num>
  <w:num w:numId="42">
    <w:abstractNumId w:val="11"/>
  </w:num>
  <w:num w:numId="43">
    <w:abstractNumId w:val="38"/>
  </w:num>
  <w:num w:numId="44">
    <w:abstractNumId w:val="2"/>
  </w:num>
  <w:num w:numId="45">
    <w:abstractNumId w:val="27"/>
  </w:num>
  <w:num w:numId="46">
    <w:abstractNumId w:val="55"/>
  </w:num>
  <w:num w:numId="47">
    <w:abstractNumId w:val="16"/>
  </w:num>
  <w:num w:numId="48">
    <w:abstractNumId w:val="44"/>
  </w:num>
  <w:num w:numId="49">
    <w:abstractNumId w:val="62"/>
  </w:num>
  <w:num w:numId="50">
    <w:abstractNumId w:val="57"/>
  </w:num>
  <w:num w:numId="51">
    <w:abstractNumId w:val="39"/>
  </w:num>
  <w:num w:numId="52">
    <w:abstractNumId w:val="22"/>
  </w:num>
  <w:num w:numId="53">
    <w:abstractNumId w:val="64"/>
  </w:num>
  <w:num w:numId="54">
    <w:abstractNumId w:val="31"/>
  </w:num>
  <w:num w:numId="55">
    <w:abstractNumId w:val="67"/>
  </w:num>
  <w:num w:numId="56">
    <w:abstractNumId w:val="45"/>
  </w:num>
  <w:num w:numId="57">
    <w:abstractNumId w:val="12"/>
  </w:num>
  <w:num w:numId="58">
    <w:abstractNumId w:val="47"/>
  </w:num>
  <w:num w:numId="59">
    <w:abstractNumId w:val="30"/>
  </w:num>
  <w:num w:numId="60">
    <w:abstractNumId w:val="34"/>
  </w:num>
  <w:num w:numId="61">
    <w:abstractNumId w:val="46"/>
  </w:num>
  <w:num w:numId="62">
    <w:abstractNumId w:val="59"/>
  </w:num>
  <w:num w:numId="63">
    <w:abstractNumId w:val="25"/>
  </w:num>
  <w:num w:numId="64">
    <w:abstractNumId w:val="37"/>
  </w:num>
  <w:num w:numId="65">
    <w:abstractNumId w:val="20"/>
  </w:num>
  <w:num w:numId="66">
    <w:abstractNumId w:val="56"/>
  </w:num>
  <w:num w:numId="67">
    <w:abstractNumId w:val="1"/>
  </w:num>
  <w:num w:numId="68">
    <w:abstractNumId w:val="52"/>
  </w:num>
  <w:num w:numId="69">
    <w:abstractNumId w:val="61"/>
  </w:num>
  <w:num w:numId="70">
    <w:abstractNumId w:val="6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104"/>
    <w:rsid w:val="00050076"/>
    <w:rsid w:val="00487206"/>
    <w:rsid w:val="00C00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EACBE9-3B13-4F67-AD88-7F3E74B76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500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5007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007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50076"/>
    <w:rPr>
      <w:rFonts w:ascii="Times New Roman" w:eastAsia="Times New Roman" w:hAnsi="Times New Roman" w:cs="Times New Roman"/>
      <w:b/>
      <w:bCs/>
      <w:sz w:val="36"/>
      <w:szCs w:val="36"/>
      <w:lang w:eastAsia="ru-RU"/>
    </w:rPr>
  </w:style>
  <w:style w:type="paragraph" w:customStyle="1" w:styleId="msonormal0">
    <w:name w:val="msonormal"/>
    <w:basedOn w:val="a"/>
    <w:rsid w:val="000500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50076"/>
  </w:style>
  <w:style w:type="character" w:customStyle="1" w:styleId="titlename">
    <w:name w:val="title_name"/>
    <w:basedOn w:val="a0"/>
    <w:rsid w:val="00050076"/>
  </w:style>
  <w:style w:type="character" w:customStyle="1" w:styleId="titlecontent">
    <w:name w:val="title_content"/>
    <w:basedOn w:val="a0"/>
    <w:rsid w:val="00050076"/>
  </w:style>
  <w:style w:type="character" w:customStyle="1" w:styleId="titlenamecolumn">
    <w:name w:val="title_name_column"/>
    <w:basedOn w:val="a0"/>
    <w:rsid w:val="00050076"/>
  </w:style>
  <w:style w:type="character" w:customStyle="1" w:styleId="titlename1">
    <w:name w:val="title_name1"/>
    <w:basedOn w:val="a0"/>
    <w:rsid w:val="00050076"/>
  </w:style>
  <w:style w:type="character" w:customStyle="1" w:styleId="titlecontent1">
    <w:name w:val="title_content1"/>
    <w:basedOn w:val="a0"/>
    <w:rsid w:val="00050076"/>
  </w:style>
  <w:style w:type="character" w:customStyle="1" w:styleId="titlecontent2">
    <w:name w:val="title_content2"/>
    <w:basedOn w:val="a0"/>
    <w:rsid w:val="00050076"/>
  </w:style>
  <w:style w:type="paragraph" w:styleId="a3">
    <w:name w:val="Normal (Web)"/>
    <w:basedOn w:val="a"/>
    <w:uiPriority w:val="99"/>
    <w:semiHidden/>
    <w:unhideWhenUsed/>
    <w:rsid w:val="000500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50076"/>
    <w:rPr>
      <w:b/>
      <w:bCs/>
    </w:rPr>
  </w:style>
  <w:style w:type="character" w:styleId="a5">
    <w:name w:val="Emphasis"/>
    <w:basedOn w:val="a0"/>
    <w:uiPriority w:val="20"/>
    <w:qFormat/>
    <w:rsid w:val="00050076"/>
    <w:rPr>
      <w:i/>
      <w:iCs/>
    </w:rPr>
  </w:style>
  <w:style w:type="paragraph" w:customStyle="1" w:styleId="marginl">
    <w:name w:val="marginl"/>
    <w:basedOn w:val="a"/>
    <w:rsid w:val="000500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50076"/>
    <w:rPr>
      <w:color w:val="0000FF"/>
      <w:u w:val="single"/>
    </w:rPr>
  </w:style>
  <w:style w:type="character" w:styleId="a7">
    <w:name w:val="FollowedHyperlink"/>
    <w:basedOn w:val="a0"/>
    <w:uiPriority w:val="99"/>
    <w:semiHidden/>
    <w:unhideWhenUsed/>
    <w:rsid w:val="0005007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222649">
      <w:bodyDiv w:val="1"/>
      <w:marLeft w:val="0"/>
      <w:marRight w:val="0"/>
      <w:marTop w:val="0"/>
      <w:marBottom w:val="0"/>
      <w:divBdr>
        <w:top w:val="none" w:sz="0" w:space="0" w:color="auto"/>
        <w:left w:val="none" w:sz="0" w:space="0" w:color="auto"/>
        <w:bottom w:val="none" w:sz="0" w:space="0" w:color="auto"/>
        <w:right w:val="none" w:sz="0" w:space="0" w:color="auto"/>
      </w:divBdr>
      <w:divsChild>
        <w:div w:id="166553980">
          <w:marLeft w:val="0"/>
          <w:marRight w:val="0"/>
          <w:marTop w:val="0"/>
          <w:marBottom w:val="0"/>
          <w:divBdr>
            <w:top w:val="none" w:sz="0" w:space="0" w:color="auto"/>
            <w:left w:val="none" w:sz="0" w:space="0" w:color="auto"/>
            <w:bottom w:val="none" w:sz="0" w:space="0" w:color="auto"/>
            <w:right w:val="none" w:sz="0" w:space="0" w:color="auto"/>
          </w:divBdr>
          <w:divsChild>
            <w:div w:id="1510484800">
              <w:marLeft w:val="0"/>
              <w:marRight w:val="0"/>
              <w:marTop w:val="0"/>
              <w:marBottom w:val="0"/>
              <w:divBdr>
                <w:top w:val="none" w:sz="0" w:space="0" w:color="auto"/>
                <w:left w:val="none" w:sz="0" w:space="0" w:color="auto"/>
                <w:bottom w:val="none" w:sz="0" w:space="0" w:color="auto"/>
                <w:right w:val="none" w:sz="0" w:space="0" w:color="auto"/>
              </w:divBdr>
            </w:div>
            <w:div w:id="1063678159">
              <w:marLeft w:val="0"/>
              <w:marRight w:val="0"/>
              <w:marTop w:val="0"/>
              <w:marBottom w:val="0"/>
              <w:divBdr>
                <w:top w:val="none" w:sz="0" w:space="0" w:color="auto"/>
                <w:left w:val="none" w:sz="0" w:space="0" w:color="auto"/>
                <w:bottom w:val="none" w:sz="0" w:space="0" w:color="auto"/>
                <w:right w:val="none" w:sz="0" w:space="0" w:color="auto"/>
              </w:divBdr>
            </w:div>
            <w:div w:id="710689327">
              <w:marLeft w:val="0"/>
              <w:marRight w:val="0"/>
              <w:marTop w:val="0"/>
              <w:marBottom w:val="0"/>
              <w:divBdr>
                <w:top w:val="none" w:sz="0" w:space="0" w:color="auto"/>
                <w:left w:val="none" w:sz="0" w:space="0" w:color="auto"/>
                <w:bottom w:val="none" w:sz="0" w:space="0" w:color="auto"/>
                <w:right w:val="none" w:sz="0" w:space="0" w:color="auto"/>
              </w:divBdr>
              <w:divsChild>
                <w:div w:id="1839468173">
                  <w:marLeft w:val="0"/>
                  <w:marRight w:val="0"/>
                  <w:marTop w:val="0"/>
                  <w:marBottom w:val="0"/>
                  <w:divBdr>
                    <w:top w:val="none" w:sz="0" w:space="0" w:color="auto"/>
                    <w:left w:val="none" w:sz="0" w:space="0" w:color="auto"/>
                    <w:bottom w:val="none" w:sz="0" w:space="0" w:color="auto"/>
                    <w:right w:val="none" w:sz="0" w:space="0" w:color="auto"/>
                  </w:divBdr>
                  <w:divsChild>
                    <w:div w:id="1329022927">
                      <w:marLeft w:val="0"/>
                      <w:marRight w:val="0"/>
                      <w:marTop w:val="0"/>
                      <w:marBottom w:val="1500"/>
                      <w:divBdr>
                        <w:top w:val="none" w:sz="0" w:space="0" w:color="auto"/>
                        <w:left w:val="none" w:sz="0" w:space="0" w:color="auto"/>
                        <w:bottom w:val="none" w:sz="0" w:space="0" w:color="auto"/>
                        <w:right w:val="none" w:sz="0" w:space="0" w:color="auto"/>
                      </w:divBdr>
                    </w:div>
                  </w:divsChild>
                </w:div>
                <w:div w:id="1755395225">
                  <w:marLeft w:val="0"/>
                  <w:marRight w:val="0"/>
                  <w:marTop w:val="0"/>
                  <w:marBottom w:val="0"/>
                  <w:divBdr>
                    <w:top w:val="none" w:sz="0" w:space="0" w:color="auto"/>
                    <w:left w:val="none" w:sz="0" w:space="0" w:color="auto"/>
                    <w:bottom w:val="none" w:sz="0" w:space="0" w:color="auto"/>
                    <w:right w:val="none" w:sz="0" w:space="0" w:color="auto"/>
                  </w:divBdr>
                  <w:divsChild>
                    <w:div w:id="1816336318">
                      <w:marLeft w:val="0"/>
                      <w:marRight w:val="0"/>
                      <w:marTop w:val="0"/>
                      <w:marBottom w:val="0"/>
                      <w:divBdr>
                        <w:top w:val="none" w:sz="0" w:space="0" w:color="auto"/>
                        <w:left w:val="none" w:sz="0" w:space="0" w:color="auto"/>
                        <w:bottom w:val="none" w:sz="0" w:space="0" w:color="auto"/>
                        <w:right w:val="none" w:sz="0" w:space="0" w:color="auto"/>
                      </w:divBdr>
                      <w:divsChild>
                        <w:div w:id="137246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87623">
                  <w:marLeft w:val="0"/>
                  <w:marRight w:val="0"/>
                  <w:marTop w:val="0"/>
                  <w:marBottom w:val="0"/>
                  <w:divBdr>
                    <w:top w:val="none" w:sz="0" w:space="0" w:color="auto"/>
                    <w:left w:val="none" w:sz="0" w:space="0" w:color="auto"/>
                    <w:bottom w:val="none" w:sz="0" w:space="0" w:color="auto"/>
                    <w:right w:val="none" w:sz="0" w:space="0" w:color="auto"/>
                  </w:divBdr>
                  <w:divsChild>
                    <w:div w:id="617107104">
                      <w:marLeft w:val="0"/>
                      <w:marRight w:val="0"/>
                      <w:marTop w:val="0"/>
                      <w:marBottom w:val="0"/>
                      <w:divBdr>
                        <w:top w:val="none" w:sz="0" w:space="0" w:color="auto"/>
                        <w:left w:val="none" w:sz="0" w:space="0" w:color="auto"/>
                        <w:bottom w:val="none" w:sz="0" w:space="0" w:color="auto"/>
                        <w:right w:val="none" w:sz="0" w:space="0" w:color="auto"/>
                      </w:divBdr>
                      <w:divsChild>
                        <w:div w:id="201425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293996">
                  <w:marLeft w:val="0"/>
                  <w:marRight w:val="0"/>
                  <w:marTop w:val="0"/>
                  <w:marBottom w:val="0"/>
                  <w:divBdr>
                    <w:top w:val="none" w:sz="0" w:space="0" w:color="auto"/>
                    <w:left w:val="none" w:sz="0" w:space="0" w:color="auto"/>
                    <w:bottom w:val="none" w:sz="0" w:space="0" w:color="auto"/>
                    <w:right w:val="none" w:sz="0" w:space="0" w:color="auto"/>
                  </w:divBdr>
                  <w:divsChild>
                    <w:div w:id="1092891625">
                      <w:marLeft w:val="0"/>
                      <w:marRight w:val="0"/>
                      <w:marTop w:val="0"/>
                      <w:marBottom w:val="0"/>
                      <w:divBdr>
                        <w:top w:val="none" w:sz="0" w:space="0" w:color="auto"/>
                        <w:left w:val="none" w:sz="0" w:space="0" w:color="auto"/>
                        <w:bottom w:val="none" w:sz="0" w:space="0" w:color="auto"/>
                        <w:right w:val="none" w:sz="0" w:space="0" w:color="auto"/>
                      </w:divBdr>
                      <w:divsChild>
                        <w:div w:id="146624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721662">
                  <w:marLeft w:val="0"/>
                  <w:marRight w:val="0"/>
                  <w:marTop w:val="0"/>
                  <w:marBottom w:val="0"/>
                  <w:divBdr>
                    <w:top w:val="none" w:sz="0" w:space="0" w:color="auto"/>
                    <w:left w:val="none" w:sz="0" w:space="0" w:color="auto"/>
                    <w:bottom w:val="none" w:sz="0" w:space="0" w:color="auto"/>
                    <w:right w:val="none" w:sz="0" w:space="0" w:color="auto"/>
                  </w:divBdr>
                  <w:divsChild>
                    <w:div w:id="979384232">
                      <w:marLeft w:val="0"/>
                      <w:marRight w:val="0"/>
                      <w:marTop w:val="0"/>
                      <w:marBottom w:val="0"/>
                      <w:divBdr>
                        <w:top w:val="none" w:sz="0" w:space="0" w:color="auto"/>
                        <w:left w:val="none" w:sz="0" w:space="0" w:color="auto"/>
                        <w:bottom w:val="none" w:sz="0" w:space="0" w:color="auto"/>
                        <w:right w:val="none" w:sz="0" w:space="0" w:color="auto"/>
                      </w:divBdr>
                      <w:divsChild>
                        <w:div w:id="85257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52754">
                  <w:marLeft w:val="0"/>
                  <w:marRight w:val="0"/>
                  <w:marTop w:val="0"/>
                  <w:marBottom w:val="0"/>
                  <w:divBdr>
                    <w:top w:val="none" w:sz="0" w:space="0" w:color="auto"/>
                    <w:left w:val="none" w:sz="0" w:space="0" w:color="auto"/>
                    <w:bottom w:val="none" w:sz="0" w:space="0" w:color="auto"/>
                    <w:right w:val="none" w:sz="0" w:space="0" w:color="auto"/>
                  </w:divBdr>
                  <w:divsChild>
                    <w:div w:id="43481110">
                      <w:marLeft w:val="0"/>
                      <w:marRight w:val="0"/>
                      <w:marTop w:val="0"/>
                      <w:marBottom w:val="0"/>
                      <w:divBdr>
                        <w:top w:val="none" w:sz="0" w:space="0" w:color="auto"/>
                        <w:left w:val="none" w:sz="0" w:space="0" w:color="auto"/>
                        <w:bottom w:val="none" w:sz="0" w:space="0" w:color="auto"/>
                        <w:right w:val="none" w:sz="0" w:space="0" w:color="auto"/>
                      </w:divBdr>
                      <w:divsChild>
                        <w:div w:id="37736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1472">
                  <w:marLeft w:val="0"/>
                  <w:marRight w:val="0"/>
                  <w:marTop w:val="450"/>
                  <w:marBottom w:val="0"/>
                  <w:divBdr>
                    <w:top w:val="none" w:sz="0" w:space="0" w:color="auto"/>
                    <w:left w:val="none" w:sz="0" w:space="0" w:color="auto"/>
                    <w:bottom w:val="none" w:sz="0" w:space="0" w:color="auto"/>
                    <w:right w:val="none" w:sz="0" w:space="0" w:color="auto"/>
                  </w:divBdr>
                  <w:divsChild>
                    <w:div w:id="1635986604">
                      <w:marLeft w:val="0"/>
                      <w:marRight w:val="0"/>
                      <w:marTop w:val="0"/>
                      <w:marBottom w:val="0"/>
                      <w:divBdr>
                        <w:top w:val="none" w:sz="0" w:space="0" w:color="auto"/>
                        <w:left w:val="none" w:sz="0" w:space="0" w:color="auto"/>
                        <w:bottom w:val="none" w:sz="0" w:space="0" w:color="auto"/>
                        <w:right w:val="none" w:sz="0" w:space="0" w:color="auto"/>
                      </w:divBdr>
                    </w:div>
                  </w:divsChild>
                </w:div>
                <w:div w:id="1306009506">
                  <w:marLeft w:val="0"/>
                  <w:marRight w:val="0"/>
                  <w:marTop w:val="450"/>
                  <w:marBottom w:val="0"/>
                  <w:divBdr>
                    <w:top w:val="none" w:sz="0" w:space="0" w:color="auto"/>
                    <w:left w:val="none" w:sz="0" w:space="0" w:color="auto"/>
                    <w:bottom w:val="none" w:sz="0" w:space="0" w:color="auto"/>
                    <w:right w:val="none" w:sz="0" w:space="0" w:color="auto"/>
                  </w:divBdr>
                  <w:divsChild>
                    <w:div w:id="1150901381">
                      <w:marLeft w:val="0"/>
                      <w:marRight w:val="0"/>
                      <w:marTop w:val="0"/>
                      <w:marBottom w:val="3750"/>
                      <w:divBdr>
                        <w:top w:val="none" w:sz="0" w:space="0" w:color="auto"/>
                        <w:left w:val="none" w:sz="0" w:space="0" w:color="auto"/>
                        <w:bottom w:val="none" w:sz="0" w:space="0" w:color="auto"/>
                        <w:right w:val="none" w:sz="0" w:space="0" w:color="auto"/>
                      </w:divBdr>
                    </w:div>
                    <w:div w:id="186201098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635842890">
              <w:marLeft w:val="0"/>
              <w:marRight w:val="0"/>
              <w:marTop w:val="0"/>
              <w:marBottom w:val="0"/>
              <w:divBdr>
                <w:top w:val="none" w:sz="0" w:space="0" w:color="auto"/>
                <w:left w:val="none" w:sz="0" w:space="0" w:color="auto"/>
                <w:bottom w:val="none" w:sz="0" w:space="0" w:color="auto"/>
                <w:right w:val="none" w:sz="0" w:space="0" w:color="auto"/>
              </w:divBdr>
              <w:divsChild>
                <w:div w:id="635914085">
                  <w:marLeft w:val="0"/>
                  <w:marRight w:val="0"/>
                  <w:marTop w:val="900"/>
                  <w:marBottom w:val="600"/>
                  <w:divBdr>
                    <w:top w:val="none" w:sz="0" w:space="0" w:color="auto"/>
                    <w:left w:val="none" w:sz="0" w:space="0" w:color="auto"/>
                    <w:bottom w:val="none" w:sz="0" w:space="0" w:color="auto"/>
                    <w:right w:val="none" w:sz="0" w:space="0" w:color="auto"/>
                  </w:divBdr>
                </w:div>
                <w:div w:id="1843934293">
                  <w:marLeft w:val="0"/>
                  <w:marRight w:val="0"/>
                  <w:marTop w:val="0"/>
                  <w:marBottom w:val="0"/>
                  <w:divBdr>
                    <w:top w:val="none" w:sz="0" w:space="0" w:color="auto"/>
                    <w:left w:val="none" w:sz="0" w:space="0" w:color="auto"/>
                    <w:bottom w:val="none" w:sz="0" w:space="0" w:color="auto"/>
                    <w:right w:val="none" w:sz="0" w:space="0" w:color="auto"/>
                  </w:divBdr>
                  <w:divsChild>
                    <w:div w:id="3344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11475">
              <w:marLeft w:val="0"/>
              <w:marRight w:val="0"/>
              <w:marTop w:val="0"/>
              <w:marBottom w:val="0"/>
              <w:divBdr>
                <w:top w:val="none" w:sz="0" w:space="0" w:color="auto"/>
                <w:left w:val="none" w:sz="0" w:space="0" w:color="auto"/>
                <w:bottom w:val="none" w:sz="0" w:space="0" w:color="auto"/>
                <w:right w:val="none" w:sz="0" w:space="0" w:color="auto"/>
              </w:divBdr>
              <w:divsChild>
                <w:div w:id="92210325">
                  <w:marLeft w:val="0"/>
                  <w:marRight w:val="0"/>
                  <w:marTop w:val="900"/>
                  <w:marBottom w:val="600"/>
                  <w:divBdr>
                    <w:top w:val="none" w:sz="0" w:space="0" w:color="auto"/>
                    <w:left w:val="none" w:sz="0" w:space="0" w:color="auto"/>
                    <w:bottom w:val="none" w:sz="0" w:space="0" w:color="auto"/>
                    <w:right w:val="none" w:sz="0" w:space="0" w:color="auto"/>
                  </w:divBdr>
                </w:div>
                <w:div w:id="1608778001">
                  <w:marLeft w:val="0"/>
                  <w:marRight w:val="0"/>
                  <w:marTop w:val="0"/>
                  <w:marBottom w:val="0"/>
                  <w:divBdr>
                    <w:top w:val="none" w:sz="0" w:space="0" w:color="auto"/>
                    <w:left w:val="none" w:sz="0" w:space="0" w:color="auto"/>
                    <w:bottom w:val="none" w:sz="0" w:space="0" w:color="auto"/>
                    <w:right w:val="none" w:sz="0" w:space="0" w:color="auto"/>
                  </w:divBdr>
                  <w:divsChild>
                    <w:div w:id="163374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396676">
              <w:marLeft w:val="0"/>
              <w:marRight w:val="0"/>
              <w:marTop w:val="0"/>
              <w:marBottom w:val="0"/>
              <w:divBdr>
                <w:top w:val="none" w:sz="0" w:space="0" w:color="auto"/>
                <w:left w:val="none" w:sz="0" w:space="0" w:color="auto"/>
                <w:bottom w:val="none" w:sz="0" w:space="0" w:color="auto"/>
                <w:right w:val="none" w:sz="0" w:space="0" w:color="auto"/>
              </w:divBdr>
              <w:divsChild>
                <w:div w:id="1551574337">
                  <w:marLeft w:val="0"/>
                  <w:marRight w:val="0"/>
                  <w:marTop w:val="900"/>
                  <w:marBottom w:val="600"/>
                  <w:divBdr>
                    <w:top w:val="none" w:sz="0" w:space="0" w:color="auto"/>
                    <w:left w:val="none" w:sz="0" w:space="0" w:color="auto"/>
                    <w:bottom w:val="none" w:sz="0" w:space="0" w:color="auto"/>
                    <w:right w:val="none" w:sz="0" w:space="0" w:color="auto"/>
                  </w:divBdr>
                </w:div>
              </w:divsChild>
            </w:div>
            <w:div w:id="1883204221">
              <w:marLeft w:val="0"/>
              <w:marRight w:val="0"/>
              <w:marTop w:val="0"/>
              <w:marBottom w:val="0"/>
              <w:divBdr>
                <w:top w:val="none" w:sz="0" w:space="0" w:color="auto"/>
                <w:left w:val="none" w:sz="0" w:space="0" w:color="auto"/>
                <w:bottom w:val="none" w:sz="0" w:space="0" w:color="auto"/>
                <w:right w:val="none" w:sz="0" w:space="0" w:color="auto"/>
              </w:divBdr>
              <w:divsChild>
                <w:div w:id="985205878">
                  <w:marLeft w:val="0"/>
                  <w:marRight w:val="0"/>
                  <w:marTop w:val="900"/>
                  <w:marBottom w:val="600"/>
                  <w:divBdr>
                    <w:top w:val="none" w:sz="0" w:space="0" w:color="auto"/>
                    <w:left w:val="none" w:sz="0" w:space="0" w:color="auto"/>
                    <w:bottom w:val="none" w:sz="0" w:space="0" w:color="auto"/>
                    <w:right w:val="none" w:sz="0" w:space="0" w:color="auto"/>
                  </w:divBdr>
                </w:div>
                <w:div w:id="1191072513">
                  <w:marLeft w:val="0"/>
                  <w:marRight w:val="0"/>
                  <w:marTop w:val="0"/>
                  <w:marBottom w:val="0"/>
                  <w:divBdr>
                    <w:top w:val="none" w:sz="0" w:space="0" w:color="auto"/>
                    <w:left w:val="none" w:sz="0" w:space="0" w:color="auto"/>
                    <w:bottom w:val="none" w:sz="0" w:space="0" w:color="auto"/>
                    <w:right w:val="none" w:sz="0" w:space="0" w:color="auto"/>
                  </w:divBdr>
                  <w:divsChild>
                    <w:div w:id="24261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30993">
              <w:marLeft w:val="0"/>
              <w:marRight w:val="0"/>
              <w:marTop w:val="0"/>
              <w:marBottom w:val="0"/>
              <w:divBdr>
                <w:top w:val="none" w:sz="0" w:space="0" w:color="auto"/>
                <w:left w:val="none" w:sz="0" w:space="0" w:color="auto"/>
                <w:bottom w:val="none" w:sz="0" w:space="0" w:color="auto"/>
                <w:right w:val="none" w:sz="0" w:space="0" w:color="auto"/>
              </w:divBdr>
              <w:divsChild>
                <w:div w:id="1820540088">
                  <w:marLeft w:val="0"/>
                  <w:marRight w:val="0"/>
                  <w:marTop w:val="900"/>
                  <w:marBottom w:val="600"/>
                  <w:divBdr>
                    <w:top w:val="none" w:sz="0" w:space="0" w:color="auto"/>
                    <w:left w:val="none" w:sz="0" w:space="0" w:color="auto"/>
                    <w:bottom w:val="none" w:sz="0" w:space="0" w:color="auto"/>
                    <w:right w:val="none" w:sz="0" w:space="0" w:color="auto"/>
                  </w:divBdr>
                </w:div>
                <w:div w:id="1330674040">
                  <w:marLeft w:val="0"/>
                  <w:marRight w:val="0"/>
                  <w:marTop w:val="0"/>
                  <w:marBottom w:val="0"/>
                  <w:divBdr>
                    <w:top w:val="none" w:sz="0" w:space="0" w:color="auto"/>
                    <w:left w:val="none" w:sz="0" w:space="0" w:color="auto"/>
                    <w:bottom w:val="none" w:sz="0" w:space="0" w:color="auto"/>
                    <w:right w:val="none" w:sz="0" w:space="0" w:color="auto"/>
                  </w:divBdr>
                  <w:divsChild>
                    <w:div w:id="138421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112127">
              <w:marLeft w:val="0"/>
              <w:marRight w:val="0"/>
              <w:marTop w:val="0"/>
              <w:marBottom w:val="0"/>
              <w:divBdr>
                <w:top w:val="none" w:sz="0" w:space="0" w:color="auto"/>
                <w:left w:val="none" w:sz="0" w:space="0" w:color="auto"/>
                <w:bottom w:val="none" w:sz="0" w:space="0" w:color="auto"/>
                <w:right w:val="none" w:sz="0" w:space="0" w:color="auto"/>
              </w:divBdr>
              <w:divsChild>
                <w:div w:id="1255898822">
                  <w:marLeft w:val="0"/>
                  <w:marRight w:val="0"/>
                  <w:marTop w:val="900"/>
                  <w:marBottom w:val="600"/>
                  <w:divBdr>
                    <w:top w:val="none" w:sz="0" w:space="0" w:color="auto"/>
                    <w:left w:val="none" w:sz="0" w:space="0" w:color="auto"/>
                    <w:bottom w:val="none" w:sz="0" w:space="0" w:color="auto"/>
                    <w:right w:val="none" w:sz="0" w:space="0" w:color="auto"/>
                  </w:divBdr>
                </w:div>
                <w:div w:id="1261908025">
                  <w:marLeft w:val="0"/>
                  <w:marRight w:val="0"/>
                  <w:marTop w:val="0"/>
                  <w:marBottom w:val="0"/>
                  <w:divBdr>
                    <w:top w:val="none" w:sz="0" w:space="0" w:color="auto"/>
                    <w:left w:val="none" w:sz="0" w:space="0" w:color="auto"/>
                    <w:bottom w:val="none" w:sz="0" w:space="0" w:color="auto"/>
                    <w:right w:val="none" w:sz="0" w:space="0" w:color="auto"/>
                  </w:divBdr>
                  <w:divsChild>
                    <w:div w:id="67935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4760">
              <w:marLeft w:val="0"/>
              <w:marRight w:val="0"/>
              <w:marTop w:val="0"/>
              <w:marBottom w:val="0"/>
              <w:divBdr>
                <w:top w:val="none" w:sz="0" w:space="0" w:color="auto"/>
                <w:left w:val="none" w:sz="0" w:space="0" w:color="auto"/>
                <w:bottom w:val="none" w:sz="0" w:space="0" w:color="auto"/>
                <w:right w:val="none" w:sz="0" w:space="0" w:color="auto"/>
              </w:divBdr>
              <w:divsChild>
                <w:div w:id="1045369762">
                  <w:marLeft w:val="0"/>
                  <w:marRight w:val="0"/>
                  <w:marTop w:val="900"/>
                  <w:marBottom w:val="600"/>
                  <w:divBdr>
                    <w:top w:val="none" w:sz="0" w:space="0" w:color="auto"/>
                    <w:left w:val="none" w:sz="0" w:space="0" w:color="auto"/>
                    <w:bottom w:val="none" w:sz="0" w:space="0" w:color="auto"/>
                    <w:right w:val="none" w:sz="0" w:space="0" w:color="auto"/>
                  </w:divBdr>
                </w:div>
                <w:div w:id="444618555">
                  <w:marLeft w:val="0"/>
                  <w:marRight w:val="0"/>
                  <w:marTop w:val="0"/>
                  <w:marBottom w:val="0"/>
                  <w:divBdr>
                    <w:top w:val="none" w:sz="0" w:space="0" w:color="auto"/>
                    <w:left w:val="none" w:sz="0" w:space="0" w:color="auto"/>
                    <w:bottom w:val="none" w:sz="0" w:space="0" w:color="auto"/>
                    <w:right w:val="none" w:sz="0" w:space="0" w:color="auto"/>
                  </w:divBdr>
                  <w:divsChild>
                    <w:div w:id="6873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938574">
              <w:marLeft w:val="0"/>
              <w:marRight w:val="0"/>
              <w:marTop w:val="0"/>
              <w:marBottom w:val="0"/>
              <w:divBdr>
                <w:top w:val="none" w:sz="0" w:space="0" w:color="auto"/>
                <w:left w:val="none" w:sz="0" w:space="0" w:color="auto"/>
                <w:bottom w:val="none" w:sz="0" w:space="0" w:color="auto"/>
                <w:right w:val="none" w:sz="0" w:space="0" w:color="auto"/>
              </w:divBdr>
              <w:divsChild>
                <w:div w:id="410465019">
                  <w:marLeft w:val="0"/>
                  <w:marRight w:val="0"/>
                  <w:marTop w:val="900"/>
                  <w:marBottom w:val="600"/>
                  <w:divBdr>
                    <w:top w:val="none" w:sz="0" w:space="0" w:color="auto"/>
                    <w:left w:val="none" w:sz="0" w:space="0" w:color="auto"/>
                    <w:bottom w:val="none" w:sz="0" w:space="0" w:color="auto"/>
                    <w:right w:val="none" w:sz="0" w:space="0" w:color="auto"/>
                  </w:divBdr>
                </w:div>
                <w:div w:id="1381174140">
                  <w:marLeft w:val="0"/>
                  <w:marRight w:val="0"/>
                  <w:marTop w:val="0"/>
                  <w:marBottom w:val="0"/>
                  <w:divBdr>
                    <w:top w:val="none" w:sz="0" w:space="0" w:color="auto"/>
                    <w:left w:val="none" w:sz="0" w:space="0" w:color="auto"/>
                    <w:bottom w:val="none" w:sz="0" w:space="0" w:color="auto"/>
                    <w:right w:val="none" w:sz="0" w:space="0" w:color="auto"/>
                  </w:divBdr>
                  <w:divsChild>
                    <w:div w:id="59841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31504">
              <w:marLeft w:val="0"/>
              <w:marRight w:val="0"/>
              <w:marTop w:val="0"/>
              <w:marBottom w:val="0"/>
              <w:divBdr>
                <w:top w:val="none" w:sz="0" w:space="0" w:color="auto"/>
                <w:left w:val="none" w:sz="0" w:space="0" w:color="auto"/>
                <w:bottom w:val="none" w:sz="0" w:space="0" w:color="auto"/>
                <w:right w:val="none" w:sz="0" w:space="0" w:color="auto"/>
              </w:divBdr>
              <w:divsChild>
                <w:div w:id="509023612">
                  <w:marLeft w:val="0"/>
                  <w:marRight w:val="0"/>
                  <w:marTop w:val="900"/>
                  <w:marBottom w:val="600"/>
                  <w:divBdr>
                    <w:top w:val="none" w:sz="0" w:space="0" w:color="auto"/>
                    <w:left w:val="none" w:sz="0" w:space="0" w:color="auto"/>
                    <w:bottom w:val="none" w:sz="0" w:space="0" w:color="auto"/>
                    <w:right w:val="none" w:sz="0" w:space="0" w:color="auto"/>
                  </w:divBdr>
                </w:div>
                <w:div w:id="1794202323">
                  <w:marLeft w:val="0"/>
                  <w:marRight w:val="0"/>
                  <w:marTop w:val="0"/>
                  <w:marBottom w:val="0"/>
                  <w:divBdr>
                    <w:top w:val="none" w:sz="0" w:space="0" w:color="auto"/>
                    <w:left w:val="none" w:sz="0" w:space="0" w:color="auto"/>
                    <w:bottom w:val="none" w:sz="0" w:space="0" w:color="auto"/>
                    <w:right w:val="none" w:sz="0" w:space="0" w:color="auto"/>
                  </w:divBdr>
                  <w:divsChild>
                    <w:div w:id="70144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553268">
              <w:marLeft w:val="0"/>
              <w:marRight w:val="0"/>
              <w:marTop w:val="0"/>
              <w:marBottom w:val="0"/>
              <w:divBdr>
                <w:top w:val="none" w:sz="0" w:space="0" w:color="auto"/>
                <w:left w:val="none" w:sz="0" w:space="0" w:color="auto"/>
                <w:bottom w:val="none" w:sz="0" w:space="0" w:color="auto"/>
                <w:right w:val="none" w:sz="0" w:space="0" w:color="auto"/>
              </w:divBdr>
              <w:divsChild>
                <w:div w:id="1659115539">
                  <w:marLeft w:val="0"/>
                  <w:marRight w:val="0"/>
                  <w:marTop w:val="900"/>
                  <w:marBottom w:val="600"/>
                  <w:divBdr>
                    <w:top w:val="none" w:sz="0" w:space="0" w:color="auto"/>
                    <w:left w:val="none" w:sz="0" w:space="0" w:color="auto"/>
                    <w:bottom w:val="none" w:sz="0" w:space="0" w:color="auto"/>
                    <w:right w:val="none" w:sz="0" w:space="0" w:color="auto"/>
                  </w:divBdr>
                </w:div>
                <w:div w:id="595214109">
                  <w:marLeft w:val="0"/>
                  <w:marRight w:val="0"/>
                  <w:marTop w:val="0"/>
                  <w:marBottom w:val="0"/>
                  <w:divBdr>
                    <w:top w:val="none" w:sz="0" w:space="0" w:color="auto"/>
                    <w:left w:val="none" w:sz="0" w:space="0" w:color="auto"/>
                    <w:bottom w:val="none" w:sz="0" w:space="0" w:color="auto"/>
                    <w:right w:val="none" w:sz="0" w:space="0" w:color="auto"/>
                  </w:divBdr>
                  <w:divsChild>
                    <w:div w:id="104929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81988">
              <w:marLeft w:val="0"/>
              <w:marRight w:val="0"/>
              <w:marTop w:val="0"/>
              <w:marBottom w:val="0"/>
              <w:divBdr>
                <w:top w:val="none" w:sz="0" w:space="0" w:color="auto"/>
                <w:left w:val="none" w:sz="0" w:space="0" w:color="auto"/>
                <w:bottom w:val="none" w:sz="0" w:space="0" w:color="auto"/>
                <w:right w:val="none" w:sz="0" w:space="0" w:color="auto"/>
              </w:divBdr>
              <w:divsChild>
                <w:div w:id="1206017993">
                  <w:marLeft w:val="0"/>
                  <w:marRight w:val="0"/>
                  <w:marTop w:val="900"/>
                  <w:marBottom w:val="600"/>
                  <w:divBdr>
                    <w:top w:val="none" w:sz="0" w:space="0" w:color="auto"/>
                    <w:left w:val="none" w:sz="0" w:space="0" w:color="auto"/>
                    <w:bottom w:val="none" w:sz="0" w:space="0" w:color="auto"/>
                    <w:right w:val="none" w:sz="0" w:space="0" w:color="auto"/>
                  </w:divBdr>
                </w:div>
                <w:div w:id="1251426722">
                  <w:marLeft w:val="0"/>
                  <w:marRight w:val="0"/>
                  <w:marTop w:val="0"/>
                  <w:marBottom w:val="0"/>
                  <w:divBdr>
                    <w:top w:val="none" w:sz="0" w:space="0" w:color="auto"/>
                    <w:left w:val="none" w:sz="0" w:space="0" w:color="auto"/>
                    <w:bottom w:val="none" w:sz="0" w:space="0" w:color="auto"/>
                    <w:right w:val="none" w:sz="0" w:space="0" w:color="auto"/>
                  </w:divBdr>
                  <w:divsChild>
                    <w:div w:id="9692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318457">
              <w:marLeft w:val="0"/>
              <w:marRight w:val="0"/>
              <w:marTop w:val="0"/>
              <w:marBottom w:val="0"/>
              <w:divBdr>
                <w:top w:val="none" w:sz="0" w:space="0" w:color="auto"/>
                <w:left w:val="none" w:sz="0" w:space="0" w:color="auto"/>
                <w:bottom w:val="none" w:sz="0" w:space="0" w:color="auto"/>
                <w:right w:val="none" w:sz="0" w:space="0" w:color="auto"/>
              </w:divBdr>
              <w:divsChild>
                <w:div w:id="1357806944">
                  <w:marLeft w:val="0"/>
                  <w:marRight w:val="0"/>
                  <w:marTop w:val="900"/>
                  <w:marBottom w:val="600"/>
                  <w:divBdr>
                    <w:top w:val="none" w:sz="0" w:space="0" w:color="auto"/>
                    <w:left w:val="none" w:sz="0" w:space="0" w:color="auto"/>
                    <w:bottom w:val="none" w:sz="0" w:space="0" w:color="auto"/>
                    <w:right w:val="none" w:sz="0" w:space="0" w:color="auto"/>
                  </w:divBdr>
                </w:div>
                <w:div w:id="688527920">
                  <w:marLeft w:val="0"/>
                  <w:marRight w:val="0"/>
                  <w:marTop w:val="0"/>
                  <w:marBottom w:val="0"/>
                  <w:divBdr>
                    <w:top w:val="none" w:sz="0" w:space="0" w:color="auto"/>
                    <w:left w:val="none" w:sz="0" w:space="0" w:color="auto"/>
                    <w:bottom w:val="none" w:sz="0" w:space="0" w:color="auto"/>
                    <w:right w:val="none" w:sz="0" w:space="0" w:color="auto"/>
                  </w:divBdr>
                  <w:divsChild>
                    <w:div w:id="177774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8585">
              <w:marLeft w:val="0"/>
              <w:marRight w:val="0"/>
              <w:marTop w:val="0"/>
              <w:marBottom w:val="0"/>
              <w:divBdr>
                <w:top w:val="none" w:sz="0" w:space="0" w:color="auto"/>
                <w:left w:val="none" w:sz="0" w:space="0" w:color="auto"/>
                <w:bottom w:val="none" w:sz="0" w:space="0" w:color="auto"/>
                <w:right w:val="none" w:sz="0" w:space="0" w:color="auto"/>
              </w:divBdr>
              <w:divsChild>
                <w:div w:id="2016415175">
                  <w:marLeft w:val="0"/>
                  <w:marRight w:val="0"/>
                  <w:marTop w:val="900"/>
                  <w:marBottom w:val="600"/>
                  <w:divBdr>
                    <w:top w:val="none" w:sz="0" w:space="0" w:color="auto"/>
                    <w:left w:val="none" w:sz="0" w:space="0" w:color="auto"/>
                    <w:bottom w:val="none" w:sz="0" w:space="0" w:color="auto"/>
                    <w:right w:val="none" w:sz="0" w:space="0" w:color="auto"/>
                  </w:divBdr>
                </w:div>
                <w:div w:id="1666472609">
                  <w:marLeft w:val="0"/>
                  <w:marRight w:val="0"/>
                  <w:marTop w:val="0"/>
                  <w:marBottom w:val="0"/>
                  <w:divBdr>
                    <w:top w:val="none" w:sz="0" w:space="0" w:color="auto"/>
                    <w:left w:val="none" w:sz="0" w:space="0" w:color="auto"/>
                    <w:bottom w:val="none" w:sz="0" w:space="0" w:color="auto"/>
                    <w:right w:val="none" w:sz="0" w:space="0" w:color="auto"/>
                  </w:divBdr>
                  <w:divsChild>
                    <w:div w:id="9060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143893">
              <w:marLeft w:val="0"/>
              <w:marRight w:val="0"/>
              <w:marTop w:val="0"/>
              <w:marBottom w:val="0"/>
              <w:divBdr>
                <w:top w:val="none" w:sz="0" w:space="0" w:color="auto"/>
                <w:left w:val="none" w:sz="0" w:space="0" w:color="auto"/>
                <w:bottom w:val="none" w:sz="0" w:space="0" w:color="auto"/>
                <w:right w:val="none" w:sz="0" w:space="0" w:color="auto"/>
              </w:divBdr>
              <w:divsChild>
                <w:div w:id="1339389823">
                  <w:marLeft w:val="0"/>
                  <w:marRight w:val="0"/>
                  <w:marTop w:val="900"/>
                  <w:marBottom w:val="600"/>
                  <w:divBdr>
                    <w:top w:val="none" w:sz="0" w:space="0" w:color="auto"/>
                    <w:left w:val="none" w:sz="0" w:space="0" w:color="auto"/>
                    <w:bottom w:val="none" w:sz="0" w:space="0" w:color="auto"/>
                    <w:right w:val="none" w:sz="0" w:space="0" w:color="auto"/>
                  </w:divBdr>
                </w:div>
                <w:div w:id="1835336718">
                  <w:marLeft w:val="0"/>
                  <w:marRight w:val="0"/>
                  <w:marTop w:val="0"/>
                  <w:marBottom w:val="0"/>
                  <w:divBdr>
                    <w:top w:val="none" w:sz="0" w:space="0" w:color="auto"/>
                    <w:left w:val="none" w:sz="0" w:space="0" w:color="auto"/>
                    <w:bottom w:val="none" w:sz="0" w:space="0" w:color="auto"/>
                    <w:right w:val="none" w:sz="0" w:space="0" w:color="auto"/>
                  </w:divBdr>
                  <w:divsChild>
                    <w:div w:id="168717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50082">
              <w:marLeft w:val="0"/>
              <w:marRight w:val="0"/>
              <w:marTop w:val="0"/>
              <w:marBottom w:val="0"/>
              <w:divBdr>
                <w:top w:val="none" w:sz="0" w:space="0" w:color="auto"/>
                <w:left w:val="none" w:sz="0" w:space="0" w:color="auto"/>
                <w:bottom w:val="none" w:sz="0" w:space="0" w:color="auto"/>
                <w:right w:val="none" w:sz="0" w:space="0" w:color="auto"/>
              </w:divBdr>
              <w:divsChild>
                <w:div w:id="1377049453">
                  <w:marLeft w:val="0"/>
                  <w:marRight w:val="0"/>
                  <w:marTop w:val="900"/>
                  <w:marBottom w:val="600"/>
                  <w:divBdr>
                    <w:top w:val="none" w:sz="0" w:space="0" w:color="auto"/>
                    <w:left w:val="none" w:sz="0" w:space="0" w:color="auto"/>
                    <w:bottom w:val="none" w:sz="0" w:space="0" w:color="auto"/>
                    <w:right w:val="none" w:sz="0" w:space="0" w:color="auto"/>
                  </w:divBdr>
                </w:div>
                <w:div w:id="1958022542">
                  <w:marLeft w:val="0"/>
                  <w:marRight w:val="0"/>
                  <w:marTop w:val="0"/>
                  <w:marBottom w:val="0"/>
                  <w:divBdr>
                    <w:top w:val="none" w:sz="0" w:space="0" w:color="auto"/>
                    <w:left w:val="none" w:sz="0" w:space="0" w:color="auto"/>
                    <w:bottom w:val="none" w:sz="0" w:space="0" w:color="auto"/>
                    <w:right w:val="none" w:sz="0" w:space="0" w:color="auto"/>
                  </w:divBdr>
                  <w:divsChild>
                    <w:div w:id="160985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466">
              <w:marLeft w:val="0"/>
              <w:marRight w:val="0"/>
              <w:marTop w:val="0"/>
              <w:marBottom w:val="0"/>
              <w:divBdr>
                <w:top w:val="none" w:sz="0" w:space="0" w:color="auto"/>
                <w:left w:val="none" w:sz="0" w:space="0" w:color="auto"/>
                <w:bottom w:val="none" w:sz="0" w:space="0" w:color="auto"/>
                <w:right w:val="none" w:sz="0" w:space="0" w:color="auto"/>
              </w:divBdr>
              <w:divsChild>
                <w:div w:id="788668281">
                  <w:marLeft w:val="0"/>
                  <w:marRight w:val="0"/>
                  <w:marTop w:val="900"/>
                  <w:marBottom w:val="600"/>
                  <w:divBdr>
                    <w:top w:val="none" w:sz="0" w:space="0" w:color="auto"/>
                    <w:left w:val="none" w:sz="0" w:space="0" w:color="auto"/>
                    <w:bottom w:val="none" w:sz="0" w:space="0" w:color="auto"/>
                    <w:right w:val="none" w:sz="0" w:space="0" w:color="auto"/>
                  </w:divBdr>
                </w:div>
                <w:div w:id="1619992782">
                  <w:marLeft w:val="0"/>
                  <w:marRight w:val="0"/>
                  <w:marTop w:val="0"/>
                  <w:marBottom w:val="0"/>
                  <w:divBdr>
                    <w:top w:val="none" w:sz="0" w:space="0" w:color="auto"/>
                    <w:left w:val="none" w:sz="0" w:space="0" w:color="auto"/>
                    <w:bottom w:val="none" w:sz="0" w:space="0" w:color="auto"/>
                    <w:right w:val="none" w:sz="0" w:space="0" w:color="auto"/>
                  </w:divBdr>
                  <w:divsChild>
                    <w:div w:id="173835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140384">
              <w:marLeft w:val="0"/>
              <w:marRight w:val="0"/>
              <w:marTop w:val="0"/>
              <w:marBottom w:val="0"/>
              <w:divBdr>
                <w:top w:val="none" w:sz="0" w:space="0" w:color="auto"/>
                <w:left w:val="none" w:sz="0" w:space="0" w:color="auto"/>
                <w:bottom w:val="none" w:sz="0" w:space="0" w:color="auto"/>
                <w:right w:val="none" w:sz="0" w:space="0" w:color="auto"/>
              </w:divBdr>
              <w:divsChild>
                <w:div w:id="1017849737">
                  <w:marLeft w:val="0"/>
                  <w:marRight w:val="0"/>
                  <w:marTop w:val="900"/>
                  <w:marBottom w:val="600"/>
                  <w:divBdr>
                    <w:top w:val="none" w:sz="0" w:space="0" w:color="auto"/>
                    <w:left w:val="none" w:sz="0" w:space="0" w:color="auto"/>
                    <w:bottom w:val="none" w:sz="0" w:space="0" w:color="auto"/>
                    <w:right w:val="none" w:sz="0" w:space="0" w:color="auto"/>
                  </w:divBdr>
                </w:div>
                <w:div w:id="1696686164">
                  <w:marLeft w:val="0"/>
                  <w:marRight w:val="0"/>
                  <w:marTop w:val="0"/>
                  <w:marBottom w:val="0"/>
                  <w:divBdr>
                    <w:top w:val="none" w:sz="0" w:space="0" w:color="auto"/>
                    <w:left w:val="none" w:sz="0" w:space="0" w:color="auto"/>
                    <w:bottom w:val="none" w:sz="0" w:space="0" w:color="auto"/>
                    <w:right w:val="none" w:sz="0" w:space="0" w:color="auto"/>
                  </w:divBdr>
                  <w:divsChild>
                    <w:div w:id="654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026402">
              <w:marLeft w:val="0"/>
              <w:marRight w:val="0"/>
              <w:marTop w:val="0"/>
              <w:marBottom w:val="0"/>
              <w:divBdr>
                <w:top w:val="none" w:sz="0" w:space="0" w:color="auto"/>
                <w:left w:val="none" w:sz="0" w:space="0" w:color="auto"/>
                <w:bottom w:val="none" w:sz="0" w:space="0" w:color="auto"/>
                <w:right w:val="none" w:sz="0" w:space="0" w:color="auto"/>
              </w:divBdr>
              <w:divsChild>
                <w:div w:id="592013509">
                  <w:marLeft w:val="0"/>
                  <w:marRight w:val="0"/>
                  <w:marTop w:val="900"/>
                  <w:marBottom w:val="600"/>
                  <w:divBdr>
                    <w:top w:val="none" w:sz="0" w:space="0" w:color="auto"/>
                    <w:left w:val="none" w:sz="0" w:space="0" w:color="auto"/>
                    <w:bottom w:val="none" w:sz="0" w:space="0" w:color="auto"/>
                    <w:right w:val="none" w:sz="0" w:space="0" w:color="auto"/>
                  </w:divBdr>
                </w:div>
                <w:div w:id="1314990692">
                  <w:marLeft w:val="0"/>
                  <w:marRight w:val="0"/>
                  <w:marTop w:val="0"/>
                  <w:marBottom w:val="0"/>
                  <w:divBdr>
                    <w:top w:val="none" w:sz="0" w:space="0" w:color="auto"/>
                    <w:left w:val="none" w:sz="0" w:space="0" w:color="auto"/>
                    <w:bottom w:val="none" w:sz="0" w:space="0" w:color="auto"/>
                    <w:right w:val="none" w:sz="0" w:space="0" w:color="auto"/>
                  </w:divBdr>
                  <w:divsChild>
                    <w:div w:id="163336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14010">
              <w:marLeft w:val="0"/>
              <w:marRight w:val="0"/>
              <w:marTop w:val="0"/>
              <w:marBottom w:val="0"/>
              <w:divBdr>
                <w:top w:val="none" w:sz="0" w:space="0" w:color="auto"/>
                <w:left w:val="none" w:sz="0" w:space="0" w:color="auto"/>
                <w:bottom w:val="none" w:sz="0" w:space="0" w:color="auto"/>
                <w:right w:val="none" w:sz="0" w:space="0" w:color="auto"/>
              </w:divBdr>
              <w:divsChild>
                <w:div w:id="411049725">
                  <w:marLeft w:val="0"/>
                  <w:marRight w:val="0"/>
                  <w:marTop w:val="900"/>
                  <w:marBottom w:val="600"/>
                  <w:divBdr>
                    <w:top w:val="none" w:sz="0" w:space="0" w:color="auto"/>
                    <w:left w:val="none" w:sz="0" w:space="0" w:color="auto"/>
                    <w:bottom w:val="none" w:sz="0" w:space="0" w:color="auto"/>
                    <w:right w:val="none" w:sz="0" w:space="0" w:color="auto"/>
                  </w:divBdr>
                </w:div>
                <w:div w:id="1781559856">
                  <w:marLeft w:val="0"/>
                  <w:marRight w:val="0"/>
                  <w:marTop w:val="0"/>
                  <w:marBottom w:val="0"/>
                  <w:divBdr>
                    <w:top w:val="none" w:sz="0" w:space="0" w:color="auto"/>
                    <w:left w:val="none" w:sz="0" w:space="0" w:color="auto"/>
                    <w:bottom w:val="none" w:sz="0" w:space="0" w:color="auto"/>
                    <w:right w:val="none" w:sz="0" w:space="0" w:color="auto"/>
                  </w:divBdr>
                  <w:divsChild>
                    <w:div w:id="45182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9995">
              <w:marLeft w:val="0"/>
              <w:marRight w:val="0"/>
              <w:marTop w:val="0"/>
              <w:marBottom w:val="0"/>
              <w:divBdr>
                <w:top w:val="none" w:sz="0" w:space="0" w:color="auto"/>
                <w:left w:val="none" w:sz="0" w:space="0" w:color="auto"/>
                <w:bottom w:val="none" w:sz="0" w:space="0" w:color="auto"/>
                <w:right w:val="none" w:sz="0" w:space="0" w:color="auto"/>
              </w:divBdr>
              <w:divsChild>
                <w:div w:id="766116006">
                  <w:marLeft w:val="0"/>
                  <w:marRight w:val="0"/>
                  <w:marTop w:val="900"/>
                  <w:marBottom w:val="600"/>
                  <w:divBdr>
                    <w:top w:val="none" w:sz="0" w:space="0" w:color="auto"/>
                    <w:left w:val="none" w:sz="0" w:space="0" w:color="auto"/>
                    <w:bottom w:val="none" w:sz="0" w:space="0" w:color="auto"/>
                    <w:right w:val="none" w:sz="0" w:space="0" w:color="auto"/>
                  </w:divBdr>
                </w:div>
                <w:div w:id="269975330">
                  <w:marLeft w:val="0"/>
                  <w:marRight w:val="0"/>
                  <w:marTop w:val="0"/>
                  <w:marBottom w:val="0"/>
                  <w:divBdr>
                    <w:top w:val="none" w:sz="0" w:space="0" w:color="auto"/>
                    <w:left w:val="none" w:sz="0" w:space="0" w:color="auto"/>
                    <w:bottom w:val="none" w:sz="0" w:space="0" w:color="auto"/>
                    <w:right w:val="none" w:sz="0" w:space="0" w:color="auto"/>
                  </w:divBdr>
                  <w:divsChild>
                    <w:div w:id="195331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8574">
              <w:marLeft w:val="0"/>
              <w:marRight w:val="0"/>
              <w:marTop w:val="0"/>
              <w:marBottom w:val="0"/>
              <w:divBdr>
                <w:top w:val="none" w:sz="0" w:space="0" w:color="auto"/>
                <w:left w:val="none" w:sz="0" w:space="0" w:color="auto"/>
                <w:bottom w:val="none" w:sz="0" w:space="0" w:color="auto"/>
                <w:right w:val="none" w:sz="0" w:space="0" w:color="auto"/>
              </w:divBdr>
              <w:divsChild>
                <w:div w:id="925961934">
                  <w:marLeft w:val="0"/>
                  <w:marRight w:val="0"/>
                  <w:marTop w:val="900"/>
                  <w:marBottom w:val="600"/>
                  <w:divBdr>
                    <w:top w:val="none" w:sz="0" w:space="0" w:color="auto"/>
                    <w:left w:val="none" w:sz="0" w:space="0" w:color="auto"/>
                    <w:bottom w:val="none" w:sz="0" w:space="0" w:color="auto"/>
                    <w:right w:val="none" w:sz="0" w:space="0" w:color="auto"/>
                  </w:divBdr>
                </w:div>
                <w:div w:id="703940219">
                  <w:marLeft w:val="0"/>
                  <w:marRight w:val="0"/>
                  <w:marTop w:val="0"/>
                  <w:marBottom w:val="0"/>
                  <w:divBdr>
                    <w:top w:val="none" w:sz="0" w:space="0" w:color="auto"/>
                    <w:left w:val="none" w:sz="0" w:space="0" w:color="auto"/>
                    <w:bottom w:val="none" w:sz="0" w:space="0" w:color="auto"/>
                    <w:right w:val="none" w:sz="0" w:space="0" w:color="auto"/>
                  </w:divBdr>
                  <w:divsChild>
                    <w:div w:id="67280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672858">
              <w:marLeft w:val="0"/>
              <w:marRight w:val="0"/>
              <w:marTop w:val="0"/>
              <w:marBottom w:val="0"/>
              <w:divBdr>
                <w:top w:val="none" w:sz="0" w:space="0" w:color="auto"/>
                <w:left w:val="none" w:sz="0" w:space="0" w:color="auto"/>
                <w:bottom w:val="none" w:sz="0" w:space="0" w:color="auto"/>
                <w:right w:val="none" w:sz="0" w:space="0" w:color="auto"/>
              </w:divBdr>
              <w:divsChild>
                <w:div w:id="1737976442">
                  <w:marLeft w:val="0"/>
                  <w:marRight w:val="0"/>
                  <w:marTop w:val="900"/>
                  <w:marBottom w:val="600"/>
                  <w:divBdr>
                    <w:top w:val="none" w:sz="0" w:space="0" w:color="auto"/>
                    <w:left w:val="none" w:sz="0" w:space="0" w:color="auto"/>
                    <w:bottom w:val="none" w:sz="0" w:space="0" w:color="auto"/>
                    <w:right w:val="none" w:sz="0" w:space="0" w:color="auto"/>
                  </w:divBdr>
                </w:div>
                <w:div w:id="324209424">
                  <w:marLeft w:val="0"/>
                  <w:marRight w:val="0"/>
                  <w:marTop w:val="0"/>
                  <w:marBottom w:val="0"/>
                  <w:divBdr>
                    <w:top w:val="none" w:sz="0" w:space="0" w:color="auto"/>
                    <w:left w:val="none" w:sz="0" w:space="0" w:color="auto"/>
                    <w:bottom w:val="none" w:sz="0" w:space="0" w:color="auto"/>
                    <w:right w:val="none" w:sz="0" w:space="0" w:color="auto"/>
                  </w:divBdr>
                  <w:divsChild>
                    <w:div w:id="27043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93589">
              <w:marLeft w:val="0"/>
              <w:marRight w:val="0"/>
              <w:marTop w:val="0"/>
              <w:marBottom w:val="0"/>
              <w:divBdr>
                <w:top w:val="none" w:sz="0" w:space="0" w:color="auto"/>
                <w:left w:val="none" w:sz="0" w:space="0" w:color="auto"/>
                <w:bottom w:val="none" w:sz="0" w:space="0" w:color="auto"/>
                <w:right w:val="none" w:sz="0" w:space="0" w:color="auto"/>
              </w:divBdr>
              <w:divsChild>
                <w:div w:id="186871666">
                  <w:marLeft w:val="0"/>
                  <w:marRight w:val="0"/>
                  <w:marTop w:val="900"/>
                  <w:marBottom w:val="600"/>
                  <w:divBdr>
                    <w:top w:val="none" w:sz="0" w:space="0" w:color="auto"/>
                    <w:left w:val="none" w:sz="0" w:space="0" w:color="auto"/>
                    <w:bottom w:val="none" w:sz="0" w:space="0" w:color="auto"/>
                    <w:right w:val="none" w:sz="0" w:space="0" w:color="auto"/>
                  </w:divBdr>
                </w:div>
                <w:div w:id="1945377215">
                  <w:marLeft w:val="0"/>
                  <w:marRight w:val="0"/>
                  <w:marTop w:val="0"/>
                  <w:marBottom w:val="0"/>
                  <w:divBdr>
                    <w:top w:val="none" w:sz="0" w:space="0" w:color="auto"/>
                    <w:left w:val="none" w:sz="0" w:space="0" w:color="auto"/>
                    <w:bottom w:val="none" w:sz="0" w:space="0" w:color="auto"/>
                    <w:right w:val="none" w:sz="0" w:space="0" w:color="auto"/>
                  </w:divBdr>
                  <w:divsChild>
                    <w:div w:id="7262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91695">
              <w:marLeft w:val="0"/>
              <w:marRight w:val="0"/>
              <w:marTop w:val="0"/>
              <w:marBottom w:val="0"/>
              <w:divBdr>
                <w:top w:val="none" w:sz="0" w:space="0" w:color="auto"/>
                <w:left w:val="none" w:sz="0" w:space="0" w:color="auto"/>
                <w:bottom w:val="none" w:sz="0" w:space="0" w:color="auto"/>
                <w:right w:val="none" w:sz="0" w:space="0" w:color="auto"/>
              </w:divBdr>
              <w:divsChild>
                <w:div w:id="879170514">
                  <w:marLeft w:val="0"/>
                  <w:marRight w:val="0"/>
                  <w:marTop w:val="900"/>
                  <w:marBottom w:val="600"/>
                  <w:divBdr>
                    <w:top w:val="none" w:sz="0" w:space="0" w:color="auto"/>
                    <w:left w:val="none" w:sz="0" w:space="0" w:color="auto"/>
                    <w:bottom w:val="none" w:sz="0" w:space="0" w:color="auto"/>
                    <w:right w:val="none" w:sz="0" w:space="0" w:color="auto"/>
                  </w:divBdr>
                </w:div>
                <w:div w:id="472873569">
                  <w:marLeft w:val="0"/>
                  <w:marRight w:val="0"/>
                  <w:marTop w:val="0"/>
                  <w:marBottom w:val="0"/>
                  <w:divBdr>
                    <w:top w:val="none" w:sz="0" w:space="0" w:color="auto"/>
                    <w:left w:val="none" w:sz="0" w:space="0" w:color="auto"/>
                    <w:bottom w:val="none" w:sz="0" w:space="0" w:color="auto"/>
                    <w:right w:val="none" w:sz="0" w:space="0" w:color="auto"/>
                  </w:divBdr>
                  <w:divsChild>
                    <w:div w:id="127443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193389">
              <w:marLeft w:val="0"/>
              <w:marRight w:val="0"/>
              <w:marTop w:val="0"/>
              <w:marBottom w:val="0"/>
              <w:divBdr>
                <w:top w:val="none" w:sz="0" w:space="0" w:color="auto"/>
                <w:left w:val="none" w:sz="0" w:space="0" w:color="auto"/>
                <w:bottom w:val="none" w:sz="0" w:space="0" w:color="auto"/>
                <w:right w:val="none" w:sz="0" w:space="0" w:color="auto"/>
              </w:divBdr>
              <w:divsChild>
                <w:div w:id="1183132283">
                  <w:marLeft w:val="0"/>
                  <w:marRight w:val="0"/>
                  <w:marTop w:val="900"/>
                  <w:marBottom w:val="600"/>
                  <w:divBdr>
                    <w:top w:val="none" w:sz="0" w:space="0" w:color="auto"/>
                    <w:left w:val="none" w:sz="0" w:space="0" w:color="auto"/>
                    <w:bottom w:val="none" w:sz="0" w:space="0" w:color="auto"/>
                    <w:right w:val="none" w:sz="0" w:space="0" w:color="auto"/>
                  </w:divBdr>
                </w:div>
                <w:div w:id="1729037536">
                  <w:marLeft w:val="0"/>
                  <w:marRight w:val="0"/>
                  <w:marTop w:val="0"/>
                  <w:marBottom w:val="0"/>
                  <w:divBdr>
                    <w:top w:val="none" w:sz="0" w:space="0" w:color="auto"/>
                    <w:left w:val="none" w:sz="0" w:space="0" w:color="auto"/>
                    <w:bottom w:val="none" w:sz="0" w:space="0" w:color="auto"/>
                    <w:right w:val="none" w:sz="0" w:space="0" w:color="auto"/>
                  </w:divBdr>
                  <w:divsChild>
                    <w:div w:id="122933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14483">
              <w:marLeft w:val="0"/>
              <w:marRight w:val="0"/>
              <w:marTop w:val="0"/>
              <w:marBottom w:val="0"/>
              <w:divBdr>
                <w:top w:val="none" w:sz="0" w:space="0" w:color="auto"/>
                <w:left w:val="none" w:sz="0" w:space="0" w:color="auto"/>
                <w:bottom w:val="none" w:sz="0" w:space="0" w:color="auto"/>
                <w:right w:val="none" w:sz="0" w:space="0" w:color="auto"/>
              </w:divBdr>
              <w:divsChild>
                <w:div w:id="1873223101">
                  <w:marLeft w:val="0"/>
                  <w:marRight w:val="0"/>
                  <w:marTop w:val="900"/>
                  <w:marBottom w:val="600"/>
                  <w:divBdr>
                    <w:top w:val="none" w:sz="0" w:space="0" w:color="auto"/>
                    <w:left w:val="none" w:sz="0" w:space="0" w:color="auto"/>
                    <w:bottom w:val="none" w:sz="0" w:space="0" w:color="auto"/>
                    <w:right w:val="none" w:sz="0" w:space="0" w:color="auto"/>
                  </w:divBdr>
                </w:div>
                <w:div w:id="745107473">
                  <w:marLeft w:val="0"/>
                  <w:marRight w:val="0"/>
                  <w:marTop w:val="0"/>
                  <w:marBottom w:val="0"/>
                  <w:divBdr>
                    <w:top w:val="none" w:sz="0" w:space="0" w:color="auto"/>
                    <w:left w:val="none" w:sz="0" w:space="0" w:color="auto"/>
                    <w:bottom w:val="none" w:sz="0" w:space="0" w:color="auto"/>
                    <w:right w:val="none" w:sz="0" w:space="0" w:color="auto"/>
                  </w:divBdr>
                  <w:divsChild>
                    <w:div w:id="167742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018717">
              <w:marLeft w:val="0"/>
              <w:marRight w:val="0"/>
              <w:marTop w:val="0"/>
              <w:marBottom w:val="0"/>
              <w:divBdr>
                <w:top w:val="none" w:sz="0" w:space="0" w:color="auto"/>
                <w:left w:val="none" w:sz="0" w:space="0" w:color="auto"/>
                <w:bottom w:val="none" w:sz="0" w:space="0" w:color="auto"/>
                <w:right w:val="none" w:sz="0" w:space="0" w:color="auto"/>
              </w:divBdr>
              <w:divsChild>
                <w:div w:id="1257135593">
                  <w:marLeft w:val="0"/>
                  <w:marRight w:val="0"/>
                  <w:marTop w:val="900"/>
                  <w:marBottom w:val="600"/>
                  <w:divBdr>
                    <w:top w:val="none" w:sz="0" w:space="0" w:color="auto"/>
                    <w:left w:val="none" w:sz="0" w:space="0" w:color="auto"/>
                    <w:bottom w:val="none" w:sz="0" w:space="0" w:color="auto"/>
                    <w:right w:val="none" w:sz="0" w:space="0" w:color="auto"/>
                  </w:divBdr>
                </w:div>
                <w:div w:id="2037342986">
                  <w:marLeft w:val="0"/>
                  <w:marRight w:val="0"/>
                  <w:marTop w:val="0"/>
                  <w:marBottom w:val="0"/>
                  <w:divBdr>
                    <w:top w:val="none" w:sz="0" w:space="0" w:color="auto"/>
                    <w:left w:val="none" w:sz="0" w:space="0" w:color="auto"/>
                    <w:bottom w:val="none" w:sz="0" w:space="0" w:color="auto"/>
                    <w:right w:val="none" w:sz="0" w:space="0" w:color="auto"/>
                  </w:divBdr>
                  <w:divsChild>
                    <w:div w:id="136887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7700">
              <w:marLeft w:val="0"/>
              <w:marRight w:val="0"/>
              <w:marTop w:val="0"/>
              <w:marBottom w:val="0"/>
              <w:divBdr>
                <w:top w:val="none" w:sz="0" w:space="0" w:color="auto"/>
                <w:left w:val="none" w:sz="0" w:space="0" w:color="auto"/>
                <w:bottom w:val="none" w:sz="0" w:space="0" w:color="auto"/>
                <w:right w:val="none" w:sz="0" w:space="0" w:color="auto"/>
              </w:divBdr>
              <w:divsChild>
                <w:div w:id="1506746052">
                  <w:marLeft w:val="0"/>
                  <w:marRight w:val="0"/>
                  <w:marTop w:val="900"/>
                  <w:marBottom w:val="600"/>
                  <w:divBdr>
                    <w:top w:val="none" w:sz="0" w:space="0" w:color="auto"/>
                    <w:left w:val="none" w:sz="0" w:space="0" w:color="auto"/>
                    <w:bottom w:val="none" w:sz="0" w:space="0" w:color="auto"/>
                    <w:right w:val="none" w:sz="0" w:space="0" w:color="auto"/>
                  </w:divBdr>
                </w:div>
                <w:div w:id="744492578">
                  <w:marLeft w:val="0"/>
                  <w:marRight w:val="0"/>
                  <w:marTop w:val="0"/>
                  <w:marBottom w:val="0"/>
                  <w:divBdr>
                    <w:top w:val="none" w:sz="0" w:space="0" w:color="auto"/>
                    <w:left w:val="none" w:sz="0" w:space="0" w:color="auto"/>
                    <w:bottom w:val="none" w:sz="0" w:space="0" w:color="auto"/>
                    <w:right w:val="none" w:sz="0" w:space="0" w:color="auto"/>
                  </w:divBdr>
                  <w:divsChild>
                    <w:div w:id="167421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gobook.ru/prod_list.php?ftype=2&amp;amp;amp;amp;amp;par1=10000335&amp;amp;amp;amp;amp;name=Elsevier+Science&amp;amp;amp;amp;amp;page=1" TargetMode="External"/><Relationship Id="rId3" Type="http://schemas.openxmlformats.org/officeDocument/2006/relationships/settings" Target="settings.xml"/><Relationship Id="rId7" Type="http://schemas.openxmlformats.org/officeDocument/2006/relationships/hyperlink" Target="https://zdravmedinform.ru/nomenclatura-meditcinskikh-uslug/a08.21.00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dravmedinform.ru/nomenclatura-meditcinskikh-uslug/a08.21.002.html" TargetMode="External"/><Relationship Id="rId11" Type="http://schemas.openxmlformats.org/officeDocument/2006/relationships/theme" Target="theme/theme1.xml"/><Relationship Id="rId5" Type="http://schemas.openxmlformats.org/officeDocument/2006/relationships/hyperlink" Target="https://zdravmedinform.ru/nomenclatura-meditcinskikh-uslug/a08.21.002.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07/s12262-022-03356-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66</Pages>
  <Words>18964</Words>
  <Characters>108095</Characters>
  <Application>Microsoft Office Word</Application>
  <DocSecurity>0</DocSecurity>
  <Lines>900</Lines>
  <Paragraphs>253</Paragraphs>
  <ScaleCrop>false</ScaleCrop>
  <Company/>
  <LinksUpToDate>false</LinksUpToDate>
  <CharactersWithSpaces>126806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2026-01-14T12:39:00Z</dcterms:created>
  <dcterms:modified xsi:type="dcterms:W3CDTF">2026-01-14T12:40:00Z</dcterms:modified>
</cp:coreProperties>
</file>