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 апреля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62964</w:t>
      </w:r>
    </w:p>
    <w:p w:rsidR="00000000" w:rsidRDefault="009C75C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19 февраля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ОКАЗАНИЯ МЕДИЦИНСКОЙ ПОМОЩИ ВЗРОСЛОМУ НАСЕЛЕНИЮ ПРИ ОНКОЛОГИЧЕСКИХ ЗАБОЛЕВАНИЯХ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</w:t>
      </w:r>
      <w:r>
        <w:rPr>
          <w:rFonts w:ascii="Times New Roman" w:hAnsi="Times New Roman"/>
          <w:sz w:val="24"/>
          <w:szCs w:val="24"/>
        </w:rPr>
        <w:t xml:space="preserve">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24.01.2022 N 21н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04.09.2025 N 539н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</w:t>
      </w:r>
      <w:r>
        <w:rPr>
          <w:rFonts w:ascii="Times New Roman" w:hAnsi="Times New Roman"/>
          <w:sz w:val="24"/>
          <w:szCs w:val="24"/>
        </w:rPr>
        <w:t xml:space="preserve">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 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5.2.17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</w:t>
      </w:r>
      <w:r>
        <w:rPr>
          <w:rFonts w:ascii="Times New Roman" w:hAnsi="Times New Roman"/>
          <w:sz w:val="24"/>
          <w:szCs w:val="24"/>
        </w:rPr>
        <w:t xml:space="preserve">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3526), приказываю: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Порядок оказания медицинской помощи взрослому населению при онкологических заболеваниях.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Признать утратившими силу: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15 ноября 2012 г. N 915н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населени</w:t>
      </w:r>
      <w:r>
        <w:rPr>
          <w:rFonts w:ascii="Times New Roman" w:hAnsi="Times New Roman"/>
          <w:sz w:val="24"/>
          <w:szCs w:val="24"/>
        </w:rPr>
        <w:t xml:space="preserve">ю по профилю "онкология" (зарегистрирован Министерством юстиции Российской Федерации 17 апреля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28163);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23 августа 2016 г. N 624н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 к Порядку оказания медицинской помощи населению по профилю "онкология", утвержденному приказом Министерства здравоохранения Российской Федерации от 15 ноября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915н" </w:t>
      </w:r>
      <w:r>
        <w:rPr>
          <w:rFonts w:ascii="Times New Roman" w:hAnsi="Times New Roman"/>
          <w:sz w:val="24"/>
          <w:szCs w:val="24"/>
        </w:rPr>
        <w:t xml:space="preserve">(зарегистрирован Министерством юстиции Российской Федерации 7 сентября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43597);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4 июля 2017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г. N 379н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Порядок оказания медицинской помощи населению по профилю </w:t>
      </w:r>
      <w:r>
        <w:rPr>
          <w:rFonts w:ascii="Times New Roman" w:hAnsi="Times New Roman"/>
          <w:sz w:val="24"/>
          <w:szCs w:val="24"/>
        </w:rPr>
        <w:lastRenderedPageBreak/>
        <w:t xml:space="preserve">"онкология", утвержденный приказом Министерства здравоохранения Российской Федерации от 15 ноября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915н" (зарегистрирован Министерством юстиции Российск</w:t>
      </w:r>
      <w:r>
        <w:rPr>
          <w:rFonts w:ascii="Times New Roman" w:hAnsi="Times New Roman"/>
          <w:sz w:val="24"/>
          <w:szCs w:val="24"/>
        </w:rPr>
        <w:t xml:space="preserve">ой Федерации 24 июля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47503);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5 февраля 2019 г. N 48н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Порядок ок</w:t>
      </w:r>
      <w:r>
        <w:rPr>
          <w:rFonts w:ascii="Times New Roman" w:hAnsi="Times New Roman"/>
          <w:sz w:val="24"/>
          <w:szCs w:val="24"/>
        </w:rPr>
        <w:t xml:space="preserve">азания медицинской помощи населению по профилю "онкология", утвержденный приказом Министерства здравоохранения Российской Федерации от 15 ноября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915н" (зарегистрирован Министерством юстиции Российской Федерации 27 февраля 2019 г., регистрационный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53908).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января 2022 г., за исключением пункта 3 Правил организации деятельности отделения радиотерапии онкологического диспансера (онкологической больницы), иной медицинской организации, оказывающей медицинскую по</w:t>
      </w:r>
      <w:r>
        <w:rPr>
          <w:rFonts w:ascii="Times New Roman" w:hAnsi="Times New Roman"/>
          <w:sz w:val="24"/>
          <w:szCs w:val="24"/>
        </w:rPr>
        <w:t xml:space="preserve">мощь пациентам с онкологическими заболеваниями,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 к Порядку.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Пункт 3 Правил организации деятельности отделения радиотерапии онкологического диспансера (онкологической больницы), иной медицинской организации, оказывающей ме</w:t>
      </w:r>
      <w:r>
        <w:rPr>
          <w:rFonts w:ascii="Times New Roman" w:hAnsi="Times New Roman"/>
          <w:sz w:val="24"/>
          <w:szCs w:val="24"/>
        </w:rPr>
        <w:t xml:space="preserve">дицинскую помощь пациентам с онкологическими заболеваниями,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 к Порядку, вступает в силу: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 января 2022 г. в отношении медицинских организаций и их структурных подразделений, созданных после 1 января 2022 г.;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 января 203</w:t>
      </w:r>
      <w:r>
        <w:rPr>
          <w:rFonts w:ascii="Times New Roman" w:hAnsi="Times New Roman"/>
          <w:sz w:val="24"/>
          <w:szCs w:val="24"/>
        </w:rPr>
        <w:t xml:space="preserve">0 г. в отношении медицинских организаций и их структурных подразделений, созданных до 1 января 2022 г. (в ред. Приказа Минздрава РФ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04.09.2025 N 539н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</w:t>
      </w:r>
      <w:r>
        <w:rPr>
          <w:rFonts w:ascii="Times New Roman" w:hAnsi="Times New Roman"/>
          <w:i/>
          <w:iCs/>
          <w:sz w:val="24"/>
          <w:szCs w:val="24"/>
        </w:rPr>
        <w:t>ШКО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ОКАЗАНИЯ МЕДИЦИНСКОЙ ПОМОЩИ ВЗРОСЛОМУ НАСЕЛЕНИЮ ПРИ ОНКОЛОГИЧЕСКИХ ЗАБОЛЕВАНИЯХ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24.01.2022 N 21н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Настоящий Порядок устанавливает правила организации оказания медицинской помощи взрослым с онкологическими заболеваниями, входящими в рубрики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C00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C97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D00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D09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D21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D31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33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D35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D48</w:t>
        </w:r>
      </w:hyperlink>
      <w:r>
        <w:rPr>
          <w:rFonts w:ascii="Times New Roman" w:hAnsi="Times New Roman"/>
          <w:sz w:val="24"/>
          <w:szCs w:val="24"/>
        </w:rPr>
        <w:t xml:space="preserve"> Международной статистической классификации болезней и проблем, связанных со здоровьем, 10-го пересмотра (далее соответственно - онкологические заболевания, МКБ</w:t>
      </w:r>
      <w:r>
        <w:rPr>
          <w:rFonts w:ascii="Times New Roman" w:hAnsi="Times New Roman"/>
          <w:sz w:val="24"/>
          <w:szCs w:val="24"/>
        </w:rPr>
        <w:t>-10), а также с подозрением на онкологические заболевания (далее - пациенты).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Медицинская помощь пациентам оказывается в виде: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первичной медико-санитарной помощи;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специализированной, в том числе высокотехнологичной, медицинской помощи;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паллиати</w:t>
      </w:r>
      <w:r>
        <w:rPr>
          <w:rFonts w:ascii="Times New Roman" w:hAnsi="Times New Roman"/>
          <w:sz w:val="24"/>
          <w:szCs w:val="24"/>
        </w:rPr>
        <w:t>вной медицинской помощи.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Медицинская помощь пациентам оказывается в следующих условиях: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амбулаторно (в условиях, не предусматривающих круглосуточного медицинского наблюдения и лечения);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дневном стационаре (в условиях, предусматривающих медицинск</w:t>
      </w:r>
      <w:r>
        <w:rPr>
          <w:rFonts w:ascii="Times New Roman" w:hAnsi="Times New Roman"/>
          <w:sz w:val="24"/>
          <w:szCs w:val="24"/>
        </w:rPr>
        <w:t>ое наблюдение и лечение в дневное время, но не требующих круглосуточного медицинского наблюдения и лечения);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стационарно (в условиях, обеспечивающих круглосуточное медицинское наблюдение и лечение).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Первичная медико-санитарная помощь включает меропри</w:t>
      </w:r>
      <w:r>
        <w:rPr>
          <w:rFonts w:ascii="Times New Roman" w:hAnsi="Times New Roman"/>
          <w:sz w:val="24"/>
          <w:szCs w:val="24"/>
        </w:rPr>
        <w:t>ятия по профилактике, диагностике и лечению онкологических заболеваний, а также медицинской реабилитации, формированию здорового образа жизни и санитарно-гигиеническому просвещению населения.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Первичная доврачебная медико-санитарная помощь оказывается фе</w:t>
      </w:r>
      <w:r>
        <w:rPr>
          <w:rFonts w:ascii="Times New Roman" w:hAnsi="Times New Roman"/>
          <w:sz w:val="24"/>
          <w:szCs w:val="24"/>
        </w:rPr>
        <w:t>льдшером (акушеркой), другими медицинскими работниками со средним медицинским образованием и включает мероприятия по профилактике, диагностике онкологических заболеваний, а также проведение мероприятий скрининга.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Первичная врачебная медико-санитарной по</w:t>
      </w:r>
      <w:r>
        <w:rPr>
          <w:rFonts w:ascii="Times New Roman" w:hAnsi="Times New Roman"/>
          <w:sz w:val="24"/>
          <w:szCs w:val="24"/>
        </w:rPr>
        <w:t>мощь оказывается врачами-терапевтами (врачами-терапевтами участковыми), врачами общей практики (семейными врачами) в отделениях (кабинетах) медицинской профилактики для взрослых, терапевтических, врача общей практики (семейного врача).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Первичная специал</w:t>
      </w:r>
      <w:r>
        <w:rPr>
          <w:rFonts w:ascii="Times New Roman" w:hAnsi="Times New Roman"/>
          <w:sz w:val="24"/>
          <w:szCs w:val="24"/>
        </w:rPr>
        <w:t>изированная медико-санитарная помощь оказывается врачом-онкологом по медицинским показаниям по направлению медицинских работников в плановой форме.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подозрении (наличии клинических, лабораторных и/или инструментальных данных, которые позволяют предполож</w:t>
      </w:r>
      <w:r>
        <w:rPr>
          <w:rFonts w:ascii="Times New Roman" w:hAnsi="Times New Roman"/>
          <w:sz w:val="24"/>
          <w:szCs w:val="24"/>
        </w:rPr>
        <w:t>ить наличие онкологического заболевания и/или не позволяют его исключить) или выявлении у пациента онкологического заболевания врачи-терапевты, врачи-терапевты участковые, врачи общей практики (семейные врачи), врачи-специалисты, средние медицинские работн</w:t>
      </w:r>
      <w:r>
        <w:rPr>
          <w:rFonts w:ascii="Times New Roman" w:hAnsi="Times New Roman"/>
          <w:sz w:val="24"/>
          <w:szCs w:val="24"/>
        </w:rPr>
        <w:t>ики направляют пациента для оказания первичной специализированной медицинской помощи в центр амбулаторной онкологической помощи, а в случае его отсутствия - в первичный онкологический кабинет медицинской организации или поликлиническое отделение онкологиче</w:t>
      </w:r>
      <w:r>
        <w:rPr>
          <w:rFonts w:ascii="Times New Roman" w:hAnsi="Times New Roman"/>
          <w:sz w:val="24"/>
          <w:szCs w:val="24"/>
        </w:rPr>
        <w:t>ского диспансера (онкологической больницы).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Информация о выявленном подозрении на онкологическое заболевание направляется медицинским работником врачу-онкологу медицинской организации, в которой пациент получает первичную медико-санитарную медицинскую помо</w:t>
      </w:r>
      <w:r>
        <w:rPr>
          <w:rFonts w:ascii="Times New Roman" w:hAnsi="Times New Roman"/>
          <w:sz w:val="24"/>
          <w:szCs w:val="24"/>
        </w:rPr>
        <w:t>щь.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Срок проведения консультации врача-онколога не должен превышать срока, установленного в программе государственных гарантий бесплатного оказания гражданам медицинской помощи, утверждаемой Правительством Российской Федерации &lt;1&gt;.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Часть 4</w:t>
        </w:r>
      </w:hyperlink>
      <w:r>
        <w:rPr>
          <w:rFonts w:ascii="Times New Roman" w:hAnsi="Times New Roman"/>
          <w:sz w:val="24"/>
          <w:szCs w:val="24"/>
        </w:rPr>
        <w:t xml:space="preserve"> статьи 80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(далее - Федеральный закон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Первичная специализированная медико-санитарная помощь оказывается врачом-онкологом в центре амбулаторной онкологической помощи, а при его отсутствии в первичном онколог</w:t>
      </w:r>
      <w:r>
        <w:rPr>
          <w:rFonts w:ascii="Times New Roman" w:hAnsi="Times New Roman"/>
          <w:sz w:val="24"/>
          <w:szCs w:val="24"/>
        </w:rPr>
        <w:t>ическом кабинете или поликлиническом отделении онкологического диспансера (онкологической больницы) и включает мероприятия по профилактике, диагностике, лечению онкологических заболеваний и медицинской реабилитации.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Врач-онколог центра амбулаторной онк</w:t>
      </w:r>
      <w:r>
        <w:rPr>
          <w:rFonts w:ascii="Times New Roman" w:hAnsi="Times New Roman"/>
          <w:sz w:val="24"/>
          <w:szCs w:val="24"/>
        </w:rPr>
        <w:t>ологической помощи, а при отсутствии указанного центра - врач-онколог первичного онкологического кабинета или поликлинического отделения онкологического диспансера (онкологической больницы), в течение одного дня с даты установления предварительного диагноз</w:t>
      </w:r>
      <w:r>
        <w:rPr>
          <w:rFonts w:ascii="Times New Roman" w:hAnsi="Times New Roman"/>
          <w:sz w:val="24"/>
          <w:szCs w:val="24"/>
        </w:rPr>
        <w:t>а злокачественного новообразования организует взятие биологического материала для цитологического исследования и (или) биопсийного (операционного) материала и направление в патолого-анатомическое бюро (отделение) в соответствии с правилами проведения патол</w:t>
      </w:r>
      <w:r>
        <w:rPr>
          <w:rFonts w:ascii="Times New Roman" w:hAnsi="Times New Roman"/>
          <w:sz w:val="24"/>
          <w:szCs w:val="24"/>
        </w:rPr>
        <w:t>ого-анатомических исследований &lt;2&gt; и (или) клинико-диагностическую лабораторию (отдел, отделение) в соответствии с правилами проведения лабораторных исследований &lt;2&gt;, а также организует выполнение иных диагностических исследований, необходимых для установл</w:t>
      </w:r>
      <w:r>
        <w:rPr>
          <w:rFonts w:ascii="Times New Roman" w:hAnsi="Times New Roman"/>
          <w:sz w:val="24"/>
          <w:szCs w:val="24"/>
        </w:rPr>
        <w:t xml:space="preserve">ения диагноза, включая распространенность онкологического процесса и стадию заболевания. (в ред. Приказа Минздрава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24.01.2022 N 21н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Пункт 19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</w:t>
      </w:r>
      <w:r>
        <w:rPr>
          <w:rFonts w:ascii="Times New Roman" w:hAnsi="Times New Roman"/>
          <w:sz w:val="24"/>
          <w:szCs w:val="24"/>
        </w:rPr>
        <w:t>ае невозможности взятия в медицинской организации, в составе которой организован центр амбулаторной онкологической помощи (первичный онкологический кабинет), биопсийного (операционного) материала, или проведения иных диагностических исследований пациент на</w:t>
      </w:r>
      <w:r>
        <w:rPr>
          <w:rFonts w:ascii="Times New Roman" w:hAnsi="Times New Roman"/>
          <w:sz w:val="24"/>
          <w:szCs w:val="24"/>
        </w:rPr>
        <w:t>правляется врачом-онкологом в онкологический диспансер (онкологическую больницу), медицинскую организацию, оказывающую медицинскую помощь пациентам с онкологическими заболеваниями.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Сроки проведения диагностических инструментальных и лабораторных исслед</w:t>
      </w:r>
      <w:r>
        <w:rPr>
          <w:rFonts w:ascii="Times New Roman" w:hAnsi="Times New Roman"/>
          <w:sz w:val="24"/>
          <w:szCs w:val="24"/>
        </w:rPr>
        <w:t xml:space="preserve">ований в случае подозрения на онкологические заболевания не должны превышать сроков, установленных в программе государственных гарантий бесплатного оказания гражданам </w:t>
      </w:r>
      <w:r>
        <w:rPr>
          <w:rFonts w:ascii="Times New Roman" w:hAnsi="Times New Roman"/>
          <w:sz w:val="24"/>
          <w:szCs w:val="24"/>
        </w:rPr>
        <w:lastRenderedPageBreak/>
        <w:t>медицинской помощи, утверждаемой Правительством Российской Федерации &lt;3&gt;.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</w:t>
      </w:r>
      <w:r>
        <w:rPr>
          <w:rFonts w:ascii="Times New Roman" w:hAnsi="Times New Roman"/>
          <w:sz w:val="24"/>
          <w:szCs w:val="24"/>
        </w:rPr>
        <w:t>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Часть 4</w:t>
        </w:r>
      </w:hyperlink>
      <w:r>
        <w:rPr>
          <w:rFonts w:ascii="Times New Roman" w:hAnsi="Times New Roman"/>
          <w:sz w:val="24"/>
          <w:szCs w:val="24"/>
        </w:rPr>
        <w:t xml:space="preserve"> статьи 80 Федерального закона от 21 ноября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Диагноз онколо</w:t>
      </w:r>
      <w:r>
        <w:rPr>
          <w:rFonts w:ascii="Times New Roman" w:hAnsi="Times New Roman"/>
          <w:sz w:val="24"/>
          <w:szCs w:val="24"/>
        </w:rPr>
        <w:t>гического заболевания устанавливается врачом- специалистом на основе результатов диагностических исследований, включающих в том числе проведение цитологической и (или) гистологической верификации диагноза, за исключением случаев, когда взятие биопсийного и</w:t>
      </w:r>
      <w:r>
        <w:rPr>
          <w:rFonts w:ascii="Times New Roman" w:hAnsi="Times New Roman"/>
          <w:sz w:val="24"/>
          <w:szCs w:val="24"/>
        </w:rPr>
        <w:t xml:space="preserve"> (или) пункционного материала не представляется возможным. (в ред. Приказа Минздрава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24.01.2022 N 21н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Врач-онколог центра амбулаторной онкологической помощи (перви</w:t>
      </w:r>
      <w:r>
        <w:rPr>
          <w:rFonts w:ascii="Times New Roman" w:hAnsi="Times New Roman"/>
          <w:sz w:val="24"/>
          <w:szCs w:val="24"/>
        </w:rPr>
        <w:t>чного онкологического кабинета) направляет пациента в онкологический диспансер (онкологическую больницу) или иную медицинскую организацию, оказывающую медицинскую помощь пациентам с онкологическими заболеваниями, в том числе подведомственную федеральному о</w:t>
      </w:r>
      <w:r>
        <w:rPr>
          <w:rFonts w:ascii="Times New Roman" w:hAnsi="Times New Roman"/>
          <w:sz w:val="24"/>
          <w:szCs w:val="24"/>
        </w:rPr>
        <w:t>ргану исполнительной власти (далее - федеральная медицинская организация), для уточнения диагноза (в случае невозможности установления диагноза, включая распространенность онкологического процесса и стадию заболевания), определения тактики лечения, а также</w:t>
      </w:r>
      <w:r>
        <w:rPr>
          <w:rFonts w:ascii="Times New Roman" w:hAnsi="Times New Roman"/>
          <w:sz w:val="24"/>
          <w:szCs w:val="24"/>
        </w:rPr>
        <w:t xml:space="preserve"> в случае наличия медицинских показаний для оказания специализированной, в том числе высокотехнологичной, медицинской помощи.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При онкологических заболеваниях, входящих в рубрики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C37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C38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C40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C41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C45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C49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C58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D39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C62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C69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C70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C72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C74</w:t>
        </w:r>
      </w:hyperlink>
      <w:r>
        <w:rPr>
          <w:rFonts w:ascii="Times New Roman" w:hAnsi="Times New Roman"/>
          <w:sz w:val="24"/>
          <w:szCs w:val="24"/>
        </w:rPr>
        <w:t xml:space="preserve"> МКБ-10, а также соответствующих кодам международной классификации болезней - онкология (МКБ-О), 3 издания 8936, 906 - 909, 8247/3, 8013/3, 8240/3, 8244/3, 8246/3, 8249/3 врачу-онкологу онкологического диспанс</w:t>
      </w:r>
      <w:r>
        <w:rPr>
          <w:rFonts w:ascii="Times New Roman" w:hAnsi="Times New Roman"/>
          <w:sz w:val="24"/>
          <w:szCs w:val="24"/>
        </w:rPr>
        <w:t>ера (онкологической больницы) или иной медицинской организации, оказывающей медицинскую помощь пациентам с онкологическими заболеваниями, для определения лечебной тактики рекомендуется организовать проведение консультации или консилиума врачей, в том числе</w:t>
      </w:r>
      <w:r>
        <w:rPr>
          <w:rFonts w:ascii="Times New Roman" w:hAnsi="Times New Roman"/>
          <w:sz w:val="24"/>
          <w:szCs w:val="24"/>
        </w:rPr>
        <w:t xml:space="preserve"> с применением телемедицинских технологий, в федеральных медицинских организаций, подведомственных Министерству здравоохранения Российской Федерации, оказывающих медицинскую помощь (далее - национальные медицинские исследовательские центры). (в ред. Приказ</w:t>
      </w:r>
      <w:r>
        <w:rPr>
          <w:rFonts w:ascii="Times New Roman" w:hAnsi="Times New Roman"/>
          <w:sz w:val="24"/>
          <w:szCs w:val="24"/>
        </w:rPr>
        <w:t xml:space="preserve">а Минздрава РФ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24.01.2022 N 21н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сложных клинических случаях для уточнения диагноза (в случае невозможности установления диагноза, включая распространенность онколог</w:t>
      </w:r>
      <w:r>
        <w:rPr>
          <w:rFonts w:ascii="Times New Roman" w:hAnsi="Times New Roman"/>
          <w:sz w:val="24"/>
          <w:szCs w:val="24"/>
        </w:rPr>
        <w:t>ического процесса и стадию заболевания) в целях проведения оценки, интерпретации и описания результатов врач-онколог организует направление: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цифровых изображений, полученных по результатам патоморфологических исследований, в патолого-анатомическое бюро (от</w:t>
      </w:r>
      <w:r>
        <w:rPr>
          <w:rFonts w:ascii="Times New Roman" w:hAnsi="Times New Roman"/>
          <w:sz w:val="24"/>
          <w:szCs w:val="24"/>
        </w:rPr>
        <w:t>деление) четвертой группы (референс-центр) &lt;4&gt; путем информационного взаимодействия, в том числе с применением телемедицинских технологий при дистанционном взаимодействии медицинских работников между собой;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Приказ Минздрава России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24 марта 2016 г. N 179н</w:t>
        </w:r>
      </w:hyperlink>
      <w:r>
        <w:rPr>
          <w:rFonts w:ascii="Times New Roman" w:hAnsi="Times New Roman"/>
          <w:sz w:val="24"/>
          <w:szCs w:val="24"/>
        </w:rPr>
        <w:t xml:space="preserve"> "О Правилах проведения патолого-анатомических исследований" (зарегистрирован Министерством юстиции Российской Федерации 14 апреля 2016 г., регистра</w:t>
      </w:r>
      <w:r>
        <w:rPr>
          <w:rFonts w:ascii="Times New Roman" w:hAnsi="Times New Roman"/>
          <w:sz w:val="24"/>
          <w:szCs w:val="24"/>
        </w:rPr>
        <w:t xml:space="preserve">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41799), с изменениями, </w:t>
      </w:r>
      <w:r>
        <w:rPr>
          <w:rFonts w:ascii="Times New Roman" w:hAnsi="Times New Roman"/>
          <w:sz w:val="24"/>
          <w:szCs w:val="24"/>
        </w:rPr>
        <w:lastRenderedPageBreak/>
        <w:t xml:space="preserve">внесенными приказом Минздрава России от 25 марта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 (зарегистрирован Министерством юстиции Российской Федерации 17 апреля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54403) (далее - Приказ от 24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179н).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цифровых</w:t>
      </w:r>
      <w:r>
        <w:rPr>
          <w:rFonts w:ascii="Times New Roman" w:hAnsi="Times New Roman"/>
          <w:sz w:val="24"/>
          <w:szCs w:val="24"/>
        </w:rPr>
        <w:t xml:space="preserve"> изображений, полученных по результатам лучевых методов исследований, в дистанционный консультативный центр лучевой диагностики, путем информационного взаимодействия, в том числе с применением телемедицинских технологий при дистанционном взаимодействии мед</w:t>
      </w:r>
      <w:r>
        <w:rPr>
          <w:rFonts w:ascii="Times New Roman" w:hAnsi="Times New Roman"/>
          <w:sz w:val="24"/>
          <w:szCs w:val="24"/>
        </w:rPr>
        <w:t>ицинских работников между собой;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биопсийного (операционного) материала для повторного проведения патоморфологических, иммуногистохимических, и молекулярно-генетических исследований: в патолого-анатомическое бюро (отделение) четвертой группы (референс-центр</w:t>
      </w:r>
      <w:r>
        <w:rPr>
          <w:rFonts w:ascii="Times New Roman" w:hAnsi="Times New Roman"/>
          <w:sz w:val="24"/>
          <w:szCs w:val="24"/>
        </w:rPr>
        <w:t>), а также в молекулярно-генетические лаборатории для проведения молекулярно-генетических исследований.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Тактика лечения устанавливается консилиумом врачей, включающим врачей-онкологов, врача-радиотерапевта, врача-нейрохирурга (при опухолях нервной сист</w:t>
      </w:r>
      <w:r>
        <w:rPr>
          <w:rFonts w:ascii="Times New Roman" w:hAnsi="Times New Roman"/>
          <w:sz w:val="24"/>
          <w:szCs w:val="24"/>
        </w:rPr>
        <w:t>емы) медицинской организации, в составе которой имеются отделения хирургических методов лечения злокачественных новообразований, противоопухолевой лекарственной терапии, радиотерапии (далее - онкологический консилиум), в том числе онкологическим консилиумо</w:t>
      </w:r>
      <w:r>
        <w:rPr>
          <w:rFonts w:ascii="Times New Roman" w:hAnsi="Times New Roman"/>
          <w:sz w:val="24"/>
          <w:szCs w:val="24"/>
        </w:rPr>
        <w:t>м, проведенным с применением телемедицинских технологий, с привлечением при необходимости других врачей-специалистов.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изменении метода лечения проведение онкологического консилиума обязательно.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онкологического консилиума оформляется протоколом </w:t>
      </w:r>
      <w:r>
        <w:rPr>
          <w:rFonts w:ascii="Times New Roman" w:hAnsi="Times New Roman"/>
          <w:sz w:val="24"/>
          <w:szCs w:val="24"/>
        </w:rPr>
        <w:t>на бумажном носителе, заполненном разборчиво от руки или в печатном виде и подписанном участниками консилиума, либо в форме электронного документа, подписанного с использованием усиленной квалифицированной электронной подписи участников консилиума.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  <w:r>
        <w:rPr>
          <w:rFonts w:ascii="Times New Roman" w:hAnsi="Times New Roman"/>
          <w:sz w:val="24"/>
          <w:szCs w:val="24"/>
        </w:rPr>
        <w:t xml:space="preserve"> онкологического консилиума, оформленное протоколом, вносится в медицинскую документацию пациента.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Рекомендуемый образец протокола онкологического консилиума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Порядку.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Диспансерное наблюдение врача-онколога за паци</w:t>
      </w:r>
      <w:r>
        <w:rPr>
          <w:rFonts w:ascii="Times New Roman" w:hAnsi="Times New Roman"/>
          <w:sz w:val="24"/>
          <w:szCs w:val="24"/>
        </w:rPr>
        <w:t>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 &lt;5&gt;.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Статья 46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С целью учета информация о впервые выявленном случае онкологи</w:t>
      </w:r>
      <w:r>
        <w:rPr>
          <w:rFonts w:ascii="Times New Roman" w:hAnsi="Times New Roman"/>
          <w:sz w:val="24"/>
          <w:szCs w:val="24"/>
        </w:rPr>
        <w:t>ческого заболевания направляется в течение 3 рабочих дней со дня его выявления врачом-онкологом медицинской организации, в которой установлен соответствующий диагноз, в онкологический диспансер или организацию субъекта Российской Федерации, исполняющую фун</w:t>
      </w:r>
      <w:r>
        <w:rPr>
          <w:rFonts w:ascii="Times New Roman" w:hAnsi="Times New Roman"/>
          <w:sz w:val="24"/>
          <w:szCs w:val="24"/>
        </w:rPr>
        <w:t xml:space="preserve">кцию регистрации </w:t>
      </w:r>
      <w:r>
        <w:rPr>
          <w:rFonts w:ascii="Times New Roman" w:hAnsi="Times New Roman"/>
          <w:sz w:val="24"/>
          <w:szCs w:val="24"/>
        </w:rPr>
        <w:lastRenderedPageBreak/>
        <w:t>пациентов с впервые выявленным злокачественным новообразованием, в том числе с применением единой государственной информационной системы в сфере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 случае подтверждения у пациента наличия онкологического заболевания инф</w:t>
      </w:r>
      <w:r>
        <w:rPr>
          <w:rFonts w:ascii="Times New Roman" w:hAnsi="Times New Roman"/>
          <w:sz w:val="24"/>
          <w:szCs w:val="24"/>
        </w:rPr>
        <w:t>ормация об уточненном диагнозе направляется из онкологического диспансера или организации субъекта Российской Федерации, исполняющей функции регистрации пациентов с впервые выявленным злокачественным новообразованием, в медицинскую организацию, осуществляю</w:t>
      </w:r>
      <w:r>
        <w:rPr>
          <w:rFonts w:ascii="Times New Roman" w:hAnsi="Times New Roman"/>
          <w:sz w:val="24"/>
          <w:szCs w:val="24"/>
        </w:rPr>
        <w:t>щую диспансерное наблюдение пациента.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Специализированная, в том числе высокотехнологичная, медицинская помощь в медицинских организациях, оказывающих медицинскую помощь взрослому населению при онкологических заболеваниях, оказывается по медицинским пок</w:t>
      </w:r>
      <w:r>
        <w:rPr>
          <w:rFonts w:ascii="Times New Roman" w:hAnsi="Times New Roman"/>
          <w:sz w:val="24"/>
          <w:szCs w:val="24"/>
        </w:rPr>
        <w:t>азаниям, предусмотренным положением об организации оказания специализированной, в том числе высокотехнологичной, медицинской помощи &lt;6&gt;.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возможности выбора медицинской организации с учетом выполнения условий оказания медицинс</w:t>
      </w:r>
      <w:r>
        <w:rPr>
          <w:rFonts w:ascii="Times New Roman" w:hAnsi="Times New Roman"/>
          <w:sz w:val="24"/>
          <w:szCs w:val="24"/>
        </w:rPr>
        <w:t>кой помощи, установленных территориальной программой государственных гарантий бесплатного оказания гражданам медицинской помощи, предоставляется пациенту лечащим врачом.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Специализированная, за исключением высокотехнологичной, медицинская помощь в медиц</w:t>
      </w:r>
      <w:r>
        <w:rPr>
          <w:rFonts w:ascii="Times New Roman" w:hAnsi="Times New Roman"/>
          <w:sz w:val="24"/>
          <w:szCs w:val="24"/>
        </w:rPr>
        <w:t>инских организациях, подведомственных федеральным органам исполнительной власти, оказывается по медицинским показаниям, предусмотренным порядком направления пациентов в медицинские организации и иные организации, подведомственные федеральным органам исполн</w:t>
      </w:r>
      <w:r>
        <w:rPr>
          <w:rFonts w:ascii="Times New Roman" w:hAnsi="Times New Roman"/>
          <w:sz w:val="24"/>
          <w:szCs w:val="24"/>
        </w:rPr>
        <w:t>ительной власти, для оказания специализированной (за исключением высокотехнологичной) медицинской помощи, предусмотренного в приложении к положению об организации оказания специализированной, в том числе высокотехнологичной, медицинской помощи &lt;7&gt;, а также</w:t>
      </w:r>
      <w:r>
        <w:rPr>
          <w:rFonts w:ascii="Times New Roman" w:hAnsi="Times New Roman"/>
          <w:sz w:val="24"/>
          <w:szCs w:val="24"/>
        </w:rPr>
        <w:t xml:space="preserve"> в соответствии с порядком направления застрахованных лиц в медицинские организации,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для оказания медицинской</w:t>
      </w:r>
      <w:r>
        <w:rPr>
          <w:rFonts w:ascii="Times New Roman" w:hAnsi="Times New Roman"/>
          <w:sz w:val="24"/>
          <w:szCs w:val="24"/>
        </w:rPr>
        <w:t xml:space="preserve"> помощи в соответствии с едиными требованиями базовой программы обязательного медицинского страхования &lt;8&gt;.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</w:t>
      </w:r>
      <w:r>
        <w:rPr>
          <w:rFonts w:ascii="Times New Roman" w:hAnsi="Times New Roman"/>
          <w:sz w:val="24"/>
          <w:szCs w:val="24"/>
        </w:rPr>
        <w:t xml:space="preserve">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16 Федерального закона</w:t>
      </w:r>
      <w:r>
        <w:rPr>
          <w:rFonts w:ascii="Times New Roman" w:hAnsi="Times New Roman"/>
          <w:sz w:val="24"/>
          <w:szCs w:val="24"/>
        </w:rPr>
        <w:t xml:space="preserve"> от 29 ноября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326-ФЗ "Об обязательном медицинском страховании в Российской Федерации"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6422; 2020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8075).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Сроки ожидания оказания специализированной (за исключением вы</w:t>
      </w:r>
      <w:r>
        <w:rPr>
          <w:rFonts w:ascii="Times New Roman" w:hAnsi="Times New Roman"/>
          <w:sz w:val="24"/>
          <w:szCs w:val="24"/>
        </w:rPr>
        <w:t xml:space="preserve">сокотехнологичной) </w:t>
      </w:r>
      <w:r>
        <w:rPr>
          <w:rFonts w:ascii="Times New Roman" w:hAnsi="Times New Roman"/>
          <w:sz w:val="24"/>
          <w:szCs w:val="24"/>
        </w:rPr>
        <w:lastRenderedPageBreak/>
        <w:t>медицинской помощи не должны превышать сроков, установленных в программе государственных гарантий бесплатного оказания гражданам медицинской помощи, утверждаемой Правительством Российской Федерации &lt;9&gt;.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Часть 4</w:t>
        </w:r>
      </w:hyperlink>
      <w:r>
        <w:rPr>
          <w:rFonts w:ascii="Times New Roman" w:hAnsi="Times New Roman"/>
          <w:sz w:val="24"/>
          <w:szCs w:val="24"/>
        </w:rPr>
        <w:t xml:space="preserve"> статьи 80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При наличии у пациента с онкологиче</w:t>
      </w:r>
      <w:r>
        <w:rPr>
          <w:rFonts w:ascii="Times New Roman" w:hAnsi="Times New Roman"/>
          <w:sz w:val="24"/>
          <w:szCs w:val="24"/>
        </w:rPr>
        <w:t>ским заболеванием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порядком организации оказания высокотехноло</w:t>
      </w:r>
      <w:r>
        <w:rPr>
          <w:rFonts w:ascii="Times New Roman" w:hAnsi="Times New Roman"/>
          <w:sz w:val="24"/>
          <w:szCs w:val="24"/>
        </w:rPr>
        <w:t>гичной медицинской помощи с применением единой государственной информационной системы в сфере здравоохранения &lt;10&gt;.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Часть 8</w:t>
        </w:r>
      </w:hyperlink>
      <w:r>
        <w:rPr>
          <w:rFonts w:ascii="Times New Roman" w:hAnsi="Times New Roman"/>
          <w:sz w:val="24"/>
          <w:szCs w:val="24"/>
        </w:rPr>
        <w:t xml:space="preserve"> статьи 34 Федеральног</w:t>
      </w:r>
      <w:r>
        <w:rPr>
          <w:rFonts w:ascii="Times New Roman" w:hAnsi="Times New Roman"/>
          <w:sz w:val="24"/>
          <w:szCs w:val="24"/>
        </w:rPr>
        <w:t xml:space="preserve">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При наличии у пациента с онкологическим заболеванием медицинских показаний для проведения медицинской реабилитации вр</w:t>
      </w:r>
      <w:r>
        <w:rPr>
          <w:rFonts w:ascii="Times New Roman" w:hAnsi="Times New Roman"/>
          <w:sz w:val="24"/>
          <w:szCs w:val="24"/>
        </w:rPr>
        <w:t>ач-онколог организует ее проведение в соответствии с порядком организации медицинской реабилитации взрослых &lt;11&gt;.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Статья 40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</w:t>
      </w:r>
      <w:r>
        <w:rPr>
          <w:rFonts w:ascii="Times New Roman" w:hAnsi="Times New Roman"/>
          <w:sz w:val="24"/>
          <w:szCs w:val="24"/>
        </w:rPr>
        <w:t xml:space="preserve">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При наличии у пациента с онкологическим заболеванием медицинских показаний к санаторно-курортному лечению врач-онколог организуе</w:t>
      </w:r>
      <w:r>
        <w:rPr>
          <w:rFonts w:ascii="Times New Roman" w:hAnsi="Times New Roman"/>
          <w:sz w:val="24"/>
          <w:szCs w:val="24"/>
        </w:rPr>
        <w:t>т его в соответствии порядком организации санаторно-курортного лечения &lt;12&gt;.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Статья 40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</w:t>
      </w:r>
      <w:r>
        <w:rPr>
          <w:rFonts w:ascii="Times New Roman" w:hAnsi="Times New Roman"/>
          <w:sz w:val="24"/>
          <w:szCs w:val="24"/>
        </w:rPr>
        <w:t xml:space="preserve">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</w:t>
      </w:r>
      <w:r>
        <w:rPr>
          <w:rFonts w:ascii="Times New Roman" w:hAnsi="Times New Roman"/>
          <w:sz w:val="24"/>
          <w:szCs w:val="24"/>
        </w:rPr>
        <w:t xml:space="preserve">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 </w:t>
      </w:r>
      <w:r>
        <w:rPr>
          <w:rFonts w:ascii="Times New Roman" w:hAnsi="Times New Roman"/>
          <w:sz w:val="24"/>
          <w:szCs w:val="24"/>
        </w:rPr>
        <w:lastRenderedPageBreak/>
        <w:t>&lt;13&gt;.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&lt;13&gt;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36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888).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Медицинская </w:t>
      </w:r>
      <w:r>
        <w:rPr>
          <w:rFonts w:ascii="Times New Roman" w:hAnsi="Times New Roman"/>
          <w:sz w:val="24"/>
          <w:szCs w:val="24"/>
        </w:rPr>
        <w:t>помощь пациентам может быть оказана с применением телемедицинских технологий путем организации и проведения консультаций и (или) участия в консилиуме врачей в соответствии с порядком организации и оказания медицинской помощи с применением телемедицинских т</w:t>
      </w:r>
      <w:r>
        <w:rPr>
          <w:rFonts w:ascii="Times New Roman" w:hAnsi="Times New Roman"/>
          <w:sz w:val="24"/>
          <w:szCs w:val="24"/>
        </w:rPr>
        <w:t>ехнологий при дистанционном взаимодействии медицинских работников между собой &lt;14&gt;.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&lt;14&gt;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36.2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Порядок маршрутизации пациентов с онкологическими заболеваниями на территории субъекта Российской Федерации в рамках реализации территориальной прог</w:t>
      </w:r>
      <w:r>
        <w:rPr>
          <w:rFonts w:ascii="Times New Roman" w:hAnsi="Times New Roman"/>
          <w:sz w:val="24"/>
          <w:szCs w:val="24"/>
        </w:rPr>
        <w:t>раммы государственных гарантий бесплатного оказания гражданам медицинской помощи определяется органом государственной власти субъекта Российской Федерации в сфере охраны здоровья с учетом права граждан на выбор медицинской организации &lt;15&gt; и в том числе вк</w:t>
      </w:r>
      <w:r>
        <w:rPr>
          <w:rFonts w:ascii="Times New Roman" w:hAnsi="Times New Roman"/>
          <w:sz w:val="24"/>
          <w:szCs w:val="24"/>
        </w:rPr>
        <w:t>лючает: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&lt;15&gt;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Статья 21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участвующих в реализации территориальной программы государственных гарантий бесплатного оказания гражданам медицинской помощи медицинских организаций (структурных подразделений), оказывающих медицинскую помощь пациентам с онколо</w:t>
      </w:r>
      <w:r>
        <w:rPr>
          <w:rFonts w:ascii="Times New Roman" w:hAnsi="Times New Roman"/>
          <w:sz w:val="24"/>
          <w:szCs w:val="24"/>
        </w:rPr>
        <w:t>гическими заболеваниями и осуществляющих диспансерное наблюдение, по видам, условиям и формам оказания медицинской помощи с указанием их местонахождения (адреса);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схему территориального закрепления медицинских организаций, оказывающих первичную специализир</w:t>
      </w:r>
      <w:r>
        <w:rPr>
          <w:rFonts w:ascii="Times New Roman" w:hAnsi="Times New Roman"/>
          <w:sz w:val="24"/>
          <w:szCs w:val="24"/>
        </w:rPr>
        <w:t>ованную медико-санитарную помощь в амбулаторных условиях и в условиях дневного стационара пациентам с онкологическими заболеваниями на территории субъекта Российской Федерации и участвующих в реализации территориальной программы государственных гарантий бе</w:t>
      </w:r>
      <w:r>
        <w:rPr>
          <w:rFonts w:ascii="Times New Roman" w:hAnsi="Times New Roman"/>
          <w:sz w:val="24"/>
          <w:szCs w:val="24"/>
        </w:rPr>
        <w:t>сплатного оказания гражданам медицинской помощи;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схему территориального закрепления медицинских организаций, оказывающих специализированную медицинскую помощь в стационарных условиях и в условиях дневного стационара пациентам с онкологическими заболеваниям</w:t>
      </w:r>
      <w:r>
        <w:rPr>
          <w:rFonts w:ascii="Times New Roman" w:hAnsi="Times New Roman"/>
          <w:sz w:val="24"/>
          <w:szCs w:val="24"/>
        </w:rPr>
        <w:t xml:space="preserve">и на территории субъекта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 и участвующих в реализации территориальной программы государственных гарантий бесплатного оказания гражданам медицинской помощи;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заболеваний, при которых в обязательном порядке проводятся консультации </w:t>
      </w:r>
      <w:r>
        <w:rPr>
          <w:rFonts w:ascii="Times New Roman" w:hAnsi="Times New Roman"/>
          <w:sz w:val="24"/>
          <w:szCs w:val="24"/>
        </w:rPr>
        <w:t>с применением телемедицинских технологий как между медицинскими организациями субъекта Российской Федерации, так и с федеральными медицинскими организациями.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Медицинские организации вносят информацию об оказанной медицинской помощи пациентам с подозрен</w:t>
      </w:r>
      <w:r>
        <w:rPr>
          <w:rFonts w:ascii="Times New Roman" w:hAnsi="Times New Roman"/>
          <w:sz w:val="24"/>
          <w:szCs w:val="24"/>
        </w:rPr>
        <w:t>ием на онкологические заболевания, а также пациентам с установленным диагнозом онкологического заболевания в медицинскую информационную систему медицинской организации для последующей передачи сведений в государственную информационную систему в сфере здрав</w:t>
      </w:r>
      <w:r>
        <w:rPr>
          <w:rFonts w:ascii="Times New Roman" w:hAnsi="Times New Roman"/>
          <w:sz w:val="24"/>
          <w:szCs w:val="24"/>
        </w:rPr>
        <w:t>оохранения субъекта Российской Федерации либо непосредственно в государственную информационную систему в сфере здравоохранения субъекта Российской Федерации в случае если она выполняет функции медицинской информационной системы медицинской организации в то</w:t>
      </w:r>
      <w:r>
        <w:rPr>
          <w:rFonts w:ascii="Times New Roman" w:hAnsi="Times New Roman"/>
          <w:sz w:val="24"/>
          <w:szCs w:val="24"/>
        </w:rPr>
        <w:t>м числе для последующей передачи в подсистему ведения вертикально-интегрированной медицинской информационной системы по профилю "онкология", единую государственную информационную систему в сфере здравоохранения &lt;16&gt;.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&lt;16&gt; Постановление</w:t>
      </w:r>
      <w:r>
        <w:rPr>
          <w:rFonts w:ascii="Times New Roman" w:hAnsi="Times New Roman"/>
          <w:sz w:val="24"/>
          <w:szCs w:val="24"/>
        </w:rPr>
        <w:t xml:space="preserve"> Правительства Российской Федерации от 5 мая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555 "О единой государственной информационной системе в сфере здравоохранения" (Собрание законодательства Российской Федерации,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2849;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8856).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Между медицинскими орга</w:t>
      </w:r>
      <w:r>
        <w:rPr>
          <w:rFonts w:ascii="Times New Roman" w:hAnsi="Times New Roman"/>
          <w:sz w:val="24"/>
          <w:szCs w:val="24"/>
        </w:rPr>
        <w:t>низациями с учетом определенного уровня доступа как к персонализированной, так и к деперсонализированной информации о состоянии здоровья в электронном виде, осуществляется передача сведений об оказанной медицинской помощи пациенту с подозрением на онкологи</w:t>
      </w:r>
      <w:r>
        <w:rPr>
          <w:rFonts w:ascii="Times New Roman" w:hAnsi="Times New Roman"/>
          <w:sz w:val="24"/>
          <w:szCs w:val="24"/>
        </w:rPr>
        <w:t>ческое заболевание, а также пациенту с установленным диагнозом онкологического заболевания, и его маршрутизации.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 Медицинские организации осуществляют свою деятельность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2 -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 к настоящему Порядку.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Коечная мощность,</w:t>
      </w:r>
      <w:r>
        <w:rPr>
          <w:rFonts w:ascii="Times New Roman" w:hAnsi="Times New Roman"/>
          <w:sz w:val="24"/>
          <w:szCs w:val="24"/>
        </w:rPr>
        <w:t xml:space="preserve"> оснащение и рекомендуемые штатные нормативы федеральных медицинских организаций осуществляются с учетом научной деятельности и достижений фундаментальной медицины и клинической онкологии.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Медицинская помощь пациентам должна осуществляться в помещениях</w:t>
      </w:r>
      <w:r>
        <w:rPr>
          <w:rFonts w:ascii="Times New Roman" w:hAnsi="Times New Roman"/>
          <w:sz w:val="24"/>
          <w:szCs w:val="24"/>
        </w:rPr>
        <w:t>, соответствующих санитарно-эпидемиологическим требованиям 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</w:t>
      </w:r>
      <w:r>
        <w:rPr>
          <w:rFonts w:ascii="Times New Roman" w:hAnsi="Times New Roman"/>
          <w:sz w:val="24"/>
          <w:szCs w:val="24"/>
        </w:rPr>
        <w:t>сонала организаций, осуществляющих медицинскую деятельность согласно санитарно-эпидемиологическим правилам и нормативам.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</w:t>
      </w:r>
      <w:r>
        <w:rPr>
          <w:rFonts w:ascii="Times New Roman" w:hAnsi="Times New Roman"/>
          <w:i/>
          <w:iCs/>
          <w:sz w:val="24"/>
          <w:szCs w:val="24"/>
        </w:rPr>
        <w:t>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Рекомендуемый образец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консилиума врачей (онкологического)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3"/>
        <w:gridCol w:w="250"/>
        <w:gridCol w:w="2833"/>
        <w:gridCol w:w="25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организации по ОКПО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28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ПРОТОКОЛ КОНСИЛИУМА ВРАЧЕЙ (ОНКОЛОГИЧЕСКОГО)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Дата проведения: число __ месяц __ год ____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Форма проведения: очно - 1; заочно - 2.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Консилиум проведен с применением телемедицинских технологий: да - 1;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нет - 2.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Консилиум в составе: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5"/>
        <w:gridCol w:w="1500"/>
        <w:gridCol w:w="250"/>
        <w:gridCol w:w="4625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Лечащий врач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Участник консилиума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Участник консилиума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Участник консилиума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0"/>
        <w:gridCol w:w="250"/>
        <w:gridCol w:w="25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 Фамилия, имя, отчество (при наличии) пациента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Пол пациента: мужской - 1, женский - 2;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Дата рождения пациента: число _____ месяц _________ год ____;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Диагноз основного заболевания: _______</w:t>
      </w:r>
      <w:r>
        <w:rPr>
          <w:rFonts w:ascii="Times New Roman" w:hAnsi="Times New Roman"/>
          <w:sz w:val="24"/>
          <w:szCs w:val="24"/>
        </w:rPr>
        <w:t xml:space="preserve">___________ код по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 xml:space="preserve"> ____;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Классификация по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 xml:space="preserve">, с/р: ____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______,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______,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______;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 Сведения о причинах проведения консилиума, течении заболевания пациента,</w:t>
      </w:r>
      <w:r>
        <w:rPr>
          <w:rFonts w:ascii="Times New Roman" w:hAnsi="Times New Roman"/>
          <w:sz w:val="24"/>
          <w:szCs w:val="24"/>
        </w:rPr>
        <w:t xml:space="preserve"> состоянии пациента на момент проведения консилиума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0"/>
        <w:gridCol w:w="250"/>
        <w:gridCol w:w="25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 Решение консилиума: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 Особое мнение участника консилиума: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участника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должность участника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Подписи участников консилиума: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3420"/>
        <w:gridCol w:w="207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Долж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ность участника консилиума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</w:t>
      </w:r>
      <w:r>
        <w:rPr>
          <w:rFonts w:ascii="Times New Roman" w:hAnsi="Times New Roman"/>
          <w:i/>
          <w:iCs/>
          <w:sz w:val="24"/>
          <w:szCs w:val="24"/>
        </w:rPr>
        <w:t>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ПЕРВИЧНОГО ОНКОЛОГИЧЕСКОГО КАБИНЕТА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первичного онкологического кабинета медицинской организации (да</w:t>
      </w:r>
      <w:r>
        <w:rPr>
          <w:rFonts w:ascii="Times New Roman" w:hAnsi="Times New Roman"/>
          <w:sz w:val="24"/>
          <w:szCs w:val="24"/>
        </w:rPr>
        <w:t>лее - Кабинет).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Кабинет организуется как структурное подразделение медицинской организации, оказывающей первичную медико-санитарную помощь населению, на основании лицензии на осуществление медицинской деятельности по работе (услуге) - "онкология".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Ка</w:t>
      </w:r>
      <w:r>
        <w:rPr>
          <w:rFonts w:ascii="Times New Roman" w:hAnsi="Times New Roman"/>
          <w:sz w:val="24"/>
          <w:szCs w:val="24"/>
        </w:rPr>
        <w:t>бинет организуется в случае, если на территории обслуживания медицинской организации отсутствует возможность создания центра амбулаторной онкологической помощи, организованного в соответствии с приложениями 5 - 7 к Порядку оказания медицинской помощи взрос</w:t>
      </w:r>
      <w:r>
        <w:rPr>
          <w:rFonts w:ascii="Times New Roman" w:hAnsi="Times New Roman"/>
          <w:sz w:val="24"/>
          <w:szCs w:val="24"/>
        </w:rPr>
        <w:t>лым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должность врача Кабинета назначается специалист, соответствующий квалификационным требованиям к медицинскими фармацевтическим работникам с высшим образованием по направлению подго</w:t>
      </w:r>
      <w:r>
        <w:rPr>
          <w:rFonts w:ascii="Times New Roman" w:hAnsi="Times New Roman"/>
          <w:sz w:val="24"/>
          <w:szCs w:val="24"/>
        </w:rPr>
        <w:t>товки "Здравоохранение и медицинские науки" &lt;1&gt; по специальности "онкология".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</w:t>
      </w:r>
      <w:r>
        <w:rPr>
          <w:rFonts w:ascii="Times New Roman" w:hAnsi="Times New Roman"/>
          <w:sz w:val="24"/>
          <w:szCs w:val="24"/>
        </w:rPr>
        <w:t xml:space="preserve">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 (далее - Положение о Министерстве).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Структура и штатная численность Кабинета устанавл</w:t>
      </w:r>
      <w:r>
        <w:rPr>
          <w:rFonts w:ascii="Times New Roman" w:hAnsi="Times New Roman"/>
          <w:sz w:val="24"/>
          <w:szCs w:val="24"/>
        </w:rPr>
        <w:t xml:space="preserve">иваются руководителем медицинской организации, в которой создается Кабинет,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Порядку оказания медицинской помощи взрослому населению при онкологических заболеваниях, утвержденному </w:t>
      </w:r>
      <w:r>
        <w:rPr>
          <w:rFonts w:ascii="Times New Roman" w:hAnsi="Times New Roman"/>
          <w:sz w:val="24"/>
          <w:szCs w:val="24"/>
        </w:rPr>
        <w:t>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штатные нормативы не распространяются на медицинские организации частной системы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Оснащение Кабинета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Порядку оказа</w:t>
      </w:r>
      <w:r>
        <w:rPr>
          <w:rFonts w:ascii="Times New Roman" w:hAnsi="Times New Roman"/>
          <w:sz w:val="24"/>
          <w:szCs w:val="24"/>
        </w:rPr>
        <w:t>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структуре Кабинета рекомендуется предусматривать: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помещение для осмотра пациентов;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процедурную.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Основными функциями Кабинета являются: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первичной специализированной медико-санитарной помощи взрослым пациентам с онкологическими заболеваниями или с подозрением на онкологические заболевания;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консультативной и организационно-методической помощи медицинским работникам, оказыв</w:t>
      </w:r>
      <w:r>
        <w:rPr>
          <w:rFonts w:ascii="Times New Roman" w:hAnsi="Times New Roman"/>
          <w:sz w:val="24"/>
          <w:szCs w:val="24"/>
        </w:rPr>
        <w:t>ающим первичную доврачебную и врачебную медико-санитарную помощь в части раннего выявления онкологических заболеваний;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диагностики онкологических заболеваний, в том числе организация взятия биопсийного (операционного) материала и его направлени</w:t>
      </w:r>
      <w:r>
        <w:rPr>
          <w:rFonts w:ascii="Times New Roman" w:hAnsi="Times New Roman"/>
          <w:sz w:val="24"/>
          <w:szCs w:val="24"/>
        </w:rPr>
        <w:t>е в патолого-анатомическое бюро (отделение), направление пациента для проведения диагностических исследований в поликлиническое отделение диспансера при подозрении на онкологическое заболевание с целью установления диагноза и распространенности процесса;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рганизация и проведение диспансерного наблюдения за пациентами с онкологическими и предопухолевыми заболеваниями;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осуществление динамического наблюдения, включая мониторинг и оценку лабораторных показателей, за пациентами с онкологическими заболеваниями, п</w:t>
      </w:r>
      <w:r>
        <w:rPr>
          <w:rFonts w:ascii="Times New Roman" w:hAnsi="Times New Roman"/>
          <w:sz w:val="24"/>
          <w:szCs w:val="24"/>
        </w:rPr>
        <w:t>олучающими противоопухолевую лекарственную терапию;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лекарственных препаратов для медицинского применения, в том числе наркотических и психотропных, оформление рецептов на лекарственные препараты;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пациентов с онкологическими заболеван</w:t>
      </w:r>
      <w:r>
        <w:rPr>
          <w:rFonts w:ascii="Times New Roman" w:hAnsi="Times New Roman"/>
          <w:sz w:val="24"/>
          <w:szCs w:val="24"/>
        </w:rPr>
        <w:t>иями при наличии медицинских показаний для оказания медицинской помощи, в том числе паллиативной медицинской помощи, в стационарных условиях;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(участие в оформлении) медицинских документов пациентов со злокачественными новообразованиями для напра</w:t>
      </w:r>
      <w:r>
        <w:rPr>
          <w:rFonts w:ascii="Times New Roman" w:hAnsi="Times New Roman"/>
          <w:sz w:val="24"/>
          <w:szCs w:val="24"/>
        </w:rPr>
        <w:t>вления на медико-социальную экспертизу;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и разбор диагностических ошибок и причин запущенности онкологических заболеваний с врачами-терапевтами, врачами-терапевтами участковыми, врачами общей практики (семейный врач), а также врачами-специалистами;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нализ причин отказов пациентов с онкологическими заболеваниями от лечения в медицинских организациях;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случаев смерти в течение первого года с даты установления диагноза онкологического заболевания;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санитарно-гигиеническое просвещение населения;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</w:t>
      </w:r>
      <w:r>
        <w:rPr>
          <w:rFonts w:ascii="Times New Roman" w:hAnsi="Times New Roman"/>
          <w:sz w:val="24"/>
          <w:szCs w:val="24"/>
        </w:rPr>
        <w:t xml:space="preserve">ставление отчетности по видам, формам, в сроки и в объеме, которые установлены уполномоченным федеральным органом исполнительной власти &lt;2&gt;, сбор и представление первичных данных о медицинской деятельности для информационных систем в сфере здравоохранения </w:t>
      </w:r>
      <w:r>
        <w:rPr>
          <w:rFonts w:ascii="Times New Roman" w:hAnsi="Times New Roman"/>
          <w:sz w:val="24"/>
          <w:szCs w:val="24"/>
        </w:rPr>
        <w:t>&lt;3&gt;.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</w:t>
      </w:r>
      <w:r>
        <w:rPr>
          <w:rFonts w:ascii="Times New Roman" w:hAnsi="Times New Roman"/>
          <w:sz w:val="24"/>
          <w:szCs w:val="24"/>
        </w:rPr>
        <w:t xml:space="preserve">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</w:t>
      </w:r>
      <w:r>
        <w:rPr>
          <w:rFonts w:ascii="Times New Roman" w:hAnsi="Times New Roman"/>
          <w:sz w:val="24"/>
          <w:szCs w:val="24"/>
        </w:rPr>
        <w:t xml:space="preserve">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8584).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</w:t>
      </w:r>
      <w:r>
        <w:rPr>
          <w:rFonts w:ascii="Times New Roman" w:hAnsi="Times New Roman"/>
          <w:i/>
          <w:iCs/>
          <w:sz w:val="24"/>
          <w:szCs w:val="24"/>
        </w:rPr>
        <w:t>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ПЕРВИЧНОГО ОНКОЛОГИЧЕСКОГО КАБИНЕТА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3330"/>
        <w:gridCol w:w="50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должность на 30 000 взрослого населения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должность врача-онколога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ПЕРВИЧНОГО ОНКОЛОГИЧЕСКОГО КАБИНЕТА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Стандарт оснащения первичного онкологического кабинета (за исключением процедурной)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30"/>
        <w:gridCol w:w="2520"/>
        <w:gridCol w:w="1888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нование оборудования (оснащения)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Аппарат для измерения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артериального давления электрический с 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учным нагнетением, портативный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Аппарат для измерения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артериального давления электрический с ручным нагнетанием, портативный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Лампа ультрафиолетовая бактерицидная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Бактерицидный облучат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определяется объемом помещения и характеристиками оборудования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втоматизированное рабочее место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2. Стандарт оснащения процедурной первичного онкологического кабинета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828"/>
        <w:gridCol w:w="2520"/>
        <w:gridCol w:w="1888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Тележка дл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я медицинских инструментов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манипуляционный с принадлежностями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144330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Кресло/кушетка донорская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или стол для забора крови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189290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с изменяющимся наклоном спинки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Лампа ультр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афиолетовая бактерицидная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определяется объемом помещения и характеристиками оборудования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оздуха фильтрующий высокоэффективный,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Светильник передвижной для проведения осмотр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а/терапевтических процедур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Светильник бестеневой медицинский передвижной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Источник света общего назначения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ур,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185890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стерилизации/дезинфекции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Емкость для дезинфекции инструментария и расходных материалов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273540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Бикс для перевязочного матер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иала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Емкость для сбора бытовых и медицинских отходов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для каждого класса образующихся отходов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Пакет для сбора, хра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нения и транспортировки медицинских отходов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270000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медицинский для инструментов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хранения медицинского инструментария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Емкость - непрокалываемый контейнер с крышкой для дезинфекции острых медицинских отходов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232710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Пистолет биопсийный с боковым вырезом с наконечником/иглой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Устройство для выполнения трепан-биопсии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ержащий лекарственные средства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 &lt;2&gt;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103650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Доз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атор для мыла/дезинфицирующих средств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Диспенсер с антисептическим мылом и антисептиком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здравоохранения Российской Федерации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9 января 2018 г. N 1н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"Об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медико-санитарной помощи, ск</w:t>
      </w:r>
      <w:r>
        <w:rPr>
          <w:rFonts w:ascii="Times New Roman" w:hAnsi="Times New Roman"/>
          <w:sz w:val="24"/>
          <w:szCs w:val="24"/>
        </w:rPr>
        <w:t xml:space="preserve">орой медицинской помощи, специализированной медицинской помощи и паллиативной медицинской помощи" (зарегистрирован Министерством юстиции Российской Федерации 12 марта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50291).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ЦЕНТРА АМБУЛАТОРНОЙ ОНКОЛОГИЧЕСКОЙ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</w:t>
      </w:r>
      <w:r>
        <w:rPr>
          <w:rFonts w:ascii="Times New Roman" w:hAnsi="Times New Roman"/>
          <w:sz w:val="24"/>
          <w:szCs w:val="24"/>
        </w:rPr>
        <w:t>еделяют порядок организации деятельности центра амбулаторной онкологической помощи.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Центр амбулаторной онкологической помощи (далее - Центр) создается как структурное подразделение медицинской организации для оказания первичной специализированной медико</w:t>
      </w:r>
      <w:r>
        <w:rPr>
          <w:rFonts w:ascii="Times New Roman" w:hAnsi="Times New Roman"/>
          <w:sz w:val="24"/>
          <w:szCs w:val="24"/>
        </w:rPr>
        <w:t>-санитарной помощи в амбулаторных условиях и условиях дневного стационара, специализированной медицинской помощи в условиях дневного стационара, имеющей лицензию на осуществление медицинской деятельности по работам (услугам) - "онкология", "рентгенология",</w:t>
      </w:r>
      <w:r>
        <w:rPr>
          <w:rFonts w:ascii="Times New Roman" w:hAnsi="Times New Roman"/>
          <w:sz w:val="24"/>
          <w:szCs w:val="24"/>
        </w:rPr>
        <w:t xml:space="preserve"> "ультразвуковая диагностика", "функциональная диагностика", "эндоскопия", "клинико-лабораторная диагностика", "сестринское дело".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 рекомендуется создавать в медицинской организации (ее структурном подразделении) при численности обслуживаемого населен</w:t>
      </w:r>
      <w:r>
        <w:rPr>
          <w:rFonts w:ascii="Times New Roman" w:hAnsi="Times New Roman"/>
          <w:sz w:val="24"/>
          <w:szCs w:val="24"/>
        </w:rPr>
        <w:t>ия не менее 50 000 человек.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Центр организуется при наличии в медицинской организации функционально и технологически объединенных: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рентгеновского отделения, включающего: кабинет общей рентгенодиагностики, кабинет рентгеновский маммографический, кабинет р</w:t>
      </w:r>
      <w:r>
        <w:rPr>
          <w:rFonts w:ascii="Times New Roman" w:hAnsi="Times New Roman"/>
          <w:sz w:val="24"/>
          <w:szCs w:val="24"/>
        </w:rPr>
        <w:t>ентгеновской компьютерной томографии, организованных в соответствии с правилами проведения рентгенологических исследований &lt;1&gt;;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(кабинета) ультразвуковой диагностики, организованного в соответствии с правилами проведения ультразвуковых исследован</w:t>
      </w:r>
      <w:r>
        <w:rPr>
          <w:rFonts w:ascii="Times New Roman" w:hAnsi="Times New Roman"/>
          <w:sz w:val="24"/>
          <w:szCs w:val="24"/>
        </w:rPr>
        <w:t>ий &lt;1&gt;;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эндоскопического отделения (кабинета) для проведения бронхоскопии, исследований верхних отделов желудочно-кишечного тракта, исследований нижних отделов </w:t>
      </w:r>
      <w:r>
        <w:rPr>
          <w:rFonts w:ascii="Times New Roman" w:hAnsi="Times New Roman"/>
          <w:sz w:val="24"/>
          <w:szCs w:val="24"/>
        </w:rPr>
        <w:lastRenderedPageBreak/>
        <w:t>желудочно-кишечного тракта, организованного в соответствии с правилами проведения эндоскопически</w:t>
      </w:r>
      <w:r>
        <w:rPr>
          <w:rFonts w:ascii="Times New Roman" w:hAnsi="Times New Roman"/>
          <w:sz w:val="24"/>
          <w:szCs w:val="24"/>
        </w:rPr>
        <w:t>х исследований &lt;1&gt;;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(кабинета) функциональной диагностики, организованного в соответствии с правилами проведения функциональных исследований &lt;1&gt;;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Пункт 19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клинико-диагностической</w:t>
      </w:r>
      <w:r>
        <w:rPr>
          <w:rFonts w:ascii="Times New Roman" w:hAnsi="Times New Roman"/>
          <w:sz w:val="24"/>
          <w:szCs w:val="24"/>
        </w:rPr>
        <w:t xml:space="preserve"> лаборатории (при отсутствии возможности выполнять исследования в других медицинских организациях, имеющих лицензию на выполнение работ (услуг) по клинической лабораторной диагностике).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Функциональное и технологическое объединение обеспечивается путем разм</w:t>
      </w:r>
      <w:r>
        <w:rPr>
          <w:rFonts w:ascii="Times New Roman" w:hAnsi="Times New Roman"/>
          <w:sz w:val="24"/>
          <w:szCs w:val="24"/>
        </w:rPr>
        <w:t>ещения указанных подразделений в пределах одного здания или комплекса зданий.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медицинской организации, в структуре которой создан Центр, должна быть обеспечена возможность проведения консультаций пациентов врачами-специалистами по профилям: "акушерств</w:t>
      </w:r>
      <w:r>
        <w:rPr>
          <w:rFonts w:ascii="Times New Roman" w:hAnsi="Times New Roman"/>
          <w:sz w:val="24"/>
          <w:szCs w:val="24"/>
        </w:rPr>
        <w:t>о и гинекология", "гастроэнтерология", "гематология", "дерматовенерология", "кардиология", "колопроктология", "медицинская реабилитация", "неврология", "оториноларингология", "паллиативная медицинская помощь", "пульмонология", "терапия", "урология", "хирур</w:t>
      </w:r>
      <w:r>
        <w:rPr>
          <w:rFonts w:ascii="Times New Roman" w:hAnsi="Times New Roman"/>
          <w:sz w:val="24"/>
          <w:szCs w:val="24"/>
        </w:rPr>
        <w:t>гия", "эндокринология".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необходимых врачей-специалистов возможно привлечение врачей-специалистов из других медицинских организаций по договору между организациями при условии наличия у таких медицинских организаций лицензии на соответствующи</w:t>
      </w:r>
      <w:r>
        <w:rPr>
          <w:rFonts w:ascii="Times New Roman" w:hAnsi="Times New Roman"/>
          <w:sz w:val="24"/>
          <w:szCs w:val="24"/>
        </w:rPr>
        <w:t>е виды деятельности.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Центр возглавляет заведующий - врач-онколог, назначаемый на должность и освобождаемый от должности руководителем медицинской организации, в составе которой создан Центр.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 должность заведующего - врача-онколога Центра назначаетс</w:t>
      </w:r>
      <w:r>
        <w:rPr>
          <w:rFonts w:ascii="Times New Roman" w:hAnsi="Times New Roman"/>
          <w:sz w:val="24"/>
          <w:szCs w:val="24"/>
        </w:rPr>
        <w:t>я специалист,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 &lt;2&gt; по специальности "онкология".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</w:t>
      </w:r>
      <w:r>
        <w:rPr>
          <w:rFonts w:ascii="Times New Roman" w:hAnsi="Times New Roman"/>
          <w:sz w:val="24"/>
          <w:szCs w:val="24"/>
        </w:rPr>
        <w:t xml:space="preserve">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Структура и штатная численность Центра утверждаются руководителем медицинской организации, в составе которой он создан, и определяются, исходя из объема оказываемой медицинской помощи и численнос</w:t>
      </w:r>
      <w:r>
        <w:rPr>
          <w:rFonts w:ascii="Times New Roman" w:hAnsi="Times New Roman"/>
          <w:sz w:val="24"/>
          <w:szCs w:val="24"/>
        </w:rPr>
        <w:t xml:space="preserve">ти обслуживаемого населения, с учетом рекомендуемых </w:t>
      </w:r>
      <w:r>
        <w:rPr>
          <w:rFonts w:ascii="Times New Roman" w:hAnsi="Times New Roman"/>
          <w:sz w:val="24"/>
          <w:szCs w:val="24"/>
        </w:rPr>
        <w:lastRenderedPageBreak/>
        <w:t xml:space="preserve">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Порядку оказания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штатные норма</w:t>
      </w:r>
      <w:r>
        <w:rPr>
          <w:rFonts w:ascii="Times New Roman" w:hAnsi="Times New Roman"/>
          <w:sz w:val="24"/>
          <w:szCs w:val="24"/>
        </w:rPr>
        <w:t>тивы не распространяются на медицинские организации частной системы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Оснащение Центра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Порядку оказания медицинской помощи взрослому населению при он</w:t>
      </w:r>
      <w:r>
        <w:rPr>
          <w:rFonts w:ascii="Times New Roman" w:hAnsi="Times New Roman"/>
          <w:sz w:val="24"/>
          <w:szCs w:val="24"/>
        </w:rPr>
        <w:t>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структуре Центра рекомендуется предусматривать кабинет заведующего, кабинеты для приема пациентов и помещение дневного стационара.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Основными функциями Центра являются: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первичной</w:t>
      </w:r>
      <w:r>
        <w:rPr>
          <w:rFonts w:ascii="Times New Roman" w:hAnsi="Times New Roman"/>
          <w:sz w:val="24"/>
          <w:szCs w:val="24"/>
        </w:rPr>
        <w:t xml:space="preserve"> специализированной медико-санитарной помощи и специализированной медицинской помощи взрослым пациентам с онкологическими заболеваниями или с подозрением на онкологические заболевания;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методической помощи по планированию и организации профилактиче</w:t>
      </w:r>
      <w:r>
        <w:rPr>
          <w:rFonts w:ascii="Times New Roman" w:hAnsi="Times New Roman"/>
          <w:sz w:val="24"/>
          <w:szCs w:val="24"/>
        </w:rPr>
        <w:t>ской работы, включающей методологическую помощь медицинским работникам, оказывающим первичную медико-санитарную помощь, в том числе в части раннего выявления онкологических заболеваний;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онкологических заболеваний, включая установление распростр</w:t>
      </w:r>
      <w:r>
        <w:rPr>
          <w:rFonts w:ascii="Times New Roman" w:hAnsi="Times New Roman"/>
          <w:sz w:val="24"/>
          <w:szCs w:val="24"/>
        </w:rPr>
        <w:t>аненности онкологического процесса и стадии заболевания;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пациентов с онкологическими заболеваниями в онкологический диспансер или медицинскую организацию, оказывающую медицинскую помощь пациентам с онкологическими заболеваниями, на взятие биопс</w:t>
      </w:r>
      <w:r>
        <w:rPr>
          <w:rFonts w:ascii="Times New Roman" w:hAnsi="Times New Roman"/>
          <w:sz w:val="24"/>
          <w:szCs w:val="24"/>
        </w:rPr>
        <w:t xml:space="preserve">ийного (операционного) материала, в случае невозможности взятия в медицинской организации, в составе которой организован центр амбулаторной онкологической помощи, проведения иных диагностических исследований или для оказания специализированной медицинской </w:t>
      </w:r>
      <w:r>
        <w:rPr>
          <w:rFonts w:ascii="Times New Roman" w:hAnsi="Times New Roman"/>
          <w:sz w:val="24"/>
          <w:szCs w:val="24"/>
        </w:rPr>
        <w:t>помощи;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и проведение диспансерного наблюдения за пациентами с онкологическими и предопухолевыми заболеваниями;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пациентов с онкологическими заболеваниями, в том числе проведение противоопухолевой лекарственной терапии, в соответствии с р</w:t>
      </w:r>
      <w:r>
        <w:rPr>
          <w:rFonts w:ascii="Times New Roman" w:hAnsi="Times New Roman"/>
          <w:sz w:val="24"/>
          <w:szCs w:val="24"/>
        </w:rPr>
        <w:t>ешением консилиума врачей;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динамического наблюдения за пациентами с онкологическими заболеваниями, получающими лекарственную противоопухолевую терапию, контроль лабораторных показателей, при развитии токсических реакций - своевременное направ</w:t>
      </w:r>
      <w:r>
        <w:rPr>
          <w:rFonts w:ascii="Times New Roman" w:hAnsi="Times New Roman"/>
          <w:sz w:val="24"/>
          <w:szCs w:val="24"/>
        </w:rPr>
        <w:t>ление пациентов в онкологический диспансер или в медицинскую организацию, оказывающую медицинскую помощь пациентам с онкологическими заболеваниями;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оценки эффективности и переносимости проводимого лечения с использованием лабораторных и инстр</w:t>
      </w:r>
      <w:r>
        <w:rPr>
          <w:rFonts w:ascii="Times New Roman" w:hAnsi="Times New Roman"/>
          <w:sz w:val="24"/>
          <w:szCs w:val="24"/>
        </w:rPr>
        <w:t>ументальных методов исследования;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проведения консультации или консилиума врачей, в том числе с использованием телемедицинских технологий, пациентам со злокачественными новообразованиями с осложненным течением заболевания или осложнениями провод</w:t>
      </w:r>
      <w:r>
        <w:rPr>
          <w:rFonts w:ascii="Times New Roman" w:hAnsi="Times New Roman"/>
          <w:sz w:val="24"/>
          <w:szCs w:val="24"/>
        </w:rPr>
        <w:t>имого противоопухолевого лекарственного лечения, а также при прогрессировании заболевания на фоне проводимой терапии;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проведение восстановительной и корригирующей терапии, связанной с возникновением побочных реакций на фоне высокотоксичного лекарственного </w:t>
      </w:r>
      <w:r>
        <w:rPr>
          <w:rFonts w:ascii="Times New Roman" w:hAnsi="Times New Roman"/>
          <w:sz w:val="24"/>
          <w:szCs w:val="24"/>
        </w:rPr>
        <w:t>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лекарственных препаратов для медицинского применения, в том числе наркотических и психотропных, оформление рецептов на лекарственные препараты для медицинского применения;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пациентов с онкологическими заболеваниями при наличи</w:t>
      </w:r>
      <w:r>
        <w:rPr>
          <w:rFonts w:ascii="Times New Roman" w:hAnsi="Times New Roman"/>
          <w:sz w:val="24"/>
          <w:szCs w:val="24"/>
        </w:rPr>
        <w:t>и медицинских показаний для оказания медицинской помощи, в том числе паллиативной медицинской помощи;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(участие в оформлении) медицинской документации пациентов со злокачественными новообразованиями для направления на медико-социальную экспертизу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консультативная помощь врачам-специалистам, оказывающим первичную врачебную медико-санитарную помощь пациентам с онкологическими заболеваниями, контроль за проведением симптоматического лечения пациентов с онкологическими заболеваниями;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и разбор д</w:t>
      </w:r>
      <w:r>
        <w:rPr>
          <w:rFonts w:ascii="Times New Roman" w:hAnsi="Times New Roman"/>
          <w:sz w:val="24"/>
          <w:szCs w:val="24"/>
        </w:rPr>
        <w:t>иагностических ошибок и причин запущенности онкологических заболеваний с врачами-терапевтами, врачами-терапевтами участковыми, врачами общей практики (семейный врач), а также врачами-специалистами;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причин отказов пациентов с онкологическими заболева</w:t>
      </w:r>
      <w:r>
        <w:rPr>
          <w:rFonts w:ascii="Times New Roman" w:hAnsi="Times New Roman"/>
          <w:sz w:val="24"/>
          <w:szCs w:val="24"/>
        </w:rPr>
        <w:t>ниями от лечения в медицинских организациях;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случаев смерти в течение первого года с даты установления диагноза онкологического заболевания;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санитарно-гигиеническое просвещение населения;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по видам, формам, в сроки и в объеме</w:t>
      </w:r>
      <w:r>
        <w:rPr>
          <w:rFonts w:ascii="Times New Roman" w:hAnsi="Times New Roman"/>
          <w:sz w:val="24"/>
          <w:szCs w:val="24"/>
        </w:rPr>
        <w:t>, которые установлены уполномоченным федеральным органом исполнительной власти &lt;3&gt;, сбор и представление первичных данных о медицинской деятельности для информационных систем в сфере здравоохранения &lt;4&gt;.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8584).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Центр для обеспечения своей деятельности используе</w:t>
      </w:r>
      <w:r>
        <w:rPr>
          <w:rFonts w:ascii="Times New Roman" w:hAnsi="Times New Roman"/>
          <w:sz w:val="24"/>
          <w:szCs w:val="24"/>
        </w:rPr>
        <w:t>т возможности лечебно-диагностических и вспомогательных подразделений медицинской организации, в составе которой он организован.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</w:t>
      </w:r>
      <w:r>
        <w:rPr>
          <w:rFonts w:ascii="Times New Roman" w:hAnsi="Times New Roman"/>
          <w:i/>
          <w:iCs/>
          <w:sz w:val="24"/>
          <w:szCs w:val="24"/>
        </w:rPr>
        <w:t>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ЦЕНТРА АМБУЛАТОРНОЙ ОНКОЛОГИЧЕСКОЙ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870"/>
        <w:gridCol w:w="459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Заведующий центром - врач-онколог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ц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ентр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25 000 человек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пациенто-мест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25 000 человек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палатная (постовая)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пациенто-мест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пациенто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-мест в смену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ЦЕНТРА АМБУ</w:t>
      </w:r>
      <w:r>
        <w:rPr>
          <w:rFonts w:ascii="Times New Roman" w:hAnsi="Times New Roman"/>
          <w:b/>
          <w:bCs/>
          <w:sz w:val="36"/>
          <w:szCs w:val="36"/>
        </w:rPr>
        <w:t>ЛАТОРНОЙ ОНКОЛОГИЧЕСКОЙ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1. Стандарт оснащения кабинета для приема пациентов центра амбулаторной онкологической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30"/>
        <w:gridCol w:w="2520"/>
        <w:gridCol w:w="17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оснащения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нагнетанием, портативный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ля измерения артериального давления электрический с ручным нагнетанием, портативный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Лампа ультрафиолетовая бактерицидная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еззараживания и (или) фильтрации воздуха и (или) дезинфекции поверхностей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определяется объемом помещения и характеристикам и оборудования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ующий высокоэффективный,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шт. 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 каждого медицинского специалиста согласно штатному расписанию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Стандарт оснащения дневного стационара центра амбулаторной онкологической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30"/>
        <w:gridCol w:w="2520"/>
        <w:gridCol w:w="1888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ование оснащения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120210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Кровать больничная механическая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медицинское многофункциональное или кровать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По числу кресел/коек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131200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Кровать больничная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Кровать больничная стандартная с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электроприводом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189290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с изменяющимся наклоном спинки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259880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с электропитанием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259970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для общего осмотра/терапевтических процедур, механическое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Стойка для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внутривенных вливаний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Штатив для длительных инфузионных вливаний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койку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124530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механический, многоразового использования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6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260420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ния,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329460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с питанием от батареи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229860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шприцевой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139690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хранения лекарственных средств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 для хранения сильнодействующих и психотропных средств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335210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Сейф-термост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ат для хранения наркотических препаратов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228180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Бокс ламинарный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Ламинарная камера для стерильного разведения лекарственных препаратов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273230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Бокс биологической безопасности класса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содержащий лекарс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твенные средства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Укладка для оказания экстренной медицинской помощи при анафилактическом шоке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271350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сердечно-легочной реанимации, многоразового использования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сердечно-легочной реанимации, многоразового использования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Лампа ультрафиолетовая бактерицидная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определяется объемом помещения и характеристиками оборудования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139690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хранения лекарс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твенных средств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медикаментов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Аппарат электронный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Аппарат для измерения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артериального давления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электронный для измере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ния артериального давления автоматический, портативный, с манжетой на палец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122830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нагнетанием,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ным нагнетанием, портативный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ьник фармацевтический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Холодильные камеры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Емкость - непрокалываемый контейнер с крышкой для дезинфекции острых медицинских отходов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отходов с биологичес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кими загрязнениями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Емкость для сбора бытовых и медицинских отходов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для каждого класса образующихся отходов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Пакет для сбора, хранения и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транспортировки медицинских отходов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2572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содержащий лекарственные средства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Укладка экстренной профилактики парентерал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 &lt;2&gt;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207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с приводом,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цельнопластик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овая стандартная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</w:t>
      </w:r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здравоохранения Российской Федерации от 9 января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1н "Об утверждении требований к комплектации лекарственными препаратами и медицинскими изделиями укл</w:t>
      </w:r>
      <w:r>
        <w:rPr>
          <w:rFonts w:ascii="Times New Roman" w:hAnsi="Times New Roman"/>
          <w:sz w:val="24"/>
          <w:szCs w:val="24"/>
        </w:rPr>
        <w:t xml:space="preserve">адки экстренной профилактики парентеральных инфекций для оказания первичной медико-санитарной помощи, скорой медицинской помощи, специализированной </w:t>
      </w:r>
      <w:r>
        <w:rPr>
          <w:rFonts w:ascii="Times New Roman" w:hAnsi="Times New Roman"/>
          <w:sz w:val="24"/>
          <w:szCs w:val="24"/>
        </w:rPr>
        <w:lastRenderedPageBreak/>
        <w:t>медицинской помощи и паллиативной медицинской помощи" (зарегистрирован Министерством юстиции Российской Феде</w:t>
      </w:r>
      <w:r>
        <w:rPr>
          <w:rFonts w:ascii="Times New Roman" w:hAnsi="Times New Roman"/>
          <w:sz w:val="24"/>
          <w:szCs w:val="24"/>
        </w:rPr>
        <w:t xml:space="preserve">рации 12 марта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50291).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  <w:r>
        <w:rPr>
          <w:rFonts w:ascii="Times New Roman" w:hAnsi="Times New Roman"/>
          <w:i/>
          <w:iCs/>
          <w:sz w:val="24"/>
          <w:szCs w:val="24"/>
        </w:rPr>
        <w:t>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ОНКОЛОГИЧЕСКОГО ДИСПАНСЕРА (ОНКОЛОГИЧЕСКОЙ БОЛЬНИЦЫ)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онкологического диспансера (онкологической больницы) (далее - Диспансер).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Диспансер создается </w:t>
      </w:r>
      <w:r>
        <w:rPr>
          <w:rFonts w:ascii="Times New Roman" w:hAnsi="Times New Roman"/>
          <w:sz w:val="24"/>
          <w:szCs w:val="24"/>
        </w:rPr>
        <w:t>как самостоятельная медицинская организация для оказания первичной специализированной медико-санитарной помощи, специализированной, в том числе высокотехнологичной, медицинской помощи на основании лицензии на осуществление медицинской деятельности по работ</w:t>
      </w:r>
      <w:r>
        <w:rPr>
          <w:rFonts w:ascii="Times New Roman" w:hAnsi="Times New Roman"/>
          <w:sz w:val="24"/>
          <w:szCs w:val="24"/>
        </w:rPr>
        <w:t>ам (услугам) - "онкология", "рентгенология", "анестезиология-реаниматология", "трансфузиология", "эндокринология", "терапия", "неврология", "ультразвуковая диагностика", "эндоскопия", "функциональная диагностика", "сестринское дело", "операционное дело", "</w:t>
      </w:r>
      <w:r>
        <w:rPr>
          <w:rFonts w:ascii="Times New Roman" w:hAnsi="Times New Roman"/>
          <w:sz w:val="24"/>
          <w:szCs w:val="24"/>
        </w:rPr>
        <w:t>клинико-диагностическая лаборатория", "гистология", "патологическая анатомия", "паллиативная медицинская помощь", "эпидемиология", "организация здравоохранения и общественное здоровье", "медицинская статистика", "дезинфектология" и по иным работам (услугам</w:t>
      </w:r>
      <w:r>
        <w:rPr>
          <w:rFonts w:ascii="Times New Roman" w:hAnsi="Times New Roman"/>
          <w:sz w:val="24"/>
          <w:szCs w:val="24"/>
        </w:rPr>
        <w:t>) при наличии соответствующих подразделений.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Диспансер возглавляет главный врач, назначаемый на должность и освобождаемый от должности учредителем медицинской организации.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должность руководителя Диспансера, назначается специалист, соответствующий ква</w:t>
      </w:r>
      <w:r>
        <w:rPr>
          <w:rFonts w:ascii="Times New Roman" w:hAnsi="Times New Roman"/>
          <w:sz w:val="24"/>
          <w:szCs w:val="24"/>
        </w:rPr>
        <w:t>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 &lt;1&gt; по специальности "организация здравоохранения и общественное здоровье".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</w:t>
      </w:r>
      <w:r>
        <w:rPr>
          <w:rFonts w:ascii="Times New Roman" w:hAnsi="Times New Roman"/>
          <w:sz w:val="24"/>
          <w:szCs w:val="24"/>
        </w:rPr>
        <w:t xml:space="preserve">1&gt;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</w:t>
      </w:r>
      <w:r>
        <w:rPr>
          <w:rFonts w:ascii="Times New Roman" w:hAnsi="Times New Roman"/>
          <w:sz w:val="24"/>
          <w:szCs w:val="24"/>
        </w:rPr>
        <w:t xml:space="preserve">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Структура и штатная численность Диспансера устанавливается руководителем Диспансера, исходя из объема выполняемой медицинской помощи и численности обслуживаемого населения, а также с у</w:t>
      </w:r>
      <w:r>
        <w:rPr>
          <w:rFonts w:ascii="Times New Roman" w:hAnsi="Times New Roman"/>
          <w:sz w:val="24"/>
          <w:szCs w:val="24"/>
        </w:rPr>
        <w:t xml:space="preserve">четом рекомендуемых штатных нормативов,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Порядку оказания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штатные нормативы не распространяются на меди</w:t>
      </w:r>
      <w:r>
        <w:rPr>
          <w:rFonts w:ascii="Times New Roman" w:hAnsi="Times New Roman"/>
          <w:sz w:val="24"/>
          <w:szCs w:val="24"/>
        </w:rPr>
        <w:t>цинские организации частной системы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Требования к структуре Диспансера: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В Диспансерах коечной мощностью до 250 коек предусматриваются: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поликлиническое отделение, включающее: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регистратуру;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врача-онколога;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врача-рад</w:t>
      </w:r>
      <w:r>
        <w:rPr>
          <w:rFonts w:ascii="Times New Roman" w:hAnsi="Times New Roman"/>
          <w:sz w:val="24"/>
          <w:szCs w:val="24"/>
        </w:rPr>
        <w:t>иотерапевта;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терапевтический кабинет, организованный в соответствии с порядком оказания медицинской помощи взрослому населению по профилю "терапия" &lt;2&gt;;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 (далее - Федеральный закон о</w:t>
      </w:r>
      <w:r>
        <w:rPr>
          <w:rFonts w:ascii="Times New Roman" w:hAnsi="Times New Roman"/>
          <w:sz w:val="24"/>
          <w:szCs w:val="24"/>
        </w:rPr>
        <w:t xml:space="preserve">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врача-невролога, организованный в соответствии с порядком оказания медицинской помощи взрослому населению при заболеваниях нервной системы &lt;3&gt;;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врача-эндокринолога, организованный в соответ</w:t>
      </w:r>
      <w:r>
        <w:rPr>
          <w:rFonts w:ascii="Times New Roman" w:hAnsi="Times New Roman"/>
          <w:sz w:val="24"/>
          <w:szCs w:val="24"/>
        </w:rPr>
        <w:t>ствии с порядком оказания медицинской помощи взрослому населению по профилю "эндокринология" &lt;4&gt;;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</w:t>
      </w:r>
      <w:r>
        <w:rPr>
          <w:rFonts w:ascii="Times New Roman" w:hAnsi="Times New Roman"/>
          <w:sz w:val="24"/>
          <w:szCs w:val="24"/>
        </w:rPr>
        <w:t xml:space="preserve">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паллиативной медицинской помощи взрослым, организованный в соответствии с положением об организации оказания паллиативной медицинско</w:t>
      </w:r>
      <w:r>
        <w:rPr>
          <w:rFonts w:ascii="Times New Roman" w:hAnsi="Times New Roman"/>
          <w:sz w:val="24"/>
          <w:szCs w:val="24"/>
        </w:rPr>
        <w:t>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 &lt;5&gt;;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</w:t>
      </w:r>
      <w:r>
        <w:rPr>
          <w:rFonts w:ascii="Times New Roman" w:hAnsi="Times New Roman"/>
          <w:sz w:val="24"/>
          <w:szCs w:val="24"/>
        </w:rPr>
        <w:t>ы иных врачей-специалистов;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диагностические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рентгенодиагностики, организованное в соответствии с правилами проведения рентгенологических исследований &lt;6&gt;;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7770).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отделение ультразвуковой диагностики, организованное в </w:t>
      </w:r>
      <w:r>
        <w:rPr>
          <w:rFonts w:ascii="Times New Roman" w:hAnsi="Times New Roman"/>
          <w:sz w:val="24"/>
          <w:szCs w:val="24"/>
        </w:rPr>
        <w:t>соответствии правилами проведения ультразвуковых исследований &lt;7&gt;;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</w:t>
      </w:r>
      <w:r>
        <w:rPr>
          <w:rFonts w:ascii="Times New Roman" w:hAnsi="Times New Roman"/>
          <w:sz w:val="24"/>
          <w:szCs w:val="24"/>
        </w:rPr>
        <w:t xml:space="preserve">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7770).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эндоскопическое отделение, организованное в соответствии правилами проведения эндоскопических исследований &lt;8&gt;;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7770).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функциональной диагностики, орг</w:t>
      </w:r>
      <w:r>
        <w:rPr>
          <w:rFonts w:ascii="Times New Roman" w:hAnsi="Times New Roman"/>
          <w:sz w:val="24"/>
          <w:szCs w:val="24"/>
        </w:rPr>
        <w:t>анизованное в соответствии правилами проведения функциональных исследований &lt;9&gt;;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</w:t>
      </w:r>
      <w:r>
        <w:rPr>
          <w:rFonts w:ascii="Times New Roman" w:hAnsi="Times New Roman"/>
          <w:sz w:val="24"/>
          <w:szCs w:val="24"/>
        </w:rPr>
        <w:t xml:space="preserve">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7770).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клинико-диагностическая лаборатория;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патологоанатомическое отделение, организованное в соответствии с правилами проведения патолого-анатомических исследовани</w:t>
      </w:r>
      <w:r>
        <w:rPr>
          <w:rFonts w:ascii="Times New Roman" w:hAnsi="Times New Roman"/>
          <w:sz w:val="24"/>
          <w:szCs w:val="24"/>
        </w:rPr>
        <w:t>й &lt;10&gt;;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</w:t>
      </w:r>
      <w:r>
        <w:rPr>
          <w:rFonts w:ascii="Times New Roman" w:hAnsi="Times New Roman"/>
          <w:sz w:val="24"/>
          <w:szCs w:val="24"/>
        </w:rPr>
        <w:t xml:space="preserve">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7770).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цитологическая лаборатория;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лаборатория молекулярно-генетической диагностики (в случае отсутствия возможности выполнять исследования допускается заключение соответствующих договоров на выполнение исследований в других медицинских</w:t>
      </w:r>
      <w:r>
        <w:rPr>
          <w:rFonts w:ascii="Times New Roman" w:hAnsi="Times New Roman"/>
          <w:sz w:val="24"/>
          <w:szCs w:val="24"/>
        </w:rPr>
        <w:t xml:space="preserve"> организациях, имеющих лицензию на выполнение работ и услуг по лабораторной генетике);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лечебные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дневной стационар;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противоопухолевой лекарственной терапии;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отделение анестезиологии-реанимации с палатами реанимации и интенсивной </w:t>
      </w:r>
      <w:r>
        <w:rPr>
          <w:rFonts w:ascii="Times New Roman" w:hAnsi="Times New Roman"/>
          <w:sz w:val="24"/>
          <w:szCs w:val="24"/>
        </w:rPr>
        <w:t>терапии для взрослого населения, либо отделение анестезиологии-реанимации для взрослого населения и отделение реанимации и интенсивной терапии для взрослого населения, организованные в соответствии правилами организации деятельности отделения анестезиологи</w:t>
      </w:r>
      <w:r>
        <w:rPr>
          <w:rFonts w:ascii="Times New Roman" w:hAnsi="Times New Roman"/>
          <w:sz w:val="24"/>
          <w:szCs w:val="24"/>
        </w:rPr>
        <w:t>и-реанимации в соответствии с порядком оказания медицинской помощи взрослому населению по профилю "анестезиология и реаниматология" &lt;11&gt;;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операционный блок;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абдоминальной онкологии;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опухолей молочной железы;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</w:t>
      </w:r>
      <w:r>
        <w:rPr>
          <w:rFonts w:ascii="Times New Roman" w:hAnsi="Times New Roman"/>
          <w:sz w:val="24"/>
          <w:szCs w:val="24"/>
        </w:rPr>
        <w:t xml:space="preserve"> опухолей кожи;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онкогинекологии;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отделение радиотерапии;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трансфузиологии, организованный в соответствии с порядком оказания медицинской помощи населению по профилю "трансфузиология" &lt;12&gt;;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вспо</w:t>
      </w:r>
      <w:r>
        <w:rPr>
          <w:rFonts w:ascii="Times New Roman" w:hAnsi="Times New Roman"/>
          <w:sz w:val="24"/>
          <w:szCs w:val="24"/>
        </w:rPr>
        <w:t>могательные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приемное отделение;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 для обеспечения эксплуатации медицинского оборудования (либо заключаются соответствующие договора на техническое обслуживание имеющихся медицинских изделий);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организационно-методический отдел;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 теле</w:t>
      </w:r>
      <w:r>
        <w:rPr>
          <w:rFonts w:ascii="Times New Roman" w:hAnsi="Times New Roman"/>
          <w:sz w:val="24"/>
          <w:szCs w:val="24"/>
        </w:rPr>
        <w:t>медицины и информационных технологий;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внутрибольничная аптека.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В Диспансерах с коечной мощностью от 250 до 350 коек дополнительно к подразделениям, указанным в подпункте 5.1 настоящего пункта, предусматривается отделение опухолей головы и шеи.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 В </w:t>
      </w:r>
      <w:r>
        <w:rPr>
          <w:rFonts w:ascii="Times New Roman" w:hAnsi="Times New Roman"/>
          <w:sz w:val="24"/>
          <w:szCs w:val="24"/>
        </w:rPr>
        <w:t>Диспансерах коечной мощностью до 350 коек дополнительно могут предусматриваться следующие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диагностические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радиологии;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лечебные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онкоурологии;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торакальной онкологии;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р</w:t>
      </w:r>
      <w:r>
        <w:rPr>
          <w:rFonts w:ascii="Times New Roman" w:hAnsi="Times New Roman"/>
          <w:sz w:val="24"/>
          <w:szCs w:val="24"/>
        </w:rPr>
        <w:t>ентгенхирургических методов диагностики и 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гематологии (гематологии и химиотерапии), организованного в соответствии с правилами организации деятельности отделения гематологии (гематологии и химиотерапии), приведенными в порядке оказания м</w:t>
      </w:r>
      <w:r>
        <w:rPr>
          <w:rFonts w:ascii="Times New Roman" w:hAnsi="Times New Roman"/>
          <w:sz w:val="24"/>
          <w:szCs w:val="24"/>
        </w:rPr>
        <w:t>едицинской помощи населению по профилю "гематология" &lt;13&gt;;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&lt;13&gt;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</w:t>
      </w:r>
      <w:r>
        <w:rPr>
          <w:rFonts w:ascii="Times New Roman" w:hAnsi="Times New Roman"/>
          <w:sz w:val="24"/>
          <w:szCs w:val="24"/>
        </w:rPr>
        <w:t xml:space="preserve">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фотодинамической терапии;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отделение медицинской реабилитации, организованное в соответствии с порядком организации медицинской реабилитации взрослых &lt;14&gt;, либо предусмотр</w:t>
      </w:r>
      <w:r>
        <w:rPr>
          <w:rFonts w:ascii="Times New Roman" w:hAnsi="Times New Roman"/>
          <w:sz w:val="24"/>
          <w:szCs w:val="24"/>
        </w:rPr>
        <w:t>еть возможность проведения реабилитации пациентов с онкологическими заболеваниями в других медицинских организациях, имеющих лицензию на выполнение работ и услуг по медицинской реабилитации;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&lt;14&gt;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Статья 40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паллиативной медицинской помощи, организованн</w:t>
      </w:r>
      <w:r>
        <w:rPr>
          <w:rFonts w:ascii="Times New Roman" w:hAnsi="Times New Roman"/>
          <w:sz w:val="24"/>
          <w:szCs w:val="24"/>
        </w:rPr>
        <w:t>ое в соответствии с положением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</w:t>
      </w:r>
      <w:r>
        <w:rPr>
          <w:rFonts w:ascii="Times New Roman" w:hAnsi="Times New Roman"/>
          <w:sz w:val="24"/>
          <w:szCs w:val="24"/>
        </w:rPr>
        <w:t xml:space="preserve"> свою деятельность в сфере охраны здоровья &lt;15&gt;, либо предусматривается возможность оказания паллиативной медицинской помощи пациентам с онкологическими заболеваниями в других медицинских организациях, имеющих лицензию на выполнение работ и услуг по паллиа</w:t>
      </w:r>
      <w:r>
        <w:rPr>
          <w:rFonts w:ascii="Times New Roman" w:hAnsi="Times New Roman"/>
          <w:sz w:val="24"/>
          <w:szCs w:val="24"/>
        </w:rPr>
        <w:t>тивной медицинской помощи;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&lt;15&gt;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36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</w:t>
      </w:r>
      <w:r>
        <w:rPr>
          <w:rFonts w:ascii="Times New Roman" w:hAnsi="Times New Roman"/>
          <w:sz w:val="24"/>
          <w:szCs w:val="24"/>
        </w:rPr>
        <w:t xml:space="preserve">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888).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вспомогательные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дезинфекционно-стерилизационное отделение;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радиационной безопасности.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В Диспансерах с коечной мощностью более 350 коек дополнительно к подразделениям, указанным в</w:t>
      </w:r>
      <w:r>
        <w:rPr>
          <w:rFonts w:ascii="Times New Roman" w:hAnsi="Times New Roman"/>
          <w:sz w:val="24"/>
          <w:szCs w:val="24"/>
        </w:rPr>
        <w:t xml:space="preserve"> подпунктах 5.1 настоящего пункта, предусматриваются следующие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лечебные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онкоурологии;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торакальной онкологии;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опухолей головы и шеи;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рентгенхирургических методов диагностики и 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вспомогательные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радиационной безопасности.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 В Диспансерах с коечной мощностью более 350 коек дополнительно к подразделениям, указанным в подпунктах 5.1, 5.4 настоящего пункта, могут предусматриваться следующие </w:t>
      </w:r>
      <w:r>
        <w:rPr>
          <w:rFonts w:ascii="Times New Roman" w:hAnsi="Times New Roman"/>
          <w:sz w:val="24"/>
          <w:szCs w:val="24"/>
        </w:rPr>
        <w:lastRenderedPageBreak/>
        <w:t>подразделения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диагностические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радиологии;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лечебные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опухолей костей и мягких тканей;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нейроонкологии;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трансфузиологии, организованное в соответствии с порядком оказания медицинской помощи населе</w:t>
      </w:r>
      <w:r>
        <w:rPr>
          <w:rFonts w:ascii="Times New Roman" w:hAnsi="Times New Roman"/>
          <w:sz w:val="24"/>
          <w:szCs w:val="24"/>
        </w:rPr>
        <w:t>нию по профилю "трансфузиология" &lt;16&gt;;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&lt;16&gt;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</w:t>
      </w:r>
      <w:r>
        <w:rPr>
          <w:rFonts w:ascii="Times New Roman" w:hAnsi="Times New Roman"/>
          <w:sz w:val="24"/>
          <w:szCs w:val="24"/>
        </w:rPr>
        <w:t xml:space="preserve">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гематологии (гематологии и химиотерапии), организованного в соответствии с правилами организации деятельности отделения гематологии (гематологии и химиотерапии), приведенными в порядке ока</w:t>
      </w:r>
      <w:r>
        <w:rPr>
          <w:rFonts w:ascii="Times New Roman" w:hAnsi="Times New Roman"/>
          <w:sz w:val="24"/>
          <w:szCs w:val="24"/>
        </w:rPr>
        <w:t>зания медицинской помощи населению по профилю "гематология" &lt;17&gt;;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&lt;17&gt;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</w:t>
      </w:r>
      <w:r>
        <w:rPr>
          <w:rFonts w:ascii="Times New Roman" w:hAnsi="Times New Roman"/>
          <w:sz w:val="24"/>
          <w:szCs w:val="24"/>
        </w:rPr>
        <w:t xml:space="preserve">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фотодинамической терапии;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медицинской реабилитации, организованное в соответствии с порядком организации медицинской реабилитации взрослых &lt;18&gt;, либо пре</w:t>
      </w:r>
      <w:r>
        <w:rPr>
          <w:rFonts w:ascii="Times New Roman" w:hAnsi="Times New Roman"/>
          <w:sz w:val="24"/>
          <w:szCs w:val="24"/>
        </w:rPr>
        <w:t>дусмотреть возможность проведения реабилитации пациентов с онкологическими заболеваниями в других медицинских организациях, имеющих лицензию на выполнение работ и услуг по медицинской реабилитации;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&lt;18&gt;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Статья 40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паллиативной медицинской помощи, орган</w:t>
      </w:r>
      <w:r>
        <w:rPr>
          <w:rFonts w:ascii="Times New Roman" w:hAnsi="Times New Roman"/>
          <w:sz w:val="24"/>
          <w:szCs w:val="24"/>
        </w:rPr>
        <w:t>изованное в соответствии с положением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</w:t>
      </w:r>
      <w:r>
        <w:rPr>
          <w:rFonts w:ascii="Times New Roman" w:hAnsi="Times New Roman"/>
          <w:sz w:val="24"/>
          <w:szCs w:val="24"/>
        </w:rPr>
        <w:t xml:space="preserve">вляющих свою деятельность в сфере охраны здоровья &lt;19&gt;, либо предусматривается возможность оказания </w:t>
      </w:r>
      <w:r>
        <w:rPr>
          <w:rFonts w:ascii="Times New Roman" w:hAnsi="Times New Roman"/>
          <w:sz w:val="24"/>
          <w:szCs w:val="24"/>
        </w:rPr>
        <w:lastRenderedPageBreak/>
        <w:t>паллиативной медицинской помощи пациентам с онкологическими заболеваниями в других медицинских организациях, имеющих лицензию на выполнение работ и услуг по</w:t>
      </w:r>
      <w:r>
        <w:rPr>
          <w:rFonts w:ascii="Times New Roman" w:hAnsi="Times New Roman"/>
          <w:sz w:val="24"/>
          <w:szCs w:val="24"/>
        </w:rPr>
        <w:t xml:space="preserve"> паллиативной медицинской помощи;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&lt;19&gt;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36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</w:t>
      </w:r>
      <w:r>
        <w:rPr>
          <w:rFonts w:ascii="Times New Roman" w:hAnsi="Times New Roman"/>
          <w:sz w:val="24"/>
          <w:szCs w:val="24"/>
        </w:rPr>
        <w:t xml:space="preserve">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888).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вспомогательные подразделения: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дезинфекционно-стерилизационное отделение.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Допускается объединение следующих подразделений Диспансера при соблюдении требований к стандартам их оснащения и штатным нор</w:t>
      </w:r>
      <w:r>
        <w:rPr>
          <w:rFonts w:ascii="Times New Roman" w:hAnsi="Times New Roman"/>
          <w:sz w:val="24"/>
          <w:szCs w:val="24"/>
        </w:rPr>
        <w:t>мативам, при этом коечная мощность объединенного подразделения не должна превышать 50 коек: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Диспансерах коечной мощностью до 250 коек: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гематологии и отделение противоопухолевой лекарственной терапии;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опухолей молочной железы и отде</w:t>
      </w:r>
      <w:r>
        <w:rPr>
          <w:rFonts w:ascii="Times New Roman" w:hAnsi="Times New Roman"/>
          <w:sz w:val="24"/>
          <w:szCs w:val="24"/>
        </w:rPr>
        <w:t>ление онкогинекологии;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опухолей молочной железы и отделение опухолей кожи;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абдоминальной онкологии и торакальной онкологии;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торакальной онкологии и отделение опухолей кожи;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абдоминальной онкологии и отделение рентген</w:t>
      </w:r>
      <w:r>
        <w:rPr>
          <w:rFonts w:ascii="Times New Roman" w:hAnsi="Times New Roman"/>
          <w:sz w:val="24"/>
          <w:szCs w:val="24"/>
        </w:rPr>
        <w:t>хирургических методов диагностики и 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Диспансерах коечной мощностью 250 - 350 коек: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абдоминальной онкологии и отделение рентгенхирургических методов диагностики и 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опухолей молочной железы и отделение опухолей кожи;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Диспансерах коечной мощностью свыше 350 коек - отделение опухолей костей и отделение опухолей кожи.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Оснащение Диспансера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Порядку оказания медицинской помощи в</w:t>
      </w:r>
      <w:r>
        <w:rPr>
          <w:rFonts w:ascii="Times New Roman" w:hAnsi="Times New Roman"/>
          <w:sz w:val="24"/>
          <w:szCs w:val="24"/>
        </w:rPr>
        <w:t>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Диспансер осуществляет следующие функции: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первичной специализированной медико-санитарной помощи и специализированной, в том числе высокотехнологичной, медицин</w:t>
      </w:r>
      <w:r>
        <w:rPr>
          <w:rFonts w:ascii="Times New Roman" w:hAnsi="Times New Roman"/>
          <w:sz w:val="24"/>
          <w:szCs w:val="24"/>
        </w:rPr>
        <w:t>ской помощи пациентам с онкологическими и предопухолевыми заболеваниями;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и организационно-методическое обеспечение мероприятий, направленных на совершенствование профилактики и раннего выявления онкологических и предопухолевых заболеваний на тер</w:t>
      </w:r>
      <w:r>
        <w:rPr>
          <w:rFonts w:ascii="Times New Roman" w:hAnsi="Times New Roman"/>
          <w:sz w:val="24"/>
          <w:szCs w:val="24"/>
        </w:rPr>
        <w:t>ритории субъекта Российской Федерации;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методическое руководство и консультативная помощь врачам-специалистам медицинских организаций по вопросам проведения диспансеризации и профилактических медицинских осмотров, пациентов с предопухолевыми и хроническими </w:t>
      </w:r>
      <w:r>
        <w:rPr>
          <w:rFonts w:ascii="Times New Roman" w:hAnsi="Times New Roman"/>
          <w:sz w:val="24"/>
          <w:szCs w:val="24"/>
        </w:rPr>
        <w:t>заболеваниями;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мероприятий по повышению настороженности врачей и других медицинских работников медицинских организаций в части раннего выявления онкологических заболеваний;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онкологических заболеваний, включая установление распростран</w:t>
      </w:r>
      <w:r>
        <w:rPr>
          <w:rFonts w:ascii="Times New Roman" w:hAnsi="Times New Roman"/>
          <w:sz w:val="24"/>
          <w:szCs w:val="24"/>
        </w:rPr>
        <w:t>енности онкологического процесса и стадии заболевания;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и проведение диспансерного наблюдения за пациентами с онкологическими и предопухолевыми заболеваниями;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специализированной, в том числе высокотехнологичной, медицинской помощи пацие</w:t>
      </w:r>
      <w:r>
        <w:rPr>
          <w:rFonts w:ascii="Times New Roman" w:hAnsi="Times New Roman"/>
          <w:sz w:val="24"/>
          <w:szCs w:val="24"/>
        </w:rPr>
        <w:t>нтам с онкологическими и предопухолевыми заболеваниями;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медицинской реабилитации взрослых при онкологических заболеваниях;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пациентов с онкологическими заболеваниями при наличии медицинских показаний для оказания паллиативной медиц</w:t>
      </w:r>
      <w:r>
        <w:rPr>
          <w:rFonts w:ascii="Times New Roman" w:hAnsi="Times New Roman"/>
          <w:sz w:val="24"/>
          <w:szCs w:val="24"/>
        </w:rPr>
        <w:t>инской помощи в стационарных условиях;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паллиативной медицинской помощи, включая назначение обезболивающих лекарственных препаратов, в том числе наркотических и психотропных лекарственных препаратов;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состояния медицинской помощи пациентам с </w:t>
      </w:r>
      <w:r>
        <w:rPr>
          <w:rFonts w:ascii="Times New Roman" w:hAnsi="Times New Roman"/>
          <w:sz w:val="24"/>
          <w:szCs w:val="24"/>
        </w:rPr>
        <w:t>онкологическими заболеваниями на территории субъекта Российской Федерации, эффективности и качества профилактических мероприятий, диагностики, включая вопросы онконастороженности медицинских работников медицинских организаций, лечения, лекарственного обесп</w:t>
      </w:r>
      <w:r>
        <w:rPr>
          <w:rFonts w:ascii="Times New Roman" w:hAnsi="Times New Roman"/>
          <w:sz w:val="24"/>
          <w:szCs w:val="24"/>
        </w:rPr>
        <w:t>ечения и диспансерного наблюдения за пациентами с онкологическими заболеваниями;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и разбор диагностических ошибок и причин запущенности онкологических заболеваний с врачами-онкологами первичных онкологических кабинетов и центров амбулаторной онкологи</w:t>
      </w:r>
      <w:r>
        <w:rPr>
          <w:rFonts w:ascii="Times New Roman" w:hAnsi="Times New Roman"/>
          <w:sz w:val="24"/>
          <w:szCs w:val="24"/>
        </w:rPr>
        <w:t>ческой помощи;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случаев смерти в течение первого года с момента установления диагноза онкологического заболевания;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руководство и консультативная помощь по вопросам санитарно-гигиенического просвещения среди населения по профилактике онко</w:t>
      </w:r>
      <w:r>
        <w:rPr>
          <w:rFonts w:ascii="Times New Roman" w:hAnsi="Times New Roman"/>
          <w:sz w:val="24"/>
          <w:szCs w:val="24"/>
        </w:rPr>
        <w:t>логических заболеваний, соблюдению здорового образа жизни;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и внедрение в практику современных лечебно-диагностических технологий;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организации и проведении научно-практических мероприятий;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по видам, формам, в срок</w:t>
      </w:r>
      <w:r>
        <w:rPr>
          <w:rFonts w:ascii="Times New Roman" w:hAnsi="Times New Roman"/>
          <w:sz w:val="24"/>
          <w:szCs w:val="24"/>
        </w:rPr>
        <w:t>и и в объеме, которые установлены уполномоченным федеральным органом исполнительной власти &lt;20&gt;, сбор и представление первичных данных о медицинской деятельности для информационных систем в сфере здравоохранения &lt;21&gt;.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&lt;20&gt;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&lt;21&gt;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8584).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Диспансер может использоваться в ка</w:t>
      </w:r>
      <w:r>
        <w:rPr>
          <w:rFonts w:ascii="Times New Roman" w:hAnsi="Times New Roman"/>
          <w:sz w:val="24"/>
          <w:szCs w:val="24"/>
        </w:rPr>
        <w:t>честве клинической базы научных, высших и средних медицинских образовательных учреждений и учреждений дополнительного медицинского образования.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</w:t>
      </w:r>
      <w:r>
        <w:rPr>
          <w:rFonts w:ascii="Times New Roman" w:hAnsi="Times New Roman"/>
          <w:i/>
          <w:iCs/>
          <w:sz w:val="24"/>
          <w:szCs w:val="24"/>
        </w:rPr>
        <w:t>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ОНКОЛОГИЧЕСКОГО ДИСПАНСЕРА (ОНКОЛОГИЧЕСКОЙ БОЛЬНИЦЫ) (ЗА ИСКЛЮЧЕНИЕМ ЛЕЧЕБНЫХ ПОДРАЗДЕЛЕНИЙ)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Рекомендуемые штатные норм</w:t>
      </w:r>
      <w:r>
        <w:rPr>
          <w:rFonts w:ascii="Times New Roman" w:hAnsi="Times New Roman"/>
          <w:b/>
          <w:bCs/>
          <w:sz w:val="32"/>
          <w:szCs w:val="32"/>
        </w:rPr>
        <w:t>ативы администрации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Главный врач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Заместитель главного врача по медицинской части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Заместитель главного врача по амбулаторно-поликлинической помощи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при наличии более 250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Замести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тель главного врача по хирургической помощи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1 при наличии более 120 онкологических коек в хирургических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подразделениях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Заместитель главного врача по организационно-методической работе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Главная 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Рекомендуемые штатные норм</w:t>
      </w:r>
      <w:r>
        <w:rPr>
          <w:rFonts w:ascii="Times New Roman" w:hAnsi="Times New Roman"/>
          <w:b/>
          <w:bCs/>
          <w:sz w:val="32"/>
          <w:szCs w:val="32"/>
        </w:rPr>
        <w:t>ативы поликлинического отделения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Заместитель главного врача по амбулаторно-поликлинической помощи - заведующий поликлиническим отделением - 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60 000 населения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Врач-радиотерапевт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1 000 000 населения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Врач-терапевт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Врач-эндокринолог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врача-специалиста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врачей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Медицинский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регистратор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5 врачей, но не менее 1 должности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в смену в процедурную,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4 врачей-онкологов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Врач-эпидемиолог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Рекомендуемые штатные нормативы диагностических подразделений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жности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Клинико-диагностическая лаборатория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Заведующий лабораторией - врач клинической лабораторной диагностики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 клинической лабораторной диагностики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120 коек по видам лабораторных исследований (общеклинические и ге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матологические исследования, биохимические, микробиологические исследования);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для обеспечения круглосуточной работы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Врач-бактериолог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120 коек по видам лабораторного анализа (клиническая бактериология, санитарная бактериология)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технолог, медицинский лабораторный техник (фельдшер-лаборант), лаборант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на 1 врача клинической лабораторной диагностики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4 врача, включая должность заведующего лабораторией, не менее 2-х на отделение для уборки помещений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Сестра-хозяй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Цитологическая лаборатория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Заведующий отделением - врач клинической лабораторной диагностики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 клинической лабораторной диагностики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до 30 диагностических цитологических исследований в день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или 1 до 60 цитологических исслед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ований в день с методом автоматизированной жидкостной цитологии или 1 до 60 скрининговых, цитологических исследований в день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технолог, медицинский лабораторный техник (фельдшер-лаборант), лаборант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на каждого врача клинической лабораторной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диагностики (прием, приготовление, окраска всех цитологических препаратов, регистрация);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при двухступенчатом просмотре цитологических препаратов до 70 цитологических исследований в день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или 1 до 100 цитологических исследований в день методом автоматизиров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анной жидкостной цитологии;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4 врачей, включая должность заведующего отделением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Рекомендуемые штатные нормативы отдельных вспомогательных подразделений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Приемное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аведующий отделением - 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250 коек при наличии более 250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300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Дезинфекционно-стерилизационное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1 на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стерилизационной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 операционных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дезинфектор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Отдел для обеспечения эксплуатации медицинского оборудования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рентгенодиагностическое отделение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отделение радиологии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каж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дый ускорительный комплекс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 гамма-аппарата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0,5 на кабинет фотодинамической терапии и флюоресцентной диагностики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Отделение радиационной безопасности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Дозиметрист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</w:t>
      </w:r>
      <w:r>
        <w:rPr>
          <w:rFonts w:ascii="Times New Roman" w:hAnsi="Times New Roman"/>
          <w:i/>
          <w:iCs/>
          <w:sz w:val="24"/>
          <w:szCs w:val="24"/>
        </w:rPr>
        <w:t>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СТАНДАРТ ОСНАЩЕНИЯ ОНКОЛОГИЧЕСКОГО ДИСПАНСЕРА (ОНКОЛОГИЧЕСКОЙ БОЛЬНИЦЫ)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Стандарт оснащения поликлиническог</w:t>
      </w:r>
      <w:r>
        <w:rPr>
          <w:rFonts w:ascii="Times New Roman" w:hAnsi="Times New Roman"/>
          <w:b/>
          <w:bCs/>
          <w:sz w:val="32"/>
          <w:szCs w:val="32"/>
        </w:rPr>
        <w:t>о отделения онкологического диспансера (онкологической больницы)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30"/>
        <w:gridCol w:w="2520"/>
        <w:gridCol w:w="1888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Стол для осмотра/терапевтических процедур,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механический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каждый кабинет врача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гинекологически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й, электромеханический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Гинекологическое кресло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гинекологический для осмотра/терапевтических процедур, механический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гинекологический, с электрогидравлическим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гинекол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огический,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Лампа ультрафиолетовая бактерицидная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Бактерицидный облучатель/очиститель воздуха/устройство для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обеззараживания и (или) фильтрации воздуха и (или) дезинфекции поверхностей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определяется объемом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мещения и характеристиками оборудования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Очиститель воздуха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фильтрующий высокоэффективный,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каждый кабинет врача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 1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каждый кабинет врача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иального давления автоматический, портативный, с манжетой на палец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122830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тением, портативный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Аппарат для измерения артериального давления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анероидный механический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</w:t>
      </w:r>
      <w:r>
        <w:rPr>
          <w:rFonts w:ascii="Times New Roman" w:hAnsi="Times New Roman"/>
          <w:b/>
          <w:bCs/>
          <w:sz w:val="32"/>
          <w:szCs w:val="32"/>
        </w:rPr>
        <w:t>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врача-специалиста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должность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среднего медицинского персонала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должность в смену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Станда</w:t>
      </w:r>
      <w:r>
        <w:rPr>
          <w:rFonts w:ascii="Times New Roman" w:hAnsi="Times New Roman"/>
          <w:b/>
          <w:bCs/>
          <w:sz w:val="32"/>
          <w:szCs w:val="32"/>
        </w:rPr>
        <w:t>рт оснащения диагностических подразделений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760"/>
        <w:gridCol w:w="3130"/>
        <w:gridCol w:w="2723"/>
        <w:gridCol w:w="1959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Клинико-диагностическая лаборатория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217380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Анализатор иммуноферментный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(ИФА) ИВД, автоматический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Автоматизированный иммуноферментный анализатор с дополнительным оборудованием и компьютерным обеспечением учета результатов анализов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217390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иммуноферментный (ИФА) ИВД, полуавтоматический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260430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Центрифуга наст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ольная общего назначения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Центрифуга настольная лабораторная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Встряхиватель лабораторный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Встряхиватель типа вортекс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135240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метаболического профиля ИВД, стационарный, полуавтоматический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Биохимический анализатор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135260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метаболического профиля ИВД, портативный, 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135280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метаболического профиля ИВД, стационарный, 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140890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на сухой химии ИВД, полуавтоматически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140900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на сухой химии ИВД, 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181710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центрифужный ИВД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многоканальный ИВД, лабораторный, 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261610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многокана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льный ИВД, лабораторный, полуавтоматический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одноканальный ИВД, лабораторный, 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261770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одноканальный ИВД, лабораторный, полуавтоматический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гематологический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ИВД, полуавтоматический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Гематологический анализатор (для экспресс-лаборатории)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гематологический ИВД, 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144610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газов крови ИВД, автоматический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газов крови и электролитов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135240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иохимический метаболического профиля ИВД, стационарный, полуавтоматический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135260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метаболического профиля ИВД, портативный, 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135280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биохимический метаболического профиля ИВД, стационарный, автоматич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261720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Термостат водяной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157950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стереоскопический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бинокулярный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336180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Счетчик форменных элементов крови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Гематологический счетчик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сушильный общего назначения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Сушильный шка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ф (термошкаф)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173090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Стерилизатор сухожаровой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Стерилизатор воздушный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Коагулометр ИВД, лабораторный, полуавтоматический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Коагулометр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261740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Коагулометр ИВД, лабораторный, 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261240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мочи ИВД, лабораторный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, полуавтоматический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мочи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261730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мочи ИВД, лабораторный, 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197860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мультиплексный ИВД, 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198600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мультиплексный ИВД, полуавтоматический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181470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химический вытяжной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ытяжной шкаф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228180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Бокс ламинарный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186000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иммунохемилюминесцентный ИВД, автоматический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Автоматический хемилюминесцентный анализатор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292450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для электрофореза ИВД, автоматическая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высоковольтного электрофореза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(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при наличии гематологического отделения)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292460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для электрофореза ИВД, полуавтоматическая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144760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групп крови/скрининг антител ИВД, автоматический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Иммуногематологический анализатор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231690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иммуногематологический/для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банка крови ИВД, 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231700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Анализатор иммуногематологический ИВД, полуавтоматический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каждого специ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алиста согласно штатному расписанию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"/>
        <w:gridCol w:w="1840"/>
        <w:gridCol w:w="3314"/>
        <w:gridCol w:w="2374"/>
        <w:gridCol w:w="1714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Цитологическая лаборатория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136360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световой стандартный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количеству врачей, проводящих цитологическую диагностику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151480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световой фазо-контрастный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157950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стереоскопический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230830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электронный сканирующий/просвечивающий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230850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лазерный сканирующий конфокальный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230860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электронный сканирующий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269620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световой инвертированный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230830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электронный сканирующий/просвечивающий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с видеокамерой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230860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электронный сканирующий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181470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химич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еский вытяжной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Вытяжной шкаф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228180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Бокс ламинарный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173090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Стерилизатор сухожаровой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Стерилизатор воздушный (от 30 до 200 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C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214590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Центрифуга цитологическая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Центрифуга до 3000 об./мин.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165080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pH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-метр ИВД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PH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-метр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185950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дистилляционной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очистки воды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Дистиллятор (на 20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литров)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248680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хранения микропрепаратов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архивирования стекол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248740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Устройство для окрашивания препаратов на предметном стекле ИВД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автоматизированной окраски цитологи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ческих препаратов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261300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Баня водяная лабораторная со встряхиванием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Водяная баня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261430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Баня водяная лабораторная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335060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Перемешиватель термостатируемый лабораторный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Смеситель вибрационный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316390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Смеситель лабораторный с охлаждением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214590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Центрифуга цитологическая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Центрифуга (система приготовления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Cyto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-препаратов)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 лабораторный, базовый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330070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Камера морозильная лабораторная контактная быстрой заморозки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Морозильник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</w:t>
      </w:r>
      <w:r>
        <w:rPr>
          <w:rFonts w:ascii="Times New Roman" w:hAnsi="Times New Roman"/>
          <w:b/>
          <w:bCs/>
          <w:sz w:val="32"/>
          <w:szCs w:val="32"/>
        </w:rPr>
        <w:t>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электронные (до 0,000 гр)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шт. на каждого специалиста согласно штатному расписанию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Сейфовый шкаф для хранения легк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овоспламеняющихся веществ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Стандарт оснащения отдельных вспомогательных подразделений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30"/>
        <w:gridCol w:w="2520"/>
        <w:gridCol w:w="1888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Приемное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87250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рационный гинекологический, электромеханический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Гинекологическое кресло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гинекологический для осмотра/терапевтических процедур, механический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гинекологический, с электрогидравлическим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ационный гинекологический,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258830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Весы-стул, электронные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258840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напольные, механические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Ростомер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электронный для изм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ерения артериального давления с автоматическим накачиванием воздуха, стационарный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врача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Аппарат электронный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для измерения артериального давления автоматический, портативный, с манжетой на палец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122830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иального давления автоматический, портативный, с манжетой на плечо/запястье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Лампа ультрафиолетовая бактерицидная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ство для обеззараживания и (или) фильтрации воздуха и (или) дезинфекции поверхностей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определяется объемом помещения и характеристиками оборудования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уха фильтрующий высокоэффективный,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каждый кабинет врача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анспортировки, складная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с приводом, управляемая сопровождающим лицом, складна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 стандартная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чее место врача-специалиста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шт. на каждого врача-специалиста согласно штатному расписанию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медицинского регистратора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должность медицинского специалиста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760"/>
        <w:gridCol w:w="2947"/>
        <w:gridCol w:w="2785"/>
        <w:gridCol w:w="2867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Дезинфекционно-стерилизационное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125810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Стерилизатор паровой для неупакованных изделий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Стерилизатор паровой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200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330780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Стерилизатор паровой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26041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сушильный общего назначения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сушильный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215790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Стерилизатор плазменный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Стерилизатор плазменный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500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116950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Устройство для запаивания пакетов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Оборудование для упаковки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стерилизационного материала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 на 3 автоклава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1920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Машина моющая/дезинфицирующая для хирургических инструментов/оборудования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Машина моечно-дезинфицирующая (проходного типа)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200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124120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Машина моющая/дезинфицирующая для подкладных суден/вспомогательной посуды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335160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Машина моюще-дезинфиц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ирующая многофункциональная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116950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Устройство для запаивания пакетов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Машина термозапаивающая для стерилизационных упаковок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3 автоклава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очистки воды комбинированная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Установка механической очистки воды для моечно-дезинфекционног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 оборудования медицинских организаций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185950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дистилляционной очистки воды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181920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Машина моющая/дезинфицирующая для хирургических инструментов/оборудования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Ванна моечная для дезинфекции и предстерилизационной обработки инструмент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335160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Машина моюще-дезинфицирующая многофункциональная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269850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системы химической дезинфекции медицинских инструментов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321030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Камера моющая/дезинфекционная паровая передвижная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Камера дезинфекционная паровая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127550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Ванна ультразвуковая для очистки и дезинфекции инструментов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Мойка ультразвуковая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Блок доставки стерилизуемого инструмента (со съемным чехлом)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Тележка мед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ицинская универсальная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Стеллаж лабораторный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производственный из нержавеющей стали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2 на зону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270000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медицинский для инструментов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Стеллаж для хранения стерильных наборов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стерилизатор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330770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Камера стерилизационн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бактерицидная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Тележка загрузочная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машину моечно-дезинфицирующую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Тележка загрузочная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на 1 стерилизатор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Стеллаж лабораторный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Стеллаж 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ля хранения упаковочных материалов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Пистолет для подачи сжатого воздуха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</w:t>
      </w:r>
      <w:r>
        <w:rPr>
          <w:rFonts w:ascii="Times New Roman" w:hAnsi="Times New Roman"/>
          <w:sz w:val="24"/>
          <w:szCs w:val="24"/>
        </w:rPr>
        <w:t xml:space="preserve">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4516).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ПРАВИЛА ОРГАНИЗАЦИИ ДЕЯТЕЛЬНОСТИ ОТДЕЛЕНИЯ РАДИОЛОГИИ (РАДИОНУКЛИДНОЙ ДИАГНОСТИКИ, РАДИОНУКЛИДНОЙ ТЕРАПИИ, РАДИОНУКЛИДНОЙ ТЕРАПИИ И ДИАГНОСТИКИ) ОНКОЛОГИЧЕСКОГО ДИСПАНСЕРА (ОНКОЛОГИЧЕСКОЙ БОЛЬНИЦЫ), ИНОЙ МЕДИЦИНСКОЙ ОРГАНИЗАЦИИ, ОКАЗЫВАЮЩЕЙ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МЕДИЦИНСК</w:t>
      </w:r>
      <w:r>
        <w:rPr>
          <w:rFonts w:ascii="Times New Roman" w:hAnsi="Times New Roman"/>
          <w:b/>
          <w:bCs/>
          <w:sz w:val="36"/>
          <w:szCs w:val="36"/>
        </w:rPr>
        <w:t>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отделения радиологии (радионуклидной диагностики, радионуклидной терапии, радионуклидной терапии и диагностики) онкологического диспансе</w:t>
      </w:r>
      <w:r>
        <w:rPr>
          <w:rFonts w:ascii="Times New Roman" w:hAnsi="Times New Roman"/>
          <w:sz w:val="24"/>
          <w:szCs w:val="24"/>
        </w:rPr>
        <w:t>ра (онкологической больницы), иной медицинской организации, оказывающей медицинскую помощь пациентам с онкологическими заболеваниями (далее - Отделение).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создается как структурное подразделение онкологического диспансера (онкологической больни</w:t>
      </w:r>
      <w:r>
        <w:rPr>
          <w:rFonts w:ascii="Times New Roman" w:hAnsi="Times New Roman"/>
          <w:sz w:val="24"/>
          <w:szCs w:val="24"/>
        </w:rPr>
        <w:t>цы), иной медицинской организации, оказывающей медицинскую помощь пациентам с онкологическими заболеваниями (далее - медицинские организации), для проведения медицинских вмешательств, направленных на распознавание состояний или установление факта наличия л</w:t>
      </w:r>
      <w:r>
        <w:rPr>
          <w:rFonts w:ascii="Times New Roman" w:hAnsi="Times New Roman"/>
          <w:sz w:val="24"/>
          <w:szCs w:val="24"/>
        </w:rPr>
        <w:t>ибо отсутствия злокачественного новообразования, в целях определения диагноза и тактики лечения больного, контроля за осуществлением указанных мероприятий и оценки их эффективности, а также лечения с применением технологий ядерной медицины, на основании ли</w:t>
      </w:r>
      <w:r>
        <w:rPr>
          <w:rFonts w:ascii="Times New Roman" w:hAnsi="Times New Roman"/>
          <w:sz w:val="24"/>
          <w:szCs w:val="24"/>
        </w:rPr>
        <w:t>цензии на осуществление медицинской деятельности по работам (услугам) - "радиология", "радиотерапия", "рентгенология", "сестринское дело".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Отделении в зависимости от применяемых методов ядерной медицины может осуществляться: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радионуклидная диагностика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радионуклидная терапия;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радионуклидная диагностика и терапия.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структуре Отделения в зависимости от применяемых методов ядерной медицины предусматривается: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сцинтиграфии (гамма-камера);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радионуклидной диагностики с использованием одноф</w:t>
      </w:r>
      <w:r>
        <w:rPr>
          <w:rFonts w:ascii="Times New Roman" w:hAnsi="Times New Roman"/>
          <w:sz w:val="24"/>
          <w:szCs w:val="24"/>
        </w:rPr>
        <w:t xml:space="preserve">отонных излучателей (ОФЭКТ) и/или кабинет комбинированной (совмещенной) однофотонной эмиссионной компьютерной томографии с рентгеновской компьютерной томографией (ОФЭКТ/КТ), либо следует предусмотреть возможность проведения соответствующих диагностических </w:t>
      </w:r>
      <w:r>
        <w:rPr>
          <w:rFonts w:ascii="Times New Roman" w:hAnsi="Times New Roman"/>
          <w:sz w:val="24"/>
          <w:szCs w:val="24"/>
        </w:rPr>
        <w:t>исследований по договору между организациями при условии наличия у таких медицинских организаций лицензии на соответствующие виды деятельности;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комбинированной (совмещенной) позитронно-эмиссионной томографии с рентгеновской компьютерной томографией</w:t>
      </w:r>
      <w:r>
        <w:rPr>
          <w:rFonts w:ascii="Times New Roman" w:hAnsi="Times New Roman"/>
          <w:sz w:val="24"/>
          <w:szCs w:val="24"/>
        </w:rPr>
        <w:t xml:space="preserve"> (ПЭТ/КТ), либо следует предусмотреть возможность проведения соответствующих диагностических исследований по договору между организациями при условии наличия у таких медицинских организаций лицензии на соответствующие виды деятельности;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кабинет подготовки </w:t>
      </w:r>
      <w:r>
        <w:rPr>
          <w:rFonts w:ascii="Times New Roman" w:hAnsi="Times New Roman"/>
          <w:sz w:val="24"/>
          <w:szCs w:val="24"/>
        </w:rPr>
        <w:t>и введения радиофармацевтических лекарственных препаратов для диагностики и/или терапии (блок радионуклидного обеспечения);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циклотронно-радиохимический (производственный) блок, состоящий из кабинета наработки радиоизотопной продукции, кабинета радиохимии, </w:t>
      </w:r>
      <w:r>
        <w:rPr>
          <w:rFonts w:ascii="Times New Roman" w:hAnsi="Times New Roman"/>
          <w:sz w:val="24"/>
          <w:szCs w:val="24"/>
        </w:rPr>
        <w:t>кабинета контроля качества, либо следует предусмотреть возможность поставки радиофармацевтических лекарственных препаратов;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блок радионуклидной терапии (для отделения радионуклидной диагностики и терапии, </w:t>
      </w:r>
      <w:r>
        <w:rPr>
          <w:rFonts w:ascii="Times New Roman" w:hAnsi="Times New Roman"/>
          <w:sz w:val="24"/>
          <w:szCs w:val="24"/>
        </w:rPr>
        <w:lastRenderedPageBreak/>
        <w:t>радионуклидной терапии).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Руководство Отделением </w:t>
      </w:r>
      <w:r>
        <w:rPr>
          <w:rFonts w:ascii="Times New Roman" w:hAnsi="Times New Roman"/>
          <w:sz w:val="24"/>
          <w:szCs w:val="24"/>
        </w:rPr>
        <w:t>осуществляет заведующий, который назначается на должность и освобождается от должности руководителем медицинской организации, в составе которого оно создано.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На должность заведующего и врача-специалиста Отделения назначается специалист, соответствующий </w:t>
      </w:r>
      <w:r>
        <w:rPr>
          <w:rFonts w:ascii="Times New Roman" w:hAnsi="Times New Roman"/>
          <w:sz w:val="24"/>
          <w:szCs w:val="24"/>
        </w:rPr>
        <w:t>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 &lt;1&gt; по специальности "радиология".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</w:t>
      </w:r>
      <w:r>
        <w:rPr>
          <w:rFonts w:ascii="Times New Roman" w:hAnsi="Times New Roman"/>
          <w:sz w:val="24"/>
          <w:szCs w:val="24"/>
        </w:rPr>
        <w:t xml:space="preserve">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Штатная численность Отделения устанавливается в зависимости от объемов проводимой лечебно-диагностической работы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2 к Порядку оказания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штатные нормативы не распространяются на медицинские организации частной системы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Отделение осна</w:t>
      </w:r>
      <w:r>
        <w:rPr>
          <w:rFonts w:ascii="Times New Roman" w:hAnsi="Times New Roman"/>
          <w:sz w:val="24"/>
          <w:szCs w:val="24"/>
        </w:rPr>
        <w:t xml:space="preserve">щается оборудованием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Порядку оказания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Отделение осуществляет следующие ф</w:t>
      </w:r>
      <w:r>
        <w:rPr>
          <w:rFonts w:ascii="Times New Roman" w:hAnsi="Times New Roman"/>
          <w:sz w:val="24"/>
          <w:szCs w:val="24"/>
        </w:rPr>
        <w:t>ункции: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радионуклидной диагностики и/или терапии;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в практику новых методик радионуклидной диагностики;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и анализ причин расхождения результатов радиологических исследований с результатами других диагностических методов, клинич</w:t>
      </w:r>
      <w:r>
        <w:rPr>
          <w:rFonts w:ascii="Times New Roman" w:hAnsi="Times New Roman"/>
          <w:sz w:val="24"/>
          <w:szCs w:val="24"/>
        </w:rPr>
        <w:t>ескими и патологоанатомическими диагнозами;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в установленном порядке &lt;2&gt;, сбор и предоставление первичных данных о медицинской деятельности для информационных систем в сфере здравоохранения &lt;3&gt;.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</w:t>
      </w:r>
      <w:r>
        <w:rPr>
          <w:rFonts w:ascii="Times New Roman" w:hAnsi="Times New Roman"/>
          <w:sz w:val="24"/>
          <w:szCs w:val="24"/>
        </w:rPr>
        <w:t xml:space="preserve">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</w:t>
      </w:r>
      <w:r>
        <w:rPr>
          <w:rFonts w:ascii="Times New Roman" w:hAnsi="Times New Roman"/>
          <w:sz w:val="24"/>
          <w:szCs w:val="24"/>
        </w:rPr>
        <w:t xml:space="preserve">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8584).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Отделение использует возможности лечебно-диагностических и вспомогательных подразделений медицинской организации, в составе которой оно организовано.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</w:t>
      </w:r>
      <w:r>
        <w:rPr>
          <w:rFonts w:ascii="Times New Roman" w:hAnsi="Times New Roman"/>
          <w:i/>
          <w:iCs/>
          <w:sz w:val="24"/>
          <w:szCs w:val="24"/>
        </w:rPr>
        <w:t>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РАДИОЛОГИИ (РАДИОНУКЛИДНО</w:t>
      </w:r>
      <w:r>
        <w:rPr>
          <w:rFonts w:ascii="Times New Roman" w:hAnsi="Times New Roman"/>
          <w:b/>
          <w:bCs/>
          <w:sz w:val="36"/>
          <w:szCs w:val="36"/>
        </w:rPr>
        <w:t>Й ДИАГНОСТИКИ, РАДИОНУКЛИДНОЙ ТЕРАПИИ, РАДИОНУКЛИДНОЙ ТЕРАПИИ И ДИАГНОСТИКИ) ОНКОЛОГИЧЕСКОГО ДИСПАНСЕРА (ОНКОЛОГИЧЕСКОЙ БОЛЬНИЦЫ) И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5490"/>
        <w:gridCol w:w="279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Заведующий отделением - врач-радиолог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физик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Кабинет сцинтиграфии (гамма-камера)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Врач-радиоло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аппарат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аппарат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Кабинет радионуклидной диагностики с использованием однофотонных излучателей (ОФЭКТ) и/или кабинет комбинированной (совмещенной) однофотонной эмиссионной компьютерной томографи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 с рентгеновской компьютерной томографией (ОФЭКТ/КТ)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Врач-радиолог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аппарат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аппарат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кабинет комбинированной (совмещенной) однофотонной эмиссионной компьютерной том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ографии с рентгеновской компьютерной томографией (ОФЭКТ/КТ)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Рентгенолаборант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кабинет комбинированной (совмещенной) однофотонной эмиссионной компьютерной томографии с рентгеновской компьютерной томографией (ОФЭКТ/КТ)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Кабинет комбинированной (совм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ещенной) позитронно-эмиссионной томографии с рентгеновской компьютерной томографией (ПЭТ/КТ)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Врач-радиолог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аппарат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аппарат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аппарат в см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Рентгенолаборант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аппарат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Кабинет подготовки и введения радиофармацевтических лекарственных препаратов для диагностики и/или терапии (блок радионуклидного обеспечения)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Циклотронно-радиох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имический (производственный)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Руководитель блока - инженер-радиохимик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Инженер-радиохимик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3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Инженер-физик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Инженер-химик (химик-аналитик)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1 - ответственный за контроль качества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регист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ратор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Инженер-техник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Блок радионуклидной терапии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Врач-радиолог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4 койки круглосуточного стационара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4 койки для работы в дневном стационаре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(постовая)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для обеспечения круглосуточной работы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я сестра процедурная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7,5 койки, но не менее 2 для работы в радиоманипуляционной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Инженер-радиохимик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рабочее место по приготовлению радиофармацевтических лекарственных препаратов в отделении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физик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Техник-дозиметрист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13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</w:t>
      </w:r>
      <w:r>
        <w:rPr>
          <w:rFonts w:ascii="Times New Roman" w:hAnsi="Times New Roman"/>
          <w:i/>
          <w:iCs/>
          <w:sz w:val="24"/>
          <w:szCs w:val="24"/>
        </w:rPr>
        <w:t>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РАДИОЛОГИИ (РАДИОНУКЛИДНОЙ ДИАГНОСТИКИ, РАДИОНУКЛИДНОЙ ТЕРАПИИ, РАДИОНУКЛИДНОЙ ТЕРАПИИ И ДИАГНОСТИКИ) ОНКОЛОГИЧЕСКОГО ДИСПАНСЕРА (ОНКОЛОГИЧЕСКОЙ БОЛЬНИЦЫ), ИНОЙ МЕДИЦИНСКОЙ ОРГАНИЗАЦИИ, ОКАЗЫВАЮЩЕЙ МЕДИЦИНСКУЮ ПОМОЩЬ ПАЦИЕН</w:t>
      </w:r>
      <w:r>
        <w:rPr>
          <w:rFonts w:ascii="Times New Roman" w:hAnsi="Times New Roman"/>
          <w:b/>
          <w:bCs/>
          <w:sz w:val="36"/>
          <w:szCs w:val="36"/>
        </w:rPr>
        <w:t>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Стандарт оснащения кабинета сцинтиграфии (гамма-камера)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33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191060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Гамма-каме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ра стационарная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Гамма-камера для проведения планарных исследований, либо специализированная гамма-камера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для проведения специфичных исследований (сцинтиграфии щитовидной железы, определения функции почек и прочих), в том числе передвижная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209240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Гамма-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камера передвижная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107060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Экран для защиты лица от излучения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Комплект дополнительных принадлежностей (защитные средства и приспособления для пациентов и персонала, устройство переговорное)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130100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Очки для защиты от радиации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130190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Фартук для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234320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радиоактивных отходов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Занавес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130400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Воротник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Шапочка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145220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Приспособление для защиты гонад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229890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Защита радиационная для шприца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239910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Калибратор активности изотопов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Дозиметр-радиометр для определения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активности радиофармацевтических лекарственных препаратов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240290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радиологической системы архивации и передачи изобра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для хранения цифровых радиологических изображений в электронном виде (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PACS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240300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информационная для радиологии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портировки,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с приводом,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25568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 стандартная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5490"/>
        <w:gridCol w:w="279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Специализированный защитный шкаф, либо набор защитных приспособлений для изготовления радиофармацевтически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х лекарственных препаратов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Набор дозиметрического оборудования для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 радиоактивного загрязнения рук/рук и ног.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дозиметрического оборудования для определения радиоактивного загрязнения рабочих поверхностей, а также параметров рад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иоактивного излучения на рабочих местах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врача-радиолога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медсестры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Стандарт оснащения кабинета радионуклидной диагностики с использованием однофотонных излучателей (ОФЭКТ</w:t>
      </w:r>
      <w:r>
        <w:rPr>
          <w:rFonts w:ascii="Times New Roman" w:hAnsi="Times New Roman"/>
          <w:b/>
          <w:bCs/>
          <w:sz w:val="32"/>
          <w:szCs w:val="32"/>
        </w:rPr>
        <w:t>)/кабинета комбинированной (совмещенной) однофотонной эмиссионной компьютерной томографии с рентгеновской компьютерной томографией (ОФЭКТ/КТ)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33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280520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ОФЭКТ, с ротационным детектором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Однофотонный эмиссионный компьютерный томограф, совмещенный с рентгеновским компьютерным томографом (ОФЭКТ/КТ), либо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Однофотонный эмиссионный компьютерный томограф (ОФЭКТ)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280730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ОФЭКТ совмещенная с системой рентгеновской компьютерной томографии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239910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Калибратор активности изотопов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Дозиметр-радиометр для определения активности радиофармацевтических лекарственных препаратов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240290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радиологическо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системы архивации и передачи изображений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 для хранения цифровых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радиологических изображений в электронном виде (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PACS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240300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информационная для радиологии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с приводом,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вождающим лицом,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 стандартная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5490"/>
        <w:gridCol w:w="279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Специализированный защитный шкаф, либо набор защитных приспособлений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для изготовления радиофармацевтических лекарственных препаратов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дозиметрического оборудования для определения радиоактивного загрязнения рук/рук и ног.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дозиметрического оборудования для определения радиоактивного загрязнения рабочих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поверхностей, а также параметров радиоактивного излучения на рабочих местах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врача-радиолога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медсестры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Стандарт оснащения кабинета комбинированной (совмещенной) позитрон</w:t>
      </w:r>
      <w:r>
        <w:rPr>
          <w:rFonts w:ascii="Times New Roman" w:hAnsi="Times New Roman"/>
          <w:b/>
          <w:bCs/>
          <w:sz w:val="32"/>
          <w:szCs w:val="32"/>
        </w:rPr>
        <w:t>но-эмиссионной томографии с рентгеновской компьютерной томографией (ПЭТ/КТ)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39"/>
        <w:gridCol w:w="2725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142570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позитронно-эмиссионной 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омографии, совмещенная с системой рентгеновской компьютерной томографии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Позитронно-эмиссионный компьютерный томограф, совмещенный с рентгеновским компьютерным томографом (ПЭТ/КТ)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261070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Шприц для системы инъекции контрастного вещества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Автоматический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шприц-инжектор для введения рентгеноконтрастного вещества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245000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инъекции контрастного вещества для компьютерной томографии, с питанием от сети, стационарная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245020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инъекции контрастного вещества для компьютерной томографии, с пита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нием от сети, передвижная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239910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Калибратор активности изотопов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Дозиметр-радиометр для определения активности радиофармацевтических лекарственных препаратов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240290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радиологической системы архивации и передачи изображений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 для хранения цифровых радиологических изображений в электронном виде (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PACS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240300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информационная для радиологии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Кресло-коляска для транспортировки,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с приводом,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яска цельнопластиковая стандартная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5490"/>
        <w:gridCol w:w="279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Специализированный защитный шкаф, либо набор защитных приспособлений для изготовления радиофармацевтических лекарствен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ных препаратов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дозиметрического оборудования для определения радиоактивного загрязнения рук/рук и ног.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Набор дозиметрического оборудования для определения радиоактивного загрязнения рабочих поверхностей, а также параметров радиоактивного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излучения на рабочих местах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врача-радиолога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медсестры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Стандарт оснащения кабинета подготовки и введения радиофармацевтических лекарственных препаратов для диагностики и/</w:t>
      </w:r>
      <w:r>
        <w:rPr>
          <w:rFonts w:ascii="Times New Roman" w:hAnsi="Times New Roman"/>
          <w:b/>
          <w:bCs/>
          <w:sz w:val="32"/>
          <w:szCs w:val="32"/>
        </w:rPr>
        <w:t>или терапии (блок радионуклидного обеспечения)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33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239910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Калибратор активности изотопов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Дозиметр-радиометр для определ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ения активности радиофармацевтических лекарственных препаратов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245140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Генератор радионуклидной системы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Радионуклидные генераторы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234320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радиоактивных отходов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Защитные контейнеры для сбора и выдержки на распад радиоактивных отходов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Специализированный защитный шкаф, либо набор защитных приспособлений для изготовления радиофармацевтических лекарственных препаратов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дозимет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рического оборудования для определения радиоактивного загрязнения рук/рук и ног.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Набор дозиметрического оборудования для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 радиоактивного загрязнения рабочих поверхностей, а также параметров радиоактивного излучения на рабочих местах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Шкафы/боксы радиохимические для размещения оборудования синтеза или фасовки радиофармацевтических лекарственных препаратов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Защитные контейнеры для радиофармацевтических лекарственных препаратов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5. Стандарт оснащения циклотронно-радиохимического</w:t>
      </w:r>
      <w:r>
        <w:rPr>
          <w:rFonts w:ascii="Times New Roman" w:hAnsi="Times New Roman"/>
          <w:b/>
          <w:bCs/>
          <w:sz w:val="32"/>
          <w:szCs w:val="32"/>
        </w:rPr>
        <w:t xml:space="preserve"> (производственного) блока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33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245140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Генератор радионуклидной системы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Ускоритель заряженных частиц (циклотрон) или Рад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ионуклидные генераторы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245140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Генератор радионуклидной системы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234320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радиоактивных отходов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Защитные контейнеры для сбора и выдержки на распад радиоактивных отходов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106520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Высокоэффективный жидкостный хроматограф ИВД, автом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Хроматограф высокого давления, включающий термостат колонок, набор детекторов и аналитических колонок, проточный радиодетектор, ручной или автоматический инжектор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106530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Высокоэффективный жидкостный хроматограф ИВД, полуавтоматический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39490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Газовый хроматограф ИВД, автоматический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Хроматограф газовый для определения остаточных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растворителей, включающий автоматический микропробоотборник.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139500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Газовый хроматограф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ИВД, полуавтоматический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165080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pH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-метр ИВД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pH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-метр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218350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смометр ИВД, автоматический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Осмометр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218400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Осмометр ИВД, полуавтоматический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124500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аналитические механические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аналитические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181470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химический вытяжной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Вытяжной защитный шкаф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130080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Барьер для защиты от излучения, стац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ионарный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Ширмы барьерные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сушильный общего назначения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сушильный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очистки воды комбинированная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Оборудование для производства ультрачистой воды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239910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Калибратор активности изотопов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Дозиметр-радиометр для оп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ределения активности радиофармацевтических лекарственных препаратов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Прибор контроля уровня излучения комбинированный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Стационарное дозиметрическое оборудование для сигнализации на рабочих местах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Стеллаж лабораторный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Мебель лабора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торная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аналитические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хранения веществ (реактивов)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Шкаф для хранения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легковоспламеняющихся жидкостей (растворителей)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Сейф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защитный для хранения калибровочных источников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Оборудование для фасовки (дозирования) радиофармацевтических лекарственных препаратов во флаконы или шприцы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Сканер ТСХ-пластин, оборудованный радиодетектором.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Шкафы/боксы радиохимические для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размещения оборудования синтеза радиофармацевтических лекарственных препаратов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Шкафы/боксы радиохимические для размещения оборудования фасовки радиофармацевтических лекарственных препаратов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Оборудование для синтеза радиофармацевтических лекарст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венных препаратов (автоматизированные модули синтеза)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Защитные контейнеры для радиофармацевтических лекарственных препаратов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Мультиканальный гамма-анализатор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дозиметрического оборудования для определения радиоактивного загрязнени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я рук и ног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дозиметрического оборудования для определения радиоактивного загрязнения рабочих поверхностей.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6. Стандарт оснащения блока радионуклидной терапии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760"/>
        <w:gridCol w:w="3454"/>
        <w:gridCol w:w="2565"/>
        <w:gridCol w:w="1749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156890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Аппаратное обеспечение видеосистемы позиционирования/отслеживания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движений пациента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Комплект оборудования для обеспечения дистанционной связи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и/или наблюдения за пациентами и персоналом в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радиационно-опасных зонах и палатах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130080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Барьер для защиты от излучения, стационарный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Ширмы защитные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282000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роботизированная для дистанционного управления радионуклидным источником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Специализированный защитный шкаф с манипуляторами дл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я работы с высокими активностями терапевтических радиофармацевтических лекарственных препаратов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245140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Генератор радионуклидной системы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Радионуклидные генераторы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239910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Калибратор активности изотопов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Дозиметр-радиометр для определения активност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 радиофармацевтических лекарственных препаратов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229890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Защита радиационная для шприца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Радиационно-защитные шприцы и системы для внутривенных инфузий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262020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Шприц для опасных жидкостей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234320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радиоактивных от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ходов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Защитные контейнеры для сбора и выдержки на распад радиоактивных отходов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294290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Камера холодильная для морга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 для хранения трупа (с введенным радиофармацевтическим лекарственным препаратом)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для круглосуточного стационара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Стеллаж лабораторный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Мебель лабораторная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260470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Стеллаж общего назначения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Мебель медицинская, включая палатную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156900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Мебель для палаты пациента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Оборудование для фасовки (дозирования) радиофармацевтических лекарственных препаратов во флаконы или шприцы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Оборудование для прессовки и хранения твердых радиационных отходов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для круглосуточного стационара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Комплек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с оборудования для обеспечения противорадиационной очистки воздуха из палат и рабочих зон (система спецвентиляции)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Специализированный защитный шкаф с ламинарным потоком воздуха и нагревательной системой для приготовления стерильных терапевтических ра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диофармацевтических лекарственных препаратов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Защитный шкаф радиохимический для приготовления радиофармацевтических лекарственных препаратов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Защитный шкаф радиохимический для фасовки радиофармацевтических лекарственных препаратов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Оборудова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ние для автоматизированного синтеза радиофармацевтических лекарственных препаратов (модули синтеза)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с защитной ширмой из радиационно-защитного стекла для фасовки готовых радиофармацевтических лекарственных препаратов перед введением пациенту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Комплекс оборудования для контроля качества приготавливаемых в отделении терапевтических радиофармацевтических лекарственных препаратов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дозиметрического оборудования для определения радиоактивного загрязнения рук/рук и ног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дози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метрического оборудования для определения радиоактивного загрязнения рабочих поверхностей, а также параметров радиоактивного излучения на рабочих местах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Защитные контейнеры для переноски радиофармацевтических лекарственных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препаратов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об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орудованных производственных помещений, отвечающих требованиям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</w:t>
      </w:r>
      <w:r>
        <w:rPr>
          <w:rFonts w:ascii="Times New Roman" w:hAnsi="Times New Roman"/>
          <w:sz w:val="24"/>
          <w:szCs w:val="24"/>
        </w:rPr>
        <w:t xml:space="preserve">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</w:t>
      </w:r>
      <w:r>
        <w:rPr>
          <w:rFonts w:ascii="Times New Roman" w:hAnsi="Times New Roman"/>
          <w:i/>
          <w:iCs/>
          <w:sz w:val="24"/>
          <w:szCs w:val="24"/>
        </w:rPr>
        <w:t>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ДНЕВНОГО СТАЦИОНАРА ОНКОЛОГИЧЕСКОГО ДИСПАНСЕРА (ОНКОЛОГИЧЕСКОЙ БОЛЬНИЦЫ), ИНОЙ МЕДИЦИНСКОЙ ОРГАНИЗАЦИИ, ОКАЗЫВАЮЩЕЙ МЕДИЦИНСКУЮ ПОМОЩЬ ПАЦИЕНТАМ С О</w:t>
      </w:r>
      <w:r>
        <w:rPr>
          <w:rFonts w:ascii="Times New Roman" w:hAnsi="Times New Roman"/>
          <w:b/>
          <w:bCs/>
          <w:sz w:val="36"/>
          <w:szCs w:val="36"/>
        </w:rPr>
        <w:t>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дневного стационара онкологического диспансера (онкологической больницы), иной медицинской организации, оказывающей медицинскую помощь пациентам с онкологическ</w:t>
      </w:r>
      <w:r>
        <w:rPr>
          <w:rFonts w:ascii="Times New Roman" w:hAnsi="Times New Roman"/>
          <w:sz w:val="24"/>
          <w:szCs w:val="24"/>
        </w:rPr>
        <w:t>ими заболеваниями (далее - Дневной стационар).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Дневной стационар создается как в качестве самостоятельного структурного подразделения онкологического диспансера (онкологической больницы), иной медицинской организации, оказывающей медицинскую помощь паци</w:t>
      </w:r>
      <w:r>
        <w:rPr>
          <w:rFonts w:ascii="Times New Roman" w:hAnsi="Times New Roman"/>
          <w:sz w:val="24"/>
          <w:szCs w:val="24"/>
        </w:rPr>
        <w:t>ентам с онкологическими заболеваниями (далее - медицинские организации), так и в составе его структурного подразделения, и организуется для осуществления лечебных и диагностических мероприятий при заболеваниях и состояниях, не требующих круглосуточного мед</w:t>
      </w:r>
      <w:r>
        <w:rPr>
          <w:rFonts w:ascii="Times New Roman" w:hAnsi="Times New Roman"/>
          <w:sz w:val="24"/>
          <w:szCs w:val="24"/>
        </w:rPr>
        <w:t>ицинского наблюдения, на основании лицензии на осуществление медицинской деятельности по работам (услугам) "онкология" и (или) "радиология" и (или) "радиотерапия", "сестринское дело".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зависимости от применяемых методов диагностики и лечения дневной ст</w:t>
      </w:r>
      <w:r>
        <w:rPr>
          <w:rFonts w:ascii="Times New Roman" w:hAnsi="Times New Roman"/>
          <w:sz w:val="24"/>
          <w:szCs w:val="24"/>
        </w:rPr>
        <w:t>ационар может быть представлен: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дневным стационаром противоопухолевой лекарственной терапии;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дневным стационаром хирургических методов 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дневным стационаром радиотерапевтическим;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дневным стационаром радионуклидной терапии;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дневным стационаром хирург</w:t>
      </w:r>
      <w:r>
        <w:rPr>
          <w:rFonts w:ascii="Times New Roman" w:hAnsi="Times New Roman"/>
          <w:sz w:val="24"/>
          <w:szCs w:val="24"/>
        </w:rPr>
        <w:t>ических методов лечения и противоопухолевой лекарственной терапии.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Дневной стационар противоопухолевой лекарственной терапии организуется в медицинской организации, оказывающей специализированную медицинскую помощь.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Дневной стационар радиотерапевтически</w:t>
      </w:r>
      <w:r>
        <w:rPr>
          <w:rFonts w:ascii="Times New Roman" w:hAnsi="Times New Roman"/>
          <w:sz w:val="24"/>
          <w:szCs w:val="24"/>
        </w:rPr>
        <w:t>й организуется при наличии в медицинской организации расположенных в пределах имущественного комплекса, функционально и технологически объединенного с отделением радиотерапии, организованного в соответствии с Порядком оказания медицинской помощи взрослым п</w:t>
      </w:r>
      <w:r>
        <w:rPr>
          <w:rFonts w:ascii="Times New Roman" w:hAnsi="Times New Roman"/>
          <w:sz w:val="24"/>
          <w:szCs w:val="24"/>
        </w:rPr>
        <w:t>ри онкологических заболеваниях, утвержденным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Дневной стационар хирургический, дневной стационар хирургических методов лечения и противоопухолевой лекарственной терапии организуются при наличии в медицинской организации расположенных в п</w:t>
      </w:r>
      <w:r>
        <w:rPr>
          <w:rFonts w:ascii="Times New Roman" w:hAnsi="Times New Roman"/>
          <w:sz w:val="24"/>
          <w:szCs w:val="24"/>
        </w:rPr>
        <w:t>ределах имущественного комплекса, функционально и технологически объединенных с дневным стационаром не менее 2 онкологических отделений хирургических методов лечения, организованных в соответствии с Порядком оказания медицинской помощи взрослым при онколог</w:t>
      </w:r>
      <w:r>
        <w:rPr>
          <w:rFonts w:ascii="Times New Roman" w:hAnsi="Times New Roman"/>
          <w:sz w:val="24"/>
          <w:szCs w:val="24"/>
        </w:rPr>
        <w:t>ических заболеваниях, утвержденным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Дневной стационар радионуклидной терапии организуется в структуре отделения радиологии, организованного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11 -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Порядку оказания медицинской помощи взрослому населен</w:t>
      </w:r>
      <w:r>
        <w:rPr>
          <w:rFonts w:ascii="Times New Roman" w:hAnsi="Times New Roman"/>
          <w:sz w:val="24"/>
          <w:szCs w:val="24"/>
        </w:rPr>
        <w:t>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Руководство Дневным стационаром осуществляет заведующий, назначаемый на должность и освобождаемый от должности руководителем медицинской организации, в составе которой он организован.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Дневной стационар организован в составе структурного подразделения медицинской организации, его руководство осуществляется руководителем данного структурного подразделения.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 должность заведующего и врача-специалиста Дневного стационара</w:t>
      </w:r>
      <w:r>
        <w:rPr>
          <w:rFonts w:ascii="Times New Roman" w:hAnsi="Times New Roman"/>
          <w:sz w:val="24"/>
          <w:szCs w:val="24"/>
        </w:rPr>
        <w:t xml:space="preserve"> назначается специалист,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 &lt;1&gt;, по специальности "онкология" и/или "радиотерапия" и</w:t>
      </w:r>
      <w:r>
        <w:rPr>
          <w:rFonts w:ascii="Times New Roman" w:hAnsi="Times New Roman"/>
          <w:sz w:val="24"/>
          <w:szCs w:val="24"/>
        </w:rPr>
        <w:t>/или "радиология".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</w:t>
      </w:r>
      <w:r>
        <w:rPr>
          <w:rFonts w:ascii="Times New Roman" w:hAnsi="Times New Roman"/>
          <w:sz w:val="24"/>
          <w:szCs w:val="24"/>
        </w:rPr>
        <w:t xml:space="preserve">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Структура и штатная численность Дневного стационара устанавливаются руководителем медицинской организации, в составе которого он создан, исходя</w:t>
      </w:r>
      <w:r>
        <w:rPr>
          <w:rFonts w:ascii="Times New Roman" w:hAnsi="Times New Roman"/>
          <w:sz w:val="24"/>
          <w:szCs w:val="24"/>
        </w:rPr>
        <w:t xml:space="preserve"> из объема проводимой лечебно-диагностической работы и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 к Порядку оказания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штатные нормативы не распространяются на медицинские организации частной системы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Для организации работы Дневного стационара в его структуре рекомендуется предусматривать: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палаты/зал для проведения противоопухолевой лекарст</w:t>
      </w:r>
      <w:r>
        <w:rPr>
          <w:rFonts w:ascii="Times New Roman" w:hAnsi="Times New Roman"/>
          <w:sz w:val="24"/>
          <w:szCs w:val="24"/>
        </w:rPr>
        <w:t>венной терапии;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процедурную;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малую операционную (манипуляционную) с палатой пробуждения (в случае если в дневном стационаре применяются хирургические методы лечения и/или инвазивной диагностики);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 медицинской сестры;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приема пищи пациентами;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персонала;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временного хранения оборудования;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санузел для персонала;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санузел для пациентов;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санитарную комнату.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Оснащение Дневного стационара осуществляется в соответствии со стандартом оснащения дневного стационара согласно приложен</w:t>
      </w:r>
      <w:r>
        <w:rPr>
          <w:rFonts w:ascii="Times New Roman" w:hAnsi="Times New Roman"/>
          <w:sz w:val="24"/>
          <w:szCs w:val="24"/>
        </w:rPr>
        <w:t xml:space="preserve">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 к Порядку оказания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Для осуществления функций Дневного стационара могут быть использованы диагностические, лечебные и другие подразделения </w:t>
      </w:r>
      <w:r>
        <w:rPr>
          <w:rFonts w:ascii="Times New Roman" w:hAnsi="Times New Roman"/>
          <w:sz w:val="24"/>
          <w:szCs w:val="24"/>
        </w:rPr>
        <w:t>медицинской организации, в структуре которой он создан.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Количество мест и режим работы Дневного стационара определяются руководителем медицинской организации с учетом мощности медицинской организации (ее структурного подразделения) и объемов проводимых</w:t>
      </w:r>
      <w:r>
        <w:rPr>
          <w:rFonts w:ascii="Times New Roman" w:hAnsi="Times New Roman"/>
          <w:sz w:val="24"/>
          <w:szCs w:val="24"/>
        </w:rPr>
        <w:t xml:space="preserve"> медицинских мероприятий (в 1, 2 или 3 смены).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Дневной стационар в соответствии с планом лечения больного с онкологическом заболеванием, выработанным консилиумом врачей (онкологическим консилиумом), осуществляет следующие функции: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оказание медицинской </w:t>
      </w:r>
      <w:r>
        <w:rPr>
          <w:rFonts w:ascii="Times New Roman" w:hAnsi="Times New Roman"/>
          <w:sz w:val="24"/>
          <w:szCs w:val="24"/>
        </w:rPr>
        <w:t>помощи пациентам, не требующим круглосуточного медицинского наблюдения, в том числе проведение противоопухолевой лекарственной терапии, радиотерапии, радионуклидной терапии, хирургического лечения, фотодинамической терапии, инвазивных диагностических вмеша</w:t>
      </w:r>
      <w:r>
        <w:rPr>
          <w:rFonts w:ascii="Times New Roman" w:hAnsi="Times New Roman"/>
          <w:sz w:val="24"/>
          <w:szCs w:val="24"/>
        </w:rPr>
        <w:t>тельств;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лечение пациентов, выписанных из медицинской организации после оказания специализированной медицинской помощи, в случае необходимости проведения лечебных </w:t>
      </w:r>
      <w:r>
        <w:rPr>
          <w:rFonts w:ascii="Times New Roman" w:hAnsi="Times New Roman"/>
          <w:sz w:val="24"/>
          <w:szCs w:val="24"/>
        </w:rPr>
        <w:lastRenderedPageBreak/>
        <w:t>мероприятий, требующих наблюдения медицинским персоналом в течение нескольких часов в условия</w:t>
      </w:r>
      <w:r>
        <w:rPr>
          <w:rFonts w:ascii="Times New Roman" w:hAnsi="Times New Roman"/>
          <w:sz w:val="24"/>
          <w:szCs w:val="24"/>
        </w:rPr>
        <w:t>х медицинской организации;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оценки эффективности и переносимости проводимого лечения с использованием лабораторных и инструментальных методов исследования;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восстановительной и корригирующей терапии, связанной с возникновением побочн</w:t>
      </w:r>
      <w:r>
        <w:rPr>
          <w:rFonts w:ascii="Times New Roman" w:hAnsi="Times New Roman"/>
          <w:sz w:val="24"/>
          <w:szCs w:val="24"/>
        </w:rPr>
        <w:t>ых реакций на фоне противоопухолевой лекарственной терапии;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в установленном порядке &lt;2&gt;, сбор и предоставление первичных данных о медицинской деятельности для информационных систем в сфере здравоохранения &lt;3&gt;.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</w:t>
      </w:r>
      <w:r>
        <w:rPr>
          <w:rFonts w:ascii="Times New Roman" w:hAnsi="Times New Roman"/>
          <w:sz w:val="24"/>
          <w:szCs w:val="24"/>
        </w:rPr>
        <w:t xml:space="preserve">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</w:t>
      </w:r>
      <w:r>
        <w:rPr>
          <w:rFonts w:ascii="Times New Roman" w:hAnsi="Times New Roman"/>
          <w:sz w:val="24"/>
          <w:szCs w:val="24"/>
        </w:rPr>
        <w:t xml:space="preserve">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55, ст. 8584).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</w:t>
      </w:r>
      <w:r>
        <w:rPr>
          <w:rFonts w:ascii="Times New Roman" w:hAnsi="Times New Roman"/>
          <w:b/>
          <w:bCs/>
          <w:sz w:val="36"/>
          <w:szCs w:val="36"/>
        </w:rPr>
        <w:t>ЕМЫЕ ШТАТНЫЕ НОРМАТИВЫ ДНЕВНОГО СТАЦИОНАРА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Заведующий - врач-онколог или врач-радиотерапевт или врач-радиолог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пациенто-мест в смену (для дневного стационара противоопухолевой лекарственной терапии)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Врач-радиотерапевт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пациенто-мест в смену (для дневного стаци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онара радиотерапевтического)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Врач-радиолог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4 пациенто-места в смену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(для проведения радионуклидной терапии)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20 пациенто-мест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пациенто-мест (для дневного стацио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нара противоопухолевой лекарственной терапии);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4 пациенто-места (для проведения радионуклидной терапии)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на гамматерапевтический аппарат, линейный ускоритель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перевязочной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15 пациенто-мест (при применении хирургичес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ких методов диагностики и лечения)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Операционная 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операционную (при применении хирургических методов диагностики и лечения)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15 пациенто-мест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16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ДНЕВНОГО СТАЦИОНАРА ОНКОЛОГИЧЕСКОГО ДИСП</w:t>
      </w:r>
      <w:r>
        <w:rPr>
          <w:rFonts w:ascii="Times New Roman" w:hAnsi="Times New Roman"/>
          <w:b/>
          <w:bCs/>
          <w:sz w:val="36"/>
          <w:szCs w:val="36"/>
        </w:rPr>
        <w:t xml:space="preserve">АНСЕРА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760"/>
        <w:gridCol w:w="3543"/>
        <w:gridCol w:w="2637"/>
        <w:gridCol w:w="2383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120210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Кровать больничная механическая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медицинское многофункциональное или кровать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По числу кресел/коек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131200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Кровать больничная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Кровать больничная стандартная с электроприводом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18929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с изменяющимся наклоном спинки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259880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с электропитанием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259970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для общего осмотра/терапевтических процедур, механическое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228180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Бокс ламинарный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Ламинарная камера 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ля стерильного разведения лекарственных препаратов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процедурный кабинет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применении химиотерапевтических методов лечения)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273230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Бокс биологической безопасности класса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124530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механический, многоразо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вого использования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6 пациенто-мест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260420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329460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с питанием от батареи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Штатив для длительных вливаний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пациенто-место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137020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хранения медицинских карт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 для хранения документации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301340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Генератор активированного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кислорода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Кислородная система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палату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106490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концентрирования кислорода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156250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кислородной терапии респираторная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Лабораторный холодильник для хранения препаратов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 лабораторный, базовый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Лампа ультрафиолетовая бактерицидн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определяется объемом помещения и характеристиками оборудования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коэффективный,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содержащий лекарственные средства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 &lt;2&gt;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медицинских отходов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Емкость - непрокалываемый контейнер с крышкой для дезинфекции острых медицинских отходов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Емкость для сбора бытовых и медицинских отходов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для каждого класса образующих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ся отходов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259500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Набор для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общехирургических/пластических процедур, не содержащий лекарственные средства, одн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оразового использования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Набор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общехирургических инструментов для выполнения неполостных операций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(при применении хирургических методов диагностики и лечения)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259980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Набор для проведения общехирургических процедур, не содержащий лекарственные средства,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многоразового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162210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универсальный, электромеханический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хирургический многофункциональный универсальный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применении хирургических методов диагностики и лечения)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162290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униве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рсальный,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162400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универсальный, электрогидравлический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162410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универсальный, электромеханический,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ультразвуковой визуализации универсальная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т ультразвуковой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применении хирургических методов диагностики и лечения)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хирургических инструментов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манипуляционный хирургический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применении хирургических методов диагностики и лечения)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Тележка для медицинск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их инструментов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Тележка с набором контейнеров для хирургических инструментов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эндоскопической визуализации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Эндовидеохирургическая стойка с комплектующими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применении хирургических методов диагностики и лечения)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9590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Коагулятор плазменный нейтральный хирургический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Электрохирургический коагулятор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применении хирургических методов диагностики и лечения)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291410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электрокоагуляции,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электрохирургическая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129360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Светильник операционный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Светильник хирургический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применении хирургических методов диагностики и лечения)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232710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Пистолет биопсийный с боковым вырезом с наконечником/иглой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Устройство для выполнения трепан-биопсии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применении хирургических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методов диагностики и лечения)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ло-коляска, с приводом,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 стандартная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</w:t>
      </w:r>
      <w:r>
        <w:rPr>
          <w:rFonts w:ascii="Times New Roman" w:hAnsi="Times New Roman"/>
          <w:sz w:val="24"/>
          <w:szCs w:val="24"/>
        </w:rPr>
        <w:t xml:space="preserve">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здравоохранения Российской Федерации от 9 января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1н "Об утверждении требований к комплектации лекарственными препаратами и медицинскими изделиями укладки экстренной профилактики парентеральных и</w:t>
      </w:r>
      <w:r>
        <w:rPr>
          <w:rFonts w:ascii="Times New Roman" w:hAnsi="Times New Roman"/>
          <w:sz w:val="24"/>
          <w:szCs w:val="24"/>
        </w:rPr>
        <w:t xml:space="preserve">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помощи" (зарегистрирован Министерством юстиции Российской Федерации 12 марта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502</w:t>
      </w:r>
      <w:r>
        <w:rPr>
          <w:rFonts w:ascii="Times New Roman" w:hAnsi="Times New Roman"/>
          <w:sz w:val="24"/>
          <w:szCs w:val="24"/>
        </w:rPr>
        <w:t>91).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ПРАВИЛА ОРГАНИЗАЦИИ ДЕЯТЕЛЬНОСТИ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ОТДЕЛЕ</w:t>
      </w:r>
      <w:r>
        <w:rPr>
          <w:rFonts w:ascii="Times New Roman" w:hAnsi="Times New Roman"/>
          <w:b/>
          <w:bCs/>
          <w:sz w:val="36"/>
          <w:szCs w:val="36"/>
        </w:rPr>
        <w:t>НИЯ ПРОТИВООПУХОЛЕВОЙ ЛЕКАРСТВЕННОЙ ТЕРАПИИ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Настоящие правила устанавливают порядок организации </w:t>
      </w:r>
      <w:r>
        <w:rPr>
          <w:rFonts w:ascii="Times New Roman" w:hAnsi="Times New Roman"/>
          <w:sz w:val="24"/>
          <w:szCs w:val="24"/>
        </w:rPr>
        <w:t>деятельности отделения противоопухолевой лекарственной терапии (далее - Отделение), которое является структурным подразделением онкологического диспансера (онкологической больницы), иной медицинской организации, оказывающей медицинскую помощь пациентам с о</w:t>
      </w:r>
      <w:r>
        <w:rPr>
          <w:rFonts w:ascii="Times New Roman" w:hAnsi="Times New Roman"/>
          <w:sz w:val="24"/>
          <w:szCs w:val="24"/>
        </w:rPr>
        <w:t>нкологическими заболеваниями (далее - медицинские организации).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создается как структурное подразделение медицинской организации с целью проведения противоопухолевой лекарственной терапии пациентам с онкологическими заболеваниями как самостояте</w:t>
      </w:r>
      <w:r>
        <w:rPr>
          <w:rFonts w:ascii="Times New Roman" w:hAnsi="Times New Roman"/>
          <w:sz w:val="24"/>
          <w:szCs w:val="24"/>
        </w:rPr>
        <w:t>льно, так и в комбинации с другими методами лечения, на основании лицензии на осуществление медицинской деятельности по работам (услугам) - "онкология" и "сестринское дело".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Отделение организуется при наличии в медицинской организации расположенных в пр</w:t>
      </w:r>
      <w:r>
        <w:rPr>
          <w:rFonts w:ascii="Times New Roman" w:hAnsi="Times New Roman"/>
          <w:sz w:val="24"/>
          <w:szCs w:val="24"/>
        </w:rPr>
        <w:t xml:space="preserve">еделах имущественного комплекса, функционально и технологически объединенного с Отделением отделения реанимации и интенсивной терапии для взрослого населения или отделения анестезиологии-реанимации с палатами реанимации и интенсивной терапии для взрослого </w:t>
      </w:r>
      <w:r>
        <w:rPr>
          <w:rFonts w:ascii="Times New Roman" w:hAnsi="Times New Roman"/>
          <w:sz w:val="24"/>
          <w:szCs w:val="24"/>
        </w:rPr>
        <w:t>населения, организованных в соответствии с порядком оказания медицинской помощи взрослому населению по профилю "анестезиология и реаниматология" &lt;1&gt;.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 (далее - Федеральный закон от 2</w:t>
      </w:r>
      <w:r>
        <w:rPr>
          <w:rFonts w:ascii="Times New Roman" w:hAnsi="Times New Roman"/>
          <w:sz w:val="24"/>
          <w:szCs w:val="24"/>
        </w:rPr>
        <w:t xml:space="preserve">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Коечная мощность Отделения должна составлять от 20 до 50 коек.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Руководство Отделением осуществляет заведующий, назначаемый на должность и освобождаемый от должности руководителем медицинской организации, в составе которой о</w:t>
      </w:r>
      <w:r>
        <w:rPr>
          <w:rFonts w:ascii="Times New Roman" w:hAnsi="Times New Roman"/>
          <w:sz w:val="24"/>
          <w:szCs w:val="24"/>
        </w:rPr>
        <w:t>н организован.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заведующего и врача-специалиста Отделения назначается специалист,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</w:t>
      </w:r>
      <w:r>
        <w:rPr>
          <w:rFonts w:ascii="Times New Roman" w:hAnsi="Times New Roman"/>
          <w:sz w:val="24"/>
          <w:szCs w:val="24"/>
        </w:rPr>
        <w:t>ицинские науки" &lt;2&gt; по специальности "онкология".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&lt;2&gt;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</w:t>
      </w:r>
      <w:r>
        <w:rPr>
          <w:rFonts w:ascii="Times New Roman" w:hAnsi="Times New Roman"/>
          <w:sz w:val="24"/>
          <w:szCs w:val="24"/>
        </w:rPr>
        <w:t xml:space="preserve">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Структуру Отделения и его штатную численность устанавливает руководитель медицинской организации, в составе кото</w:t>
      </w:r>
      <w:r>
        <w:rPr>
          <w:rFonts w:ascii="Times New Roman" w:hAnsi="Times New Roman"/>
          <w:sz w:val="24"/>
          <w:szCs w:val="24"/>
        </w:rPr>
        <w:t xml:space="preserve">рой оно организовано, исходя из объема лечебно-диагностической работы и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 к Порядку оказания медицинской помощи взрослому населению при онкологических заболеваниях, утвержденному настоящим пр</w:t>
      </w:r>
      <w:r>
        <w:rPr>
          <w:rFonts w:ascii="Times New Roman" w:hAnsi="Times New Roman"/>
          <w:sz w:val="24"/>
          <w:szCs w:val="24"/>
        </w:rPr>
        <w:t>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штатные нормативы не распространяются на медицинские организации частной системы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Отделении должно быть обеспечено круглосуточное наблюдение за пациентами дежурной бригадой в составе врача-онколога (врача - анесте</w:t>
      </w:r>
      <w:r>
        <w:rPr>
          <w:rFonts w:ascii="Times New Roman" w:hAnsi="Times New Roman"/>
          <w:sz w:val="24"/>
          <w:szCs w:val="24"/>
        </w:rPr>
        <w:t>зиолога-реаниматолога) и медицинской сестры палатной.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структуре Отделения рекомендуется предусматривать: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смотровой кабинет;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врача-специалиста;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дневной стационар;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процедурную;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сестринскую.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Оснащение Отделения осуществляется в соответ</w:t>
      </w:r>
      <w:r>
        <w:rPr>
          <w:rFonts w:ascii="Times New Roman" w:hAnsi="Times New Roman"/>
          <w:sz w:val="24"/>
          <w:szCs w:val="24"/>
        </w:rPr>
        <w:t xml:space="preserve">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 к Порядку оказания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Отделение осуществляет следующие функции: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выработка плана лечен</w:t>
      </w:r>
      <w:r>
        <w:rPr>
          <w:rFonts w:ascii="Times New Roman" w:hAnsi="Times New Roman"/>
          <w:sz w:val="24"/>
          <w:szCs w:val="24"/>
        </w:rPr>
        <w:t>ия пациента с онкологическим заболеванием на основе решения консилиума врачей (онкологического консилиума) с участием врачей-специалистов по проведению различных видов противоопухолевого лечения (хирургического, лекарственного, радиотерапевтического);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</w:t>
      </w:r>
      <w:r>
        <w:rPr>
          <w:rFonts w:ascii="Times New Roman" w:hAnsi="Times New Roman"/>
          <w:sz w:val="24"/>
          <w:szCs w:val="24"/>
        </w:rPr>
        <w:t>едение различных видов противоопухолевой лекарственной терапии пациентам с онкологическими заболеваниями как самостоятельной, так и в комбинации с другими методами 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оценки эффективности и переносимости проведенного лечения с использов</w:t>
      </w:r>
      <w:r>
        <w:rPr>
          <w:rFonts w:ascii="Times New Roman" w:hAnsi="Times New Roman"/>
          <w:sz w:val="24"/>
          <w:szCs w:val="24"/>
        </w:rPr>
        <w:t>анием лабораторных и инструментальных методов исследования;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восстановительной и корригирующей терапии, связанной с возникновением побочных реакций на фоне высокотоксичного лекарственного 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по видам, формам, в срок</w:t>
      </w:r>
      <w:r>
        <w:rPr>
          <w:rFonts w:ascii="Times New Roman" w:hAnsi="Times New Roman"/>
          <w:sz w:val="24"/>
          <w:szCs w:val="24"/>
        </w:rPr>
        <w:t xml:space="preserve">и и в объеме, которые установлены уполномоченным федеральным органом исполнительной власти &lt;3&gt;, сбор и представление </w:t>
      </w:r>
      <w:r>
        <w:rPr>
          <w:rFonts w:ascii="Times New Roman" w:hAnsi="Times New Roman"/>
          <w:sz w:val="24"/>
          <w:szCs w:val="24"/>
        </w:rPr>
        <w:lastRenderedPageBreak/>
        <w:t>первичных данных о медицинской деятельности для информационных систем в сфере здравоохранения &lt;4&gt;.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8584).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Отделение для обеспечения своей деятел</w:t>
      </w:r>
      <w:r>
        <w:rPr>
          <w:rFonts w:ascii="Times New Roman" w:hAnsi="Times New Roman"/>
          <w:sz w:val="24"/>
          <w:szCs w:val="24"/>
        </w:rPr>
        <w:t>ьности использует возможности лечебно-диагностических и вспомогательных подразделений медицинской организации, в составе которой организовано Отделение.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Отделение может использоваться в качестве клинической базы профессиональных образовательных организ</w:t>
      </w:r>
      <w:r>
        <w:rPr>
          <w:rFonts w:ascii="Times New Roman" w:hAnsi="Times New Roman"/>
          <w:sz w:val="24"/>
          <w:szCs w:val="24"/>
        </w:rPr>
        <w:t>аций, образовательных организаций высшего образования и организаций дополнительного профессионального образования, а также научных организаций.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</w:t>
      </w:r>
      <w:r>
        <w:rPr>
          <w:rFonts w:ascii="Times New Roman" w:hAnsi="Times New Roman"/>
          <w:i/>
          <w:iCs/>
          <w:sz w:val="24"/>
          <w:szCs w:val="24"/>
        </w:rPr>
        <w:t>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ПРОТИВООПУХОЛЕВОЙ ЛЕКАРСТВЕННОЙ ТЕРАПИИ ОНКОЛОГИЧЕСКОГО ДИСПАНСЕРА (ОНКОЛОГИЧЕСКОЙ БОЛЬНИЦЫ), ИНОЙ МЕДИЦИНСКОЙ ОРГ</w:t>
      </w:r>
      <w:r>
        <w:rPr>
          <w:rFonts w:ascii="Times New Roman" w:hAnsi="Times New Roman"/>
          <w:b/>
          <w:bCs/>
          <w:sz w:val="36"/>
          <w:szCs w:val="36"/>
        </w:rPr>
        <w:t>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Заведующий отделением - 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ая сестра палатная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на 15 коек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для обеспечения круглосуточной работы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Младшая медицинская сестра по уходу за больными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15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на 15 коек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для обеспечения круглосуточной работы;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 кабинет (процедурный)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19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ПРОТИВООПУХОЛЕВОЙ ЛЕКАРСТВЕННОЙ ТЕРАПИИ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888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вида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Номенклату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вида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Требуемое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228180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Бокс ламинарный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Ламинарная камера для стерильного разведения лекарственных препаратов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1 процедурный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273230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Бокс биологиче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ской безопасности класса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для взвешивания больных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124530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механический, многоразового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использования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6 койки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260420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329460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с питанием от батареи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Штатив для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длительных вливаний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койку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137020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хранения медицинских карт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 для хранения документации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335210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Сейф-термостат для хранения наркотических препаратов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 для хранения сильнодействующих и психотропных средств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отдел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301340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Генератор активированного кислорода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Кислородная система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палату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106490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концентрирования кислорода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156250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кислородной терапии респираторная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261620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 лабораторный, базовый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Лабораторный холодильник для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хранения препаратов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Лампа ультрафиолетовая бактерицидная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определяется объ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емом помещения и характеристиками оборудования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Очиститель воздуха фильтрующий высокоэффективный,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содержащий лекарственные средства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омощи и паллиативной медицинской помощи &lt;2&gt;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процедурный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Емкость - непрокалываемый контейнер с крышкой для дезинфекции острых медицинских отходов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процедурный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23680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Емкость для сбора бытовых и медицинских отходов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для каждого класса образующихся отходов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289720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Контейнер для цитотоксических от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Кресло-коляска, с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приводом,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 стандартная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</w:t>
      </w:r>
      <w:r>
        <w:rPr>
          <w:rFonts w:ascii="Times New Roman" w:hAnsi="Times New Roman"/>
          <w:b/>
          <w:bCs/>
          <w:sz w:val="32"/>
          <w:szCs w:val="32"/>
        </w:rPr>
        <w:t>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шт. на каждого медицинского специалиста согласно штатному расписанию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Гигрометр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процедурный кабинет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</w:t>
      </w:r>
      <w:r>
        <w:rPr>
          <w:rFonts w:ascii="Times New Roman" w:hAnsi="Times New Roman"/>
          <w:sz w:val="24"/>
          <w:szCs w:val="24"/>
        </w:rPr>
        <w:t xml:space="preserve">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здравоохранения Российской Федерации от 9 января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1н "Об утверждении требований к комплектации лекарственными препаратами и медицинскими изделиями укладки экстренной проф</w:t>
      </w:r>
      <w:r>
        <w:rPr>
          <w:rFonts w:ascii="Times New Roman" w:hAnsi="Times New Roman"/>
          <w:sz w:val="24"/>
          <w:szCs w:val="24"/>
        </w:rPr>
        <w:t xml:space="preserve">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помощи" (зарегистрирован Министерством юстиции Российской Федерации 12 марта 2018 </w:t>
      </w:r>
      <w:r>
        <w:rPr>
          <w:rFonts w:ascii="Times New Roman" w:hAnsi="Times New Roman"/>
          <w:sz w:val="24"/>
          <w:szCs w:val="24"/>
        </w:rPr>
        <w:t xml:space="preserve">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50291).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</w:t>
      </w:r>
      <w:r>
        <w:rPr>
          <w:rFonts w:ascii="Times New Roman" w:hAnsi="Times New Roman"/>
          <w:b/>
          <w:bCs/>
          <w:sz w:val="36"/>
          <w:szCs w:val="36"/>
        </w:rPr>
        <w:t>ЗАЦИИ ДЕЯТЕЛЬНОСТИ ОНКОЛОГИЧЕСКИХ ОТДЕЛЕНИЙ ХИРУРГИЧЕСКИХ МЕТОДОВ ЛЕЧЕНИЯ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</w:t>
      </w:r>
      <w:r>
        <w:rPr>
          <w:rFonts w:ascii="Times New Roman" w:hAnsi="Times New Roman"/>
          <w:sz w:val="24"/>
          <w:szCs w:val="24"/>
        </w:rPr>
        <w:t>навливают порядок организации деятельности онкологических отделений хирургических методов лечения (далее - Отделение) онкологического диспансера (онкологической больницы), иной медицинской организации, оказывающей медицинскую помощь пациентам с онкологичес</w:t>
      </w:r>
      <w:r>
        <w:rPr>
          <w:rFonts w:ascii="Times New Roman" w:hAnsi="Times New Roman"/>
          <w:sz w:val="24"/>
          <w:szCs w:val="24"/>
        </w:rPr>
        <w:t>кими заболеваниями (далее - медицинские организации).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создается как структурное подразделение медицинской организации с целью оказания медицинской помощи пациентам с онкологическими заболеваниями с применением хирургических методов как самосто</w:t>
      </w:r>
      <w:r>
        <w:rPr>
          <w:rFonts w:ascii="Times New Roman" w:hAnsi="Times New Roman"/>
          <w:sz w:val="24"/>
          <w:szCs w:val="24"/>
        </w:rPr>
        <w:t>ятельного вида лечения на основании лицензии на осуществление медицинской деятельности по работам (услугам) - "онкология", "рентгенология", "функциональная диагностика", "ультразвуковая диагностика", "эндоскопия", "клинико-диагностическая лаборатория", "ан</w:t>
      </w:r>
      <w:r>
        <w:rPr>
          <w:rFonts w:ascii="Times New Roman" w:hAnsi="Times New Roman"/>
          <w:sz w:val="24"/>
          <w:szCs w:val="24"/>
        </w:rPr>
        <w:t>естезиология-реаниматология", "операционное дело", "сестринское дело", "трансфузиология", "рентгенэндоваскулярная диагностика и лечение" (при наличии отделения рентгенохирургических методов диагностики и лечения).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Выделяют следующие специализированные О</w:t>
      </w:r>
      <w:r>
        <w:rPr>
          <w:rFonts w:ascii="Times New Roman" w:hAnsi="Times New Roman"/>
          <w:sz w:val="24"/>
          <w:szCs w:val="24"/>
        </w:rPr>
        <w:t>тделения медицинских организаций: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абдоминальной онкологии;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опухолей молочной железы;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опухолей кожи;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онкогинекологии;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онкоурологии;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торакальной онкологии;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рентгенхирургических методов диа</w:t>
      </w:r>
      <w:r>
        <w:rPr>
          <w:rFonts w:ascii="Times New Roman" w:hAnsi="Times New Roman"/>
          <w:sz w:val="24"/>
          <w:szCs w:val="24"/>
        </w:rPr>
        <w:t>гностики и 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опухолей головы и шеи;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опухолей костей и мягких тканей;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нейроонкологии.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Коечная мощность Отделения должна составлять от 25 до 50 коек.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Допускается объединение следующих Отделений при соблюдении требовани</w:t>
      </w:r>
      <w:r>
        <w:rPr>
          <w:rFonts w:ascii="Times New Roman" w:hAnsi="Times New Roman"/>
          <w:sz w:val="24"/>
          <w:szCs w:val="24"/>
        </w:rPr>
        <w:t xml:space="preserve">й к стандартам </w:t>
      </w:r>
      <w:r>
        <w:rPr>
          <w:rFonts w:ascii="Times New Roman" w:hAnsi="Times New Roman"/>
          <w:sz w:val="24"/>
          <w:szCs w:val="24"/>
        </w:rPr>
        <w:lastRenderedPageBreak/>
        <w:t>их оснащения и штатным нормативам, при этом коечная мощность объединенного отделения должна составлять не более 50 коек: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опухолей молочной железы и отделения онкогинекологии;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отделения опухолей молочной железы и отделения опухолей </w:t>
      </w:r>
      <w:r>
        <w:rPr>
          <w:rFonts w:ascii="Times New Roman" w:hAnsi="Times New Roman"/>
          <w:sz w:val="24"/>
          <w:szCs w:val="24"/>
        </w:rPr>
        <w:t>кожи;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абдоминальной онкологии и торакальной онкологии;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торакальной онкологии и отделения опухолей кожи;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абдоминальной онкологии и отделения рентгенохирургических методов диагностики и 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опухолей костей и мягки</w:t>
      </w:r>
      <w:r>
        <w:rPr>
          <w:rFonts w:ascii="Times New Roman" w:hAnsi="Times New Roman"/>
          <w:sz w:val="24"/>
          <w:szCs w:val="24"/>
        </w:rPr>
        <w:t>х тканей и отделения опухолей кожи.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Отделения организуются в медицинской организации коечной мощностью не менее 70 коек онкологического профиля при наличии расположенных в пределах имущественного комплекса, функционально и технологически объединенного с</w:t>
      </w:r>
      <w:r>
        <w:rPr>
          <w:rFonts w:ascii="Times New Roman" w:hAnsi="Times New Roman"/>
          <w:sz w:val="24"/>
          <w:szCs w:val="24"/>
        </w:rPr>
        <w:t xml:space="preserve"> Отделением: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рентгенодиагностики, включающего рентгеновский кабинет, кабинет рентгеновский маммографический, кабинет рентгеновской компьютерной томографии, организованного в соответствии с правилами проведения рентгенологических исследований &lt;1&gt;;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функциональной диагностики, организованного в соответствии правилами проведения функциональных исследований &lt;1&gt;;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кабинета (отделения) ультразвуковой диагностики, организованного в соответствии правилами проведения ультразвуковых исследований &lt;1&gt;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Статья 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</w:t>
      </w:r>
      <w:r>
        <w:rPr>
          <w:rFonts w:ascii="Times New Roman" w:hAnsi="Times New Roman"/>
          <w:sz w:val="24"/>
          <w:szCs w:val="24"/>
        </w:rPr>
        <w:t xml:space="preserve">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7770)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эндоскопического отделения, организованного в соответствии правилами проведения эндоскопических исследований &lt;1&gt;;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клинико-диагностическ</w:t>
      </w:r>
      <w:r>
        <w:rPr>
          <w:rFonts w:ascii="Times New Roman" w:hAnsi="Times New Roman"/>
          <w:sz w:val="24"/>
          <w:szCs w:val="24"/>
        </w:rPr>
        <w:t>ой лаборатории;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реанимации и интенсивной терапии для взрослого населения или отделения анестезиологии-реанимации с палатами реанимации и интенсивной терапии для взрослого населения, организованных в соответствии с порядком оказания медицинской по</w:t>
      </w:r>
      <w:r>
        <w:rPr>
          <w:rFonts w:ascii="Times New Roman" w:hAnsi="Times New Roman"/>
          <w:sz w:val="24"/>
          <w:szCs w:val="24"/>
        </w:rPr>
        <w:t>мощи взрослому населению по профилю "анестезиология и реаниматология" &lt;2&gt;;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</w:t>
      </w:r>
      <w:r>
        <w:rPr>
          <w:rFonts w:ascii="Times New Roman" w:hAnsi="Times New Roman"/>
          <w:sz w:val="24"/>
          <w:szCs w:val="24"/>
        </w:rPr>
        <w:t xml:space="preserve">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операционного блока, организованного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23 -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 к Порядку оказания медицинской помощи взрослому населению при онкологических заболев</w:t>
      </w:r>
      <w:r>
        <w:rPr>
          <w:rFonts w:ascii="Times New Roman" w:hAnsi="Times New Roman"/>
          <w:sz w:val="24"/>
          <w:szCs w:val="24"/>
        </w:rPr>
        <w:t>аниях, утвержденному настоящим приказом;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отделения противоопухолевой лекарственной терапии, организованного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17 -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 к Порядку оказания медицинской помощи взрослому населению при онкологических заболеваниях, утвержденному н</w:t>
      </w:r>
      <w:r>
        <w:rPr>
          <w:rFonts w:ascii="Times New Roman" w:hAnsi="Times New Roman"/>
          <w:sz w:val="24"/>
          <w:szCs w:val="24"/>
        </w:rPr>
        <w:t>астоящим приказом;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трансфузиологии, организованный в соответствии с порядком оказания медицинской помощи населению по профилю "трансфузиология" &lt;3&gt;;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8415).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Руководство Отделением осуществляет заведующий, назначаемый на должность и ос</w:t>
      </w:r>
      <w:r>
        <w:rPr>
          <w:rFonts w:ascii="Times New Roman" w:hAnsi="Times New Roman"/>
          <w:sz w:val="24"/>
          <w:szCs w:val="24"/>
        </w:rPr>
        <w:t>вобождаемый от должности руководителем медицинской организации, в составе которой оно организовано.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должность заведующего и врача-специалиста Отделения (за исключением отделения нейроонкологии и отделения рентгенхирургических методов диагностики и ле</w:t>
      </w:r>
      <w:r>
        <w:rPr>
          <w:rFonts w:ascii="Times New Roman" w:hAnsi="Times New Roman"/>
          <w:sz w:val="24"/>
          <w:szCs w:val="24"/>
        </w:rPr>
        <w:t>чения назначается специалист,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науки", по специальности "онкология" &lt;4&gt;.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</w:t>
      </w:r>
      <w:r>
        <w:rPr>
          <w:rFonts w:ascii="Times New Roman" w:hAnsi="Times New Roman"/>
          <w:sz w:val="24"/>
          <w:szCs w:val="24"/>
        </w:rPr>
        <w:t>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</w:t>
      </w:r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 (далее - Положение).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должность заведующего и врача-специалиста отделения нейроонкологии назначается специалист, соответствующий квалификационным требованиям к медицинским и фармац</w:t>
      </w:r>
      <w:r>
        <w:rPr>
          <w:rFonts w:ascii="Times New Roman" w:hAnsi="Times New Roman"/>
          <w:sz w:val="24"/>
          <w:szCs w:val="24"/>
        </w:rPr>
        <w:t>евтическим работникам с высшим образованием по направлению подготовки "Здравоохранение и медицинские науки" &lt;4&gt;, по специальности "нейрохирургия" и "онкология".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должность заведующего и врача-специалиста отделения рентгенхирургических методов диагностики</w:t>
      </w:r>
      <w:r>
        <w:rPr>
          <w:rFonts w:ascii="Times New Roman" w:hAnsi="Times New Roman"/>
          <w:sz w:val="24"/>
          <w:szCs w:val="24"/>
        </w:rPr>
        <w:t xml:space="preserve"> и лечения назначается специалист,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 &lt;4&gt;, по специальности "рентгенэндоваскулярные </w:t>
      </w:r>
      <w:r>
        <w:rPr>
          <w:rFonts w:ascii="Times New Roman" w:hAnsi="Times New Roman"/>
          <w:sz w:val="24"/>
          <w:szCs w:val="24"/>
        </w:rPr>
        <w:t>диагностика и лечение".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Отделении должно быть обеспечено круглосуточное наблюдение дежурной бригады в составе врача-онколога и медицинской сестры палатной для непрерывного наблюдения за </w:t>
      </w:r>
      <w:r>
        <w:rPr>
          <w:rFonts w:ascii="Times New Roman" w:hAnsi="Times New Roman"/>
          <w:sz w:val="24"/>
          <w:szCs w:val="24"/>
        </w:rPr>
        <w:lastRenderedPageBreak/>
        <w:t>пациентами.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структуре Отделения рекомендуется предусматриват</w:t>
      </w:r>
      <w:r>
        <w:rPr>
          <w:rFonts w:ascii="Times New Roman" w:hAnsi="Times New Roman"/>
          <w:sz w:val="24"/>
          <w:szCs w:val="24"/>
        </w:rPr>
        <w:t>ь: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смотровой кабинет;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 отделением;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врачей;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перевязочную;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процедурную;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клизменная;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малая операционную (для отделений онкоурологии, онкогинекологии, опухолей головы и шеи);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сестринскую.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Структуру Отделения и его штатную</w:t>
      </w:r>
      <w:r>
        <w:rPr>
          <w:rFonts w:ascii="Times New Roman" w:hAnsi="Times New Roman"/>
          <w:sz w:val="24"/>
          <w:szCs w:val="24"/>
        </w:rPr>
        <w:t xml:space="preserve"> численность устанавливает руководитель медицинской организации, в составе которой оно организовано, исходя из объема лечебно-диагностической работы и рекомендуемых штатных нормативов,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 к Порядку оказания медицинской помощи взрослом</w:t>
      </w:r>
      <w:r>
        <w:rPr>
          <w:rFonts w:ascii="Times New Roman" w:hAnsi="Times New Roman"/>
          <w:sz w:val="24"/>
          <w:szCs w:val="24"/>
        </w:rPr>
        <w:t>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штатные нормативы не распространяются на медицинские организации частной системы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Оснащение Отделения осуществляется в соответствии со стандарт</w:t>
      </w:r>
      <w:r>
        <w:rPr>
          <w:rFonts w:ascii="Times New Roman" w:hAnsi="Times New Roman"/>
          <w:sz w:val="24"/>
          <w:szCs w:val="24"/>
        </w:rPr>
        <w:t xml:space="preserve">ом оснащения отделения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 к Порядку оказания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Отделение осуществляет следующие функции: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выработка плана лечения пациента с он</w:t>
      </w:r>
      <w:r>
        <w:rPr>
          <w:rFonts w:ascii="Times New Roman" w:hAnsi="Times New Roman"/>
          <w:sz w:val="24"/>
          <w:szCs w:val="24"/>
        </w:rPr>
        <w:t>кологическим заболеванием на основе решения консилиума врачей (онкологического консилиума) с участием врачей-специалистов по проведению различных видов противоопухолевого лечения (хирургического, лекарственного, радиотерапевтического);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специализир</w:t>
      </w:r>
      <w:r>
        <w:rPr>
          <w:rFonts w:ascii="Times New Roman" w:hAnsi="Times New Roman"/>
          <w:sz w:val="24"/>
          <w:szCs w:val="24"/>
        </w:rPr>
        <w:t>ованной медицинской помощи при онкологических заболеваниях с применением хирургических методов, включая реконструктивно-пластические, как самостоятельно, так и в комплексе с другими методами 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и проведение диагностических процедур в стаци</w:t>
      </w:r>
      <w:r>
        <w:rPr>
          <w:rFonts w:ascii="Times New Roman" w:hAnsi="Times New Roman"/>
          <w:sz w:val="24"/>
          <w:szCs w:val="24"/>
        </w:rPr>
        <w:t>онарных условиях;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и внедрение в клиническую практику современных методов профилактики, диагностики, лечения и реабилитации при оказании медицинской помощи по профилю "онкология";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и внедрение мероприятий, направленных на повышение каче</w:t>
      </w:r>
      <w:r>
        <w:rPr>
          <w:rFonts w:ascii="Times New Roman" w:hAnsi="Times New Roman"/>
          <w:sz w:val="24"/>
          <w:szCs w:val="24"/>
        </w:rPr>
        <w:t>ства лечебно-диагностической работы по профилю "онкология";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оценки эффективности и переносимости проведенного лечения с использованием лабораторных и инструментальных методов исследования;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ведение медицинской документации;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</w:t>
      </w:r>
      <w:r>
        <w:rPr>
          <w:rFonts w:ascii="Times New Roman" w:hAnsi="Times New Roman"/>
          <w:sz w:val="24"/>
          <w:szCs w:val="24"/>
        </w:rPr>
        <w:t>ности по видам, формам, в сроки и в объеме, которые установлены уполномоченным федеральным органом исполнительной власти &lt;5&gt;, сбор и представление первичных данных о медицинской деятельности для информационных систем в сфере здравоохранения &lt;6&gt;.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</w:t>
      </w:r>
      <w:r>
        <w:rPr>
          <w:rFonts w:ascii="Times New Roman" w:hAnsi="Times New Roman"/>
          <w:sz w:val="24"/>
          <w:szCs w:val="24"/>
        </w:rPr>
        <w:t>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</w:t>
      </w:r>
      <w:r>
        <w:rPr>
          <w:rFonts w:ascii="Times New Roman" w:hAnsi="Times New Roman"/>
          <w:sz w:val="24"/>
          <w:szCs w:val="24"/>
        </w:rPr>
        <w:t xml:space="preserve">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</w:t>
      </w:r>
      <w:r>
        <w:rPr>
          <w:rFonts w:ascii="Times New Roman" w:hAnsi="Times New Roman"/>
          <w:sz w:val="24"/>
          <w:szCs w:val="24"/>
        </w:rPr>
        <w:t xml:space="preserve">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8584).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организовано Отделение.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Отделение</w:t>
      </w:r>
      <w:r>
        <w:rPr>
          <w:rFonts w:ascii="Times New Roman" w:hAnsi="Times New Roman"/>
          <w:sz w:val="24"/>
          <w:szCs w:val="24"/>
        </w:rPr>
        <w:t xml:space="preserve"> может использоваться в качестве клинической базы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а также научных организаций.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</w:t>
      </w:r>
      <w:r>
        <w:rPr>
          <w:rFonts w:ascii="Times New Roman" w:hAnsi="Times New Roman"/>
          <w:i/>
          <w:iCs/>
          <w:sz w:val="24"/>
          <w:szCs w:val="24"/>
        </w:rPr>
        <w:t>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ОНКОЛОГИЧЕСКИХ ОТДЕЛЕНИЙ ХИРУРГИЧЕ</w:t>
      </w:r>
      <w:r>
        <w:rPr>
          <w:rFonts w:ascii="Times New Roman" w:hAnsi="Times New Roman"/>
          <w:b/>
          <w:bCs/>
          <w:sz w:val="36"/>
          <w:szCs w:val="36"/>
        </w:rPr>
        <w:t xml:space="preserve">СКИХ МЕТОДОВ ЛЕЧЕНИЯ ОНКОЛОГИЧЕСКОГО ДИСПАНСЕРА (ОНКОЛОГИЧЕСКОЙ БОЛЬНИЦЫ), ИНОЙ МЕДИЦИНСКОЙ ОРГАНИЗАЦИИ, ОКАЗЫВАЮЩЕЙ МЕДИЦИНСКУЮ ПОМОЩЬ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Рекомендуемые штатные нормативы отделения абдоминальной онкологии, отдел</w:t>
      </w:r>
      <w:r>
        <w:rPr>
          <w:rFonts w:ascii="Times New Roman" w:hAnsi="Times New Roman"/>
          <w:b/>
          <w:bCs/>
          <w:sz w:val="32"/>
          <w:szCs w:val="32"/>
        </w:rPr>
        <w:t>ения опухолей молочной железы, отделения опухолей кожи, отделения онкогинекологии, отделения онкоурологии, отделение торакальной онкологии, отделения опухолей головы и шеи, отделения опухолей костей и мягких тканей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Заведующий отделением - 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на 15 коек для обеспечения круглосуточной работы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перевязочной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25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Младшая медицинская сестра по уходу за пациентами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15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на 15 коек для обеспечения; круглосуточной работы;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(для работы в процедурной и перевязочной);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30 коек;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на 30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Рекомендуемые штатные нормативы отделения рентгенохирургических методов диагностики и лечения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Заведующий отделением - врач по рентгенэндоваскулярным диагностике и лечению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 по рентгенэндоваскулярным диагностике и лечению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на аппарат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на 15 коек для обеспечения круглосуточной работы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перевязочной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30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на 15 коек для обеспечения; круглосуточной работы;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(для работы в процедурной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 перевязочной)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Рекомендуемые штатные нормативы отделения нейроонкологии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Заведующий отделением - врач-нейрохирург/врач-онколог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Врач-нейрохирург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на 15 коек для обеспеч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ения круглосуточной работы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перевязочной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25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на 15 коек для обеспечения круглосуточной работы;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(для работы в процедурной и пе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ревязочной)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22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СТАНДАРТ </w:t>
      </w:r>
      <w:r>
        <w:rPr>
          <w:rFonts w:ascii="Times New Roman" w:hAnsi="Times New Roman"/>
          <w:b/>
          <w:bCs/>
          <w:sz w:val="36"/>
          <w:szCs w:val="36"/>
        </w:rPr>
        <w:t>ОСНАЩЕНИЯ ОНКОЛОГИЧЕСКИХ ОТДЕЛЕНИЙ ХИРУРГИЧЕСКИХ МЕТОДОВ ЛЕЧЕНИЯ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Общее оснащение онкологическ</w:t>
      </w:r>
      <w:r>
        <w:rPr>
          <w:rFonts w:ascii="Times New Roman" w:hAnsi="Times New Roman"/>
          <w:b/>
          <w:bCs/>
          <w:sz w:val="32"/>
          <w:szCs w:val="32"/>
        </w:rPr>
        <w:t>их отделений хирургических методов лечения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30"/>
        <w:gridCol w:w="2520"/>
        <w:gridCol w:w="1888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оснащения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120210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Кровать больничная механическая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Кровать функциональная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3-х секционная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По числу коек отделения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131200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Кровать больничная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Кровать больничная стандартная с электроприводом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184150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Тумбочка прикроватная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Столик/тумбочка прикроватная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По числу коек отделения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233890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Датч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ик/устройство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подачи предупреждающего сигнала для контроля недержания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 палатной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сигнализации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Лампа ультрафиолетовая бактерицидная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воздуха и (или) дезинфекции поверхностей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определяется объемом помещения и характеристиками оборудования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содержащий лекарственные средства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Укладка экстренной профилактики парентеральных инфекций для оказания первичной медико-санитарной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помощи, скорой медицинской помощи, специализированной медицинской помощи и паллиативной медицинской помощи &lt;2&gt;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процедурный кабинет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перевязочный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для взвешивания больных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Штатив для длительных вливаний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5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перевязочный универсальный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перевязочный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роцедур,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129360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Светильник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операционный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Лампа бестеневая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на перевязочный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сети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процедурный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 медиц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инский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процедурный кабинет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25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137020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хранения медицинских карт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 для хранения документации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335210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Сейф-термостат для хранения наркотических препаратов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 для хранения сильнодействующих и психот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ропных средств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124530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механический, многоразового использования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Инфузионный насос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260420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329460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общего назначения, с питанием от батареи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давления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ия с автоматическим накачиванием воздуха,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Аппарат электронный для измерения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артериального давления автоматический, портативный, с манжетой на плечо/запястье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Портативный пульсоксиметр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Пульсоксиметр, с питанием от батареи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с приводом,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стандартная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врача-специалиста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среднего медицинского персонала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1 на старшую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медицинскую сестру;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круглосуточный пост;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1 на медицинскую сестру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процедурной;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Гигрометр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процедурный кабинет 1 на перевязочный кабинет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Стандарт дополнительного оснащения отделения абдоминальной онкологии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30"/>
        <w:gridCol w:w="2520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оснащения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248650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Ректоскоп, многоразового использования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Ректоскоп с набором инструментов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гинек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ологический, электромеханический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Гинекологическое кресло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гинекологический для осмотра/терапевтических процедур, механический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гинекологический, с электрогидравлическим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141820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Аноскоп, одноразового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Аноскоп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136780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трубопроводная медицинских газов/вакуума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разводки медицинских газов, сжатого воздуха и вакуума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система на отделение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Стандарт дополнительного оснащения отделения опухолей кожи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оснащения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130740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дерматоскопии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Дерматоскоп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130940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Дерматоскоп, цифровой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Дерматоскоп, оптический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301340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Гене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ратор активированного кислорода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Кислородная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палату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106490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концентрирования кислорода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156250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кислородной терапии респираторная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Стандарт дополнительного оснащения отделения онкогинекологии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30"/>
        <w:gridCol w:w="2520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оснащения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136860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Стойка для медицинской техники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Видеостойка с комплектом инструментария для выполнения диагностических гинекологических иссл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едовании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351920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Регистратор медицинских видеоизображений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Блок обработки видеоизображений для эндоскопа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271830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Видеокамера эндоскопа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179810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Видеогистероскоп гибкий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248430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Кольпоскоп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Кольпоскоп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электрохирургическая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Радиоволновой аппарат хирургический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Стол операционный гинекологический,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электромеханический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Кресло гинекологическое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25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гинекологический для осмотра/терапевтических процедур,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механический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гинекологический, с электрогидравлическим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301340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Генератор активированного кислорода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Кислородная система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палату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106490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концентрирования кислорода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156250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кислородной терапи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 респираторная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5. Стандарт дополнительного оснащения отделения онкоурологии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оснащения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136860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Стойка для меди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цинской техники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Видеостойка с комплектом инструментария для выполнения диагностических урологических исследовании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351920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Регистратор медицинских видеоизображений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Блок обработки видеоизображений для эндоскопа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271830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Видеокаме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ра эндоскопа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179720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Видеоцистоскоп гибкий, многоразового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180130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Видеоцистоуретроскоп гибкий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149620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Флоуметр мочевой, многоразового использования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Урофлоурометр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301340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Генератор активированного кислорода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Кислоро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дная система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палату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106490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концентрирования кислорода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156250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кислородной терапии респираторная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6. Стандарт дополнительного оснащения отделения торакальной онкологии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оснащения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260650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аспирационная общего назначения, вакуумная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Отсасыватель послеоперационный (вакуум-аспирация)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2 койки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326770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низковакуумной 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спирации универсальная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127540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Ингалятор ультразвуковой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Ингалятор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5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156250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кислородной терапии респираторная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202950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Ингалятор аэрозольный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206100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Ингалятор назальный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213210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ингаляционной терапии, с подогревом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213220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ингаляционной терапии, без подогрева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136780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трубопроводная медицинских газов/вакуума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разводки медицинских газов, сжатого воздуха и вакуума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система на отделение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7. Стандарт дополнительного оснащения отделения опух</w:t>
      </w:r>
      <w:r>
        <w:rPr>
          <w:rFonts w:ascii="Times New Roman" w:hAnsi="Times New Roman"/>
          <w:b/>
          <w:bCs/>
          <w:sz w:val="32"/>
          <w:szCs w:val="32"/>
        </w:rPr>
        <w:t>олей головы и шеи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1844"/>
        <w:gridCol w:w="3543"/>
        <w:gridCol w:w="2481"/>
        <w:gridCol w:w="1367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оснащения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146830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ЛОР диагностики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Отоларингологический набор переносной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279440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ЛОР 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279470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ЛОР хирургических процедур, не содержащий лекарственные средства, одноразового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343020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ЛОР диагн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остических/терапевтических процедур, одноразового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136640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Установка оториноларингологическая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Рабочее место ЛОР-врача (ЛОР-комбайн)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167570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для ЛОР осмотра/терапевтических процедур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181320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Лупа хирургическая б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инокулярная, многоразового использования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Налобная лупа с источником освещения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127540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Ингалятор ультразвуковой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Ингаляторы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4 койки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156250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кислородной терапии респираторная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202950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Ингалятор аэрозольный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206100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Ингалятор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назальный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213210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ингаляционной терапии, с подогревом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213220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ингаляционной терапии, без подогрева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260650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аспирационная общего назначения, вакуумная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Отсасыватель хирургический универсальный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5 койки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326770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низковакуумной аспирации универсальная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136780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трубопроводная медицинских газов/вакуума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Система разводки медицинских газов,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сжатого воздуха и вакуума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 система на отделение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8. Стандарт дополнительного оснащения отделения нейроонкологии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оснащения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118170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Матрас противопролежневый секционный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Противопролежневые системы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5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167990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Наматрасник прот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ивопролежневый с наполнителем из пеноматериала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168020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Наматрасник противопролежневый с гелевым наполнителем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168030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Наматрасник противопролежневый надувной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266680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Матрас противопролежневый надувной с регулируемым давлением, многоразового использ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266750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противопролежневая с надувным матрасом с регулируемым давлением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115730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Устройство для мониторинга внутричерепного давления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Оборудование для измерения внутричерепного давления с кабелем совместимости с мониторной системой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 отделение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157050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Модуль системы мониторинга состояния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пациента, для измерения внутричерепного давления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136780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трубопроводная медицинских газов/вакуума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разводки медицинских газов, сжатого воздуха и вакуума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система на отделение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</w:t>
      </w:r>
      <w:r>
        <w:rPr>
          <w:rFonts w:ascii="Times New Roman" w:hAnsi="Times New Roman"/>
          <w:sz w:val="24"/>
          <w:szCs w:val="24"/>
        </w:rPr>
        <w:t xml:space="preserve">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здравоохранения Российской Федерации от 9 января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1н "Об утверждении требований к комплектации лекарственными препаратами и медицинскими изделиями укладки экстренной проф</w:t>
      </w:r>
      <w:r>
        <w:rPr>
          <w:rFonts w:ascii="Times New Roman" w:hAnsi="Times New Roman"/>
          <w:sz w:val="24"/>
          <w:szCs w:val="24"/>
        </w:rPr>
        <w:t xml:space="preserve">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помощи" (зарегистрирован Министерством юстиции Российской Федерации 12 марта 2018 </w:t>
      </w:r>
      <w:r>
        <w:rPr>
          <w:rFonts w:ascii="Times New Roman" w:hAnsi="Times New Roman"/>
          <w:sz w:val="24"/>
          <w:szCs w:val="24"/>
        </w:rPr>
        <w:t xml:space="preserve">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50291).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23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</w:t>
      </w:r>
      <w:r>
        <w:rPr>
          <w:rFonts w:ascii="Times New Roman" w:hAnsi="Times New Roman"/>
          <w:b/>
          <w:bCs/>
          <w:sz w:val="36"/>
          <w:szCs w:val="36"/>
        </w:rPr>
        <w:t>ЗАЦИИ ДЕЯТЕЛЬНОСТИ ОПЕРАЦИОННОГО БЛОКА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</w:t>
      </w:r>
      <w:r>
        <w:rPr>
          <w:rFonts w:ascii="Times New Roman" w:hAnsi="Times New Roman"/>
          <w:sz w:val="24"/>
          <w:szCs w:val="24"/>
        </w:rPr>
        <w:t>льности операционного блока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 (далее - медицинская организация).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Операционный блок создается в стр</w:t>
      </w:r>
      <w:r>
        <w:rPr>
          <w:rFonts w:ascii="Times New Roman" w:hAnsi="Times New Roman"/>
          <w:sz w:val="24"/>
          <w:szCs w:val="24"/>
        </w:rPr>
        <w:t>уктуре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 в целях обеспечения деятельности отделения хирургических методов лечения.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структуре опе</w:t>
      </w:r>
      <w:r>
        <w:rPr>
          <w:rFonts w:ascii="Times New Roman" w:hAnsi="Times New Roman"/>
          <w:sz w:val="24"/>
          <w:szCs w:val="24"/>
        </w:rPr>
        <w:t>рационного блока рекомендуется предусмотреть: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санпропускник с санузлом;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предоперационные;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операционные;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моечную;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и подготовки донорской крови и (или) ее компонентов к трансфузии;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для хранения медицинских изделий;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</w:t>
      </w:r>
      <w:r>
        <w:rPr>
          <w:rFonts w:ascii="Times New Roman" w:hAnsi="Times New Roman"/>
          <w:sz w:val="24"/>
          <w:szCs w:val="24"/>
        </w:rPr>
        <w:t>я переодевания одежды;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временного пребывания пациента после операции;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стерилизационную;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протокольную (при наличии более 4-х операционных);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медицинской сестры;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послеоперационных отходов;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помещение для хранения </w:t>
      </w:r>
      <w:r>
        <w:rPr>
          <w:rFonts w:ascii="Times New Roman" w:hAnsi="Times New Roman"/>
          <w:sz w:val="24"/>
          <w:szCs w:val="24"/>
        </w:rPr>
        <w:t>и подготовки гипсовых бинтов (для отделения опухолей костей и мягких тканей);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 операционным блоком.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Руководство операционным блоком осуществляет заведующий, который назначается на должность и освобождается от должности руководителем м</w:t>
      </w:r>
      <w:r>
        <w:rPr>
          <w:rFonts w:ascii="Times New Roman" w:hAnsi="Times New Roman"/>
          <w:sz w:val="24"/>
          <w:szCs w:val="24"/>
        </w:rPr>
        <w:t>едицинской организации, в составе которого создан операционный блок.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заведующего операционным блоком назначается специалист, соответствующий квалификационным требованиям к медицинским и фармацевтическим работникам с высшим образованием по н</w:t>
      </w:r>
      <w:r>
        <w:rPr>
          <w:rFonts w:ascii="Times New Roman" w:hAnsi="Times New Roman"/>
          <w:sz w:val="24"/>
          <w:szCs w:val="24"/>
        </w:rPr>
        <w:t>аправлению подготовки "Здравоохранение и медицинские науки" &lt;1&gt;, по специальности "онкология", "хирургия".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</w:t>
      </w:r>
      <w:r>
        <w:rPr>
          <w:rFonts w:ascii="Times New Roman" w:hAnsi="Times New Roman"/>
          <w:sz w:val="24"/>
          <w:szCs w:val="24"/>
        </w:rPr>
        <w:t xml:space="preserve">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Штатная численность операционного блока устанавливается</w:t>
      </w:r>
      <w:r>
        <w:rPr>
          <w:rFonts w:ascii="Times New Roman" w:hAnsi="Times New Roman"/>
          <w:sz w:val="24"/>
          <w:szCs w:val="24"/>
        </w:rPr>
        <w:t xml:space="preserve"> в зависимости от количества операционных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 к Порядку оказания медицинской помощи взрослому населению при </w:t>
      </w:r>
      <w:r>
        <w:rPr>
          <w:rFonts w:ascii="Times New Roman" w:hAnsi="Times New Roman"/>
          <w:sz w:val="24"/>
          <w:szCs w:val="24"/>
        </w:rPr>
        <w:lastRenderedPageBreak/>
        <w:t>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</w:t>
      </w:r>
      <w:r>
        <w:rPr>
          <w:rFonts w:ascii="Times New Roman" w:hAnsi="Times New Roman"/>
          <w:sz w:val="24"/>
          <w:szCs w:val="24"/>
        </w:rPr>
        <w:t xml:space="preserve"> штатные нормативы не распространяются на медицинские организации частной системы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Операционный блок оснащается оборудованием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 к Порядку оказания медицинской помощи </w:t>
      </w:r>
      <w:r>
        <w:rPr>
          <w:rFonts w:ascii="Times New Roman" w:hAnsi="Times New Roman"/>
          <w:sz w:val="24"/>
          <w:szCs w:val="24"/>
        </w:rPr>
        <w:t>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Операционный блок осуществляет следующие функции: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деятельности отделения хирургических методов лечения;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оперативных вмешательств.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ОПЕРАЦИОННОГО БЛОКА ОНКОЛ</w:t>
      </w:r>
      <w:r>
        <w:rPr>
          <w:rFonts w:ascii="Times New Roman" w:hAnsi="Times New Roman"/>
          <w:b/>
          <w:bCs/>
          <w:sz w:val="36"/>
          <w:szCs w:val="36"/>
        </w:rPr>
        <w:t>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Заведующий отделением - врач-онколог, врач-хир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ург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Старшая операционная медицинская сестра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Операционная медицинская сестра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1,5 на 1 плановую операционную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4,75 на 1 круглосуточную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плановую операцио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нную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на 1 круглосуточную операционную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25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ОПЕРАЦИОННОГО БЛОКА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Стандарт оснащения операционного блока онкологического</w:t>
      </w:r>
      <w:r>
        <w:rPr>
          <w:rFonts w:ascii="Times New Roman" w:hAnsi="Times New Roman"/>
          <w:b/>
          <w:bCs/>
          <w:sz w:val="32"/>
          <w:szCs w:val="32"/>
        </w:rPr>
        <w:t xml:space="preserve">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686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рудования (оснащения)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162210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Стол операционный универсальный,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электромеханический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Стол операционный хирургический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многофункциональный универсальный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162290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универсальный, с гидравлическим п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162400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универсальный, электрогидравлический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162410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универсальный, электромеханический,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129360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Светильник операционный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Потолочный бестеневой хирургический светильник стационарный (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на потолочной консоли)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290450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обогрева всего тела на основе электроодеяла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для обогрева пациентов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260140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Генератор электрохирургической системы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Генератор электрохирургический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127500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ультразвуковая хирургическая для мягких тканей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Аспиратор-деструктор ультразвуковой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коечной мощности более 250)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151310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для аутотрансфузии крови, автоматическая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сбережения и реинфузии крови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коечной мощности более 250)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151300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для аутотрансфузии крови, ручная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148120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подготовки крови для аутотрансфузии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182740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хирургическая для аспирации/ирригации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Отсасыватель медицинский вакуумный пр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оизводительностью не менее 40 л/мин.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191060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Гамма-камера стационарная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Интраоперационный гамма-детектор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операционные блок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(при применении методов радиоизотопной диагностики)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209240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Гамма-камера передвижная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у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льтразвуковой визуализации универсальная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ультразвуковой диагностики с интраоперационным датчиком для открытой и лапароскопической хирургии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320570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обработки медицинских изображений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Компьютерная система сбора и арх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ивирования данных (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PACS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-система)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намедицинскую организацию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129970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системы лучевой терапии, универсальная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129850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для планирования облучения в лучевой терапии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232620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для диагностической цифровой сис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темы рентгеновской визуализации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240290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радиологической системы архивации и передачи изображений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129610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информационная аудиовизуальная для операционной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236940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радиочастотной абляции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внутритканевой 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ермоаблации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числе онкологических коек более 250)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127500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ультразвуковая хирургическая для мягких тканей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Генератор для ультразвукового гармонического скальпеля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127230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Генератор ультразвуковой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хирургической системы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259980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Набор для проведения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общехирургических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Набор сосудистых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хирургических инструментов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191880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кардиоторакальной х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ирургической процедуры, не содержащий лекарственные средства, многоразового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327760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кардиоторакальной хирургической процедуры, не содержащий лекарственные средства, одноразового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209250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флюороскопическ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ая рентгеновская общего назначения передвижная, аналоговая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Передвижной рентгенхирургический аппарат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C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-дуга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209270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флюороскопическая рентгеновская общего назначения передвижная, цифровая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130080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Барьер для защ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иты от излучения, стационарный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Средства индивидуальной защиты от рентгеновского излучения (комплект)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рентгеновский аппарат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130100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Очки для защиты от радиации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130190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Фартук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Занавес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Воротник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Шапочка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130290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Нагрудник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Одеяло для защиты от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107060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Экран для защиты лица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145220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Приспособление для защиты гонад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259590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Коагулятор плазменный нейтральный хирургический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Аргоноплазменный коагулятор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операционный блок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Стандарт дополнительного оснащения операционного блока онкологического диспансера (онкологической больницы), иной</w:t>
      </w:r>
      <w:r>
        <w:rPr>
          <w:rFonts w:ascii="Times New Roman" w:hAnsi="Times New Roman"/>
          <w:b/>
          <w:bCs/>
          <w:sz w:val="32"/>
          <w:szCs w:val="32"/>
        </w:rPr>
        <w:t xml:space="preserve"> медицинской организации, оказывающей медицинскую помощь пациентам с онкологическими заболеваниями, в случае наличия отделения абдоминальной онкологии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3230"/>
        <w:gridCol w:w="2520"/>
        <w:gridCol w:w="152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вание оборудования (оснащения)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эндоскопической визуализации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Эндовидеоскопический комплекс для выполнения абдоминальных операций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для эндоскопа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268350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ла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пароскопическая, многоразового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282950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диатермической электрохирургии эндоскопическая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282110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Ректоскоп для трансанальной эндоскопической микрохирургии/трансанальных эндоскопических операций, оптический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Ректоскоп с набором инс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трументов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3. Стандарт дополнительного оснащения операционного блока онкологического диспансера (онкологической больницы), иной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медицинской организации, оказывающей медицинскую помощь пациентам с онкологическими заболеваниями, в случае наличи</w:t>
      </w:r>
      <w:r>
        <w:rPr>
          <w:rFonts w:ascii="Times New Roman" w:hAnsi="Times New Roman"/>
          <w:b/>
          <w:bCs/>
          <w:sz w:val="32"/>
          <w:szCs w:val="32"/>
        </w:rPr>
        <w:t>я отделения онкогинекологии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52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электрохирургическая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Радиоволновой аппарат хиру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ргический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228980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электрохирургическая аргон-усиленная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эндоскопической визуализации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Эндовидеоскопический комплекс для выполнения гинекологических операций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Процессор видеоизображений для эндоск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опии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электрохирургическая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для эндоскопа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144810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Гистероскоп жесткий оптоволоконный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179240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Гистероскоп оптоволоконный гибкий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179810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Видеогистероскоп гибкий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4. Стандарт дополнительного оснащения </w:t>
      </w:r>
      <w:r>
        <w:rPr>
          <w:rFonts w:ascii="Times New Roman" w:hAnsi="Times New Roman"/>
          <w:b/>
          <w:bCs/>
          <w:sz w:val="32"/>
          <w:szCs w:val="32"/>
        </w:rPr>
        <w:t>операционного блока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заболеваниями, в случае наличия отделения онкоурологии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52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эндоскопической визуализации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Эндовидеоскопический комплекс для выполнения урологических операций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операционны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электрохирургическая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Процессор видеоизображений для эндоскопии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для эндоскопа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Цистонефроскоп оптоволоконный гибкий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Нефрофиброскоп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179230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Цистоуретроскоп оп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товолоконный гибкий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Уретерофиброскоп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179280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Уретроскоп оптоволоконный гибкий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5. Стандарт дополнительного оснащения операционного блока онкологического диспансера (онкологической больницы), иной медицинской организации, оказыв</w:t>
      </w:r>
      <w:r>
        <w:rPr>
          <w:rFonts w:ascii="Times New Roman" w:hAnsi="Times New Roman"/>
          <w:b/>
          <w:bCs/>
          <w:sz w:val="32"/>
          <w:szCs w:val="32"/>
        </w:rPr>
        <w:t>ающей медицинскую помощь пациентам с онкологическими заболеваниями, в случае наличия отделения торакальной онкологии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52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эндоскопической визуализации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Эндовидеоскопический комплекс для выполнения торакальных операций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для эндоскопа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Процессор видеоизображений для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эндоскопии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179300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Видеобронхоскоп гибкий, многоразового использования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Видеобронхоскоп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324350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Видеобронхоскоп гибкий, одноразового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6. Стандарт дополнительного оснащения операционного блока онкологического диспансера (онко</w:t>
      </w:r>
      <w:r>
        <w:rPr>
          <w:rFonts w:ascii="Times New Roman" w:hAnsi="Times New Roman"/>
          <w:b/>
          <w:bCs/>
          <w:sz w:val="32"/>
          <w:szCs w:val="32"/>
        </w:rPr>
        <w:t>логической больницы), иной медицинской организации, оказывающей медицинскую помощь пациентам с онкологическими заболеваниями в случае наличия отделения рентгенохирургических методов диагностики и лечения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53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191140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рентгеновская ангиографическая стационарная, цифровая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Установка ангиографическая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191270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рентгеновская анги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ографическая стационарная, аналоговая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208900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ангиографическая рентгеновская передвижная, цифровая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238430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пациента для ангиографической рентгеновской системы, с электропитанием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ангиографический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162210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ол операционный универсальный, электромеханический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операционный хирургический многофункциональный рентгенпрозрачный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325900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Инъектор с загружаемым шприцем,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электропневматический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Автоматический шприц-инъектор для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контрастных препаратов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141750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инъекции контрастного вещества для магнитно-резонансной томографии, с питанием от сети, передвижная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141760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инъекции контрастного вещества для магнитно-резонансной томографии, с питанием от батареи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 Станд</w:t>
      </w:r>
      <w:r>
        <w:rPr>
          <w:rFonts w:ascii="Times New Roman" w:hAnsi="Times New Roman"/>
          <w:b/>
          <w:bCs/>
          <w:sz w:val="32"/>
          <w:szCs w:val="32"/>
        </w:rPr>
        <w:t>арт дополнительного оснащения операционного блока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заболеваниями, в случае наличия отделения опухолей головы и шеи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61"/>
        <w:gridCol w:w="2520"/>
        <w:gridCol w:w="152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249680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нейрохирургический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операционный напольный с монитором изображе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ния операционного поля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260240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хирургический общего назначения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259590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Коагулятор плазменный нейтральный хирургический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плазменной хирургии и "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NO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" терапии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электрохирургическая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18184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Система лазерная хирургическая твердотельная/на диоксиде углерода общего назначения/для различных областей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Лазерный хирургический комплекс (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CO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2 лазер)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182930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лазерная на основе диоксида углерода для хирургии/дерматологии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эндоскопической визуализации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Эндовидеоскопический комплекс для выполнения ЛОР-операций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Рабочая станция для эндоскопа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271720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Процессор видеоизображений для эндоскопии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179190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Видеофарингоскоп гибкий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1793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Видеоларингоскоп интубационный гибкий, многоразового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179430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Видеоларингоскоп интубационный гибкий, одноразового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179460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Видеоназофарингоскоп гибкий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Назофаринголарингоскоп оптоволоконный гибкий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179780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ускоп гибкий оптоволоконный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179960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Видеориноларингоскоп гибкий, многоразового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279470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ЛОР хирургических процедур, не содержащий лекарственные средства, одноразового использования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эндоларингиальной хирургии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279440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ЛОР 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256260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Дрель хирургическая с питанием от сети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обработки костей (не менее 50 000 об./мин.)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8. Стандарт д</w:t>
      </w:r>
      <w:r>
        <w:rPr>
          <w:rFonts w:ascii="Times New Roman" w:hAnsi="Times New Roman"/>
          <w:b/>
          <w:bCs/>
          <w:sz w:val="32"/>
          <w:szCs w:val="32"/>
        </w:rPr>
        <w:t>ополнительного оснащения операционного блока онкологического диспансера (онкологической больницы), иной медицинской организации, оказывающей медицинскую помощь больным с онкологическими заболеваниями, в случае наличия отделения опухолей костей и мягких тка</w:t>
      </w:r>
      <w:r>
        <w:rPr>
          <w:rFonts w:ascii="Times New Roman" w:hAnsi="Times New Roman"/>
          <w:b/>
          <w:bCs/>
          <w:sz w:val="32"/>
          <w:szCs w:val="32"/>
        </w:rPr>
        <w:t>ней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52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126410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Дрель/пила хирургическая универсальная, с питанием от перезаряжаемой аккумулято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рной батареи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Универсальная дрель с аккумулятором и зарядное устройство к ней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126410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Дрель/пила хирургическая универсальная, с питанием от перезаряжаемой аккумуляторной батареи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Дрель - пила электрохирургическая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Дрель/пила хирургическая универсальная, с пневматическим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256260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Дрель/пила хирургическая универсальная,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130800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Дерматом, с питанием от батареи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хирургический для травматологии и ортопедии (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дерматом)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130820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Дерматом, ручной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130830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Дерматом,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130780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Дерматом, пневматический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245590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Набор для проведения ортопедической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операции, не содержащий лекарственные средства, одноразового использован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Набор инструментов для выполнения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ортопедических операций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менее 2 на операционный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245810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проведения ортопедической операции, не содержащий лекарственные средства, многоразового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181320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Лупа хирургическая бинокулярн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ая, многоразового использования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Хирургические бинокулярные лупы с осветителем для микрохирургических операций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260240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хирургический общего назначения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операционный напольный с монитором изображения операционного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поля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9. Стандарт дополнительного оснащения операционного блока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заболеваниями, в случа</w:t>
      </w:r>
      <w:r>
        <w:rPr>
          <w:rFonts w:ascii="Times New Roman" w:hAnsi="Times New Roman"/>
          <w:b/>
          <w:bCs/>
          <w:sz w:val="32"/>
          <w:szCs w:val="32"/>
        </w:rPr>
        <w:t>е наличия отделения нейроонкологии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30"/>
        <w:gridCol w:w="2520"/>
        <w:gridCol w:w="153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256260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Дрель/пила хирургическая универсальная, с питани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ем от сети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(бор) для обработки костей и костной ткани электрический или пневматический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Дрель/пила хирургическая универсальная, с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пневматическим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126410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Дрель/пила хирургическая универсальная, с питанием от пер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езаряжаемой аккумуляторной батареи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209270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флюороскопическая рентгеновская общего назначения передвижная, цифровая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Аппарат рентгенотелевизионный передвижной хирургический с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C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-дугой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209250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флюороскопическая рентгенов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ская общего назначения передвижная, аналоговая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130080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Барьер для защиты от излучения, стационарный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Средства индивидуальной защиты от рентгеновского излучения (комплект)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рентгеновский аппарат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130100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Очки для защиты от радиации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130190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Фартук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Занавес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130400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Воротник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Шапочка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130290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Нагрудник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Одеяло для защиты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107060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Экр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ан для защиты лица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145220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Приспособление для защиты гонад от излучения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173870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аспирации трахеобронхиального секрета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Аспиратор хирургический вакуумный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173870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аспирации трахеобронхиального секрета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Аспиратор хи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рургический ультразвуковой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260500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электрохирургическая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Коагулятор высокочастотный для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микрохирургии с набором инструментов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126550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электродная биполярная аппарата электрохирургической диатермии для планарной резекци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228980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электрохирургическая аргон-усиленная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282950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диатермической электрохирургии эндоскопическая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260240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хирургический общего назначения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операционный напольный с монитором изображения операционного поля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249680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Микроскоп нейрохирургический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259880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с электропитанием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 с подлокотниками мягкое мобильное с гидроприводом для операционной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46550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отслеживания движения оптического хирургического навигационного устройства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Навигационная система безрамная (рамная) с программным пакетом краниальной, ЛОР, спинальной навигации.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292050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электромагнитного позици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онирования хирургическая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204970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Фиксатор черепа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жесткой фиксации головы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181320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Лупа хирургическая бинокулярная, многоразового использования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Бинокулярная лупа с источником освещения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247110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мониторинга нейрофизиологических показателей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Нейрофизиологический мониторинг для операционной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302560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Устройство натягивающее тракционное хирургическое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скелетного вытяжения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операционный блок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284810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тракционный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162210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Стол операционный универсальный,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электромеханический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Операционный стол (хирургический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рентгенпрозрачный)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247110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мониторинга нейрофизиологических показателей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Нейрофизиологический мониторинг для операционной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249690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нейрохирургических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инструментов для выполнения нейрохирургических операций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операционную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249630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для нейрохирургических процедур, не содерж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ащий лекарственные средства, одноразового использования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</w:t>
      </w:r>
      <w:r>
        <w:rPr>
          <w:rFonts w:ascii="Times New Roman" w:hAnsi="Times New Roman"/>
          <w:sz w:val="24"/>
          <w:szCs w:val="24"/>
        </w:rPr>
        <w:t xml:space="preserve">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здравоохранения Российской Федерации от 9 января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1н "Об утверждении требований к комплектации лекарственными п</w:t>
      </w:r>
      <w:r>
        <w:rPr>
          <w:rFonts w:ascii="Times New Roman" w:hAnsi="Times New Roman"/>
          <w:sz w:val="24"/>
          <w:szCs w:val="24"/>
        </w:rPr>
        <w:t>репаратами и медицинскими изделиями укладки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помощи" (зарегистрирова</w:t>
      </w:r>
      <w:r>
        <w:rPr>
          <w:rFonts w:ascii="Times New Roman" w:hAnsi="Times New Roman"/>
          <w:sz w:val="24"/>
          <w:szCs w:val="24"/>
        </w:rPr>
        <w:t xml:space="preserve">н Министерством юстиции Российской Федерации 12 марта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50291).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</w:t>
      </w:r>
      <w:r>
        <w:rPr>
          <w:rFonts w:ascii="Times New Roman" w:hAnsi="Times New Roman"/>
          <w:i/>
          <w:iCs/>
          <w:sz w:val="24"/>
          <w:szCs w:val="24"/>
        </w:rPr>
        <w:t>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ПРАВИЛА ОРГАНИЗАЦИИ ДЕЯТЕЛЬНОСТИ ОТДЕЛЕНИЯ РАДИОТЕРАПИИ ОНКОЛОГИЧЕСКОГО ДИСПАНСЕРА (ОНКОЛОГИЧЕСКОЙ БОЛЬНИЦЫ),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ИНОЙ МЕДИЦИНСКОЙ ОРГАНИЗАЦИИ, ОКАЗЫВАЮЩЕЙ МЕДИЦИНСКУЮ ПОМОЩЬ ПАЦИЕНТАМ С ОНКОЛОГИЧЕСКИМИ ЗАБОЛЕВАНИЯМ</w:t>
      </w:r>
      <w:r>
        <w:rPr>
          <w:rFonts w:ascii="Times New Roman" w:hAnsi="Times New Roman"/>
          <w:b/>
          <w:bCs/>
          <w:sz w:val="36"/>
          <w:szCs w:val="36"/>
        </w:rPr>
        <w:t>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отделения радиотерапии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 (далее</w:t>
      </w:r>
      <w:r>
        <w:rPr>
          <w:rFonts w:ascii="Times New Roman" w:hAnsi="Times New Roman"/>
          <w:sz w:val="24"/>
          <w:szCs w:val="24"/>
        </w:rPr>
        <w:t xml:space="preserve"> - Отделение).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создается в качестве структурного подразделения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 (далее - медицинские ор</w:t>
      </w:r>
      <w:r>
        <w:rPr>
          <w:rFonts w:ascii="Times New Roman" w:hAnsi="Times New Roman"/>
          <w:sz w:val="24"/>
          <w:szCs w:val="24"/>
        </w:rPr>
        <w:t>ганизации), с целью проведения радиотерапии пациентам с онкологическими заболеваниями как самостоятельно, так и в комбинации с другими методами лечения, на основании лицензии на осуществление медицинской деятельности по работам (услугам) - "онкология", "ре</w:t>
      </w:r>
      <w:r>
        <w:rPr>
          <w:rFonts w:ascii="Times New Roman" w:hAnsi="Times New Roman"/>
          <w:sz w:val="24"/>
          <w:szCs w:val="24"/>
        </w:rPr>
        <w:t>нтгенология", "радиотерапия", "сестринское дело".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Отделение организуется в медицинской организации коечной мощностью не менее 50 коек онкологического профиля, в том числе коек дневного стационара, при наличии расположенного в пределах имущественного ком</w:t>
      </w:r>
      <w:r>
        <w:rPr>
          <w:rFonts w:ascii="Times New Roman" w:hAnsi="Times New Roman"/>
          <w:sz w:val="24"/>
          <w:szCs w:val="24"/>
        </w:rPr>
        <w:t>плекса, функционально и технологически объединенного, круглосуточно функционирующего отделения противоопухолевой лекарственной терапии, организованного в соответствии с Порядком оказания медицинской помощи взрослому населению при онкологических заболевания</w:t>
      </w:r>
      <w:r>
        <w:rPr>
          <w:rFonts w:ascii="Times New Roman" w:hAnsi="Times New Roman"/>
          <w:sz w:val="24"/>
          <w:szCs w:val="24"/>
        </w:rPr>
        <w:t>х, утвержденным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Функциональное и технологическое объединение обеспечивается путем размещения указанных подразделений в пределах одного здания или комплекса зданий.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Коечная мощность Отделения определяется исходя из расчета не менее 5 кое</w:t>
      </w:r>
      <w:r>
        <w:rPr>
          <w:rFonts w:ascii="Times New Roman" w:hAnsi="Times New Roman"/>
          <w:sz w:val="24"/>
          <w:szCs w:val="24"/>
        </w:rPr>
        <w:t>к на 1 единицу установки для лучевой терапии, за исключением случаев лечения на гамма-терапевтических аппаратах, предусматривающих пребывание пациента в условиях дневного стационара.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Пункт 3 действует с 01.01.2022 в отношении медицинских организаций и их 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труктурных подразделений, созданных после 01.01.2022 и с 01.01.2026 в отношении медицинских организаций и их структурных подразделений, созданных до 01.01.2022 (</w:t>
      </w:r>
      <w:hyperlink r:id="rId10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В Отделении рекомендуется предусмотреть: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блок дистанционной радиотерапии (гамма-терапевтические аппараты, медицинские ускорители электронов, близкофокусные рентгенотерапевтические аппараты);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блок контактной радиотерапии закрытыми источниками (устройства и</w:t>
      </w:r>
      <w:r>
        <w:rPr>
          <w:rFonts w:ascii="Times New Roman" w:hAnsi="Times New Roman"/>
          <w:sz w:val="24"/>
          <w:szCs w:val="24"/>
        </w:rPr>
        <w:t xml:space="preserve"> аппараты для внутриполостной, внутритканевой и аппликационной радиотерапии) либо предусмотреть возможность выполнения соответствующих медицинских услуг по договору между организациями при условии наличия у таких медицинских организаций лицензии на соответ</w:t>
      </w:r>
      <w:r>
        <w:rPr>
          <w:rFonts w:ascii="Times New Roman" w:hAnsi="Times New Roman"/>
          <w:sz w:val="24"/>
          <w:szCs w:val="24"/>
        </w:rPr>
        <w:t>ствующие виды деятельности;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блок топометрической подготовки: кабинеты рентгенотопометрических аппаратов;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службу медико-физического сопровождения радиотерапии (выполнение абсолютных и </w:t>
      </w:r>
      <w:r>
        <w:rPr>
          <w:rFonts w:ascii="Times New Roman" w:hAnsi="Times New Roman"/>
          <w:sz w:val="24"/>
          <w:szCs w:val="24"/>
        </w:rPr>
        <w:lastRenderedPageBreak/>
        <w:t>относительных измерений поглощенных доз, дозиметрическое планирование про</w:t>
      </w:r>
      <w:r>
        <w:rPr>
          <w:rFonts w:ascii="Times New Roman" w:hAnsi="Times New Roman"/>
          <w:sz w:val="24"/>
          <w:szCs w:val="24"/>
        </w:rPr>
        <w:t>цедур облучения);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службу изготовления индивидуальных устройств для иммобилизации пациентов и дополнительных устройств, формирующих дозное поле;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процедурную;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перевязочную;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манипуляционную (малую операционную) (при наличии в Отделении аппарата для ко</w:t>
      </w:r>
      <w:r>
        <w:rPr>
          <w:rFonts w:ascii="Times New Roman" w:hAnsi="Times New Roman"/>
          <w:sz w:val="24"/>
          <w:szCs w:val="24"/>
        </w:rPr>
        <w:t>нтактной радиотерапии закрытыми источниками (брахитерапии);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смотровой кабинет;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дневной стационар.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Руководство Отделением осуществляет заведующий, который назначается на должность и освобождается от должности руководителем медицинской организации, в сост</w:t>
      </w:r>
      <w:r>
        <w:rPr>
          <w:rFonts w:ascii="Times New Roman" w:hAnsi="Times New Roman"/>
          <w:sz w:val="24"/>
          <w:szCs w:val="24"/>
        </w:rPr>
        <w:t>аве которого создано Отделение.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 должность заведующего и врача-специалиста Отделения назначается специалист, соответствующий квалификационным требованиям к медицинским и фармацевтическим работникам с высшим образованием по направлению подготовки "Здра</w:t>
      </w:r>
      <w:r>
        <w:rPr>
          <w:rFonts w:ascii="Times New Roman" w:hAnsi="Times New Roman"/>
          <w:sz w:val="24"/>
          <w:szCs w:val="24"/>
        </w:rPr>
        <w:t>воохранение и медицинские науки" по специальности "радиотерапия" &lt;1&gt;.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</w:t>
      </w:r>
      <w:r>
        <w:rPr>
          <w:rFonts w:ascii="Times New Roman" w:hAnsi="Times New Roman"/>
          <w:sz w:val="24"/>
          <w:szCs w:val="24"/>
        </w:rPr>
        <w:t xml:space="preserve">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Штатная численность Отделения устанавливается в зависимости от объемов проводимой лечебно-ди</w:t>
      </w:r>
      <w:r>
        <w:rPr>
          <w:rFonts w:ascii="Times New Roman" w:hAnsi="Times New Roman"/>
          <w:sz w:val="24"/>
          <w:szCs w:val="24"/>
        </w:rPr>
        <w:t xml:space="preserve">агностической работы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к Порядку оказания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штатные нормативы не</w:t>
      </w:r>
      <w:r>
        <w:rPr>
          <w:rFonts w:ascii="Times New Roman" w:hAnsi="Times New Roman"/>
          <w:sz w:val="24"/>
          <w:szCs w:val="24"/>
        </w:rPr>
        <w:t xml:space="preserve"> распространяются на медицинские организации частной системы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Отделение оснащается оборудованием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 к Порядку оказания медицинской помощи взрослому населению при онкол</w:t>
      </w:r>
      <w:r>
        <w:rPr>
          <w:rFonts w:ascii="Times New Roman" w:hAnsi="Times New Roman"/>
          <w:sz w:val="24"/>
          <w:szCs w:val="24"/>
        </w:rPr>
        <w:t>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Отделение осуществляет следующие функции: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выработка плана лечения пациента с онкологическим заболеванием на основе решения консилиума врачей (онкологического консилиума) с участием врачей-специал</w:t>
      </w:r>
      <w:r>
        <w:rPr>
          <w:rFonts w:ascii="Times New Roman" w:hAnsi="Times New Roman"/>
          <w:sz w:val="24"/>
          <w:szCs w:val="24"/>
        </w:rPr>
        <w:t>истов по проведению различных видов противоопухолевого лечения (хирургического, лекарственного, радиотерапевтического);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радиотерапии, как самостоятельного вида лечения, так и в комбинации с другими </w:t>
      </w:r>
      <w:r>
        <w:rPr>
          <w:rFonts w:ascii="Times New Roman" w:hAnsi="Times New Roman"/>
          <w:sz w:val="24"/>
          <w:szCs w:val="24"/>
        </w:rPr>
        <w:lastRenderedPageBreak/>
        <w:t>методами;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оценки эффективности и </w:t>
      </w:r>
      <w:r>
        <w:rPr>
          <w:rFonts w:ascii="Times New Roman" w:hAnsi="Times New Roman"/>
          <w:sz w:val="24"/>
          <w:szCs w:val="24"/>
        </w:rPr>
        <w:t>переносимости проведенного лечения с использованием лабораторных и инструментальных методов исследования.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Для осуществления функций Отделения могут быть использованы диагностические, лечебные и другие подразделения медицинской организации, в структуре </w:t>
      </w:r>
      <w:r>
        <w:rPr>
          <w:rFonts w:ascii="Times New Roman" w:hAnsi="Times New Roman"/>
          <w:sz w:val="24"/>
          <w:szCs w:val="24"/>
        </w:rPr>
        <w:t>которой оно создано.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27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</w:t>
      </w:r>
      <w:r>
        <w:rPr>
          <w:rFonts w:ascii="Times New Roman" w:hAnsi="Times New Roman"/>
          <w:b/>
          <w:bCs/>
          <w:sz w:val="36"/>
          <w:szCs w:val="36"/>
        </w:rPr>
        <w:t>ОРМАТИВЫ ОТДЕЛЕНИЯ РАДИОТЕРАПИИ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й отделением - врач-радиотерапевт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Врач-радиотерапевт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коек;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4 койки для проведения контактной радиотерапии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на 15 коек для обеспечения круглосуточной работы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регистрато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4 врачей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процедурная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перевязочная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4,75 на 15 коек для обеспечения круглосуточной работы;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для проведения контактной радиотерапии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лок дистанционной радиотерапии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на гамма-терапевтический аппарат, медицинский ускоритель в смену;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рентгенотерапевтический аппарат в смену;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кабинет физической радиомодификации в смену;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25 коек для процедурн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ого кабинета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Блок контактной радиотерапии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аппарат кабинета контактной лучевой терапии в смену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4 койки для проведения контактной радиотерапии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Блок топометрической подготовки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аппарат ко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мпьютерный томограф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Рентгенолаборант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аппарат компьютерный томограф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Служба медико-физического сопровождения радиотерапии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физик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в смену на каждый линейный ускоритель или стереотаксической радиотерапии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ий физик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в смену на 2 гамма-терапевтических аппарата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физик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в смену на 1 аппарат для контактного облучения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физик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2 системы дозиметрического планирования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Техник-дозиметрист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для обслуживания блока дистанционной 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ерапии;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для обслуживания блоков с закрытыми радиоактивными препаратами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Служба изготовления индивидуальных устройств для иммобилизации пациентов и дополнительных устройств, формирующих дозное поле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для изготовления уст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ройств и приспособлений для иммобилизации пациентов и дополнительных устройств, формирующих дозное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поле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28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</w:t>
      </w:r>
      <w:r>
        <w:rPr>
          <w:rFonts w:ascii="Times New Roman" w:hAnsi="Times New Roman"/>
          <w:i/>
          <w:iCs/>
          <w:sz w:val="24"/>
          <w:szCs w:val="24"/>
        </w:rPr>
        <w:t>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РАДИОТЕРАПИИ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</w:t>
      </w:r>
      <w:r>
        <w:rPr>
          <w:rFonts w:ascii="Times New Roman" w:hAnsi="Times New Roman"/>
          <w:b/>
          <w:bCs/>
          <w:sz w:val="36"/>
          <w:szCs w:val="36"/>
        </w:rPr>
        <w:t>ЯМИ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24.01.2022 N 21н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760"/>
        <w:gridCol w:w="2806"/>
        <w:gridCol w:w="3569"/>
        <w:gridCol w:w="1571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Весы для взвешивания больных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Штатив для длительных вливаний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10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 сети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ушетка медицинская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процедурный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гидравлическим приводом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143910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 для крови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 медицинский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 про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цедурный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321680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Холодильник/морозильник для хранения крови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Лампа ультрафиолетовая бактерицидная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духа и (или) дезинфекции поверхностей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определятся исходя из категории (типа) и объема помещения в которой размещается устройство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окоэффективный,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137020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хранения медицинских карт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 для хранения документации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335210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Сейф-термостат для хранения наркотических препаратов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 дл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я хранения сильнодействующих и психотропных средств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(1 - старшей сестре, 1 - в процедурный кабинет)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124530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механический, многоразового использования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Инфузионный насос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260420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азначения, с питанием от сети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329460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Насос инфузионный общего назначения, с питанием от батареи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измерения давления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10 коек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2163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Аппарат электронный для измерения артериального давления автоматический,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портативный, с манжетой на плечо/запястье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для измерения артериального давления анероидный механический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Пульсоксиметр, с питанием от батареи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Портативный пульсоксиметр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отдел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275680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анестезиологическая, общего назначения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Аппаратура для наркоза с возможностью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дистанционного мониторинга состояния пациента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малую операционную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(при наличии блока контактной лучевой терапии)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275750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 анестезиологический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276070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ингаляционной анестезии, передвижной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274580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с приводом, управляемая сопровож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дающим лицом, 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нескладная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 стандартная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125970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линейного ускорителя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Установка дистанционной гамматерапии 60Со или Ускорительный ко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мплекс с максимальной энергией 3-20 МэВ с системой дозиметрического планирования или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Ускорительный комплекс с максимальной энергией 3-20 МэВ с многолепестковым коллиматором с функцией модуляции интенсивности пучка, системой рентгеновской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визуализации, с си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стемой для дозиметрического планирования или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Ускорительный комплекс с максимальной энергией 3-20 МэВ с многолепестковым коллиматором с функциями модуляции интенсивности пучка, с системой с рентгеновской или магнитно-резонансной визуализацией с технологией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контроля дыхания пациента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или Ускорительный комплекс с максимальной энергией 3-20 МэВ с функцией стереотаксической радиохирургии/стереотаксической радиотерапии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Не менее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283090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Установка дистанционной гамматерапии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158270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линейного ускорителя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для радиохирургии/лучевой терапии стереотаксическая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112" w:history="1">
              <w:r w:rsidRPr="009C75C9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24.01.2022 N 21н</w:t>
              </w:r>
            </w:hyperlink>
            <w:r w:rsidRPr="009C75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282010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для брахитерапии с дистанционной загрузкой радио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нуклидного источника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для контактной лучевой терапии с высокой мощностью дозы и системой рентгеновской визуализации с системой для дозиметрического планирования и набором оборудования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 1 на блок контактной радиотерапии закрытыми источниками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113" w:history="1">
              <w:r w:rsidRPr="009C75C9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24.01.2022 N 21н</w:t>
              </w:r>
            </w:hyperlink>
            <w:r w:rsidRPr="009C75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302430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рентгеновская низковольтная для терапии кожных опухолей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Аппарат близкофокусной рентгенотерапии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114" w:history="1">
              <w:r w:rsidRPr="009C75C9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24.01.2022 N 21н</w:t>
              </w:r>
            </w:hyperlink>
            <w:r w:rsidRPr="009C75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135190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рентгеновской компьютерной томографии всего тела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Специализированный компьютерный томограф для предлу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чевой топометрии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1 - 4 облучателей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130140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моделирования процесса лучевой терапии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компьютерного дозиметрического планирования сеансов облучения 3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D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и/или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Система компьютерного дозиметрического планирования с возможностью инверсного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планирования и технологией с модуляцией интенсивности (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IMRT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VMAT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) или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компьютерного дозиметрического планирования с возможностью инверсного планирования и технологией с модуляцией интенсивности (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IMRT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VMAT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SRS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/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SBRT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1 - 4 облучателей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40300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Система информационная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для радиологии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Информационно-управляющая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система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на 1 - 4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облучателей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303040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позиционирования пациента с маркерами положения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Набор фиксирующих приспособлений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облучатель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компьютерный томограф для пре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длучевой топометрии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134000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Дозиметр излучения плоский пленочный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Комплект оборудования для абсолютной и относительной дозиметрии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1 - 4 облучателей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292510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Дозиметр излучения на основе электростатической ионизационной камеры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130270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Электрометр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для дозиметрических измерений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284190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Прибор контроля уровня излучения на основе сцинтилляционного счетчика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4050"/>
        <w:gridCol w:w="432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каждо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го врача и медсестру в смену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Гигрометр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процедурный кабинет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</w:t>
      </w:r>
      <w:r>
        <w:rPr>
          <w:rFonts w:ascii="Times New Roman" w:hAnsi="Times New Roman"/>
          <w:sz w:val="24"/>
          <w:szCs w:val="24"/>
        </w:rPr>
        <w:t xml:space="preserve">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</w:t>
      </w:r>
      <w:r>
        <w:rPr>
          <w:rFonts w:ascii="Times New Roman" w:hAnsi="Times New Roman"/>
          <w:i/>
          <w:iCs/>
          <w:sz w:val="24"/>
          <w:szCs w:val="24"/>
        </w:rPr>
        <w:t>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ПРАВИЛА ОРГАНИЗАЦИИ ДЕЯТЕЛЬНОСТИ КАБИНЕТА ФОТОДИНАМИЧЕСКОЙ ТЕРАПИИ ОНКОЛОГИЧЕСКОГО ДИСПАНСЕРА (ОНКОЛОГИЧЕСКОЙ БОЛЬНИЦЫ), ИНОЙ МЕДИЦИНСКОЙ ОРГАНИЗАЦИИ, ОКАЗЫВАЮЩЕЙ МЕДИЦИНСКУЮ ПОМ</w:t>
      </w:r>
      <w:r>
        <w:rPr>
          <w:rFonts w:ascii="Times New Roman" w:hAnsi="Times New Roman"/>
          <w:b/>
          <w:bCs/>
          <w:sz w:val="36"/>
          <w:szCs w:val="36"/>
        </w:rPr>
        <w:t>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Настоящие Правила устанавливают порядок организации деятельности кабинета фотодинамической терапии онкологического диспансера (онкологической больницы), иной медицинской организации, оказывающей медицинскую </w:t>
      </w:r>
      <w:r>
        <w:rPr>
          <w:rFonts w:ascii="Times New Roman" w:hAnsi="Times New Roman"/>
          <w:sz w:val="24"/>
          <w:szCs w:val="24"/>
        </w:rPr>
        <w:t>помощь пациентам с онкологическими заболеваниями (далее - Кабинет).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Кабинет создается в качестве структурного подразделения онкологического диспансера (онкологической больницы), иной медицинской организации, оказывающей медицинскую помощь пациентам с он</w:t>
      </w:r>
      <w:r>
        <w:rPr>
          <w:rFonts w:ascii="Times New Roman" w:hAnsi="Times New Roman"/>
          <w:sz w:val="24"/>
          <w:szCs w:val="24"/>
        </w:rPr>
        <w:t>кологическими заболеваниями (далее - медицинские организации), с целью проведения фотодинамической терапии и флюоресцентной диагностики пациентов с онкологическими заболеваниями как самостоятельно, так и в комбинации с другими методами лечения, на основани</w:t>
      </w:r>
      <w:r>
        <w:rPr>
          <w:rFonts w:ascii="Times New Roman" w:hAnsi="Times New Roman"/>
          <w:sz w:val="24"/>
          <w:szCs w:val="24"/>
        </w:rPr>
        <w:t>и лицензии на осуществление медицинской деятельности по работам (услугам) - "онкология", "сестринское дело".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должность врача-специалиста Кабинета назначается специалист, соответствующий квалификационным требованиям к медицинским и фармацевтическим ра</w:t>
      </w:r>
      <w:r>
        <w:rPr>
          <w:rFonts w:ascii="Times New Roman" w:hAnsi="Times New Roman"/>
          <w:sz w:val="24"/>
          <w:szCs w:val="24"/>
        </w:rPr>
        <w:t>ботникам с высшим образованием по направлению подготовки "Здравоохранение и медицинские науки" &lt;1&gt;, по специальности "онкология" и прошедший обучение по дополнительным профессиональным программам по вопросам фотодинамической терапии и флюоресцентной диагно</w:t>
      </w:r>
      <w:r>
        <w:rPr>
          <w:rFonts w:ascii="Times New Roman" w:hAnsi="Times New Roman"/>
          <w:sz w:val="24"/>
          <w:szCs w:val="24"/>
        </w:rPr>
        <w:t>стики.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</w:t>
      </w:r>
      <w:r>
        <w:rPr>
          <w:rFonts w:ascii="Times New Roman" w:hAnsi="Times New Roman"/>
          <w:sz w:val="24"/>
          <w:szCs w:val="24"/>
        </w:rPr>
        <w:t xml:space="preserve">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Штатная численность Кабинета устанавливается с учетом рекомендуемыми штатными нормативами, предусмотренными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 к Порядку оказания медицинской</w:t>
      </w:r>
      <w:r>
        <w:rPr>
          <w:rFonts w:ascii="Times New Roman" w:hAnsi="Times New Roman"/>
          <w:sz w:val="24"/>
          <w:szCs w:val="24"/>
        </w:rPr>
        <w:t xml:space="preserve">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Кабинет оснащается оборудованием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 к Порядку оказания медицинской помощи взрослому насе</w:t>
      </w:r>
      <w:r>
        <w:rPr>
          <w:rFonts w:ascii="Times New Roman" w:hAnsi="Times New Roman"/>
          <w:sz w:val="24"/>
          <w:szCs w:val="24"/>
        </w:rPr>
        <w:t>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Кабинет осуществляет следующие функции: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выработка плана лечения пациента с онкологическим заболеванием на основе решения консилиума врачей (онкологического консилиума) с участием в</w:t>
      </w:r>
      <w:r>
        <w:rPr>
          <w:rFonts w:ascii="Times New Roman" w:hAnsi="Times New Roman"/>
          <w:sz w:val="24"/>
          <w:szCs w:val="24"/>
        </w:rPr>
        <w:t xml:space="preserve">рачей-специалистов по проведению различных видов противоопухолевого лечения (хирургического, лекарственного, </w:t>
      </w:r>
      <w:r>
        <w:rPr>
          <w:rFonts w:ascii="Times New Roman" w:hAnsi="Times New Roman"/>
          <w:sz w:val="24"/>
          <w:szCs w:val="24"/>
        </w:rPr>
        <w:lastRenderedPageBreak/>
        <w:t>радиотерапевтического);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флюоресцентной диагностики новообразований;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фотодинамической терапии, как самостоятельного вида лечен</w:t>
      </w:r>
      <w:r>
        <w:rPr>
          <w:rFonts w:ascii="Times New Roman" w:hAnsi="Times New Roman"/>
          <w:sz w:val="24"/>
          <w:szCs w:val="24"/>
        </w:rPr>
        <w:t>ия, так и в комбинации с другими методами;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оценки эффективности и переносимости проведенного лечения с использованием лабораторных и инструментальных методов исследования;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медико-физическое сопровождение фотодинамической терапии (выполнение а</w:t>
      </w:r>
      <w:r>
        <w:rPr>
          <w:rFonts w:ascii="Times New Roman" w:hAnsi="Times New Roman"/>
          <w:sz w:val="24"/>
          <w:szCs w:val="24"/>
        </w:rPr>
        <w:t>бсолютных и относительных измерений поглощенных доз, дозиметрическое планирование процедур облучения).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30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</w:t>
      </w:r>
      <w:r>
        <w:rPr>
          <w:rFonts w:ascii="Times New Roman" w:hAnsi="Times New Roman"/>
          <w:i/>
          <w:iCs/>
          <w:sz w:val="24"/>
          <w:szCs w:val="24"/>
        </w:rPr>
        <w:t>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КАБИНЕТА ФОТОДИНАМИЧЕСКОЙ ТЕРАПИИ ОНКОЛОГИЧЕСКОГО ДИСПАНСЕРА (ОНКОЛОГИЧЕСКОЙ БОЛЬНИЦЫ), ИНОЙ МЕДИЦИНСКОЙ ОРГАНИЗАЦИИ, ОКАЗЫВАЮЩЕЙ МЕДИЦИНСКУЮ ПОМОЩЬ ПАЦИЕНТАМ С ОНКО</w:t>
      </w:r>
      <w:r>
        <w:rPr>
          <w:rFonts w:ascii="Times New Roman" w:hAnsi="Times New Roman"/>
          <w:b/>
          <w:bCs/>
          <w:sz w:val="36"/>
          <w:szCs w:val="36"/>
        </w:rPr>
        <w:t>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4500"/>
        <w:gridCol w:w="351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физик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 процедурная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0,5 на кабинет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31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</w:t>
      </w:r>
      <w:r>
        <w:rPr>
          <w:rFonts w:ascii="Times New Roman" w:hAnsi="Times New Roman"/>
          <w:i/>
          <w:iCs/>
          <w:sz w:val="24"/>
          <w:szCs w:val="24"/>
        </w:rPr>
        <w:t>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КАБИНЕТА ФОТОДИНАМИЧЕСКОЙ ТЕРАПИИ ОНКОЛОГИЧЕСКОГО ДИСПАНСЕРА</w:t>
      </w:r>
      <w:r>
        <w:rPr>
          <w:rFonts w:ascii="Times New Roman" w:hAnsi="Times New Roman"/>
          <w:b/>
          <w:bCs/>
          <w:sz w:val="36"/>
          <w:szCs w:val="36"/>
        </w:rPr>
        <w:t xml:space="preserve">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214600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лазерная онкологическая диодная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Лазерная терапевтическая установка (длина волны 635 нм)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214600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лазерная онкологическая диодная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Лазерная терапевтическая установка (длина волны 662 нм)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на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328780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Лучепровод хирургической лазерной системы общего назначения, многоразового использования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Комплект световодов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комплектов на кабинет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136860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Стойка для медицинской техники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Стойка-держатель для макролинзы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 на кабинет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&lt;1&gt;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</w:t>
      </w:r>
      <w:r>
        <w:rPr>
          <w:rFonts w:ascii="Times New Roman" w:hAnsi="Times New Roman"/>
          <w:sz w:val="24"/>
          <w:szCs w:val="24"/>
        </w:rPr>
        <w:t xml:space="preserve">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32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</w:t>
      </w:r>
      <w:r>
        <w:rPr>
          <w:rFonts w:ascii="Times New Roman" w:hAnsi="Times New Roman"/>
          <w:b/>
          <w:bCs/>
          <w:sz w:val="36"/>
          <w:szCs w:val="36"/>
        </w:rPr>
        <w:t>ЦИИ ДЕЯТЕЛЬНОСТИ ОРГАНИЗАЦИОННО-МЕТОДИЧЕСКОГО ОТДЕЛА ОНКОЛОГИЧЕСКОГО ДИСПАНСЕРА (ОНКОЛОГИЧЕСКОЙ БОЛЬНИЦЫ)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организационно-методического отдела онкологического диспансера (онкологической бол</w:t>
      </w:r>
      <w:r>
        <w:rPr>
          <w:rFonts w:ascii="Times New Roman" w:hAnsi="Times New Roman"/>
          <w:sz w:val="24"/>
          <w:szCs w:val="24"/>
        </w:rPr>
        <w:t>ьницы).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Организационно-методический отдел (далее - Отдел) организуется в структуре онкологического диспансера (онкологической больницы) (далее - медицинские организации) с целью осуществления организационно-методической деятельности по вопросам совершен</w:t>
      </w:r>
      <w:r>
        <w:rPr>
          <w:rFonts w:ascii="Times New Roman" w:hAnsi="Times New Roman"/>
          <w:sz w:val="24"/>
          <w:szCs w:val="24"/>
        </w:rPr>
        <w:t>ствования профилактики, первичной диагностики, раннего выявления и лечения пациентов с онкологическими и предопухолевыми заболеваниями, координации мероприятий, направленных на профилактику онкологических заболеваний, осуществляемых медицинскими организаци</w:t>
      </w:r>
      <w:r>
        <w:rPr>
          <w:rFonts w:ascii="Times New Roman" w:hAnsi="Times New Roman"/>
          <w:sz w:val="24"/>
          <w:szCs w:val="24"/>
        </w:rPr>
        <w:t>ями на территории субъекта Российской Федерации.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Штатная численность Отдела устанавливается руководителем медицинской организации в зависимости от объемов проводимой работы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 к По</w:t>
      </w:r>
      <w:r>
        <w:rPr>
          <w:rFonts w:ascii="Times New Roman" w:hAnsi="Times New Roman"/>
          <w:sz w:val="24"/>
          <w:szCs w:val="24"/>
        </w:rPr>
        <w:t>рядку оказания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штатные нормативы не распространяются на медицинские организации частной системы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Отдел возглавляет за</w:t>
      </w:r>
      <w:r>
        <w:rPr>
          <w:rFonts w:ascii="Times New Roman" w:hAnsi="Times New Roman"/>
          <w:sz w:val="24"/>
          <w:szCs w:val="24"/>
        </w:rPr>
        <w:t xml:space="preserve">меститель главного врача по организационно-методической работе медицинской организации,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</w:t>
      </w:r>
      <w:r>
        <w:rPr>
          <w:rFonts w:ascii="Times New Roman" w:hAnsi="Times New Roman"/>
          <w:sz w:val="24"/>
          <w:szCs w:val="24"/>
        </w:rPr>
        <w:t>науки" &lt;1&gt;, по специальности "онкология" и/или "организация здравоохранения и общественное здоровье".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&lt;1&gt;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</w:t>
      </w:r>
      <w:r>
        <w:rPr>
          <w:rFonts w:ascii="Times New Roman" w:hAnsi="Times New Roman"/>
          <w:sz w:val="24"/>
          <w:szCs w:val="24"/>
        </w:rPr>
        <w:t xml:space="preserve">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Отдел оснащается оборудованием в соответствии со стандартом </w:t>
      </w:r>
      <w:r>
        <w:rPr>
          <w:rFonts w:ascii="Times New Roman" w:hAnsi="Times New Roman"/>
          <w:sz w:val="24"/>
          <w:szCs w:val="24"/>
        </w:rPr>
        <w:t xml:space="preserve">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 к Порядку оказания медицинской помощи взрослому населению при онкологических заболеваниях, 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Отдел выполняет следующие функции: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анализа состояния онкологической помощ</w:t>
      </w:r>
      <w:r>
        <w:rPr>
          <w:rFonts w:ascii="Times New Roman" w:hAnsi="Times New Roman"/>
          <w:sz w:val="24"/>
          <w:szCs w:val="24"/>
        </w:rPr>
        <w:t>и населению, заболеваемости и смертности населения от онкологических заболеваний, эффективности и качества профилактических мероприятий, диагностики, лечения и диспансерного наблюдения за пациентами с онкологическими заболеваниями, длительности обследовани</w:t>
      </w:r>
      <w:r>
        <w:rPr>
          <w:rFonts w:ascii="Times New Roman" w:hAnsi="Times New Roman"/>
          <w:sz w:val="24"/>
          <w:szCs w:val="24"/>
        </w:rPr>
        <w:t>я пациентов с онкологическими заболеваниями и сроков их госпитализации, временной утраты трудоспособности пациентов с онкологическими заболеваниями и выхода их на инвалидность;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по видам, формам, в сроки и в объеме, которые установл</w:t>
      </w:r>
      <w:r>
        <w:rPr>
          <w:rFonts w:ascii="Times New Roman" w:hAnsi="Times New Roman"/>
          <w:sz w:val="24"/>
          <w:szCs w:val="24"/>
        </w:rPr>
        <w:t>ены уполномоченным федеральным органом исполнительной власти &lt;2&gt;, сбор и представление первичных данных о медицинской деятельности для информационных систем в сфере здравоохранения &lt;3&gt;, в том числе вертикально-интегрированную медицинскую информационную сис</w:t>
      </w:r>
      <w:r>
        <w:rPr>
          <w:rFonts w:ascii="Times New Roman" w:hAnsi="Times New Roman"/>
          <w:sz w:val="24"/>
          <w:szCs w:val="24"/>
        </w:rPr>
        <w:t>тему, государственный Раковый регистр;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</w:t>
      </w:r>
      <w:r>
        <w:rPr>
          <w:rFonts w:ascii="Times New Roman" w:hAnsi="Times New Roman"/>
          <w:sz w:val="24"/>
          <w:szCs w:val="24"/>
        </w:rPr>
        <w:t xml:space="preserve">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8584).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реализации территориальной программы государственных гарантий бесплатного оказания гражданам м</w:t>
      </w:r>
      <w:r>
        <w:rPr>
          <w:rFonts w:ascii="Times New Roman" w:hAnsi="Times New Roman"/>
          <w:sz w:val="24"/>
          <w:szCs w:val="24"/>
        </w:rPr>
        <w:t>едицинской помощи в части оказания медицинской помощи по профилю "онкология";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причин случаев позднего выявления онкологических заболеваний, качества и своевременности заполнения протокола на случай выявления у пациента запущенной формы злокачественн</w:t>
      </w:r>
      <w:r>
        <w:rPr>
          <w:rFonts w:ascii="Times New Roman" w:hAnsi="Times New Roman"/>
          <w:sz w:val="24"/>
          <w:szCs w:val="24"/>
        </w:rPr>
        <w:t>ого новообразования;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случаев смерти в течение первого года с момента установления диагноза онкологического заболевания;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оформления медицинскими организациями медицинской документации при обследовании и лечении пациентов с онкологическими забо</w:t>
      </w:r>
      <w:r>
        <w:rPr>
          <w:rFonts w:ascii="Times New Roman" w:hAnsi="Times New Roman"/>
          <w:sz w:val="24"/>
          <w:szCs w:val="24"/>
        </w:rPr>
        <w:t>леваниями;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оказание методической помощи по планированию и организации профилактической работы, </w:t>
      </w:r>
      <w:r>
        <w:rPr>
          <w:rFonts w:ascii="Times New Roman" w:hAnsi="Times New Roman"/>
          <w:sz w:val="24"/>
          <w:szCs w:val="24"/>
        </w:rPr>
        <w:lastRenderedPageBreak/>
        <w:t>включающей методологическую помощь медицинским работникам, оказывающим первичную медико-санитарную помощь, в том числе в раннем распознавании опухолевой патологи</w:t>
      </w:r>
      <w:r>
        <w:rPr>
          <w:rFonts w:ascii="Times New Roman" w:hAnsi="Times New Roman"/>
          <w:sz w:val="24"/>
          <w:szCs w:val="24"/>
        </w:rPr>
        <w:t>и, разработка и мониторинг реализации региональных противораковых программ;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руководство первичными онкологическими кабинетами, центрами амбулаторной онкологической помощи в части диспансерного наблюдения, а также другими медицинскими организац</w:t>
      </w:r>
      <w:r>
        <w:rPr>
          <w:rFonts w:ascii="Times New Roman" w:hAnsi="Times New Roman"/>
          <w:sz w:val="24"/>
          <w:szCs w:val="24"/>
        </w:rPr>
        <w:t>иями в части оказания медицинской помощи пациентам с онкологическими заболеваниями.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33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</w:t>
      </w:r>
      <w:r>
        <w:rPr>
          <w:rFonts w:ascii="Times New Roman" w:hAnsi="Times New Roman"/>
          <w:i/>
          <w:iCs/>
          <w:sz w:val="24"/>
          <w:szCs w:val="24"/>
        </w:rPr>
        <w:t>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ОРГАНИЗАЦИОННО-МЕТОДИЧЕСКОГО ОТДЕЛА ОНКОЛОГИЧЕСКОГО ДИСПАНСЕРА (ОНКОЛОГИЧЕСКОЙ БОЛЬНИЦЫ)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Заместитель главного врача по организ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ационно-методической работе - заведующий отделом - врач-онколог (врач-методист, врач-статистик)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Врач-статистик (врач-методист)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млн. населения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1 млн. населения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сестра/медицинский статистик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на 400 тыс. обс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луживаемого населения субъекта Российской Федерации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 на 1 млн. населения субъекта Российской Федерации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34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</w:t>
      </w:r>
      <w:r>
        <w:rPr>
          <w:rFonts w:ascii="Times New Roman" w:hAnsi="Times New Roman"/>
          <w:i/>
          <w:iCs/>
          <w:sz w:val="24"/>
          <w:szCs w:val="24"/>
        </w:rPr>
        <w:t>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ОРГАНИЗАЦИОННО-МЕТОДИЧЕСКОГО ОТДЕЛА ОНКОЛОГИЧЕСКОГО ДИСПАНСЕРА (ОНКОЛОГИЧЕСКОЙ БОЛЬНИЦЫ)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1883"/>
        <w:gridCol w:w="2567"/>
        <w:gridCol w:w="3295"/>
        <w:gridCol w:w="1429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Наименование вида Номенклатурной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оснащения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182190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Видеокамера для операционной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Оборудование для обеспечения видеоконференцсвязи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201680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информационная для управления больницей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2403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информационная для радиологии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201680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Система информационная для управления больницей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Информационно-аналитическая система популяционного ракового регистра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каждого работника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</w:t>
      </w:r>
      <w:r>
        <w:rPr>
          <w:rFonts w:ascii="Times New Roman" w:hAnsi="Times New Roman"/>
          <w:sz w:val="24"/>
          <w:szCs w:val="24"/>
        </w:rPr>
        <w:t xml:space="preserve">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35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</w:t>
      </w:r>
      <w:r>
        <w:rPr>
          <w:rFonts w:ascii="Times New Roman" w:hAnsi="Times New Roman"/>
          <w:i/>
          <w:iCs/>
          <w:sz w:val="24"/>
          <w:szCs w:val="24"/>
        </w:rPr>
        <w:t>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ОТДЕЛА ТЕЛЕМЕДИЦИНСКИХ ТЕХНОЛОГИЙ ОНКОЛОГИЧЕСКОГО ДИСПАНСЕРА (ОНКОЛОГИЧЕСКОЙ БОЛЬНИЦЫ)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</w:t>
      </w:r>
      <w:r>
        <w:rPr>
          <w:rFonts w:ascii="Times New Roman" w:hAnsi="Times New Roman"/>
          <w:sz w:val="24"/>
          <w:szCs w:val="24"/>
        </w:rPr>
        <w:t>ии деятельности отдела телемедицинских технологий онкологического диспансера (онкологической больницы).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 телемедицинских технологий (далее - Отдел) организуется в структуре онкологического диспансера (онкологической больницы) (далее - медицинские о</w:t>
      </w:r>
      <w:r>
        <w:rPr>
          <w:rFonts w:ascii="Times New Roman" w:hAnsi="Times New Roman"/>
          <w:sz w:val="24"/>
          <w:szCs w:val="24"/>
        </w:rPr>
        <w:t>рганизации) для организации и проведения консультаций и/или консилиумов врачей с применением телемедицинских технологий при дистанционном взаимодействии медицинских работников между собой, медицинских работников с пациентами и/или их законными представител</w:t>
      </w:r>
      <w:r>
        <w:rPr>
          <w:rFonts w:ascii="Times New Roman" w:hAnsi="Times New Roman"/>
          <w:sz w:val="24"/>
          <w:szCs w:val="24"/>
        </w:rPr>
        <w:t>ями.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Штатная численность Отдела устанавливается руководителем медицинской организации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 к Порядку оказания медицинской помощи взрослому населению при онкологических заболеваниях, </w:t>
      </w:r>
      <w:r>
        <w:rPr>
          <w:rFonts w:ascii="Times New Roman" w:hAnsi="Times New Roman"/>
          <w:sz w:val="24"/>
          <w:szCs w:val="24"/>
        </w:rPr>
        <w:t>утвержденному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штатные нормативы не распространяются на медицинские организации частной системы здравоохранения.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заведующего Отделом назначается врач-специалист, имеющий высшее образование по специальностям </w:t>
      </w:r>
      <w:r>
        <w:rPr>
          <w:rFonts w:ascii="Times New Roman" w:hAnsi="Times New Roman"/>
          <w:sz w:val="24"/>
          <w:szCs w:val="24"/>
        </w:rPr>
        <w:t>"лечебное дело", "педиатрия" и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 &lt;1&gt;.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&lt;1&gt;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Пункт 5.2.2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</w:t>
      </w:r>
      <w:r>
        <w:rPr>
          <w:rFonts w:ascii="Times New Roman" w:hAnsi="Times New Roman"/>
          <w:sz w:val="24"/>
          <w:szCs w:val="24"/>
        </w:rPr>
        <w:t xml:space="preserve">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Отдел оснащается оборудованием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 к Порядку оказания медицинской помощи взрослому населению при онкологических заболеваниях, утвержденном</w:t>
      </w:r>
      <w:r>
        <w:rPr>
          <w:rFonts w:ascii="Times New Roman" w:hAnsi="Times New Roman"/>
          <w:sz w:val="24"/>
          <w:szCs w:val="24"/>
        </w:rPr>
        <w:t>у настоящим приказом.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Отдел выполняет следующие функции: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и проведение консультаций и/или консилиумов врачей с применением телемедицинских технологий;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по видам, формам, в сроки и в объеме, которые установлены уполномо</w:t>
      </w:r>
      <w:r>
        <w:rPr>
          <w:rFonts w:ascii="Times New Roman" w:hAnsi="Times New Roman"/>
          <w:sz w:val="24"/>
          <w:szCs w:val="24"/>
        </w:rPr>
        <w:t>ченным федеральным органом исполнительной власти &lt;2&gt;, сбор и представление первичных данных о медицинской деятельности для информационных систем в сфере здравоохранения &lt;3&gt;.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(далее - Федеральный </w:t>
      </w:r>
      <w:r>
        <w:rPr>
          <w:rFonts w:ascii="Times New Roman" w:hAnsi="Times New Roman"/>
          <w:sz w:val="24"/>
          <w:szCs w:val="24"/>
        </w:rPr>
        <w:t xml:space="preserve">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</w:t>
      </w:r>
      <w:r>
        <w:rPr>
          <w:rFonts w:ascii="Times New Roman" w:hAnsi="Times New Roman"/>
          <w:sz w:val="24"/>
          <w:szCs w:val="24"/>
        </w:rPr>
        <w:t xml:space="preserve">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8584).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36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февраля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</w:t>
      </w:r>
      <w:r>
        <w:rPr>
          <w:rFonts w:ascii="Times New Roman" w:hAnsi="Times New Roman"/>
          <w:b/>
          <w:bCs/>
          <w:sz w:val="36"/>
          <w:szCs w:val="36"/>
        </w:rPr>
        <w:t>Е ШТАТНЫЕ НОРМАТИВЫ ОТДЕЛА ТЕЛЕМЕДИЦИНСКИХ ТЕХНОЛОГИЙ ОНКОЛОГИЧЕСКОГО ДИСПАНСЕРА (ОНКОЛОГИЧЕСКОЙ БОЛЬНИЦЫ)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5130"/>
        <w:gridCol w:w="315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Заведующий отделом - врач-специалист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Инженер-электроник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Системный администратор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Техник-электроник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37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 при онкологических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заболеваниях, утвержденному приказом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19 февраля 20</w:t>
      </w:r>
      <w:r>
        <w:rPr>
          <w:rFonts w:ascii="Times New Roman" w:hAnsi="Times New Roman"/>
          <w:i/>
          <w:iCs/>
          <w:sz w:val="24"/>
          <w:szCs w:val="24"/>
        </w:rPr>
        <w:t xml:space="preserve">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116н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ОТДЕЛА ТЕЛЕМЕДИЦИНСКИХ ТЕХНОЛОГИЙ ОНКОЛОГИЧЕСКОГО ДИСПАНСЕРА (ОНКОЛОГИЧЕСКОЙ БОЛЬНИЦЫ)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10"/>
        <w:gridCol w:w="2520"/>
        <w:gridCol w:w="144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Код вида Номенклатурной классификации &lt;1&gt;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вида Номенклатурной классификации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Требуемое ко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137020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Шкаф для хранения усиленных электронных цифровых подписей врачей, дисковых накопителей и иных подлежащих сохранности оборудования и документов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Сейф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C75C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3960"/>
      </w:tblGrid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Требуемое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специалиста, подключенное к медицинской информационной системе медицинской организации либо к государственной информационной системе, в случае если она выполняет функции медицинской информационной систем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ы медицинской организации, или к иной информационной системе обеспечивающее дистанционное взаимодействие при оказании медицинской помощи с применением телемедицинских технологий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 на каждого специалиста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 xml:space="preserve">Программно-аппаратный комплекс 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VPN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-решений и сред</w:t>
            </w:r>
            <w:r w:rsidRPr="009C75C9">
              <w:rPr>
                <w:rFonts w:ascii="Times New Roman" w:hAnsi="Times New Roman"/>
                <w:sz w:val="24"/>
                <w:szCs w:val="24"/>
              </w:rPr>
              <w:t>ств криптографической защиты информации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Сетевой коммутатор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9C7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Монитор или экран или телевизор или проектор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C75C9" w:rsidRDefault="009C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5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9C75C9" w:rsidRDefault="009C7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</w:t>
      </w:r>
      <w:r>
        <w:rPr>
          <w:rFonts w:ascii="Times New Roman" w:hAnsi="Times New Roman"/>
          <w:sz w:val="24"/>
          <w:szCs w:val="24"/>
        </w:rPr>
        <w:t xml:space="preserve">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sectPr w:rsidR="009C75C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B5D"/>
    <w:rsid w:val="008B3B5D"/>
    <w:rsid w:val="009C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F7E6EB-DC96-4AC6-889B-0C876FC7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417221#l408" TargetMode="External"/><Relationship Id="rId117" Type="http://schemas.openxmlformats.org/officeDocument/2006/relationships/hyperlink" Target="https://normativ.kontur.ru/document?moduleid=1&amp;documentid=417221#l200" TargetMode="External"/><Relationship Id="rId21" Type="http://schemas.openxmlformats.org/officeDocument/2006/relationships/hyperlink" Target="https://normativ.kontur.ru/document?moduleid=1&amp;documentid=71591#l338" TargetMode="External"/><Relationship Id="rId42" Type="http://schemas.openxmlformats.org/officeDocument/2006/relationships/hyperlink" Target="https://normativ.kontur.ru/document?moduleid=1&amp;documentid=334099#l0" TargetMode="External"/><Relationship Id="rId47" Type="http://schemas.openxmlformats.org/officeDocument/2006/relationships/hyperlink" Target="https://normativ.kontur.ru/document?moduleid=1&amp;documentid=417221#l408" TargetMode="External"/><Relationship Id="rId63" Type="http://schemas.openxmlformats.org/officeDocument/2006/relationships/hyperlink" Target="https://normativ.kontur.ru/document?moduleid=1&amp;documentid=417221#l465" TargetMode="External"/><Relationship Id="rId68" Type="http://schemas.openxmlformats.org/officeDocument/2006/relationships/hyperlink" Target="https://normativ.kontur.ru/document?moduleid=1&amp;documentid=417221#l1635" TargetMode="External"/><Relationship Id="rId84" Type="http://schemas.openxmlformats.org/officeDocument/2006/relationships/hyperlink" Target="https://normativ.kontur.ru/document?moduleid=1&amp;documentid=417221#l397" TargetMode="External"/><Relationship Id="rId89" Type="http://schemas.openxmlformats.org/officeDocument/2006/relationships/hyperlink" Target="https://normativ.kontur.ru/document?moduleid=1&amp;documentid=417221#l465" TargetMode="External"/><Relationship Id="rId112" Type="http://schemas.openxmlformats.org/officeDocument/2006/relationships/hyperlink" Target="https://normativ.kontur.ru/document?moduleid=1&amp;documentid=415800#l5" TargetMode="External"/><Relationship Id="rId16" Type="http://schemas.openxmlformats.org/officeDocument/2006/relationships/hyperlink" Target="https://normativ.kontur.ru/document?moduleid=1&amp;documentid=71591#l303" TargetMode="External"/><Relationship Id="rId107" Type="http://schemas.openxmlformats.org/officeDocument/2006/relationships/hyperlink" Target="https://normativ.kontur.ru/document?moduleid=1&amp;documentid=415623#l567" TargetMode="External"/><Relationship Id="rId11" Type="http://schemas.openxmlformats.org/officeDocument/2006/relationships/hyperlink" Target="https://normativ.kontur.ru/document?moduleid=1&amp;documentid=330602#l0" TargetMode="External"/><Relationship Id="rId32" Type="http://schemas.openxmlformats.org/officeDocument/2006/relationships/hyperlink" Target="https://normativ.kontur.ru/document?moduleid=1&amp;documentid=71591#l234" TargetMode="External"/><Relationship Id="rId37" Type="http://schemas.openxmlformats.org/officeDocument/2006/relationships/hyperlink" Target="https://normativ.kontur.ru/document?moduleid=1&amp;documentid=71591#l262" TargetMode="External"/><Relationship Id="rId53" Type="http://schemas.openxmlformats.org/officeDocument/2006/relationships/hyperlink" Target="https://normativ.kontur.ru/document?moduleid=1&amp;documentid=417221#l1381" TargetMode="External"/><Relationship Id="rId58" Type="http://schemas.openxmlformats.org/officeDocument/2006/relationships/hyperlink" Target="https://normativ.kontur.ru/document?moduleid=1&amp;documentid=417221#l667" TargetMode="External"/><Relationship Id="rId74" Type="http://schemas.openxmlformats.org/officeDocument/2006/relationships/hyperlink" Target="https://normativ.kontur.ru/document?moduleid=1&amp;documentid=417221#l1123" TargetMode="External"/><Relationship Id="rId79" Type="http://schemas.openxmlformats.org/officeDocument/2006/relationships/hyperlink" Target="https://normativ.kontur.ru/document?moduleid=1&amp;documentid=417221#l1378" TargetMode="External"/><Relationship Id="rId102" Type="http://schemas.openxmlformats.org/officeDocument/2006/relationships/hyperlink" Target="https://normativ.kontur.ru/document?moduleid=1&amp;documentid=417221#l1635" TargetMode="External"/><Relationship Id="rId123" Type="http://schemas.openxmlformats.org/officeDocument/2006/relationships/hyperlink" Target="https://normativ.kontur.ru/document?moduleid=1&amp;documentid=417221#l397" TargetMode="External"/><Relationship Id="rId5" Type="http://schemas.openxmlformats.org/officeDocument/2006/relationships/hyperlink" Target="https://normativ.kontur.ru/document?moduleid=1&amp;documentid=502136#l0" TargetMode="External"/><Relationship Id="rId90" Type="http://schemas.openxmlformats.org/officeDocument/2006/relationships/hyperlink" Target="https://normativ.kontur.ru/document?moduleid=1&amp;documentid=417221#l200" TargetMode="External"/><Relationship Id="rId95" Type="http://schemas.openxmlformats.org/officeDocument/2006/relationships/hyperlink" Target="https://normativ.kontur.ru/document?moduleid=1&amp;documentid=417221#l1635" TargetMode="External"/><Relationship Id="rId22" Type="http://schemas.openxmlformats.org/officeDocument/2006/relationships/hyperlink" Target="https://normativ.kontur.ru/document?moduleid=1&amp;documentid=71591#l365" TargetMode="External"/><Relationship Id="rId27" Type="http://schemas.openxmlformats.org/officeDocument/2006/relationships/hyperlink" Target="https://normativ.kontur.ru/document?moduleid=1&amp;documentid=415800#l3" TargetMode="External"/><Relationship Id="rId43" Type="http://schemas.openxmlformats.org/officeDocument/2006/relationships/hyperlink" Target="https://normativ.kontur.ru/document?moduleid=1&amp;documentid=417221#l1452" TargetMode="External"/><Relationship Id="rId48" Type="http://schemas.openxmlformats.org/officeDocument/2006/relationships/hyperlink" Target="https://normativ.kontur.ru/document?moduleid=1&amp;documentid=417221#l1395" TargetMode="External"/><Relationship Id="rId64" Type="http://schemas.openxmlformats.org/officeDocument/2006/relationships/hyperlink" Target="https://normativ.kontur.ru/document?moduleid=1&amp;documentid=417221#l667" TargetMode="External"/><Relationship Id="rId69" Type="http://schemas.openxmlformats.org/officeDocument/2006/relationships/hyperlink" Target="https://normativ.kontur.ru/document?moduleid=1&amp;documentid=417221#l1635" TargetMode="External"/><Relationship Id="rId113" Type="http://schemas.openxmlformats.org/officeDocument/2006/relationships/hyperlink" Target="https://normativ.kontur.ru/document?moduleid=1&amp;documentid=415800#l5" TargetMode="External"/><Relationship Id="rId118" Type="http://schemas.openxmlformats.org/officeDocument/2006/relationships/hyperlink" Target="https://normativ.kontur.ru/document?moduleid=1&amp;documentid=415623#l566" TargetMode="External"/><Relationship Id="rId80" Type="http://schemas.openxmlformats.org/officeDocument/2006/relationships/hyperlink" Target="https://normativ.kontur.ru/document?moduleid=1&amp;documentid=417221#l1635" TargetMode="External"/><Relationship Id="rId85" Type="http://schemas.openxmlformats.org/officeDocument/2006/relationships/hyperlink" Target="https://normativ.kontur.ru/document?moduleid=1&amp;documentid=417221#l465" TargetMode="External"/><Relationship Id="rId12" Type="http://schemas.openxmlformats.org/officeDocument/2006/relationships/hyperlink" Target="https://normativ.kontur.ru/document?moduleid=1&amp;documentid=502136#l16" TargetMode="External"/><Relationship Id="rId17" Type="http://schemas.openxmlformats.org/officeDocument/2006/relationships/hyperlink" Target="https://normativ.kontur.ru/document?moduleid=1&amp;documentid=71591#l310" TargetMode="External"/><Relationship Id="rId33" Type="http://schemas.openxmlformats.org/officeDocument/2006/relationships/hyperlink" Target="https://normativ.kontur.ru/document?moduleid=1&amp;documentid=71591#l244" TargetMode="External"/><Relationship Id="rId38" Type="http://schemas.openxmlformats.org/officeDocument/2006/relationships/hyperlink" Target="https://normativ.kontur.ru/document?moduleid=1&amp;documentid=71591#l263" TargetMode="External"/><Relationship Id="rId59" Type="http://schemas.openxmlformats.org/officeDocument/2006/relationships/hyperlink" Target="https://normativ.kontur.ru/document?moduleid=1&amp;documentid=406839#l3" TargetMode="External"/><Relationship Id="rId103" Type="http://schemas.openxmlformats.org/officeDocument/2006/relationships/hyperlink" Target="https://normativ.kontur.ru/document?moduleid=1&amp;documentid=415623#l567" TargetMode="External"/><Relationship Id="rId108" Type="http://schemas.openxmlformats.org/officeDocument/2006/relationships/hyperlink" Target="https://normativ.kontur.ru/document?moduleid=1&amp;documentid=417221#l200" TargetMode="External"/><Relationship Id="rId124" Type="http://schemas.openxmlformats.org/officeDocument/2006/relationships/hyperlink" Target="https://normativ.kontur.ru/document?moduleid=1&amp;documentid=417221#l465" TargetMode="External"/><Relationship Id="rId54" Type="http://schemas.openxmlformats.org/officeDocument/2006/relationships/hyperlink" Target="https://normativ.kontur.ru/document?moduleid=1&amp;documentid=71591#l0" TargetMode="External"/><Relationship Id="rId70" Type="http://schemas.openxmlformats.org/officeDocument/2006/relationships/hyperlink" Target="https://normativ.kontur.ru/document?moduleid=1&amp;documentid=417221#l1123" TargetMode="External"/><Relationship Id="rId75" Type="http://schemas.openxmlformats.org/officeDocument/2006/relationships/hyperlink" Target="https://normativ.kontur.ru/document?moduleid=1&amp;documentid=417221#l1635" TargetMode="External"/><Relationship Id="rId91" Type="http://schemas.openxmlformats.org/officeDocument/2006/relationships/hyperlink" Target="https://normativ.kontur.ru/document?moduleid=1&amp;documentid=415623#l567" TargetMode="External"/><Relationship Id="rId96" Type="http://schemas.openxmlformats.org/officeDocument/2006/relationships/hyperlink" Target="https://normativ.kontur.ru/document?moduleid=1&amp;documentid=415623#l567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17221#l197" TargetMode="External"/><Relationship Id="rId23" Type="http://schemas.openxmlformats.org/officeDocument/2006/relationships/hyperlink" Target="https://normativ.kontur.ru/document?moduleid=1&amp;documentid=417221#l408" TargetMode="External"/><Relationship Id="rId28" Type="http://schemas.openxmlformats.org/officeDocument/2006/relationships/hyperlink" Target="https://normativ.kontur.ru/document?moduleid=1&amp;documentid=71591#l219" TargetMode="External"/><Relationship Id="rId49" Type="http://schemas.openxmlformats.org/officeDocument/2006/relationships/hyperlink" Target="https://normativ.kontur.ru/document?moduleid=1&amp;documentid=417221#l210" TargetMode="External"/><Relationship Id="rId114" Type="http://schemas.openxmlformats.org/officeDocument/2006/relationships/hyperlink" Target="https://normativ.kontur.ru/document?moduleid=1&amp;documentid=415800#l5" TargetMode="External"/><Relationship Id="rId119" Type="http://schemas.openxmlformats.org/officeDocument/2006/relationships/hyperlink" Target="https://normativ.kontur.ru/document?moduleid=1&amp;documentid=417221#l397" TargetMode="External"/><Relationship Id="rId44" Type="http://schemas.openxmlformats.org/officeDocument/2006/relationships/hyperlink" Target="https://normativ.kontur.ru/document?moduleid=1&amp;documentid=417221#l1635" TargetMode="External"/><Relationship Id="rId60" Type="http://schemas.openxmlformats.org/officeDocument/2006/relationships/hyperlink" Target="https://normativ.kontur.ru/document?moduleid=1&amp;documentid=417221#l934" TargetMode="External"/><Relationship Id="rId65" Type="http://schemas.openxmlformats.org/officeDocument/2006/relationships/hyperlink" Target="https://normativ.kontur.ru/document?moduleid=1&amp;documentid=415623#l567" TargetMode="External"/><Relationship Id="rId81" Type="http://schemas.openxmlformats.org/officeDocument/2006/relationships/hyperlink" Target="https://normativ.kontur.ru/document?moduleid=1&amp;documentid=417221#l1635" TargetMode="External"/><Relationship Id="rId86" Type="http://schemas.openxmlformats.org/officeDocument/2006/relationships/hyperlink" Target="https://normativ.kontur.ru/document?moduleid=1&amp;documentid=417221#l200" TargetMode="External"/><Relationship Id="rId13" Type="http://schemas.openxmlformats.org/officeDocument/2006/relationships/hyperlink" Target="https://normativ.kontur.ru/document?moduleid=1&amp;documentid=415800#l1" TargetMode="External"/><Relationship Id="rId18" Type="http://schemas.openxmlformats.org/officeDocument/2006/relationships/hyperlink" Target="https://normativ.kontur.ru/document?moduleid=1&amp;documentid=71591#l327" TargetMode="External"/><Relationship Id="rId39" Type="http://schemas.openxmlformats.org/officeDocument/2006/relationships/hyperlink" Target="https://normativ.kontur.ru/document?moduleid=1&amp;documentid=71591#l264" TargetMode="External"/><Relationship Id="rId109" Type="http://schemas.openxmlformats.org/officeDocument/2006/relationships/hyperlink" Target="https://normativ.kontur.ru/document?moduleId=1&amp;documentId=502295#l13" TargetMode="External"/><Relationship Id="rId34" Type="http://schemas.openxmlformats.org/officeDocument/2006/relationships/hyperlink" Target="https://normativ.kontur.ru/document?moduleid=1&amp;documentid=71591#l252" TargetMode="External"/><Relationship Id="rId50" Type="http://schemas.openxmlformats.org/officeDocument/2006/relationships/hyperlink" Target="https://normativ.kontur.ru/document?moduleid=1&amp;documentid=417221#l210" TargetMode="External"/><Relationship Id="rId55" Type="http://schemas.openxmlformats.org/officeDocument/2006/relationships/hyperlink" Target="https://normativ.kontur.ru/document?moduleid=1&amp;documentid=415623#l567" TargetMode="External"/><Relationship Id="rId76" Type="http://schemas.openxmlformats.org/officeDocument/2006/relationships/hyperlink" Target="https://normativ.kontur.ru/document?moduleid=1&amp;documentid=417221#l1635" TargetMode="External"/><Relationship Id="rId97" Type="http://schemas.openxmlformats.org/officeDocument/2006/relationships/hyperlink" Target="https://normativ.kontur.ru/document?moduleid=1&amp;documentid=417221#l397" TargetMode="External"/><Relationship Id="rId104" Type="http://schemas.openxmlformats.org/officeDocument/2006/relationships/hyperlink" Target="https://normativ.kontur.ru/document?moduleid=1&amp;documentid=417221#l397" TargetMode="External"/><Relationship Id="rId120" Type="http://schemas.openxmlformats.org/officeDocument/2006/relationships/hyperlink" Target="https://normativ.kontur.ru/document?moduleid=1&amp;documentid=417221#l465" TargetMode="External"/><Relationship Id="rId125" Type="http://schemas.openxmlformats.org/officeDocument/2006/relationships/hyperlink" Target="https://normativ.kontur.ru/document?moduleid=1&amp;documentid=417221#l200" TargetMode="External"/><Relationship Id="rId7" Type="http://schemas.openxmlformats.org/officeDocument/2006/relationships/hyperlink" Target="https://normativ.kontur.ru/document?moduleid=1&amp;documentid=415623#l791" TargetMode="External"/><Relationship Id="rId71" Type="http://schemas.openxmlformats.org/officeDocument/2006/relationships/hyperlink" Target="https://normativ.kontur.ru/document?moduleid=1&amp;documentid=417221#l1123" TargetMode="External"/><Relationship Id="rId92" Type="http://schemas.openxmlformats.org/officeDocument/2006/relationships/hyperlink" Target="https://normativ.kontur.ru/document?moduleid=1&amp;documentid=417221#l397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71591#l219" TargetMode="External"/><Relationship Id="rId24" Type="http://schemas.openxmlformats.org/officeDocument/2006/relationships/hyperlink" Target="https://normativ.kontur.ru/document?moduleid=1&amp;documentid=415800#l3" TargetMode="External"/><Relationship Id="rId40" Type="http://schemas.openxmlformats.org/officeDocument/2006/relationships/hyperlink" Target="https://normativ.kontur.ru/document?moduleid=1&amp;documentid=71591#l269" TargetMode="External"/><Relationship Id="rId45" Type="http://schemas.openxmlformats.org/officeDocument/2006/relationships/hyperlink" Target="https://normativ.kontur.ru/document?moduleid=1&amp;documentid=417221#l1635" TargetMode="External"/><Relationship Id="rId66" Type="http://schemas.openxmlformats.org/officeDocument/2006/relationships/hyperlink" Target="https://normativ.kontur.ru/document?moduleid=1&amp;documentid=417221#l1635" TargetMode="External"/><Relationship Id="rId87" Type="http://schemas.openxmlformats.org/officeDocument/2006/relationships/hyperlink" Target="https://normativ.kontur.ru/document?moduleid=1&amp;documentid=415623#l567" TargetMode="External"/><Relationship Id="rId110" Type="http://schemas.openxmlformats.org/officeDocument/2006/relationships/hyperlink" Target="https://normativ.kontur.ru/document?moduleid=1&amp;documentid=415623#l566" TargetMode="External"/><Relationship Id="rId115" Type="http://schemas.openxmlformats.org/officeDocument/2006/relationships/hyperlink" Target="https://normativ.kontur.ru/document?moduleid=1&amp;documentid=417221#l200" TargetMode="External"/><Relationship Id="rId61" Type="http://schemas.openxmlformats.org/officeDocument/2006/relationships/hyperlink" Target="https://normativ.kontur.ru/document?moduleid=1&amp;documentid=415623#l567" TargetMode="External"/><Relationship Id="rId82" Type="http://schemas.openxmlformats.org/officeDocument/2006/relationships/hyperlink" Target="https://normativ.kontur.ru/document?moduleid=1&amp;documentid=417221#l674" TargetMode="External"/><Relationship Id="rId19" Type="http://schemas.openxmlformats.org/officeDocument/2006/relationships/hyperlink" Target="https://normativ.kontur.ru/document?moduleid=1&amp;documentid=71591#l335" TargetMode="External"/><Relationship Id="rId14" Type="http://schemas.openxmlformats.org/officeDocument/2006/relationships/hyperlink" Target="https://normativ.kontur.ru/document?moduleid=1&amp;documentid=71591#l186" TargetMode="External"/><Relationship Id="rId30" Type="http://schemas.openxmlformats.org/officeDocument/2006/relationships/hyperlink" Target="https://normativ.kontur.ru/document?moduleid=1&amp;documentid=71591#l225" TargetMode="External"/><Relationship Id="rId35" Type="http://schemas.openxmlformats.org/officeDocument/2006/relationships/hyperlink" Target="https://normativ.kontur.ru/document?moduleid=1&amp;documentid=71591#l360" TargetMode="External"/><Relationship Id="rId56" Type="http://schemas.openxmlformats.org/officeDocument/2006/relationships/hyperlink" Target="https://normativ.kontur.ru/document?moduleid=1&amp;documentid=417221#l397" TargetMode="External"/><Relationship Id="rId77" Type="http://schemas.openxmlformats.org/officeDocument/2006/relationships/hyperlink" Target="https://normativ.kontur.ru/document?moduleid=1&amp;documentid=417221#l1635" TargetMode="External"/><Relationship Id="rId100" Type="http://schemas.openxmlformats.org/officeDocument/2006/relationships/hyperlink" Target="https://normativ.kontur.ru/document?moduleid=1&amp;documentid=417221#l53" TargetMode="External"/><Relationship Id="rId105" Type="http://schemas.openxmlformats.org/officeDocument/2006/relationships/hyperlink" Target="https://normativ.kontur.ru/document?moduleid=1&amp;documentid=417221#l465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normativ.kontur.ru/document?moduleid=1&amp;documentid=330971#l0" TargetMode="External"/><Relationship Id="rId51" Type="http://schemas.openxmlformats.org/officeDocument/2006/relationships/hyperlink" Target="https://normativ.kontur.ru/document?moduleid=1&amp;documentid=417221#l1378" TargetMode="External"/><Relationship Id="rId72" Type="http://schemas.openxmlformats.org/officeDocument/2006/relationships/hyperlink" Target="https://normativ.kontur.ru/document?moduleid=1&amp;documentid=417221#l1123" TargetMode="External"/><Relationship Id="rId93" Type="http://schemas.openxmlformats.org/officeDocument/2006/relationships/hyperlink" Target="https://normativ.kontur.ru/document?moduleid=1&amp;documentid=417221#l831" TargetMode="External"/><Relationship Id="rId98" Type="http://schemas.openxmlformats.org/officeDocument/2006/relationships/hyperlink" Target="https://normativ.kontur.ru/document?moduleid=1&amp;documentid=417221#l465" TargetMode="External"/><Relationship Id="rId121" Type="http://schemas.openxmlformats.org/officeDocument/2006/relationships/hyperlink" Target="https://normativ.kontur.ru/document?moduleid=1&amp;documentid=417221#l20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417221#l934" TargetMode="External"/><Relationship Id="rId46" Type="http://schemas.openxmlformats.org/officeDocument/2006/relationships/hyperlink" Target="https://normativ.kontur.ru/document?moduleid=1&amp;documentid=417221#l86" TargetMode="External"/><Relationship Id="rId67" Type="http://schemas.openxmlformats.org/officeDocument/2006/relationships/hyperlink" Target="https://normativ.kontur.ru/document?moduleid=1&amp;documentid=417221#l1635" TargetMode="External"/><Relationship Id="rId116" Type="http://schemas.openxmlformats.org/officeDocument/2006/relationships/hyperlink" Target="https://normativ.kontur.ru/document?moduleid=1&amp;documentid=415623#l566" TargetMode="External"/><Relationship Id="rId20" Type="http://schemas.openxmlformats.org/officeDocument/2006/relationships/hyperlink" Target="https://normativ.kontur.ru/document?moduleid=1&amp;documentid=71591#l337" TargetMode="External"/><Relationship Id="rId41" Type="http://schemas.openxmlformats.org/officeDocument/2006/relationships/hyperlink" Target="https://normativ.kontur.ru/document?moduleid=1&amp;documentid=415800#l4" TargetMode="External"/><Relationship Id="rId62" Type="http://schemas.openxmlformats.org/officeDocument/2006/relationships/hyperlink" Target="https://normativ.kontur.ru/document?moduleid=1&amp;documentid=417221#l397" TargetMode="External"/><Relationship Id="rId83" Type="http://schemas.openxmlformats.org/officeDocument/2006/relationships/hyperlink" Target="https://normativ.kontur.ru/document?moduleid=1&amp;documentid=417221#l1378" TargetMode="External"/><Relationship Id="rId88" Type="http://schemas.openxmlformats.org/officeDocument/2006/relationships/hyperlink" Target="https://normativ.kontur.ru/document?moduleid=1&amp;documentid=417221#l397" TargetMode="External"/><Relationship Id="rId111" Type="http://schemas.openxmlformats.org/officeDocument/2006/relationships/hyperlink" Target="https://normativ.kontur.ru/document?moduleid=1&amp;documentid=415800#l5" TargetMode="External"/><Relationship Id="rId15" Type="http://schemas.openxmlformats.org/officeDocument/2006/relationships/hyperlink" Target="https://normativ.kontur.ru/document?moduleid=1&amp;documentid=71591#l300" TargetMode="External"/><Relationship Id="rId36" Type="http://schemas.openxmlformats.org/officeDocument/2006/relationships/hyperlink" Target="https://normativ.kontur.ru/document?moduleid=1&amp;documentid=71591#l256" TargetMode="External"/><Relationship Id="rId57" Type="http://schemas.openxmlformats.org/officeDocument/2006/relationships/hyperlink" Target="https://normativ.kontur.ru/document?moduleid=1&amp;documentid=417221#l831" TargetMode="External"/><Relationship Id="rId106" Type="http://schemas.openxmlformats.org/officeDocument/2006/relationships/hyperlink" Target="https://normativ.kontur.ru/document?moduleid=1&amp;documentid=417221#l200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297796#l0" TargetMode="External"/><Relationship Id="rId31" Type="http://schemas.openxmlformats.org/officeDocument/2006/relationships/hyperlink" Target="https://normativ.kontur.ru/document?moduleid=1&amp;documentid=71591#l226" TargetMode="External"/><Relationship Id="rId52" Type="http://schemas.openxmlformats.org/officeDocument/2006/relationships/hyperlink" Target="https://normativ.kontur.ru/document?moduleid=1&amp;documentid=417221#l1626" TargetMode="External"/><Relationship Id="rId73" Type="http://schemas.openxmlformats.org/officeDocument/2006/relationships/hyperlink" Target="https://normativ.kontur.ru/document?moduleid=1&amp;documentid=417221#l1123" TargetMode="External"/><Relationship Id="rId78" Type="http://schemas.openxmlformats.org/officeDocument/2006/relationships/hyperlink" Target="https://normativ.kontur.ru/document?moduleid=1&amp;documentid=417221#l674" TargetMode="External"/><Relationship Id="rId94" Type="http://schemas.openxmlformats.org/officeDocument/2006/relationships/hyperlink" Target="https://normativ.kontur.ru/document?moduleid=1&amp;documentid=417221#l200" TargetMode="External"/><Relationship Id="rId99" Type="http://schemas.openxmlformats.org/officeDocument/2006/relationships/hyperlink" Target="https://normativ.kontur.ru/document?moduleid=1&amp;documentid=417221#l200" TargetMode="External"/><Relationship Id="rId101" Type="http://schemas.openxmlformats.org/officeDocument/2006/relationships/hyperlink" Target="https://normativ.kontur.ru/document?moduleid=1&amp;documentid=417221#l1635" TargetMode="External"/><Relationship Id="rId122" Type="http://schemas.openxmlformats.org/officeDocument/2006/relationships/hyperlink" Target="https://normativ.kontur.ru/document?moduleid=1&amp;documentid=415623#l566" TargetMode="External"/><Relationship Id="rId4" Type="http://schemas.openxmlformats.org/officeDocument/2006/relationships/hyperlink" Target="https://normativ.kontur.ru/document?moduleid=1&amp;documentid=415800#l0" TargetMode="External"/><Relationship Id="rId9" Type="http://schemas.openxmlformats.org/officeDocument/2006/relationships/hyperlink" Target="https://normativ.kontur.ru/document?moduleid=1&amp;documentid=279652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141</Pages>
  <Words>34313</Words>
  <Characters>195590</Characters>
  <Application>Microsoft Office Word</Application>
  <DocSecurity>0</DocSecurity>
  <Lines>1629</Lines>
  <Paragraphs>458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2025-12-01T14:34:00Z</dcterms:created>
  <dcterms:modified xsi:type="dcterms:W3CDTF">2025-12-01T14:34:00Z</dcterms:modified>
</cp:coreProperties>
</file>