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64F" w:rsidRDefault="002701C7">
      <w:pPr>
        <w:spacing w:after="0" w:line="259" w:lineRule="auto"/>
        <w:ind w:left="0" w:firstLine="0"/>
        <w:jc w:val="left"/>
      </w:pPr>
      <w:bookmarkStart w:id="0" w:name="_GoBack"/>
      <w:bookmarkEnd w:id="0"/>
      <w:r>
        <w:t xml:space="preserve">     </w:t>
      </w:r>
    </w:p>
    <w:p w:rsidR="004B064F" w:rsidRDefault="002701C7">
      <w:pPr>
        <w:spacing w:after="4" w:line="265" w:lineRule="auto"/>
        <w:jc w:val="right"/>
      </w:pPr>
      <w:r>
        <w:t>УТВЕРЖДЕН</w:t>
      </w:r>
    </w:p>
    <w:p w:rsidR="004B064F" w:rsidRDefault="002701C7">
      <w:pPr>
        <w:spacing w:after="0" w:line="259" w:lineRule="auto"/>
        <w:ind w:right="-15"/>
        <w:jc w:val="right"/>
      </w:pPr>
      <w:hyperlink r:id="rId7" w:anchor="7DS0KD">
        <w:r>
          <w:rPr>
            <w:color w:val="0000EE"/>
            <w:u w:val="single" w:color="0000EE"/>
          </w:rPr>
          <w:t>Решением Комиссии</w:t>
        </w:r>
      </w:hyperlink>
    </w:p>
    <w:p w:rsidR="004B064F" w:rsidRDefault="002701C7">
      <w:pPr>
        <w:spacing w:after="0" w:line="259" w:lineRule="auto"/>
        <w:ind w:right="-15"/>
        <w:jc w:val="right"/>
      </w:pPr>
      <w:hyperlink r:id="rId8" w:anchor="7DS0KD">
        <w:r>
          <w:rPr>
            <w:color w:val="0000EE"/>
            <w:u w:val="single" w:color="0000EE"/>
          </w:rPr>
          <w:t>Таможенного союза</w:t>
        </w:r>
      </w:hyperlink>
    </w:p>
    <w:p w:rsidR="004B064F" w:rsidRDefault="002701C7">
      <w:pPr>
        <w:spacing w:after="0" w:line="259" w:lineRule="auto"/>
        <w:ind w:right="-15"/>
        <w:jc w:val="right"/>
      </w:pPr>
      <w:hyperlink r:id="rId9" w:anchor="7DS0KD">
        <w:r>
          <w:rPr>
            <w:color w:val="0000EE"/>
            <w:u w:val="single" w:color="0000EE"/>
          </w:rPr>
          <w:t xml:space="preserve">от 9 </w:t>
        </w:r>
      </w:hyperlink>
      <w:hyperlink r:id="rId10" w:anchor="7DS0KD">
        <w:r>
          <w:rPr>
            <w:color w:val="0000EE"/>
          </w:rPr>
          <w:t>д</w:t>
        </w:r>
      </w:hyperlink>
      <w:hyperlink r:id="rId11" w:anchor="7DS0KD">
        <w:r>
          <w:rPr>
            <w:color w:val="0000EE"/>
            <w:u w:val="single" w:color="0000EE"/>
          </w:rPr>
          <w:t>екабря 2011 го</w:t>
        </w:r>
      </w:hyperlink>
      <w:hyperlink r:id="rId12" w:anchor="7DS0KD">
        <w:r>
          <w:rPr>
            <w:color w:val="0000EE"/>
          </w:rPr>
          <w:t>д</w:t>
        </w:r>
      </w:hyperlink>
      <w:hyperlink r:id="rId13" w:anchor="7DS0KD">
        <w:r>
          <w:rPr>
            <w:color w:val="0000EE"/>
            <w:u w:val="single" w:color="0000EE"/>
          </w:rPr>
          <w:t>а N 880</w:t>
        </w:r>
      </w:hyperlink>
    </w:p>
    <w:p w:rsidR="004B064F" w:rsidRDefault="002701C7">
      <w:pPr>
        <w:spacing w:after="0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spacing w:after="185" w:line="249" w:lineRule="auto"/>
        <w:jc w:val="center"/>
      </w:pPr>
      <w:r>
        <w:rPr>
          <w:b/>
          <w:sz w:val="21"/>
        </w:rPr>
        <w:t>ТЕХНИЧЕСКИЙ РЕГЛАМЕНТ ТАМОЖЕННОГО СОЮЗА ТР ТС 021/2011</w:t>
      </w:r>
    </w:p>
    <w:p w:rsidR="004B064F" w:rsidRDefault="002701C7">
      <w:pPr>
        <w:pStyle w:val="Heading1"/>
        <w:ind w:right="1"/>
      </w:pPr>
      <w:r>
        <w:t>О БЕЗОПАСНОСТИ ПИЩЕВОЙ ПРОДУКЦИИ</w:t>
      </w:r>
    </w:p>
    <w:p w:rsidR="004B064F" w:rsidRDefault="002701C7">
      <w:pPr>
        <w:spacing w:after="308" w:line="265" w:lineRule="auto"/>
        <w:ind w:right="1"/>
        <w:jc w:val="center"/>
      </w:pPr>
      <w:r>
        <w:t>(с изменениями на 22 апреля 2024 года)</w:t>
      </w:r>
    </w:p>
    <w:p w:rsidR="004B064F" w:rsidRDefault="002701C7">
      <w:pPr>
        <w:spacing w:after="186"/>
        <w:ind w:left="21" w:right="12"/>
      </w:pPr>
      <w:r>
        <w:t>Ин</w:t>
      </w:r>
      <w:r>
        <w:t>формация об изменяющих документах</w:t>
      </w:r>
    </w:p>
    <w:p w:rsidR="004B064F" w:rsidRDefault="002701C7">
      <w:pPr>
        <w:spacing w:after="186"/>
        <w:ind w:left="21" w:right="12"/>
      </w:pPr>
      <w:r>
        <w:t>____________________________________________________________________</w:t>
      </w:r>
    </w:p>
    <w:p w:rsidR="004B064F" w:rsidRDefault="002701C7">
      <w:pPr>
        <w:spacing w:after="186"/>
        <w:ind w:left="400" w:right="12"/>
      </w:pPr>
      <w:r>
        <w:t>Документ с изменениями, внесенными:</w:t>
      </w:r>
    </w:p>
    <w:p w:rsidR="004B064F" w:rsidRDefault="002701C7">
      <w:pPr>
        <w:spacing w:after="6"/>
        <w:ind w:left="400" w:right="12"/>
      </w:pPr>
      <w:hyperlink r:id="rId14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15">
        <w:r>
          <w:rPr>
            <w:color w:val="0000EE"/>
            <w:u w:val="single" w:color="0000EE"/>
          </w:rPr>
          <w:t xml:space="preserve">8 </w:t>
        </w:r>
      </w:hyperlink>
      <w:hyperlink r:id="rId16">
        <w:r>
          <w:rPr>
            <w:color w:val="0000EE"/>
            <w:u w:val="single" w:color="0000EE"/>
          </w:rPr>
          <w:t>авг</w:t>
        </w:r>
      </w:hyperlink>
      <w:hyperlink r:id="rId17">
        <w:r>
          <w:rPr>
            <w:color w:val="0000EE"/>
          </w:rPr>
          <w:t>у</w:t>
        </w:r>
      </w:hyperlink>
      <w:hyperlink r:id="rId18">
        <w:r>
          <w:rPr>
            <w:color w:val="0000EE"/>
            <w:u w:val="single" w:color="0000EE"/>
          </w:rPr>
          <w:t xml:space="preserve">ста </w:t>
        </w:r>
      </w:hyperlink>
      <w:hyperlink r:id="rId19">
        <w:r>
          <w:rPr>
            <w:color w:val="0000EE"/>
            <w:u w:val="single" w:color="0000EE"/>
          </w:rPr>
          <w:t xml:space="preserve">2019 </w:t>
        </w:r>
      </w:hyperlink>
      <w:hyperlink r:id="rId20">
        <w:r>
          <w:rPr>
            <w:color w:val="0000EE"/>
            <w:u w:val="single" w:color="0000EE"/>
          </w:rPr>
          <w:t>го</w:t>
        </w:r>
      </w:hyperlink>
      <w:hyperlink r:id="rId21">
        <w:r>
          <w:rPr>
            <w:color w:val="0000EE"/>
          </w:rPr>
          <w:t>д</w:t>
        </w:r>
      </w:hyperlink>
      <w:hyperlink r:id="rId22">
        <w:r>
          <w:rPr>
            <w:color w:val="0000EE"/>
            <w:u w:val="single" w:color="0000EE"/>
          </w:rPr>
          <w:t xml:space="preserve">а N </w:t>
        </w:r>
      </w:hyperlink>
      <w:hyperlink r:id="rId23">
        <w:r>
          <w:rPr>
            <w:color w:val="0000EE"/>
            <w:u w:val="single" w:color="0000EE"/>
          </w:rPr>
          <w:t>115</w:t>
        </w:r>
      </w:hyperlink>
      <w:r>
        <w:t xml:space="preserve"> </w:t>
      </w:r>
      <w:r>
        <w:t>(Официальный сайт Евразийского экономического союза</w:t>
      </w:r>
    </w:p>
    <w:p w:rsidR="004B064F" w:rsidRDefault="002701C7">
      <w:pPr>
        <w:spacing w:after="186"/>
        <w:ind w:left="21" w:right="12"/>
      </w:pPr>
      <w:r>
        <w:t>www.eaeunion.org, 13.01.2020);</w:t>
      </w:r>
    </w:p>
    <w:p w:rsidR="004B064F" w:rsidRDefault="002701C7">
      <w:pPr>
        <w:spacing w:after="0"/>
        <w:ind w:left="400" w:right="12"/>
      </w:pPr>
      <w:hyperlink r:id="rId24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25">
        <w:r>
          <w:rPr>
            <w:color w:val="0000EE"/>
            <w:u w:val="single" w:color="0000EE"/>
          </w:rPr>
          <w:t xml:space="preserve">14 </w:t>
        </w:r>
      </w:hyperlink>
      <w:hyperlink r:id="rId26">
        <w:r>
          <w:rPr>
            <w:color w:val="0000EE"/>
            <w:u w:val="single" w:color="0000EE"/>
          </w:rPr>
          <w:t xml:space="preserve">июля </w:t>
        </w:r>
      </w:hyperlink>
      <w:hyperlink r:id="rId27">
        <w:r>
          <w:rPr>
            <w:color w:val="0000EE"/>
            <w:u w:val="single" w:color="0000EE"/>
          </w:rPr>
          <w:t xml:space="preserve">2021 </w:t>
        </w:r>
      </w:hyperlink>
      <w:hyperlink r:id="rId28">
        <w:r>
          <w:rPr>
            <w:color w:val="0000EE"/>
            <w:u w:val="single" w:color="0000EE"/>
          </w:rPr>
          <w:t>го</w:t>
        </w:r>
      </w:hyperlink>
      <w:hyperlink r:id="rId29">
        <w:r>
          <w:rPr>
            <w:color w:val="0000EE"/>
          </w:rPr>
          <w:t>д</w:t>
        </w:r>
      </w:hyperlink>
      <w:hyperlink r:id="rId30">
        <w:r>
          <w:rPr>
            <w:color w:val="0000EE"/>
            <w:u w:val="single" w:color="0000EE"/>
          </w:rPr>
          <w:t xml:space="preserve">а N </w:t>
        </w:r>
      </w:hyperlink>
      <w:hyperlink r:id="rId31">
        <w:r>
          <w:rPr>
            <w:color w:val="0000EE"/>
            <w:u w:val="single" w:color="0000EE"/>
          </w:rPr>
          <w:t>61</w:t>
        </w:r>
      </w:hyperlink>
      <w:hyperlink r:id="rId32">
        <w:r>
          <w:t xml:space="preserve"> </w:t>
        </w:r>
      </w:hyperlink>
      <w:r>
        <w:t>(Официальный сайт Евразийского экономического союза</w:t>
      </w:r>
    </w:p>
    <w:p w:rsidR="004B064F" w:rsidRDefault="002701C7">
      <w:pPr>
        <w:spacing w:after="186"/>
        <w:ind w:left="21" w:right="12"/>
      </w:pPr>
      <w:r>
        <w:t>www.eaeunion.org, 04.08.2021) (вступ</w:t>
      </w:r>
      <w:r>
        <w:t>ило в силу с 1 января 2022 года);</w:t>
      </w:r>
    </w:p>
    <w:p w:rsidR="004B064F" w:rsidRDefault="002701C7">
      <w:pPr>
        <w:spacing w:after="6"/>
        <w:ind w:left="400" w:right="12"/>
      </w:pPr>
      <w:hyperlink r:id="rId33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34">
        <w:r>
          <w:rPr>
            <w:color w:val="0000EE"/>
            <w:u w:val="single" w:color="0000EE"/>
          </w:rPr>
          <w:t xml:space="preserve">25 </w:t>
        </w:r>
      </w:hyperlink>
      <w:hyperlink r:id="rId35">
        <w:r>
          <w:rPr>
            <w:color w:val="0000EE"/>
            <w:u w:val="single" w:color="0000EE"/>
          </w:rPr>
          <w:t xml:space="preserve">ноября </w:t>
        </w:r>
      </w:hyperlink>
      <w:hyperlink r:id="rId36">
        <w:r>
          <w:rPr>
            <w:color w:val="0000EE"/>
            <w:u w:val="single" w:color="0000EE"/>
          </w:rPr>
          <w:t xml:space="preserve">2022 </w:t>
        </w:r>
      </w:hyperlink>
      <w:hyperlink r:id="rId37">
        <w:r>
          <w:rPr>
            <w:color w:val="0000EE"/>
            <w:u w:val="single" w:color="0000EE"/>
          </w:rPr>
          <w:t>го</w:t>
        </w:r>
      </w:hyperlink>
      <w:hyperlink r:id="rId38">
        <w:r>
          <w:rPr>
            <w:color w:val="0000EE"/>
          </w:rPr>
          <w:t>д</w:t>
        </w:r>
      </w:hyperlink>
      <w:hyperlink r:id="rId39">
        <w:r>
          <w:rPr>
            <w:color w:val="0000EE"/>
            <w:u w:val="single" w:color="0000EE"/>
          </w:rPr>
          <w:t xml:space="preserve">а N </w:t>
        </w:r>
      </w:hyperlink>
      <w:hyperlink r:id="rId40">
        <w:r>
          <w:rPr>
            <w:color w:val="0000EE"/>
            <w:u w:val="single" w:color="0000EE"/>
          </w:rPr>
          <w:t>173</w:t>
        </w:r>
      </w:hyperlink>
      <w:r>
        <w:t xml:space="preserve"> (Официальный сайт Евразийского экономического союза</w:t>
      </w:r>
    </w:p>
    <w:p w:rsidR="004B064F" w:rsidRDefault="002701C7">
      <w:pPr>
        <w:spacing w:after="186"/>
        <w:ind w:left="21" w:right="12"/>
      </w:pPr>
      <w:r>
        <w:t>www.eaeunion.org, 27.12.2022);</w:t>
      </w:r>
    </w:p>
    <w:p w:rsidR="004B064F" w:rsidRDefault="002701C7">
      <w:pPr>
        <w:spacing w:after="0"/>
        <w:ind w:left="400" w:right="12"/>
      </w:pPr>
      <w:hyperlink r:id="rId41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42">
        <w:r>
          <w:rPr>
            <w:color w:val="0000EE"/>
            <w:u w:val="single" w:color="0000EE"/>
          </w:rPr>
          <w:t xml:space="preserve">23 </w:t>
        </w:r>
      </w:hyperlink>
      <w:hyperlink r:id="rId43">
        <w:r>
          <w:rPr>
            <w:color w:val="0000EE"/>
            <w:u w:val="single" w:color="0000EE"/>
          </w:rPr>
          <w:t xml:space="preserve">июня </w:t>
        </w:r>
      </w:hyperlink>
      <w:hyperlink r:id="rId44">
        <w:r>
          <w:rPr>
            <w:color w:val="0000EE"/>
            <w:u w:val="single" w:color="0000EE"/>
          </w:rPr>
          <w:t xml:space="preserve">2023 </w:t>
        </w:r>
      </w:hyperlink>
      <w:hyperlink r:id="rId45">
        <w:r>
          <w:rPr>
            <w:color w:val="0000EE"/>
            <w:u w:val="single" w:color="0000EE"/>
          </w:rPr>
          <w:t>го</w:t>
        </w:r>
      </w:hyperlink>
      <w:hyperlink r:id="rId46">
        <w:r>
          <w:rPr>
            <w:color w:val="0000EE"/>
          </w:rPr>
          <w:t>д</w:t>
        </w:r>
      </w:hyperlink>
      <w:hyperlink r:id="rId47">
        <w:r>
          <w:rPr>
            <w:color w:val="0000EE"/>
            <w:u w:val="single" w:color="0000EE"/>
          </w:rPr>
          <w:t xml:space="preserve">а N </w:t>
        </w:r>
      </w:hyperlink>
      <w:hyperlink r:id="rId48">
        <w:r>
          <w:rPr>
            <w:color w:val="0000EE"/>
            <w:u w:val="single" w:color="0000EE"/>
          </w:rPr>
          <w:t>70</w:t>
        </w:r>
      </w:hyperlink>
      <w:hyperlink r:id="rId49">
        <w:r>
          <w:t xml:space="preserve"> </w:t>
        </w:r>
      </w:hyperlink>
      <w:r>
        <w:t>(Официальный с</w:t>
      </w:r>
      <w:r>
        <w:t>айт Евразийского экономического союза</w:t>
      </w:r>
    </w:p>
    <w:p w:rsidR="004B064F" w:rsidRDefault="002701C7">
      <w:pPr>
        <w:spacing w:after="186"/>
        <w:ind w:left="21" w:right="12"/>
      </w:pPr>
      <w:r>
        <w:t>www.eaeunion.org, 10.07.2023);</w:t>
      </w:r>
    </w:p>
    <w:p w:rsidR="004B064F" w:rsidRDefault="002701C7">
      <w:pPr>
        <w:spacing w:after="6"/>
        <w:ind w:left="400" w:right="12"/>
      </w:pPr>
      <w:hyperlink r:id="rId50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51">
        <w:r>
          <w:rPr>
            <w:color w:val="0000EE"/>
            <w:u w:val="single" w:color="0000EE"/>
          </w:rPr>
          <w:t xml:space="preserve">22 </w:t>
        </w:r>
      </w:hyperlink>
      <w:hyperlink r:id="rId52">
        <w:r>
          <w:rPr>
            <w:color w:val="0000EE"/>
            <w:u w:val="single" w:color="0000EE"/>
          </w:rPr>
          <w:t xml:space="preserve">апреля </w:t>
        </w:r>
      </w:hyperlink>
      <w:hyperlink r:id="rId53">
        <w:r>
          <w:rPr>
            <w:color w:val="0000EE"/>
            <w:u w:val="single" w:color="0000EE"/>
          </w:rPr>
          <w:t xml:space="preserve">2024 </w:t>
        </w:r>
      </w:hyperlink>
      <w:hyperlink r:id="rId54">
        <w:r>
          <w:rPr>
            <w:color w:val="0000EE"/>
            <w:u w:val="single" w:color="0000EE"/>
          </w:rPr>
          <w:t>го</w:t>
        </w:r>
      </w:hyperlink>
      <w:hyperlink r:id="rId55">
        <w:r>
          <w:rPr>
            <w:color w:val="0000EE"/>
          </w:rPr>
          <w:t>д</w:t>
        </w:r>
      </w:hyperlink>
      <w:hyperlink r:id="rId56">
        <w:r>
          <w:rPr>
            <w:color w:val="0000EE"/>
            <w:u w:val="single" w:color="0000EE"/>
          </w:rPr>
          <w:t xml:space="preserve">а N </w:t>
        </w:r>
      </w:hyperlink>
      <w:hyperlink r:id="rId57">
        <w:r>
          <w:rPr>
            <w:color w:val="0000EE"/>
            <w:u w:val="single" w:color="0000EE"/>
          </w:rPr>
          <w:t>35</w:t>
        </w:r>
      </w:hyperlink>
      <w:hyperlink r:id="rId58">
        <w:r>
          <w:t xml:space="preserve"> </w:t>
        </w:r>
      </w:hyperlink>
      <w:r>
        <w:t>(Официальный сайт Евразийского экономического союза</w:t>
      </w:r>
    </w:p>
    <w:p w:rsidR="004B064F" w:rsidRDefault="002701C7">
      <w:pPr>
        <w:spacing w:after="186"/>
        <w:ind w:left="21" w:right="12"/>
      </w:pPr>
      <w:r>
        <w:t>www.eaeunion.org, 14.05.2024).</w:t>
      </w:r>
    </w:p>
    <w:p w:rsidR="004B064F" w:rsidRDefault="002701C7">
      <w:pPr>
        <w:spacing w:after="186"/>
        <w:ind w:left="21" w:right="12"/>
      </w:pPr>
      <w:r>
        <w:t>_____________________________________</w:t>
      </w:r>
      <w:r>
        <w:t>_______________________________</w:t>
      </w:r>
    </w:p>
    <w:p w:rsidR="004B064F" w:rsidRDefault="002701C7">
      <w:pPr>
        <w:spacing w:after="186"/>
        <w:ind w:left="21" w:right="12"/>
      </w:pPr>
      <w:r>
        <w:t>____________________________________________________________________</w:t>
      </w:r>
    </w:p>
    <w:p w:rsidR="004B064F" w:rsidRDefault="002701C7">
      <w:pPr>
        <w:spacing w:after="201"/>
        <w:ind w:left="400"/>
        <w:jc w:val="left"/>
      </w:pPr>
      <w:r>
        <w:t xml:space="preserve">Настоящий Технический регламент принят </w:t>
      </w:r>
      <w:hyperlink r:id="rId59" w:anchor="7DS0KD">
        <w:r>
          <w:rPr>
            <w:color w:val="0000EE"/>
            <w:u w:val="single" w:color="0000EE"/>
          </w:rPr>
          <w:t xml:space="preserve">решением Комиссии Таможенного союза от 9 </w:t>
        </w:r>
      </w:hyperlink>
      <w:hyperlink r:id="rId60" w:anchor="7DS0KD">
        <w:r>
          <w:rPr>
            <w:color w:val="0000EE"/>
          </w:rPr>
          <w:t>д</w:t>
        </w:r>
      </w:hyperlink>
      <w:hyperlink r:id="rId61" w:anchor="7DS0KD">
        <w:r>
          <w:rPr>
            <w:color w:val="0000EE"/>
            <w:u w:val="single" w:color="0000EE"/>
          </w:rPr>
          <w:t>екабря 2011 го</w:t>
        </w:r>
      </w:hyperlink>
      <w:hyperlink r:id="rId62" w:anchor="7DS0KD">
        <w:r>
          <w:rPr>
            <w:color w:val="0000EE"/>
          </w:rPr>
          <w:t>д</w:t>
        </w:r>
      </w:hyperlink>
      <w:hyperlink r:id="rId63" w:anchor="7DS0KD">
        <w:r>
          <w:rPr>
            <w:color w:val="0000EE"/>
            <w:u w:val="single" w:color="0000EE"/>
          </w:rPr>
          <w:t>а N 880</w:t>
        </w:r>
      </w:hyperlink>
      <w:r>
        <w:t>.</w:t>
      </w:r>
    </w:p>
    <w:p w:rsidR="004B064F" w:rsidRDefault="002701C7">
      <w:pPr>
        <w:spacing w:after="186"/>
        <w:ind w:left="400"/>
        <w:jc w:val="left"/>
      </w:pPr>
      <w:r>
        <w:t xml:space="preserve">В </w:t>
      </w:r>
      <w:hyperlink r:id="rId64" w:anchor="7DS0KD">
        <w:r>
          <w:rPr>
            <w:color w:val="0000EE"/>
            <w:u w:val="single" w:color="0000EE"/>
          </w:rPr>
          <w:t xml:space="preserve">решение Комиссии Таможенного союза от 9 </w:t>
        </w:r>
      </w:hyperlink>
      <w:hyperlink r:id="rId65" w:anchor="7DS0KD">
        <w:r>
          <w:rPr>
            <w:color w:val="0000EE"/>
          </w:rPr>
          <w:t>д</w:t>
        </w:r>
      </w:hyperlink>
      <w:hyperlink r:id="rId66" w:anchor="7DS0KD">
        <w:r>
          <w:rPr>
            <w:color w:val="0000EE"/>
            <w:u w:val="single" w:color="0000EE"/>
          </w:rPr>
          <w:t>екабря 2011 го</w:t>
        </w:r>
      </w:hyperlink>
      <w:hyperlink r:id="rId67" w:anchor="7DS0KD">
        <w:r>
          <w:rPr>
            <w:color w:val="0000EE"/>
          </w:rPr>
          <w:t>д</w:t>
        </w:r>
      </w:hyperlink>
      <w:hyperlink r:id="rId68" w:anchor="7DS0KD">
        <w:r>
          <w:rPr>
            <w:color w:val="0000EE"/>
            <w:u w:val="single" w:color="0000EE"/>
          </w:rPr>
          <w:t>а N 880</w:t>
        </w:r>
      </w:hyperlink>
      <w:r>
        <w:t xml:space="preserve"> внесены изменения:</w:t>
      </w:r>
    </w:p>
    <w:p w:rsidR="004B064F" w:rsidRDefault="002701C7">
      <w:pPr>
        <w:spacing w:after="0"/>
        <w:ind w:left="400"/>
        <w:jc w:val="left"/>
      </w:pPr>
      <w:hyperlink r:id="rId69" w:anchor="7D20K3">
        <w:r>
          <w:rPr>
            <w:color w:val="0000EE"/>
            <w:u w:val="single" w:color="0000EE"/>
          </w:rPr>
          <w:t>решением Коллегии ЕЭК от 11 июня 2013 го</w:t>
        </w:r>
      </w:hyperlink>
      <w:hyperlink r:id="rId70" w:anchor="7D20K3">
        <w:r>
          <w:rPr>
            <w:color w:val="0000EE"/>
          </w:rPr>
          <w:t>д</w:t>
        </w:r>
      </w:hyperlink>
      <w:hyperlink r:id="rId71" w:anchor="7D20K3">
        <w:r>
          <w:rPr>
            <w:color w:val="0000EE"/>
            <w:u w:val="single" w:color="0000EE"/>
          </w:rPr>
          <w:t>а N 129</w:t>
        </w:r>
      </w:hyperlink>
      <w:hyperlink r:id="rId72" w:anchor="7D20K3">
        <w:r>
          <w:t xml:space="preserve"> </w:t>
        </w:r>
      </w:hyperlink>
      <w:r>
        <w:t xml:space="preserve">(с изменениями, внесенными </w:t>
      </w:r>
      <w:hyperlink r:id="rId73" w:anchor="7D20K3">
        <w:r>
          <w:rPr>
            <w:color w:val="0000EE"/>
            <w:u w:val="single" w:color="0000EE"/>
          </w:rPr>
          <w:t>решением Коллегии ЕЭК от 25</w:t>
        </w:r>
      </w:hyperlink>
    </w:p>
    <w:p w:rsidR="004B064F" w:rsidRDefault="002701C7">
      <w:pPr>
        <w:spacing w:after="0" w:line="474" w:lineRule="auto"/>
        <w:ind w:left="389" w:right="5479" w:hanging="390"/>
        <w:jc w:val="left"/>
      </w:pPr>
      <w:hyperlink r:id="rId74" w:anchor="7D20K3">
        <w:r>
          <w:rPr>
            <w:color w:val="0000EE"/>
            <w:u w:val="single" w:color="0000EE"/>
          </w:rPr>
          <w:t>июня 2013 го</w:t>
        </w:r>
      </w:hyperlink>
      <w:hyperlink r:id="rId75" w:anchor="7D20K3">
        <w:r>
          <w:rPr>
            <w:color w:val="0000EE"/>
          </w:rPr>
          <w:t>д</w:t>
        </w:r>
      </w:hyperlink>
      <w:hyperlink r:id="rId76" w:anchor="7D20K3">
        <w:r>
          <w:rPr>
            <w:color w:val="0000EE"/>
            <w:u w:val="single" w:color="0000EE"/>
          </w:rPr>
          <w:t>а N 147</w:t>
        </w:r>
      </w:hyperlink>
      <w:hyperlink r:id="rId77" w:anchor="7D20K3">
        <w:r>
          <w:t>)</w:t>
        </w:r>
      </w:hyperlink>
      <w:r>
        <w:t xml:space="preserve">; </w:t>
      </w:r>
      <w:hyperlink r:id="rId78" w:anchor="7D20K3">
        <w:r>
          <w:rPr>
            <w:color w:val="0000EE"/>
            <w:u w:val="single" w:color="0000EE"/>
          </w:rPr>
          <w:t>решением Коллегии ЕЭК от 10 июня 2014 го</w:t>
        </w:r>
      </w:hyperlink>
      <w:hyperlink r:id="rId79" w:anchor="7D20K3">
        <w:r>
          <w:rPr>
            <w:color w:val="0000EE"/>
          </w:rPr>
          <w:t>д</w:t>
        </w:r>
      </w:hyperlink>
      <w:hyperlink r:id="rId80" w:anchor="7D20K3">
        <w:r>
          <w:rPr>
            <w:color w:val="0000EE"/>
            <w:u w:val="single" w:color="0000EE"/>
          </w:rPr>
          <w:t>а N 91</w:t>
        </w:r>
      </w:hyperlink>
      <w:hyperlink r:id="rId81" w:anchor="7D20K3">
        <w:r>
          <w:t xml:space="preserve">; </w:t>
        </w:r>
      </w:hyperlink>
      <w:hyperlink r:id="rId82">
        <w:r>
          <w:rPr>
            <w:color w:val="0000EE"/>
            <w:u w:val="single" w:color="0000EE"/>
          </w:rPr>
          <w:t xml:space="preserve">решением Коллегии ЕЭК от 24 </w:t>
        </w:r>
      </w:hyperlink>
      <w:hyperlink r:id="rId83">
        <w:r>
          <w:rPr>
            <w:color w:val="0000EE"/>
          </w:rPr>
          <w:t>д</w:t>
        </w:r>
      </w:hyperlink>
      <w:hyperlink r:id="rId84">
        <w:r>
          <w:rPr>
            <w:color w:val="0000EE"/>
            <w:u w:val="single" w:color="0000EE"/>
          </w:rPr>
          <w:t>екабря 2019 го</w:t>
        </w:r>
      </w:hyperlink>
      <w:hyperlink r:id="rId85">
        <w:r>
          <w:rPr>
            <w:color w:val="0000EE"/>
          </w:rPr>
          <w:t>д</w:t>
        </w:r>
      </w:hyperlink>
      <w:hyperlink r:id="rId86">
        <w:r>
          <w:rPr>
            <w:color w:val="0000EE"/>
            <w:u w:val="single" w:color="0000EE"/>
          </w:rPr>
          <w:t>а N 236</w:t>
        </w:r>
      </w:hyperlink>
      <w:r>
        <w:t>.</w:t>
      </w:r>
    </w:p>
    <w:p w:rsidR="004B064F" w:rsidRDefault="002701C7">
      <w:pPr>
        <w:spacing w:after="186"/>
        <w:ind w:left="400" w:right="12"/>
      </w:pPr>
      <w:r>
        <w:t>- Примечание изготовителя базы данных.</w:t>
      </w:r>
    </w:p>
    <w:p w:rsidR="004B064F" w:rsidRDefault="002701C7">
      <w:pPr>
        <w:spacing w:after="786"/>
        <w:ind w:left="21" w:right="12"/>
      </w:pPr>
      <w:r>
        <w:t xml:space="preserve">____________________________________________________________________     </w:t>
      </w:r>
    </w:p>
    <w:p w:rsidR="004B064F" w:rsidRDefault="002701C7">
      <w:pPr>
        <w:ind w:left="9" w:right="6122"/>
        <w:jc w:val="left"/>
      </w:pPr>
      <w:hyperlink r:id="rId87" w:anchor="64U0IK">
        <w:r>
          <w:rPr>
            <w:color w:val="0000EE"/>
            <w:u w:val="single" w:color="0000EE"/>
          </w:rPr>
          <w:t xml:space="preserve">Перечни </w:t>
        </w:r>
      </w:hyperlink>
      <w:hyperlink r:id="rId88" w:anchor="64U0IK">
        <w:r>
          <w:rPr>
            <w:color w:val="0000EE"/>
          </w:rPr>
          <w:t>д</w:t>
        </w:r>
      </w:hyperlink>
      <w:hyperlink r:id="rId89" w:anchor="64U0IK">
        <w:r>
          <w:rPr>
            <w:color w:val="0000EE"/>
            <w:u w:val="single" w:color="0000EE"/>
          </w:rPr>
          <w:t>ок</w:t>
        </w:r>
      </w:hyperlink>
      <w:hyperlink r:id="rId90" w:anchor="64U0IK">
        <w:r>
          <w:rPr>
            <w:color w:val="0000EE"/>
          </w:rPr>
          <w:t>у</w:t>
        </w:r>
      </w:hyperlink>
      <w:hyperlink r:id="rId91" w:anchor="64U0IK">
        <w:r>
          <w:rPr>
            <w:color w:val="0000EE"/>
            <w:u w:val="single" w:color="0000EE"/>
          </w:rPr>
          <w:t>ментов по стан</w:t>
        </w:r>
      </w:hyperlink>
      <w:hyperlink r:id="rId92" w:anchor="64U0IK">
        <w:r>
          <w:rPr>
            <w:color w:val="0000EE"/>
          </w:rPr>
          <w:t>д</w:t>
        </w:r>
      </w:hyperlink>
      <w:hyperlink r:id="rId93" w:anchor="64U0IK">
        <w:r>
          <w:rPr>
            <w:color w:val="0000EE"/>
            <w:u w:val="single" w:color="0000EE"/>
          </w:rPr>
          <w:t xml:space="preserve">артизации, </w:t>
        </w:r>
      </w:hyperlink>
      <w:hyperlink r:id="rId94" w:anchor="64U0IK">
        <w:r>
          <w:rPr>
            <w:color w:val="0000EE"/>
            <w:u w:val="single" w:color="0000EE"/>
          </w:rPr>
          <w:t>обеспечивающих соблю</w:t>
        </w:r>
      </w:hyperlink>
      <w:hyperlink r:id="rId95" w:anchor="64U0IK">
        <w:r>
          <w:rPr>
            <w:color w:val="0000EE"/>
          </w:rPr>
          <w:t>д</w:t>
        </w:r>
      </w:hyperlink>
      <w:hyperlink r:id="rId96" w:anchor="64U0IK">
        <w:r>
          <w:rPr>
            <w:color w:val="0000EE"/>
            <w:u w:val="single" w:color="0000EE"/>
          </w:rPr>
          <w:t>ение треб</w:t>
        </w:r>
        <w:r>
          <w:rPr>
            <w:color w:val="0000EE"/>
            <w:u w:val="single" w:color="0000EE"/>
          </w:rPr>
          <w:t xml:space="preserve">ований </w:t>
        </w:r>
      </w:hyperlink>
      <w:hyperlink r:id="rId97" w:anchor="64U0IK">
        <w:r>
          <w:rPr>
            <w:color w:val="0000EE"/>
            <w:u w:val="single" w:color="0000EE"/>
          </w:rPr>
          <w:t>настоящего Технического регламента</w:t>
        </w:r>
      </w:hyperlink>
    </w:p>
    <w:p w:rsidR="004B064F" w:rsidRDefault="002701C7">
      <w:pPr>
        <w:spacing w:after="185" w:line="249" w:lineRule="auto"/>
        <w:jc w:val="center"/>
      </w:pPr>
      <w:r>
        <w:rPr>
          <w:b/>
          <w:sz w:val="21"/>
        </w:rPr>
        <w:t>ГЛАВА 1. ОБЩИЕ ПОЛОЖЕНИЯ</w:t>
      </w:r>
    </w:p>
    <w:p w:rsidR="004B064F" w:rsidRDefault="002701C7">
      <w:pPr>
        <w:pStyle w:val="Heading1"/>
        <w:ind w:right="1"/>
      </w:pPr>
      <w:r>
        <w:lastRenderedPageBreak/>
        <w:t>СТАТЬЯ 1. ОБЛАСТЬ ПРИМЕНЕНИЯ</w:t>
      </w:r>
    </w:p>
    <w:p w:rsidR="004B064F" w:rsidRDefault="002701C7">
      <w:pPr>
        <w:spacing w:after="135" w:line="385" w:lineRule="auto"/>
        <w:ind w:left="11" w:right="12" w:firstLine="390"/>
      </w:pPr>
      <w:r>
        <w:t>1. Технический регламент Таможенного союза "О безопасности пищевой продукции" (далее - нас</w:t>
      </w:r>
      <w:r>
        <w:t>тоящий технический регламент) устанавливает:</w:t>
      </w:r>
    </w:p>
    <w:p w:rsidR="004B064F" w:rsidRDefault="002701C7">
      <w:pPr>
        <w:numPr>
          <w:ilvl w:val="0"/>
          <w:numId w:val="1"/>
        </w:numPr>
        <w:ind w:right="12" w:firstLine="390"/>
      </w:pPr>
      <w:r>
        <w:t>объекты технического регулирования;</w:t>
      </w:r>
    </w:p>
    <w:p w:rsidR="004B064F" w:rsidRDefault="002701C7">
      <w:pPr>
        <w:numPr>
          <w:ilvl w:val="0"/>
          <w:numId w:val="1"/>
        </w:numPr>
        <w:ind w:right="12" w:firstLine="390"/>
      </w:pPr>
      <w:r>
        <w:t>требования безопасности (включая санитарно-эпидемиологические, гигиенические и ветеринарные) к объектамтехнического регулирования;</w:t>
      </w:r>
    </w:p>
    <w:p w:rsidR="004B064F" w:rsidRDefault="002701C7">
      <w:pPr>
        <w:numPr>
          <w:ilvl w:val="0"/>
          <w:numId w:val="1"/>
        </w:numPr>
        <w:ind w:right="12" w:firstLine="390"/>
      </w:pPr>
      <w:r>
        <w:t xml:space="preserve">правила идентификации объектов технического </w:t>
      </w:r>
      <w:r>
        <w:t>регулирования;</w:t>
      </w:r>
    </w:p>
    <w:p w:rsidR="004B064F" w:rsidRDefault="002701C7">
      <w:pPr>
        <w:numPr>
          <w:ilvl w:val="0"/>
          <w:numId w:val="1"/>
        </w:numPr>
        <w:ind w:right="12" w:firstLine="390"/>
      </w:pPr>
      <w:r>
        <w:t>формы и процедуры оценки (подтверждения) соответствия объектов технического регулирования требованиямнастоящего технического регламента.</w:t>
      </w:r>
    </w:p>
    <w:p w:rsidR="004B064F" w:rsidRDefault="002701C7">
      <w:pPr>
        <w:numPr>
          <w:ilvl w:val="0"/>
          <w:numId w:val="2"/>
        </w:numPr>
        <w:ind w:right="12" w:firstLine="390"/>
      </w:pPr>
      <w:r>
        <w:t>При применении настоящего технического регламента должны учитываться требования к пищевой продукции вчас</w:t>
      </w:r>
      <w:r>
        <w:t>ти ее маркировки, материалам упаковки, изделий и оборудования для производства пищевой продукции, контактирующим с пищевой продукцией, установленные соответствующими техническими регламентами Таможенного союза.</w:t>
      </w:r>
    </w:p>
    <w:p w:rsidR="004B064F" w:rsidRDefault="002701C7">
      <w:pPr>
        <w:numPr>
          <w:ilvl w:val="0"/>
          <w:numId w:val="2"/>
        </w:numPr>
        <w:ind w:right="12" w:firstLine="390"/>
      </w:pPr>
      <w:r>
        <w:t>При применении настоящего технического реглам</w:t>
      </w:r>
      <w:r>
        <w:t>ента должны учитываться требования технических регламентовТаможенного союза, устанавливающих обязательные требования к отдельным видам пищевой продукции и связанным с требованиями к ним процессам производства (изготовления), хранения, перевозки (транспорти</w:t>
      </w:r>
      <w:r>
        <w:t>рования), реализации и утилизации (далее - технические регламенты Таможенного союза на отдельные виды пищевой продукции), дополняющие и (или) уточняющие требования настоящего технического регламента.</w:t>
      </w:r>
    </w:p>
    <w:p w:rsidR="004B064F" w:rsidRDefault="002701C7">
      <w:pPr>
        <w:ind w:left="11" w:right="12" w:firstLine="390"/>
      </w:pPr>
      <w:r>
        <w:t>Требования к отдельным видам пищевой продукции и связанн</w:t>
      </w:r>
      <w:r>
        <w:t>ым с требованиями к ним процессам производства (изготовления), хранения, перевозки (транспортирования), реализации и утилизации, устанавливаемые иными техническими регламентами Таможенного союза, не могут изменять требования настоящего технического регламе</w:t>
      </w:r>
      <w:r>
        <w:t>нта.</w:t>
      </w:r>
    </w:p>
    <w:p w:rsidR="004B064F" w:rsidRDefault="002701C7">
      <w:pPr>
        <w:numPr>
          <w:ilvl w:val="0"/>
          <w:numId w:val="2"/>
        </w:numPr>
        <w:ind w:right="12" w:firstLine="390"/>
      </w:pPr>
      <w:r>
        <w:t>Технические регламенты Таможенного союза на отдельные виды пищевой продукции устанавливают:</w:t>
      </w:r>
    </w:p>
    <w:p w:rsidR="004B064F" w:rsidRDefault="002701C7">
      <w:pPr>
        <w:numPr>
          <w:ilvl w:val="0"/>
          <w:numId w:val="3"/>
        </w:numPr>
        <w:ind w:right="2074" w:hanging="228"/>
      </w:pPr>
      <w:r>
        <w:t>объекты технического регулирования;</w:t>
      </w:r>
    </w:p>
    <w:p w:rsidR="004B064F" w:rsidRDefault="002701C7">
      <w:pPr>
        <w:numPr>
          <w:ilvl w:val="0"/>
          <w:numId w:val="3"/>
        </w:numPr>
        <w:spacing w:after="0" w:line="530" w:lineRule="auto"/>
        <w:ind w:right="2074" w:hanging="228"/>
      </w:pPr>
      <w:r>
        <w:t>требования безопасности к объектам технического регулирования;3) правила идентификации объектов технического регулирования.</w:t>
      </w:r>
    </w:p>
    <w:p w:rsidR="004B064F" w:rsidRDefault="002701C7">
      <w:pPr>
        <w:ind w:left="11" w:right="12" w:firstLine="390"/>
      </w:pPr>
      <w:r>
        <w:t>Технические регламенты Таможенного союза на отдельные виды пищевой продукции могут содержать требования к маркировке и схемы подтверждения соответствия, не вступающие в противоречие с требованиями настоящего технического регламента.</w:t>
      </w:r>
    </w:p>
    <w:p w:rsidR="004B064F" w:rsidRDefault="002701C7">
      <w:pPr>
        <w:pStyle w:val="Heading1"/>
        <w:spacing w:after="438"/>
        <w:ind w:right="1"/>
      </w:pPr>
      <w:r>
        <w:t>СТАТЬЯ 2. ЦЕЛИ ПРИНЯТИЯ</w:t>
      </w:r>
    </w:p>
    <w:p w:rsidR="004B064F" w:rsidRDefault="002701C7">
      <w:pPr>
        <w:ind w:left="400" w:right="12"/>
      </w:pPr>
      <w:r>
        <w:t>Целями принятия настоящего технического регламента являются:</w:t>
      </w:r>
    </w:p>
    <w:p w:rsidR="004B064F" w:rsidRDefault="002701C7">
      <w:pPr>
        <w:numPr>
          <w:ilvl w:val="0"/>
          <w:numId w:val="4"/>
        </w:numPr>
        <w:ind w:right="1202" w:hanging="228"/>
      </w:pPr>
      <w:r>
        <w:t>защита жизни и (или) здоровья человека;</w:t>
      </w:r>
    </w:p>
    <w:p w:rsidR="004B064F" w:rsidRDefault="002701C7">
      <w:pPr>
        <w:numPr>
          <w:ilvl w:val="0"/>
          <w:numId w:val="4"/>
        </w:numPr>
        <w:spacing w:after="30" w:line="514" w:lineRule="auto"/>
        <w:ind w:right="1202" w:hanging="228"/>
      </w:pPr>
      <w:r>
        <w:t>предупреждение действий, вводящих в заблуждение приобретателей (потребителей);3) защита окружающей среды.</w:t>
      </w:r>
    </w:p>
    <w:p w:rsidR="004B064F" w:rsidRDefault="002701C7">
      <w:pPr>
        <w:pStyle w:val="Heading1"/>
        <w:ind w:right="1"/>
      </w:pPr>
      <w:r>
        <w:t>СТАТЬЯ 3. ОБЪЕКТЫ ТЕХНИЧЕ</w:t>
      </w:r>
      <w:r>
        <w:t>СКОГО РЕГУЛИРОВАНИЯ</w:t>
      </w:r>
    </w:p>
    <w:p w:rsidR="004B064F" w:rsidRDefault="002701C7">
      <w:pPr>
        <w:ind w:left="400" w:right="12"/>
      </w:pPr>
      <w:r>
        <w:t>1. Объектами технического регулирования настоящего технического регламента являются:</w:t>
      </w:r>
    </w:p>
    <w:p w:rsidR="004B064F" w:rsidRDefault="002701C7">
      <w:pPr>
        <w:numPr>
          <w:ilvl w:val="0"/>
          <w:numId w:val="5"/>
        </w:numPr>
        <w:ind w:right="12" w:firstLine="390"/>
      </w:pPr>
      <w:r>
        <w:t>пищевая продукция;</w:t>
      </w:r>
    </w:p>
    <w:p w:rsidR="004B064F" w:rsidRDefault="002701C7">
      <w:pPr>
        <w:numPr>
          <w:ilvl w:val="0"/>
          <w:numId w:val="5"/>
        </w:numPr>
        <w:ind w:right="12" w:firstLine="390"/>
      </w:pPr>
      <w:r>
        <w:t>связанные с требованиями к пищевой продукции процессы производства (изготовления), хранения, перевозки(транспортирования), реализаци</w:t>
      </w:r>
      <w:r>
        <w:t>и и утилизации.</w:t>
      </w:r>
    </w:p>
    <w:p w:rsidR="004B064F" w:rsidRDefault="002701C7">
      <w:pPr>
        <w:ind w:left="11" w:right="12" w:firstLine="390"/>
      </w:pPr>
      <w:r>
        <w:t>2. Настоящий технический регламент не распространяется на пищевую продукцию, производимую гражданами в домашних условиях, в личных подсобных хозяйствах или гражданами, занимающимися садоводством, огородничеством, животноводством, и процессы</w:t>
      </w:r>
      <w:r>
        <w:t xml:space="preserve"> производства (изготовления), хранения, перевозки (транспортирования) и утилизации пищевой продукции, предназначенной только для личного потребления, и не предназначенной для выпуска в обращение на таможенной территории Таможенного союза, выращивание сельс</w:t>
      </w:r>
      <w:r>
        <w:t>кохозяйственных культур и продуктивных животных в естественных условиях.</w:t>
      </w:r>
    </w:p>
    <w:p w:rsidR="004B064F" w:rsidRDefault="002701C7">
      <w:pPr>
        <w:pStyle w:val="Heading1"/>
        <w:spacing w:after="423"/>
      </w:pPr>
      <w:r>
        <w:t>СТАТЬЯ 4. ОПРЕДЕЛЕНИЯ</w:t>
      </w:r>
    </w:p>
    <w:p w:rsidR="004B064F" w:rsidRDefault="002701C7">
      <w:pPr>
        <w:ind w:left="400" w:right="12"/>
      </w:pPr>
      <w:r>
        <w:t>Для целей применения настоящего технического регламента используются следующие понятия:</w:t>
      </w:r>
    </w:p>
    <w:p w:rsidR="004B064F" w:rsidRDefault="002701C7">
      <w:pPr>
        <w:ind w:left="11" w:right="12" w:firstLine="390"/>
      </w:pPr>
      <w:r>
        <w:rPr>
          <w:b/>
        </w:rPr>
        <w:t>адаптированные молочные смеси (заменители женского молока)</w:t>
      </w:r>
      <w:r>
        <w:t xml:space="preserve"> - пищевая прод</w:t>
      </w:r>
      <w:r>
        <w:t>укция для детского питания для детей раннего возраста, произведенная в жидкой или порошкообразной форме на основе коровьего молока или молока других продуктивных животных и максимально приближенная по химическому составу к женскому молоку в целях удовлетво</w:t>
      </w:r>
      <w:r>
        <w:t>рения физиологических потребностей детей первого года жизни в необходимых веществах и энергии;</w:t>
      </w:r>
    </w:p>
    <w:p w:rsidR="004B064F" w:rsidRDefault="002701C7">
      <w:pPr>
        <w:ind w:left="11" w:right="12" w:firstLine="390"/>
      </w:pPr>
      <w:r>
        <w:rPr>
          <w:b/>
        </w:rPr>
        <w:t>ароматизатор пищевой (ароматизатор)</w:t>
      </w:r>
      <w:r>
        <w:t xml:space="preserve"> - не употребляемые человеком непосредственно в пищу вкусоароматическое вещество или вкусоароматический препарат, или термичес</w:t>
      </w:r>
      <w:r>
        <w:t xml:space="preserve">кий технологический ароматизатор, или коптильный ароматизатор, или предшественники ароматизаторов, или их смесь (вкусоароматическая часть), предназначенные для придания пищевой продукции аромата и (или) вкуса (за исключением сладкого, кислого и соленого), </w:t>
      </w:r>
      <w:r>
        <w:t>с добавлением или без добавления других компонентов;</w:t>
      </w:r>
    </w:p>
    <w:p w:rsidR="004B064F" w:rsidRDefault="002701C7">
      <w:pPr>
        <w:spacing w:after="6"/>
        <w:ind w:left="400" w:right="12"/>
      </w:pPr>
      <w:r>
        <w:rPr>
          <w:b/>
        </w:rPr>
        <w:t>безопасность пищевой продукции</w:t>
      </w:r>
      <w:r>
        <w:t xml:space="preserve"> - состояние пищевой продукции, свидетельствующее об отсутствии</w:t>
      </w:r>
    </w:p>
    <w:p w:rsidR="004B064F" w:rsidRDefault="002701C7">
      <w:pPr>
        <w:ind w:left="21" w:right="12"/>
      </w:pPr>
      <w:r>
        <w:t>недопустимого риска, связанного с вредным воздействием на человека и будущие поколения;</w:t>
      </w:r>
    </w:p>
    <w:p w:rsidR="004B064F" w:rsidRDefault="002701C7">
      <w:pPr>
        <w:ind w:left="11" w:right="12" w:firstLine="390"/>
      </w:pPr>
      <w:r>
        <w:t>биологически активные</w:t>
      </w:r>
      <w:r>
        <w:t xml:space="preserve"> добавки к пище (БАД</w:t>
      </w:r>
      <w:r>
        <w:rPr>
          <w:b/>
        </w:rPr>
        <w:t>)</w:t>
      </w:r>
      <w:r>
        <w:t xml:space="preserve"> - природные и (или) идентичные природным биологически активные вещества, а также пробиотические микроорганизмы, предназначенные для употребления одновременно с пищей или введения в состав пищевой продукции;</w:t>
      </w:r>
    </w:p>
    <w:p w:rsidR="004B064F" w:rsidRDefault="002701C7">
      <w:pPr>
        <w:spacing w:after="0"/>
        <w:ind w:left="400" w:right="12"/>
      </w:pPr>
      <w:r>
        <w:t xml:space="preserve">абзац исключен с 1 января </w:t>
      </w:r>
      <w:r>
        <w:t xml:space="preserve">2022 года - </w:t>
      </w:r>
      <w:hyperlink r:id="rId98" w:anchor="6580IP">
        <w:r>
          <w:rPr>
            <w:color w:val="0000EE"/>
            <w:u w:val="single" w:color="0000EE"/>
          </w:rPr>
          <w:t xml:space="preserve">решение Совета ЕЭК от </w:t>
        </w:r>
      </w:hyperlink>
      <w:hyperlink r:id="rId99" w:anchor="6580IP">
        <w:r>
          <w:rPr>
            <w:color w:val="0000EE"/>
            <w:u w:val="single" w:color="0000EE"/>
          </w:rPr>
          <w:t xml:space="preserve">14 </w:t>
        </w:r>
      </w:hyperlink>
      <w:hyperlink r:id="rId100" w:anchor="6580IP">
        <w:r>
          <w:rPr>
            <w:color w:val="0000EE"/>
            <w:u w:val="single" w:color="0000EE"/>
          </w:rPr>
          <w:t xml:space="preserve">июля </w:t>
        </w:r>
      </w:hyperlink>
      <w:hyperlink r:id="rId101" w:anchor="6580IP">
        <w:r>
          <w:rPr>
            <w:color w:val="0000EE"/>
            <w:u w:val="single" w:color="0000EE"/>
          </w:rPr>
          <w:t xml:space="preserve">2021 </w:t>
        </w:r>
      </w:hyperlink>
      <w:hyperlink r:id="rId102" w:anchor="6580IP">
        <w:r>
          <w:rPr>
            <w:color w:val="0000EE"/>
            <w:u w:val="single" w:color="0000EE"/>
          </w:rPr>
          <w:t>го</w:t>
        </w:r>
      </w:hyperlink>
      <w:hyperlink r:id="rId103" w:anchor="6580IP">
        <w:r>
          <w:rPr>
            <w:color w:val="0000EE"/>
          </w:rPr>
          <w:t>д</w:t>
        </w:r>
      </w:hyperlink>
      <w:hyperlink r:id="rId104" w:anchor="6580IP">
        <w:r>
          <w:rPr>
            <w:color w:val="0000EE"/>
            <w:u w:val="single" w:color="0000EE"/>
          </w:rPr>
          <w:t xml:space="preserve">а N </w:t>
        </w:r>
      </w:hyperlink>
      <w:hyperlink r:id="rId105" w:anchor="6580IP">
        <w:r>
          <w:rPr>
            <w:color w:val="0000EE"/>
            <w:u w:val="single" w:color="0000EE"/>
          </w:rPr>
          <w:t>61</w:t>
        </w:r>
      </w:hyperlink>
      <w:hyperlink r:id="rId106" w:anchor="6580IP">
        <w:r>
          <w:t xml:space="preserve"> </w:t>
        </w:r>
      </w:hyperlink>
      <w:r>
        <w:t xml:space="preserve">- см. </w:t>
      </w:r>
      <w:hyperlink r:id="rId107" w:anchor="7DI0KA">
        <w:r>
          <w:rPr>
            <w:color w:val="0000EE"/>
            <w:u w:val="single" w:color="0000EE"/>
          </w:rPr>
          <w:t>пре</w:t>
        </w:r>
      </w:hyperlink>
      <w:hyperlink r:id="rId108" w:anchor="7DI0KA">
        <w:r>
          <w:rPr>
            <w:color w:val="0000EE"/>
          </w:rPr>
          <w:t>д</w:t>
        </w:r>
      </w:hyperlink>
      <w:hyperlink r:id="rId109" w:anchor="7DI0KA">
        <w:r>
          <w:rPr>
            <w:color w:val="0000EE"/>
            <w:u w:val="single" w:color="0000EE"/>
          </w:rPr>
          <w:t>ы</w:t>
        </w:r>
      </w:hyperlink>
      <w:hyperlink r:id="rId110" w:anchor="7DI0KA">
        <w:r>
          <w:rPr>
            <w:color w:val="0000EE"/>
          </w:rPr>
          <w:t>ду</w:t>
        </w:r>
      </w:hyperlink>
      <w:hyperlink r:id="rId111" w:anchor="7DI0KA">
        <w:r>
          <w:rPr>
            <w:color w:val="0000EE"/>
            <w:u w:val="single" w:color="0000EE"/>
          </w:rPr>
          <w:t>щ</w:t>
        </w:r>
      </w:hyperlink>
      <w:hyperlink r:id="rId112" w:anchor="7DI0KA">
        <w:r>
          <w:rPr>
            <w:color w:val="0000EE"/>
          </w:rPr>
          <w:t>у</w:t>
        </w:r>
      </w:hyperlink>
      <w:hyperlink r:id="rId113" w:anchor="7DI0KA">
        <w:r>
          <w:rPr>
            <w:color w:val="0000EE"/>
            <w:u w:val="single" w:color="0000EE"/>
          </w:rPr>
          <w:t>ю</w:t>
        </w:r>
      </w:hyperlink>
    </w:p>
    <w:p w:rsidR="004B064F" w:rsidRDefault="002701C7">
      <w:pPr>
        <w:ind w:left="9"/>
        <w:jc w:val="left"/>
      </w:pPr>
      <w:hyperlink r:id="rId114" w:anchor="7DI0KA">
        <w:r>
          <w:rPr>
            <w:color w:val="0000EE"/>
            <w:u w:val="single" w:color="0000EE"/>
          </w:rPr>
          <w:t>ре</w:t>
        </w:r>
      </w:hyperlink>
      <w:hyperlink r:id="rId115" w:anchor="7DI0KA">
        <w:r>
          <w:rPr>
            <w:color w:val="0000EE"/>
          </w:rPr>
          <w:t>д</w:t>
        </w:r>
      </w:hyperlink>
      <w:hyperlink r:id="rId116" w:anchor="7DI0KA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B064F" w:rsidRDefault="002701C7">
      <w:pPr>
        <w:spacing w:after="0"/>
        <w:ind w:left="400" w:right="12"/>
      </w:pPr>
      <w:r>
        <w:rPr>
          <w:b/>
        </w:rPr>
        <w:t>водные биологические ресурсы</w:t>
      </w:r>
      <w:r>
        <w:t xml:space="preserve"> - рыбы, водные беспозвоночные, водные млекопитающие</w:t>
      </w:r>
      <w:r>
        <w:t>, водоросли, другие</w:t>
      </w:r>
    </w:p>
    <w:p w:rsidR="004B064F" w:rsidRDefault="002701C7">
      <w:pPr>
        <w:ind w:left="21" w:right="12"/>
      </w:pPr>
      <w:r>
        <w:t>водные животные и растения, находящиеся в естественной среде обитания (в состоянии естественной свободы);</w:t>
      </w:r>
    </w:p>
    <w:p w:rsidR="004B064F" w:rsidRDefault="002701C7">
      <w:pPr>
        <w:ind w:left="11" w:right="12" w:firstLine="390"/>
      </w:pPr>
      <w:r>
        <w:rPr>
          <w:b/>
        </w:rPr>
        <w:t>вредное воздействие на человека пищевой продукции</w:t>
      </w:r>
      <w:r>
        <w:t xml:space="preserve"> - воздействие неблагоприятных факторов, связанных с наличием в пищевой продукции</w:t>
      </w:r>
      <w:r>
        <w:t xml:space="preserve"> контаминантов, загрязнителей, создающих угрозу жизни или здоровью человека, либо угрозу для жизни и здоровья будущих поколений;</w:t>
      </w:r>
    </w:p>
    <w:p w:rsidR="004B064F" w:rsidRDefault="002701C7">
      <w:pPr>
        <w:spacing w:after="0"/>
        <w:ind w:left="400" w:right="12"/>
      </w:pPr>
      <w:r>
        <w:rPr>
          <w:b/>
        </w:rPr>
        <w:t>выпуск в обращение пищевой продукции</w:t>
      </w:r>
      <w:r>
        <w:t xml:space="preserve"> - купля-продажа и иные способы передачи пищевой продукции на</w:t>
      </w:r>
    </w:p>
    <w:p w:rsidR="004B064F" w:rsidRDefault="002701C7">
      <w:pPr>
        <w:ind w:left="21" w:right="12"/>
      </w:pPr>
      <w:r>
        <w:t>таможенной территории Таможен</w:t>
      </w:r>
      <w:r>
        <w:t>ного союза, начиная с изготовителя или импортера;</w:t>
      </w:r>
    </w:p>
    <w:p w:rsidR="004B064F" w:rsidRDefault="002701C7">
      <w:pPr>
        <w:ind w:left="11" w:right="12" w:firstLine="390"/>
      </w:pPr>
      <w:r>
        <w:t>генно-модифицированные (генно-инженерные, трансгенные) организмы (далее - ГМО</w:t>
      </w:r>
      <w:r>
        <w:rPr>
          <w:b/>
        </w:rPr>
        <w:t>)</w:t>
      </w:r>
      <w:r>
        <w:t xml:space="preserve"> - организм или несколько организмов, любое неклеточное, одноклеточное или многоклеточное образование, способные к воспроизводст</w:t>
      </w:r>
      <w:r>
        <w:t>ву или передаче наследственного генетического материала, отличные от природных организмов, полученные с применением методов генной инженерии и (или) содержащие генно-инженерный материал, в том числе гены, их фрагменты или комбинации генов;</w:t>
      </w:r>
    </w:p>
    <w:p w:rsidR="004B064F" w:rsidRDefault="002701C7">
      <w:pPr>
        <w:spacing w:after="251" w:line="261" w:lineRule="auto"/>
        <w:ind w:left="0" w:firstLine="390"/>
      </w:pPr>
      <w:r>
        <w:rPr>
          <w:b/>
        </w:rPr>
        <w:t xml:space="preserve">государственная </w:t>
      </w:r>
      <w:r>
        <w:rPr>
          <w:b/>
        </w:rPr>
        <w:t>регистрация производственных объектов, осуществляющих деятельность по получению, переработке (обработке) непереработанного продовольственного (пищевого) сырья животного происхождения (далее - государственная регистрация производственных объектов)</w:t>
      </w:r>
      <w:r>
        <w:t xml:space="preserve"> - осущест</w:t>
      </w:r>
      <w:r>
        <w:t>вление допуска юридического лица или индивидуального предпринимателя к деятельности по получению, переработке (обработке) непереработанного продовольственного (пищевого) сырья животного происхождения;</w:t>
      </w:r>
    </w:p>
    <w:p w:rsidR="004B064F" w:rsidRDefault="002701C7">
      <w:pPr>
        <w:spacing w:after="4" w:line="265" w:lineRule="auto"/>
        <w:jc w:val="right"/>
      </w:pPr>
      <w:r>
        <w:rPr>
          <w:b/>
        </w:rPr>
        <w:t>детский травяной напиток (травяной чай)</w:t>
      </w:r>
      <w:r>
        <w:t xml:space="preserve"> - пищевая проду</w:t>
      </w:r>
      <w:r>
        <w:t>кция для детского питания, изготовленная на основе</w:t>
      </w:r>
    </w:p>
    <w:p w:rsidR="004B064F" w:rsidRDefault="002701C7">
      <w:pPr>
        <w:ind w:left="21" w:right="12"/>
      </w:pPr>
      <w:r>
        <w:t>трав и экстрактов трав;</w:t>
      </w:r>
    </w:p>
    <w:p w:rsidR="004B064F" w:rsidRDefault="002701C7">
      <w:pPr>
        <w:spacing w:after="4" w:line="265" w:lineRule="auto"/>
        <w:jc w:val="right"/>
      </w:pPr>
      <w:r>
        <w:rPr>
          <w:b/>
        </w:rPr>
        <w:t>идентификация пищевой продукции</w:t>
      </w:r>
      <w:r>
        <w:t xml:space="preserve"> - процедура отнесения пищевой продукции к объектам технического</w:t>
      </w:r>
    </w:p>
    <w:p w:rsidR="004B064F" w:rsidRDefault="002701C7">
      <w:pPr>
        <w:ind w:left="21" w:right="12"/>
      </w:pPr>
      <w:r>
        <w:t>регулирования технического регламента;</w:t>
      </w:r>
    </w:p>
    <w:p w:rsidR="004B064F" w:rsidRDefault="002701C7">
      <w:pPr>
        <w:ind w:left="11" w:right="12" w:firstLine="390"/>
      </w:pPr>
      <w:r>
        <w:rPr>
          <w:b/>
        </w:rPr>
        <w:t>изготовитель пищевой продукции</w:t>
      </w:r>
      <w:r>
        <w:t xml:space="preserve"> - организация н</w:t>
      </w:r>
      <w:r>
        <w:t>езависимо от ее организационно-правовой формы или индивидуальный предприниматель, в том числе иностранные, осуществляющие от своего имени производство (изготовление) пищевой продукции для реализации приобретателям (потребителям) и несущие ответственность з</w:t>
      </w:r>
      <w:r>
        <w:t>а соответствие этой продукции требованиям технических регламентов;</w:t>
      </w:r>
    </w:p>
    <w:p w:rsidR="004B064F" w:rsidRDefault="002701C7">
      <w:pPr>
        <w:ind w:left="11" w:right="12" w:firstLine="390"/>
      </w:pPr>
      <w:r>
        <w:rPr>
          <w:b/>
        </w:rPr>
        <w:t>импортер</w:t>
      </w:r>
      <w:r>
        <w:t xml:space="preserve"> - резидент государства - члена Таможенного союза, выпускающий в обращение пищевую продукцию на таможенной территории Таможенного союза, поставляемую не резидентом государства - чле</w:t>
      </w:r>
      <w:r>
        <w:t>на Таможенного союза, и несущий ответственность за соответствие такой продукции требованиям настоящего технического регламента;</w:t>
      </w:r>
    </w:p>
    <w:p w:rsidR="004B064F" w:rsidRDefault="002701C7">
      <w:pPr>
        <w:spacing w:after="4"/>
        <w:ind w:left="11" w:right="12" w:firstLine="390"/>
      </w:pPr>
      <w:r>
        <w:rPr>
          <w:b/>
        </w:rPr>
        <w:t>компонент пищевой продукции (пищевой ингредиент) (далее - компонент)</w:t>
      </w:r>
      <w:r>
        <w:t xml:space="preserve"> - продукт или вещество (включая пищевые добавки, ароматизат</w:t>
      </w:r>
      <w:r>
        <w:t>оры), которые в соответствии с рецептурой используются при производстве</w:t>
      </w:r>
    </w:p>
    <w:p w:rsidR="004B064F" w:rsidRDefault="002701C7">
      <w:pPr>
        <w:ind w:left="21" w:right="12"/>
      </w:pPr>
      <w:r>
        <w:t>(изготовлении) пищевой продукции и являются ее составной частью;</w:t>
      </w:r>
    </w:p>
    <w:p w:rsidR="004B064F" w:rsidRDefault="002701C7">
      <w:pPr>
        <w:ind w:left="11" w:right="12" w:firstLine="390"/>
      </w:pPr>
      <w:r>
        <w:rPr>
          <w:b/>
        </w:rPr>
        <w:t>контаминация (загрязнение) пищевой продукции</w:t>
      </w:r>
      <w:r>
        <w:t xml:space="preserve"> - попадание в пищевую продукцию предметов, частиц, веществ и организмов (к</w:t>
      </w:r>
      <w:r>
        <w:t>онтаминантов, загрязнителей) и присутствие их в количествах, несвойственных данной пищевой продукции или превышающих установленные уровни, вследствие чего она приобретает опасные для человека свойства;</w:t>
      </w:r>
    </w:p>
    <w:p w:rsidR="004B064F" w:rsidRDefault="002701C7">
      <w:pPr>
        <w:ind w:left="11" w:right="12" w:firstLine="390"/>
      </w:pPr>
      <w:r>
        <w:rPr>
          <w:b/>
        </w:rPr>
        <w:t>начальные молочные смеси</w:t>
      </w:r>
      <w:r>
        <w:t xml:space="preserve"> - адаптированные (максимально</w:t>
      </w:r>
      <w:r>
        <w:t xml:space="preserve"> приближенные по химическому составу к женскому молоку) или частично адаптированные (частично приближенные по химическому составу к женскому молоку) смеси, произведенные на основе коровьего молока или молока других продуктивных животных и предназначенные д</w:t>
      </w:r>
      <w:r>
        <w:t>ля вскармливания детей с первых дней жизни до шести месяцев;</w:t>
      </w:r>
    </w:p>
    <w:p w:rsidR="004B064F" w:rsidRDefault="002701C7">
      <w:pPr>
        <w:ind w:left="11" w:right="12" w:firstLine="390"/>
      </w:pPr>
      <w:r>
        <w:rPr>
          <w:b/>
        </w:rPr>
        <w:t>непереработанная пищевая продукция животного происхождения</w:t>
      </w:r>
      <w:r>
        <w:t xml:space="preserve"> - </w:t>
      </w:r>
      <w:r>
        <w:t>не прошедшие переработку (обработку) туши (тушки) продуктивных животных всех видов, их части (включая кровь и субпродукты), молоко сырое, сырое обезжиренное молоко, сливки сырые, продукция пчеловодства, яйца и яйцепродукция, улов водных биологических ресур</w:t>
      </w:r>
      <w:r>
        <w:t>сов, продукция аквакультуры;</w:t>
      </w:r>
    </w:p>
    <w:p w:rsidR="004B064F" w:rsidRDefault="002701C7">
      <w:pPr>
        <w:ind w:left="11" w:right="12" w:firstLine="390"/>
      </w:pPr>
      <w:r>
        <w:rPr>
          <w:b/>
        </w:rPr>
        <w:t>нормы физиологических потребностей в энергии и пищевых веществах</w:t>
      </w:r>
      <w:r>
        <w:t xml:space="preserve"> - уровень суточного потребления пищевых веществ, достаточный для удовлетворения физиологических потребностей не менее чем 97,5 процентов населения с учетом возрас</w:t>
      </w:r>
      <w:r>
        <w:t>та, пола, физиологического состояния и физической активности;</w:t>
      </w:r>
    </w:p>
    <w:p w:rsidR="004B064F" w:rsidRDefault="002701C7">
      <w:pPr>
        <w:ind w:left="11" w:right="12" w:firstLine="390"/>
      </w:pPr>
      <w:r>
        <w:rPr>
          <w:b/>
        </w:rPr>
        <w:t>нутриенты (пищевые вещества)</w:t>
      </w:r>
      <w:r>
        <w:t xml:space="preserve"> - вещества, являющиеся составными частями пищевой продукции, которые используются организмом человека как источники энергии, источники или предшественники субстратов</w:t>
      </w:r>
      <w:r>
        <w:t xml:space="preserve"> для построения, роста и обновления органов и тканей, образования физиологически активных веществ, участвующих в регуляции процессов жизнедеятельности, и определяющие пищевую ценность пищевой продукции;</w:t>
      </w:r>
    </w:p>
    <w:p w:rsidR="004B064F" w:rsidRDefault="002701C7">
      <w:pPr>
        <w:ind w:left="11" w:right="12" w:firstLine="390"/>
      </w:pPr>
      <w:r>
        <w:rPr>
          <w:b/>
        </w:rPr>
        <w:t>обогащенная пищевая продукция</w:t>
      </w:r>
      <w:r>
        <w:t xml:space="preserve"> - пищевая продукция, в которую добавлены одно или более пищевые и (или) биологически активные вещества и (или) пробиотические микроорганизмы, не присутствующие в ней изначально, либо присутствующие в недостаточном количестве или утерянные в процессе произ</w:t>
      </w:r>
      <w:r>
        <w:t>водства (изготовления); при этом гарантированное изготовителем содержание каждого пищевого или биологически активного вещества, использованного для обогащения, доведено до уровня, соответствующего критериям для пищевой продукции - источника пищевого вещест</w:t>
      </w:r>
      <w:r>
        <w:t>ва или других отличительных признаков пищевой продукции, а максимальный уровень содержания пищевых и (или) биологически активных веществ в такой продукции не должен превышать верхний безопасный уровень потребления таких веществ при поступлении из всех возм</w:t>
      </w:r>
      <w:r>
        <w:t>ожных источников (при наличии таких уровней);</w:t>
      </w:r>
    </w:p>
    <w:p w:rsidR="004B064F" w:rsidRDefault="002701C7">
      <w:pPr>
        <w:ind w:left="11" w:right="12" w:firstLine="390"/>
      </w:pPr>
      <w:r>
        <w:rPr>
          <w:b/>
        </w:rPr>
        <w:t>объекты аквакультуры</w:t>
      </w:r>
      <w:r>
        <w:t xml:space="preserve"> - рыба, водные беспозвоночные, водные млекопитающие, водоросли, другие водные животные и растения, содержащиеся, разводимые, в том числе выращиваемые, в полувольных условиях или искусственн</w:t>
      </w:r>
      <w:r>
        <w:t>о созданной среде обитания;</w:t>
      </w:r>
    </w:p>
    <w:p w:rsidR="004B064F" w:rsidRDefault="002701C7">
      <w:pPr>
        <w:ind w:left="11" w:right="12" w:firstLine="390"/>
      </w:pPr>
      <w:r>
        <w:rPr>
          <w:b/>
        </w:rPr>
        <w:t>партия пищевой продукции</w:t>
      </w:r>
      <w:r>
        <w:t xml:space="preserve"> - определенное количество пищевой продукции одного наименования, одинаково упакованной, произведенной (изготовленной) одним изготовителем по одному региональному (межгосударственному) стандарту или нацио</w:t>
      </w:r>
      <w:r>
        <w:t>нальному стандарту, и (или) стандарту организации, и (или) иным документам изготовителя в определенный промежуток времени, сопровождаемое товаросопроводительной документацией, обеспечивающей прослеживаемость пищевой продукции;</w:t>
      </w:r>
    </w:p>
    <w:p w:rsidR="004B064F" w:rsidRDefault="002701C7">
      <w:pPr>
        <w:ind w:left="11" w:right="12" w:firstLine="390"/>
      </w:pPr>
      <w:r>
        <w:rPr>
          <w:b/>
        </w:rPr>
        <w:t>пищевая добавка</w:t>
      </w:r>
      <w:r>
        <w:t xml:space="preserve"> - любое вещес</w:t>
      </w:r>
      <w:r>
        <w:t>тво (или смесь веществ) имеющее или не имеющее собственную пищевую ценность, обычно не употребляемое человеком непосредственно в пищу, преднамеренно вводимое в пищевую продукцию с технологической целью (функцией) при ее производстве (изготовлении), перевоз</w:t>
      </w:r>
      <w:r>
        <w:t>ке (транспортировании) и хранении, что приводит или может привести к тому, что данное вещество или продукты его превращений становятся компонентами пищевой продукции; пищевая добавка может выполнять одну или несколько технологических функций;</w:t>
      </w:r>
    </w:p>
    <w:p w:rsidR="004B064F" w:rsidRDefault="002701C7">
      <w:pPr>
        <w:spacing w:after="6"/>
        <w:ind w:left="11" w:right="12" w:firstLine="390"/>
      </w:pPr>
      <w:r>
        <w:rPr>
          <w:b/>
        </w:rPr>
        <w:t>пищевая проду</w:t>
      </w:r>
      <w:r>
        <w:rPr>
          <w:b/>
        </w:rPr>
        <w:t>кция</w:t>
      </w:r>
      <w:r>
        <w:t xml:space="preserve"> - продукты животного, растительного, микробиологического, минерального, искусственного или биотехнологического происхождения в натуральном, обработанном или переработанном виде, которые предназначены для употребления человеком в пищу, в том числе спец</w:t>
      </w:r>
      <w:r>
        <w:t>иализированная пищевая продукция, упакованная питьевая вода (в том числе природная минеральная вода, купажированная питьевая вода, обработанная питьевая вода, природная питьевая вода, питьевая вода для детского питания, искусственно минерализованная питьев</w:t>
      </w:r>
      <w:r>
        <w:t xml:space="preserve">ая вода), алкогольная продукция (в том числе пиво и напитки на основе пива), безалкогольные напитки, биологически активные добавки к пище (БАД), жевательная резинка, закваски и стартовые культуры микроорганизмов, дрожжи, пищевые добавки и ароматизаторы, а </w:t>
      </w:r>
      <w:r>
        <w:t>также продовольственное (пищевое) сырье;</w:t>
      </w:r>
    </w:p>
    <w:p w:rsidR="004B064F" w:rsidRDefault="002701C7">
      <w:pPr>
        <w:spacing w:after="4" w:line="265" w:lineRule="auto"/>
        <w:jc w:val="right"/>
      </w:pPr>
      <w:r>
        <w:t xml:space="preserve">(Абзац в редакции, введенной в действие с 1 января 2022 года </w:t>
      </w:r>
      <w:hyperlink r:id="rId117" w:anchor="65A0IQ">
        <w:r>
          <w:rPr>
            <w:color w:val="0000EE"/>
            <w:u w:val="single" w:color="0000EE"/>
          </w:rPr>
          <w:t>решением Совета ЕЭК от 14 июля 2021 го</w:t>
        </w:r>
      </w:hyperlink>
      <w:hyperlink r:id="rId118" w:anchor="65A0IQ">
        <w:r>
          <w:rPr>
            <w:color w:val="0000EE"/>
          </w:rPr>
          <w:t>д</w:t>
        </w:r>
      </w:hyperlink>
      <w:hyperlink r:id="rId119" w:anchor="65A0IQ">
        <w:r>
          <w:rPr>
            <w:color w:val="0000EE"/>
            <w:u w:val="single" w:color="0000EE"/>
          </w:rPr>
          <w:t>а N 61</w:t>
        </w:r>
      </w:hyperlink>
      <w:hyperlink r:id="rId120" w:anchor="65A0IQ">
        <w:r>
          <w:t>.</w:t>
        </w:r>
      </w:hyperlink>
      <w:r>
        <w:t xml:space="preserve"> -</w:t>
      </w:r>
    </w:p>
    <w:p w:rsidR="004B064F" w:rsidRDefault="002701C7">
      <w:pPr>
        <w:ind w:left="9"/>
        <w:jc w:val="left"/>
      </w:pPr>
      <w:r>
        <w:t xml:space="preserve">См. </w:t>
      </w:r>
      <w:hyperlink r:id="rId121" w:anchor="7E60KE">
        <w:r>
          <w:rPr>
            <w:color w:val="0000EE"/>
            <w:u w:val="single" w:color="0000EE"/>
          </w:rPr>
          <w:t>пре</w:t>
        </w:r>
      </w:hyperlink>
      <w:hyperlink r:id="rId122" w:anchor="7E60KE">
        <w:r>
          <w:rPr>
            <w:color w:val="0000EE"/>
          </w:rPr>
          <w:t>д</w:t>
        </w:r>
      </w:hyperlink>
      <w:hyperlink r:id="rId123" w:anchor="7E60KE">
        <w:r>
          <w:rPr>
            <w:color w:val="0000EE"/>
            <w:u w:val="single" w:color="0000EE"/>
          </w:rPr>
          <w:t>ы</w:t>
        </w:r>
      </w:hyperlink>
      <w:hyperlink r:id="rId124" w:anchor="7E60KE">
        <w:r>
          <w:rPr>
            <w:color w:val="0000EE"/>
          </w:rPr>
          <w:t>ду</w:t>
        </w:r>
      </w:hyperlink>
      <w:hyperlink r:id="rId125" w:anchor="7E60KE">
        <w:r>
          <w:rPr>
            <w:color w:val="0000EE"/>
            <w:u w:val="single" w:color="0000EE"/>
          </w:rPr>
          <w:t>щ</w:t>
        </w:r>
      </w:hyperlink>
      <w:hyperlink r:id="rId126" w:anchor="7E60KE">
        <w:r>
          <w:rPr>
            <w:color w:val="0000EE"/>
          </w:rPr>
          <w:t>у</w:t>
        </w:r>
      </w:hyperlink>
      <w:hyperlink r:id="rId127" w:anchor="7E60KE">
        <w:r>
          <w:rPr>
            <w:color w:val="0000EE"/>
            <w:u w:val="single" w:color="0000EE"/>
          </w:rPr>
          <w:t>ю ре</w:t>
        </w:r>
      </w:hyperlink>
      <w:hyperlink r:id="rId128" w:anchor="7E60KE">
        <w:r>
          <w:rPr>
            <w:color w:val="0000EE"/>
          </w:rPr>
          <w:t>д</w:t>
        </w:r>
      </w:hyperlink>
      <w:hyperlink r:id="rId129" w:anchor="7E60KE">
        <w:r>
          <w:rPr>
            <w:color w:val="0000EE"/>
            <w:u w:val="single" w:color="0000EE"/>
          </w:rPr>
          <w:t>акцию</w:t>
        </w:r>
      </w:hyperlink>
      <w:hyperlink r:id="rId130" w:anchor="7E60KE">
        <w:r>
          <w:t>)</w:t>
        </w:r>
      </w:hyperlink>
    </w:p>
    <w:p w:rsidR="004B064F" w:rsidRDefault="002701C7">
      <w:pPr>
        <w:spacing w:after="4" w:line="265" w:lineRule="auto"/>
        <w:jc w:val="right"/>
      </w:pPr>
      <w:r>
        <w:rPr>
          <w:b/>
        </w:rPr>
        <w:t>пищевая продукция аквакультуры</w:t>
      </w:r>
      <w:r>
        <w:t xml:space="preserve"> - объекты аквакультуры, извлеченные (выловленные) из полувольных условий</w:t>
      </w:r>
    </w:p>
    <w:p w:rsidR="004B064F" w:rsidRDefault="002701C7">
      <w:pPr>
        <w:ind w:left="21" w:right="12"/>
      </w:pPr>
      <w:r>
        <w:t>их содержания, разве</w:t>
      </w:r>
      <w:r>
        <w:t>дения или искусственно созданной среды обитания;</w:t>
      </w:r>
    </w:p>
    <w:p w:rsidR="004B064F" w:rsidRDefault="002701C7">
      <w:pPr>
        <w:ind w:left="11" w:right="12" w:firstLine="390"/>
      </w:pPr>
      <w:r>
        <w:rPr>
          <w:b/>
        </w:rPr>
        <w:t>пищевая продукция диетического лечебного питания</w:t>
      </w:r>
      <w:r>
        <w:t xml:space="preserve"> - специализированная пищевая продукция с заданной пищевой и энергетической ценностью, физическими и органолептическими свойствами и предназначенная для исполь</w:t>
      </w:r>
      <w:r>
        <w:t>зования в составе лечебных диет;</w:t>
      </w:r>
    </w:p>
    <w:p w:rsidR="004B064F" w:rsidRDefault="002701C7">
      <w:pPr>
        <w:ind w:left="11" w:right="12" w:firstLine="390"/>
      </w:pPr>
      <w:r>
        <w:rPr>
          <w:b/>
        </w:rPr>
        <w:t>пищевая продукция диетического профилактического питания</w:t>
      </w:r>
      <w:r>
        <w:t xml:space="preserve"> - специализированная пищевая продукция, предназначенная для коррекции углеводного, жирового, белкового, витаминного и других видов обмена веществ, в которой изменено </w:t>
      </w:r>
      <w:r>
        <w:t>содержание и (или) соотношение отдельных веществ относительно естественного их содержания и (или) в состав которой включены не присутствующие изначально вещества или компоненты, а также пищевая продукция, предназначенная для снижения риска развития заболев</w:t>
      </w:r>
      <w:r>
        <w:t>аний;</w:t>
      </w:r>
    </w:p>
    <w:p w:rsidR="004B064F" w:rsidRDefault="002701C7">
      <w:pPr>
        <w:ind w:left="11" w:right="12" w:firstLine="390"/>
      </w:pPr>
      <w:r>
        <w:rPr>
          <w:b/>
        </w:rPr>
        <w:t>пищевая продукция для детского питания</w:t>
      </w:r>
      <w:r>
        <w:t xml:space="preserve"> - специализированная пищевая продукция, предназначенная для детского питания для детей (для детей раннего возраста от 0 до 3 лет, детей дошкольного возраста от 3 до 6 лет, детей школьного возраста от 6 лет и ста</w:t>
      </w:r>
      <w:r>
        <w:t>рше), отвечающая соответствующим физиологическим потребностям детского организма и не причиняющая вред здоровью ребенка соответствующего возраста;</w:t>
      </w:r>
    </w:p>
    <w:p w:rsidR="004B064F" w:rsidRDefault="002701C7">
      <w:pPr>
        <w:ind w:left="11" w:right="12" w:firstLine="390"/>
      </w:pPr>
      <w:r>
        <w:rPr>
          <w:b/>
        </w:rPr>
        <w:t>пищевая продукция для питания спортсменов</w:t>
      </w:r>
      <w:r>
        <w:t xml:space="preserve"> - специализированная пищевая продукция заданного химического состава, повышенной пищевой ценности и (или) направленной эффективности, состоящая из комплекса продуктов или представленная их отдельными видами, которая оказывает специфическое влияние на повы</w:t>
      </w:r>
      <w:r>
        <w:t>шение адаптивных возможностей человека к физическим и нервно-эмоциональным нагрузкам;</w:t>
      </w:r>
    </w:p>
    <w:p w:rsidR="004B064F" w:rsidRDefault="002701C7">
      <w:pPr>
        <w:ind w:left="11" w:right="12" w:firstLine="390"/>
      </w:pPr>
      <w:r>
        <w:rPr>
          <w:b/>
        </w:rPr>
        <w:t>пищевая продукция непромышленного изготовления</w:t>
      </w:r>
      <w:r>
        <w:t xml:space="preserve"> - пищевая продукция, полученная гражданами в домашних условиях и (или) в личных подсобных хозяйствах или гражданами, занима</w:t>
      </w:r>
      <w:r>
        <w:t>ющимися садоводством, огородничеством, животноводством и иными видами деятельности;</w:t>
      </w:r>
    </w:p>
    <w:p w:rsidR="004B064F" w:rsidRDefault="002701C7">
      <w:pPr>
        <w:ind w:left="11" w:right="12" w:firstLine="390"/>
      </w:pPr>
      <w:r>
        <w:rPr>
          <w:b/>
        </w:rPr>
        <w:t>пищевая продукция нового вида</w:t>
      </w:r>
      <w:r>
        <w:t xml:space="preserve"> - пищевая продукция (в том числе пищевые добавки и ароматизаторы), ранее не использовавшаяся человеком в пищу на таможенной территории Таможен</w:t>
      </w:r>
      <w:r>
        <w:t>ного союза, а именно: с новой или преднамеренно измененной первичной молекулярной структурой; состоящая или выделенная из микроорганизмов, микроскопических грибов и водорослей, растений, выделенная из животных, полученная из ГМО или с их использованием, на</w:t>
      </w:r>
      <w:r>
        <w:t>номатериалы и продукты нанотехнологий; за исключением пищевой продукции, полученной традиционными способами, находящейся в обращении и в силу опыта считающейся безопасной;</w:t>
      </w:r>
    </w:p>
    <w:p w:rsidR="004B064F" w:rsidRDefault="002701C7">
      <w:pPr>
        <w:spacing w:after="4" w:line="265" w:lineRule="auto"/>
        <w:jc w:val="right"/>
      </w:pPr>
      <w:r>
        <w:rPr>
          <w:b/>
        </w:rPr>
        <w:t>пищевая продукция обезвоженная</w:t>
      </w:r>
      <w:r>
        <w:t xml:space="preserve"> - пищевая продукция, из которой полностью или частичн</w:t>
      </w:r>
      <w:r>
        <w:t>о удалена вода,</w:t>
      </w:r>
    </w:p>
    <w:p w:rsidR="004B064F" w:rsidRDefault="002701C7">
      <w:pPr>
        <w:ind w:left="21" w:right="12"/>
      </w:pPr>
      <w:r>
        <w:t>присутствующая в ней изначально;</w:t>
      </w:r>
    </w:p>
    <w:p w:rsidR="004B064F" w:rsidRDefault="002701C7">
      <w:pPr>
        <w:ind w:left="11" w:right="12" w:firstLine="390"/>
      </w:pPr>
      <w:r>
        <w:rPr>
          <w:b/>
        </w:rPr>
        <w:t>пищевая продукция прикорма</w:t>
      </w:r>
      <w:r>
        <w:t xml:space="preserve"> - пищевая продукция для детского питания, которую начинают вводить в рацион питания детей первого года жизни в качестве дополнения к женскому молоку, заменителям женского молока ил</w:t>
      </w:r>
      <w:r>
        <w:t>и последующим молочным смесям и произведенная (изготовленная) на основе продуктов животного и (или) растительного происхождения;</w:t>
      </w:r>
    </w:p>
    <w:p w:rsidR="004B064F" w:rsidRDefault="002701C7">
      <w:pPr>
        <w:spacing w:after="4" w:line="265" w:lineRule="auto"/>
        <w:jc w:val="right"/>
      </w:pPr>
      <w:r>
        <w:rPr>
          <w:b/>
        </w:rPr>
        <w:t>пищевая продукция смешанного состава</w:t>
      </w:r>
      <w:r>
        <w:t xml:space="preserve"> - пищевая продукция, состоящая из двух или более компонентов, за</w:t>
      </w:r>
    </w:p>
    <w:p w:rsidR="004B064F" w:rsidRDefault="002701C7">
      <w:pPr>
        <w:ind w:left="21" w:right="12"/>
      </w:pPr>
      <w:r>
        <w:t>исключением пищевых добавок и ароматизаторов;</w:t>
      </w:r>
    </w:p>
    <w:p w:rsidR="004B064F" w:rsidRDefault="002701C7">
      <w:pPr>
        <w:ind w:left="11" w:right="12" w:firstLine="390"/>
      </w:pPr>
      <w:r>
        <w:rPr>
          <w:b/>
        </w:rPr>
        <w:t>переработка (обработка)</w:t>
      </w:r>
      <w:r>
        <w:t xml:space="preserve"> - тепловая обработка (кроме замораживания и охлаждения), копчение, консервирование, созревание, сквашивание, посол, сушка, маринование, концентрирование, экстракция, экструзия или сочета</w:t>
      </w:r>
      <w:r>
        <w:t>ние этих процессов;</w:t>
      </w:r>
    </w:p>
    <w:p w:rsidR="004B064F" w:rsidRDefault="002701C7">
      <w:pPr>
        <w:ind w:left="11" w:right="12" w:firstLine="390"/>
      </w:pPr>
      <w:r>
        <w:rPr>
          <w:b/>
        </w:rPr>
        <w:t>последующие молочные смеси</w:t>
      </w:r>
      <w:r>
        <w:t xml:space="preserve"> - адаптированные (максимально приближенные по химическому составу к женскому молоку) или частично адаптированные (частично приближенные по химическому составу к женскому молоку) смеси, произведенные на основе </w:t>
      </w:r>
      <w:r>
        <w:t>коровьего молока или молока других продуктивных животных и предназначенные для питания детей в возрасте старше шести месяцев в сочетании с продуктами прикорма;</w:t>
      </w:r>
    </w:p>
    <w:p w:rsidR="004B064F" w:rsidRDefault="002701C7">
      <w:pPr>
        <w:spacing w:after="25"/>
        <w:ind w:left="11" w:right="12" w:firstLine="390"/>
      </w:pPr>
      <w:r>
        <w:rPr>
          <w:b/>
        </w:rPr>
        <w:t>пребиотики</w:t>
      </w:r>
      <w:r>
        <w:t xml:space="preserve"> - пищевые вещества, избирательно стимулирующие рост и (или) биологическую активность </w:t>
      </w:r>
      <w:r>
        <w:t>представителей защитной микрофлоры кишечника человека, способствующие поддержанию ее нормального состава и биологической активности при систематическом потреблении в составе пищевой продукции;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871" name="Picture 18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" name="Picture 1871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ind w:left="11" w:right="12" w:firstLine="390"/>
      </w:pPr>
      <w:r>
        <w:rPr>
          <w:b/>
        </w:rPr>
        <w:t>пробиотические микроорганизмы</w:t>
      </w:r>
      <w:r>
        <w:t xml:space="preserve"> - живые непатогенные и нетоксиг</w:t>
      </w:r>
      <w:r>
        <w:t>енные микроорганизмы - представители защитных групп нормального кишечного микробиоценоза здорового человека и природных симбиотических ассоциаций, поступающие в составе пищевой продукции для улучшения (оптимизации) состава и биологической активности защитн</w:t>
      </w:r>
      <w:r>
        <w:t>ой микрофлоры кишечника человека;</w:t>
      </w:r>
    </w:p>
    <w:p w:rsidR="004B064F" w:rsidRDefault="002701C7">
      <w:pPr>
        <w:spacing w:after="6"/>
        <w:ind w:left="11" w:right="12" w:firstLine="390"/>
      </w:pPr>
      <w:r>
        <w:rPr>
          <w:b/>
        </w:rPr>
        <w:t>продовольственное (пищевое) сырье</w:t>
      </w:r>
      <w:r>
        <w:t xml:space="preserve"> - продукты животного, растительного, микробиологического, минерального, искусственного или биотехнологического происхождения и питьевая вода, используемые для производства</w:t>
      </w:r>
    </w:p>
    <w:p w:rsidR="004B064F" w:rsidRDefault="002701C7">
      <w:pPr>
        <w:ind w:left="21" w:right="12"/>
      </w:pPr>
      <w:r>
        <w:t>(изготовления) п</w:t>
      </w:r>
      <w:r>
        <w:t>ищевой продукции;</w:t>
      </w:r>
    </w:p>
    <w:p w:rsidR="004B064F" w:rsidRDefault="002701C7">
      <w:pPr>
        <w:spacing w:after="4" w:line="265" w:lineRule="auto"/>
        <w:jc w:val="right"/>
      </w:pPr>
      <w:r>
        <w:rPr>
          <w:b/>
        </w:rPr>
        <w:t>продуктивные животные</w:t>
      </w:r>
      <w:r>
        <w:t xml:space="preserve"> - животные, за исключением рыб, водных беспозвоночных, водных млекопитающих и</w:t>
      </w:r>
    </w:p>
    <w:p w:rsidR="004B064F" w:rsidRDefault="002701C7">
      <w:pPr>
        <w:ind w:left="21" w:right="12"/>
      </w:pPr>
      <w:r>
        <w:t>других водных животных, целенаправленно используемые для получения от них пищевой продукции;</w:t>
      </w:r>
    </w:p>
    <w:p w:rsidR="004B064F" w:rsidRDefault="002701C7">
      <w:pPr>
        <w:ind w:left="11" w:right="12" w:firstLine="390"/>
      </w:pPr>
      <w:r>
        <w:rPr>
          <w:b/>
        </w:rPr>
        <w:t>производственный объект, на котором осуществл</w:t>
      </w:r>
      <w:r>
        <w:rPr>
          <w:b/>
        </w:rPr>
        <w:t>яется деятельность по получению, переработке (обработке) непереработанного продовольственного (пищевого) сырья животного происхождения</w:t>
      </w:r>
      <w:r>
        <w:t xml:space="preserve"> - объект (здание, строение, помещение, сооружение и иной объект), предназначенный для осуществления деятельности по получ</w:t>
      </w:r>
      <w:r>
        <w:t>ению, переработке (обработке) непереработанного продовольственного (пищевого) сырья животного происхождения и используемый при осуществлении указанной деятельности, принадлежащий юридическому лицу или физическому лицу в качестве индивидуального предпринима</w:t>
      </w:r>
      <w:r>
        <w:t>теля, осуществляющему указанную деятельность на праве собственности или ином законном основании;</w:t>
      </w:r>
    </w:p>
    <w:p w:rsidR="004B064F" w:rsidRDefault="002701C7">
      <w:pPr>
        <w:ind w:left="11" w:right="12" w:firstLine="390"/>
      </w:pPr>
      <w:r>
        <w:rPr>
          <w:b/>
        </w:rPr>
        <w:t>прослеживаемость пищевой продукции</w:t>
      </w:r>
      <w:r>
        <w:t xml:space="preserve"> - возможность документарно (на бумажных и (или) электронных носителях) установить изготовителя и последующих собственников н</w:t>
      </w:r>
      <w:r>
        <w:t>аходящейся в обращении пищевой продукции, кроме конечного потребителя, а также место происхождения (производства, изготовления) пищевой продукции и (или) продовольственного (пищевого) сырья;</w:t>
      </w:r>
    </w:p>
    <w:p w:rsidR="004B064F" w:rsidRDefault="002701C7">
      <w:pPr>
        <w:spacing w:after="0" w:line="259" w:lineRule="auto"/>
        <w:ind w:left="0" w:firstLine="0"/>
        <w:jc w:val="right"/>
      </w:pPr>
      <w:r>
        <w:rPr>
          <w:b/>
        </w:rPr>
        <w:t>процесс производства (изготовления) пищевой продукции</w:t>
      </w:r>
      <w:r>
        <w:t xml:space="preserve"> - совокупно</w:t>
      </w:r>
      <w:r>
        <w:t>сть или сочетание последовательно</w:t>
      </w:r>
    </w:p>
    <w:p w:rsidR="004B064F" w:rsidRDefault="002701C7">
      <w:pPr>
        <w:ind w:left="21" w:right="12"/>
      </w:pPr>
      <w:r>
        <w:t>выполняемых различных технологических операций производства (изготовления) пищевой продукции;</w:t>
      </w:r>
    </w:p>
    <w:p w:rsidR="004B064F" w:rsidRDefault="002701C7">
      <w:pPr>
        <w:spacing w:after="4" w:line="265" w:lineRule="auto"/>
        <w:jc w:val="right"/>
      </w:pPr>
      <w:r>
        <w:rPr>
          <w:b/>
        </w:rPr>
        <w:t>рыба садкового содержания</w:t>
      </w:r>
      <w:r>
        <w:t xml:space="preserve"> - рыба, выращенная и (или) передержанная в приспособлении, установленном в</w:t>
      </w:r>
    </w:p>
    <w:p w:rsidR="004B064F" w:rsidRDefault="002701C7">
      <w:pPr>
        <w:ind w:left="21" w:right="12"/>
      </w:pPr>
      <w:r>
        <w:t>водном объекте для содержан</w:t>
      </w:r>
      <w:r>
        <w:t>ия ее в живом виде;</w:t>
      </w:r>
    </w:p>
    <w:p w:rsidR="004B064F" w:rsidRDefault="002701C7">
      <w:pPr>
        <w:ind w:left="11" w:right="12" w:firstLine="390"/>
      </w:pPr>
      <w:r>
        <w:rPr>
          <w:b/>
        </w:rPr>
        <w:t>скоропортящаяся пищевая продукция</w:t>
      </w:r>
      <w:r>
        <w:t xml:space="preserve"> - пищевая продукция, сроки годности которой не превышают 5 дней, если иное не установлено техническими регламентами Таможенного союза на отдельные виды пищевой продукции, требующая специально создаваемы</w:t>
      </w:r>
      <w:r>
        <w:t>х температурных режимов хранения и перевозки (транспортирования) в целях сохранения безопасности и предотвращения развития в ней болезнетворных микроорганизмов, микроорганизмов порчи и (или) образования токсинов до уровней, опасных для здоровья человека;</w:t>
      </w:r>
    </w:p>
    <w:p w:rsidR="004B064F" w:rsidRDefault="002701C7">
      <w:pPr>
        <w:ind w:left="11" w:right="12" w:firstLine="390"/>
      </w:pPr>
      <w:r>
        <w:rPr>
          <w:b/>
        </w:rPr>
        <w:t>специализированная пищевая продукция</w:t>
      </w:r>
      <w:r>
        <w:t xml:space="preserve"> - пищевая продукция, для которой установлены требования к содержанию и (или) соотношению отдельных веществ или всех веществ и компонентов и (или) изменено содержание и (или) соотношение отдельных веществ относительно ес</w:t>
      </w:r>
      <w:r>
        <w:t>тественного их содержания в такой пищевой продукции и (или) в состав включены не присутствующие изначально вещества или компоненты (кроме пищевых добавок и ароматизаторов) и (или) изготовитель заявляет об их лечебных и (или) профилактических свойствах, и к</w:t>
      </w:r>
      <w:r>
        <w:t>оторая предназначена для целей безопасного употребления этой пищевой продукции отдельными категориями людей;</w:t>
      </w:r>
    </w:p>
    <w:p w:rsidR="004B064F" w:rsidRDefault="002701C7">
      <w:pPr>
        <w:ind w:left="11" w:right="12" w:firstLine="390"/>
      </w:pPr>
      <w:r>
        <w:rPr>
          <w:b/>
        </w:rPr>
        <w:t>срок годности пищевой продукции</w:t>
      </w:r>
      <w:r>
        <w:t xml:space="preserve"> - период времени, в течение которого пищевая продукция должна полностью соответствовать предъявляемым к ней требова</w:t>
      </w:r>
      <w:r>
        <w:t>ниям безопасности, установленным настоящим техническим регламентом и (или) техническими регламентами Таможенного союза на отдельные виды пищевой продукции, а также сохранять свои потребительские свойства, заявленные в маркировке, и по истечении которого пи</w:t>
      </w:r>
      <w:r>
        <w:t>щевая продукция не пригодна для использования по назначению;</w:t>
      </w:r>
    </w:p>
    <w:p w:rsidR="004B064F" w:rsidRDefault="002701C7">
      <w:pPr>
        <w:ind w:left="11" w:right="12" w:firstLine="390"/>
      </w:pPr>
      <w:r>
        <w:rPr>
          <w:b/>
        </w:rPr>
        <w:t>технологические средства</w:t>
      </w:r>
      <w:r>
        <w:t xml:space="preserve"> - вещество или материалы или их производные (за исключением оборудования, упаковочных материалов, изделий и посуды), которые, не являясь компонентами пищевой продукции, п</w:t>
      </w:r>
      <w:r>
        <w:t>реднамеренно используются при переработке продовольственного (пищевого) сырья и (или) при производстве пищевой продукции для выполнения определенных технологических целей и после их достижения удаляются из такого сырья, такой пищевой продукции, или остаточ</w:t>
      </w:r>
      <w:r>
        <w:t>ные количества которых не оказывают технологический эффект в готовой пищевой продукции;</w:t>
      </w:r>
    </w:p>
    <w:p w:rsidR="004B064F" w:rsidRDefault="002701C7">
      <w:pPr>
        <w:ind w:left="11" w:right="12" w:firstLine="390"/>
      </w:pPr>
      <w:r>
        <w:rPr>
          <w:b/>
        </w:rPr>
        <w:t>тонизирующие напитки</w:t>
      </w:r>
      <w:r>
        <w:t xml:space="preserve"> - безалкогольные и слабоалкогольные напитки, содержащие тонизирующие вещества (компоненты), в том числе растительного происхождения, в количестве, </w:t>
      </w:r>
      <w:r>
        <w:t>достаточном для обеспечения тонизирующего эффекта на организм человека, за исключением чая, кофе и напитков на их основе;</w:t>
      </w:r>
    </w:p>
    <w:p w:rsidR="004B064F" w:rsidRDefault="002701C7">
      <w:pPr>
        <w:spacing w:after="4" w:line="265" w:lineRule="auto"/>
        <w:jc w:val="right"/>
      </w:pPr>
      <w:r>
        <w:rPr>
          <w:b/>
        </w:rPr>
        <w:t>улов водных биологических ресурсов</w:t>
      </w:r>
      <w:r>
        <w:t xml:space="preserve"> - водные биологические ресурсы, извлеченные (выловленные) из</w:t>
      </w:r>
    </w:p>
    <w:p w:rsidR="004B064F" w:rsidRDefault="002701C7">
      <w:pPr>
        <w:ind w:left="21" w:right="12"/>
      </w:pPr>
      <w:r>
        <w:t>естественной среды обитания;</w:t>
      </w:r>
    </w:p>
    <w:p w:rsidR="004B064F" w:rsidRDefault="002701C7">
      <w:pPr>
        <w:ind w:left="11" w:right="12" w:firstLine="390"/>
      </w:pPr>
      <w:r>
        <w:rPr>
          <w:b/>
        </w:rPr>
        <w:t>утилизаци</w:t>
      </w:r>
      <w:r>
        <w:rPr>
          <w:b/>
        </w:rPr>
        <w:t>я пищевой продукции</w:t>
      </w:r>
      <w:r>
        <w:t xml:space="preserve"> - использование не соответствующей требованиям технических регламентов Таможенного союза пищевой продукции в целях, отличных от целей, для которых пищевая продукция предназначена и в которых обычно используется, либо приведение не соотв</w:t>
      </w:r>
      <w:r>
        <w:t>етствующей требованиям технических регламентов Таможенного союза пищевой продукции в состояние, не пригодное для любого ее использования и применения, а также исключающее неблагоприятное воздействие ее на человека, животных и окружающую среду.</w:t>
      </w:r>
    </w:p>
    <w:p w:rsidR="004B064F" w:rsidRDefault="002701C7">
      <w:pPr>
        <w:pStyle w:val="Heading1"/>
      </w:pPr>
      <w:r>
        <w:t>СТАТЬЯ 5. ПР</w:t>
      </w:r>
      <w:r>
        <w:t>АВИЛА ОБРАЩЕНИЯ НА РЫНКЕ</w:t>
      </w:r>
    </w:p>
    <w:p w:rsidR="004B064F" w:rsidRDefault="002701C7">
      <w:pPr>
        <w:numPr>
          <w:ilvl w:val="0"/>
          <w:numId w:val="6"/>
        </w:numPr>
        <w:ind w:right="12" w:firstLine="390"/>
      </w:pPr>
      <w:r>
        <w:t>Пищевая продукция выпускается в обращение на рынке при ее соответствии настоящему техническому регламенту, а также иным техническим регламентам Таможенного союза, действие которых на нее распространяется.</w:t>
      </w:r>
    </w:p>
    <w:p w:rsidR="004B064F" w:rsidRDefault="002701C7">
      <w:pPr>
        <w:numPr>
          <w:ilvl w:val="0"/>
          <w:numId w:val="6"/>
        </w:numPr>
        <w:ind w:right="12" w:firstLine="390"/>
      </w:pPr>
      <w:r>
        <w:t>Пищевая продукция, соответ</w:t>
      </w:r>
      <w:r>
        <w:t>ствующая требованиям настоящего технического регламента, иных технических регламентов Таможенного союза, действие которых на нее распространяется, и прошедшая оценку (подтверждение) соответствия, маркируется единым знаком обращения продукции на рынке госуд</w:t>
      </w:r>
      <w:r>
        <w:t>арств - членов Таможенного союза.</w:t>
      </w:r>
    </w:p>
    <w:p w:rsidR="004B064F" w:rsidRDefault="002701C7">
      <w:pPr>
        <w:numPr>
          <w:ilvl w:val="0"/>
          <w:numId w:val="6"/>
        </w:numPr>
        <w:ind w:right="12" w:firstLine="390"/>
      </w:pPr>
      <w:r>
        <w:t>Пищевая продукция, находящаяся в обращении, в том числе продовольственное (пищевое) сырье, должна сопровождаться товаросопроводительной документацией, обеспечивающей прослеживаемость данной продукции.</w:t>
      </w:r>
    </w:p>
    <w:p w:rsidR="004B064F" w:rsidRDefault="002701C7">
      <w:pPr>
        <w:numPr>
          <w:ilvl w:val="0"/>
          <w:numId w:val="6"/>
        </w:numPr>
        <w:ind w:right="12" w:firstLine="390"/>
      </w:pPr>
      <w:r>
        <w:t>Пищевая продукция, не соответствующая требованиям настоящего технического регламента и (или) иных технических регламентов Таможенного союза, действие которых на нее распространяется, в том числе пищевая продукция с истекшими сроками годности, подлежит изъя</w:t>
      </w:r>
      <w:r>
        <w:t>тию из обращения участником хозяйственной деятельности (владельцем пищевой продукции) самостоятельно, либо по предписанию уполномоченных органов государственного контроля (надзора) государства - члена Таможенного союза.</w:t>
      </w:r>
    </w:p>
    <w:p w:rsidR="004B064F" w:rsidRDefault="002701C7">
      <w:pPr>
        <w:pStyle w:val="Heading1"/>
        <w:ind w:right="1"/>
      </w:pPr>
      <w:r>
        <w:t>СТАТЬЯ 6. ИДЕНТИФИКАЦИЯ ПИЩЕВОЙ ПРОД</w:t>
      </w:r>
      <w:r>
        <w:t>УКЦИИ (ПРОЦЕССОВ) ДЛЯ ЦЕЛЕЙ ИХ ОТНЕСЕНИЯ К ОБЪЕКТАМ ТЕХНИЧЕСКОГО РЕГУЛИРОВАНИЯ ТЕХНИЧЕСКОГО РЕГЛАМЕНТА</w:t>
      </w:r>
    </w:p>
    <w:p w:rsidR="004B064F" w:rsidRDefault="002701C7">
      <w:pPr>
        <w:numPr>
          <w:ilvl w:val="0"/>
          <w:numId w:val="7"/>
        </w:numPr>
        <w:ind w:right="12" w:firstLine="390"/>
      </w:pPr>
      <w:r>
        <w:t>Для целей отнесения пищевой продукции к объектам технического регулирования, в отношении которых применяется настоящий технический регламент, заинтересов</w:t>
      </w:r>
      <w:r>
        <w:t>анными лицами осуществляется идентификация пищевой продукции.</w:t>
      </w:r>
    </w:p>
    <w:p w:rsidR="004B064F" w:rsidRDefault="002701C7">
      <w:pPr>
        <w:numPr>
          <w:ilvl w:val="0"/>
          <w:numId w:val="7"/>
        </w:numPr>
        <w:ind w:right="12" w:firstLine="390"/>
      </w:pPr>
      <w:r>
        <w:t>Идентификация пищевой продукции проводится по ее наименованию и (или) ее признакам, изложенным в определении такой продукции в настоящем техническом регламенте или в технических регламентах Тамо</w:t>
      </w:r>
      <w:r>
        <w:t>женного союза на отдельные виды пищевой продукции, и (или) визуальным и (или) органолептическим, и (или) аналитическими методами.</w:t>
      </w:r>
    </w:p>
    <w:p w:rsidR="004B064F" w:rsidRDefault="002701C7">
      <w:pPr>
        <w:numPr>
          <w:ilvl w:val="0"/>
          <w:numId w:val="7"/>
        </w:numPr>
        <w:ind w:right="12" w:firstLine="390"/>
      </w:pPr>
      <w:r>
        <w:t>Идентификация пищевой продукции проводится следующими методами:</w:t>
      </w:r>
    </w:p>
    <w:p w:rsidR="004B064F" w:rsidRDefault="002701C7">
      <w:pPr>
        <w:numPr>
          <w:ilvl w:val="0"/>
          <w:numId w:val="8"/>
        </w:numPr>
        <w:ind w:right="12" w:firstLine="390"/>
      </w:pPr>
      <w:r>
        <w:t>по наименованию - путем сравнения наименования и назначения пи</w:t>
      </w:r>
      <w:r>
        <w:t>щевой продукции, указанных в маркировкена потребительской упаковке и (или) в товаросопроводительной документации, с наименованием, указанным в определении вида пищевой продукции в настоящем техническом регламенте и (или) в технических регламентах Таможенно</w:t>
      </w:r>
      <w:r>
        <w:t>го союза на отдельные виды пищевой продукции;</w:t>
      </w:r>
    </w:p>
    <w:p w:rsidR="004B064F" w:rsidRDefault="002701C7">
      <w:pPr>
        <w:numPr>
          <w:ilvl w:val="0"/>
          <w:numId w:val="8"/>
        </w:numPr>
        <w:ind w:right="12" w:firstLine="390"/>
      </w:pPr>
      <w:r>
        <w:t>визуальным методом - путем сравнения внешнего вида пищевой продукции с признаками, изложенными в определении такой пищевой продукции в настоящем техническом регламенте и (или) в технических регламентах Таможенн</w:t>
      </w:r>
      <w:r>
        <w:t>ого союза на отдельные виды пищевой продукции;</w:t>
      </w:r>
    </w:p>
    <w:p w:rsidR="004B064F" w:rsidRDefault="002701C7">
      <w:pPr>
        <w:numPr>
          <w:ilvl w:val="0"/>
          <w:numId w:val="8"/>
        </w:numPr>
        <w:ind w:right="12" w:firstLine="390"/>
      </w:pPr>
      <w:r>
        <w:t xml:space="preserve">органолептическим методом - путем сравнения органолептических показателей пищевой продукции с признаками, изложенными в определении такой пищевой продукции в настоящем техническом регламенте или в технических </w:t>
      </w:r>
      <w:r>
        <w:t>регламентах Таможенного союза на отдельные виды пищевой продукции. Органолептический метод применяется, если пищевую продукцию невозможно идентифицировать методом по наименованию и визуальным методом;</w:t>
      </w:r>
    </w:p>
    <w:p w:rsidR="004B064F" w:rsidRDefault="002701C7">
      <w:pPr>
        <w:numPr>
          <w:ilvl w:val="0"/>
          <w:numId w:val="8"/>
        </w:numPr>
        <w:ind w:right="12" w:firstLine="390"/>
      </w:pPr>
      <w:r>
        <w:t>аналитическим методом - путем проверки соответствия физ</w:t>
      </w:r>
      <w:r>
        <w:t>ико-химических и (или) микробиологических показателей пищевой продукции признакам, изложенным в определении такой пищевой продукции в настоящем техническом регламенте или в технических регламентах Таможенного союза на отдельные виды пищевой продукции. Анал</w:t>
      </w:r>
      <w:r>
        <w:t>итический метод применяется, если пищевую продукцию невозможно идентифицировать методом по наименованию, визуальным или органолептическим методами.</w:t>
      </w:r>
    </w:p>
    <w:p w:rsidR="004B064F" w:rsidRDefault="002701C7">
      <w:pPr>
        <w:pStyle w:val="Heading1"/>
        <w:spacing w:after="424"/>
        <w:ind w:left="143"/>
        <w:jc w:val="left"/>
      </w:pPr>
      <w:r>
        <w:t>СТАТЬЯ 6_1. ОТДЕЛЬНЫЕ ТРЕБОВАНИЯ И ИДЕНТИФИКАЦИОННЫЕ ПРИЗНАКИ, УСТАНАВЛИВАЕМЫЕ ДЛЯ ШОКОЛАДА, ШОКОЛАДНЫХ ИЗДЕЛИЙ, ШОКОЛАДНОЙ ГЛАЗУРИ, ШОКОЛАДНОЙ МАССЫ И КАКАОПРОДУКТОВ</w:t>
      </w:r>
    </w:p>
    <w:p w:rsidR="004B064F" w:rsidRDefault="002701C7">
      <w:pPr>
        <w:spacing w:after="6"/>
        <w:ind w:left="11" w:right="12" w:firstLine="390"/>
      </w:pPr>
      <w:r>
        <w:t>Шоколад, шоколадные изделия, шоколадная глазурь, шоколадная масса и какао-продукты должны</w:t>
      </w:r>
      <w:r>
        <w:t xml:space="preserve"> соответствовать отдельным требованиям и иметь идентификационные признаки согласно </w:t>
      </w:r>
      <w:hyperlink r:id="rId132" w:anchor="A880NL">
        <w:r>
          <w:rPr>
            <w:color w:val="0000EE"/>
            <w:u w:val="single" w:color="0000EE"/>
          </w:rPr>
          <w:t>приложению 11</w:t>
        </w:r>
      </w:hyperlink>
      <w:r>
        <w:t>.</w:t>
      </w:r>
    </w:p>
    <w:p w:rsidR="004B064F" w:rsidRDefault="002701C7">
      <w:pPr>
        <w:ind w:left="400" w:right="12"/>
      </w:pPr>
      <w:r>
        <w:t xml:space="preserve">(Статья дополнительно включена с 25 июля 2023 года </w:t>
      </w:r>
      <w:hyperlink r:id="rId133" w:anchor="7D60K4">
        <w:r>
          <w:rPr>
            <w:color w:val="0000EE"/>
            <w:u w:val="single" w:color="0000EE"/>
          </w:rPr>
          <w:t>решением Совета ЕЭК от 25 ноября 2022 го</w:t>
        </w:r>
      </w:hyperlink>
      <w:hyperlink r:id="rId134" w:anchor="7D60K4">
        <w:r>
          <w:rPr>
            <w:color w:val="0000EE"/>
          </w:rPr>
          <w:t>д</w:t>
        </w:r>
      </w:hyperlink>
      <w:hyperlink r:id="rId135" w:anchor="7D60K4">
        <w:r>
          <w:rPr>
            <w:color w:val="0000EE"/>
            <w:u w:val="single" w:color="0000EE"/>
          </w:rPr>
          <w:t>а N 173</w:t>
        </w:r>
      </w:hyperlink>
      <w:hyperlink r:id="rId136" w:anchor="7D60K4">
        <w:r>
          <w:t>)</w:t>
        </w:r>
      </w:hyperlink>
    </w:p>
    <w:p w:rsidR="004B064F" w:rsidRDefault="002701C7">
      <w:pPr>
        <w:spacing w:after="185" w:line="249" w:lineRule="auto"/>
        <w:ind w:right="1"/>
        <w:jc w:val="center"/>
      </w:pPr>
      <w:r>
        <w:rPr>
          <w:b/>
          <w:sz w:val="21"/>
        </w:rPr>
        <w:t>ГЛАВА 2. ТРЕБОВАНИЯ БЕЗОПАСНОСТИ ПИЩЕВОЙ ПРОДУКЦИИ</w:t>
      </w:r>
    </w:p>
    <w:p w:rsidR="004B064F" w:rsidRDefault="002701C7">
      <w:pPr>
        <w:pStyle w:val="Heading1"/>
      </w:pPr>
      <w:r>
        <w:t>СТАТЬЯ 7. ОБЩИЕ ТРЕБОВАНИЯ БЕЗОПАСНОСТИ ПИЩЕВОЙ ПРОДУКЦИИ</w:t>
      </w:r>
    </w:p>
    <w:p w:rsidR="004B064F" w:rsidRDefault="002701C7">
      <w:pPr>
        <w:numPr>
          <w:ilvl w:val="0"/>
          <w:numId w:val="9"/>
        </w:numPr>
        <w:ind w:right="12" w:firstLine="390"/>
      </w:pPr>
      <w:r>
        <w:t>Пищевая продукция, находящаяся в обращении на таможенной территории Таможенного союза в течение установлен</w:t>
      </w:r>
      <w:r>
        <w:t>ного срока годности, при использовании по назначению должна быть безопасной.</w:t>
      </w:r>
    </w:p>
    <w:p w:rsidR="004B064F" w:rsidRDefault="002701C7">
      <w:pPr>
        <w:numPr>
          <w:ilvl w:val="0"/>
          <w:numId w:val="9"/>
        </w:numPr>
        <w:spacing w:after="6"/>
        <w:ind w:right="12" w:firstLine="390"/>
      </w:pPr>
      <w:r>
        <w:t xml:space="preserve">Показатели безопасности пищевой продукции установлены в </w:t>
      </w:r>
      <w:hyperlink r:id="rId137" w:anchor="8Q20M0">
        <w:r>
          <w:rPr>
            <w:color w:val="0000EE"/>
            <w:u w:val="single" w:color="0000EE"/>
          </w:rPr>
          <w:t xml:space="preserve">Приложениях </w:t>
        </w:r>
      </w:hyperlink>
      <w:hyperlink r:id="rId138" w:anchor="8Q20M0">
        <w:r>
          <w:rPr>
            <w:color w:val="0000EE"/>
            <w:u w:val="single" w:color="0000EE"/>
          </w:rPr>
          <w:t>1</w:t>
        </w:r>
      </w:hyperlink>
      <w:r>
        <w:t xml:space="preserve">, </w:t>
      </w:r>
      <w:hyperlink r:id="rId139" w:anchor="8Q40M1">
        <w:r>
          <w:rPr>
            <w:color w:val="0000EE"/>
            <w:u w:val="single" w:color="0000EE"/>
          </w:rPr>
          <w:t>2</w:t>
        </w:r>
      </w:hyperlink>
      <w:hyperlink r:id="rId140" w:anchor="8Q40M1">
        <w:r>
          <w:t>,</w:t>
        </w:r>
      </w:hyperlink>
      <w:r>
        <w:t xml:space="preserve"> </w:t>
      </w:r>
      <w:hyperlink r:id="rId141" w:anchor="8QK0M8">
        <w:r>
          <w:rPr>
            <w:color w:val="0000EE"/>
            <w:u w:val="single" w:color="0000EE"/>
          </w:rPr>
          <w:t>3</w:t>
        </w:r>
      </w:hyperlink>
      <w:hyperlink r:id="rId142" w:anchor="8QK0M8">
        <w:r>
          <w:t>,</w:t>
        </w:r>
      </w:hyperlink>
      <w:r>
        <w:t xml:space="preserve"> </w:t>
      </w:r>
      <w:hyperlink r:id="rId143" w:anchor="8QC0M3">
        <w:r>
          <w:rPr>
            <w:color w:val="0000EE"/>
            <w:u w:val="single" w:color="0000EE"/>
          </w:rPr>
          <w:t>4</w:t>
        </w:r>
      </w:hyperlink>
      <w:r>
        <w:t xml:space="preserve">, </w:t>
      </w:r>
      <w:hyperlink r:id="rId144" w:anchor="A840NG">
        <w:r>
          <w:rPr>
            <w:color w:val="0000EE"/>
            <w:u w:val="single" w:color="0000EE"/>
          </w:rPr>
          <w:t>5_1</w:t>
        </w:r>
      </w:hyperlink>
      <w:hyperlink r:id="rId145" w:anchor="A840NG">
        <w:r>
          <w:t xml:space="preserve"> </w:t>
        </w:r>
      </w:hyperlink>
      <w:r>
        <w:t xml:space="preserve">и </w:t>
      </w:r>
      <w:hyperlink r:id="rId146" w:anchor="8QK0M6">
        <w:r>
          <w:rPr>
            <w:color w:val="0000EE"/>
            <w:u w:val="single" w:color="0000EE"/>
          </w:rPr>
          <w:t xml:space="preserve">6 </w:t>
        </w:r>
      </w:hyperlink>
      <w:hyperlink r:id="rId147" w:anchor="8QK0M6">
        <w:r>
          <w:rPr>
            <w:color w:val="0000EE"/>
            <w:u w:val="single" w:color="0000EE"/>
          </w:rPr>
          <w:t xml:space="preserve">к настоящему </w:t>
        </w:r>
      </w:hyperlink>
      <w:hyperlink r:id="rId148" w:anchor="8QK0M6">
        <w:r>
          <w:rPr>
            <w:color w:val="0000EE"/>
            <w:u w:val="single" w:color="0000EE"/>
          </w:rPr>
          <w:t>техническому регламенту</w:t>
        </w:r>
      </w:hyperlink>
      <w:hyperlink r:id="rId149" w:anchor="8QK0M6">
        <w:r>
          <w:t>.</w:t>
        </w:r>
      </w:hyperlink>
    </w:p>
    <w:p w:rsidR="004B064F" w:rsidRDefault="002701C7">
      <w:pPr>
        <w:ind w:left="11" w:right="12" w:firstLine="390"/>
      </w:pPr>
      <w:r>
        <w:t xml:space="preserve">(Пункт в редакции, введенной в действие с 11 июля 2020 года </w:t>
      </w:r>
      <w:hyperlink r:id="rId150" w:anchor="6580IP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51" w:anchor="6580IP">
        <w:r>
          <w:rPr>
            <w:color w:val="0000EE"/>
          </w:rPr>
          <w:t>у</w:t>
        </w:r>
      </w:hyperlink>
      <w:hyperlink r:id="rId152" w:anchor="6580IP">
        <w:r>
          <w:rPr>
            <w:color w:val="0000EE"/>
            <w:u w:val="single" w:color="0000EE"/>
          </w:rPr>
          <w:t>ста 2019 го</w:t>
        </w:r>
      </w:hyperlink>
      <w:hyperlink r:id="rId153" w:anchor="6580IP">
        <w:r>
          <w:rPr>
            <w:color w:val="0000EE"/>
          </w:rPr>
          <w:t>д</w:t>
        </w:r>
      </w:hyperlink>
      <w:hyperlink r:id="rId154" w:anchor="6580IP">
        <w:r>
          <w:rPr>
            <w:color w:val="0000EE"/>
            <w:u w:val="single" w:color="0000EE"/>
          </w:rPr>
          <w:t>а N 115</w:t>
        </w:r>
      </w:hyperlink>
      <w:hyperlink r:id="rId155" w:anchor="6580IP">
        <w:r>
          <w:t>;</w:t>
        </w:r>
      </w:hyperlink>
      <w:r>
        <w:t xml:space="preserve"> в редакции, введенной в действие с 10 июля 2024 года </w:t>
      </w:r>
      <w:hyperlink r:id="rId156" w:anchor="65E0IS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157" w:anchor="65E0IS">
        <w:r>
          <w:rPr>
            <w:color w:val="0000EE"/>
            <w:u w:val="single" w:color="0000EE"/>
          </w:rPr>
          <w:t xml:space="preserve">23 </w:t>
        </w:r>
      </w:hyperlink>
      <w:hyperlink r:id="rId158" w:anchor="65E0IS">
        <w:r>
          <w:rPr>
            <w:color w:val="0000EE"/>
            <w:u w:val="single" w:color="0000EE"/>
          </w:rPr>
          <w:t xml:space="preserve">июня </w:t>
        </w:r>
      </w:hyperlink>
      <w:hyperlink r:id="rId159" w:anchor="65E0IS">
        <w:r>
          <w:rPr>
            <w:color w:val="0000EE"/>
            <w:u w:val="single" w:color="0000EE"/>
          </w:rPr>
          <w:t xml:space="preserve">2023 </w:t>
        </w:r>
      </w:hyperlink>
      <w:hyperlink r:id="rId160" w:anchor="65E0IS">
        <w:r>
          <w:rPr>
            <w:color w:val="0000EE"/>
            <w:u w:val="single" w:color="0000EE"/>
          </w:rPr>
          <w:t>го</w:t>
        </w:r>
      </w:hyperlink>
      <w:hyperlink r:id="rId161" w:anchor="65E0IS">
        <w:r>
          <w:rPr>
            <w:color w:val="0000EE"/>
          </w:rPr>
          <w:t>д</w:t>
        </w:r>
      </w:hyperlink>
      <w:hyperlink r:id="rId162" w:anchor="65E0IS">
        <w:r>
          <w:rPr>
            <w:color w:val="0000EE"/>
            <w:u w:val="single" w:color="0000EE"/>
          </w:rPr>
          <w:t xml:space="preserve">а N </w:t>
        </w:r>
      </w:hyperlink>
      <w:hyperlink r:id="rId163" w:anchor="65E0IS">
        <w:r>
          <w:rPr>
            <w:color w:val="0000EE"/>
            <w:u w:val="single" w:color="0000EE"/>
          </w:rPr>
          <w:t>70</w:t>
        </w:r>
      </w:hyperlink>
      <w:hyperlink r:id="rId164" w:anchor="65E0IS">
        <w:r>
          <w:t>.</w:t>
        </w:r>
      </w:hyperlink>
      <w:r>
        <w:t xml:space="preserve"> - См. </w:t>
      </w:r>
      <w:hyperlink r:id="rId165" w:anchor="7DS0KE">
        <w:r>
          <w:rPr>
            <w:color w:val="0000EE"/>
            <w:u w:val="single" w:color="0000EE"/>
          </w:rPr>
          <w:t>пре</w:t>
        </w:r>
      </w:hyperlink>
      <w:hyperlink r:id="rId166" w:anchor="7DS0KE">
        <w:r>
          <w:rPr>
            <w:color w:val="0000EE"/>
          </w:rPr>
          <w:t>д</w:t>
        </w:r>
      </w:hyperlink>
      <w:hyperlink r:id="rId167" w:anchor="7DS0KE">
        <w:r>
          <w:rPr>
            <w:color w:val="0000EE"/>
            <w:u w:val="single" w:color="0000EE"/>
          </w:rPr>
          <w:t>ы</w:t>
        </w:r>
      </w:hyperlink>
      <w:hyperlink r:id="rId168" w:anchor="7DS0KE">
        <w:r>
          <w:rPr>
            <w:color w:val="0000EE"/>
          </w:rPr>
          <w:t>ду</w:t>
        </w:r>
      </w:hyperlink>
      <w:hyperlink r:id="rId169" w:anchor="7DS0KE">
        <w:r>
          <w:rPr>
            <w:color w:val="0000EE"/>
            <w:u w:val="single" w:color="0000EE"/>
          </w:rPr>
          <w:t>щ</w:t>
        </w:r>
      </w:hyperlink>
      <w:hyperlink r:id="rId170" w:anchor="7DS0KE">
        <w:r>
          <w:rPr>
            <w:color w:val="0000EE"/>
          </w:rPr>
          <w:t>у</w:t>
        </w:r>
      </w:hyperlink>
      <w:hyperlink r:id="rId171" w:anchor="7DS0KE">
        <w:r>
          <w:rPr>
            <w:color w:val="0000EE"/>
            <w:u w:val="single" w:color="0000EE"/>
          </w:rPr>
          <w:t>ю ре</w:t>
        </w:r>
      </w:hyperlink>
      <w:hyperlink r:id="rId172" w:anchor="7DS0KE">
        <w:r>
          <w:rPr>
            <w:color w:val="0000EE"/>
          </w:rPr>
          <w:t>д</w:t>
        </w:r>
      </w:hyperlink>
      <w:hyperlink r:id="rId173" w:anchor="7DS0KE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B064F" w:rsidRDefault="002701C7">
      <w:pPr>
        <w:numPr>
          <w:ilvl w:val="0"/>
          <w:numId w:val="9"/>
        </w:numPr>
        <w:spacing w:after="0"/>
        <w:ind w:right="12" w:firstLine="390"/>
      </w:pPr>
      <w:r>
        <w:t>Показатели безопасности (кроме микробиологических) для пищевой продукции смешанного состава определяются по вкладу отдельных компонентов с учетом массовых долей и показателей безопасности для данных компонентов, установле</w:t>
      </w:r>
      <w:r>
        <w:t xml:space="preserve">нных настоящим техническим регламентом, если иное не установлено </w:t>
      </w:r>
      <w:hyperlink r:id="rId174" w:anchor="8Q20M0">
        <w:r>
          <w:rPr>
            <w:color w:val="0000EE"/>
            <w:u w:val="single" w:color="0000EE"/>
          </w:rPr>
          <w:t>Приложениями 1</w:t>
        </w:r>
      </w:hyperlink>
      <w:hyperlink r:id="rId175" w:anchor="8Q20M0">
        <w:r>
          <w:t>,</w:t>
        </w:r>
      </w:hyperlink>
      <w:r>
        <w:t xml:space="preserve"> </w:t>
      </w:r>
      <w:hyperlink r:id="rId176" w:anchor="8Q40M1">
        <w:r>
          <w:rPr>
            <w:color w:val="0000EE"/>
            <w:u w:val="single" w:color="0000EE"/>
          </w:rPr>
          <w:t>2</w:t>
        </w:r>
      </w:hyperlink>
      <w:hyperlink r:id="rId177" w:anchor="8Q40M1">
        <w:r>
          <w:t>,</w:t>
        </w:r>
      </w:hyperlink>
      <w:r>
        <w:t xml:space="preserve"> </w:t>
      </w:r>
      <w:hyperlink r:id="rId178" w:anchor="8QK0M8">
        <w:r>
          <w:rPr>
            <w:color w:val="0000EE"/>
            <w:u w:val="single" w:color="0000EE"/>
          </w:rPr>
          <w:t>3</w:t>
        </w:r>
      </w:hyperlink>
      <w:hyperlink r:id="rId179" w:anchor="8QK0M8">
        <w:r>
          <w:t>,</w:t>
        </w:r>
      </w:hyperlink>
      <w:r>
        <w:t xml:space="preserve"> </w:t>
      </w:r>
      <w:hyperlink r:id="rId180" w:anchor="8QC0M3">
        <w:r>
          <w:rPr>
            <w:color w:val="0000EE"/>
            <w:u w:val="single" w:color="0000EE"/>
          </w:rPr>
          <w:t>4</w:t>
        </w:r>
      </w:hyperlink>
      <w:r>
        <w:t xml:space="preserve">, </w:t>
      </w:r>
      <w:hyperlink r:id="rId181" w:anchor="A840NG">
        <w:r>
          <w:rPr>
            <w:color w:val="0000EE"/>
            <w:u w:val="single" w:color="0000EE"/>
          </w:rPr>
          <w:t>5_1</w:t>
        </w:r>
      </w:hyperlink>
      <w:hyperlink r:id="rId182" w:anchor="A840NG">
        <w:r>
          <w:t xml:space="preserve"> </w:t>
        </w:r>
      </w:hyperlink>
      <w:r>
        <w:t xml:space="preserve">и </w:t>
      </w:r>
      <w:hyperlink r:id="rId183" w:anchor="8QK0M6">
        <w:r>
          <w:rPr>
            <w:color w:val="0000EE"/>
            <w:u w:val="single" w:color="0000EE"/>
          </w:rPr>
          <w:t>6 настоящего технического регламента</w:t>
        </w:r>
      </w:hyperlink>
      <w:hyperlink r:id="rId184" w:anchor="8QK0M6">
        <w:r>
          <w:t xml:space="preserve"> </w:t>
        </w:r>
      </w:hyperlink>
      <w:r>
        <w:t>и (или) техническими регламентами Таможенного союза на отдельные виды пищевой продукции.</w:t>
      </w:r>
    </w:p>
    <w:p w:rsidR="004B064F" w:rsidRDefault="002701C7">
      <w:pPr>
        <w:ind w:left="11" w:right="12" w:firstLine="390"/>
      </w:pPr>
      <w:r>
        <w:t>(Часть в редакции, введенной в д</w:t>
      </w:r>
      <w:r>
        <w:t xml:space="preserve">ействие с 10 июля 2024 года </w:t>
      </w:r>
      <w:hyperlink r:id="rId185" w:anchor="65E0IS">
        <w:r>
          <w:rPr>
            <w:color w:val="0000EE"/>
            <w:u w:val="single" w:color="0000EE"/>
          </w:rPr>
          <w:t>решением Совета ЕЭК от 23 июня 2023 го</w:t>
        </w:r>
      </w:hyperlink>
      <w:hyperlink r:id="rId186" w:anchor="65E0IS">
        <w:r>
          <w:rPr>
            <w:color w:val="0000EE"/>
          </w:rPr>
          <w:t>д</w:t>
        </w:r>
      </w:hyperlink>
      <w:hyperlink r:id="rId187" w:anchor="65E0IS">
        <w:r>
          <w:rPr>
            <w:color w:val="0000EE"/>
            <w:u w:val="single" w:color="0000EE"/>
          </w:rPr>
          <w:t>а N 70</w:t>
        </w:r>
      </w:hyperlink>
      <w:hyperlink r:id="rId188" w:anchor="65E0IS">
        <w:r>
          <w:t>.</w:t>
        </w:r>
      </w:hyperlink>
      <w:r>
        <w:t xml:space="preserve"> См. </w:t>
      </w:r>
      <w:hyperlink r:id="rId189" w:anchor="7DE0K6">
        <w:r>
          <w:rPr>
            <w:color w:val="0000EE"/>
            <w:u w:val="single" w:color="0000EE"/>
          </w:rPr>
          <w:t>пре</w:t>
        </w:r>
      </w:hyperlink>
      <w:hyperlink r:id="rId190" w:anchor="7DE0K6">
        <w:r>
          <w:rPr>
            <w:color w:val="0000EE"/>
          </w:rPr>
          <w:t>д</w:t>
        </w:r>
      </w:hyperlink>
      <w:hyperlink r:id="rId191" w:anchor="7DE0K6">
        <w:r>
          <w:rPr>
            <w:color w:val="0000EE"/>
            <w:u w:val="single" w:color="0000EE"/>
          </w:rPr>
          <w:t>ы</w:t>
        </w:r>
      </w:hyperlink>
      <w:hyperlink r:id="rId192" w:anchor="7DE0K6">
        <w:r>
          <w:rPr>
            <w:color w:val="0000EE"/>
          </w:rPr>
          <w:t>ду</w:t>
        </w:r>
      </w:hyperlink>
      <w:hyperlink r:id="rId193" w:anchor="7DE0K6">
        <w:r>
          <w:rPr>
            <w:color w:val="0000EE"/>
            <w:u w:val="single" w:color="0000EE"/>
          </w:rPr>
          <w:t>щ</w:t>
        </w:r>
      </w:hyperlink>
      <w:hyperlink r:id="rId194" w:anchor="7DE0K6">
        <w:r>
          <w:rPr>
            <w:color w:val="0000EE"/>
          </w:rPr>
          <w:t>у</w:t>
        </w:r>
      </w:hyperlink>
      <w:hyperlink r:id="rId195" w:anchor="7DE0K6">
        <w:r>
          <w:rPr>
            <w:color w:val="0000EE"/>
            <w:u w:val="single" w:color="0000EE"/>
          </w:rPr>
          <w:t>ю ре</w:t>
        </w:r>
      </w:hyperlink>
      <w:hyperlink r:id="rId196" w:anchor="7DE0K6">
        <w:r>
          <w:rPr>
            <w:color w:val="0000EE"/>
          </w:rPr>
          <w:t>д</w:t>
        </w:r>
      </w:hyperlink>
      <w:hyperlink r:id="rId197" w:anchor="7DE0K6">
        <w:r>
          <w:rPr>
            <w:color w:val="0000EE"/>
            <w:u w:val="single" w:color="0000EE"/>
          </w:rPr>
          <w:t>акцию</w:t>
        </w:r>
      </w:hyperlink>
      <w:hyperlink r:id="rId198" w:anchor="7DE0K6">
        <w:r>
          <w:t>)</w:t>
        </w:r>
      </w:hyperlink>
    </w:p>
    <w:p w:rsidR="004B064F" w:rsidRDefault="002701C7">
      <w:pPr>
        <w:numPr>
          <w:ilvl w:val="0"/>
          <w:numId w:val="9"/>
        </w:numPr>
        <w:spacing w:after="6"/>
        <w:ind w:right="12" w:firstLine="390"/>
      </w:pPr>
      <w:r>
        <w:t>Показатели безопасности (кроме микробиологических) обезвоженной пищевой продукции рассчитываются в пересчете на исходное продовольственное (пищевое) сырье с учетом содержания сухих веществ в не</w:t>
      </w:r>
      <w:r>
        <w:t xml:space="preserve">м и в обезвоженной пищевой продукции, если иное не установлено </w:t>
      </w:r>
      <w:hyperlink r:id="rId199" w:anchor="8Q20M0">
        <w:r>
          <w:rPr>
            <w:color w:val="0000EE"/>
            <w:u w:val="single" w:color="0000EE"/>
          </w:rPr>
          <w:t>Приложениями 1</w:t>
        </w:r>
      </w:hyperlink>
      <w:r>
        <w:t xml:space="preserve">, </w:t>
      </w:r>
      <w:hyperlink r:id="rId200" w:anchor="8Q40M1">
        <w:r>
          <w:rPr>
            <w:color w:val="0000EE"/>
            <w:u w:val="single" w:color="0000EE"/>
          </w:rPr>
          <w:t>2</w:t>
        </w:r>
      </w:hyperlink>
      <w:hyperlink r:id="rId201" w:anchor="8Q40M1">
        <w:r>
          <w:t>,</w:t>
        </w:r>
      </w:hyperlink>
      <w:hyperlink r:id="rId202" w:anchor="8QK0M8">
        <w:r>
          <w:t xml:space="preserve"> </w:t>
        </w:r>
      </w:hyperlink>
      <w:hyperlink r:id="rId203" w:anchor="8QK0M8">
        <w:r>
          <w:rPr>
            <w:color w:val="0000EE"/>
            <w:u w:val="single" w:color="0000EE"/>
          </w:rPr>
          <w:t>3</w:t>
        </w:r>
      </w:hyperlink>
      <w:r>
        <w:t xml:space="preserve">, </w:t>
      </w:r>
      <w:hyperlink r:id="rId204" w:anchor="8QC0M3">
        <w:r>
          <w:rPr>
            <w:color w:val="0000EE"/>
            <w:u w:val="single" w:color="0000EE"/>
          </w:rPr>
          <w:t>4</w:t>
        </w:r>
      </w:hyperlink>
      <w:r>
        <w:t xml:space="preserve">, </w:t>
      </w:r>
      <w:hyperlink r:id="rId205" w:anchor="A840NG">
        <w:r>
          <w:rPr>
            <w:color w:val="0000EE"/>
            <w:u w:val="single" w:color="0000EE"/>
          </w:rPr>
          <w:t>5_1</w:t>
        </w:r>
      </w:hyperlink>
      <w:r>
        <w:t xml:space="preserve"> и </w:t>
      </w:r>
      <w:hyperlink r:id="rId206" w:anchor="8QK0M6">
        <w:r>
          <w:rPr>
            <w:color w:val="0000EE"/>
            <w:u w:val="single" w:color="0000EE"/>
          </w:rPr>
          <w:t xml:space="preserve">6 настоящего технического </w:t>
        </w:r>
      </w:hyperlink>
      <w:hyperlink r:id="rId207" w:anchor="8QK0M6">
        <w:r>
          <w:rPr>
            <w:color w:val="0000EE"/>
            <w:u w:val="single" w:color="0000EE"/>
          </w:rPr>
          <w:t>регламента</w:t>
        </w:r>
      </w:hyperlink>
      <w:r>
        <w:t xml:space="preserve"> и (или)</w:t>
      </w:r>
      <w:r>
        <w:t xml:space="preserve"> техническими регламентами Таможенного союза на отдельные виды пищевой продукции.</w:t>
      </w:r>
    </w:p>
    <w:p w:rsidR="004B064F" w:rsidRDefault="002701C7">
      <w:pPr>
        <w:ind w:left="11" w:right="12" w:firstLine="390"/>
      </w:pPr>
      <w:r>
        <w:t xml:space="preserve">(Часть в редакции, введенной в действие с 11 июля 2020 года </w:t>
      </w:r>
      <w:hyperlink r:id="rId208" w:anchor="6580IP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09" w:anchor="6580IP">
        <w:r>
          <w:rPr>
            <w:color w:val="0000EE"/>
          </w:rPr>
          <w:t>у</w:t>
        </w:r>
      </w:hyperlink>
      <w:hyperlink r:id="rId210" w:anchor="6580IP">
        <w:r>
          <w:rPr>
            <w:color w:val="0000EE"/>
            <w:u w:val="single" w:color="0000EE"/>
          </w:rPr>
          <w:t>ста 2019 го</w:t>
        </w:r>
      </w:hyperlink>
      <w:hyperlink r:id="rId211" w:anchor="6580IP">
        <w:r>
          <w:rPr>
            <w:color w:val="0000EE"/>
          </w:rPr>
          <w:t>д</w:t>
        </w:r>
      </w:hyperlink>
      <w:hyperlink r:id="rId212" w:anchor="6580IP">
        <w:r>
          <w:rPr>
            <w:color w:val="0000EE"/>
            <w:u w:val="single" w:color="0000EE"/>
          </w:rPr>
          <w:t>а N 115</w:t>
        </w:r>
      </w:hyperlink>
      <w:hyperlink r:id="rId213" w:anchor="6580IP">
        <w:r>
          <w:t>;</w:t>
        </w:r>
      </w:hyperlink>
      <w:r>
        <w:t xml:space="preserve"> в редакции, введенной в действие с 10 июля 2024 года </w:t>
      </w:r>
      <w:hyperlink r:id="rId214" w:anchor="65E0IS">
        <w:r>
          <w:rPr>
            <w:color w:val="0000EE"/>
            <w:u w:val="single" w:color="0000EE"/>
          </w:rPr>
          <w:t>решением Совета ЕЭ</w:t>
        </w:r>
        <w:r>
          <w:rPr>
            <w:color w:val="0000EE"/>
            <w:u w:val="single" w:color="0000EE"/>
          </w:rPr>
          <w:t xml:space="preserve">К от </w:t>
        </w:r>
      </w:hyperlink>
      <w:hyperlink r:id="rId215" w:anchor="65E0IS">
        <w:r>
          <w:rPr>
            <w:color w:val="0000EE"/>
            <w:u w:val="single" w:color="0000EE"/>
          </w:rPr>
          <w:t xml:space="preserve">23 </w:t>
        </w:r>
      </w:hyperlink>
      <w:hyperlink r:id="rId216" w:anchor="65E0IS">
        <w:r>
          <w:rPr>
            <w:color w:val="0000EE"/>
            <w:u w:val="single" w:color="0000EE"/>
          </w:rPr>
          <w:t xml:space="preserve">июня </w:t>
        </w:r>
      </w:hyperlink>
      <w:hyperlink r:id="rId217" w:anchor="65E0IS">
        <w:r>
          <w:rPr>
            <w:color w:val="0000EE"/>
            <w:u w:val="single" w:color="0000EE"/>
          </w:rPr>
          <w:t xml:space="preserve">2023 </w:t>
        </w:r>
      </w:hyperlink>
      <w:hyperlink r:id="rId218" w:anchor="65E0IS">
        <w:r>
          <w:rPr>
            <w:color w:val="0000EE"/>
            <w:u w:val="single" w:color="0000EE"/>
          </w:rPr>
          <w:t>го</w:t>
        </w:r>
      </w:hyperlink>
      <w:hyperlink r:id="rId219" w:anchor="65E0IS">
        <w:r>
          <w:rPr>
            <w:color w:val="0000EE"/>
          </w:rPr>
          <w:t>д</w:t>
        </w:r>
      </w:hyperlink>
      <w:hyperlink r:id="rId220" w:anchor="65E0IS">
        <w:r>
          <w:rPr>
            <w:color w:val="0000EE"/>
            <w:u w:val="single" w:color="0000EE"/>
          </w:rPr>
          <w:t xml:space="preserve">а N </w:t>
        </w:r>
      </w:hyperlink>
      <w:hyperlink r:id="rId221" w:anchor="65E0IS">
        <w:r>
          <w:rPr>
            <w:color w:val="0000EE"/>
            <w:u w:val="single" w:color="0000EE"/>
          </w:rPr>
          <w:t>70</w:t>
        </w:r>
      </w:hyperlink>
      <w:hyperlink r:id="rId222" w:anchor="65E0IS">
        <w:r>
          <w:t>.</w:t>
        </w:r>
      </w:hyperlink>
      <w:r>
        <w:t xml:space="preserve"> - См. </w:t>
      </w:r>
      <w:hyperlink r:id="rId223" w:anchor="7DG0K7">
        <w:r>
          <w:rPr>
            <w:color w:val="0000EE"/>
            <w:u w:val="single" w:color="0000EE"/>
          </w:rPr>
          <w:t>пре</w:t>
        </w:r>
      </w:hyperlink>
      <w:hyperlink r:id="rId224" w:anchor="7DG0K7">
        <w:r>
          <w:rPr>
            <w:color w:val="0000EE"/>
          </w:rPr>
          <w:t>д</w:t>
        </w:r>
      </w:hyperlink>
      <w:hyperlink r:id="rId225" w:anchor="7DG0K7">
        <w:r>
          <w:rPr>
            <w:color w:val="0000EE"/>
            <w:u w:val="single" w:color="0000EE"/>
          </w:rPr>
          <w:t>ы</w:t>
        </w:r>
      </w:hyperlink>
      <w:hyperlink r:id="rId226" w:anchor="7DG0K7">
        <w:r>
          <w:rPr>
            <w:color w:val="0000EE"/>
          </w:rPr>
          <w:t>ду</w:t>
        </w:r>
      </w:hyperlink>
      <w:hyperlink r:id="rId227" w:anchor="7DG0K7">
        <w:r>
          <w:rPr>
            <w:color w:val="0000EE"/>
            <w:u w:val="single" w:color="0000EE"/>
          </w:rPr>
          <w:t>щ</w:t>
        </w:r>
      </w:hyperlink>
      <w:hyperlink r:id="rId228" w:anchor="7DG0K7">
        <w:r>
          <w:rPr>
            <w:color w:val="0000EE"/>
          </w:rPr>
          <w:t>у</w:t>
        </w:r>
      </w:hyperlink>
      <w:hyperlink r:id="rId229" w:anchor="7DG0K7">
        <w:r>
          <w:rPr>
            <w:color w:val="0000EE"/>
            <w:u w:val="single" w:color="0000EE"/>
          </w:rPr>
          <w:t>ю ре</w:t>
        </w:r>
      </w:hyperlink>
      <w:hyperlink r:id="rId230" w:anchor="7DG0K7">
        <w:r>
          <w:rPr>
            <w:color w:val="0000EE"/>
          </w:rPr>
          <w:t>д</w:t>
        </w:r>
      </w:hyperlink>
      <w:hyperlink r:id="rId231" w:anchor="7DG0K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B064F" w:rsidRDefault="002701C7">
      <w:pPr>
        <w:numPr>
          <w:ilvl w:val="0"/>
          <w:numId w:val="9"/>
        </w:numPr>
        <w:ind w:right="12" w:firstLine="390"/>
      </w:pPr>
      <w:r>
        <w:t>В пищевой продукции, находящейся в обращении, не допускается наличие возбудителей инфекционных, паразитарных заболеваний, их токсинов, представляющих опасность для здоровья человека и животных.</w:t>
      </w:r>
    </w:p>
    <w:p w:rsidR="004B064F" w:rsidRDefault="002701C7">
      <w:pPr>
        <w:spacing w:after="0"/>
        <w:ind w:left="11" w:right="12" w:firstLine="390"/>
      </w:pPr>
      <w:r>
        <w:t>Непереработанное продовольственное (пищевое) сырье животного п</w:t>
      </w:r>
      <w:r>
        <w:t>роисхождения, предназначенное для производства (изготовления) пищевой продукции, должно быть получено от продуктивных животных, уловов водных биологических ресурсов и объектов аквакультуры и признано пригодным для употребления в пищу по результатам ветерин</w:t>
      </w:r>
      <w:r>
        <w:t>арно-санитарной экспертизы в соответствии со статьей 30 настоящего технического регламента.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232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33" w:anchor="65A0IQ">
        <w:r>
          <w:rPr>
            <w:color w:val="0000EE"/>
          </w:rPr>
          <w:t>у</w:t>
        </w:r>
      </w:hyperlink>
      <w:hyperlink r:id="rId234" w:anchor="65A0IQ">
        <w:r>
          <w:rPr>
            <w:color w:val="0000EE"/>
            <w:u w:val="single" w:color="0000EE"/>
          </w:rPr>
          <w:t>ста 2019 го</w:t>
        </w:r>
      </w:hyperlink>
      <w:hyperlink r:id="rId235" w:anchor="65A0IQ">
        <w:r>
          <w:rPr>
            <w:color w:val="0000EE"/>
          </w:rPr>
          <w:t>д</w:t>
        </w:r>
      </w:hyperlink>
      <w:hyperlink r:id="rId236" w:anchor="65A0IQ">
        <w:r>
          <w:rPr>
            <w:color w:val="0000EE"/>
            <w:u w:val="single" w:color="0000EE"/>
          </w:rPr>
          <w:t>а N 115</w:t>
        </w:r>
      </w:hyperlink>
      <w:hyperlink r:id="rId237" w:anchor="65A0IQ">
        <w:r>
          <w:t>)</w:t>
        </w:r>
      </w:hyperlink>
    </w:p>
    <w:p w:rsidR="004B064F" w:rsidRDefault="002701C7">
      <w:pPr>
        <w:spacing w:after="0"/>
        <w:ind w:left="11" w:right="12" w:firstLine="390"/>
      </w:pPr>
      <w:r>
        <w:t>К обращению и производству (изготовлению) пищевой продукции не допускается непереработанное продовольственное (пищевое) сырье животного происх</w:t>
      </w:r>
      <w:r>
        <w:t>ождения: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238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39" w:anchor="65A0IQ">
        <w:r>
          <w:rPr>
            <w:color w:val="0000EE"/>
          </w:rPr>
          <w:t>у</w:t>
        </w:r>
      </w:hyperlink>
      <w:hyperlink r:id="rId240" w:anchor="65A0IQ">
        <w:r>
          <w:rPr>
            <w:color w:val="0000EE"/>
            <w:u w:val="single" w:color="0000EE"/>
          </w:rPr>
          <w:t>ста 2019 го</w:t>
        </w:r>
      </w:hyperlink>
      <w:hyperlink r:id="rId241" w:anchor="65A0IQ">
        <w:r>
          <w:rPr>
            <w:color w:val="0000EE"/>
          </w:rPr>
          <w:t>д</w:t>
        </w:r>
      </w:hyperlink>
      <w:hyperlink r:id="rId242" w:anchor="65A0IQ">
        <w:r>
          <w:rPr>
            <w:color w:val="0000EE"/>
            <w:u w:val="single" w:color="0000EE"/>
          </w:rPr>
          <w:t>а N 115</w:t>
        </w:r>
      </w:hyperlink>
      <w:hyperlink r:id="rId243" w:anchor="65A0IQ">
        <w:r>
          <w:t>)</w:t>
        </w:r>
      </w:hyperlink>
    </w:p>
    <w:p w:rsidR="004B064F" w:rsidRDefault="002701C7">
      <w:pPr>
        <w:spacing w:after="0"/>
        <w:ind w:left="400" w:right="12"/>
      </w:pPr>
      <w:r>
        <w:t>не соответствующее по органолептическим показателям;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244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45" w:anchor="65A0IQ">
        <w:r>
          <w:rPr>
            <w:color w:val="0000EE"/>
          </w:rPr>
          <w:t>у</w:t>
        </w:r>
      </w:hyperlink>
      <w:hyperlink r:id="rId246" w:anchor="65A0IQ">
        <w:r>
          <w:rPr>
            <w:color w:val="0000EE"/>
            <w:u w:val="single" w:color="0000EE"/>
          </w:rPr>
          <w:t>ста 2019 го</w:t>
        </w:r>
      </w:hyperlink>
      <w:hyperlink r:id="rId247" w:anchor="65A0IQ">
        <w:r>
          <w:rPr>
            <w:color w:val="0000EE"/>
          </w:rPr>
          <w:t>д</w:t>
        </w:r>
      </w:hyperlink>
      <w:hyperlink r:id="rId248" w:anchor="65A0IQ">
        <w:r>
          <w:rPr>
            <w:color w:val="0000EE"/>
            <w:u w:val="single" w:color="0000EE"/>
          </w:rPr>
          <w:t>а N</w:t>
        </w:r>
        <w:r>
          <w:rPr>
            <w:color w:val="0000EE"/>
            <w:u w:val="single" w:color="0000EE"/>
          </w:rPr>
          <w:t xml:space="preserve"> 115</w:t>
        </w:r>
      </w:hyperlink>
      <w:hyperlink r:id="rId249" w:anchor="65A0IQ">
        <w:r>
          <w:t>)</w:t>
        </w:r>
      </w:hyperlink>
    </w:p>
    <w:p w:rsidR="004B064F" w:rsidRDefault="002701C7">
      <w:pPr>
        <w:spacing w:after="0"/>
        <w:ind w:left="400" w:right="12"/>
      </w:pPr>
      <w:r>
        <w:t>содержащее средства консервирования;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250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51" w:anchor="65A0IQ">
        <w:r>
          <w:rPr>
            <w:color w:val="0000EE"/>
          </w:rPr>
          <w:t>у</w:t>
        </w:r>
      </w:hyperlink>
      <w:hyperlink r:id="rId252" w:anchor="65A0IQ">
        <w:r>
          <w:rPr>
            <w:color w:val="0000EE"/>
            <w:u w:val="single" w:color="0000EE"/>
          </w:rPr>
          <w:t>ста 2019 го</w:t>
        </w:r>
      </w:hyperlink>
      <w:hyperlink r:id="rId253" w:anchor="65A0IQ">
        <w:r>
          <w:rPr>
            <w:color w:val="0000EE"/>
          </w:rPr>
          <w:t>д</w:t>
        </w:r>
      </w:hyperlink>
      <w:hyperlink r:id="rId254" w:anchor="65A0IQ">
        <w:r>
          <w:rPr>
            <w:color w:val="0000EE"/>
            <w:u w:val="single" w:color="0000EE"/>
          </w:rPr>
          <w:t>а N 115</w:t>
        </w:r>
      </w:hyperlink>
      <w:hyperlink r:id="rId255" w:anchor="65A0IQ">
        <w:r>
          <w:t>)</w:t>
        </w:r>
      </w:hyperlink>
    </w:p>
    <w:p w:rsidR="004B064F" w:rsidRDefault="002701C7">
      <w:pPr>
        <w:spacing w:after="6"/>
        <w:ind w:left="400" w:right="12"/>
      </w:pPr>
      <w:r>
        <w:t>обработанное красителями и ароматизаторами, ионизирующим облучением (мясо птицы, кроликов и конины) или</w:t>
      </w:r>
    </w:p>
    <w:p w:rsidR="004B064F" w:rsidRDefault="002701C7">
      <w:pPr>
        <w:spacing w:after="0"/>
        <w:ind w:left="21" w:right="12"/>
      </w:pPr>
      <w:r>
        <w:t>ультрафи</w:t>
      </w:r>
      <w:r>
        <w:t>олетовыми лучами;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256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57" w:anchor="65A0IQ">
        <w:r>
          <w:rPr>
            <w:color w:val="0000EE"/>
          </w:rPr>
          <w:t>у</w:t>
        </w:r>
      </w:hyperlink>
      <w:hyperlink r:id="rId258" w:anchor="65A0IQ">
        <w:r>
          <w:rPr>
            <w:color w:val="0000EE"/>
            <w:u w:val="single" w:color="0000EE"/>
          </w:rPr>
          <w:t>ста 2019 го</w:t>
        </w:r>
      </w:hyperlink>
      <w:hyperlink r:id="rId259" w:anchor="65A0IQ">
        <w:r>
          <w:rPr>
            <w:color w:val="0000EE"/>
          </w:rPr>
          <w:t>д</w:t>
        </w:r>
      </w:hyperlink>
      <w:hyperlink r:id="rId260" w:anchor="65A0IQ">
        <w:r>
          <w:rPr>
            <w:color w:val="0000EE"/>
            <w:u w:val="single" w:color="0000EE"/>
          </w:rPr>
          <w:t>а N 115</w:t>
        </w:r>
      </w:hyperlink>
      <w:hyperlink r:id="rId261" w:anchor="65A0IQ">
        <w:r>
          <w:t>)</w:t>
        </w:r>
      </w:hyperlink>
    </w:p>
    <w:p w:rsidR="004B064F" w:rsidRDefault="002701C7">
      <w:pPr>
        <w:spacing w:after="0"/>
        <w:ind w:left="11" w:right="12" w:firstLine="390"/>
      </w:pPr>
      <w:r>
        <w:t>мясо и продукты убоя, полученные от туш с остатками внутренних органов, мясо с кровоизлияниями в тканях, неудаленными абсцессами, с личинками оводов и других насекомых, поврежденное и (или) контаминированное грызунами, с механическ</w:t>
      </w:r>
      <w:r>
        <w:t>ими примесями, а также с несвойственными мясу цветом, запахом, вкусом (рыбы, лекарственных средств, трав и др.);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262" w:anchor="65A0IQ">
        <w:r>
          <w:rPr>
            <w:color w:val="0000EE"/>
            <w:u w:val="single" w:color="0000EE"/>
          </w:rPr>
          <w:t>решением Совета ЕЭК от 8</w:t>
        </w:r>
        <w:r>
          <w:rPr>
            <w:color w:val="0000EE"/>
            <w:u w:val="single" w:color="0000EE"/>
          </w:rPr>
          <w:t xml:space="preserve"> авг</w:t>
        </w:r>
      </w:hyperlink>
      <w:hyperlink r:id="rId263" w:anchor="65A0IQ">
        <w:r>
          <w:rPr>
            <w:color w:val="0000EE"/>
          </w:rPr>
          <w:t>у</w:t>
        </w:r>
      </w:hyperlink>
      <w:hyperlink r:id="rId264" w:anchor="65A0IQ">
        <w:r>
          <w:rPr>
            <w:color w:val="0000EE"/>
            <w:u w:val="single" w:color="0000EE"/>
          </w:rPr>
          <w:t>ста 2019 го</w:t>
        </w:r>
      </w:hyperlink>
      <w:hyperlink r:id="rId265" w:anchor="65A0IQ">
        <w:r>
          <w:rPr>
            <w:color w:val="0000EE"/>
          </w:rPr>
          <w:t>д</w:t>
        </w:r>
      </w:hyperlink>
      <w:hyperlink r:id="rId266" w:anchor="65A0IQ">
        <w:r>
          <w:rPr>
            <w:color w:val="0000EE"/>
            <w:u w:val="single" w:color="0000EE"/>
          </w:rPr>
          <w:t>а N 115</w:t>
        </w:r>
      </w:hyperlink>
      <w:hyperlink r:id="rId267" w:anchor="65A0IQ">
        <w:r>
          <w:t>)</w:t>
        </w:r>
      </w:hyperlink>
    </w:p>
    <w:p w:rsidR="004B064F" w:rsidRDefault="002701C7">
      <w:pPr>
        <w:ind w:left="400" w:right="1067"/>
      </w:pPr>
      <w:r>
        <w:t>охлажденное мясо, мясо птицы, имеющее в любой точке измерения температуру выше плюс 4°С; (Абзац дополнительно включен с 11 июля 2020 год</w:t>
      </w:r>
      <w:r>
        <w:t xml:space="preserve">а </w:t>
      </w:r>
      <w:hyperlink r:id="rId268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69" w:anchor="65A0IQ">
        <w:r>
          <w:rPr>
            <w:color w:val="0000EE"/>
          </w:rPr>
          <w:t>у</w:t>
        </w:r>
      </w:hyperlink>
      <w:hyperlink r:id="rId270" w:anchor="65A0IQ">
        <w:r>
          <w:rPr>
            <w:color w:val="0000EE"/>
            <w:u w:val="single" w:color="0000EE"/>
          </w:rPr>
          <w:t>ста 2019 го</w:t>
        </w:r>
      </w:hyperlink>
      <w:hyperlink r:id="rId271" w:anchor="65A0IQ">
        <w:r>
          <w:rPr>
            <w:color w:val="0000EE"/>
          </w:rPr>
          <w:t>д</w:t>
        </w:r>
      </w:hyperlink>
      <w:hyperlink r:id="rId272" w:anchor="65A0IQ">
        <w:r>
          <w:rPr>
            <w:color w:val="0000EE"/>
            <w:u w:val="single" w:color="0000EE"/>
          </w:rPr>
          <w:t>а N 115</w:t>
        </w:r>
      </w:hyperlink>
      <w:hyperlink r:id="rId273" w:anchor="65A0IQ">
        <w:r>
          <w:t>)</w:t>
        </w:r>
      </w:hyperlink>
    </w:p>
    <w:p w:rsidR="004B064F" w:rsidRDefault="002701C7">
      <w:pPr>
        <w:ind w:left="11" w:right="12" w:firstLine="390"/>
      </w:pPr>
      <w:r>
        <w:t>замороженное мясо (за исключением мяса</w:t>
      </w:r>
      <w:r>
        <w:t xml:space="preserve"> кроликов), имеющее в любой точке измерения температуру выше минус 8°С, замороженное мясо птицы и мясо кроликов, имеющее в любой точке измерения температуру выше минус 12°С (температура хранения мяса должна быть не выше минус 18°С);</w:t>
      </w:r>
    </w:p>
    <w:p w:rsidR="004B064F" w:rsidRDefault="002701C7">
      <w:pPr>
        <w:ind w:left="400" w:right="12"/>
      </w:pPr>
      <w:r>
        <w:t>(Абзац дополнительно вк</w:t>
      </w:r>
      <w:r>
        <w:t xml:space="preserve">лючен с 11 июля 2020 года </w:t>
      </w:r>
      <w:hyperlink r:id="rId274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75" w:anchor="65A0IQ">
        <w:r>
          <w:rPr>
            <w:color w:val="0000EE"/>
          </w:rPr>
          <w:t>у</w:t>
        </w:r>
      </w:hyperlink>
      <w:hyperlink r:id="rId276" w:anchor="65A0IQ">
        <w:r>
          <w:rPr>
            <w:color w:val="0000EE"/>
            <w:u w:val="single" w:color="0000EE"/>
          </w:rPr>
          <w:t>ста 2019 го</w:t>
        </w:r>
      </w:hyperlink>
      <w:hyperlink r:id="rId277" w:anchor="65A0IQ">
        <w:r>
          <w:rPr>
            <w:color w:val="0000EE"/>
          </w:rPr>
          <w:t>д</w:t>
        </w:r>
      </w:hyperlink>
      <w:hyperlink r:id="rId278" w:anchor="65A0IQ">
        <w:r>
          <w:rPr>
            <w:color w:val="0000EE"/>
            <w:u w:val="single" w:color="0000EE"/>
          </w:rPr>
          <w:t>а N 115</w:t>
        </w:r>
      </w:hyperlink>
      <w:hyperlink r:id="rId279" w:anchor="65A0IQ">
        <w:r>
          <w:t>)</w:t>
        </w:r>
      </w:hyperlink>
    </w:p>
    <w:p w:rsidR="004B064F" w:rsidRDefault="002701C7">
      <w:pPr>
        <w:spacing w:after="0"/>
        <w:ind w:left="400" w:right="12"/>
      </w:pPr>
      <w:r>
        <w:t>замороженное мяс</w:t>
      </w:r>
      <w:r>
        <w:t>о и мясо птицы, подвергнутое размораживанию в период хранения;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280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81" w:anchor="65A0IQ">
        <w:r>
          <w:rPr>
            <w:color w:val="0000EE"/>
          </w:rPr>
          <w:t>у</w:t>
        </w:r>
      </w:hyperlink>
      <w:hyperlink r:id="rId282" w:anchor="65A0IQ">
        <w:r>
          <w:rPr>
            <w:color w:val="0000EE"/>
            <w:u w:val="single" w:color="0000EE"/>
          </w:rPr>
          <w:t>ста 2019 го</w:t>
        </w:r>
      </w:hyperlink>
      <w:hyperlink r:id="rId283" w:anchor="65A0IQ">
        <w:r>
          <w:rPr>
            <w:color w:val="0000EE"/>
          </w:rPr>
          <w:t>д</w:t>
        </w:r>
      </w:hyperlink>
      <w:hyperlink r:id="rId284" w:anchor="65A0IQ">
        <w:r>
          <w:rPr>
            <w:color w:val="0000EE"/>
            <w:u w:val="single" w:color="0000EE"/>
          </w:rPr>
          <w:t>а N 115</w:t>
        </w:r>
      </w:hyperlink>
      <w:hyperlink r:id="rId285" w:anchor="65A0IQ">
        <w:r>
          <w:t>)</w:t>
        </w:r>
      </w:hyperlink>
    </w:p>
    <w:p w:rsidR="004B064F" w:rsidRDefault="002701C7">
      <w:pPr>
        <w:spacing w:after="0"/>
        <w:ind w:left="11" w:right="12" w:firstLine="390"/>
      </w:pPr>
      <w:r>
        <w:t>натуральный мед и продукты пчеловодства, содержащие ветеринарные лекарственные средства (свыше предела обнаружения метода определения) группы имидазолов (метронидазол, диметридазол, рони</w:t>
      </w:r>
      <w:r>
        <w:t>дазол, клотримазол, аминитризол, тинидазол), и (или) группы нитрофуранов и их метаболитов (включая фуразолидон и фурацилин), дапсон, колхицин, аминазин и их аналоги, и (или) другие установленные актами органов Евразийского экономического союза (далее - Сою</w:t>
      </w:r>
      <w:r>
        <w:t>з) и применяемые для обработки пчел препараты, наличие остаточных количеств которых не допускается, а также препараты кумафос (более 100 мкг/кг) и амитраз (более 200 мкг/кг).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286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87" w:anchor="65A0IQ">
        <w:r>
          <w:rPr>
            <w:color w:val="0000EE"/>
          </w:rPr>
          <w:t>у</w:t>
        </w:r>
      </w:hyperlink>
      <w:hyperlink r:id="rId288" w:anchor="65A0IQ">
        <w:r>
          <w:rPr>
            <w:color w:val="0000EE"/>
            <w:u w:val="single" w:color="0000EE"/>
          </w:rPr>
          <w:t>ста 2019 го</w:t>
        </w:r>
      </w:hyperlink>
      <w:hyperlink r:id="rId289" w:anchor="65A0IQ">
        <w:r>
          <w:rPr>
            <w:color w:val="0000EE"/>
          </w:rPr>
          <w:t>д</w:t>
        </w:r>
      </w:hyperlink>
      <w:hyperlink r:id="rId290" w:anchor="65A0IQ">
        <w:r>
          <w:rPr>
            <w:color w:val="0000EE"/>
            <w:u w:val="single" w:color="0000EE"/>
          </w:rPr>
          <w:t>а N 115</w:t>
        </w:r>
      </w:hyperlink>
      <w:hyperlink r:id="rId291" w:anchor="65A0IQ">
        <w:r>
          <w:t>)</w:t>
        </w:r>
      </w:hyperlink>
    </w:p>
    <w:p w:rsidR="004B064F" w:rsidRDefault="002701C7">
      <w:pPr>
        <w:spacing w:after="0"/>
        <w:ind w:left="11" w:right="12" w:firstLine="390"/>
      </w:pPr>
      <w:r>
        <w:t>Непереработанное продовольственное (пищевое) сырье животного происхождения, полученное от убоя крупного и мелкого рогатого скота, должно быть получено от животных, которые не получали корма животного происхождения, содержащие белки жвачных животных, за иск</w:t>
      </w:r>
      <w:r>
        <w:t>лючением веществ, рекомендованных Кодексом здоровья наземных животных Всемирной организации здравоохранения животных.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292" w:anchor="65A0IQ">
        <w:r>
          <w:rPr>
            <w:color w:val="0000EE"/>
            <w:u w:val="single" w:color="0000EE"/>
          </w:rPr>
          <w:t>решением Совета ЕЭК</w:t>
        </w:r>
        <w:r>
          <w:rPr>
            <w:color w:val="0000EE"/>
            <w:u w:val="single" w:color="0000EE"/>
          </w:rPr>
          <w:t xml:space="preserve"> от 8 авг</w:t>
        </w:r>
      </w:hyperlink>
      <w:hyperlink r:id="rId293" w:anchor="65A0IQ">
        <w:r>
          <w:rPr>
            <w:color w:val="0000EE"/>
          </w:rPr>
          <w:t>у</w:t>
        </w:r>
      </w:hyperlink>
      <w:hyperlink r:id="rId294" w:anchor="65A0IQ">
        <w:r>
          <w:rPr>
            <w:color w:val="0000EE"/>
            <w:u w:val="single" w:color="0000EE"/>
          </w:rPr>
          <w:t>ста 2019 го</w:t>
        </w:r>
      </w:hyperlink>
      <w:hyperlink r:id="rId295" w:anchor="65A0IQ">
        <w:r>
          <w:rPr>
            <w:color w:val="0000EE"/>
          </w:rPr>
          <w:t>д</w:t>
        </w:r>
      </w:hyperlink>
      <w:hyperlink r:id="rId296" w:anchor="65A0IQ">
        <w:r>
          <w:rPr>
            <w:color w:val="0000EE"/>
            <w:u w:val="single" w:color="0000EE"/>
          </w:rPr>
          <w:t>а N 115</w:t>
        </w:r>
      </w:hyperlink>
      <w:hyperlink r:id="rId297" w:anchor="65A0IQ">
        <w:r>
          <w:t>)</w:t>
        </w:r>
      </w:hyperlink>
    </w:p>
    <w:p w:rsidR="004B064F" w:rsidRDefault="002701C7">
      <w:pPr>
        <w:spacing w:after="0"/>
        <w:ind w:left="11" w:right="12" w:firstLine="390"/>
      </w:pPr>
      <w:r>
        <w:t>Объекты аквакультуры, выращенные в установках замкнутого водоснабжения, должны пройти необходимую передержку.</w:t>
      </w:r>
    </w:p>
    <w:p w:rsidR="004B064F" w:rsidRDefault="002701C7">
      <w:pPr>
        <w:ind w:left="400" w:right="12"/>
      </w:pPr>
      <w:r>
        <w:t xml:space="preserve">(Абзац дополнительно </w:t>
      </w:r>
      <w:r>
        <w:t xml:space="preserve">включен с 11 июля 2020 года </w:t>
      </w:r>
      <w:hyperlink r:id="rId298" w:anchor="65A0IQ">
        <w:r>
          <w:rPr>
            <w:color w:val="0000EE"/>
            <w:u w:val="single" w:color="0000EE"/>
          </w:rPr>
          <w:t>решением Совета ЕЭК от 8 авг</w:t>
        </w:r>
      </w:hyperlink>
      <w:hyperlink r:id="rId299" w:anchor="65A0IQ">
        <w:r>
          <w:rPr>
            <w:color w:val="0000EE"/>
          </w:rPr>
          <w:t>у</w:t>
        </w:r>
      </w:hyperlink>
      <w:hyperlink r:id="rId300" w:anchor="65A0IQ">
        <w:r>
          <w:rPr>
            <w:color w:val="0000EE"/>
            <w:u w:val="single" w:color="0000EE"/>
          </w:rPr>
          <w:t>ста 2019 го</w:t>
        </w:r>
      </w:hyperlink>
      <w:hyperlink r:id="rId301" w:anchor="65A0IQ">
        <w:r>
          <w:rPr>
            <w:color w:val="0000EE"/>
          </w:rPr>
          <w:t>д</w:t>
        </w:r>
      </w:hyperlink>
      <w:hyperlink r:id="rId302" w:anchor="65A0IQ">
        <w:r>
          <w:rPr>
            <w:color w:val="0000EE"/>
            <w:u w:val="single" w:color="0000EE"/>
          </w:rPr>
          <w:t>а N 115</w:t>
        </w:r>
      </w:hyperlink>
      <w:hyperlink r:id="rId303" w:anchor="65A0IQ">
        <w:r>
          <w:t>)</w:t>
        </w:r>
      </w:hyperlink>
    </w:p>
    <w:p w:rsidR="004B064F" w:rsidRDefault="002701C7">
      <w:pPr>
        <w:spacing w:after="0"/>
        <w:ind w:left="11" w:right="12" w:firstLine="390"/>
      </w:pPr>
      <w:r>
        <w:t xml:space="preserve">Двустворчатые </w:t>
      </w:r>
      <w:r>
        <w:t>моллюски, иглокожие, оболочники и морские гастроподы должны пройти необходимую выдержку в распределительно-очистительных центрах.</w:t>
      </w:r>
    </w:p>
    <w:p w:rsidR="004B064F" w:rsidRDefault="002701C7">
      <w:pPr>
        <w:ind w:left="400" w:right="12"/>
      </w:pPr>
      <w:r>
        <w:t xml:space="preserve">(Абзац дополнительно включен с 11 июля 2020 года </w:t>
      </w:r>
      <w:hyperlink r:id="rId304" w:anchor="65A0IQ">
        <w:r>
          <w:rPr>
            <w:color w:val="0000EE"/>
            <w:u w:val="single" w:color="0000EE"/>
          </w:rPr>
          <w:t>решение</w:t>
        </w:r>
        <w:r>
          <w:rPr>
            <w:color w:val="0000EE"/>
            <w:u w:val="single" w:color="0000EE"/>
          </w:rPr>
          <w:t>м Совета ЕЭК от 8 авг</w:t>
        </w:r>
      </w:hyperlink>
      <w:hyperlink r:id="rId305" w:anchor="65A0IQ">
        <w:r>
          <w:rPr>
            <w:color w:val="0000EE"/>
          </w:rPr>
          <w:t>у</w:t>
        </w:r>
      </w:hyperlink>
      <w:hyperlink r:id="rId306" w:anchor="65A0IQ">
        <w:r>
          <w:rPr>
            <w:color w:val="0000EE"/>
            <w:u w:val="single" w:color="0000EE"/>
          </w:rPr>
          <w:t>ста 2019 го</w:t>
        </w:r>
      </w:hyperlink>
      <w:hyperlink r:id="rId307" w:anchor="65A0IQ">
        <w:r>
          <w:rPr>
            <w:color w:val="0000EE"/>
          </w:rPr>
          <w:t>д</w:t>
        </w:r>
      </w:hyperlink>
      <w:hyperlink r:id="rId308" w:anchor="65A0IQ">
        <w:r>
          <w:rPr>
            <w:color w:val="0000EE"/>
            <w:u w:val="single" w:color="0000EE"/>
          </w:rPr>
          <w:t>а N 115</w:t>
        </w:r>
      </w:hyperlink>
      <w:hyperlink r:id="rId309" w:anchor="65A0IQ">
        <w:r>
          <w:t>)</w:t>
        </w:r>
      </w:hyperlink>
    </w:p>
    <w:p w:rsidR="004B064F" w:rsidRDefault="002701C7">
      <w:pPr>
        <w:spacing w:after="0"/>
        <w:ind w:left="400" w:right="12"/>
      </w:pPr>
      <w:r>
        <w:t>6. Сроки годности и условия хранения пищевой продукции установливаются* изготовителем.</w:t>
      </w:r>
    </w:p>
    <w:p w:rsidR="004B064F" w:rsidRDefault="002701C7">
      <w:pPr>
        <w:spacing w:after="0"/>
        <w:ind w:left="21" w:right="12"/>
      </w:pPr>
      <w:r>
        <w:t xml:space="preserve">________________     </w:t>
      </w:r>
    </w:p>
    <w:p w:rsidR="004B064F" w:rsidRDefault="002701C7">
      <w:pPr>
        <w:ind w:left="400" w:right="12"/>
      </w:pPr>
      <w:r>
        <w:t>* Вероятно, ошибка оригинала. Следует читать: "устанавливаются". - Примечание изготовителя базы данных.</w:t>
      </w:r>
    </w:p>
    <w:p w:rsidR="004B064F" w:rsidRDefault="002701C7">
      <w:pPr>
        <w:numPr>
          <w:ilvl w:val="0"/>
          <w:numId w:val="10"/>
        </w:numPr>
        <w:ind w:right="12" w:firstLine="390"/>
      </w:pPr>
      <w:r>
        <w:t>Материалы, используемые для изготовления упаковки, изделий, контактирующих с пищевой продукцией, должнысоответствовать требованиям, установленным соотве</w:t>
      </w:r>
      <w:r>
        <w:t>тствующим техническим регламентом Таможенного союза.</w:t>
      </w:r>
    </w:p>
    <w:p w:rsidR="004B064F" w:rsidRDefault="002701C7">
      <w:pPr>
        <w:numPr>
          <w:ilvl w:val="0"/>
          <w:numId w:val="10"/>
        </w:numPr>
        <w:ind w:right="12" w:firstLine="390"/>
      </w:pPr>
      <w:r>
        <w:t>Требования к пищевым добавкам, ароматизаторам и технологическим средствам, используемым при производстве пищевой продукции, устанавливаются соответствующим техническим регламентом Таможенного союза.</w:t>
      </w:r>
    </w:p>
    <w:p w:rsidR="004B064F" w:rsidRDefault="002701C7">
      <w:pPr>
        <w:numPr>
          <w:ilvl w:val="0"/>
          <w:numId w:val="10"/>
        </w:numPr>
        <w:ind w:right="12" w:firstLine="390"/>
      </w:pPr>
      <w:r>
        <w:t xml:space="preserve">При </w:t>
      </w:r>
      <w:r>
        <w:t>производстве (изготовлении) пищевой продукции из продовольственного (пищевого) сырья, полученного изГМО растительного, животного и микробного происхождения, должны использоваться линии ГМО, прошедшие государственную регистрацию.</w:t>
      </w:r>
    </w:p>
    <w:p w:rsidR="004B064F" w:rsidRDefault="002701C7">
      <w:pPr>
        <w:ind w:left="11" w:right="12" w:firstLine="390"/>
      </w:pPr>
      <w:r>
        <w:t xml:space="preserve">В случае если изготовитель </w:t>
      </w:r>
      <w:r>
        <w:t>при производстве пищевой продукции не использовал ГМО, содержание в пищевой продукции 0,9 процентов и менее ГМО является случайной или технически неустранимой примесью, и такая пищевая продукция не относится к пищевой продукции, содержащей ГМО.</w:t>
      </w:r>
    </w:p>
    <w:p w:rsidR="004B064F" w:rsidRDefault="002701C7">
      <w:pPr>
        <w:numPr>
          <w:ilvl w:val="0"/>
          <w:numId w:val="10"/>
        </w:numPr>
        <w:spacing w:after="9"/>
        <w:ind w:right="12" w:firstLine="390"/>
      </w:pPr>
      <w:r>
        <w:t>Производств</w:t>
      </w:r>
      <w:r>
        <w:t>о (изготовление) пищевой продукции для детского питания для детей первого года жизни осуществляется на специализированных производственных объектах, или в специализированных цехах, или на специализированных технологических линиях.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661" name="Picture 36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1" name="Picture 3661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numPr>
          <w:ilvl w:val="0"/>
          <w:numId w:val="10"/>
        </w:numPr>
        <w:ind w:right="12" w:firstLine="390"/>
      </w:pPr>
      <w:r>
        <w:t>В свежих и свежезаморож</w:t>
      </w:r>
      <w:r>
        <w:t>енных зелени столовой, овощах, фруктах и ягоде не допускается наличие яиц гельминтов и цист кишечных патогенных простейших.</w:t>
      </w:r>
    </w:p>
    <w:p w:rsidR="004B064F" w:rsidRDefault="002701C7">
      <w:pPr>
        <w:numPr>
          <w:ilvl w:val="0"/>
          <w:numId w:val="10"/>
        </w:numPr>
        <w:ind w:right="12" w:firstLine="390"/>
      </w:pPr>
      <w:r>
        <w:t xml:space="preserve">Содержание каждого пищевого или биологически активного вещества в обогащенной пищевой продукции, использованного для обогащения, должно быть доведено до уровня употребления в 100 мл или 100 г, или разовой порции такой продукции не менее 5 процентов уровня </w:t>
      </w:r>
      <w:r>
        <w:t>суточного потребления.</w:t>
      </w:r>
    </w:p>
    <w:p w:rsidR="004B064F" w:rsidRDefault="002701C7">
      <w:pPr>
        <w:ind w:left="11" w:right="12" w:firstLine="390"/>
      </w:pPr>
      <w:r>
        <w:t xml:space="preserve">Содержание пробиотических микроорганизмов в обогащенной пищевой продукции должно оставлять не менее 10 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762" name="Picture 37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2" name="Picture 3762"/>
                    <pic:cNvPicPr/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колониеобразующих единиц (микробных клеток) в 1 г или 1 мл такой продукции.</w:t>
      </w:r>
    </w:p>
    <w:p w:rsidR="004B064F" w:rsidRDefault="002701C7">
      <w:pPr>
        <w:pStyle w:val="Heading1"/>
      </w:pPr>
      <w:r>
        <w:t>СТАТЬЯ 8. ТРЕБОВАНИЯ БЕЗОПАСНОСТИ К СПЕЦИАЛИЗИРОВАННО</w:t>
      </w:r>
      <w:r>
        <w:t>Й ПИЩЕВОЙ ПРОДУКЦИИ</w:t>
      </w:r>
    </w:p>
    <w:p w:rsidR="004B064F" w:rsidRDefault="002701C7">
      <w:pPr>
        <w:numPr>
          <w:ilvl w:val="0"/>
          <w:numId w:val="11"/>
        </w:numPr>
        <w:ind w:right="12" w:firstLine="390"/>
      </w:pPr>
      <w:r>
        <w:t>При производстве (изготовлении) пищевой продукции для детского питания, пищевой продукции для беременныхи кормящих женщин не допускается использование продовольственного (пищевого) сырья, содержащего ГМО.</w:t>
      </w:r>
    </w:p>
    <w:p w:rsidR="004B064F" w:rsidRDefault="002701C7">
      <w:pPr>
        <w:ind w:left="11" w:right="12" w:firstLine="390"/>
      </w:pPr>
      <w:r>
        <w:t>При производстве пищевой продук</w:t>
      </w:r>
      <w:r>
        <w:t xml:space="preserve">ции для детского питания не допускается использование продовольственного (пищевого) сырья, полученного с применением пестицидов согласно </w:t>
      </w:r>
      <w:hyperlink r:id="rId311" w:anchor="8QK0M4">
        <w:r>
          <w:rPr>
            <w:color w:val="0000EE"/>
            <w:u w:val="single" w:color="0000EE"/>
          </w:rPr>
          <w:t>Приложению 10</w:t>
        </w:r>
      </w:hyperlink>
      <w:r>
        <w:t>.</w:t>
      </w:r>
    </w:p>
    <w:p w:rsidR="004B064F" w:rsidRDefault="002701C7">
      <w:pPr>
        <w:numPr>
          <w:ilvl w:val="0"/>
          <w:numId w:val="11"/>
        </w:numPr>
        <w:ind w:right="12" w:firstLine="390"/>
      </w:pPr>
      <w:r>
        <w:t>Пищевая продукция для беременных и</w:t>
      </w:r>
      <w:r>
        <w:t xml:space="preserve"> кормящих женщин должна соответствовать требованиям, установленнымв </w:t>
      </w:r>
      <w:hyperlink r:id="rId312" w:anchor="8Q20M0">
        <w:r>
          <w:rPr>
            <w:color w:val="0000EE"/>
            <w:u w:val="single" w:color="0000EE"/>
          </w:rPr>
          <w:t>Приложениях 1</w:t>
        </w:r>
      </w:hyperlink>
      <w:r>
        <w:t xml:space="preserve">, </w:t>
      </w:r>
      <w:hyperlink r:id="rId313" w:anchor="8Q40M1">
        <w:r>
          <w:rPr>
            <w:color w:val="0000EE"/>
            <w:u w:val="single" w:color="0000EE"/>
          </w:rPr>
          <w:t>2</w:t>
        </w:r>
      </w:hyperlink>
      <w:r>
        <w:t xml:space="preserve">, </w:t>
      </w:r>
      <w:hyperlink r:id="rId314" w:anchor="8QK0M8">
        <w:r>
          <w:rPr>
            <w:color w:val="0000EE"/>
            <w:u w:val="single" w:color="0000EE"/>
          </w:rPr>
          <w:t>3</w:t>
        </w:r>
      </w:hyperlink>
      <w:r>
        <w:t xml:space="preserve"> к настоящему техническому регламенту и (или) техническими регламентами Таможенного союза на отдельные виды пищевой продукции.</w:t>
      </w:r>
    </w:p>
    <w:p w:rsidR="004B064F" w:rsidRDefault="002701C7">
      <w:pPr>
        <w:numPr>
          <w:ilvl w:val="0"/>
          <w:numId w:val="11"/>
        </w:numPr>
        <w:ind w:right="12" w:firstLine="390"/>
      </w:pPr>
      <w:r>
        <w:t>Пищевая продукция для детей первого года жизни по своей консистенции должна соответствов</w:t>
      </w:r>
      <w:r>
        <w:t>ать возрастнымфизиологическим особенностям пищеварительной системы ребенка данного возраста.</w:t>
      </w:r>
    </w:p>
    <w:p w:rsidR="004B064F" w:rsidRDefault="002701C7">
      <w:pPr>
        <w:numPr>
          <w:ilvl w:val="0"/>
          <w:numId w:val="11"/>
        </w:numPr>
        <w:ind w:right="12" w:firstLine="390"/>
      </w:pPr>
      <w:r>
        <w:t>Пищевая продукция для детского питания должна отвечать следующим требованиям:</w:t>
      </w:r>
    </w:p>
    <w:p w:rsidR="004B064F" w:rsidRDefault="002701C7">
      <w:pPr>
        <w:spacing w:after="15" w:line="514" w:lineRule="auto"/>
        <w:ind w:left="400" w:right="546"/>
      </w:pPr>
      <w:r>
        <w:t>печенье для детского питания не должно содержать добавленного сахара более 25 процент</w:t>
      </w:r>
      <w:r>
        <w:t>ов; хлебобулочные изделия для детского питания должны содержать соли не более 0,5 процента.</w:t>
      </w:r>
    </w:p>
    <w:p w:rsidR="004B064F" w:rsidRDefault="002701C7">
      <w:pPr>
        <w:numPr>
          <w:ilvl w:val="0"/>
          <w:numId w:val="11"/>
        </w:numPr>
        <w:spacing w:after="0" w:line="522" w:lineRule="auto"/>
        <w:ind w:right="12" w:firstLine="390"/>
      </w:pPr>
      <w:r>
        <w:t>Пищевая продукция для детского питания не должна содержать: этилового спирта более 0,2 процента; кофе натурального; ядер абрикосовой косточки; уксуса;</w:t>
      </w:r>
    </w:p>
    <w:p w:rsidR="004B064F" w:rsidRDefault="002701C7">
      <w:pPr>
        <w:spacing w:after="0"/>
        <w:ind w:left="400" w:right="12"/>
      </w:pPr>
      <w:r>
        <w:t>подсластителе</w:t>
      </w:r>
      <w:r>
        <w:t>й, за исключением специализированной пищевой продукции для диетического лечебного и</w:t>
      </w:r>
    </w:p>
    <w:p w:rsidR="004B064F" w:rsidRDefault="002701C7">
      <w:pPr>
        <w:ind w:left="21" w:right="12"/>
      </w:pPr>
      <w:r>
        <w:t>диетического профилактического питания.</w:t>
      </w:r>
    </w:p>
    <w:p w:rsidR="004B064F" w:rsidRDefault="002701C7">
      <w:pPr>
        <w:numPr>
          <w:ilvl w:val="0"/>
          <w:numId w:val="11"/>
        </w:numPr>
        <w:ind w:right="12" w:firstLine="390"/>
      </w:pPr>
      <w:r>
        <w:t>Пищевая продукция для детского питания для детей раннего возраста не должна содержать трансизомеров жирных кислот в заменителях женс</w:t>
      </w:r>
      <w:r>
        <w:t>кого молока более 4 процентов от общего содержания жирных кислот.</w:t>
      </w:r>
    </w:p>
    <w:p w:rsidR="004B064F" w:rsidRDefault="002701C7">
      <w:pPr>
        <w:numPr>
          <w:ilvl w:val="0"/>
          <w:numId w:val="11"/>
        </w:numPr>
        <w:ind w:right="12" w:firstLine="390"/>
      </w:pPr>
      <w:r>
        <w:t>При производстве (изготовлении) пищевой продукции для детского питания запрещено использование бензойной, сорбиновой кислот и их солей.</w:t>
      </w:r>
    </w:p>
    <w:p w:rsidR="004B064F" w:rsidRDefault="002701C7">
      <w:pPr>
        <w:numPr>
          <w:ilvl w:val="0"/>
          <w:numId w:val="11"/>
        </w:numPr>
        <w:ind w:right="12" w:firstLine="390"/>
      </w:pPr>
      <w:r>
        <w:t xml:space="preserve">При производстве (изготовлении) пищевой продукции для </w:t>
      </w:r>
      <w:r>
        <w:t>детского питания для детей раннего возраста не допускается использование следующих видов продовольственного (пищевого) сырья:</w:t>
      </w:r>
    </w:p>
    <w:p w:rsidR="004B064F" w:rsidRDefault="002701C7">
      <w:pPr>
        <w:numPr>
          <w:ilvl w:val="0"/>
          <w:numId w:val="12"/>
        </w:numPr>
        <w:ind w:right="12" w:firstLine="390"/>
      </w:pPr>
      <w:r>
        <w:t>творог с кислотностью более 150 градусов Тернера;</w:t>
      </w:r>
    </w:p>
    <w:p w:rsidR="004B064F" w:rsidRDefault="002701C7">
      <w:pPr>
        <w:numPr>
          <w:ilvl w:val="0"/>
          <w:numId w:val="12"/>
        </w:numPr>
        <w:ind w:right="12" w:firstLine="390"/>
      </w:pPr>
      <w:r>
        <w:t>соевая мука (кроме изолята и концентрата соевого белка);</w:t>
      </w:r>
    </w:p>
    <w:p w:rsidR="004B064F" w:rsidRDefault="002701C7">
      <w:pPr>
        <w:numPr>
          <w:ilvl w:val="0"/>
          <w:numId w:val="12"/>
        </w:numPr>
        <w:ind w:right="12" w:firstLine="390"/>
      </w:pPr>
      <w:r>
        <w:t>зерно и продукты его переработки, зараженные вредителями и загрязненные посторонними примесями и вредителями;</w:t>
      </w:r>
    </w:p>
    <w:p w:rsidR="004B064F" w:rsidRDefault="002701C7">
      <w:pPr>
        <w:numPr>
          <w:ilvl w:val="0"/>
          <w:numId w:val="12"/>
        </w:numPr>
        <w:ind w:right="12" w:firstLine="390"/>
      </w:pPr>
      <w:r>
        <w:t>продукты убоя продуктивных животных и птицы, подвергнутые повторному замораживанию;</w:t>
      </w:r>
    </w:p>
    <w:p w:rsidR="004B064F" w:rsidRDefault="002701C7">
      <w:pPr>
        <w:numPr>
          <w:ilvl w:val="0"/>
          <w:numId w:val="12"/>
        </w:numPr>
        <w:ind w:right="12" w:firstLine="390"/>
      </w:pPr>
      <w:r>
        <w:t>сырье из рыбы и нерыбных объектов промысла, подвергнутое повто</w:t>
      </w:r>
      <w:r>
        <w:t>рному замораживанию;</w:t>
      </w:r>
    </w:p>
    <w:p w:rsidR="004B064F" w:rsidRDefault="002701C7">
      <w:pPr>
        <w:numPr>
          <w:ilvl w:val="0"/>
          <w:numId w:val="12"/>
        </w:numPr>
        <w:ind w:right="12" w:firstLine="390"/>
      </w:pPr>
      <w:r>
        <w:t>мясо продуктивных животных механической обвалки и мясо птицы механической обвалки;</w:t>
      </w:r>
    </w:p>
    <w:p w:rsidR="004B064F" w:rsidRDefault="002701C7">
      <w:pPr>
        <w:numPr>
          <w:ilvl w:val="0"/>
          <w:numId w:val="12"/>
        </w:numPr>
        <w:ind w:right="12" w:firstLine="390"/>
      </w:pPr>
      <w:r>
        <w:t>коллагенсодержащее сырье из мяса птицы;</w:t>
      </w:r>
    </w:p>
    <w:p w:rsidR="004B064F" w:rsidRDefault="002701C7">
      <w:pPr>
        <w:numPr>
          <w:ilvl w:val="0"/>
          <w:numId w:val="12"/>
        </w:numPr>
        <w:ind w:right="12" w:firstLine="390"/>
      </w:pPr>
      <w:r>
        <w:t>субпродукты продуктивных животных и птицы, за исключением печени, языка, сердца и крови;</w:t>
      </w:r>
    </w:p>
    <w:p w:rsidR="004B064F" w:rsidRDefault="002701C7">
      <w:pPr>
        <w:numPr>
          <w:ilvl w:val="0"/>
          <w:numId w:val="12"/>
        </w:numPr>
        <w:spacing w:after="0"/>
        <w:ind w:right="12" w:firstLine="390"/>
      </w:pPr>
      <w:r>
        <w:t>говядина жилованная с массовой долей соединительной и жировой ткани более 12 процентов;</w:t>
      </w:r>
    </w:p>
    <w:p w:rsidR="004B064F" w:rsidRDefault="002701C7">
      <w:pPr>
        <w:spacing w:after="0"/>
        <w:ind w:left="400" w:right="12"/>
      </w:pPr>
      <w:r>
        <w:t xml:space="preserve">(Подпункт в редакции, введенной в действие с 11 июля 2020 года </w:t>
      </w:r>
      <w:hyperlink r:id="rId315" w:anchor="65C0IR">
        <w:r>
          <w:rPr>
            <w:color w:val="0000EE"/>
            <w:u w:val="single" w:color="0000EE"/>
          </w:rPr>
          <w:t>решением Совета ЕЭК от 8 авг</w:t>
        </w:r>
      </w:hyperlink>
      <w:hyperlink r:id="rId316" w:anchor="65C0IR">
        <w:r>
          <w:rPr>
            <w:color w:val="0000EE"/>
          </w:rPr>
          <w:t>у</w:t>
        </w:r>
      </w:hyperlink>
      <w:hyperlink r:id="rId317" w:anchor="65C0IR">
        <w:r>
          <w:rPr>
            <w:color w:val="0000EE"/>
            <w:u w:val="single" w:color="0000EE"/>
          </w:rPr>
          <w:t>ста 2019 го</w:t>
        </w:r>
      </w:hyperlink>
      <w:hyperlink r:id="rId318" w:anchor="65C0IR">
        <w:r>
          <w:rPr>
            <w:color w:val="0000EE"/>
          </w:rPr>
          <w:t>д</w:t>
        </w:r>
      </w:hyperlink>
      <w:hyperlink r:id="rId319" w:anchor="65C0IR">
        <w:r>
          <w:rPr>
            <w:color w:val="0000EE"/>
            <w:u w:val="single" w:color="0000EE"/>
          </w:rPr>
          <w:t>а N</w:t>
        </w:r>
      </w:hyperlink>
    </w:p>
    <w:p w:rsidR="004B064F" w:rsidRDefault="002701C7">
      <w:pPr>
        <w:ind w:left="9"/>
        <w:jc w:val="left"/>
      </w:pPr>
      <w:hyperlink r:id="rId320" w:anchor="65C0IR">
        <w:r>
          <w:rPr>
            <w:color w:val="0000EE"/>
            <w:u w:val="single" w:color="0000EE"/>
          </w:rPr>
          <w:t>115</w:t>
        </w:r>
      </w:hyperlink>
      <w:hyperlink r:id="rId321" w:anchor="65C0IR">
        <w:r>
          <w:t>.</w:t>
        </w:r>
      </w:hyperlink>
      <w:r>
        <w:t xml:space="preserve"> - См. </w:t>
      </w:r>
      <w:hyperlink r:id="rId322" w:anchor="8R20MA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ре</w:t>
        </w:r>
      </w:hyperlink>
      <w:hyperlink r:id="rId323" w:anchor="8R20MA">
        <w:r>
          <w:rPr>
            <w:color w:val="0000EE"/>
          </w:rPr>
          <w:t>д</w:t>
        </w:r>
      </w:hyperlink>
      <w:hyperlink r:id="rId324" w:anchor="8R20MA">
        <w:r>
          <w:rPr>
            <w:color w:val="0000EE"/>
            <w:u w:val="single" w:color="0000EE"/>
          </w:rPr>
          <w:t>ы</w:t>
        </w:r>
      </w:hyperlink>
      <w:hyperlink r:id="rId325" w:anchor="8R20MA">
        <w:r>
          <w:rPr>
            <w:color w:val="0000EE"/>
          </w:rPr>
          <w:t>ду</w:t>
        </w:r>
      </w:hyperlink>
      <w:hyperlink r:id="rId326" w:anchor="8R20MA">
        <w:r>
          <w:rPr>
            <w:color w:val="0000EE"/>
            <w:u w:val="single" w:color="0000EE"/>
          </w:rPr>
          <w:t>щ</w:t>
        </w:r>
      </w:hyperlink>
      <w:hyperlink r:id="rId327" w:anchor="8R20MA">
        <w:r>
          <w:rPr>
            <w:color w:val="0000EE"/>
          </w:rPr>
          <w:t>у</w:t>
        </w:r>
      </w:hyperlink>
      <w:hyperlink r:id="rId328" w:anchor="8R20MA">
        <w:r>
          <w:rPr>
            <w:color w:val="0000EE"/>
            <w:u w:val="single" w:color="0000EE"/>
          </w:rPr>
          <w:t>ю ре</w:t>
        </w:r>
      </w:hyperlink>
      <w:hyperlink r:id="rId329" w:anchor="8R20MA">
        <w:r>
          <w:rPr>
            <w:color w:val="0000EE"/>
          </w:rPr>
          <w:t>д</w:t>
        </w:r>
      </w:hyperlink>
      <w:hyperlink r:id="rId330" w:anchor="8R20MA">
        <w:r>
          <w:rPr>
            <w:color w:val="0000EE"/>
            <w:u w:val="single" w:color="0000EE"/>
          </w:rPr>
          <w:t>акцию</w:t>
        </w:r>
      </w:hyperlink>
      <w:hyperlink r:id="rId331" w:anchor="8R20MA">
        <w:r>
          <w:t>)</w:t>
        </w:r>
      </w:hyperlink>
    </w:p>
    <w:p w:rsidR="004B064F" w:rsidRDefault="002701C7">
      <w:pPr>
        <w:spacing w:after="0"/>
        <w:ind w:left="400" w:right="12"/>
      </w:pPr>
      <w:r>
        <w:t>10) свинина жилованная с массовой долей жировой ткани более 32 процентов;</w:t>
      </w:r>
    </w:p>
    <w:p w:rsidR="004B064F" w:rsidRDefault="002701C7">
      <w:pPr>
        <w:spacing w:after="0"/>
        <w:ind w:left="400" w:right="12"/>
      </w:pPr>
      <w:r>
        <w:t>(Подпункт в редакции, введенной в действие с</w:t>
      </w:r>
      <w:r>
        <w:t xml:space="preserve"> 11 июля 2020 года </w:t>
      </w:r>
      <w:hyperlink r:id="rId332" w:anchor="65C0IR">
        <w:r>
          <w:rPr>
            <w:color w:val="0000EE"/>
            <w:u w:val="single" w:color="0000EE"/>
          </w:rPr>
          <w:t>решением Совета ЕЭК от 8 авг</w:t>
        </w:r>
      </w:hyperlink>
      <w:hyperlink r:id="rId333" w:anchor="65C0IR">
        <w:r>
          <w:rPr>
            <w:color w:val="0000EE"/>
          </w:rPr>
          <w:t>у</w:t>
        </w:r>
      </w:hyperlink>
      <w:hyperlink r:id="rId334" w:anchor="65C0IR">
        <w:r>
          <w:rPr>
            <w:color w:val="0000EE"/>
            <w:u w:val="single" w:color="0000EE"/>
          </w:rPr>
          <w:t>ста 2019 го</w:t>
        </w:r>
      </w:hyperlink>
      <w:hyperlink r:id="rId335" w:anchor="65C0IR">
        <w:r>
          <w:rPr>
            <w:color w:val="0000EE"/>
          </w:rPr>
          <w:t>д</w:t>
        </w:r>
      </w:hyperlink>
      <w:hyperlink r:id="rId336" w:anchor="65C0IR">
        <w:r>
          <w:rPr>
            <w:color w:val="0000EE"/>
            <w:u w:val="single" w:color="0000EE"/>
          </w:rPr>
          <w:t>а N</w:t>
        </w:r>
      </w:hyperlink>
    </w:p>
    <w:p w:rsidR="004B064F" w:rsidRDefault="002701C7">
      <w:pPr>
        <w:ind w:left="9"/>
        <w:jc w:val="left"/>
      </w:pPr>
      <w:hyperlink r:id="rId337" w:anchor="65C0IR">
        <w:r>
          <w:rPr>
            <w:color w:val="0000EE"/>
            <w:u w:val="single" w:color="0000EE"/>
          </w:rPr>
          <w:t>115</w:t>
        </w:r>
      </w:hyperlink>
      <w:hyperlink r:id="rId338" w:anchor="65C0IR">
        <w:r>
          <w:t>.</w:t>
        </w:r>
      </w:hyperlink>
      <w:r>
        <w:t xml:space="preserve"> - См. </w:t>
      </w:r>
      <w:hyperlink r:id="rId339" w:anchor="8R40MB">
        <w:r>
          <w:rPr>
            <w:color w:val="0000EE"/>
            <w:u w:val="single" w:color="0000EE"/>
          </w:rPr>
          <w:t>пре</w:t>
        </w:r>
      </w:hyperlink>
      <w:hyperlink r:id="rId340" w:anchor="8R40MB">
        <w:r>
          <w:rPr>
            <w:color w:val="0000EE"/>
          </w:rPr>
          <w:t>д</w:t>
        </w:r>
      </w:hyperlink>
      <w:hyperlink r:id="rId341" w:anchor="8R40MB">
        <w:r>
          <w:rPr>
            <w:color w:val="0000EE"/>
            <w:u w:val="single" w:color="0000EE"/>
          </w:rPr>
          <w:t>ы</w:t>
        </w:r>
      </w:hyperlink>
      <w:hyperlink r:id="rId342" w:anchor="8R40MB">
        <w:r>
          <w:rPr>
            <w:color w:val="0000EE"/>
          </w:rPr>
          <w:t>ду</w:t>
        </w:r>
      </w:hyperlink>
      <w:hyperlink r:id="rId343" w:anchor="8R40MB">
        <w:r>
          <w:rPr>
            <w:color w:val="0000EE"/>
            <w:u w:val="single" w:color="0000EE"/>
          </w:rPr>
          <w:t>щ</w:t>
        </w:r>
      </w:hyperlink>
      <w:hyperlink r:id="rId344" w:anchor="8R40MB">
        <w:r>
          <w:rPr>
            <w:color w:val="0000EE"/>
          </w:rPr>
          <w:t>у</w:t>
        </w:r>
      </w:hyperlink>
      <w:hyperlink r:id="rId345" w:anchor="8R40MB">
        <w:r>
          <w:rPr>
            <w:color w:val="0000EE"/>
            <w:u w:val="single" w:color="0000EE"/>
          </w:rPr>
          <w:t>ю ре</w:t>
        </w:r>
      </w:hyperlink>
      <w:hyperlink r:id="rId346" w:anchor="8R40MB">
        <w:r>
          <w:rPr>
            <w:color w:val="0000EE"/>
          </w:rPr>
          <w:t>д</w:t>
        </w:r>
      </w:hyperlink>
      <w:hyperlink r:id="rId347" w:anchor="8R40MB">
        <w:r>
          <w:rPr>
            <w:color w:val="0000EE"/>
            <w:u w:val="single" w:color="0000EE"/>
          </w:rPr>
          <w:t>акцию</w:t>
        </w:r>
      </w:hyperlink>
      <w:hyperlink r:id="rId348" w:anchor="8R40MB">
        <w:r>
          <w:t>)</w:t>
        </w:r>
      </w:hyperlink>
    </w:p>
    <w:p w:rsidR="004B064F" w:rsidRDefault="002701C7">
      <w:pPr>
        <w:spacing w:after="0"/>
        <w:ind w:left="400" w:right="12"/>
      </w:pPr>
      <w:r>
        <w:t>11) баранина жилованная с массовой долей жировой ткани более 9 процентов;</w:t>
      </w:r>
    </w:p>
    <w:p w:rsidR="004B064F" w:rsidRDefault="002701C7">
      <w:pPr>
        <w:spacing w:after="0"/>
        <w:ind w:left="400" w:right="12"/>
      </w:pPr>
      <w:r>
        <w:t xml:space="preserve">(Подпункт в редакции, введенной в действие с 11 июля 2020 года </w:t>
      </w:r>
      <w:hyperlink r:id="rId349" w:anchor="65C0IR">
        <w:r>
          <w:rPr>
            <w:color w:val="0000EE"/>
            <w:u w:val="single" w:color="0000EE"/>
          </w:rPr>
          <w:t xml:space="preserve">решением Совета ЕЭК </w:t>
        </w:r>
        <w:r>
          <w:rPr>
            <w:color w:val="0000EE"/>
            <w:u w:val="single" w:color="0000EE"/>
          </w:rPr>
          <w:t>от 8 авг</w:t>
        </w:r>
      </w:hyperlink>
      <w:hyperlink r:id="rId350" w:anchor="65C0IR">
        <w:r>
          <w:rPr>
            <w:color w:val="0000EE"/>
          </w:rPr>
          <w:t>у</w:t>
        </w:r>
      </w:hyperlink>
      <w:hyperlink r:id="rId351" w:anchor="65C0IR">
        <w:r>
          <w:rPr>
            <w:color w:val="0000EE"/>
            <w:u w:val="single" w:color="0000EE"/>
          </w:rPr>
          <w:t>ста 2019 го</w:t>
        </w:r>
      </w:hyperlink>
      <w:hyperlink r:id="rId352" w:anchor="65C0IR">
        <w:r>
          <w:rPr>
            <w:color w:val="0000EE"/>
          </w:rPr>
          <w:t>д</w:t>
        </w:r>
      </w:hyperlink>
      <w:hyperlink r:id="rId353" w:anchor="65C0IR">
        <w:r>
          <w:rPr>
            <w:color w:val="0000EE"/>
            <w:u w:val="single" w:color="0000EE"/>
          </w:rPr>
          <w:t>а N</w:t>
        </w:r>
      </w:hyperlink>
    </w:p>
    <w:p w:rsidR="004B064F" w:rsidRDefault="002701C7">
      <w:pPr>
        <w:ind w:left="9"/>
        <w:jc w:val="left"/>
      </w:pPr>
      <w:hyperlink r:id="rId354" w:anchor="65C0IR">
        <w:r>
          <w:rPr>
            <w:color w:val="0000EE"/>
            <w:u w:val="single" w:color="0000EE"/>
          </w:rPr>
          <w:t>115</w:t>
        </w:r>
      </w:hyperlink>
      <w:hyperlink r:id="rId355" w:anchor="65C0IR">
        <w:r>
          <w:t>.</w:t>
        </w:r>
      </w:hyperlink>
      <w:r>
        <w:t xml:space="preserve"> - См. </w:t>
      </w:r>
      <w:hyperlink r:id="rId356" w:anchor="8QM0M3">
        <w:r>
          <w:rPr>
            <w:color w:val="0000EE"/>
            <w:u w:val="single" w:color="0000EE"/>
          </w:rPr>
          <w:t>пре</w:t>
        </w:r>
      </w:hyperlink>
      <w:hyperlink r:id="rId357" w:anchor="8QM0M3">
        <w:r>
          <w:rPr>
            <w:color w:val="0000EE"/>
          </w:rPr>
          <w:t>д</w:t>
        </w:r>
      </w:hyperlink>
      <w:hyperlink r:id="rId358" w:anchor="8QM0M3">
        <w:r>
          <w:rPr>
            <w:color w:val="0000EE"/>
            <w:u w:val="single" w:color="0000EE"/>
          </w:rPr>
          <w:t>ы</w:t>
        </w:r>
      </w:hyperlink>
      <w:hyperlink r:id="rId359" w:anchor="8QM0M3">
        <w:r>
          <w:rPr>
            <w:color w:val="0000EE"/>
          </w:rPr>
          <w:t>ду</w:t>
        </w:r>
      </w:hyperlink>
      <w:hyperlink r:id="rId360" w:anchor="8QM0M3">
        <w:r>
          <w:rPr>
            <w:color w:val="0000EE"/>
            <w:u w:val="single" w:color="0000EE"/>
          </w:rPr>
          <w:t>щ</w:t>
        </w:r>
      </w:hyperlink>
      <w:hyperlink r:id="rId361" w:anchor="8QM0M3">
        <w:r>
          <w:rPr>
            <w:color w:val="0000EE"/>
          </w:rPr>
          <w:t>у</w:t>
        </w:r>
      </w:hyperlink>
      <w:hyperlink r:id="rId362" w:anchor="8QM0M3">
        <w:r>
          <w:rPr>
            <w:color w:val="0000EE"/>
            <w:u w:val="single" w:color="0000EE"/>
          </w:rPr>
          <w:t>ю ре</w:t>
        </w:r>
      </w:hyperlink>
      <w:hyperlink r:id="rId363" w:anchor="8QM0M3">
        <w:r>
          <w:rPr>
            <w:color w:val="0000EE"/>
          </w:rPr>
          <w:t>д</w:t>
        </w:r>
      </w:hyperlink>
      <w:hyperlink r:id="rId364" w:anchor="8QM0M3">
        <w:r>
          <w:rPr>
            <w:color w:val="0000EE"/>
            <w:u w:val="single" w:color="0000EE"/>
          </w:rPr>
          <w:t>акцию</w:t>
        </w:r>
      </w:hyperlink>
      <w:hyperlink r:id="rId365" w:anchor="8QM0M3">
        <w:r>
          <w:t>)</w:t>
        </w:r>
      </w:hyperlink>
    </w:p>
    <w:p w:rsidR="004B064F" w:rsidRDefault="002701C7">
      <w:pPr>
        <w:numPr>
          <w:ilvl w:val="0"/>
          <w:numId w:val="13"/>
        </w:numPr>
        <w:ind w:right="12" w:firstLine="390"/>
      </w:pPr>
      <w:r>
        <w:t>тушки цыплят и цыплят-бройлеров 2 категории;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>блоки замороженные из различных вид</w:t>
      </w:r>
      <w:r>
        <w:t>ов жилованного мяса животных, а также субпродуктов (печени, языка,сердца) со сроками годности более 6 месяцев;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>мясо быков, хряков и тощих животных;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>рыбное сырье, полученное от рыбы садкового содержания и придонных пород рыб;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>яйца и мясо водоплавающих птиц;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>спреды;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>масло сливочное соленое;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>растительные масла - хлопковое, кунжутное;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 xml:space="preserve">растительные масла с перекисным числом более 2 </w:t>
      </w:r>
      <w:r>
        <w:t>ммоль активного кислорода/кг жира (за исключением оливкового масла); оливковое масло с перекисным числом более 2 ммоль активного кислорода/кг жира;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>соки концентрированные диффузионные;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 xml:space="preserve">пряности (за исключением укропа, петрушки, сельдерея, тмина, базилика, </w:t>
      </w:r>
      <w:r>
        <w:t>сладкого, белого и душистого перца,орегано, корицы, ванили, кориандра, гвоздики, лаврового листа, а также лука, чеснока, содержание которых устанавливается изготовителем);</w:t>
      </w:r>
    </w:p>
    <w:p w:rsidR="004B064F" w:rsidRDefault="002701C7">
      <w:pPr>
        <w:numPr>
          <w:ilvl w:val="0"/>
          <w:numId w:val="13"/>
        </w:numPr>
        <w:ind w:right="12" w:firstLine="390"/>
      </w:pPr>
      <w:r>
        <w:t>яичный порошок (для скоропортящейся пищевой продукции);</w:t>
      </w:r>
    </w:p>
    <w:p w:rsidR="004B064F" w:rsidRDefault="002701C7">
      <w:pPr>
        <w:numPr>
          <w:ilvl w:val="0"/>
          <w:numId w:val="13"/>
        </w:numPr>
        <w:spacing w:after="15" w:line="514" w:lineRule="auto"/>
        <w:ind w:right="12" w:firstLine="390"/>
      </w:pPr>
      <w:r>
        <w:t xml:space="preserve">гидрогенизированные масла и </w:t>
      </w:r>
      <w:r>
        <w:t>жиры, жиры с высоким содержанием насыщенных жирных кислот;25) жгучие специи (перец, хрен, горчица);</w:t>
      </w:r>
    </w:p>
    <w:p w:rsidR="004B064F" w:rsidRDefault="002701C7">
      <w:pPr>
        <w:ind w:left="11" w:right="12" w:firstLine="390"/>
      </w:pPr>
      <w:r>
        <w:t>26) майонез, майонезные соусы, соусы на основе растительных масел, кремы на основе растительных масел, жиры специального назначения, фритюрный жир.</w:t>
      </w:r>
    </w:p>
    <w:p w:rsidR="004B064F" w:rsidRDefault="002701C7">
      <w:pPr>
        <w:ind w:left="11" w:right="12" w:firstLine="390"/>
      </w:pPr>
      <w:r>
        <w:t>9. При п</w:t>
      </w:r>
      <w:r>
        <w:t>роизводстве (изготовлении) пищевой продукции для детского питания для детей дошкольного и школьного возраста не допускается использование следующих видов продовольственного (пищевого) сырья:</w:t>
      </w:r>
    </w:p>
    <w:p w:rsidR="004B064F" w:rsidRDefault="002701C7">
      <w:pPr>
        <w:numPr>
          <w:ilvl w:val="0"/>
          <w:numId w:val="14"/>
        </w:numPr>
        <w:ind w:right="12" w:firstLine="390"/>
      </w:pPr>
      <w:r>
        <w:t>продукты убоя продуктивных животных и птицы, подвергнутое повторн</w:t>
      </w:r>
      <w:r>
        <w:t>ому замораживанию;</w:t>
      </w:r>
    </w:p>
    <w:p w:rsidR="004B064F" w:rsidRDefault="002701C7">
      <w:pPr>
        <w:numPr>
          <w:ilvl w:val="0"/>
          <w:numId w:val="14"/>
        </w:numPr>
        <w:ind w:right="12" w:firstLine="390"/>
      </w:pPr>
      <w:r>
        <w:t>сырье из рыбы и нерыбных объектов промысла, подвергнутое повторному замораживанию;</w:t>
      </w:r>
    </w:p>
    <w:p w:rsidR="004B064F" w:rsidRDefault="002701C7">
      <w:pPr>
        <w:numPr>
          <w:ilvl w:val="0"/>
          <w:numId w:val="14"/>
        </w:numPr>
        <w:ind w:right="12" w:firstLine="390"/>
      </w:pPr>
      <w:r>
        <w:t>мясо продуктивных животных механической обвалки и мясо птицы механической обвалки;</w:t>
      </w:r>
    </w:p>
    <w:p w:rsidR="004B064F" w:rsidRDefault="002701C7">
      <w:pPr>
        <w:numPr>
          <w:ilvl w:val="0"/>
          <w:numId w:val="14"/>
        </w:numPr>
        <w:ind w:right="12" w:firstLine="390"/>
      </w:pPr>
      <w:r>
        <w:t>коллагенсодержащее сырье из мяса птицы;</w:t>
      </w:r>
    </w:p>
    <w:p w:rsidR="004B064F" w:rsidRDefault="002701C7">
      <w:pPr>
        <w:numPr>
          <w:ilvl w:val="0"/>
          <w:numId w:val="14"/>
        </w:numPr>
        <w:ind w:right="12" w:firstLine="390"/>
      </w:pPr>
      <w:r>
        <w:t xml:space="preserve">блоки замороженые из различных </w:t>
      </w:r>
      <w:r>
        <w:t>видов жилованного мяса животных, а также субпродуктов (печени, языка, сердца) со сроками годности более 6 месяцев;</w:t>
      </w:r>
    </w:p>
    <w:p w:rsidR="004B064F" w:rsidRDefault="002701C7">
      <w:pPr>
        <w:numPr>
          <w:ilvl w:val="0"/>
          <w:numId w:val="14"/>
        </w:numPr>
        <w:spacing w:after="0"/>
        <w:ind w:right="12" w:firstLine="390"/>
      </w:pPr>
      <w:r>
        <w:t>говядина жилованная с массовой долей соединительной и жировой ткани более 20 процентов;</w:t>
      </w:r>
    </w:p>
    <w:p w:rsidR="004B064F" w:rsidRDefault="002701C7">
      <w:pPr>
        <w:spacing w:after="0"/>
        <w:ind w:left="400" w:right="12"/>
      </w:pPr>
      <w:r>
        <w:t xml:space="preserve">(Подпункт в редакции, введенной в действие с 11 июля </w:t>
      </w:r>
      <w:r>
        <w:t xml:space="preserve">2020 года </w:t>
      </w:r>
      <w:hyperlink r:id="rId366" w:anchor="65C0IR">
        <w:r>
          <w:rPr>
            <w:color w:val="0000EE"/>
            <w:u w:val="single" w:color="0000EE"/>
          </w:rPr>
          <w:t>решением Совета ЕЭК от 8 авг</w:t>
        </w:r>
      </w:hyperlink>
      <w:hyperlink r:id="rId367" w:anchor="65C0IR">
        <w:r>
          <w:rPr>
            <w:color w:val="0000EE"/>
          </w:rPr>
          <w:t>у</w:t>
        </w:r>
      </w:hyperlink>
      <w:hyperlink r:id="rId368" w:anchor="65C0IR">
        <w:r>
          <w:rPr>
            <w:color w:val="0000EE"/>
            <w:u w:val="single" w:color="0000EE"/>
          </w:rPr>
          <w:t>ста 2019 го</w:t>
        </w:r>
      </w:hyperlink>
      <w:hyperlink r:id="rId369" w:anchor="65C0IR">
        <w:r>
          <w:rPr>
            <w:color w:val="0000EE"/>
          </w:rPr>
          <w:t>д</w:t>
        </w:r>
      </w:hyperlink>
      <w:hyperlink r:id="rId370" w:anchor="65C0IR">
        <w:r>
          <w:rPr>
            <w:color w:val="0000EE"/>
            <w:u w:val="single" w:color="0000EE"/>
          </w:rPr>
          <w:t>а N</w:t>
        </w:r>
      </w:hyperlink>
    </w:p>
    <w:p w:rsidR="004B064F" w:rsidRDefault="002701C7">
      <w:pPr>
        <w:ind w:left="9"/>
        <w:jc w:val="left"/>
      </w:pPr>
      <w:hyperlink r:id="rId371" w:anchor="65C0IR">
        <w:r>
          <w:rPr>
            <w:color w:val="0000EE"/>
            <w:u w:val="single" w:color="0000EE"/>
          </w:rPr>
          <w:t>115</w:t>
        </w:r>
      </w:hyperlink>
      <w:hyperlink r:id="rId372" w:anchor="65C0IR">
        <w:r>
          <w:t>.</w:t>
        </w:r>
      </w:hyperlink>
      <w:r>
        <w:t xml:space="preserve"> - См. </w:t>
      </w:r>
      <w:hyperlink r:id="rId373" w:anchor="8QU0M6">
        <w:r>
          <w:rPr>
            <w:color w:val="0000EE"/>
            <w:u w:val="single" w:color="0000EE"/>
          </w:rPr>
          <w:t>пре</w:t>
        </w:r>
      </w:hyperlink>
      <w:hyperlink r:id="rId374" w:anchor="8QU0M6">
        <w:r>
          <w:rPr>
            <w:color w:val="0000EE"/>
          </w:rPr>
          <w:t>д</w:t>
        </w:r>
      </w:hyperlink>
      <w:hyperlink r:id="rId375" w:anchor="8QU0M6">
        <w:r>
          <w:rPr>
            <w:color w:val="0000EE"/>
            <w:u w:val="single" w:color="0000EE"/>
          </w:rPr>
          <w:t>ы</w:t>
        </w:r>
      </w:hyperlink>
      <w:hyperlink r:id="rId376" w:anchor="8QU0M6">
        <w:r>
          <w:rPr>
            <w:color w:val="0000EE"/>
          </w:rPr>
          <w:t>ду</w:t>
        </w:r>
      </w:hyperlink>
      <w:hyperlink r:id="rId377" w:anchor="8QU0M6">
        <w:r>
          <w:rPr>
            <w:color w:val="0000EE"/>
            <w:u w:val="single" w:color="0000EE"/>
          </w:rPr>
          <w:t>щ</w:t>
        </w:r>
      </w:hyperlink>
      <w:hyperlink r:id="rId378" w:anchor="8QU0M6">
        <w:r>
          <w:rPr>
            <w:color w:val="0000EE"/>
          </w:rPr>
          <w:t>у</w:t>
        </w:r>
      </w:hyperlink>
      <w:hyperlink r:id="rId379" w:anchor="8QU0M6">
        <w:r>
          <w:rPr>
            <w:color w:val="0000EE"/>
            <w:u w:val="single" w:color="0000EE"/>
          </w:rPr>
          <w:t>ю ре</w:t>
        </w:r>
      </w:hyperlink>
      <w:hyperlink r:id="rId380" w:anchor="8QU0M6">
        <w:r>
          <w:rPr>
            <w:color w:val="0000EE"/>
          </w:rPr>
          <w:t>д</w:t>
        </w:r>
      </w:hyperlink>
      <w:hyperlink r:id="rId381" w:anchor="8QU0M6">
        <w:r>
          <w:rPr>
            <w:color w:val="0000EE"/>
            <w:u w:val="single" w:color="0000EE"/>
          </w:rPr>
          <w:t>акцию</w:t>
        </w:r>
      </w:hyperlink>
      <w:hyperlink r:id="rId382" w:anchor="8QU0M6">
        <w:r>
          <w:t>)</w:t>
        </w:r>
      </w:hyperlink>
    </w:p>
    <w:p w:rsidR="004B064F" w:rsidRDefault="002701C7">
      <w:pPr>
        <w:spacing w:after="0"/>
        <w:ind w:left="400" w:right="12"/>
      </w:pPr>
      <w:r>
        <w:t>7) свинина жилованная с массовой долей жировой ткани более 70 процентов;</w:t>
      </w:r>
    </w:p>
    <w:p w:rsidR="004B064F" w:rsidRDefault="002701C7">
      <w:pPr>
        <w:spacing w:after="0"/>
        <w:ind w:left="400" w:right="12"/>
      </w:pPr>
      <w:r>
        <w:t xml:space="preserve">(Подпункт в редакции, введенной в действие с 11 июля 2020 года </w:t>
      </w:r>
      <w:hyperlink r:id="rId383" w:anchor="65C0IR">
        <w:r>
          <w:rPr>
            <w:color w:val="0000EE"/>
            <w:u w:val="single" w:color="0000EE"/>
          </w:rPr>
          <w:t>решением Совета ЕЭК от 8 авг</w:t>
        </w:r>
      </w:hyperlink>
      <w:hyperlink r:id="rId384" w:anchor="65C0IR">
        <w:r>
          <w:rPr>
            <w:color w:val="0000EE"/>
          </w:rPr>
          <w:t>у</w:t>
        </w:r>
      </w:hyperlink>
      <w:hyperlink r:id="rId385" w:anchor="65C0IR">
        <w:r>
          <w:rPr>
            <w:color w:val="0000EE"/>
            <w:u w:val="single" w:color="0000EE"/>
          </w:rPr>
          <w:t>ста 2019 го</w:t>
        </w:r>
      </w:hyperlink>
      <w:hyperlink r:id="rId386" w:anchor="65C0IR">
        <w:r>
          <w:rPr>
            <w:color w:val="0000EE"/>
          </w:rPr>
          <w:t>д</w:t>
        </w:r>
      </w:hyperlink>
      <w:hyperlink r:id="rId387" w:anchor="65C0IR">
        <w:r>
          <w:rPr>
            <w:color w:val="0000EE"/>
            <w:u w:val="single" w:color="0000EE"/>
          </w:rPr>
          <w:t>а N</w:t>
        </w:r>
      </w:hyperlink>
    </w:p>
    <w:p w:rsidR="004B064F" w:rsidRDefault="002701C7">
      <w:pPr>
        <w:ind w:left="9"/>
        <w:jc w:val="left"/>
      </w:pPr>
      <w:hyperlink r:id="rId388" w:anchor="65C0IR">
        <w:r>
          <w:rPr>
            <w:color w:val="0000EE"/>
            <w:u w:val="single" w:color="0000EE"/>
          </w:rPr>
          <w:t>115</w:t>
        </w:r>
      </w:hyperlink>
      <w:hyperlink r:id="rId389" w:anchor="65C0IR">
        <w:r>
          <w:t>.</w:t>
        </w:r>
      </w:hyperlink>
      <w:r>
        <w:t xml:space="preserve"> - См. </w:t>
      </w:r>
      <w:hyperlink r:id="rId390" w:anchor="8R00M7">
        <w:r>
          <w:rPr>
            <w:color w:val="0000EE"/>
            <w:u w:val="single" w:color="0000EE"/>
          </w:rPr>
          <w:t>пре</w:t>
        </w:r>
      </w:hyperlink>
      <w:hyperlink r:id="rId391" w:anchor="8R00M7">
        <w:r>
          <w:rPr>
            <w:color w:val="0000EE"/>
          </w:rPr>
          <w:t>д</w:t>
        </w:r>
      </w:hyperlink>
      <w:hyperlink r:id="rId392" w:anchor="8R00M7">
        <w:r>
          <w:rPr>
            <w:color w:val="0000EE"/>
            <w:u w:val="single" w:color="0000EE"/>
          </w:rPr>
          <w:t>ы</w:t>
        </w:r>
      </w:hyperlink>
      <w:hyperlink r:id="rId393" w:anchor="8R00M7">
        <w:r>
          <w:rPr>
            <w:color w:val="0000EE"/>
          </w:rPr>
          <w:t>ду</w:t>
        </w:r>
      </w:hyperlink>
      <w:hyperlink r:id="rId394" w:anchor="8R00M7">
        <w:r>
          <w:rPr>
            <w:color w:val="0000EE"/>
            <w:u w:val="single" w:color="0000EE"/>
          </w:rPr>
          <w:t>щ</w:t>
        </w:r>
      </w:hyperlink>
      <w:hyperlink r:id="rId395" w:anchor="8R00M7">
        <w:r>
          <w:rPr>
            <w:color w:val="0000EE"/>
          </w:rPr>
          <w:t>у</w:t>
        </w:r>
      </w:hyperlink>
      <w:hyperlink r:id="rId396" w:anchor="8R00M7">
        <w:r>
          <w:rPr>
            <w:color w:val="0000EE"/>
            <w:u w:val="single" w:color="0000EE"/>
          </w:rPr>
          <w:t>ю ре</w:t>
        </w:r>
      </w:hyperlink>
      <w:hyperlink r:id="rId397" w:anchor="8R00M7">
        <w:r>
          <w:rPr>
            <w:color w:val="0000EE"/>
          </w:rPr>
          <w:t>д</w:t>
        </w:r>
      </w:hyperlink>
      <w:hyperlink r:id="rId398" w:anchor="8R00M7">
        <w:r>
          <w:rPr>
            <w:color w:val="0000EE"/>
            <w:u w:val="single" w:color="0000EE"/>
          </w:rPr>
          <w:t>акцию</w:t>
        </w:r>
      </w:hyperlink>
      <w:hyperlink r:id="rId399" w:anchor="8R00M7">
        <w:r>
          <w:t>)</w:t>
        </w:r>
      </w:hyperlink>
    </w:p>
    <w:p w:rsidR="004B064F" w:rsidRDefault="002701C7">
      <w:pPr>
        <w:spacing w:after="0"/>
        <w:ind w:left="400" w:right="12"/>
      </w:pPr>
      <w:r>
        <w:t>8) баранина жилованная с массовой долей жировой т</w:t>
      </w:r>
      <w:r>
        <w:t>кани более 9 процентов;</w:t>
      </w:r>
    </w:p>
    <w:p w:rsidR="004B064F" w:rsidRDefault="002701C7">
      <w:pPr>
        <w:spacing w:after="0"/>
        <w:ind w:left="400" w:right="12"/>
      </w:pPr>
      <w:r>
        <w:t xml:space="preserve">(Подпункт в редакции, введенной в действие с 11 июля 2020 года </w:t>
      </w:r>
      <w:hyperlink r:id="rId400" w:anchor="65C0IR">
        <w:r>
          <w:rPr>
            <w:color w:val="0000EE"/>
            <w:u w:val="single" w:color="0000EE"/>
          </w:rPr>
          <w:t>решением Совета ЕЭК от 8 авг</w:t>
        </w:r>
      </w:hyperlink>
      <w:hyperlink r:id="rId401" w:anchor="65C0IR">
        <w:r>
          <w:rPr>
            <w:color w:val="0000EE"/>
          </w:rPr>
          <w:t>у</w:t>
        </w:r>
      </w:hyperlink>
      <w:hyperlink r:id="rId402" w:anchor="65C0IR">
        <w:r>
          <w:rPr>
            <w:color w:val="0000EE"/>
            <w:u w:val="single" w:color="0000EE"/>
          </w:rPr>
          <w:t>ста 2019 го</w:t>
        </w:r>
      </w:hyperlink>
      <w:hyperlink r:id="rId403" w:anchor="65C0IR">
        <w:r>
          <w:rPr>
            <w:color w:val="0000EE"/>
          </w:rPr>
          <w:t>д</w:t>
        </w:r>
      </w:hyperlink>
      <w:hyperlink r:id="rId404" w:anchor="65C0IR">
        <w:r>
          <w:rPr>
            <w:color w:val="0000EE"/>
            <w:u w:val="single" w:color="0000EE"/>
          </w:rPr>
          <w:t>а N</w:t>
        </w:r>
      </w:hyperlink>
    </w:p>
    <w:p w:rsidR="004B064F" w:rsidRDefault="002701C7">
      <w:pPr>
        <w:ind w:left="9"/>
        <w:jc w:val="left"/>
      </w:pPr>
      <w:hyperlink r:id="rId405" w:anchor="65C0IR">
        <w:r>
          <w:rPr>
            <w:color w:val="0000EE"/>
            <w:u w:val="single" w:color="0000EE"/>
          </w:rPr>
          <w:t>115</w:t>
        </w:r>
      </w:hyperlink>
      <w:hyperlink r:id="rId406" w:anchor="65C0IR">
        <w:r>
          <w:t>.</w:t>
        </w:r>
      </w:hyperlink>
      <w:r>
        <w:t xml:space="preserve"> - См. </w:t>
      </w:r>
      <w:hyperlink r:id="rId407" w:anchor="8R20M8">
        <w:r>
          <w:rPr>
            <w:color w:val="0000EE"/>
            <w:u w:val="single" w:color="0000EE"/>
          </w:rPr>
          <w:t>пре</w:t>
        </w:r>
      </w:hyperlink>
      <w:hyperlink r:id="rId408" w:anchor="8R20M8">
        <w:r>
          <w:rPr>
            <w:color w:val="0000EE"/>
          </w:rPr>
          <w:t>д</w:t>
        </w:r>
      </w:hyperlink>
      <w:hyperlink r:id="rId409" w:anchor="8R20M8">
        <w:r>
          <w:rPr>
            <w:color w:val="0000EE"/>
            <w:u w:val="single" w:color="0000EE"/>
          </w:rPr>
          <w:t>ы</w:t>
        </w:r>
      </w:hyperlink>
      <w:hyperlink r:id="rId410" w:anchor="8R20M8">
        <w:r>
          <w:rPr>
            <w:color w:val="0000EE"/>
          </w:rPr>
          <w:t>ду</w:t>
        </w:r>
      </w:hyperlink>
      <w:hyperlink r:id="rId411" w:anchor="8R20M8">
        <w:r>
          <w:rPr>
            <w:color w:val="0000EE"/>
            <w:u w:val="single" w:color="0000EE"/>
          </w:rPr>
          <w:t>щ</w:t>
        </w:r>
      </w:hyperlink>
      <w:hyperlink r:id="rId412" w:anchor="8R20M8">
        <w:r>
          <w:rPr>
            <w:color w:val="0000EE"/>
          </w:rPr>
          <w:t>у</w:t>
        </w:r>
      </w:hyperlink>
      <w:hyperlink r:id="rId413" w:anchor="8R20M8">
        <w:r>
          <w:rPr>
            <w:color w:val="0000EE"/>
            <w:u w:val="single" w:color="0000EE"/>
          </w:rPr>
          <w:t>ю ре</w:t>
        </w:r>
      </w:hyperlink>
      <w:hyperlink r:id="rId414" w:anchor="8R20M8">
        <w:r>
          <w:rPr>
            <w:color w:val="0000EE"/>
          </w:rPr>
          <w:t>д</w:t>
        </w:r>
      </w:hyperlink>
      <w:hyperlink r:id="rId415" w:anchor="8R20M8">
        <w:r>
          <w:rPr>
            <w:color w:val="0000EE"/>
            <w:u w:val="single" w:color="0000EE"/>
          </w:rPr>
          <w:t>акцию</w:t>
        </w:r>
      </w:hyperlink>
      <w:hyperlink r:id="rId416" w:anchor="8R20M8">
        <w:r>
          <w:t>)</w:t>
        </w:r>
      </w:hyperlink>
    </w:p>
    <w:p w:rsidR="004B064F" w:rsidRDefault="002701C7">
      <w:pPr>
        <w:numPr>
          <w:ilvl w:val="0"/>
          <w:numId w:val="15"/>
        </w:numPr>
        <w:ind w:right="12" w:firstLine="390"/>
      </w:pPr>
      <w:r>
        <w:t>мясо быков, хряков и тощих животных;</w:t>
      </w:r>
    </w:p>
    <w:p w:rsidR="004B064F" w:rsidRDefault="002701C7">
      <w:pPr>
        <w:numPr>
          <w:ilvl w:val="0"/>
          <w:numId w:val="15"/>
        </w:numPr>
        <w:ind w:right="12" w:firstLine="390"/>
      </w:pPr>
      <w:r>
        <w:t>субпродукты продуктивных животных и птицы, за исключением печени, языка, сердца и крови;</w:t>
      </w:r>
    </w:p>
    <w:p w:rsidR="004B064F" w:rsidRDefault="002701C7">
      <w:pPr>
        <w:numPr>
          <w:ilvl w:val="0"/>
          <w:numId w:val="15"/>
        </w:numPr>
        <w:ind w:right="12" w:firstLine="390"/>
      </w:pPr>
      <w:r>
        <w:t>яйца и мясо водоплавающих</w:t>
      </w:r>
      <w:r>
        <w:t xml:space="preserve"> птиц;</w:t>
      </w:r>
    </w:p>
    <w:p w:rsidR="004B064F" w:rsidRDefault="002701C7">
      <w:pPr>
        <w:numPr>
          <w:ilvl w:val="0"/>
          <w:numId w:val="15"/>
        </w:numPr>
        <w:ind w:right="12" w:firstLine="390"/>
      </w:pPr>
      <w:r>
        <w:t>соки концентрированные диффузионные;</w:t>
      </w:r>
    </w:p>
    <w:p w:rsidR="004B064F" w:rsidRDefault="002701C7">
      <w:pPr>
        <w:numPr>
          <w:ilvl w:val="0"/>
          <w:numId w:val="15"/>
        </w:numPr>
        <w:ind w:right="12" w:firstLine="390"/>
      </w:pPr>
      <w:r>
        <w:t>растительные масла с перекисным числом более 2 ммоль активного кислорода/кг жира (за исключением оливкового масла); оливковое масло с перекисным числом более 2 ммоль активного кислорода/кг жира;</w:t>
      </w:r>
    </w:p>
    <w:p w:rsidR="004B064F" w:rsidRDefault="002701C7">
      <w:pPr>
        <w:numPr>
          <w:ilvl w:val="0"/>
          <w:numId w:val="15"/>
        </w:numPr>
        <w:ind w:right="12" w:firstLine="390"/>
      </w:pPr>
      <w:r>
        <w:t>растительные масл</w:t>
      </w:r>
      <w:r>
        <w:t>а: хлопковое;</w:t>
      </w:r>
    </w:p>
    <w:p w:rsidR="004B064F" w:rsidRDefault="002701C7">
      <w:pPr>
        <w:numPr>
          <w:ilvl w:val="0"/>
          <w:numId w:val="15"/>
        </w:numPr>
        <w:ind w:right="12" w:firstLine="390"/>
      </w:pPr>
      <w:r>
        <w:t>гидрогенизированные масла и жиры;</w:t>
      </w:r>
    </w:p>
    <w:p w:rsidR="004B064F" w:rsidRDefault="002701C7">
      <w:pPr>
        <w:numPr>
          <w:ilvl w:val="0"/>
          <w:numId w:val="15"/>
        </w:numPr>
        <w:ind w:right="12" w:firstLine="390"/>
      </w:pPr>
      <w:r>
        <w:t>жгучие специи (перец, хрен, горчица).</w:t>
      </w:r>
    </w:p>
    <w:p w:rsidR="004B064F" w:rsidRDefault="002701C7">
      <w:pPr>
        <w:numPr>
          <w:ilvl w:val="0"/>
          <w:numId w:val="16"/>
        </w:numPr>
        <w:ind w:right="12" w:firstLine="390"/>
      </w:pPr>
      <w:r>
        <w:t>При производстве (изготовлении) биологически активных добавок к пище для детей от 3 до 14 лет и детскихтравяных напитков (травяных чаев) для детей раннего возраста допуск</w:t>
      </w:r>
      <w:r>
        <w:t xml:space="preserve">ается использование только растительного сырья, указанного в </w:t>
      </w:r>
      <w:hyperlink r:id="rId417" w:anchor="8QG0M2">
        <w:r>
          <w:rPr>
            <w:color w:val="0000EE"/>
            <w:u w:val="single" w:color="0000EE"/>
          </w:rPr>
          <w:t>Приложении 8</w:t>
        </w:r>
      </w:hyperlink>
      <w:r>
        <w:t xml:space="preserve"> к настоящему техническому регламенту.</w:t>
      </w:r>
    </w:p>
    <w:p w:rsidR="004B064F" w:rsidRDefault="002701C7">
      <w:pPr>
        <w:numPr>
          <w:ilvl w:val="0"/>
          <w:numId w:val="16"/>
        </w:numPr>
        <w:ind w:right="12" w:firstLine="390"/>
      </w:pPr>
      <w:r>
        <w:t>При производстве (изготовлении) пищевой продукции для детского питания для</w:t>
      </w:r>
      <w:r>
        <w:t xml:space="preserve"> детей раннего возраста допускается использование витаминов и минеральных солей, установленных в </w:t>
      </w:r>
      <w:hyperlink r:id="rId418" w:anchor="8QI0M3">
        <w:r>
          <w:rPr>
            <w:color w:val="0000EE"/>
            <w:u w:val="single" w:color="0000EE"/>
          </w:rPr>
          <w:t xml:space="preserve">Приложении </w:t>
        </w:r>
      </w:hyperlink>
      <w:hyperlink r:id="rId419" w:anchor="8QI0M3">
        <w:r>
          <w:rPr>
            <w:color w:val="0000EE"/>
            <w:u w:val="single" w:color="0000EE"/>
          </w:rPr>
          <w:t>9</w:t>
        </w:r>
      </w:hyperlink>
      <w:r>
        <w:t xml:space="preserve"> к наст</w:t>
      </w:r>
      <w:r>
        <w:t>оящему техническому регламенту.</w:t>
      </w:r>
    </w:p>
    <w:p w:rsidR="004B064F" w:rsidRDefault="002701C7">
      <w:pPr>
        <w:numPr>
          <w:ilvl w:val="0"/>
          <w:numId w:val="16"/>
        </w:numPr>
        <w:ind w:right="12" w:firstLine="390"/>
      </w:pPr>
      <w:r>
        <w:t>При производстве (изготовлении) пищевой продукции для детского питания для детей всех возрастных групп сцелью придания специфического аромата и вкуса допускается использовать только натуральные пищевые ароматизаторы (вкусоар</w:t>
      </w:r>
      <w:r>
        <w:t>оматические вещества) и для детей старше 4 месяцев - также ванилин.</w:t>
      </w:r>
    </w:p>
    <w:p w:rsidR="004B064F" w:rsidRDefault="002701C7">
      <w:pPr>
        <w:spacing w:after="6"/>
        <w:ind w:left="11" w:right="12" w:firstLine="390"/>
      </w:pPr>
      <w:r>
        <w:t>Требования к питьевой воде для детского питания установлены в настоящем техническом регламенте и других технических регламентах Евразийского экономического союза, действие которых на нее р</w:t>
      </w:r>
      <w:r>
        <w:t>аспространяется.</w:t>
      </w:r>
    </w:p>
    <w:p w:rsidR="004B064F" w:rsidRDefault="002701C7">
      <w:pPr>
        <w:ind w:left="400" w:right="12"/>
      </w:pPr>
      <w:r>
        <w:t xml:space="preserve">(Абзац дополнительно включен с 1 января 2022 года </w:t>
      </w:r>
      <w:hyperlink r:id="rId420" w:anchor="65C0IR">
        <w:r>
          <w:rPr>
            <w:color w:val="0000EE"/>
            <w:u w:val="single" w:color="0000EE"/>
          </w:rPr>
          <w:t>решением Совета ЕЭК от 14 июля 2021 го</w:t>
        </w:r>
      </w:hyperlink>
      <w:hyperlink r:id="rId421" w:anchor="65C0IR">
        <w:r>
          <w:rPr>
            <w:color w:val="0000EE"/>
          </w:rPr>
          <w:t>д</w:t>
        </w:r>
      </w:hyperlink>
      <w:hyperlink r:id="rId422" w:anchor="65C0IR">
        <w:r>
          <w:rPr>
            <w:color w:val="0000EE"/>
            <w:u w:val="single" w:color="0000EE"/>
          </w:rPr>
          <w:t>а N 61</w:t>
        </w:r>
      </w:hyperlink>
      <w:hyperlink r:id="rId423" w:anchor="65C0IR">
        <w:r>
          <w:t>)</w:t>
        </w:r>
      </w:hyperlink>
    </w:p>
    <w:p w:rsidR="004B064F" w:rsidRDefault="002701C7">
      <w:pPr>
        <w:numPr>
          <w:ilvl w:val="0"/>
          <w:numId w:val="16"/>
        </w:numPr>
        <w:ind w:right="12" w:firstLine="390"/>
      </w:pPr>
      <w:r>
        <w:t>К использованию при производстве (изготовлении) биологически активных добавок к пище (БАД) не допускаются растения и п</w:t>
      </w:r>
      <w:r>
        <w:t xml:space="preserve">родукты их переработки, объекты животного происхождения, микроорганизмы, грибы и биологически активные вещества, представляющие опасность для жизни и здоровья человека и установленные в </w:t>
      </w:r>
      <w:hyperlink r:id="rId424" w:anchor="8QE0M2">
        <w:r>
          <w:rPr>
            <w:color w:val="0000EE"/>
            <w:u w:val="single" w:color="0000EE"/>
          </w:rPr>
          <w:t>Приложении 7</w:t>
        </w:r>
      </w:hyperlink>
      <w:r>
        <w:t xml:space="preserve"> к настоящему техническому регламенту.</w:t>
      </w:r>
    </w:p>
    <w:p w:rsidR="004B064F" w:rsidRDefault="002701C7">
      <w:pPr>
        <w:numPr>
          <w:ilvl w:val="0"/>
          <w:numId w:val="16"/>
        </w:numPr>
        <w:ind w:right="12" w:firstLine="390"/>
      </w:pPr>
      <w:r>
        <w:t xml:space="preserve">Биологически активные добавки к пище (БАД) должны соответствовать гигиеническим требованиям безопасности пищевой продукции, установленным в </w:t>
      </w:r>
      <w:hyperlink r:id="rId425" w:anchor="8Q20M0">
        <w:r>
          <w:rPr>
            <w:color w:val="0000EE"/>
            <w:u w:val="single" w:color="0000EE"/>
          </w:rPr>
          <w:t xml:space="preserve">Приложении </w:t>
        </w:r>
      </w:hyperlink>
      <w:hyperlink r:id="rId426" w:anchor="8Q20M0">
        <w:r>
          <w:rPr>
            <w:color w:val="0000EE"/>
            <w:u w:val="single" w:color="0000EE"/>
          </w:rPr>
          <w:t>1</w:t>
        </w:r>
      </w:hyperlink>
      <w:hyperlink r:id="rId427" w:anchor="8Q20M0">
        <w:r>
          <w:t>,</w:t>
        </w:r>
      </w:hyperlink>
      <w:r>
        <w:t xml:space="preserve"> </w:t>
      </w:r>
      <w:hyperlink r:id="rId428" w:anchor="8Q40M1">
        <w:r>
          <w:rPr>
            <w:color w:val="0000EE"/>
            <w:u w:val="single" w:color="0000EE"/>
          </w:rPr>
          <w:t>2</w:t>
        </w:r>
      </w:hyperlink>
      <w:r>
        <w:t xml:space="preserve">, </w:t>
      </w:r>
      <w:hyperlink r:id="rId429" w:anchor="8QK0M8">
        <w:r>
          <w:rPr>
            <w:color w:val="0000EE"/>
            <w:u w:val="single" w:color="0000EE"/>
          </w:rPr>
          <w:t>3</w:t>
        </w:r>
      </w:hyperlink>
      <w:hyperlink r:id="rId430" w:anchor="8QK0M8">
        <w:r>
          <w:t xml:space="preserve"> </w:t>
        </w:r>
      </w:hyperlink>
      <w:r>
        <w:t>к настоящему техническому регламенту. Содержание в суточной дозе биологически активных добавок (БАД) биологически ак</w:t>
      </w:r>
      <w:r>
        <w:t>тивных веществ, полученных из растений и (или) их экстрактов, должно быть в пределах от 10 до 50 процентов от величины их разовой терапевтической дозы, определенной при применении этих веществ в качестве лекарственных средств.</w:t>
      </w:r>
    </w:p>
    <w:p w:rsidR="004B064F" w:rsidRDefault="002701C7">
      <w:pPr>
        <w:pStyle w:val="Heading1"/>
        <w:spacing w:after="423"/>
      </w:pPr>
      <w:r>
        <w:t>СТАТЬЯ 9. ТРЕБОВАНИЯ БЕЗОПАСНОСТИ К ТОНИЗИРУЮЩИМ НАПИТКАМ</w:t>
      </w:r>
    </w:p>
    <w:p w:rsidR="004B064F" w:rsidRDefault="002701C7">
      <w:pPr>
        <w:ind w:left="11" w:right="12" w:firstLine="390"/>
      </w:pPr>
      <w:r>
        <w:t>Тонизирующие напитки (в том числе энергетические) производятся (изготавливаются) в виде безалкогольных и слабоалкогольных напитков.</w:t>
      </w:r>
    </w:p>
    <w:p w:rsidR="004B064F" w:rsidRDefault="002701C7">
      <w:pPr>
        <w:ind w:left="11" w:right="12" w:firstLine="390"/>
      </w:pPr>
      <w:r>
        <w:t>В качестве источников тонизирующих веществ (компонентов) допускает</w:t>
      </w:r>
      <w:r>
        <w:t>ся использовать кофеин и содержащие его растения (растительные экстракты), чай, кофе, гуарану, мате, а также лекарственные растения и их экстракты, оказывающие тонизирующее действие (женьшень, левзея, родиола розовая, лимонник, элеутерококк). В состав тони</w:t>
      </w:r>
      <w:r>
        <w:t>зирующих безалкогольных напитков допускается вводить не более двух тонизирующих веществ (компонентов), тонизирующих слабоалкогольных напитков - не более одного.</w:t>
      </w:r>
    </w:p>
    <w:p w:rsidR="004B064F" w:rsidRDefault="002701C7">
      <w:pPr>
        <w:spacing w:after="193"/>
        <w:ind w:left="11" w:right="12" w:firstLine="390"/>
      </w:pPr>
      <w:r>
        <w:t>При производстве (изготовлении) тонизирующих напитков допускается использование минеральных вещ</w:t>
      </w:r>
      <w:r>
        <w:t>еств, легко усвояемых углеводов, витаминов и витаминоподобных веществ, субстратов и стимуляторов энергетического обмена.</w:t>
      </w:r>
    </w:p>
    <w:p w:rsidR="004B064F" w:rsidRDefault="002701C7">
      <w:pPr>
        <w:ind w:left="400" w:right="12"/>
      </w:pPr>
      <w:r>
        <w:t>Содержание кофеина в тонизирующих напитках не должно превышать 400 мг/дм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928" name="Picture 49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8" name="Picture 4928"/>
                    <pic:cNvPicPr/>
                  </pic:nvPicPr>
                  <pic:blipFill>
                    <a:blip r:embed="rId43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4B064F" w:rsidRDefault="002701C7">
      <w:pPr>
        <w:pStyle w:val="Heading1"/>
        <w:spacing w:line="259" w:lineRule="auto"/>
        <w:ind w:left="57"/>
        <w:jc w:val="left"/>
      </w:pPr>
      <w:r>
        <w:t>СТАТЬЯ 9_1. ТРЕБОВАНИЯ БЕЗОПАСНОСТИ ПИЩЕВОЙ ПРОДУКЦИИ ЖИВОТН</w:t>
      </w:r>
      <w:r>
        <w:t>ОГО ПРОИСХОЖДЕНИЯ, В ТОМ ЧИСЛЕ НЕПЕРЕРАБОТАННОЙ ПИЩЕВОЙ ПРОДУКЦИИ ЖИВОТНОГО ПРОИСХОЖДЕНИЯ, ВКЛЮЧАЯ ПРОДОВОЛЬСТВЕННОЕ (ПИЩЕВОЕ) СЫРЬЕ ЖИВОТНОГО ПРОИСХОЖДЕНИЯ, В ЧАСТИ ТРЕБОВАНИЙ К СОДЕРЖАНИЮ ОСТАТОЧНЫХ КОЛИЧЕСТВ ВЕТЕРИНАРНЫХ ЛЕКАРСТВЕННЫХ СРЕДСТВ (ФАРМАКОЛО</w:t>
      </w:r>
      <w:r>
        <w:t>ГИЧЕСКИ АКТИВНЫХ ВЕЩЕСТВ И ИХ МЕТАБОЛИТОВ)</w:t>
      </w:r>
    </w:p>
    <w:p w:rsidR="004B064F" w:rsidRDefault="002701C7">
      <w:pPr>
        <w:ind w:left="11" w:right="12" w:firstLine="390"/>
      </w:pPr>
      <w:r>
        <w:t>1. Остаточные количества ветеринарных лекарственных средств (фармакологически активных веществ и их метаболитов) в пищевой продукции животного происхождения, в том числе в непереработанной пищевой продукции животн</w:t>
      </w:r>
      <w:r>
        <w:t xml:space="preserve">ого происхождения, включая продовольственное (пищевое) сырье животного происхождения, не должны превышать максимально допустимые уровни, установленные </w:t>
      </w:r>
      <w:hyperlink r:id="rId432" w:anchor="8QK0M8">
        <w:r>
          <w:rPr>
            <w:color w:val="0000EE"/>
            <w:u w:val="single" w:color="0000EE"/>
          </w:rPr>
          <w:t xml:space="preserve">приложениями </w:t>
        </w:r>
      </w:hyperlink>
      <w:hyperlink r:id="rId433" w:anchor="8QK0M8">
        <w:r>
          <w:rPr>
            <w:color w:val="0000EE"/>
            <w:u w:val="single" w:color="0000EE"/>
          </w:rPr>
          <w:t>3</w:t>
        </w:r>
      </w:hyperlink>
      <w:r>
        <w:t xml:space="preserve"> и </w:t>
      </w:r>
      <w:hyperlink r:id="rId434" w:anchor="A840NG">
        <w:r>
          <w:rPr>
            <w:color w:val="0000EE"/>
            <w:u w:val="single" w:color="0000EE"/>
          </w:rPr>
          <w:t xml:space="preserve">5_1 </w:t>
        </w:r>
      </w:hyperlink>
      <w:hyperlink r:id="rId435" w:anchor="A840NG">
        <w:r>
          <w:rPr>
            <w:color w:val="0000EE"/>
            <w:u w:val="single" w:color="0000EE"/>
          </w:rPr>
          <w:t>к настоящем</w:t>
        </w:r>
      </w:hyperlink>
      <w:hyperlink r:id="rId436" w:anchor="A840NG">
        <w:r>
          <w:rPr>
            <w:color w:val="0000EE"/>
          </w:rPr>
          <w:t>у</w:t>
        </w:r>
      </w:hyperlink>
      <w:hyperlink r:id="rId437" w:anchor="A840NG">
        <w:r>
          <w:rPr>
            <w:color w:val="0000EE"/>
            <w:u w:val="single" w:color="0000EE"/>
          </w:rPr>
          <w:t xml:space="preserve"> техническому </w:t>
        </w:r>
      </w:hyperlink>
      <w:hyperlink r:id="rId438" w:anchor="A840NG">
        <w:r>
          <w:rPr>
            <w:color w:val="0000EE"/>
            <w:u w:val="single" w:color="0000EE"/>
          </w:rPr>
          <w:t>регламенту</w:t>
        </w:r>
      </w:hyperlink>
      <w:hyperlink r:id="rId439" w:anchor="A840NG">
        <w:r>
          <w:t>.</w:t>
        </w:r>
      </w:hyperlink>
    </w:p>
    <w:p w:rsidR="004B064F" w:rsidRDefault="002701C7">
      <w:pPr>
        <w:ind w:left="11" w:right="12" w:firstLine="390"/>
      </w:pPr>
      <w:r>
        <w:t>Остаточные количества ветеринарных лекарственных средств (фармакологически активных веществ и их метаболитов) в пищевой продукции животного происхождения, в том числе в непереработанной пищевой продукции животного происхождения, включая продовольственное</w:t>
      </w:r>
      <w:r>
        <w:t xml:space="preserve"> (пищевое) сырье животного происхождения, установленные </w:t>
      </w:r>
      <w:hyperlink r:id="rId440" w:anchor="A840NG">
        <w:r>
          <w:rPr>
            <w:color w:val="0000EE"/>
            <w:u w:val="single" w:color="0000EE"/>
          </w:rPr>
          <w:t>приложением 5_1 к настоящем</w:t>
        </w:r>
      </w:hyperlink>
      <w:hyperlink r:id="rId441" w:anchor="A840NG">
        <w:r>
          <w:rPr>
            <w:color w:val="0000EE"/>
          </w:rPr>
          <w:t>у</w:t>
        </w:r>
      </w:hyperlink>
      <w:hyperlink r:id="rId442" w:anchor="A840NG">
        <w:r>
          <w:rPr>
            <w:color w:val="0000EE"/>
            <w:u w:val="single" w:color="0000EE"/>
          </w:rPr>
          <w:t xml:space="preserve"> техническому регламенту</w:t>
        </w:r>
      </w:hyperlink>
      <w:hyperlink r:id="rId443" w:anchor="A840NG">
        <w:r>
          <w:t>,</w:t>
        </w:r>
      </w:hyperlink>
      <w:r>
        <w:t xml:space="preserve"> контролируются в том числе в соответствии с информацией об их применении за последние 2 </w:t>
      </w:r>
      <w:r>
        <w:t>месяца (с указанием наименования ветеринарного лекарственного препарата, действующего вещества, даты последнего применения, сроков выведения из организма животного, установленных инструкцией по применению ветеринарного лекарственного препарата).</w:t>
      </w:r>
    </w:p>
    <w:p w:rsidR="004B064F" w:rsidRDefault="002701C7">
      <w:pPr>
        <w:ind w:left="11" w:right="12" w:firstLine="390"/>
      </w:pPr>
      <w:r>
        <w:t xml:space="preserve">Указанная </w:t>
      </w:r>
      <w:r>
        <w:t>информация представляется поставщиком или владельцем продуктивных животных, изготовителем или поставщиком непереработанного продовольственного (пищевого) сырья животного происхождения и переработанной пищевой продукции животного происхождения при выпуске и</w:t>
      </w:r>
      <w:r>
        <w:t>х в обращение на таможенной территории Союза на бумажных и (или) электронных носителях в составе товаросопроводительной документации.</w:t>
      </w:r>
    </w:p>
    <w:p w:rsidR="004B064F" w:rsidRDefault="002701C7">
      <w:pPr>
        <w:spacing w:after="25"/>
        <w:ind w:left="11" w:right="12" w:firstLine="390"/>
      </w:pPr>
      <w:r>
        <w:t>Изготовитель или поставщик непереработанной пищевой продукции животного происхождения и импортер непереработанной и перера</w:t>
      </w:r>
      <w:r>
        <w:t>ботанной пищевой продукции животного происхождения представляют по запросу органам государственного контроля (надзора) и (или) изготовителям или поставщикам переработанной пищевой продукции животного происхождения информацию о применении ветеринарных лекар</w:t>
      </w:r>
      <w:r>
        <w:t>ственных средств, полученную от поставщика или владельца продуктивных животных, изготовителя или поставщика непереработанного продовольственного (пищевого) сырья животного происхождения, используемого в том числе для их производства.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5235" name="Picture 5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5" name="Picture 5235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ind w:left="11" w:right="12" w:firstLine="390"/>
      </w:pPr>
      <w:r>
        <w:t>Указанная информация</w:t>
      </w:r>
      <w:r>
        <w:t xml:space="preserve"> передается посредством использования информационных систем, если это предусмотрено законодательством государства - члена Союза, на территории которого зарегистрирован изготовитель пищевой продукции.</w:t>
      </w:r>
    </w:p>
    <w:p w:rsidR="004B064F" w:rsidRDefault="002701C7">
      <w:pPr>
        <w:numPr>
          <w:ilvl w:val="0"/>
          <w:numId w:val="17"/>
        </w:numPr>
        <w:ind w:right="12" w:firstLine="390"/>
      </w:pPr>
      <w:r>
        <w:t>В пищевой продукции животного происхождения, в том числе</w:t>
      </w:r>
      <w:r>
        <w:t xml:space="preserve"> в непереработанной продукции животного происхождения, включая продовольственное (пищевое) сырье животного происхождения, не допускается содержание остаточных количеств ветеринарных лекарственных средств (фармакологически активных веществ и их метаболитов)</w:t>
      </w:r>
      <w:r>
        <w:t xml:space="preserve">, не указанных в </w:t>
      </w:r>
      <w:hyperlink r:id="rId444" w:anchor="8QK0M8">
        <w:r>
          <w:rPr>
            <w:color w:val="0000EE"/>
            <w:u w:val="single" w:color="0000EE"/>
          </w:rPr>
          <w:t xml:space="preserve">приложениях </w:t>
        </w:r>
      </w:hyperlink>
      <w:hyperlink r:id="rId445" w:anchor="8QK0M8">
        <w:r>
          <w:rPr>
            <w:color w:val="0000EE"/>
            <w:u w:val="single" w:color="0000EE"/>
          </w:rPr>
          <w:t>3</w:t>
        </w:r>
      </w:hyperlink>
      <w:hyperlink r:id="rId446" w:anchor="8QK0M8">
        <w:r>
          <w:t xml:space="preserve"> </w:t>
        </w:r>
      </w:hyperlink>
      <w:r>
        <w:t xml:space="preserve">и </w:t>
      </w:r>
      <w:hyperlink r:id="rId447" w:anchor="A840NG">
        <w:r>
          <w:rPr>
            <w:color w:val="0000EE"/>
            <w:u w:val="single" w:color="0000EE"/>
          </w:rPr>
          <w:t xml:space="preserve">5_1 </w:t>
        </w:r>
      </w:hyperlink>
      <w:hyperlink r:id="rId448" w:anchor="A840NG">
        <w:r>
          <w:rPr>
            <w:color w:val="0000EE"/>
            <w:u w:val="single" w:color="0000EE"/>
          </w:rPr>
          <w:t>к настоящем</w:t>
        </w:r>
      </w:hyperlink>
      <w:hyperlink r:id="rId449" w:anchor="A840NG">
        <w:r>
          <w:rPr>
            <w:color w:val="0000EE"/>
          </w:rPr>
          <w:t>у</w:t>
        </w:r>
      </w:hyperlink>
      <w:hyperlink r:id="rId450" w:anchor="A840NG">
        <w:r>
          <w:rPr>
            <w:color w:val="0000EE"/>
            <w:u w:val="single" w:color="0000EE"/>
          </w:rPr>
          <w:t xml:space="preserve"> техническому регламенту</w:t>
        </w:r>
      </w:hyperlink>
      <w:hyperlink r:id="rId451" w:anchor="A840NG">
        <w:r>
          <w:t>,</w:t>
        </w:r>
      </w:hyperlink>
      <w:r>
        <w:t xml:space="preserve"> и (или) фармакологически активных веществ и их метаболитов, входящих в состав ветеринарных лекарственных препаратов, не зарегистриров</w:t>
      </w:r>
      <w:r>
        <w:t>анных на территориях государств - членов Союза, свыше предела количественного определения метода исследований (испытаний) и измерений, включенных в перечень международных и региональных (межгосударственных) стандартов, а в случае их отсутствия - национальн</w:t>
      </w:r>
      <w:r>
        <w:t>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настоящего технического регламента и осуществления оценки соответстви</w:t>
      </w:r>
      <w:r>
        <w:t>я объектов технического регулирования.</w:t>
      </w:r>
    </w:p>
    <w:p w:rsidR="004B064F" w:rsidRDefault="002701C7">
      <w:pPr>
        <w:numPr>
          <w:ilvl w:val="0"/>
          <w:numId w:val="17"/>
        </w:numPr>
        <w:ind w:right="12" w:firstLine="390"/>
      </w:pPr>
      <w:r>
        <w:t>В пищевой продукции животного происхождения (мясе и мясной продукции, продуктах убоя, включая субпродукты, мясе и субпродуктах птицы, продукции из мяса и субпродуктов птицы, молоке и молочной продукции, меде натуральн</w:t>
      </w:r>
      <w:r>
        <w:t>ом и продукции пчеловодства, яйцах и яйцепродукции, пищевой продукции аквакультуры животного происхождения), в том числе в непереработанной продукции животного происхождения, включая продовольственное (пищевое) сырье животного происхождения, не указанной в</w:t>
      </w:r>
      <w:r>
        <w:t xml:space="preserve"> </w:t>
      </w:r>
      <w:hyperlink r:id="rId452" w:anchor="8QK0M8">
        <w:r>
          <w:rPr>
            <w:color w:val="0000EE"/>
            <w:u w:val="single" w:color="0000EE"/>
          </w:rPr>
          <w:t xml:space="preserve">приложениях </w:t>
        </w:r>
      </w:hyperlink>
      <w:hyperlink r:id="rId453" w:anchor="8QK0M8">
        <w:r>
          <w:rPr>
            <w:color w:val="0000EE"/>
            <w:u w:val="single" w:color="0000EE"/>
          </w:rPr>
          <w:t>3</w:t>
        </w:r>
      </w:hyperlink>
      <w:r>
        <w:t xml:space="preserve"> и </w:t>
      </w:r>
      <w:hyperlink r:id="rId454" w:anchor="A840NG">
        <w:r>
          <w:rPr>
            <w:color w:val="0000EE"/>
            <w:u w:val="single" w:color="0000EE"/>
          </w:rPr>
          <w:t xml:space="preserve">5_1 </w:t>
        </w:r>
      </w:hyperlink>
      <w:hyperlink r:id="rId455" w:anchor="A840NG">
        <w:r>
          <w:rPr>
            <w:color w:val="0000EE"/>
            <w:u w:val="single" w:color="0000EE"/>
          </w:rPr>
          <w:t>к настоящем</w:t>
        </w:r>
      </w:hyperlink>
      <w:hyperlink r:id="rId456" w:anchor="A840NG">
        <w:r>
          <w:rPr>
            <w:color w:val="0000EE"/>
          </w:rPr>
          <w:t>у</w:t>
        </w:r>
      </w:hyperlink>
      <w:hyperlink r:id="rId457" w:anchor="A840NG">
        <w:r>
          <w:rPr>
            <w:color w:val="0000EE"/>
            <w:u w:val="single" w:color="0000EE"/>
          </w:rPr>
          <w:t xml:space="preserve"> техническому </w:t>
        </w:r>
      </w:hyperlink>
      <w:hyperlink r:id="rId458" w:anchor="A840NG">
        <w:r>
          <w:rPr>
            <w:color w:val="0000EE"/>
            <w:u w:val="single" w:color="0000EE"/>
          </w:rPr>
          <w:t>регламенту</w:t>
        </w:r>
      </w:hyperlink>
      <w:hyperlink r:id="rId459" w:anchor="A840NG">
        <w:r>
          <w:t>,</w:t>
        </w:r>
      </w:hyperlink>
      <w:r>
        <w:t xml:space="preserve"> не допускается содержание остаточных количеств ветеринарных лекарственных средств (фармакологически активных веществ и их метаболитов) свыше предела </w:t>
      </w:r>
      <w:r>
        <w:t xml:space="preserve">количественного определения метода исследований (испытаний) и измерений, включенного в перечень международных и региональных (межгосударственных) стандартов, а в случае их отсутствия - национальных (государственных) стандартов, содержащих правила и методы </w:t>
      </w:r>
      <w:r>
        <w:t>исследований (испытаний) и измерений, в том числе правила отбора образцов, необходимые для применения и исполнения требований настоящего технического регламента и осуществления оценки соответствия объектов технического регулирования.</w:t>
      </w:r>
    </w:p>
    <w:p w:rsidR="004B064F" w:rsidRDefault="002701C7">
      <w:pPr>
        <w:numPr>
          <w:ilvl w:val="0"/>
          <w:numId w:val="17"/>
        </w:numPr>
        <w:spacing w:after="0"/>
        <w:ind w:right="12" w:firstLine="390"/>
      </w:pPr>
      <w:r>
        <w:t>Максимально допустимые</w:t>
      </w:r>
      <w:r>
        <w:t xml:space="preserve"> уровни содержания остаточных количеств ветеринарных лекарственных средств (фармакологически активных веществ и их метаболитов) в пищевой продукции животного происхождения, в том числе в непереработанной продукции животного происхождения, включая продоволь</w:t>
      </w:r>
      <w:r>
        <w:t xml:space="preserve">ственное (пищевое) сырье животного происхождения, установленные </w:t>
      </w:r>
      <w:hyperlink r:id="rId460" w:anchor="A840NG">
        <w:r>
          <w:rPr>
            <w:color w:val="0000EE"/>
            <w:u w:val="single" w:color="0000EE"/>
          </w:rPr>
          <w:t>приложением 5_1 к настоящем</w:t>
        </w:r>
      </w:hyperlink>
      <w:hyperlink r:id="rId461" w:anchor="A840NG">
        <w:r>
          <w:rPr>
            <w:color w:val="0000EE"/>
          </w:rPr>
          <w:t>у</w:t>
        </w:r>
      </w:hyperlink>
      <w:hyperlink r:id="rId462" w:anchor="A840NG">
        <w:r>
          <w:rPr>
            <w:color w:val="0000EE"/>
            <w:u w:val="single" w:color="0000EE"/>
          </w:rPr>
          <w:t xml:space="preserve"> техническому регламенту</w:t>
        </w:r>
      </w:hyperlink>
      <w:hyperlink r:id="rId463" w:anchor="A840NG">
        <w:r>
          <w:t>,</w:t>
        </w:r>
      </w:hyperlink>
      <w:r>
        <w:t xml:space="preserve"> а также положения </w:t>
      </w:r>
      <w:hyperlink r:id="rId464" w:anchor="A8E0NM">
        <w:r>
          <w:rPr>
            <w:color w:val="0000EE"/>
            <w:u w:val="single" w:color="0000EE"/>
          </w:rPr>
          <w:t>част</w:t>
        </w:r>
        <w:r>
          <w:rPr>
            <w:color w:val="0000EE"/>
            <w:u w:val="single" w:color="0000EE"/>
          </w:rPr>
          <w:t xml:space="preserve">ей 2 </w:t>
        </w:r>
      </w:hyperlink>
      <w:r>
        <w:t xml:space="preserve">и </w:t>
      </w:r>
      <w:hyperlink r:id="rId465" w:anchor="A800NE">
        <w:r>
          <w:rPr>
            <w:color w:val="0000EE"/>
            <w:u w:val="single" w:color="0000EE"/>
          </w:rPr>
          <w:t>3 настоящей статьи</w:t>
        </w:r>
      </w:hyperlink>
      <w:hyperlink r:id="rId466" w:anchor="A800NE">
        <w:r>
          <w:t xml:space="preserve"> </w:t>
        </w:r>
      </w:hyperlink>
      <w:r>
        <w:t>не применяются при оценке (подтверждении) соответствия пищевой продукции, за исключением о</w:t>
      </w:r>
      <w:r>
        <w:t xml:space="preserve">ценки соответствия пищевой продукции, осуществляемой в форме государственного контроля (надзора) и указанной в </w:t>
      </w:r>
      <w:hyperlink r:id="rId467" w:anchor="8P20LR">
        <w:r>
          <w:rPr>
            <w:color w:val="0000EE"/>
            <w:u w:val="single" w:color="0000EE"/>
          </w:rPr>
          <w:t>части 3 статьи 21 настоящего технического регламента</w:t>
        </w:r>
      </w:hyperlink>
      <w:hyperlink r:id="rId468" w:anchor="8P20LR">
        <w:r>
          <w:t>.</w:t>
        </w:r>
      </w:hyperlink>
    </w:p>
    <w:p w:rsidR="004B064F" w:rsidRDefault="002701C7">
      <w:pPr>
        <w:ind w:left="400" w:right="12"/>
      </w:pPr>
      <w:r>
        <w:t xml:space="preserve">(Статья дополнительно включена с 10 июля 2024 года </w:t>
      </w:r>
      <w:hyperlink r:id="rId469" w:anchor="7D60K4">
        <w:r>
          <w:rPr>
            <w:color w:val="0000EE"/>
            <w:u w:val="single" w:color="0000EE"/>
          </w:rPr>
          <w:t>решением Совета ЕЭК от 23 июня 2023 го</w:t>
        </w:r>
      </w:hyperlink>
      <w:hyperlink r:id="rId470" w:anchor="7D60K4">
        <w:r>
          <w:rPr>
            <w:color w:val="0000EE"/>
          </w:rPr>
          <w:t>д</w:t>
        </w:r>
      </w:hyperlink>
      <w:hyperlink r:id="rId471" w:anchor="7D60K4">
        <w:r>
          <w:rPr>
            <w:color w:val="0000EE"/>
            <w:u w:val="single" w:color="0000EE"/>
          </w:rPr>
          <w:t>а N 70</w:t>
        </w:r>
      </w:hyperlink>
      <w:hyperlink r:id="rId472" w:anchor="7D60K4">
        <w:r>
          <w:t>)</w:t>
        </w:r>
      </w:hyperlink>
    </w:p>
    <w:p w:rsidR="004B064F" w:rsidRDefault="002701C7">
      <w:pPr>
        <w:spacing w:after="185" w:line="249" w:lineRule="auto"/>
        <w:jc w:val="center"/>
      </w:pPr>
      <w:r>
        <w:rPr>
          <w:b/>
          <w:sz w:val="21"/>
        </w:rPr>
        <w:t>ГЛАВА 3. ТРЕБОВАНИЯ К ПРОЦЕССАМ ПРОИ</w:t>
      </w:r>
      <w:r>
        <w:rPr>
          <w:b/>
          <w:sz w:val="21"/>
        </w:rPr>
        <w:t>ЗВОДСТВА (ИЗГОТОВЛЕНИЯ), ХРАНЕНИЯ, ПЕРЕВОЗКИ (ТРАНСПОРТИРОВАНИЯ), РЕАЛИЗАЦИИ И УТИЛИЗАЦИИ ПИЩЕВОЙ ПРОДУКЦИИ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1"/>
        <w:ind w:left="143"/>
        <w:jc w:val="left"/>
      </w:pPr>
      <w:r>
        <w:t>СТАТЬЯ 10. ОБЕСПЕЧЕНИЕ БЕЗОПАСНОСТИ ПИЩЕВОЙ ПРОДУКЦИИ В ПРОЦЕССЕ ЕЕ ПРОИЗВОДСТВА (ИЗГОТОВЛЕНИЯ), ХРАНЕНИЯ, ПЕРЕВОЗКИ (ТРАНСПОРТИРОВАНИЯ)</w:t>
      </w:r>
      <w:r>
        <w:t>, РЕАЛИЗАЦИИ</w:t>
      </w:r>
    </w:p>
    <w:p w:rsidR="004B064F" w:rsidRDefault="002701C7">
      <w:pPr>
        <w:numPr>
          <w:ilvl w:val="0"/>
          <w:numId w:val="18"/>
        </w:numPr>
        <w:ind w:right="12" w:firstLine="390"/>
      </w:pPr>
      <w:r>
        <w:t>Изготовители, продавцы и лица, выполняющие функции иностранных изготовителей пищевой продукции, обязаны осуществлять процессы ее производства (изготовления), хранения, перевозки (транспортирования) и реализации таким образом, чтобы такая проду</w:t>
      </w:r>
      <w:r>
        <w:t>кция соответствовала требованиям, установленным к ней настоящим техническим регламентом и (или) техническими регламентами Таможенного союза на отдельные виды пищевой продукции.</w:t>
      </w:r>
    </w:p>
    <w:p w:rsidR="004B064F" w:rsidRDefault="002701C7">
      <w:pPr>
        <w:numPr>
          <w:ilvl w:val="0"/>
          <w:numId w:val="18"/>
        </w:numPr>
        <w:ind w:right="12" w:firstLine="390"/>
      </w:pPr>
      <w:r>
        <w:t>При осуществлении процессов производства (изготовления) пищевой продукции, связ</w:t>
      </w:r>
      <w:r>
        <w:t>анных с требованиями безопасности такой продукции, изготовитель должен разработать, внедрить и поддерживать процедуры, основанные на принципах ХАССП (в английской транскрипции НАССР - Hazard Analysis and Critical Control Points), изложенных в части 3 насто</w:t>
      </w:r>
      <w:r>
        <w:t>ящей статьи.</w:t>
      </w:r>
    </w:p>
    <w:p w:rsidR="004B064F" w:rsidRDefault="002701C7">
      <w:pPr>
        <w:numPr>
          <w:ilvl w:val="0"/>
          <w:numId w:val="18"/>
        </w:numPr>
        <w:ind w:right="12" w:firstLine="390"/>
      </w:pPr>
      <w:r>
        <w:t>Для обеспечения безопасности пищевой продукции в процессе ее производства (изготовления) должны разрабатываться, внедряться и поддерживаться следующие процедуры: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 xml:space="preserve">выбор необходимых для обеспечения безопасности пищевой продукции технологических </w:t>
      </w:r>
      <w:r>
        <w:t>процессов производства (изготовления) пищевой продукции;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выбор последовательности и поточности технологических операций производства (изготовления) пищевой продукции с целью исключения загрязнения продовольственного (пищевого) сырья и пищевой продукции;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оп</w:t>
      </w:r>
      <w:r>
        <w:t>ределение контролируемых этапов технологических операций и пищевой продукции на этапах ее производства(изготовления) в программах производственного контроля;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проведение контроля за продовольственным (пищевым) сырьем, технологическими средствами, упаковочны</w:t>
      </w:r>
      <w:r>
        <w:t>миматериалами, изделиями, используемыми при производстве (изготовлении) пищевой продукции, а также за пищевой продукцией средствами, обеспечивающими необходимые достоверность и полноту контроля;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проведение контроля за функционированием технологического обо</w:t>
      </w:r>
      <w:r>
        <w:t>рудования в порядке, обеспечивающем производство (изготовление) пищевой продукции, соответствующей требованиям настоящего технического регламента и (или) технических регламентов Таможенного союза на отдельные виды пищевой продукции;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обеспечение документиро</w:t>
      </w:r>
      <w:r>
        <w:t>вания информации о контролируемых этапах технологических операций и результатовконтроля пищевой продукции;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соблюдение условий хранения и перевозки (транспортирования) пищевой продукции;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содержание производственных помещений, технологического оборудования и</w:t>
      </w:r>
      <w:r>
        <w:t xml:space="preserve"> инвентаря, используемых в процессе производства (изготовления) пищевой продукции, в состоянии, исключающем загрязнение пищевой продукции;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выбор способов и обеспечение соблюдения работниками правил личной гигиены в целях обеспечения безопасности пищевой пр</w:t>
      </w:r>
      <w:r>
        <w:t>одукции;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выбор обеспечивающих безопасность пищевой продукции способов, установление периодичности и проведениеуборки, мойки, дезинфекции, дезинсекции и дератизации производственных помещений, технологического оборудования и инвентаря, используемых в процес</w:t>
      </w:r>
      <w:r>
        <w:t>се производства (изготовления) пищевой продукции;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ведение и хранение документации на бумажных и (или) электронных носителях, подтверждающей соответствиепроизведенной пищевой продукции требованиям, установленным настоящим техническим регламентом и (или) тех</w:t>
      </w:r>
      <w:r>
        <w:t>ническими регламентами Таможенного союза на отдельные виды пищевой продукции;</w:t>
      </w:r>
    </w:p>
    <w:p w:rsidR="004B064F" w:rsidRDefault="002701C7">
      <w:pPr>
        <w:numPr>
          <w:ilvl w:val="0"/>
          <w:numId w:val="19"/>
        </w:numPr>
        <w:ind w:right="12" w:firstLine="390"/>
      </w:pPr>
      <w:r>
        <w:t>прослеживаемость пищевой продукции.</w:t>
      </w:r>
    </w:p>
    <w:p w:rsidR="004B064F" w:rsidRDefault="002701C7">
      <w:pPr>
        <w:pStyle w:val="Heading1"/>
      </w:pPr>
      <w:r>
        <w:t>СТАТЬЯ 11. ТРЕБОВАНИЯ К ОБЕСПЕЧЕНИЮ БЕЗОПАСНОСТИ ПИЩЕВОЙ ПРОДУКЦИИ В ПРОЦЕССЕ ЕЕ ПРОИЗВОДСТВА (ИЗГОТОВЛЕНИЯ)</w:t>
      </w:r>
    </w:p>
    <w:p w:rsidR="004B064F" w:rsidRDefault="002701C7">
      <w:pPr>
        <w:numPr>
          <w:ilvl w:val="0"/>
          <w:numId w:val="20"/>
        </w:numPr>
        <w:ind w:right="12" w:firstLine="390"/>
      </w:pPr>
      <w:r>
        <w:t xml:space="preserve">Для целей обеспечения соответствия выпускаемой в обращение пищевой продукции требованиям настоящеготехнического регламента и (или) технических регламентов Таможенного союза на отдельные виды пищевой продукции изготовитель пищевой продукции обязан внедрить </w:t>
      </w:r>
      <w:r>
        <w:t>процедуры обеспечения безопасности в процессе производства (изготовления) такой пищевой продукции.</w:t>
      </w:r>
    </w:p>
    <w:p w:rsidR="004B064F" w:rsidRDefault="002701C7">
      <w:pPr>
        <w:numPr>
          <w:ilvl w:val="0"/>
          <w:numId w:val="20"/>
        </w:numPr>
        <w:ind w:right="12" w:firstLine="390"/>
      </w:pPr>
      <w:r>
        <w:t>Организация обеспечения безопасности в процессе производства (изготовления) пищевой продукции и проведения контроля осуществляется изготовителем самостоятель</w:t>
      </w:r>
      <w:r>
        <w:t>но и (или) с участием третьей стороны.</w:t>
      </w:r>
    </w:p>
    <w:p w:rsidR="004B064F" w:rsidRDefault="002701C7">
      <w:pPr>
        <w:numPr>
          <w:ilvl w:val="0"/>
          <w:numId w:val="20"/>
        </w:numPr>
        <w:ind w:right="12" w:firstLine="390"/>
      </w:pPr>
      <w:r>
        <w:t>Для обеспечения безопасности в процессе производства (изготовления) пищевой продукции изготовитель долженопределить:</w:t>
      </w:r>
    </w:p>
    <w:p w:rsidR="004B064F" w:rsidRDefault="002701C7">
      <w:pPr>
        <w:numPr>
          <w:ilvl w:val="0"/>
          <w:numId w:val="21"/>
        </w:numPr>
        <w:ind w:right="12" w:firstLine="390"/>
      </w:pPr>
      <w:r>
        <w:t>перечень опасных факторов, которые могут привести в процессе производства (изготовления) к выпуску в</w:t>
      </w:r>
      <w:r>
        <w:t xml:space="preserve"> обращение пищевой продукции, не соответствующей требованиям настоящего технического регламента и (или) технических регламентов Таможенного союза на отдельные виды пищевой продукции;</w:t>
      </w:r>
    </w:p>
    <w:p w:rsidR="004B064F" w:rsidRDefault="002701C7">
      <w:pPr>
        <w:numPr>
          <w:ilvl w:val="0"/>
          <w:numId w:val="21"/>
        </w:numPr>
        <w:ind w:right="12" w:firstLine="390"/>
      </w:pPr>
      <w:r>
        <w:t>перечень критических контрольных точек процесса производства (изготовлени</w:t>
      </w:r>
      <w:r>
        <w:t>я) - параметров технологическихопераций процесса производства (изготовления) пищевой продукции (его части); параметров (показателей) безопасности продовольственного (пищевого) сырья и материалов упаковки, для которых необходим контроль, чтобы предотвратить</w:t>
      </w:r>
      <w:r>
        <w:t xml:space="preserve"> или устранить указанные в пункте 1 настоящей части опасные факторы;</w:t>
      </w:r>
    </w:p>
    <w:p w:rsidR="004B064F" w:rsidRDefault="002701C7">
      <w:pPr>
        <w:numPr>
          <w:ilvl w:val="0"/>
          <w:numId w:val="21"/>
        </w:numPr>
        <w:ind w:right="12" w:firstLine="390"/>
      </w:pPr>
      <w:r>
        <w:t>предельные значения параметров, контролируемых в критических контрольных точках;</w:t>
      </w:r>
    </w:p>
    <w:p w:rsidR="004B064F" w:rsidRDefault="002701C7">
      <w:pPr>
        <w:numPr>
          <w:ilvl w:val="0"/>
          <w:numId w:val="21"/>
        </w:numPr>
        <w:ind w:right="12" w:firstLine="390"/>
      </w:pPr>
      <w:r>
        <w:t>порядок мониторинга критических контрольных точек процесса производства (изготовления);</w:t>
      </w:r>
    </w:p>
    <w:p w:rsidR="004B064F" w:rsidRDefault="002701C7">
      <w:pPr>
        <w:numPr>
          <w:ilvl w:val="0"/>
          <w:numId w:val="21"/>
        </w:numPr>
        <w:ind w:right="12" w:firstLine="390"/>
      </w:pPr>
      <w:r>
        <w:t>установление поряд</w:t>
      </w:r>
      <w:r>
        <w:t>ка действий в случае отклонения значений показателей, указанных в пункте 3 настоящейчасти, от установленных предельных значений;</w:t>
      </w:r>
    </w:p>
    <w:p w:rsidR="004B064F" w:rsidRDefault="002701C7">
      <w:pPr>
        <w:numPr>
          <w:ilvl w:val="0"/>
          <w:numId w:val="21"/>
        </w:numPr>
        <w:ind w:right="12" w:firstLine="390"/>
      </w:pPr>
      <w:r>
        <w:t>периодичность проведения проверки на соответствие выпускаемой в обращение пищевой продукции требованиям настоящего технического</w:t>
      </w:r>
      <w:r>
        <w:t xml:space="preserve"> регламента и (или) технических регламентов Таможенного союза на отдельные виды пищевой продукции;</w:t>
      </w:r>
    </w:p>
    <w:p w:rsidR="004B064F" w:rsidRDefault="002701C7">
      <w:pPr>
        <w:numPr>
          <w:ilvl w:val="0"/>
          <w:numId w:val="21"/>
        </w:numPr>
        <w:ind w:right="12" w:firstLine="390"/>
      </w:pPr>
      <w:r>
        <w:t>периодичность проведения уборки, мойки, дезинфекции, дератизации и дезинсекции производственных помещений, чистки, мойки и дезинфекции технологических оборуд</w:t>
      </w:r>
      <w:r>
        <w:t>ования и инвентаря, используемых в процессе производства (изготовления) пищевой продукции;</w:t>
      </w:r>
    </w:p>
    <w:p w:rsidR="004B064F" w:rsidRDefault="002701C7">
      <w:pPr>
        <w:numPr>
          <w:ilvl w:val="0"/>
          <w:numId w:val="21"/>
        </w:numPr>
        <w:ind w:right="12" w:firstLine="390"/>
      </w:pPr>
      <w:r>
        <w:t>меры по предотвращению проникновения в производственные помещения грызунов, насекомых, синантропныхптиц и животных.</w:t>
      </w:r>
    </w:p>
    <w:p w:rsidR="004B064F" w:rsidRDefault="002701C7">
      <w:pPr>
        <w:numPr>
          <w:ilvl w:val="0"/>
          <w:numId w:val="22"/>
        </w:numPr>
        <w:ind w:right="12" w:firstLine="390"/>
      </w:pPr>
      <w:r>
        <w:t xml:space="preserve">Изготовитель обязан вести и хранить документацию </w:t>
      </w:r>
      <w:r>
        <w:t xml:space="preserve">о выполнении мероприятий по обеспечению безопасности впроцессе производства (изготовления) пищевой продукции, включая документы, подтверждающие безопасность непереработанного продовольственного (пищевого) сырья животного происхождения, на бумажных и (или) </w:t>
      </w:r>
      <w:r>
        <w:t>электронных носителях информации.</w:t>
      </w:r>
    </w:p>
    <w:p w:rsidR="004B064F" w:rsidRDefault="002701C7">
      <w:pPr>
        <w:ind w:left="11" w:right="12" w:firstLine="390"/>
      </w:pPr>
      <w:r>
        <w:t>Документы, подтверждающие безопасность непереработанного продовольственного (пищевого) сырья животного происхождения, подлежат хранению в течение трех лет со дня их выдачи.</w:t>
      </w:r>
    </w:p>
    <w:p w:rsidR="004B064F" w:rsidRDefault="002701C7">
      <w:pPr>
        <w:numPr>
          <w:ilvl w:val="0"/>
          <w:numId w:val="22"/>
        </w:numPr>
        <w:ind w:right="12" w:firstLine="390"/>
      </w:pPr>
      <w:r>
        <w:t>Запрещается принимать пищу непосредственно в прои</w:t>
      </w:r>
      <w:r>
        <w:t>зводственных помещениях.</w:t>
      </w:r>
    </w:p>
    <w:p w:rsidR="004B064F" w:rsidRDefault="002701C7">
      <w:pPr>
        <w:numPr>
          <w:ilvl w:val="0"/>
          <w:numId w:val="22"/>
        </w:numPr>
        <w:ind w:right="12" w:firstLine="390"/>
      </w:pPr>
      <w:r>
        <w:t>Работники, занятые на работах, которые связаны с производством (изготовлением) пищевой продукции и привыполнении которых осуществляются непосредственные контакты работников с продовольственным (пищевым) сырьем и (или) пищевой проду</w:t>
      </w:r>
      <w:r>
        <w:t>кцией, проходят обязательные предварительные при поступлении на работу и периодические медицинские осмотры в соответствии с законодательством государства - члена Таможенного союза.</w:t>
      </w:r>
    </w:p>
    <w:p w:rsidR="004B064F" w:rsidRDefault="002701C7">
      <w:pPr>
        <w:numPr>
          <w:ilvl w:val="0"/>
          <w:numId w:val="22"/>
        </w:numPr>
        <w:ind w:right="12" w:firstLine="390"/>
      </w:pPr>
      <w:r>
        <w:t>Больные инфекционными заболеваниями, лица с подозрением на такие заболевани</w:t>
      </w:r>
      <w:r>
        <w:t>я, лица, контактировавшие сбольными инфекционными заболеваниями, лица, являющиеся носителями возбудителей инфекционных заболеваний, не допускаются к работам, связанным с производством (изготовлением) пищевой продукции.</w:t>
      </w:r>
    </w:p>
    <w:p w:rsidR="004B064F" w:rsidRDefault="002701C7">
      <w:pPr>
        <w:pStyle w:val="Heading1"/>
      </w:pPr>
      <w:r>
        <w:t>СТАТЬЯ 12. ТРЕБОВАНИЯ К ОБЕСПЕЧЕНИЮ В</w:t>
      </w:r>
      <w:r>
        <w:t>ОДОЙ ПРОЦЕССОВ ПРОИЗВОДСТВА (ИЗГОТОВЛЕНИЯ) ПИЩЕВОЙ ПРОДУКЦИИ</w:t>
      </w:r>
    </w:p>
    <w:p w:rsidR="004B064F" w:rsidRDefault="002701C7">
      <w:pPr>
        <w:numPr>
          <w:ilvl w:val="0"/>
          <w:numId w:val="23"/>
        </w:numPr>
        <w:ind w:right="12" w:firstLine="390"/>
      </w:pPr>
      <w:r>
        <w:t>Количество холодной и горячей воды, пара, льда должно быть достаточным для обеспечения производства (изготовления) безопасной пищевой продукции.</w:t>
      </w:r>
    </w:p>
    <w:p w:rsidR="004B064F" w:rsidRDefault="002701C7">
      <w:pPr>
        <w:numPr>
          <w:ilvl w:val="0"/>
          <w:numId w:val="23"/>
        </w:numPr>
        <w:ind w:right="12" w:firstLine="390"/>
      </w:pPr>
      <w:r>
        <w:t>Вода в разных агрегатных состояниях, используемая в процессе производства (изготовления) пищевой продукции, должна соответствовать следующим требованиям:</w:t>
      </w:r>
    </w:p>
    <w:p w:rsidR="004B064F" w:rsidRDefault="002701C7">
      <w:pPr>
        <w:numPr>
          <w:ilvl w:val="0"/>
          <w:numId w:val="24"/>
        </w:numPr>
        <w:ind w:right="12" w:firstLine="390"/>
      </w:pPr>
      <w:r>
        <w:t>вода, используемая в процессе производства (изготовления) пищевой продукции и непосредственно контакти</w:t>
      </w:r>
      <w:r>
        <w:t>рующая с продовольственным (пищевым) сырьем и материалами упаковки, должна соответствовать требованиям к питьевой воде, установленным законодательством государства - члена Таможенного союза;</w:t>
      </w:r>
    </w:p>
    <w:p w:rsidR="004B064F" w:rsidRDefault="002701C7">
      <w:pPr>
        <w:numPr>
          <w:ilvl w:val="0"/>
          <w:numId w:val="24"/>
        </w:numPr>
        <w:ind w:right="12" w:firstLine="390"/>
      </w:pPr>
      <w:r>
        <w:t xml:space="preserve">пар, используемый в процессе производства (изготовления) пищевой </w:t>
      </w:r>
      <w:r>
        <w:t>продукции и непосредственно контактирующий с продовольственным (пищевым) сырьем и материалами упаковки, не должен являться источником загрязнения пищевой продукции;</w:t>
      </w:r>
    </w:p>
    <w:p w:rsidR="004B064F" w:rsidRDefault="002701C7">
      <w:pPr>
        <w:numPr>
          <w:ilvl w:val="0"/>
          <w:numId w:val="24"/>
        </w:numPr>
        <w:ind w:right="12" w:firstLine="390"/>
      </w:pPr>
      <w:r>
        <w:t xml:space="preserve">используемый в производстве (изготовлении) пищевых продуктов лёд должен быть изготовлен из </w:t>
      </w:r>
      <w:r>
        <w:t>питьевой воды,соответствующей установленным законодательством государства - члена Таможенного союза требованиям к питьевой воде.</w:t>
      </w:r>
    </w:p>
    <w:p w:rsidR="004B064F" w:rsidRDefault="002701C7">
      <w:pPr>
        <w:ind w:left="400" w:right="12"/>
      </w:pPr>
      <w:r>
        <w:t>3. Требования к водоснабжению:</w:t>
      </w:r>
    </w:p>
    <w:p w:rsidR="004B064F" w:rsidRDefault="002701C7">
      <w:pPr>
        <w:numPr>
          <w:ilvl w:val="0"/>
          <w:numId w:val="25"/>
        </w:numPr>
        <w:ind w:right="12" w:firstLine="390"/>
      </w:pPr>
      <w:r>
        <w:t>в производственных процессах, не связанных непосредственно с производством (изготовлением) пищев</w:t>
      </w:r>
      <w:r>
        <w:t>ой продукции (противопожарная система, охлаждение холодильного оборудования, производство пара и другое), а также при переработке (обработке) продовольственного (пищевого) сырья растительного происхождения для технических нужд (гидроподача, мойка) допускае</w:t>
      </w:r>
      <w:r>
        <w:t>тся использование воды, не соответствующей требованиям к питьевой воде. Предназначенные для таких процессов трубопроводы не должны использоваться в целях снабжения питьевой водой и должны иметь признаки, позволяющие отличать их от трубопроводов для питьево</w:t>
      </w:r>
      <w:r>
        <w:t>й воды;</w:t>
      </w:r>
    </w:p>
    <w:p w:rsidR="004B064F" w:rsidRDefault="002701C7">
      <w:pPr>
        <w:numPr>
          <w:ilvl w:val="0"/>
          <w:numId w:val="25"/>
        </w:numPr>
        <w:ind w:right="12" w:firstLine="390"/>
      </w:pPr>
      <w:r>
        <w:t>при тепловой обработке продовольственного (пищевого) сырья и пищевой продукции в герметичных емкостях и(или) с использованием соответствующего оборудования должны быть обеспечены условия для предотвращения загрязнения пищевой продукции водой, испол</w:t>
      </w:r>
      <w:r>
        <w:t>ьзуемой для охлаждения указанных емкостей и оборудования.</w:t>
      </w:r>
    </w:p>
    <w:p w:rsidR="004B064F" w:rsidRDefault="002701C7">
      <w:pPr>
        <w:pStyle w:val="Heading1"/>
      </w:pPr>
      <w:r>
        <w:t>СТАТЬЯ 13. ТРЕБОВАНИЯ БЕЗОПАСНОСТИ К ПРОДОВОЛЬСТВЕННОМУ (ПИЩЕВОМУ) СЫРЬЮ, ИСПОЛЬЗУЕМОМУ ПРИ ПРОИЗВОДСТВЕ ПИЩЕВЫХ ПРОДУКТОВ</w:t>
      </w:r>
    </w:p>
    <w:p w:rsidR="004B064F" w:rsidRDefault="002701C7">
      <w:pPr>
        <w:numPr>
          <w:ilvl w:val="0"/>
          <w:numId w:val="26"/>
        </w:numPr>
        <w:ind w:right="12" w:firstLine="390"/>
      </w:pPr>
      <w:r>
        <w:t>Продовольственное (пищевое) сырье, используемое при производстве (изготовле</w:t>
      </w:r>
      <w:r>
        <w:t>нии) пищевой продукции, должно соответствовать требованиям, установленным настоящим техническим регламентом и (или) техническими регламентами Таможенного союза на отдельные виды пищевой продукции, и быть прослеживаемым.</w:t>
      </w:r>
    </w:p>
    <w:p w:rsidR="004B064F" w:rsidRDefault="002701C7">
      <w:pPr>
        <w:numPr>
          <w:ilvl w:val="0"/>
          <w:numId w:val="26"/>
        </w:numPr>
        <w:ind w:right="12" w:firstLine="390"/>
      </w:pPr>
      <w:r>
        <w:t>Продовольственное (пищевое) сырье ра</w:t>
      </w:r>
      <w:r>
        <w:t>стительного происхождения используется для производства (изготовления) пищевой продукции при наличии информации о применении пестицидов при выращивании соответствующих растений, фумигации производственных помещений и тары для хранения этого сырья в целях з</w:t>
      </w:r>
      <w:r>
        <w:t>ащиты его от вредителей и болезней сельскохозяйственных растений.</w:t>
      </w:r>
    </w:p>
    <w:p w:rsidR="004B064F" w:rsidRDefault="002701C7">
      <w:pPr>
        <w:numPr>
          <w:ilvl w:val="0"/>
          <w:numId w:val="26"/>
        </w:numPr>
        <w:spacing w:after="0"/>
        <w:ind w:right="12" w:firstLine="390"/>
      </w:pPr>
      <w:r>
        <w:t>При получении непереработанного продовольственного (пищевого) сырья от продуктивных животных, которыеподвергались воздействию ветеринарных лекарственных препаратов (натуральных и синтетическ</w:t>
      </w:r>
      <w:r>
        <w:t>их эстрогенных, гормональных веществ, тиреостатических препаратов (стимуляторов роста животных), антимикробных и других ветеринарных лекарственных препаратов), должны быть соблюдены сроки выведения таких препаратов из организма животных, установленные инст</w:t>
      </w:r>
      <w:r>
        <w:t>рукциями по применению ветеринарных лекарственных препаратов (с учетом максимально длительного срока в случае их совместного применения).</w:t>
      </w:r>
    </w:p>
    <w:p w:rsidR="004B064F" w:rsidRDefault="002701C7">
      <w:pPr>
        <w:ind w:left="11" w:right="12" w:firstLine="390"/>
      </w:pPr>
      <w:r>
        <w:t xml:space="preserve">(Часть в редакции, введенной в действие с 11 июля 2020 года </w:t>
      </w:r>
      <w:hyperlink r:id="rId473" w:anchor="65E0IS">
        <w:r>
          <w:rPr>
            <w:color w:val="0000EE"/>
            <w:u w:val="single" w:color="0000EE"/>
          </w:rPr>
          <w:t>решением Совета ЕЭК от 8 авг</w:t>
        </w:r>
      </w:hyperlink>
      <w:hyperlink r:id="rId474" w:anchor="65E0IS">
        <w:r>
          <w:rPr>
            <w:color w:val="0000EE"/>
          </w:rPr>
          <w:t>у</w:t>
        </w:r>
      </w:hyperlink>
      <w:hyperlink r:id="rId475" w:anchor="65E0IS">
        <w:r>
          <w:rPr>
            <w:color w:val="0000EE"/>
            <w:u w:val="single" w:color="0000EE"/>
          </w:rPr>
          <w:t>ста 2019 го</w:t>
        </w:r>
      </w:hyperlink>
      <w:hyperlink r:id="rId476" w:anchor="65E0IS">
        <w:r>
          <w:rPr>
            <w:color w:val="0000EE"/>
          </w:rPr>
          <w:t>д</w:t>
        </w:r>
      </w:hyperlink>
      <w:hyperlink r:id="rId477" w:anchor="65E0IS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478" w:anchor="7EA0KG">
        <w:r>
          <w:rPr>
            <w:color w:val="0000EE"/>
            <w:u w:val="single" w:color="0000EE"/>
          </w:rPr>
          <w:t>пре</w:t>
        </w:r>
      </w:hyperlink>
      <w:hyperlink r:id="rId479" w:anchor="7EA0KG">
        <w:r>
          <w:rPr>
            <w:color w:val="0000EE"/>
          </w:rPr>
          <w:t>д</w:t>
        </w:r>
      </w:hyperlink>
      <w:hyperlink r:id="rId480" w:anchor="7EA0KG">
        <w:r>
          <w:rPr>
            <w:color w:val="0000EE"/>
            <w:u w:val="single" w:color="0000EE"/>
          </w:rPr>
          <w:t>ы</w:t>
        </w:r>
      </w:hyperlink>
      <w:hyperlink r:id="rId481" w:anchor="7EA0KG">
        <w:r>
          <w:rPr>
            <w:color w:val="0000EE"/>
          </w:rPr>
          <w:t>ду</w:t>
        </w:r>
      </w:hyperlink>
      <w:hyperlink r:id="rId482" w:anchor="7EA0KG">
        <w:r>
          <w:rPr>
            <w:color w:val="0000EE"/>
            <w:u w:val="single" w:color="0000EE"/>
          </w:rPr>
          <w:t>щ</w:t>
        </w:r>
      </w:hyperlink>
      <w:hyperlink r:id="rId483" w:anchor="7EA0KG">
        <w:r>
          <w:rPr>
            <w:color w:val="0000EE"/>
          </w:rPr>
          <w:t>у</w:t>
        </w:r>
      </w:hyperlink>
      <w:hyperlink r:id="rId484" w:anchor="7EA0KG">
        <w:r>
          <w:rPr>
            <w:color w:val="0000EE"/>
            <w:u w:val="single" w:color="0000EE"/>
          </w:rPr>
          <w:t>ю ре</w:t>
        </w:r>
      </w:hyperlink>
      <w:hyperlink r:id="rId485" w:anchor="7EA0KG">
        <w:r>
          <w:rPr>
            <w:color w:val="0000EE"/>
          </w:rPr>
          <w:t>д</w:t>
        </w:r>
      </w:hyperlink>
      <w:hyperlink r:id="rId486" w:anchor="7EA0KG">
        <w:r>
          <w:rPr>
            <w:color w:val="0000EE"/>
            <w:u w:val="single" w:color="0000EE"/>
          </w:rPr>
          <w:t>акцию</w:t>
        </w:r>
      </w:hyperlink>
      <w:hyperlink r:id="rId487" w:anchor="7EA0KG">
        <w:r>
          <w:t>)</w:t>
        </w:r>
      </w:hyperlink>
    </w:p>
    <w:p w:rsidR="004B064F" w:rsidRDefault="002701C7">
      <w:pPr>
        <w:numPr>
          <w:ilvl w:val="0"/>
          <w:numId w:val="26"/>
        </w:numPr>
        <w:ind w:right="12" w:firstLine="390"/>
      </w:pPr>
      <w:r>
        <w:t>Хранение продовольственного (пищевого) сырья и компонентов, используемых при производстве (изготовлении) пищевой продукции, должно осуществляться в условиях, обеспечивающих предотвращение порчи</w:t>
      </w:r>
      <w:r>
        <w:t xml:space="preserve"> и защиту этого сырья и этих компонентов от загрязняющих веществ.</w:t>
      </w:r>
    </w:p>
    <w:p w:rsidR="004B064F" w:rsidRDefault="002701C7">
      <w:pPr>
        <w:pStyle w:val="Heading1"/>
      </w:pPr>
      <w:r>
        <w:t>СТАТЬЯ 14. ТРЕБОВАНИЯ К ОРГАНИЗАЦИИ ПРОИЗВОДСТВЕННЫХ ПОМЕЩЕНИЙ, В КОТОРЫХ ОСУЩЕСТВЛЯЕТСЯ ПРОЦЕСС ПРОИЗВОДСТВА (ИЗГОТОВЛЕНИЯ) ПИЩЕВОЙ ПРОДУКЦИИ</w:t>
      </w:r>
    </w:p>
    <w:p w:rsidR="004B064F" w:rsidRDefault="002701C7">
      <w:pPr>
        <w:ind w:left="400" w:right="12"/>
      </w:pPr>
      <w:r>
        <w:t>1. Планировка производственных помещений, их ко</w:t>
      </w:r>
      <w:r>
        <w:t>нструкция, размещение и размер должны обеспечивать:</w:t>
      </w:r>
    </w:p>
    <w:p w:rsidR="004B064F" w:rsidRDefault="002701C7">
      <w:pPr>
        <w:numPr>
          <w:ilvl w:val="0"/>
          <w:numId w:val="27"/>
        </w:numPr>
        <w:ind w:right="12" w:firstLine="390"/>
      </w:pPr>
      <w:r>
        <w:t>возможность осуществления поточности технологических операций, исключающей встречные или перекрестныепотоки продовольственного (пищевого) сырья и пищевой продукции, загрязненного и чистого инвентаря;</w:t>
      </w:r>
    </w:p>
    <w:p w:rsidR="004B064F" w:rsidRDefault="002701C7">
      <w:pPr>
        <w:numPr>
          <w:ilvl w:val="0"/>
          <w:numId w:val="27"/>
        </w:numPr>
        <w:ind w:right="12" w:firstLine="390"/>
      </w:pPr>
      <w:r>
        <w:t>пред</w:t>
      </w:r>
      <w:r>
        <w:t>упреждение или минимизацию загрязнения воздуха, используемого в процессе производства (изготовления) пищевой продукции;</w:t>
      </w:r>
    </w:p>
    <w:p w:rsidR="004B064F" w:rsidRDefault="002701C7">
      <w:pPr>
        <w:numPr>
          <w:ilvl w:val="0"/>
          <w:numId w:val="27"/>
        </w:numPr>
        <w:ind w:right="12" w:firstLine="390"/>
      </w:pPr>
      <w:r>
        <w:t>защиту от проникновения в производственные помещения животных, в том числе грызунов, и насекомых;</w:t>
      </w:r>
    </w:p>
    <w:p w:rsidR="004B064F" w:rsidRDefault="002701C7">
      <w:pPr>
        <w:numPr>
          <w:ilvl w:val="0"/>
          <w:numId w:val="27"/>
        </w:numPr>
        <w:ind w:right="12" w:firstLine="390"/>
      </w:pPr>
      <w:r>
        <w:t>возможность осуществления необходимого технического обслуживания и текущего ремонта технологического оборудования, уборки, мойки, дезинфекции, дезинсекции и дератизации производственных помещений;</w:t>
      </w:r>
    </w:p>
    <w:p w:rsidR="004B064F" w:rsidRDefault="002701C7">
      <w:pPr>
        <w:numPr>
          <w:ilvl w:val="0"/>
          <w:numId w:val="27"/>
        </w:numPr>
        <w:ind w:right="12" w:firstLine="390"/>
      </w:pPr>
      <w:r>
        <w:t xml:space="preserve">необходимое пространство для осуществления технологических </w:t>
      </w:r>
      <w:r>
        <w:t>операций;</w:t>
      </w:r>
    </w:p>
    <w:p w:rsidR="004B064F" w:rsidRDefault="002701C7">
      <w:pPr>
        <w:numPr>
          <w:ilvl w:val="0"/>
          <w:numId w:val="27"/>
        </w:numPr>
        <w:ind w:right="12" w:firstLine="390"/>
      </w:pPr>
      <w:r>
        <w:t>защиту от скопления грязи, осыпания частиц в производимую пищевую продукцию, образования конденсата, плесени на поверхностях производственных помещений;</w:t>
      </w:r>
    </w:p>
    <w:p w:rsidR="004B064F" w:rsidRDefault="002701C7">
      <w:pPr>
        <w:numPr>
          <w:ilvl w:val="0"/>
          <w:numId w:val="27"/>
        </w:numPr>
        <w:ind w:right="12" w:firstLine="390"/>
      </w:pPr>
      <w:r>
        <w:t>условия для хранения продовольственного (пищевого) сырья, материалов упаковки и пищевой проду</w:t>
      </w:r>
      <w:r>
        <w:t>кции.</w:t>
      </w:r>
    </w:p>
    <w:p w:rsidR="004B064F" w:rsidRDefault="002701C7">
      <w:pPr>
        <w:ind w:left="11" w:right="12" w:firstLine="390"/>
      </w:pPr>
      <w:r>
        <w:t>2. Производственные помещения, в которых осуществляется производство (изготовление) пищевой продукции, должны быть оборудованы:</w:t>
      </w:r>
    </w:p>
    <w:p w:rsidR="004B064F" w:rsidRDefault="002701C7">
      <w:pPr>
        <w:numPr>
          <w:ilvl w:val="0"/>
          <w:numId w:val="28"/>
        </w:numPr>
        <w:ind w:right="12" w:firstLine="390"/>
      </w:pPr>
      <w:r>
        <w:t xml:space="preserve">средствами естественной и механической вентиляции, количество и (или) мощность, конструкция и исполнениекоторых позволяют </w:t>
      </w:r>
      <w:r>
        <w:t>избежать загрязнения пищевой продукции, а также обеспечивают доступ к фильтрам и другим частям указанных систем, требующим чистки или замены;</w:t>
      </w:r>
    </w:p>
    <w:p w:rsidR="004B064F" w:rsidRDefault="002701C7">
      <w:pPr>
        <w:numPr>
          <w:ilvl w:val="0"/>
          <w:numId w:val="28"/>
        </w:numPr>
        <w:ind w:right="12" w:firstLine="390"/>
      </w:pPr>
      <w:r>
        <w:t>естественным или искусственным освещением, соответствующим требованиям, установленным законодательством государств</w:t>
      </w:r>
      <w:r>
        <w:t>а - члена Таможенного союза;</w:t>
      </w:r>
    </w:p>
    <w:p w:rsidR="004B064F" w:rsidRDefault="002701C7">
      <w:pPr>
        <w:numPr>
          <w:ilvl w:val="0"/>
          <w:numId w:val="28"/>
        </w:numPr>
        <w:ind w:right="12" w:firstLine="390"/>
      </w:pPr>
      <w:r>
        <w:t>туалетами, двери которых не должны выходить в производственные помещения и должны быть оборудованывешалками для рабочей одежды перед входом в тамбур, оснащенный умывальниками с устройствами для мытья рук;</w:t>
      </w:r>
    </w:p>
    <w:p w:rsidR="004B064F" w:rsidRDefault="002701C7">
      <w:pPr>
        <w:numPr>
          <w:ilvl w:val="0"/>
          <w:numId w:val="28"/>
        </w:numPr>
        <w:ind w:right="12" w:firstLine="390"/>
      </w:pPr>
      <w:r>
        <w:t>умывальниками для мыть</w:t>
      </w:r>
      <w:r>
        <w:t>я рук с подводкой горячей и холодной воды, со средствами для мытья рук и устройствами для вытирания и (или) сушки рук.</w:t>
      </w:r>
    </w:p>
    <w:p w:rsidR="004B064F" w:rsidRDefault="002701C7">
      <w:pPr>
        <w:numPr>
          <w:ilvl w:val="0"/>
          <w:numId w:val="29"/>
        </w:numPr>
        <w:ind w:right="12" w:firstLine="390"/>
      </w:pPr>
      <w:r>
        <w:t>В производственных помещениях не допускается хранение личной и производственной (специальной) одежды иобуви персонала.</w:t>
      </w:r>
    </w:p>
    <w:p w:rsidR="004B064F" w:rsidRDefault="002701C7">
      <w:pPr>
        <w:numPr>
          <w:ilvl w:val="0"/>
          <w:numId w:val="29"/>
        </w:numPr>
        <w:ind w:right="12" w:firstLine="390"/>
      </w:pPr>
      <w:r>
        <w:t>В производственных</w:t>
      </w:r>
      <w:r>
        <w:t xml:space="preserve"> помещениях не допускается хранение любых веществ и материалов, не использующихсяпри производстве (изготовлении) пищевой продукции, в том числе моющих и дезинфицирующих средств за исключением моющих и дезинфицирующих средств, необходимых для обеспечения те</w:t>
      </w:r>
      <w:r>
        <w:t>кущей мойки и дезинфекции производственных помещений и оборудования.</w:t>
      </w:r>
    </w:p>
    <w:p w:rsidR="004B064F" w:rsidRDefault="002701C7">
      <w:pPr>
        <w:numPr>
          <w:ilvl w:val="0"/>
          <w:numId w:val="29"/>
        </w:numPr>
        <w:ind w:right="12" w:firstLine="390"/>
      </w:pPr>
      <w:r>
        <w:t>Части производственных помещений, в которых осуществляется производство (изготовление) пищевой продукции, должны соответствовать следующим требованиям:</w:t>
      </w:r>
    </w:p>
    <w:p w:rsidR="004B064F" w:rsidRDefault="002701C7">
      <w:pPr>
        <w:numPr>
          <w:ilvl w:val="0"/>
          <w:numId w:val="30"/>
        </w:numPr>
        <w:ind w:right="12" w:firstLine="390"/>
      </w:pPr>
      <w:r>
        <w:t>поверхности полов должны быть выпол</w:t>
      </w:r>
      <w:r>
        <w:t>нены из водонепроницаемых, моющихся и нетоксичных материалов, бытьдоступными для проведения мытья и, при необходимости, дезинфекции, а также их надлежащего дренажа;</w:t>
      </w:r>
    </w:p>
    <w:p w:rsidR="004B064F" w:rsidRDefault="002701C7">
      <w:pPr>
        <w:numPr>
          <w:ilvl w:val="0"/>
          <w:numId w:val="30"/>
        </w:numPr>
        <w:spacing w:after="25"/>
        <w:ind w:right="12" w:firstLine="390"/>
      </w:pPr>
      <w:r>
        <w:t>поверхности стен должны быть выполнены из водонепроницаемых, моющихся и нетоксичных материа</w:t>
      </w:r>
      <w:r>
        <w:t>лов, которые можно подвергать мойке и, при необходимости, дезинфекции;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665" name="Picture 66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5" name="Picture 6665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numPr>
          <w:ilvl w:val="0"/>
          <w:numId w:val="30"/>
        </w:numPr>
        <w:ind w:right="12" w:firstLine="390"/>
      </w:pPr>
      <w:r>
        <w:t>потолки или при отсутствии потолков внутренние поверхности крыш и конструкции, находящиеся над производственными помещениями, должны обеспечивать предотвращение скопления грязи, образ</w:t>
      </w:r>
      <w:r>
        <w:t>ования плесени и осыпания частиц потолков или таких поверхностей и конструкций и способствовать уменьшению конденсации влаги;</w:t>
      </w:r>
    </w:p>
    <w:p w:rsidR="004B064F" w:rsidRDefault="002701C7">
      <w:pPr>
        <w:numPr>
          <w:ilvl w:val="0"/>
          <w:numId w:val="30"/>
        </w:numPr>
        <w:ind w:right="12" w:firstLine="390"/>
      </w:pPr>
      <w:r>
        <w:t>открывающиеся внешние окна (фрамуги) должны быть оборудованы легко снимаемыми для очищения защитными сетками от насекомых;</w:t>
      </w:r>
    </w:p>
    <w:p w:rsidR="004B064F" w:rsidRDefault="002701C7">
      <w:pPr>
        <w:numPr>
          <w:ilvl w:val="0"/>
          <w:numId w:val="30"/>
        </w:numPr>
        <w:ind w:right="12" w:firstLine="390"/>
      </w:pPr>
      <w:r>
        <w:t>двери производственных помещений должны быть гладкими, выполненными из неабсорбирующих материалов.</w:t>
      </w:r>
    </w:p>
    <w:p w:rsidR="004B064F" w:rsidRDefault="002701C7">
      <w:pPr>
        <w:numPr>
          <w:ilvl w:val="0"/>
          <w:numId w:val="31"/>
        </w:numPr>
        <w:ind w:right="12" w:firstLine="390"/>
      </w:pPr>
      <w:r>
        <w:t>Открывание дверей должно проводиться наружу из производственных помещений, если пожарными требованиями не предусмотрено иное.</w:t>
      </w:r>
    </w:p>
    <w:p w:rsidR="004B064F" w:rsidRDefault="002701C7">
      <w:pPr>
        <w:numPr>
          <w:ilvl w:val="0"/>
          <w:numId w:val="31"/>
        </w:numPr>
        <w:ind w:right="12" w:firstLine="390"/>
      </w:pPr>
      <w:r>
        <w:t xml:space="preserve">Канализационное оборудование в </w:t>
      </w:r>
      <w:r>
        <w:t>производственных помещениях должно быть спроектировано и выполнено так,чтобы исключить риск загрязнения пищевой продукции.</w:t>
      </w:r>
    </w:p>
    <w:p w:rsidR="004B064F" w:rsidRDefault="002701C7">
      <w:pPr>
        <w:numPr>
          <w:ilvl w:val="0"/>
          <w:numId w:val="31"/>
        </w:numPr>
        <w:ind w:right="12" w:firstLine="390"/>
      </w:pPr>
      <w:r>
        <w:t xml:space="preserve">Запрещается ремонт производственных помещений одновременно с производством (изготовлением) пищевойпродукции в таких производственных </w:t>
      </w:r>
      <w:r>
        <w:t>помещениях.</w:t>
      </w:r>
    </w:p>
    <w:p w:rsidR="004B064F" w:rsidRDefault="002701C7">
      <w:pPr>
        <w:pStyle w:val="Heading1"/>
        <w:ind w:left="46"/>
        <w:jc w:val="left"/>
      </w:pPr>
      <w:r>
        <w:t>СТАТЬЯ 15. ТРЕБОВАНИЯ К ИСПОЛЬЗОВАНИЮ ТЕХНОЛОГИЧЕСКОГО ОБОРУДОВАНИЯ И ИНВЕНТАРЯ В ПРОЦЕССЕ ПРОИЗВОДСТВА (ИЗГОТОВЛЕНИЯ) ПИЩЕВОЙ ПРОДУКЦИИ</w:t>
      </w:r>
    </w:p>
    <w:p w:rsidR="004B064F" w:rsidRDefault="002701C7">
      <w:pPr>
        <w:ind w:left="11" w:right="12" w:firstLine="390"/>
      </w:pPr>
      <w:r>
        <w:t xml:space="preserve">1. </w:t>
      </w:r>
      <w:r>
        <w:t>В процессе производства (изготовления) пищевой продукции должны использоваться технологическое оборудование и инвентарь, контактирующие с пищевой продукцией, которые:</w:t>
      </w:r>
    </w:p>
    <w:p w:rsidR="004B064F" w:rsidRDefault="002701C7">
      <w:pPr>
        <w:numPr>
          <w:ilvl w:val="0"/>
          <w:numId w:val="32"/>
        </w:numPr>
        <w:spacing w:after="0"/>
        <w:ind w:right="12" w:firstLine="390"/>
      </w:pPr>
      <w:r>
        <w:t>имеют конструктивные и эксплуатационные характеристики, обеспечивающие производство (изго</w:t>
      </w:r>
      <w:r>
        <w:t>товление) пищевой продукции, соответствующей настоящему техническому регламенту и (или) техническим регламентам</w:t>
      </w:r>
    </w:p>
    <w:p w:rsidR="004B064F" w:rsidRDefault="002701C7">
      <w:pPr>
        <w:ind w:left="21" w:right="12"/>
      </w:pPr>
      <w:r>
        <w:t>Таможенного союза на отдельные виды пищевой продукции;</w:t>
      </w:r>
    </w:p>
    <w:p w:rsidR="004B064F" w:rsidRDefault="002701C7">
      <w:pPr>
        <w:numPr>
          <w:ilvl w:val="0"/>
          <w:numId w:val="32"/>
        </w:numPr>
        <w:ind w:right="12" w:firstLine="390"/>
      </w:pPr>
      <w:r>
        <w:t>дают возможность производить их мойку и (или) очищение и дезинфекцию;</w:t>
      </w:r>
    </w:p>
    <w:p w:rsidR="004B064F" w:rsidRDefault="002701C7">
      <w:pPr>
        <w:numPr>
          <w:ilvl w:val="0"/>
          <w:numId w:val="32"/>
        </w:numPr>
        <w:ind w:right="12" w:firstLine="390"/>
      </w:pPr>
      <w:r>
        <w:t>изготовлены из мате</w:t>
      </w:r>
      <w:r>
        <w:t>риалов, соответствующих требованиям, предъявляемым к материалам, контактирующим спищевой продукцией.</w:t>
      </w:r>
    </w:p>
    <w:p w:rsidR="004B064F" w:rsidRDefault="002701C7">
      <w:pPr>
        <w:numPr>
          <w:ilvl w:val="0"/>
          <w:numId w:val="33"/>
        </w:numPr>
        <w:ind w:right="12" w:firstLine="390"/>
      </w:pPr>
      <w:r>
        <w:t>Технологическое оборудование, если это необходимо для достижения целей настоящего технического регламента и (или) технических регламентов Таможенного союза</w:t>
      </w:r>
      <w:r>
        <w:t xml:space="preserve"> на отдельные виды пищевой продукции, должно быть оснащено соответствующими контрольными приборами.</w:t>
      </w:r>
    </w:p>
    <w:p w:rsidR="004B064F" w:rsidRDefault="002701C7">
      <w:pPr>
        <w:numPr>
          <w:ilvl w:val="0"/>
          <w:numId w:val="33"/>
        </w:numPr>
        <w:ind w:right="12" w:firstLine="390"/>
      </w:pPr>
      <w:r>
        <w:t>Рабочие поверхности технологического оборудования и инвентаря, контактирующие с пищевой продукцией, должны быть выполненными из неабсорбирующих материалов.</w:t>
      </w:r>
    </w:p>
    <w:p w:rsidR="004B064F" w:rsidRDefault="002701C7">
      <w:pPr>
        <w:pStyle w:val="Heading1"/>
        <w:ind w:right="1"/>
      </w:pPr>
      <w:r>
        <w:t>СТАТЬЯ 16. ТРЕБОВАНИЯ К УСЛОВИЯМ ХРАНЕНИЯ И УДАЛЕНИЯ ОТХОДОВ ПРОИЗВОДСТВА (ИЗГОТОВЛЕНИЯ) ПИЩЕВОЙ ПРОДУКЦИИ</w:t>
      </w:r>
    </w:p>
    <w:p w:rsidR="004B064F" w:rsidRDefault="002701C7">
      <w:pPr>
        <w:numPr>
          <w:ilvl w:val="0"/>
          <w:numId w:val="34"/>
        </w:numPr>
        <w:ind w:right="12" w:firstLine="390"/>
      </w:pPr>
      <w:r>
        <w:t>Отходы, образующиеся в процессе производства (изготовления) пищевой продукции, должны регулярно удаляться из производственных помещений.</w:t>
      </w:r>
    </w:p>
    <w:p w:rsidR="004B064F" w:rsidRDefault="002701C7">
      <w:pPr>
        <w:numPr>
          <w:ilvl w:val="0"/>
          <w:numId w:val="34"/>
        </w:numPr>
        <w:spacing w:after="0" w:line="530" w:lineRule="auto"/>
        <w:ind w:right="12" w:firstLine="390"/>
      </w:pPr>
      <w:r>
        <w:t>Отходы, образующиеся в процессе производства (изготовления) пищевой продукции, делятся на категории: а) отходы, состоящие из животных тканей;</w:t>
      </w:r>
    </w:p>
    <w:p w:rsidR="004B064F" w:rsidRDefault="002701C7">
      <w:pPr>
        <w:ind w:left="400" w:right="12"/>
      </w:pPr>
      <w:r>
        <w:t>б) отходы жизнедеятельности продуктивных животных;</w:t>
      </w:r>
    </w:p>
    <w:p w:rsidR="004B064F" w:rsidRDefault="002701C7">
      <w:pPr>
        <w:ind w:left="400" w:right="12"/>
      </w:pPr>
      <w:r>
        <w:t>в) иные отходы (твердые отходы, мусор).</w:t>
      </w:r>
    </w:p>
    <w:p w:rsidR="004B064F" w:rsidRDefault="002701C7">
      <w:pPr>
        <w:numPr>
          <w:ilvl w:val="0"/>
          <w:numId w:val="34"/>
        </w:numPr>
        <w:ind w:right="12" w:firstLine="390"/>
      </w:pPr>
      <w:r>
        <w:t>Отходы в соответствии с</w:t>
      </w:r>
      <w:r>
        <w:t xml:space="preserve"> категорией должны быть раздельно помещены в промаркированные, находящиеся висправном состоянии и используемые исключительно для сбора и хранения таких отходов и мусора, закрываемые емкости.</w:t>
      </w:r>
    </w:p>
    <w:p w:rsidR="004B064F" w:rsidRDefault="002701C7">
      <w:pPr>
        <w:numPr>
          <w:ilvl w:val="0"/>
          <w:numId w:val="34"/>
        </w:numPr>
        <w:ind w:right="12" w:firstLine="390"/>
      </w:pPr>
      <w:r>
        <w:t>Конструктивные характеристики указанных в части 3 настоящей стать</w:t>
      </w:r>
      <w:r>
        <w:t>и емкостей должны обеспечивать возможность их очищения и (или) мойки и их защиту от проникновения в них животных.</w:t>
      </w:r>
    </w:p>
    <w:p w:rsidR="004B064F" w:rsidRDefault="002701C7">
      <w:pPr>
        <w:numPr>
          <w:ilvl w:val="0"/>
          <w:numId w:val="34"/>
        </w:numPr>
        <w:ind w:right="12" w:firstLine="390"/>
      </w:pPr>
      <w:r>
        <w:t>Удаление и уничтожение отходов из производственных помещений, с территории производственного объекта попроизводству (изготовлению) пищевой про</w:t>
      </w:r>
      <w:r>
        <w:t>дукции не должны приводить к загрязнению пищевой продукции, окружающей среды, возникновению угрозы жизни и здоровью человека.</w:t>
      </w:r>
    </w:p>
    <w:p w:rsidR="004B064F" w:rsidRDefault="002701C7">
      <w:pPr>
        <w:pStyle w:val="Heading1"/>
      </w:pPr>
      <w:r>
        <w:t>СТАТЬЯ 17. ТРЕБОВАНИЯ К ПРОЦЕССАМ ХРАНЕНИЯ, ПЕРЕВОЗКИ (ТРАНСПОРТИРОВАНИЯ) И РЕАЛИЗАЦИИ ПИЩЕВОЙ ПРОДУКЦИИ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Перевозка (транспортирова</w:t>
      </w:r>
      <w:r>
        <w:t>ние) пищевой продукции осуществляется транспортными средствами в соответствиис условиями перевозки (транспортирования), установленными изготовителями такой продукции, а в случае их отсутствия - в соответствии с условиями хранения пищевой продукции, установ</w:t>
      </w:r>
      <w:r>
        <w:t>ленными изготовителем такой продукции.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При использовании транспортных средств и (или) контейнеров для перевозки (транспортирования) одновременно различной пищевой продукции, либо пищевой продукции и иных грузов, необходимо обеспечить условия, исключающие и</w:t>
      </w:r>
      <w:r>
        <w:t>х соприкосновение, загрязнение и изменение органолептических свойств пищевой продукции.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Конструкция грузовых отделений транспортных средств и контейнеров должна обеспечивать защиту пищевойпродукции от загрязнения, проникновения животных, в том числе грызун</w:t>
      </w:r>
      <w:r>
        <w:t>ов и насекомых, проведение очистки, мойки, дезинфекции.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Грузовые отделения транспортных средств, контейнеры и емкости, используемые для перевозки (транспортирования) пищевой продукции, должны обеспечивать возможность поддержания условий перевозки (транспор</w:t>
      </w:r>
      <w:r>
        <w:t>тирования) и (или) хранения пищевой продукции.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Внутренняя поверхность грузовых отделений транспортных средств и контейнеров должна быть выполнена измоющихся и нетоксичных материалов.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 xml:space="preserve">Грузовые отделения транспортных средств и контейнеры должны подвергаться </w:t>
      </w:r>
      <w:r>
        <w:t>регулярной очистке, мойке, дезинфекции с периодичностью, необходимой для того, чтобы грузовые отделения транспортных средств и контейнеры не могли являться источником загрязнения продукции. Вода, используемая для мойки внутренних поверхностей грузовых отде</w:t>
      </w:r>
      <w:r>
        <w:t>лений транспортных средств и контейнеров, должна соответствовать требованиям к питьевой воде, установленным законодательством государства - члена Таможенного союза.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При хранении пищевой продукции должны соблюдаться условия хранения и срок годности, установ</w:t>
      </w:r>
      <w:r>
        <w:t>ленные изготовителем. Установленные изготовителем условия хранения должны обеспечивать соответствие пищевой продукции требованиям настоящего технического регламента и технических регламентов Таможенного союза на отдельные виды пищевой продукции.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Не допуска</w:t>
      </w:r>
      <w:r>
        <w:t>ется хранение пищевой продукции совместно с пищевой продукцией иного вида и непищевой продукцией в случае, если это может привести к загрязнению пищевой продукции.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Пищевая продукция, находящаяся на хранении, должна сопровождаться информацией об условиях хр</w:t>
      </w:r>
      <w:r>
        <w:t>анения,сроке годности данной продукции.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Работники, занятые на работах, которые связаны с хранением, перевозкой (транспортированием) и реализацией пищевой продукции и при выполнении которых осуществляются непосредственные контакты работников с продовольстве</w:t>
      </w:r>
      <w:r>
        <w:t>нным (пищевым) сырьем и (или) пищевой продукцией, проходят обязательные предварительные при поступлении на работу и периодические медицинские осмотры в соответствии с законодательством государства - члена Таможенного союза.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Больные инфекционными заболевани</w:t>
      </w:r>
      <w:r>
        <w:t xml:space="preserve">ями, лица с подозрением на такие заболевания, лица, контактировавшие сбольными инфекционными заболеваниями, лица, являющиеся носителями возбудителей инфекционных заболеваний, не допускаются к работам, связанным с хранением, перевозкой (транспортированием) </w:t>
      </w:r>
      <w:r>
        <w:t>и реализацией пищевой продукции.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При реализации пищевой продукции должны соблюдаться условия хранения и сроки годности такой продукции,установленные ее изготовителем.</w:t>
      </w:r>
    </w:p>
    <w:p w:rsidR="004B064F" w:rsidRDefault="002701C7">
      <w:pPr>
        <w:numPr>
          <w:ilvl w:val="0"/>
          <w:numId w:val="35"/>
        </w:numPr>
        <w:ind w:right="12" w:firstLine="390"/>
      </w:pPr>
      <w:r>
        <w:t>В случае если осуществляется реализация пищевой продукции, неупакованной в потребительску</w:t>
      </w:r>
      <w:r>
        <w:t>ю упаковку иличасть информации о которой размещена на листках-вкладышах, прилагаемых к упаковке, продавец обязан довести информацию о такой продукции до потребителя.</w:t>
      </w:r>
    </w:p>
    <w:p w:rsidR="004B064F" w:rsidRDefault="002701C7">
      <w:pPr>
        <w:pStyle w:val="Heading1"/>
      </w:pPr>
      <w:r>
        <w:t>СТАТЬЯ 18. ТРЕБОВАНИЯ К ПРОЦЕССАМ УТИЛИЗАЦИИ ПИЩЕВОЙ ПРОДУКЦИИ</w:t>
      </w:r>
    </w:p>
    <w:p w:rsidR="004B064F" w:rsidRDefault="002701C7">
      <w:pPr>
        <w:numPr>
          <w:ilvl w:val="0"/>
          <w:numId w:val="36"/>
        </w:numPr>
        <w:ind w:right="12" w:firstLine="390"/>
      </w:pPr>
      <w:r>
        <w:t>Утилизации подлежит пищевая продукция, не соответствующая требованиям настоящего технического регламента и (или) технических регламентов Таможенного союза на отдельные виды пищевой продукции.</w:t>
      </w:r>
    </w:p>
    <w:p w:rsidR="004B064F" w:rsidRDefault="002701C7">
      <w:pPr>
        <w:numPr>
          <w:ilvl w:val="0"/>
          <w:numId w:val="36"/>
        </w:numPr>
        <w:ind w:right="12" w:firstLine="390"/>
      </w:pPr>
      <w:r>
        <w:t>Решение о возможности использования пищевой продукции, не соотве</w:t>
      </w:r>
      <w:r>
        <w:t>тствующей требованиям настоящего технического регламента и (или) технических регламентов Таможенного союза на отдельные виды пищевой продукции, на корм животным принимается уполномоченными органами государственного ветеринарного надзора или иными уполномоч</w:t>
      </w:r>
      <w:r>
        <w:t>енными лицами в соответствии с законодательством государства - члена Таможенного союза в области ветеринарии.</w:t>
      </w:r>
    </w:p>
    <w:p w:rsidR="004B064F" w:rsidRDefault="002701C7">
      <w:pPr>
        <w:numPr>
          <w:ilvl w:val="0"/>
          <w:numId w:val="36"/>
        </w:numPr>
        <w:ind w:right="12" w:firstLine="390"/>
      </w:pPr>
      <w:r>
        <w:t xml:space="preserve">Пищевая продукция, указанная в </w:t>
      </w:r>
      <w:hyperlink r:id="rId488" w:anchor="7DC0K6">
        <w:r>
          <w:rPr>
            <w:color w:val="0000EE"/>
            <w:u w:val="single" w:color="0000EE"/>
          </w:rPr>
          <w:t xml:space="preserve">части </w:t>
        </w:r>
      </w:hyperlink>
      <w:hyperlink r:id="rId489" w:anchor="7DC0K6">
        <w:r>
          <w:rPr>
            <w:color w:val="0000EE"/>
            <w:u w:val="single" w:color="0000EE"/>
          </w:rPr>
          <w:t xml:space="preserve">4 </w:t>
        </w:r>
      </w:hyperlink>
      <w:hyperlink r:id="rId490" w:anchor="7DC0K6">
        <w:r>
          <w:rPr>
            <w:color w:val="0000EE"/>
            <w:u w:val="single" w:color="0000EE"/>
          </w:rPr>
          <w:t xml:space="preserve">статьи </w:t>
        </w:r>
      </w:hyperlink>
      <w:hyperlink r:id="rId491" w:anchor="7DC0K6">
        <w:r>
          <w:rPr>
            <w:color w:val="0000EE"/>
            <w:u w:val="single" w:color="0000EE"/>
          </w:rPr>
          <w:t>5</w:t>
        </w:r>
      </w:hyperlink>
      <w:hyperlink r:id="rId492" w:anchor="7DC0K6">
        <w:r>
          <w:t>,</w:t>
        </w:r>
      </w:hyperlink>
      <w:r>
        <w:t xml:space="preserve"> до </w:t>
      </w:r>
      <w:r>
        <w:t>проведения ее утилизации должна направляться на хранение, условия осуществления которого исключают возможность несанкционированного доступа к ней и подлежит учету.</w:t>
      </w:r>
    </w:p>
    <w:p w:rsidR="004B064F" w:rsidRDefault="002701C7">
      <w:pPr>
        <w:numPr>
          <w:ilvl w:val="0"/>
          <w:numId w:val="36"/>
        </w:numPr>
        <w:ind w:right="12" w:firstLine="390"/>
      </w:pPr>
      <w:r>
        <w:t xml:space="preserve">При утилизации пищевой продукции, указанной в </w:t>
      </w:r>
      <w:hyperlink r:id="rId493" w:anchor="7DC0K6">
        <w:r>
          <w:rPr>
            <w:color w:val="0000EE"/>
            <w:u w:val="single" w:color="0000EE"/>
          </w:rPr>
          <w:t>части 4 статьи 5</w:t>
        </w:r>
      </w:hyperlink>
      <w:hyperlink r:id="rId494" w:anchor="7DC0K6">
        <w:r>
          <w:t>,</w:t>
        </w:r>
      </w:hyperlink>
      <w:r>
        <w:t xml:space="preserve"> по предписанию уполномоченного органа государственного контроля (надзора), владелец пищевой продукции, не соответствующей требованиям настоящего технического регламента и (или) технических регламентов Таможенного союза на отдельные виды пищевой продукции,</w:t>
      </w:r>
      <w:r>
        <w:t xml:space="preserve"> осуществляет выбор способов и условий ее утилизации.</w:t>
      </w:r>
    </w:p>
    <w:p w:rsidR="004B064F" w:rsidRDefault="002701C7">
      <w:pPr>
        <w:ind w:left="11" w:right="12" w:firstLine="390"/>
      </w:pPr>
      <w:r>
        <w:t>Приведение пищевой продукции, не соответствующей требованиям настоящего технического регламента и (или) технических регламентов Таможенного союза на отдельные виды пищевой продукции, в состояние, не при</w:t>
      </w:r>
      <w:r>
        <w:t>годное для любого ее использования и применения, а также исключающее неблагоприятное воздействие ее на человека, животных и окружающую среду (далее - уничтожение) осуществляется любым технически доступным способом с соблюдением обязательных требований зако</w:t>
      </w:r>
      <w:r>
        <w:t>нодательства государства - члена Таможенного союза в области защиты окружающей среды.</w:t>
      </w:r>
    </w:p>
    <w:p w:rsidR="004B064F" w:rsidRDefault="002701C7">
      <w:pPr>
        <w:ind w:left="11" w:right="12" w:firstLine="390"/>
      </w:pPr>
      <w:r>
        <w:t>В случаях, когда уничтожению подлежит непригодная к использованию по назначению пищевая продукция, представляющая опасность возникновения и распространения заболеваний ил</w:t>
      </w:r>
      <w:r>
        <w:t>и отравления людей и животных, загрязнения окружающей среды, владелец пищевой продукции, не соответствующей требованиям настоящего технического регламента и (или) технических регламентов Таможенного союза на отдельные виды пищевой продукции, письменно увед</w:t>
      </w:r>
      <w:r>
        <w:t>омляет уполномоченный орган государственного контроля (надзора) государства - члена Таможенного союза, вынесший предписание об утилизации пищевой продукции, не соответствующей требованиям настоящего технического регламента и (или) технических регламентов Т</w:t>
      </w:r>
      <w:r>
        <w:t>аможенного союза на отдельные виды пищевой продукции, о выбранных месте, времени, способах и условиях утилизации.</w:t>
      </w:r>
    </w:p>
    <w:p w:rsidR="004B064F" w:rsidRDefault="002701C7">
      <w:pPr>
        <w:numPr>
          <w:ilvl w:val="0"/>
          <w:numId w:val="37"/>
        </w:numPr>
        <w:ind w:right="12" w:firstLine="390"/>
      </w:pPr>
      <w:r>
        <w:t>Инфицированная пищевая продукция, опасная для людей и животных, перед уничтожением или в процессе уничтожения подвергается обеззараживанию.</w:t>
      </w:r>
    </w:p>
    <w:p w:rsidR="004B064F" w:rsidRDefault="002701C7">
      <w:pPr>
        <w:numPr>
          <w:ilvl w:val="0"/>
          <w:numId w:val="37"/>
        </w:numPr>
        <w:ind w:right="12" w:firstLine="390"/>
      </w:pPr>
      <w:r>
        <w:t>Пр</w:t>
      </w:r>
      <w:r>
        <w:t>и утилизации пищевой продукции, не соответствующей требованиям настоящего технического регламента и(или) технических регламентов Таможенного союза на отдельные виды пищевой продукции, в том числе пищевой продукции с истекшими сроками годности, по предписан</w:t>
      </w:r>
      <w:r>
        <w:t>ию уполномоченного органа государственного контроля (надзора) государства - члена Таможенного союза, изготовитель и (или) импортер, и (или) продавец обязан представить в такой орган государственного контроля (надзора), вынесший предписание об их утилизации</w:t>
      </w:r>
      <w:r>
        <w:t>, документ, подтверждающий факт утилизации такой пищевой продукции в порядке, установленном законодательством государства - члена Таможенного союза.</w:t>
      </w:r>
    </w:p>
    <w:p w:rsidR="004B064F" w:rsidRDefault="002701C7">
      <w:pPr>
        <w:pStyle w:val="Heading1"/>
      </w:pPr>
      <w:r>
        <w:t>СТАТЬЯ 19. ТРЕБОВАНИЯ К ПРОЦЕССАМ ПОЛУЧЕНИЯ НЕПЕРЕРАБОТАННОЙ ПИЩЕВОЙ ПРОДУКЦИИ ЖИВОТНОГО ПРОИСХОЖДЕНИЯ</w:t>
      </w:r>
    </w:p>
    <w:p w:rsidR="004B064F" w:rsidRDefault="002701C7">
      <w:pPr>
        <w:numPr>
          <w:ilvl w:val="0"/>
          <w:numId w:val="38"/>
        </w:numPr>
        <w:ind w:right="12" w:firstLine="390"/>
      </w:pPr>
      <w:r>
        <w:t>Убой</w:t>
      </w:r>
      <w:r>
        <w:t xml:space="preserve"> продуктивных животных производится в специально отведенных для этой цели местах.</w:t>
      </w:r>
    </w:p>
    <w:p w:rsidR="004B064F" w:rsidRDefault="002701C7">
      <w:pPr>
        <w:ind w:left="11" w:right="12" w:firstLine="390"/>
      </w:pPr>
      <w:r>
        <w:t>На производственных объектах, производящих убой, должны соблюдаться гигиенические и ветеринарносанитарные требования по содержанию и эксплуатации производственных объектов по</w:t>
      </w:r>
      <w:r>
        <w:t xml:space="preserve"> производству (изготовлению) мяса и мясной продукции, направленные на обеспечение выпуска безопасной пищевой и непищевой продукции, а также на предупреждение возникновения недопустимого риска.</w:t>
      </w:r>
    </w:p>
    <w:p w:rsidR="004B064F" w:rsidRDefault="002701C7">
      <w:pPr>
        <w:numPr>
          <w:ilvl w:val="0"/>
          <w:numId w:val="38"/>
        </w:numPr>
        <w:ind w:right="12" w:firstLine="390"/>
      </w:pPr>
      <w:r>
        <w:t>Убой продуктивных животных осуществляется способами, обеспечива</w:t>
      </w:r>
      <w:r>
        <w:t>ющими гуманное обращение с продуктивным животным.</w:t>
      </w:r>
    </w:p>
    <w:p w:rsidR="004B064F" w:rsidRDefault="002701C7">
      <w:pPr>
        <w:numPr>
          <w:ilvl w:val="0"/>
          <w:numId w:val="38"/>
        </w:numPr>
        <w:spacing w:after="0"/>
        <w:ind w:right="12" w:firstLine="390"/>
      </w:pPr>
      <w:r>
        <w:t>К убою для использования на пищевые цели допускаются продуктивные животные, состояние здоровья которыхв соответствии с законодательством государства - члена Союза, а также с международными договорами и акта</w:t>
      </w:r>
      <w:r>
        <w:t>ми, составляющими право Союза, в сфере применения ветеринарно-санитарных мер позволяет использовать продукты их убоя на пищевые цели.</w:t>
      </w:r>
    </w:p>
    <w:p w:rsidR="004B064F" w:rsidRDefault="002701C7">
      <w:pPr>
        <w:ind w:left="11" w:right="12" w:firstLine="390"/>
      </w:pPr>
      <w:r>
        <w:t xml:space="preserve">(Абзац в редакции, введенной в действие с 11 июля 2020 года </w:t>
      </w:r>
      <w:hyperlink r:id="rId495" w:anchor="7D80K5">
        <w:r>
          <w:rPr>
            <w:color w:val="0000EE"/>
            <w:u w:val="single" w:color="0000EE"/>
          </w:rPr>
          <w:t>решением Совета ЕЭК от 8 авг</w:t>
        </w:r>
      </w:hyperlink>
      <w:hyperlink r:id="rId496" w:anchor="7D80K5">
        <w:r>
          <w:rPr>
            <w:color w:val="0000EE"/>
          </w:rPr>
          <w:t>у</w:t>
        </w:r>
      </w:hyperlink>
      <w:hyperlink r:id="rId497" w:anchor="7D80K5">
        <w:r>
          <w:rPr>
            <w:color w:val="0000EE"/>
            <w:u w:val="single" w:color="0000EE"/>
          </w:rPr>
          <w:t>ста 2019 го</w:t>
        </w:r>
      </w:hyperlink>
      <w:hyperlink r:id="rId498" w:anchor="7D80K5">
        <w:r>
          <w:rPr>
            <w:color w:val="0000EE"/>
          </w:rPr>
          <w:t>д</w:t>
        </w:r>
      </w:hyperlink>
      <w:hyperlink r:id="rId499" w:anchor="7D80K5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500" w:anchor="8OO0LN">
        <w:r>
          <w:rPr>
            <w:color w:val="0000EE"/>
            <w:u w:val="single" w:color="0000EE"/>
          </w:rPr>
          <w:t>пре</w:t>
        </w:r>
      </w:hyperlink>
      <w:hyperlink r:id="rId501" w:anchor="8OO0LN">
        <w:r>
          <w:rPr>
            <w:color w:val="0000EE"/>
          </w:rPr>
          <w:t>д</w:t>
        </w:r>
      </w:hyperlink>
      <w:hyperlink r:id="rId502" w:anchor="8OO0LN">
        <w:r>
          <w:rPr>
            <w:color w:val="0000EE"/>
            <w:u w:val="single" w:color="0000EE"/>
          </w:rPr>
          <w:t>ы</w:t>
        </w:r>
      </w:hyperlink>
      <w:hyperlink r:id="rId503" w:anchor="8OO0LN">
        <w:r>
          <w:rPr>
            <w:color w:val="0000EE"/>
          </w:rPr>
          <w:t>ду</w:t>
        </w:r>
      </w:hyperlink>
      <w:hyperlink r:id="rId504" w:anchor="8OO0LN">
        <w:r>
          <w:rPr>
            <w:color w:val="0000EE"/>
            <w:u w:val="single" w:color="0000EE"/>
          </w:rPr>
          <w:t>щ</w:t>
        </w:r>
      </w:hyperlink>
      <w:hyperlink r:id="rId505" w:anchor="8OO0LN">
        <w:r>
          <w:rPr>
            <w:color w:val="0000EE"/>
          </w:rPr>
          <w:t>у</w:t>
        </w:r>
      </w:hyperlink>
      <w:hyperlink r:id="rId506" w:anchor="8OO0LN">
        <w:r>
          <w:rPr>
            <w:color w:val="0000EE"/>
            <w:u w:val="single" w:color="0000EE"/>
          </w:rPr>
          <w:t>ю ре</w:t>
        </w:r>
      </w:hyperlink>
      <w:hyperlink r:id="rId507" w:anchor="8OO0LN">
        <w:r>
          <w:rPr>
            <w:color w:val="0000EE"/>
          </w:rPr>
          <w:t>д</w:t>
        </w:r>
      </w:hyperlink>
      <w:hyperlink r:id="rId508" w:anchor="8OO0LN">
        <w:r>
          <w:rPr>
            <w:color w:val="0000EE"/>
            <w:u w:val="single" w:color="0000EE"/>
          </w:rPr>
          <w:t>акцию</w:t>
        </w:r>
      </w:hyperlink>
      <w:hyperlink r:id="rId509" w:anchor="8OO0LN">
        <w:r>
          <w:t>)</w:t>
        </w:r>
      </w:hyperlink>
    </w:p>
    <w:p w:rsidR="004B064F" w:rsidRDefault="002701C7">
      <w:pPr>
        <w:ind w:left="11" w:right="12" w:firstLine="390"/>
      </w:pPr>
      <w:r>
        <w:t>Не допускается направлять на убой для использования на пищевые цели продуктивных животных, обработанных препаратами для защиты от насекомых и (или) в отношении которых применялись лекарственные средства для ветеринарн</w:t>
      </w:r>
      <w:r>
        <w:t>ого применения, предназначенные для откорма, лечения, профилактики заболеваний, до истечения сроков ожидания их выведения из организма продуктивных животных.</w:t>
      </w:r>
    </w:p>
    <w:p w:rsidR="004B064F" w:rsidRDefault="002701C7">
      <w:pPr>
        <w:ind w:left="400" w:right="12"/>
      </w:pPr>
      <w:r>
        <w:t>Перед убоем для использования на пищевые цели продуктивные животные подлежат предубойной выдержке.</w:t>
      </w:r>
    </w:p>
    <w:p w:rsidR="004B064F" w:rsidRDefault="002701C7">
      <w:pPr>
        <w:ind w:left="11" w:right="12" w:firstLine="390"/>
      </w:pPr>
      <w:r>
        <w:t>База предубойного содержания продуктивных животных в обязательном порядке должна включать карантинное отделение, изолятор и санитарную бойню. В случае отсутствия санитарной бойни убой продуктивных животных, направляемых для санитарного убоя, допускается в</w:t>
      </w:r>
      <w:r>
        <w:t xml:space="preserve"> специально отведенные дни или в цехе первичной переработки продуктивных животных в конце смены при удалении из цеха всех туш и других продуктов убоя здоровых продуктивных животных.</w:t>
      </w:r>
    </w:p>
    <w:p w:rsidR="004B064F" w:rsidRDefault="002701C7">
      <w:pPr>
        <w:numPr>
          <w:ilvl w:val="0"/>
          <w:numId w:val="39"/>
        </w:numPr>
        <w:ind w:right="12" w:firstLine="390"/>
      </w:pPr>
      <w:r>
        <w:t>Непосредственно перед убоем продуктивные животные подлежат предубойному ветеринарному осмотру.</w:t>
      </w:r>
    </w:p>
    <w:p w:rsidR="004B064F" w:rsidRDefault="002701C7">
      <w:pPr>
        <w:numPr>
          <w:ilvl w:val="0"/>
          <w:numId w:val="39"/>
        </w:numPr>
        <w:ind w:right="12" w:firstLine="390"/>
      </w:pPr>
      <w:r>
        <w:t>После убоя туши продуктивных животных и другое непереработанное продовольственное (пищевое) сырье животного происхождения, полученное от их убоя, подлежат послеубойному осмотру и ветеринарно-санитарной экспертизе.</w:t>
      </w:r>
    </w:p>
    <w:p w:rsidR="004B064F" w:rsidRDefault="002701C7">
      <w:pPr>
        <w:spacing w:after="0"/>
        <w:ind w:left="11" w:right="12" w:firstLine="390"/>
      </w:pPr>
      <w:r>
        <w:t>В непереработанной пищевой продукции живот</w:t>
      </w:r>
      <w:r>
        <w:t>ного происхождения, полученной от убоя продуктивных животных, не должны присутствовать изменения, характерные для заразных болезней животных и отравлений различными веществами.</w:t>
      </w:r>
    </w:p>
    <w:p w:rsidR="004B064F" w:rsidRDefault="002701C7">
      <w:pPr>
        <w:ind w:left="11" w:right="12" w:firstLine="390"/>
      </w:pPr>
      <w:r>
        <w:t xml:space="preserve">(Абзац в редакции, введенной в действие с 11 июля 2020 года </w:t>
      </w:r>
      <w:hyperlink r:id="rId510" w:anchor="7DA0K6">
        <w:r>
          <w:rPr>
            <w:color w:val="0000EE"/>
            <w:u w:val="single" w:color="0000EE"/>
          </w:rPr>
          <w:t>решением Совета ЕЭК от 8 авг</w:t>
        </w:r>
      </w:hyperlink>
      <w:hyperlink r:id="rId511" w:anchor="7DA0K6">
        <w:r>
          <w:rPr>
            <w:color w:val="0000EE"/>
          </w:rPr>
          <w:t>у</w:t>
        </w:r>
      </w:hyperlink>
      <w:hyperlink r:id="rId512" w:anchor="7DA0K6">
        <w:r>
          <w:rPr>
            <w:color w:val="0000EE"/>
            <w:u w:val="single" w:color="0000EE"/>
          </w:rPr>
          <w:t>ста 2019 го</w:t>
        </w:r>
      </w:hyperlink>
      <w:hyperlink r:id="rId513" w:anchor="7DA0K6">
        <w:r>
          <w:rPr>
            <w:color w:val="0000EE"/>
          </w:rPr>
          <w:t>д</w:t>
        </w:r>
      </w:hyperlink>
      <w:hyperlink r:id="rId514" w:anchor="7DA0K6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515" w:anchor="8OS0LP">
        <w:r>
          <w:rPr>
            <w:color w:val="0000EE"/>
            <w:u w:val="single" w:color="0000EE"/>
          </w:rPr>
          <w:t>пре</w:t>
        </w:r>
      </w:hyperlink>
      <w:hyperlink r:id="rId516" w:anchor="8OS0LP">
        <w:r>
          <w:rPr>
            <w:color w:val="0000EE"/>
          </w:rPr>
          <w:t>д</w:t>
        </w:r>
      </w:hyperlink>
      <w:hyperlink r:id="rId517" w:anchor="8OS0LP">
        <w:r>
          <w:rPr>
            <w:color w:val="0000EE"/>
            <w:u w:val="single" w:color="0000EE"/>
          </w:rPr>
          <w:t>ы</w:t>
        </w:r>
      </w:hyperlink>
      <w:hyperlink r:id="rId518" w:anchor="8OS0LP">
        <w:r>
          <w:rPr>
            <w:color w:val="0000EE"/>
          </w:rPr>
          <w:t>ду</w:t>
        </w:r>
      </w:hyperlink>
      <w:hyperlink r:id="rId519" w:anchor="8OS0LP">
        <w:r>
          <w:rPr>
            <w:color w:val="0000EE"/>
            <w:u w:val="single" w:color="0000EE"/>
          </w:rPr>
          <w:t>щ</w:t>
        </w:r>
      </w:hyperlink>
      <w:hyperlink r:id="rId520" w:anchor="8OS0LP">
        <w:r>
          <w:rPr>
            <w:color w:val="0000EE"/>
          </w:rPr>
          <w:t>у</w:t>
        </w:r>
      </w:hyperlink>
      <w:hyperlink r:id="rId521" w:anchor="8OS0LP">
        <w:r>
          <w:rPr>
            <w:color w:val="0000EE"/>
            <w:u w:val="single" w:color="0000EE"/>
          </w:rPr>
          <w:t>ю ре</w:t>
        </w:r>
      </w:hyperlink>
      <w:hyperlink r:id="rId522" w:anchor="8OS0LP">
        <w:r>
          <w:rPr>
            <w:color w:val="0000EE"/>
          </w:rPr>
          <w:t>д</w:t>
        </w:r>
      </w:hyperlink>
      <w:hyperlink r:id="rId523" w:anchor="8OS0LP">
        <w:r>
          <w:rPr>
            <w:color w:val="0000EE"/>
            <w:u w:val="single" w:color="0000EE"/>
          </w:rPr>
          <w:t>акцию</w:t>
        </w:r>
      </w:hyperlink>
      <w:hyperlink r:id="rId524" w:anchor="8OS0LP">
        <w:r>
          <w:t>)</w:t>
        </w:r>
      </w:hyperlink>
    </w:p>
    <w:p w:rsidR="004B064F" w:rsidRDefault="002701C7">
      <w:pPr>
        <w:numPr>
          <w:ilvl w:val="0"/>
          <w:numId w:val="39"/>
        </w:numPr>
        <w:spacing w:after="0"/>
        <w:ind w:right="12" w:firstLine="390"/>
      </w:pPr>
      <w:r>
        <w:t>Иное непереработанное продовольственное (пищевое) сырье животного происхождения, предназначенное дляпроизводства (изготовления) пищевой продукции, за исключением улова водных</w:t>
      </w:r>
      <w:r>
        <w:t xml:space="preserve"> биологических ресурсов, должно быть получено от продуктивных животных, состояние здоровья которых в соответствии с законодательством государства члена Союза, а также с международными договорами и актами, составляющими право Союза, в сфере применения ветер</w:t>
      </w:r>
      <w:r>
        <w:t>инарно-санитарных мер позволяет использовать такое сырье на пищевые цели.</w:t>
      </w:r>
    </w:p>
    <w:p w:rsidR="004B064F" w:rsidRDefault="002701C7">
      <w:pPr>
        <w:ind w:left="11" w:right="12" w:firstLine="390"/>
      </w:pPr>
      <w:r>
        <w:t xml:space="preserve">(Часть в редакции, введенной в действие с 11 июля 2020 года </w:t>
      </w:r>
      <w:hyperlink r:id="rId525" w:anchor="7DC0K7">
        <w:r>
          <w:rPr>
            <w:color w:val="0000EE"/>
            <w:u w:val="single" w:color="0000EE"/>
          </w:rPr>
          <w:t>решением Совета ЕЭК от 8 авг</w:t>
        </w:r>
      </w:hyperlink>
      <w:hyperlink r:id="rId526" w:anchor="7DC0K7">
        <w:r>
          <w:rPr>
            <w:color w:val="0000EE"/>
          </w:rPr>
          <w:t>у</w:t>
        </w:r>
      </w:hyperlink>
      <w:hyperlink r:id="rId527" w:anchor="7DC0K7">
        <w:r>
          <w:rPr>
            <w:color w:val="0000EE"/>
            <w:u w:val="single" w:color="0000EE"/>
          </w:rPr>
          <w:t>ста 2019 го</w:t>
        </w:r>
      </w:hyperlink>
      <w:hyperlink r:id="rId528" w:anchor="7DC0K7">
        <w:r>
          <w:rPr>
            <w:color w:val="0000EE"/>
          </w:rPr>
          <w:t>д</w:t>
        </w:r>
      </w:hyperlink>
      <w:hyperlink r:id="rId529" w:anchor="7DC0K7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530" w:anchor="8OU0LQ">
        <w:r>
          <w:rPr>
            <w:color w:val="0000EE"/>
            <w:u w:val="single" w:color="0000EE"/>
          </w:rPr>
          <w:t>пре</w:t>
        </w:r>
      </w:hyperlink>
      <w:hyperlink r:id="rId531" w:anchor="8OU0LQ">
        <w:r>
          <w:rPr>
            <w:color w:val="0000EE"/>
          </w:rPr>
          <w:t>д</w:t>
        </w:r>
      </w:hyperlink>
      <w:hyperlink r:id="rId532" w:anchor="8OU0LQ">
        <w:r>
          <w:rPr>
            <w:color w:val="0000EE"/>
            <w:u w:val="single" w:color="0000EE"/>
          </w:rPr>
          <w:t>ы</w:t>
        </w:r>
      </w:hyperlink>
      <w:hyperlink r:id="rId533" w:anchor="8OU0LQ">
        <w:r>
          <w:rPr>
            <w:color w:val="0000EE"/>
          </w:rPr>
          <w:t>ду</w:t>
        </w:r>
      </w:hyperlink>
      <w:hyperlink r:id="rId534" w:anchor="8OU0LQ">
        <w:r>
          <w:rPr>
            <w:color w:val="0000EE"/>
            <w:u w:val="single" w:color="0000EE"/>
          </w:rPr>
          <w:t>щ</w:t>
        </w:r>
      </w:hyperlink>
      <w:hyperlink r:id="rId535" w:anchor="8OU0LQ">
        <w:r>
          <w:rPr>
            <w:color w:val="0000EE"/>
          </w:rPr>
          <w:t>у</w:t>
        </w:r>
      </w:hyperlink>
      <w:hyperlink r:id="rId536" w:anchor="8OU0LQ">
        <w:r>
          <w:rPr>
            <w:color w:val="0000EE"/>
            <w:u w:val="single" w:color="0000EE"/>
          </w:rPr>
          <w:t>ю ре</w:t>
        </w:r>
      </w:hyperlink>
      <w:hyperlink r:id="rId537" w:anchor="8OU0LQ">
        <w:r>
          <w:rPr>
            <w:color w:val="0000EE"/>
          </w:rPr>
          <w:t>д</w:t>
        </w:r>
      </w:hyperlink>
      <w:hyperlink r:id="rId538" w:anchor="8OU0LQ">
        <w:r>
          <w:rPr>
            <w:color w:val="0000EE"/>
            <w:u w:val="single" w:color="0000EE"/>
          </w:rPr>
          <w:t>акцию</w:t>
        </w:r>
      </w:hyperlink>
      <w:hyperlink r:id="rId539" w:anchor="8OU0LQ">
        <w:r>
          <w:t>)</w:t>
        </w:r>
      </w:hyperlink>
    </w:p>
    <w:p w:rsidR="004B064F" w:rsidRDefault="002701C7">
      <w:pPr>
        <w:numPr>
          <w:ilvl w:val="0"/>
          <w:numId w:val="39"/>
        </w:numPr>
        <w:ind w:right="12" w:firstLine="390"/>
      </w:pPr>
      <w:r>
        <w:t>Часть ут</w:t>
      </w:r>
      <w:r>
        <w:t xml:space="preserve">ратила силу с 11 июля 2020 года - </w:t>
      </w:r>
      <w:hyperlink r:id="rId540" w:anchor="7DE0K8">
        <w:r>
          <w:rPr>
            <w:color w:val="0000EE"/>
            <w:u w:val="single" w:color="0000EE"/>
          </w:rPr>
          <w:t>решение Совета ЕЭК от 8 авг</w:t>
        </w:r>
      </w:hyperlink>
      <w:hyperlink r:id="rId541" w:anchor="7DE0K8">
        <w:r>
          <w:rPr>
            <w:color w:val="0000EE"/>
          </w:rPr>
          <w:t>у</w:t>
        </w:r>
      </w:hyperlink>
      <w:hyperlink r:id="rId542" w:anchor="7DE0K8">
        <w:r>
          <w:rPr>
            <w:color w:val="0000EE"/>
            <w:u w:val="single" w:color="0000EE"/>
          </w:rPr>
          <w:t>ста 2019 го</w:t>
        </w:r>
      </w:hyperlink>
      <w:hyperlink r:id="rId543" w:anchor="7DE0K8">
        <w:r>
          <w:rPr>
            <w:color w:val="0000EE"/>
          </w:rPr>
          <w:t>д</w:t>
        </w:r>
      </w:hyperlink>
      <w:hyperlink r:id="rId544" w:anchor="7DE0K8">
        <w:r>
          <w:rPr>
            <w:color w:val="0000EE"/>
            <w:u w:val="single" w:color="0000EE"/>
          </w:rPr>
          <w:t>а N 115</w:t>
        </w:r>
      </w:hyperlink>
      <w:hyperlink r:id="rId545" w:anchor="7DE0K8">
        <w:r>
          <w:t>.</w:t>
        </w:r>
      </w:hyperlink>
      <w:r>
        <w:t xml:space="preserve"> - См. </w:t>
      </w:r>
      <w:hyperlink r:id="rId546" w:anchor="8P00LR">
        <w:r>
          <w:rPr>
            <w:color w:val="0000EE"/>
            <w:u w:val="single" w:color="0000EE"/>
          </w:rPr>
          <w:t>пре</w:t>
        </w:r>
      </w:hyperlink>
      <w:hyperlink r:id="rId547" w:anchor="8P00LR">
        <w:r>
          <w:rPr>
            <w:color w:val="0000EE"/>
          </w:rPr>
          <w:t>д</w:t>
        </w:r>
      </w:hyperlink>
      <w:hyperlink r:id="rId548" w:anchor="8P00LR">
        <w:r>
          <w:rPr>
            <w:color w:val="0000EE"/>
            <w:u w:val="single" w:color="0000EE"/>
          </w:rPr>
          <w:t>ы</w:t>
        </w:r>
      </w:hyperlink>
      <w:hyperlink r:id="rId549" w:anchor="8P00LR">
        <w:r>
          <w:rPr>
            <w:color w:val="0000EE"/>
          </w:rPr>
          <w:t>ду</w:t>
        </w:r>
      </w:hyperlink>
      <w:hyperlink r:id="rId550" w:anchor="8P00LR">
        <w:r>
          <w:rPr>
            <w:color w:val="0000EE"/>
            <w:u w:val="single" w:color="0000EE"/>
          </w:rPr>
          <w:t>щ</w:t>
        </w:r>
      </w:hyperlink>
      <w:hyperlink r:id="rId551" w:anchor="8P00LR">
        <w:r>
          <w:rPr>
            <w:color w:val="0000EE"/>
          </w:rPr>
          <w:t>у</w:t>
        </w:r>
      </w:hyperlink>
      <w:hyperlink r:id="rId552" w:anchor="8P00LR">
        <w:r>
          <w:rPr>
            <w:color w:val="0000EE"/>
            <w:u w:val="single" w:color="0000EE"/>
          </w:rPr>
          <w:t xml:space="preserve">ю </w:t>
        </w:r>
      </w:hyperlink>
      <w:hyperlink r:id="rId553" w:anchor="8P00LR">
        <w:r>
          <w:rPr>
            <w:color w:val="0000EE"/>
            <w:u w:val="single" w:color="0000EE"/>
          </w:rPr>
          <w:t>ре</w:t>
        </w:r>
      </w:hyperlink>
      <w:hyperlink r:id="rId554" w:anchor="8P00LR">
        <w:r>
          <w:rPr>
            <w:color w:val="0000EE"/>
          </w:rPr>
          <w:t>д</w:t>
        </w:r>
      </w:hyperlink>
      <w:hyperlink r:id="rId555" w:anchor="8P00LR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4B064F" w:rsidRDefault="002701C7">
      <w:pPr>
        <w:numPr>
          <w:ilvl w:val="0"/>
          <w:numId w:val="39"/>
        </w:numPr>
        <w:ind w:right="12" w:firstLine="390"/>
      </w:pPr>
      <w:r>
        <w:t xml:space="preserve">Дополнительные требования к процессам </w:t>
      </w:r>
      <w:r>
        <w:t>получения непереработанной пищевой продукции животного происхождения устанавливаются техническими регламентами Таможенного союза на отдельные виды пищевой продукции, устанавливающими требования к такой пищевой продукции и связанным с требованиями к ней про</w:t>
      </w:r>
      <w:r>
        <w:t>цессам производства, хранения, перевозки, реализации и утилизации.</w:t>
      </w:r>
    </w:p>
    <w:p w:rsidR="004B064F" w:rsidRDefault="002701C7">
      <w:pPr>
        <w:pStyle w:val="Heading1"/>
        <w:spacing w:after="3" w:line="259" w:lineRule="auto"/>
        <w:ind w:left="143"/>
        <w:jc w:val="left"/>
      </w:pPr>
      <w:r>
        <w:t>СТАТЬЯ 20. ОБЕСПЕЧЕНИЕ СООТВЕТСТВИЯ ПИЩЕВОЙ ПРОДУКЦИИ ТРЕБОВАНИЯМ БЕЗОПАСНОСТИ</w:t>
      </w:r>
    </w:p>
    <w:p w:rsidR="004B064F" w:rsidRDefault="002701C7">
      <w:pPr>
        <w:numPr>
          <w:ilvl w:val="0"/>
          <w:numId w:val="40"/>
        </w:numPr>
        <w:ind w:right="12" w:firstLine="390"/>
      </w:pPr>
      <w:r>
        <w:t>Соответствие пищевой продукции настоящему техническому регламенту обеспечивается выполнением его требований бе</w:t>
      </w:r>
      <w:r>
        <w:t>зопасности и выполнением требований безопасности технических регламентов Таможенного союза на отдельные виды пищевой продукции.</w:t>
      </w:r>
    </w:p>
    <w:p w:rsidR="004B064F" w:rsidRDefault="002701C7">
      <w:pPr>
        <w:numPr>
          <w:ilvl w:val="0"/>
          <w:numId w:val="40"/>
        </w:numPr>
        <w:spacing w:after="0"/>
        <w:ind w:right="12" w:firstLine="390"/>
      </w:pPr>
      <w:r>
        <w:t>Методы исследований (испытаний) и измерений пищевой продукции устанавливаются в перечне международныхи региональных (межгосударс</w:t>
      </w:r>
      <w:r>
        <w:t xml:space="preserve">твенных) стандартов, а в случае их отсутствия -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настоящего </w:t>
      </w:r>
      <w:r>
        <w:t>технического регламента и осуществления оценки соответствия объектов технического регулирования.</w:t>
      </w:r>
    </w:p>
    <w:p w:rsidR="004B064F" w:rsidRDefault="002701C7">
      <w:pPr>
        <w:spacing w:after="6"/>
        <w:ind w:left="400" w:right="12"/>
      </w:pPr>
      <w:r>
        <w:t xml:space="preserve">(Часть в редакции, введенной в действие с 10 июля 2024 года </w:t>
      </w:r>
      <w:hyperlink r:id="rId556" w:anchor="7DG0K9">
        <w:r>
          <w:rPr>
            <w:color w:val="0000EE"/>
            <w:u w:val="single" w:color="0000EE"/>
          </w:rPr>
          <w:t>решением Совета ЕЭК от 23 ию</w:t>
        </w:r>
        <w:r>
          <w:rPr>
            <w:color w:val="0000EE"/>
            <w:u w:val="single" w:color="0000EE"/>
          </w:rPr>
          <w:t>ня 2023 го</w:t>
        </w:r>
      </w:hyperlink>
      <w:hyperlink r:id="rId557" w:anchor="7DG0K9">
        <w:r>
          <w:rPr>
            <w:color w:val="0000EE"/>
          </w:rPr>
          <w:t>д</w:t>
        </w:r>
      </w:hyperlink>
      <w:hyperlink r:id="rId558" w:anchor="7DG0K9">
        <w:r>
          <w:rPr>
            <w:color w:val="0000EE"/>
            <w:u w:val="single" w:color="0000EE"/>
          </w:rPr>
          <w:t>а N 70</w:t>
        </w:r>
      </w:hyperlink>
      <w:hyperlink r:id="rId559" w:anchor="7DG0K9">
        <w:r>
          <w:t>.</w:t>
        </w:r>
      </w:hyperlink>
      <w:r>
        <w:t xml:space="preserve"> -</w:t>
      </w:r>
    </w:p>
    <w:p w:rsidR="004B064F" w:rsidRDefault="002701C7">
      <w:pPr>
        <w:spacing w:after="741"/>
        <w:ind w:left="9"/>
        <w:jc w:val="left"/>
      </w:pPr>
      <w:r>
        <w:t xml:space="preserve">См. </w:t>
      </w:r>
      <w:hyperlink r:id="rId560" w:anchor="8P80LV">
        <w:r>
          <w:rPr>
            <w:color w:val="0000EE"/>
            <w:u w:val="single" w:color="0000EE"/>
          </w:rPr>
          <w:t>пре</w:t>
        </w:r>
      </w:hyperlink>
      <w:hyperlink r:id="rId561" w:anchor="8P80LV">
        <w:r>
          <w:rPr>
            <w:color w:val="0000EE"/>
          </w:rPr>
          <w:t>д</w:t>
        </w:r>
      </w:hyperlink>
      <w:hyperlink r:id="rId562" w:anchor="8P80LV">
        <w:r>
          <w:rPr>
            <w:color w:val="0000EE"/>
            <w:u w:val="single" w:color="0000EE"/>
          </w:rPr>
          <w:t>ы</w:t>
        </w:r>
      </w:hyperlink>
      <w:hyperlink r:id="rId563" w:anchor="8P80LV">
        <w:r>
          <w:rPr>
            <w:color w:val="0000EE"/>
          </w:rPr>
          <w:t>ду</w:t>
        </w:r>
      </w:hyperlink>
      <w:hyperlink r:id="rId564" w:anchor="8P80LV">
        <w:r>
          <w:rPr>
            <w:color w:val="0000EE"/>
            <w:u w:val="single" w:color="0000EE"/>
          </w:rPr>
          <w:t>щ</w:t>
        </w:r>
      </w:hyperlink>
      <w:hyperlink r:id="rId565" w:anchor="8P80LV">
        <w:r>
          <w:rPr>
            <w:color w:val="0000EE"/>
          </w:rPr>
          <w:t>у</w:t>
        </w:r>
      </w:hyperlink>
      <w:hyperlink r:id="rId566" w:anchor="8P80LV">
        <w:r>
          <w:rPr>
            <w:color w:val="0000EE"/>
            <w:u w:val="single" w:color="0000EE"/>
          </w:rPr>
          <w:t>ю ре</w:t>
        </w:r>
      </w:hyperlink>
      <w:hyperlink r:id="rId567" w:anchor="8P80LV">
        <w:r>
          <w:rPr>
            <w:color w:val="0000EE"/>
          </w:rPr>
          <w:t>д</w:t>
        </w:r>
      </w:hyperlink>
      <w:hyperlink r:id="rId568" w:anchor="8P80LV">
        <w:r>
          <w:rPr>
            <w:color w:val="0000EE"/>
            <w:u w:val="single" w:color="0000EE"/>
          </w:rPr>
          <w:t>акцию</w:t>
        </w:r>
      </w:hyperlink>
      <w:hyperlink r:id="rId569" w:anchor="8P80LV">
        <w:r>
          <w:t>)</w:t>
        </w:r>
      </w:hyperlink>
    </w:p>
    <w:p w:rsidR="004B064F" w:rsidRDefault="002701C7">
      <w:pPr>
        <w:spacing w:after="185" w:line="249" w:lineRule="auto"/>
        <w:jc w:val="center"/>
      </w:pPr>
      <w:r>
        <w:rPr>
          <w:b/>
          <w:sz w:val="21"/>
        </w:rPr>
        <w:t>ГЛАВА 4. ОЦЕНКА (ПОДТВЕРЖДЕНИЕ) СООТВЕТСТВИЯ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1"/>
      </w:pPr>
      <w:r>
        <w:t>СТАТЬЯ 21. ФОРМЫ ОЦЕНКИ (ПОДТВЕРЖДЕНИЯ) СООТВЕТСТВИЯ ПИЩЕВОЙ ПРОДУКЦИИ И ПРОЦЕССОВ ПРОИЗВОДСТВА (ИЗГОТОВЛЕНИЯ), ХРАНЕНИЯ, ПЕРЕВОЗКИ (ТРАНСПОРТИРОВКИ), РЕАЛИЗАЦИИ И УТИЛИЗАЦИИ</w:t>
      </w:r>
    </w:p>
    <w:p w:rsidR="004B064F" w:rsidRDefault="002701C7">
      <w:pPr>
        <w:ind w:left="11" w:right="12" w:firstLine="390"/>
      </w:pPr>
      <w:r>
        <w:t xml:space="preserve">1. Оценка (подтверждение) соответствия пищевой продукции, за исключением пищевой </w:t>
      </w:r>
      <w:r>
        <w:t>продукции, указанной в части 3 настоящей статьи, требованиям настоящего технического регламента и (или) технических регламентов Таможенного союза на отдельные виды пищевой продукции проводится в формах:</w:t>
      </w:r>
    </w:p>
    <w:p w:rsidR="004B064F" w:rsidRDefault="002701C7">
      <w:pPr>
        <w:numPr>
          <w:ilvl w:val="0"/>
          <w:numId w:val="41"/>
        </w:numPr>
        <w:ind w:right="12" w:hanging="228"/>
      </w:pPr>
      <w:r>
        <w:t>подтверждения (декларирования) соответствия пищевой п</w:t>
      </w:r>
      <w:r>
        <w:t>родукции;</w:t>
      </w:r>
    </w:p>
    <w:p w:rsidR="004B064F" w:rsidRDefault="002701C7">
      <w:pPr>
        <w:numPr>
          <w:ilvl w:val="0"/>
          <w:numId w:val="41"/>
        </w:numPr>
        <w:ind w:right="12" w:hanging="228"/>
      </w:pPr>
      <w:r>
        <w:t>государственной регистрации специализированной пищевой продукции;</w:t>
      </w:r>
    </w:p>
    <w:p w:rsidR="004B064F" w:rsidRDefault="002701C7">
      <w:pPr>
        <w:numPr>
          <w:ilvl w:val="0"/>
          <w:numId w:val="41"/>
        </w:numPr>
        <w:spacing w:after="0" w:line="530" w:lineRule="auto"/>
        <w:ind w:right="12" w:hanging="228"/>
      </w:pPr>
      <w:r>
        <w:t>государственной регистрации пищевой продукции нового вида;4) ветеринарно-санитарной экспертизы.</w:t>
      </w:r>
    </w:p>
    <w:p w:rsidR="004B064F" w:rsidRDefault="002701C7">
      <w:pPr>
        <w:numPr>
          <w:ilvl w:val="0"/>
          <w:numId w:val="42"/>
        </w:numPr>
        <w:spacing w:after="9"/>
        <w:ind w:right="12" w:firstLine="390"/>
      </w:pPr>
      <w:r>
        <w:t>Оценка (подтверждение) соответствия процессов производства (изготовления), хранения,</w:t>
      </w:r>
      <w:r>
        <w:t xml:space="preserve"> перевозки (транспортировки), реализации и утилизации пищевой продукции требованиям настоящего технического регламента и (или) технических регламентов Таможенного союза на отдельные виды пищевой продукции проводится в форме государственного надзора (контро</w:t>
      </w:r>
      <w:r>
        <w:t xml:space="preserve">ля) за соблюдением установленных настоящим техническим регламентом и (или) техническими регламентами Таможенного союза на отдельные виды пищевой продукции требований, за исключением процессов производства (изготовления) пищевой продукции, указанных в </w:t>
      </w:r>
      <w:hyperlink r:id="rId570" w:anchor="8PA0LQ">
        <w:r>
          <w:rPr>
            <w:color w:val="0000EE"/>
            <w:u w:val="single" w:color="0000EE"/>
          </w:rPr>
          <w:t xml:space="preserve">статье </w:t>
        </w:r>
      </w:hyperlink>
      <w:hyperlink r:id="rId571" w:anchor="8PA0LQ">
        <w:r>
          <w:rPr>
            <w:color w:val="0000EE"/>
            <w:u w:val="single" w:color="0000EE"/>
          </w:rPr>
          <w:t>32</w:t>
        </w:r>
      </w:hyperlink>
      <w:hyperlink r:id="rId572" w:anchor="8PA0LQ">
        <w:r>
          <w:t>.</w:t>
        </w:r>
      </w:hyperlink>
      <w:r>
        <w:t xml:space="preserve"> Оценка (подтверждение) соответствия таки</w:t>
      </w:r>
      <w:r>
        <w:t>х процессов производства (изготовления) проводится в форме государственной регистрации производственных объектов.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202" name="Picture 8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2" name="Picture 8202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numPr>
          <w:ilvl w:val="0"/>
          <w:numId w:val="42"/>
        </w:numPr>
        <w:ind w:right="12" w:firstLine="390"/>
      </w:pPr>
      <w:r>
        <w:t>Оценка (подтверждение) соответствия пищевой продукции непромышленного изготовления и пищевой продукциипредприятий питания (общественного пит</w:t>
      </w:r>
      <w:r>
        <w:t>ания), предназначенной для реализации при оказании услуг, а также процессов реализации указанной пищевой продукции проводится в форме государственного надзора (контроля) за соблюдением требований к пищевой продукции, установленных настоящим техническим рег</w:t>
      </w:r>
      <w:r>
        <w:t>ламентом и (или) техническими регламентами Таможенного союза на отдельные виды пищевой продукции.</w:t>
      </w:r>
    </w:p>
    <w:p w:rsidR="004B064F" w:rsidRDefault="002701C7">
      <w:pPr>
        <w:pStyle w:val="Heading1"/>
        <w:ind w:right="1"/>
      </w:pPr>
      <w:r>
        <w:t>СТАТЬЯ 22. ЗАЯВИТЕЛЬ ПРИ ОЦЕНКЕ (ПОДТВЕРЖДЕНИИ) СООТВЕТСТВИЯ ПИЩЕВОЙ ПРОДУКЦИИ</w:t>
      </w:r>
    </w:p>
    <w:p w:rsidR="004B064F" w:rsidRDefault="002701C7">
      <w:pPr>
        <w:numPr>
          <w:ilvl w:val="0"/>
          <w:numId w:val="43"/>
        </w:numPr>
        <w:ind w:right="12" w:firstLine="390"/>
      </w:pPr>
      <w:r>
        <w:t>Заявителем при оценке (подтверждении) соответствия пищевой продукции, за исключ</w:t>
      </w:r>
      <w:r>
        <w:t>ением государственногоконтроля (надзора), может быть зарегистрированные в соответствии с законодательством государства - члена Таможенного союза на ее территории юридическое лицо или физическое лицо в качестве индивидуального предпринимателя, либо являющее</w:t>
      </w:r>
      <w:r>
        <w:t>ся изготовителем или продавцом, либо выполняющее функции иностранного изготовителя на основании договора с ним в части обеспечения соответствия поставляемой пищевой продукции требованиям настоящего технического регламента и (или) иных технических регламент</w:t>
      </w:r>
      <w:r>
        <w:t>ов Таможенного союза, действие которых на нее распространяется, и в части ответственности за ее несоответствие требованиям таких технических регламентов.</w:t>
      </w:r>
    </w:p>
    <w:p w:rsidR="004B064F" w:rsidRDefault="002701C7">
      <w:pPr>
        <w:numPr>
          <w:ilvl w:val="0"/>
          <w:numId w:val="43"/>
        </w:numPr>
        <w:ind w:right="12" w:firstLine="390"/>
      </w:pPr>
      <w:r>
        <w:t>Заявитель обязан обеспечивать соответствие пищевой продукции требованиям, установленным настоящим техническим регламентом и иными техническими регламентами Таможенного союза, действие которых на нее распространяется.</w:t>
      </w:r>
    </w:p>
    <w:p w:rsidR="004B064F" w:rsidRDefault="002701C7">
      <w:pPr>
        <w:pStyle w:val="Heading1"/>
      </w:pPr>
      <w:r>
        <w:t>СТАТЬЯ 23. ДЕКЛАРИРОВАНИЕ СООТВЕТСТВИЯ</w:t>
      </w:r>
    </w:p>
    <w:p w:rsidR="004B064F" w:rsidRDefault="002701C7">
      <w:pPr>
        <w:ind w:left="11" w:right="12" w:firstLine="390"/>
      </w:pPr>
      <w:r>
        <w:t>1. Декларированию соответствия подлежит выпускаемая в обращение на таможенной территории Таможенного союза пищевая продукция, за исключением:</w:t>
      </w:r>
    </w:p>
    <w:p w:rsidR="004B064F" w:rsidRDefault="002701C7">
      <w:pPr>
        <w:numPr>
          <w:ilvl w:val="0"/>
          <w:numId w:val="44"/>
        </w:numPr>
        <w:ind w:right="3209" w:hanging="228"/>
      </w:pPr>
      <w:r>
        <w:t>непереработанной пищевой продукции животного происхождения;</w:t>
      </w:r>
    </w:p>
    <w:p w:rsidR="004B064F" w:rsidRDefault="002701C7">
      <w:pPr>
        <w:numPr>
          <w:ilvl w:val="0"/>
          <w:numId w:val="44"/>
        </w:numPr>
        <w:spacing w:after="15" w:line="514" w:lineRule="auto"/>
        <w:ind w:right="3209" w:hanging="228"/>
      </w:pPr>
      <w:r>
        <w:t>специализированной пищевой продукции;3) уксуса.</w:t>
      </w:r>
    </w:p>
    <w:p w:rsidR="004B064F" w:rsidRDefault="002701C7">
      <w:pPr>
        <w:numPr>
          <w:ilvl w:val="0"/>
          <w:numId w:val="45"/>
        </w:numPr>
        <w:ind w:right="12" w:firstLine="390"/>
      </w:pPr>
      <w:r>
        <w:t>Деклар</w:t>
      </w:r>
      <w:r>
        <w:t>ирование соответствия пищевой продукции требованиям настоящего технического регламента и (или) технических регламентов Таможенного союза на отдельные виды пищевой продукции осуществляется путем принятия по выбору заявителя декларации о соответствии на осно</w:t>
      </w:r>
      <w:r>
        <w:t>вании собственных доказательств и (или) доказательств, полученных с участием третьей стороны.</w:t>
      </w:r>
    </w:p>
    <w:p w:rsidR="004B064F" w:rsidRDefault="002701C7">
      <w:pPr>
        <w:numPr>
          <w:ilvl w:val="0"/>
          <w:numId w:val="45"/>
        </w:numPr>
        <w:ind w:right="12" w:firstLine="390"/>
      </w:pPr>
      <w:r>
        <w:t>Декларирование соответствия пищевой продукции осуществляется по одной из схем декларирования, установленных настоящим техническим регламентом, по выбору заявителя</w:t>
      </w:r>
      <w:r>
        <w:t>, если иное не установлено техническими регламентами Таможенного союза на отдельные виды пищевой продукции.</w:t>
      </w:r>
    </w:p>
    <w:p w:rsidR="004B064F" w:rsidRDefault="002701C7">
      <w:pPr>
        <w:numPr>
          <w:ilvl w:val="0"/>
          <w:numId w:val="45"/>
        </w:numPr>
        <w:ind w:right="12" w:firstLine="390"/>
      </w:pPr>
      <w:r>
        <w:t>Схемы декларирования:</w:t>
      </w:r>
    </w:p>
    <w:p w:rsidR="004B064F" w:rsidRDefault="002701C7">
      <w:pPr>
        <w:numPr>
          <w:ilvl w:val="0"/>
          <w:numId w:val="46"/>
        </w:numPr>
        <w:ind w:right="12" w:hanging="228"/>
      </w:pPr>
      <w:r>
        <w:t>Схема декларирования 1д</w:t>
      </w:r>
    </w:p>
    <w:p w:rsidR="004B064F" w:rsidRDefault="002701C7">
      <w:pPr>
        <w:ind w:left="400" w:right="12"/>
      </w:pPr>
      <w:r>
        <w:t>1.1) Схема 1д включает следующие процедуры:</w:t>
      </w:r>
    </w:p>
    <w:p w:rsidR="004B064F" w:rsidRDefault="002701C7">
      <w:pPr>
        <w:numPr>
          <w:ilvl w:val="0"/>
          <w:numId w:val="47"/>
        </w:numPr>
        <w:ind w:right="12" w:hanging="119"/>
      </w:pPr>
      <w:r>
        <w:t>формирование и анализ технической документации;</w:t>
      </w:r>
    </w:p>
    <w:p w:rsidR="004B064F" w:rsidRDefault="002701C7">
      <w:pPr>
        <w:numPr>
          <w:ilvl w:val="0"/>
          <w:numId w:val="47"/>
        </w:numPr>
        <w:ind w:right="12" w:hanging="119"/>
      </w:pPr>
      <w:r>
        <w:t>осуществле</w:t>
      </w:r>
      <w:r>
        <w:t>ние производственного контроля;</w:t>
      </w:r>
    </w:p>
    <w:p w:rsidR="004B064F" w:rsidRDefault="002701C7">
      <w:pPr>
        <w:numPr>
          <w:ilvl w:val="0"/>
          <w:numId w:val="47"/>
        </w:numPr>
        <w:ind w:right="12" w:hanging="119"/>
      </w:pPr>
      <w:r>
        <w:t>проведение испытаний образцов продукции;</w:t>
      </w:r>
    </w:p>
    <w:p w:rsidR="004B064F" w:rsidRDefault="002701C7">
      <w:pPr>
        <w:numPr>
          <w:ilvl w:val="0"/>
          <w:numId w:val="47"/>
        </w:numPr>
        <w:ind w:right="12" w:hanging="119"/>
      </w:pPr>
      <w:r>
        <w:t>принятие и регистрация декларации о соответствии;</w:t>
      </w:r>
    </w:p>
    <w:p w:rsidR="004B064F" w:rsidRDefault="002701C7">
      <w:pPr>
        <w:numPr>
          <w:ilvl w:val="0"/>
          <w:numId w:val="47"/>
        </w:numPr>
        <w:ind w:right="12" w:hanging="119"/>
      </w:pPr>
      <w:r>
        <w:t>нанесение единого знака обращения продукции на рынке государств - членов Таможенного союза.</w:t>
      </w:r>
    </w:p>
    <w:p w:rsidR="004B064F" w:rsidRDefault="002701C7">
      <w:pPr>
        <w:numPr>
          <w:ilvl w:val="1"/>
          <w:numId w:val="48"/>
        </w:numPr>
        <w:ind w:right="12" w:firstLine="390"/>
      </w:pPr>
      <w:r>
        <w:t>Заявитель предпринимает все необходимые меры, чтобы процесс производства (изготовления) был стабильным и обеспечивал соответствие пищевой продукции требованиям настоящего технического регламента и (или) технических регламентов Таможенного союза на отдельны</w:t>
      </w:r>
      <w:r>
        <w:t>е виды пищевой продукции, формирует техническую документацию и проводит ее анализ.</w:t>
      </w:r>
    </w:p>
    <w:p w:rsidR="004B064F" w:rsidRDefault="002701C7">
      <w:pPr>
        <w:numPr>
          <w:ilvl w:val="1"/>
          <w:numId w:val="48"/>
        </w:numPr>
        <w:ind w:right="12" w:firstLine="390"/>
      </w:pPr>
      <w:r>
        <w:t>Заявитель обеспечивает проведение производственного контроля.</w:t>
      </w:r>
    </w:p>
    <w:p w:rsidR="004B064F" w:rsidRDefault="002701C7">
      <w:pPr>
        <w:numPr>
          <w:ilvl w:val="1"/>
          <w:numId w:val="48"/>
        </w:numPr>
        <w:ind w:right="12" w:firstLine="390"/>
      </w:pPr>
      <w:r>
        <w:t>С целью контроля соответствия пищевой продукции требованиям настоящего технического регламента и (или) техничес</w:t>
      </w:r>
      <w:r>
        <w:t>ких регламентов Таможенного союза на отдельные виды пищевой продукции заявитель проводит испытания образцов пищевой продукции. Испытания образцов пищевой продукции проводятся по выбору заявителя в испытательной лаборатории или аккредитованной испытательной</w:t>
      </w:r>
      <w:r>
        <w:t xml:space="preserve"> лаборатории.</w:t>
      </w:r>
    </w:p>
    <w:p w:rsidR="004B064F" w:rsidRDefault="002701C7">
      <w:pPr>
        <w:numPr>
          <w:ilvl w:val="1"/>
          <w:numId w:val="48"/>
        </w:numPr>
        <w:ind w:right="12" w:firstLine="390"/>
      </w:pPr>
      <w:r>
        <w:t>Заявитель оформляет декларацию о соответствии и регистрирует ее по уведомительному принципу.</w:t>
      </w:r>
    </w:p>
    <w:p w:rsidR="004B064F" w:rsidRDefault="002701C7">
      <w:pPr>
        <w:numPr>
          <w:ilvl w:val="1"/>
          <w:numId w:val="48"/>
        </w:numPr>
        <w:ind w:right="12" w:firstLine="390"/>
      </w:pPr>
      <w:r>
        <w:t>Заявитель наносит единый знак обращения продукции на рынке государств - членов Таможенного союза, еслииное не установлено настоящим техническим регла</w:t>
      </w:r>
      <w:r>
        <w:t>ментом и (или) техническими регламентами Таможенного союза на отдельные виды пищевой продукции.</w:t>
      </w:r>
    </w:p>
    <w:p w:rsidR="004B064F" w:rsidRDefault="002701C7">
      <w:pPr>
        <w:numPr>
          <w:ilvl w:val="0"/>
          <w:numId w:val="49"/>
        </w:numPr>
        <w:ind w:right="12" w:hanging="228"/>
      </w:pPr>
      <w:r>
        <w:t>Схема декларирования 2д</w:t>
      </w:r>
    </w:p>
    <w:p w:rsidR="004B064F" w:rsidRDefault="002701C7">
      <w:pPr>
        <w:ind w:left="400" w:right="12"/>
      </w:pPr>
      <w:r>
        <w:t>2.1) Схема 2д включает следующие процедуры:</w:t>
      </w:r>
    </w:p>
    <w:p w:rsidR="004B064F" w:rsidRDefault="002701C7">
      <w:pPr>
        <w:numPr>
          <w:ilvl w:val="0"/>
          <w:numId w:val="50"/>
        </w:numPr>
        <w:spacing w:after="15" w:line="514" w:lineRule="auto"/>
        <w:ind w:right="12" w:hanging="119"/>
      </w:pPr>
      <w:r>
        <w:t>формирование и анализ технической документации;- проведение испытаний партии пищевой продукц</w:t>
      </w:r>
      <w:r>
        <w:t>ии;</w:t>
      </w:r>
    </w:p>
    <w:p w:rsidR="004B064F" w:rsidRDefault="002701C7">
      <w:pPr>
        <w:numPr>
          <w:ilvl w:val="0"/>
          <w:numId w:val="50"/>
        </w:numPr>
        <w:ind w:right="12" w:hanging="119"/>
      </w:pPr>
      <w:r>
        <w:t>принятие и регистрация декларации о соответствии;</w:t>
      </w:r>
    </w:p>
    <w:p w:rsidR="004B064F" w:rsidRDefault="002701C7">
      <w:pPr>
        <w:numPr>
          <w:ilvl w:val="0"/>
          <w:numId w:val="50"/>
        </w:numPr>
        <w:ind w:right="12" w:hanging="119"/>
      </w:pPr>
      <w:r>
        <w:t>нанесение единого знака обращения продукции на рынке государств - членов Таможенного союза.</w:t>
      </w:r>
    </w:p>
    <w:p w:rsidR="004B064F" w:rsidRDefault="002701C7">
      <w:pPr>
        <w:numPr>
          <w:ilvl w:val="1"/>
          <w:numId w:val="51"/>
        </w:numPr>
        <w:ind w:right="12" w:firstLine="390"/>
      </w:pPr>
      <w:r>
        <w:t>Заявитель формирует техническую документацию и проводит ее анализ.</w:t>
      </w:r>
    </w:p>
    <w:p w:rsidR="004B064F" w:rsidRDefault="002701C7">
      <w:pPr>
        <w:numPr>
          <w:ilvl w:val="1"/>
          <w:numId w:val="51"/>
        </w:numPr>
        <w:ind w:right="12" w:firstLine="390"/>
      </w:pPr>
      <w:r>
        <w:t>Заявитель проводит испытания образцов пищевой продукции для обеспечения подтверждения заявленного соответствия такой продукции требованиям настоящего технического регламента и (или) технических регламентов Таможенного союза на отдельные виды пищевой продук</w:t>
      </w:r>
      <w:r>
        <w:t>ции. Испытания образцов пищевой продукции (единичного изделия) проводятся по выбору заявителя в испытательной лаборатории или аккредитованной испытательной лаборатории.</w:t>
      </w:r>
    </w:p>
    <w:p w:rsidR="004B064F" w:rsidRDefault="002701C7">
      <w:pPr>
        <w:numPr>
          <w:ilvl w:val="1"/>
          <w:numId w:val="51"/>
        </w:numPr>
        <w:ind w:right="12" w:firstLine="390"/>
      </w:pPr>
      <w:r>
        <w:t>Заявитель оформляет декларацию о соответствии и регистрирует по уведомительному принцип</w:t>
      </w:r>
      <w:r>
        <w:t>у.</w:t>
      </w:r>
    </w:p>
    <w:p w:rsidR="004B064F" w:rsidRDefault="002701C7">
      <w:pPr>
        <w:numPr>
          <w:ilvl w:val="1"/>
          <w:numId w:val="51"/>
        </w:numPr>
        <w:ind w:right="12" w:firstLine="390"/>
      </w:pPr>
      <w:r>
        <w:t>Заявитель наносит единый знак обращения продукции на рынке государств - членов Таможенного союза, еслииное не установлено настоящим техническим регламентом и (или) техническими регламентами Таможенного союза на отдельные виды пищевой продукции.</w:t>
      </w:r>
    </w:p>
    <w:p w:rsidR="004B064F" w:rsidRDefault="002701C7">
      <w:pPr>
        <w:numPr>
          <w:ilvl w:val="0"/>
          <w:numId w:val="52"/>
        </w:numPr>
        <w:ind w:right="12" w:hanging="228"/>
      </w:pPr>
      <w:r>
        <w:t>Схема де</w:t>
      </w:r>
      <w:r>
        <w:t>кларирования 3д</w:t>
      </w:r>
    </w:p>
    <w:p w:rsidR="004B064F" w:rsidRDefault="002701C7">
      <w:pPr>
        <w:ind w:left="400" w:right="12"/>
      </w:pPr>
      <w:r>
        <w:t>3.1) Схема 3д включает следующие процедуры:</w:t>
      </w:r>
    </w:p>
    <w:p w:rsidR="004B064F" w:rsidRDefault="002701C7">
      <w:pPr>
        <w:numPr>
          <w:ilvl w:val="0"/>
          <w:numId w:val="53"/>
        </w:numPr>
        <w:ind w:right="12" w:hanging="119"/>
      </w:pPr>
      <w:r>
        <w:t>формирование и анализ технической документации;</w:t>
      </w:r>
    </w:p>
    <w:p w:rsidR="004B064F" w:rsidRDefault="002701C7">
      <w:pPr>
        <w:numPr>
          <w:ilvl w:val="0"/>
          <w:numId w:val="53"/>
        </w:numPr>
        <w:ind w:right="12" w:hanging="119"/>
      </w:pPr>
      <w:r>
        <w:t>осуществление производственного контроля;</w:t>
      </w:r>
    </w:p>
    <w:p w:rsidR="004B064F" w:rsidRDefault="002701C7">
      <w:pPr>
        <w:numPr>
          <w:ilvl w:val="0"/>
          <w:numId w:val="53"/>
        </w:numPr>
        <w:ind w:right="12" w:hanging="119"/>
      </w:pPr>
      <w:r>
        <w:t>проведение испытаний образцов пищевой продукции;</w:t>
      </w:r>
    </w:p>
    <w:p w:rsidR="004B064F" w:rsidRDefault="002701C7">
      <w:pPr>
        <w:numPr>
          <w:ilvl w:val="0"/>
          <w:numId w:val="53"/>
        </w:numPr>
        <w:ind w:right="12" w:hanging="119"/>
      </w:pPr>
      <w:r>
        <w:t>принятие и регистрация декларации о соответствии;</w:t>
      </w:r>
    </w:p>
    <w:p w:rsidR="004B064F" w:rsidRDefault="002701C7">
      <w:pPr>
        <w:numPr>
          <w:ilvl w:val="0"/>
          <w:numId w:val="53"/>
        </w:numPr>
        <w:ind w:right="12" w:hanging="119"/>
      </w:pPr>
      <w:r>
        <w:t>нанесение единого знака обращения продукции на рынке государств - членов Таможенного союза.</w:t>
      </w:r>
    </w:p>
    <w:p w:rsidR="004B064F" w:rsidRDefault="002701C7">
      <w:pPr>
        <w:numPr>
          <w:ilvl w:val="1"/>
          <w:numId w:val="54"/>
        </w:numPr>
        <w:ind w:right="12" w:firstLine="390"/>
      </w:pPr>
      <w:r>
        <w:t>Заявитель предпринимает все необходимые меры, чтобы процесс производства (изготовления) был стабильным и обеспечивал соответствие пищевой продукции требованиям наст</w:t>
      </w:r>
      <w:r>
        <w:t>оящего технического регламента и (или) технических регламентов Таможенного союза на отдельные виды пищевой продукции, формирует техническую документацию и проводит ее анализ.</w:t>
      </w:r>
    </w:p>
    <w:p w:rsidR="004B064F" w:rsidRDefault="002701C7">
      <w:pPr>
        <w:numPr>
          <w:ilvl w:val="1"/>
          <w:numId w:val="54"/>
        </w:numPr>
        <w:ind w:right="12" w:firstLine="390"/>
      </w:pPr>
      <w:r>
        <w:t>Заявитель обеспечивает проведение производственного контроля.</w:t>
      </w:r>
    </w:p>
    <w:p w:rsidR="004B064F" w:rsidRDefault="002701C7">
      <w:pPr>
        <w:numPr>
          <w:ilvl w:val="1"/>
          <w:numId w:val="54"/>
        </w:numPr>
        <w:ind w:right="12" w:firstLine="390"/>
      </w:pPr>
      <w:r>
        <w:t>С целью контроля со</w:t>
      </w:r>
      <w:r>
        <w:t xml:space="preserve">ответствия пищевой продукции требованиям настоящего технического регламента и (или) технических регламентов Таможенного союза на отдельные виды пищевой продукции заявитель проводит испытания образцов пищевой продукции. Испытания образцов пищевой продукции </w:t>
      </w:r>
      <w:r>
        <w:t>проводятся в аккредитованной испытательной лаборатории.</w:t>
      </w:r>
    </w:p>
    <w:p w:rsidR="004B064F" w:rsidRDefault="002701C7">
      <w:pPr>
        <w:numPr>
          <w:ilvl w:val="1"/>
          <w:numId w:val="54"/>
        </w:numPr>
        <w:ind w:right="12" w:firstLine="390"/>
      </w:pPr>
      <w:r>
        <w:t>Заявитель оформляет декларацию о соответствии и регистрирует по уведомительному принципу.</w:t>
      </w:r>
    </w:p>
    <w:p w:rsidR="004B064F" w:rsidRDefault="002701C7">
      <w:pPr>
        <w:numPr>
          <w:ilvl w:val="1"/>
          <w:numId w:val="54"/>
        </w:numPr>
        <w:ind w:right="12" w:firstLine="390"/>
      </w:pPr>
      <w:r>
        <w:t xml:space="preserve">Заявитель наносит единый знак обращения продукции на рынке государств - членов Таможенного союза, еслииное не </w:t>
      </w:r>
      <w:r>
        <w:t>установлено настоящим техническим регламентом и (или) техническими регламентами Таможенного союза на отдельные виды пищевой продукции.</w:t>
      </w:r>
    </w:p>
    <w:p w:rsidR="004B064F" w:rsidRDefault="002701C7">
      <w:pPr>
        <w:numPr>
          <w:ilvl w:val="0"/>
          <w:numId w:val="55"/>
        </w:numPr>
        <w:ind w:right="12" w:firstLine="390"/>
      </w:pPr>
      <w:r>
        <w:t>Технические регламенты Таможенного союза на отдельные виды пищевой продукции могут устанавливать иныесхемы декларирования</w:t>
      </w:r>
      <w:r>
        <w:t xml:space="preserve"> соответствия.</w:t>
      </w:r>
    </w:p>
    <w:p w:rsidR="004B064F" w:rsidRDefault="002701C7">
      <w:pPr>
        <w:numPr>
          <w:ilvl w:val="0"/>
          <w:numId w:val="55"/>
        </w:numPr>
        <w:ind w:right="12" w:firstLine="390"/>
      </w:pPr>
      <w:r>
        <w:t>При декларировании соответствия на основании собственных доказательств заявитель самостоятельно формирует доказательственные материалы в целях подтверждения соответствия пищевой продукции требованиям настоящего технического регламента и (или</w:t>
      </w:r>
      <w:r>
        <w:t>) технических регламентов Таможенного союза на отдельные виды пищевой продукции.</w:t>
      </w:r>
    </w:p>
    <w:p w:rsidR="004B064F" w:rsidRDefault="002701C7">
      <w:pPr>
        <w:numPr>
          <w:ilvl w:val="0"/>
          <w:numId w:val="55"/>
        </w:numPr>
        <w:ind w:right="12" w:firstLine="390"/>
      </w:pPr>
      <w:r>
        <w:t xml:space="preserve">Доказательственные материалы должны содержать результаты исследований (испытаний), подтверждающие выполнение требований настоящего технического регламента и (или) технических </w:t>
      </w:r>
      <w:r>
        <w:t>регламентов Таможенного союза на отдельные виды пищевой продукции. Такие исследования (испытания) могут быть проведены в собственной испытательной лаборатории заявителя или в иной испытательной лаборатории по договору с заявителем.</w:t>
      </w:r>
    </w:p>
    <w:p w:rsidR="004B064F" w:rsidRDefault="002701C7">
      <w:pPr>
        <w:numPr>
          <w:ilvl w:val="0"/>
          <w:numId w:val="55"/>
        </w:numPr>
        <w:ind w:right="12" w:firstLine="390"/>
      </w:pPr>
      <w:r>
        <w:t>Доказательственные матер</w:t>
      </w:r>
      <w:r>
        <w:t>иалы, кроме указанных в части 7 настоящей статьи документов, могут включать другие документы по выбору заявителя, если иное не предусмотрено техническими регламентами Таможенного союза на отдельные виды пищевой продукции, послужившие основанием для подтвер</w:t>
      </w:r>
      <w:r>
        <w:t>ждения соответствия декларируемой пищевой продукции требованиям настоящего технического регламента и (или) технических регламентов Таможенного союза на отдельные виды пищевой продукции.</w:t>
      </w:r>
    </w:p>
    <w:p w:rsidR="004B064F" w:rsidRDefault="002701C7">
      <w:pPr>
        <w:numPr>
          <w:ilvl w:val="0"/>
          <w:numId w:val="55"/>
        </w:numPr>
        <w:ind w:right="12" w:firstLine="390"/>
      </w:pPr>
      <w:r>
        <w:t>Декларация о соответствии должна содержать следующие сведения:</w:t>
      </w:r>
    </w:p>
    <w:p w:rsidR="004B064F" w:rsidRDefault="002701C7">
      <w:pPr>
        <w:numPr>
          <w:ilvl w:val="0"/>
          <w:numId w:val="56"/>
        </w:numPr>
        <w:ind w:right="12" w:firstLine="390"/>
      </w:pPr>
      <w:r>
        <w:t>наимено</w:t>
      </w:r>
      <w:r>
        <w:t>вание и место нахождения заявителя;</w:t>
      </w:r>
    </w:p>
    <w:p w:rsidR="004B064F" w:rsidRDefault="002701C7">
      <w:pPr>
        <w:numPr>
          <w:ilvl w:val="0"/>
          <w:numId w:val="56"/>
        </w:numPr>
        <w:ind w:right="12" w:firstLine="390"/>
      </w:pPr>
      <w:r>
        <w:t>наименование и место нахождения изготовителя;</w:t>
      </w:r>
    </w:p>
    <w:p w:rsidR="004B064F" w:rsidRDefault="002701C7">
      <w:pPr>
        <w:numPr>
          <w:ilvl w:val="0"/>
          <w:numId w:val="56"/>
        </w:numPr>
        <w:ind w:right="12" w:firstLine="390"/>
      </w:pPr>
      <w:r>
        <w:t>информацию об объекте подтверждения соответствия, позволяющую идентифицировать этот объект;</w:t>
      </w:r>
    </w:p>
    <w:p w:rsidR="004B064F" w:rsidRDefault="002701C7">
      <w:pPr>
        <w:numPr>
          <w:ilvl w:val="0"/>
          <w:numId w:val="56"/>
        </w:numPr>
        <w:ind w:right="12" w:firstLine="390"/>
      </w:pPr>
      <w:r>
        <w:t>наименование настоящего технического регламента или технического регламента Таможе</w:t>
      </w:r>
      <w:r>
        <w:t>нного союза на отдельные виды пищевой продукции, на соответствие требованиям которого подтверждается продукция;</w:t>
      </w:r>
    </w:p>
    <w:p w:rsidR="004B064F" w:rsidRDefault="002701C7">
      <w:pPr>
        <w:numPr>
          <w:ilvl w:val="0"/>
          <w:numId w:val="56"/>
        </w:numPr>
        <w:ind w:right="12" w:firstLine="390"/>
      </w:pPr>
      <w:r>
        <w:t>заявление заявителя о безопасности пищевой продукции при ее использовании в соответствии с назначением ипринятии заявителем мер по обеспечению с</w:t>
      </w:r>
      <w:r>
        <w:t>оответствия пищевой продукции требованиям настоящего технического регламента или технического регламента Таможенного союза на отдельные виды пищевой продукции;</w:t>
      </w:r>
    </w:p>
    <w:p w:rsidR="004B064F" w:rsidRDefault="002701C7">
      <w:pPr>
        <w:numPr>
          <w:ilvl w:val="0"/>
          <w:numId w:val="56"/>
        </w:numPr>
        <w:ind w:right="12" w:firstLine="390"/>
      </w:pPr>
      <w:r>
        <w:t xml:space="preserve">сведения о проведенных исследованиях (испытаниях) и измерениях, а также документах, послуживших </w:t>
      </w:r>
      <w:r>
        <w:t>основанием для подтверждения соответствия пищевой продукции требованиям настоящего технического регламента или технического регламента Таможенного союза на отдельные виды пищевой продукции;</w:t>
      </w:r>
    </w:p>
    <w:p w:rsidR="004B064F" w:rsidRDefault="002701C7">
      <w:pPr>
        <w:numPr>
          <w:ilvl w:val="0"/>
          <w:numId w:val="56"/>
        </w:numPr>
        <w:ind w:right="12" w:firstLine="390"/>
      </w:pPr>
      <w:r>
        <w:t>срок действия декларации о соответствии;</w:t>
      </w:r>
    </w:p>
    <w:p w:rsidR="004B064F" w:rsidRDefault="002701C7">
      <w:pPr>
        <w:numPr>
          <w:ilvl w:val="0"/>
          <w:numId w:val="56"/>
        </w:numPr>
        <w:ind w:right="12" w:firstLine="390"/>
      </w:pPr>
      <w:r>
        <w:t>иные предусмотренные соот</w:t>
      </w:r>
      <w:r>
        <w:t>ветствующими техническими регламентами Таможенного союза сведения.</w:t>
      </w:r>
    </w:p>
    <w:p w:rsidR="004B064F" w:rsidRDefault="002701C7">
      <w:pPr>
        <w:numPr>
          <w:ilvl w:val="0"/>
          <w:numId w:val="57"/>
        </w:numPr>
        <w:ind w:right="12" w:firstLine="390"/>
      </w:pPr>
      <w:r>
        <w:t>Срок действия декларации о соответствии устанавливается заявителем, если иное не предусмотрено техническими регламентами Таможенного союза на отдельные виды пищевой продукции.</w:t>
      </w:r>
    </w:p>
    <w:p w:rsidR="004B064F" w:rsidRDefault="002701C7">
      <w:pPr>
        <w:numPr>
          <w:ilvl w:val="0"/>
          <w:numId w:val="57"/>
        </w:numPr>
        <w:ind w:right="12" w:firstLine="390"/>
      </w:pPr>
      <w:r>
        <w:t>При изменении обязательных требований к пищевой продукции доказательственные материалы должны бытьизменены в части подтверждения соответствия таким требованиям. При этом принятие новой декларации о соответствии не требуется.</w:t>
      </w:r>
    </w:p>
    <w:p w:rsidR="004B064F" w:rsidRDefault="002701C7">
      <w:pPr>
        <w:numPr>
          <w:ilvl w:val="0"/>
          <w:numId w:val="57"/>
        </w:numPr>
        <w:ind w:right="12" w:firstLine="390"/>
      </w:pPr>
      <w:r>
        <w:t>Государства - члены Таможенного</w:t>
      </w:r>
      <w:r>
        <w:t xml:space="preserve"> союза ведут учет принятых деклараций о соответствии.</w:t>
      </w:r>
    </w:p>
    <w:p w:rsidR="004B064F" w:rsidRDefault="002701C7">
      <w:pPr>
        <w:pStyle w:val="Heading1"/>
        <w:spacing w:after="174" w:line="259" w:lineRule="auto"/>
        <w:ind w:left="371"/>
        <w:jc w:val="left"/>
      </w:pPr>
      <w:r>
        <w:t>СТАТЬЯ 24. ГОСУДАРСТВЕННАЯ РЕГИСТРАЦИЯ СПЕЦИАЛИЗИРОВАННОЙ ПИЩЕВОЙ ПРОДУКЦИИ</w:t>
      </w:r>
    </w:p>
    <w:p w:rsidR="004B064F" w:rsidRDefault="002701C7">
      <w:pPr>
        <w:ind w:left="400" w:right="12"/>
      </w:pPr>
      <w:r>
        <w:t>1. Специализированная пищевая продукция подлежит государственной регистрации.</w:t>
      </w:r>
    </w:p>
    <w:p w:rsidR="004B064F" w:rsidRDefault="002701C7">
      <w:pPr>
        <w:ind w:left="400" w:right="12"/>
      </w:pPr>
      <w:r>
        <w:t>К специализированной пищевой продукции относятся</w:t>
      </w:r>
      <w:r>
        <w:t>:</w:t>
      </w:r>
    </w:p>
    <w:p w:rsidR="004B064F" w:rsidRDefault="002701C7">
      <w:pPr>
        <w:numPr>
          <w:ilvl w:val="0"/>
          <w:numId w:val="58"/>
        </w:numPr>
        <w:spacing w:after="0"/>
        <w:ind w:right="12" w:hanging="228"/>
      </w:pPr>
      <w:r>
        <w:t>пищевая продукция для детского питания, в том числе питьевая вода для детского питания;</w:t>
      </w:r>
    </w:p>
    <w:p w:rsidR="004B064F" w:rsidRDefault="002701C7">
      <w:pPr>
        <w:spacing w:after="0"/>
        <w:ind w:left="400" w:right="12"/>
      </w:pPr>
      <w:r>
        <w:t xml:space="preserve">(Пункт в редакции, введенной в действие с 1 января 2022 года </w:t>
      </w:r>
      <w:hyperlink r:id="rId573" w:anchor="7D60K4">
        <w:r>
          <w:rPr>
            <w:color w:val="0000EE"/>
            <w:u w:val="single" w:color="0000EE"/>
          </w:rPr>
          <w:t>решением Совета ЕЭК от 14 июля 2021</w:t>
        </w:r>
        <w:r>
          <w:rPr>
            <w:color w:val="0000EE"/>
            <w:u w:val="single" w:color="0000EE"/>
          </w:rPr>
          <w:t xml:space="preserve"> го</w:t>
        </w:r>
      </w:hyperlink>
      <w:hyperlink r:id="rId574" w:anchor="7D60K4">
        <w:r>
          <w:rPr>
            <w:color w:val="0000EE"/>
          </w:rPr>
          <w:t>д</w:t>
        </w:r>
      </w:hyperlink>
      <w:hyperlink r:id="rId575" w:anchor="7D60K4">
        <w:r>
          <w:rPr>
            <w:color w:val="0000EE"/>
            <w:u w:val="single" w:color="0000EE"/>
          </w:rPr>
          <w:t>а N 61</w:t>
        </w:r>
      </w:hyperlink>
      <w:hyperlink r:id="rId576" w:anchor="7D60K4">
        <w:r>
          <w:t>.</w:t>
        </w:r>
      </w:hyperlink>
      <w:r>
        <w:t xml:space="preserve"> -</w:t>
      </w:r>
    </w:p>
    <w:p w:rsidR="004B064F" w:rsidRDefault="002701C7">
      <w:pPr>
        <w:ind w:left="9"/>
        <w:jc w:val="left"/>
      </w:pPr>
      <w:r>
        <w:t xml:space="preserve">См. </w:t>
      </w:r>
      <w:hyperlink r:id="rId577" w:anchor="A740N9">
        <w:r>
          <w:rPr>
            <w:color w:val="0000EE"/>
            <w:u w:val="single" w:color="0000EE"/>
          </w:rPr>
          <w:t>пре</w:t>
        </w:r>
      </w:hyperlink>
      <w:hyperlink r:id="rId578" w:anchor="A740N9">
        <w:r>
          <w:rPr>
            <w:color w:val="0000EE"/>
          </w:rPr>
          <w:t>д</w:t>
        </w:r>
      </w:hyperlink>
      <w:hyperlink r:id="rId579" w:anchor="A740N9">
        <w:r>
          <w:rPr>
            <w:color w:val="0000EE"/>
            <w:u w:val="single" w:color="0000EE"/>
          </w:rPr>
          <w:t>ы</w:t>
        </w:r>
      </w:hyperlink>
      <w:hyperlink r:id="rId580" w:anchor="A740N9">
        <w:r>
          <w:rPr>
            <w:color w:val="0000EE"/>
          </w:rPr>
          <w:t>ду</w:t>
        </w:r>
      </w:hyperlink>
      <w:hyperlink r:id="rId581" w:anchor="A740N9">
        <w:r>
          <w:rPr>
            <w:color w:val="0000EE"/>
            <w:u w:val="single" w:color="0000EE"/>
          </w:rPr>
          <w:t>щ</w:t>
        </w:r>
      </w:hyperlink>
      <w:hyperlink r:id="rId582" w:anchor="A740N9">
        <w:r>
          <w:rPr>
            <w:color w:val="0000EE"/>
          </w:rPr>
          <w:t>у</w:t>
        </w:r>
      </w:hyperlink>
      <w:hyperlink r:id="rId583" w:anchor="A740N9">
        <w:r>
          <w:rPr>
            <w:color w:val="0000EE"/>
            <w:u w:val="single" w:color="0000EE"/>
          </w:rPr>
          <w:t>ю ре</w:t>
        </w:r>
      </w:hyperlink>
      <w:hyperlink r:id="rId584" w:anchor="A740N9">
        <w:r>
          <w:rPr>
            <w:color w:val="0000EE"/>
          </w:rPr>
          <w:t>д</w:t>
        </w:r>
      </w:hyperlink>
      <w:hyperlink r:id="rId585" w:anchor="A740N9">
        <w:r>
          <w:rPr>
            <w:color w:val="0000EE"/>
            <w:u w:val="single" w:color="0000EE"/>
          </w:rPr>
          <w:t>акцию</w:t>
        </w:r>
      </w:hyperlink>
      <w:hyperlink r:id="rId586" w:anchor="A740N9">
        <w:r>
          <w:t>)</w:t>
        </w:r>
      </w:hyperlink>
    </w:p>
    <w:p w:rsidR="004B064F" w:rsidRDefault="002701C7">
      <w:pPr>
        <w:numPr>
          <w:ilvl w:val="0"/>
          <w:numId w:val="58"/>
        </w:numPr>
        <w:ind w:right="12" w:hanging="228"/>
      </w:pPr>
      <w:r>
        <w:t>пищевая продукция для диетического лечебного и ди</w:t>
      </w:r>
      <w:r>
        <w:t>етического профилактического питания;</w:t>
      </w:r>
    </w:p>
    <w:p w:rsidR="004B064F" w:rsidRDefault="002701C7">
      <w:pPr>
        <w:numPr>
          <w:ilvl w:val="0"/>
          <w:numId w:val="58"/>
        </w:numPr>
        <w:spacing w:after="6"/>
        <w:ind w:right="12" w:hanging="228"/>
      </w:pPr>
      <w:r>
        <w:t>лечебно-столовые и лечебные природные минеральные воды;</w:t>
      </w:r>
    </w:p>
    <w:p w:rsidR="004B064F" w:rsidRDefault="002701C7">
      <w:pPr>
        <w:spacing w:after="0"/>
        <w:ind w:left="400" w:right="12"/>
      </w:pPr>
      <w:r>
        <w:t xml:space="preserve">(Пункт в редакции, введенной в действие с 1 января 2022 года </w:t>
      </w:r>
      <w:hyperlink r:id="rId587" w:anchor="7D80K5">
        <w:r>
          <w:rPr>
            <w:color w:val="0000EE"/>
            <w:u w:val="single" w:color="0000EE"/>
          </w:rPr>
          <w:t xml:space="preserve">решением Совета ЕЭК от 14 июля </w:t>
        </w:r>
        <w:r>
          <w:rPr>
            <w:color w:val="0000EE"/>
            <w:u w:val="single" w:color="0000EE"/>
          </w:rPr>
          <w:t>2021 го</w:t>
        </w:r>
      </w:hyperlink>
      <w:hyperlink r:id="rId588" w:anchor="7D80K5">
        <w:r>
          <w:rPr>
            <w:color w:val="0000EE"/>
          </w:rPr>
          <w:t>д</w:t>
        </w:r>
      </w:hyperlink>
      <w:hyperlink r:id="rId589" w:anchor="7D80K5">
        <w:r>
          <w:rPr>
            <w:color w:val="0000EE"/>
            <w:u w:val="single" w:color="0000EE"/>
          </w:rPr>
          <w:t>а N 61</w:t>
        </w:r>
      </w:hyperlink>
      <w:hyperlink r:id="rId590" w:anchor="7D80K5">
        <w:r>
          <w:t>.</w:t>
        </w:r>
      </w:hyperlink>
      <w:r>
        <w:t xml:space="preserve"> -</w:t>
      </w:r>
    </w:p>
    <w:p w:rsidR="004B064F" w:rsidRDefault="002701C7">
      <w:pPr>
        <w:ind w:left="9"/>
        <w:jc w:val="left"/>
      </w:pPr>
      <w:r>
        <w:t xml:space="preserve">См. </w:t>
      </w:r>
      <w:hyperlink r:id="rId591" w:anchor="A780NB">
        <w:r>
          <w:rPr>
            <w:color w:val="0000EE"/>
            <w:u w:val="single" w:color="0000EE"/>
          </w:rPr>
          <w:t>пре</w:t>
        </w:r>
      </w:hyperlink>
      <w:hyperlink r:id="rId592" w:anchor="A780NB">
        <w:r>
          <w:rPr>
            <w:color w:val="0000EE"/>
          </w:rPr>
          <w:t>д</w:t>
        </w:r>
      </w:hyperlink>
      <w:hyperlink r:id="rId593" w:anchor="A780NB">
        <w:r>
          <w:rPr>
            <w:color w:val="0000EE"/>
            <w:u w:val="single" w:color="0000EE"/>
          </w:rPr>
          <w:t>ы</w:t>
        </w:r>
      </w:hyperlink>
      <w:hyperlink r:id="rId594" w:anchor="A780NB">
        <w:r>
          <w:rPr>
            <w:color w:val="0000EE"/>
          </w:rPr>
          <w:t>ду</w:t>
        </w:r>
      </w:hyperlink>
      <w:hyperlink r:id="rId595" w:anchor="A780NB">
        <w:r>
          <w:rPr>
            <w:color w:val="0000EE"/>
            <w:u w:val="single" w:color="0000EE"/>
          </w:rPr>
          <w:t>щ</w:t>
        </w:r>
      </w:hyperlink>
      <w:hyperlink r:id="rId596" w:anchor="A780NB">
        <w:r>
          <w:rPr>
            <w:color w:val="0000EE"/>
          </w:rPr>
          <w:t>у</w:t>
        </w:r>
      </w:hyperlink>
      <w:hyperlink r:id="rId597" w:anchor="A780NB">
        <w:r>
          <w:rPr>
            <w:color w:val="0000EE"/>
            <w:u w:val="single" w:color="0000EE"/>
          </w:rPr>
          <w:t>ю ре</w:t>
        </w:r>
      </w:hyperlink>
      <w:hyperlink r:id="rId598" w:anchor="A780NB">
        <w:r>
          <w:rPr>
            <w:color w:val="0000EE"/>
          </w:rPr>
          <w:t>д</w:t>
        </w:r>
      </w:hyperlink>
      <w:hyperlink r:id="rId599" w:anchor="A780NB">
        <w:r>
          <w:rPr>
            <w:color w:val="0000EE"/>
            <w:u w:val="single" w:color="0000EE"/>
          </w:rPr>
          <w:t>акцию</w:t>
        </w:r>
      </w:hyperlink>
      <w:hyperlink r:id="rId600" w:anchor="A780NB">
        <w:r>
          <w:t>)</w:t>
        </w:r>
      </w:hyperlink>
    </w:p>
    <w:p w:rsidR="004B064F" w:rsidRDefault="002701C7">
      <w:pPr>
        <w:numPr>
          <w:ilvl w:val="0"/>
          <w:numId w:val="58"/>
        </w:numPr>
        <w:spacing w:after="0" w:line="530" w:lineRule="auto"/>
        <w:ind w:right="12" w:hanging="228"/>
      </w:pPr>
      <w:r>
        <w:t>пищевая продукция для питания спортсмено</w:t>
      </w:r>
      <w:r>
        <w:t>в, беременных и кормящих женщин;5) биологически активные добавки к пище (БАД).</w:t>
      </w:r>
    </w:p>
    <w:p w:rsidR="004B064F" w:rsidRDefault="002701C7">
      <w:pPr>
        <w:numPr>
          <w:ilvl w:val="0"/>
          <w:numId w:val="59"/>
        </w:numPr>
        <w:ind w:right="12" w:firstLine="390"/>
      </w:pPr>
      <w:r>
        <w:t xml:space="preserve">Пищевая продукция, указанная в части 1 </w:t>
      </w:r>
      <w:r>
        <w:t>настоящей статьи, допускается к производству (изготовлению), хранению, перевозке (транспортированию) и реализации после ее государственной регистрации в установленном настоящим техническим регламентом порядке.</w:t>
      </w:r>
    </w:p>
    <w:p w:rsidR="004B064F" w:rsidRDefault="002701C7">
      <w:pPr>
        <w:numPr>
          <w:ilvl w:val="0"/>
          <w:numId w:val="59"/>
        </w:numPr>
        <w:ind w:right="12" w:firstLine="390"/>
      </w:pPr>
      <w:r>
        <w:t>Государственная регистрация специализированной</w:t>
      </w:r>
      <w:r>
        <w:t xml:space="preserve"> пищевой продукции проводится на этапе ее подготовки к производству (изготовлению) на таможенной территории Таможенного союза, а специализированной пищевой продукции, ввозимой на таможенную территорию Таможенного союза - до ее ввоза на таможенную территори</w:t>
      </w:r>
      <w:r>
        <w:t>ю Таможенного союза.</w:t>
      </w:r>
    </w:p>
    <w:p w:rsidR="004B064F" w:rsidRDefault="002701C7">
      <w:pPr>
        <w:numPr>
          <w:ilvl w:val="0"/>
          <w:numId w:val="59"/>
        </w:numPr>
        <w:ind w:right="12" w:firstLine="390"/>
      </w:pPr>
      <w:r>
        <w:t>Государственную регистрацию специализированной пищевой продукции проводит орган, уполномоченный государством - членом Таможенного союза (далее именуется - орган по регистрации специализированной пищевой продукции).</w:t>
      </w:r>
    </w:p>
    <w:p w:rsidR="004B064F" w:rsidRDefault="002701C7">
      <w:pPr>
        <w:numPr>
          <w:ilvl w:val="0"/>
          <w:numId w:val="59"/>
        </w:numPr>
        <w:ind w:right="12" w:firstLine="390"/>
      </w:pPr>
      <w:r>
        <w:t>Государственная реги</w:t>
      </w:r>
      <w:r>
        <w:t>страция специализированной пищевой продукции является бессрочной.</w:t>
      </w:r>
    </w:p>
    <w:p w:rsidR="004B064F" w:rsidRDefault="002701C7">
      <w:pPr>
        <w:numPr>
          <w:ilvl w:val="0"/>
          <w:numId w:val="59"/>
        </w:numPr>
        <w:ind w:right="12" w:firstLine="390"/>
      </w:pPr>
      <w:r>
        <w:t>Государственная регистрация специализированной пищевой продукции может быть прекращена или приостановлена органом по регистрации специализированной пищевой продукции в случаях несоответствия</w:t>
      </w:r>
      <w:r>
        <w:t xml:space="preserve"> требованиям настоящего технического регламента, установленных в результате государственного контроля (надзора) и (или) по решению судебных органов государства - члена Таможенного союза.</w:t>
      </w:r>
    </w:p>
    <w:p w:rsidR="004B064F" w:rsidRDefault="002701C7">
      <w:pPr>
        <w:numPr>
          <w:ilvl w:val="0"/>
          <w:numId w:val="59"/>
        </w:numPr>
        <w:ind w:right="12" w:firstLine="390"/>
      </w:pPr>
      <w:r>
        <w:t>Заявитель имеет право обжаловать решение органа по регистрации специа</w:t>
      </w:r>
      <w:r>
        <w:t>лизированной пищевой продукции всудебном порядке.</w:t>
      </w:r>
    </w:p>
    <w:p w:rsidR="004B064F" w:rsidRDefault="002701C7">
      <w:pPr>
        <w:pStyle w:val="Heading1"/>
      </w:pPr>
      <w:r>
        <w:t>СТАТЬЯ 25. ПОРЯДОК ГОСУДАРСТВЕННОЙ РЕГИСТРАЦИИ СПЕЦИАЛИЗИРОВАННОЙ ПИЩЕВОЙ ПРОДУКЦИИ</w:t>
      </w:r>
    </w:p>
    <w:p w:rsidR="004B064F" w:rsidRDefault="002701C7">
      <w:pPr>
        <w:ind w:left="400" w:right="12"/>
      </w:pPr>
      <w:r>
        <w:t>1. Государственная регистрация специализированной пищевой продукции включает в себя:</w:t>
      </w:r>
    </w:p>
    <w:p w:rsidR="004B064F" w:rsidRDefault="002701C7">
      <w:pPr>
        <w:numPr>
          <w:ilvl w:val="0"/>
          <w:numId w:val="60"/>
        </w:numPr>
        <w:ind w:right="12" w:firstLine="390"/>
      </w:pPr>
      <w:r>
        <w:t>рассмотрение документов, которые пред</w:t>
      </w:r>
      <w:r>
        <w:t>ставлены заявителем и подтверждают безопасность такой продукции иее соответствие требованиям настоящего технического регламента и иных технических регламентов Таможенного союза, действие которых на нее распространяется;</w:t>
      </w:r>
    </w:p>
    <w:p w:rsidR="004B064F" w:rsidRDefault="002701C7">
      <w:pPr>
        <w:numPr>
          <w:ilvl w:val="0"/>
          <w:numId w:val="60"/>
        </w:numPr>
        <w:ind w:right="12" w:firstLine="390"/>
      </w:pPr>
      <w:r>
        <w:t>внесение сведений о наименовании спе</w:t>
      </w:r>
      <w:r>
        <w:t>циализированной пищевой продукции и ее заявителе в единый реестрспециализированной пищевой продукции или направление заявителю решения об отказе в государственной регистрации.</w:t>
      </w:r>
    </w:p>
    <w:p w:rsidR="004B064F" w:rsidRDefault="002701C7">
      <w:pPr>
        <w:ind w:left="11" w:right="12" w:firstLine="390"/>
      </w:pPr>
      <w:r>
        <w:t>2. Для государственной регистрации специализированной пищевой продукции заявител</w:t>
      </w:r>
      <w:r>
        <w:t>ь представляет в орган по регистрации специализированной пищевой продукции следующие документы:</w:t>
      </w:r>
    </w:p>
    <w:p w:rsidR="004B064F" w:rsidRDefault="002701C7">
      <w:pPr>
        <w:numPr>
          <w:ilvl w:val="0"/>
          <w:numId w:val="61"/>
        </w:numPr>
        <w:ind w:right="12" w:firstLine="390"/>
      </w:pPr>
      <w:r>
        <w:t>заявление на проведение государственной регистрации специализированной пищевой продукции с указанием еенаименования, наименования заявителя и адреса его места н</w:t>
      </w:r>
      <w:r>
        <w:t>ахождения (для заявителя - юридического лица), фамилии, имени, отчества заявителя, адреса его места нахождения, данные документа, удостоверяющего личность (для заявителя - индивидуального предпринимателя);</w:t>
      </w:r>
    </w:p>
    <w:p w:rsidR="004B064F" w:rsidRDefault="002701C7">
      <w:pPr>
        <w:numPr>
          <w:ilvl w:val="0"/>
          <w:numId w:val="61"/>
        </w:numPr>
        <w:spacing w:after="0"/>
        <w:ind w:right="12" w:firstLine="390"/>
      </w:pPr>
      <w:r>
        <w:t>результаты исследований (испытаний) образцов специ</w:t>
      </w:r>
      <w:r>
        <w:t>ализированной пищевой продукции, проведенных в аккредитованной испытательной лаборатории, а также иные документы, подтверждающие соответствие такой продукции требованиям, установленным настоящим техническим регламентом и иными техническим регламентам</w:t>
      </w:r>
    </w:p>
    <w:p w:rsidR="004B064F" w:rsidRDefault="002701C7">
      <w:pPr>
        <w:spacing w:after="9"/>
        <w:ind w:left="21" w:right="12"/>
      </w:pPr>
      <w:r>
        <w:t>Тамож</w:t>
      </w:r>
      <w:r>
        <w:t>енного союза, действие которых на нее распространяется;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385" name="Picture 9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5" name="Picture 9385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numPr>
          <w:ilvl w:val="0"/>
          <w:numId w:val="61"/>
        </w:numPr>
        <w:ind w:right="12" w:firstLine="390"/>
      </w:pPr>
      <w:r>
        <w:t>сведения о назначении пищевой продукции.</w:t>
      </w:r>
    </w:p>
    <w:p w:rsidR="004B064F" w:rsidRDefault="002701C7">
      <w:pPr>
        <w:numPr>
          <w:ilvl w:val="0"/>
          <w:numId w:val="62"/>
        </w:numPr>
        <w:ind w:right="12" w:firstLine="390"/>
      </w:pPr>
      <w:r>
        <w:t>Документы, представленные в орган по регистрации специализированной пищевой продукции, принимаются поописи, копия которой с отметкой о дате их приема направляется (вручается) заявителю.</w:t>
      </w:r>
    </w:p>
    <w:p w:rsidR="004B064F" w:rsidRDefault="002701C7">
      <w:pPr>
        <w:numPr>
          <w:ilvl w:val="0"/>
          <w:numId w:val="62"/>
        </w:numPr>
        <w:ind w:right="12" w:firstLine="390"/>
      </w:pPr>
      <w:r>
        <w:t>Заявление на проведение государственной регистрации специализированной</w:t>
      </w:r>
      <w:r>
        <w:t xml:space="preserve"> пищевой продукции и прилагаемыек нему документы могут быть направлены в орган по регистрации специализированной пищевой продукции почтовым отправлением с описью вложения и уведомлением о вручении или в форме электронного документа, заверенного электронной</w:t>
      </w:r>
      <w:r>
        <w:t xml:space="preserve"> подписью в соответствии с законодательством государства - члена Таможенного союза.</w:t>
      </w:r>
    </w:p>
    <w:p w:rsidR="004B064F" w:rsidRDefault="002701C7">
      <w:pPr>
        <w:numPr>
          <w:ilvl w:val="0"/>
          <w:numId w:val="62"/>
        </w:numPr>
        <w:ind w:right="12" w:firstLine="390"/>
      </w:pPr>
      <w:r>
        <w:t>Рассмотрение органом по регистрации специализированной пищевой продукции представленных для регистрации документов осуществляется в срок не более 5 рабочих дней со дня полу</w:t>
      </w:r>
      <w:r>
        <w:t>чения заявления со всеми необходимыми документами.</w:t>
      </w:r>
    </w:p>
    <w:p w:rsidR="004B064F" w:rsidRDefault="002701C7">
      <w:pPr>
        <w:numPr>
          <w:ilvl w:val="0"/>
          <w:numId w:val="62"/>
        </w:numPr>
        <w:ind w:right="12" w:firstLine="390"/>
      </w:pPr>
      <w:r>
        <w:t>Фактом государственной регистрации специализированной пищевой продукции является включение сведений отакой продукции в единый реестр специализированной пищевой продукции в течение 3 дней после завершения р</w:t>
      </w:r>
      <w:r>
        <w:t>ассмотрения органом по регистрации специализированной пищевой продукции представленных документов.</w:t>
      </w:r>
    </w:p>
    <w:p w:rsidR="004B064F" w:rsidRDefault="002701C7">
      <w:pPr>
        <w:numPr>
          <w:ilvl w:val="0"/>
          <w:numId w:val="62"/>
        </w:numPr>
        <w:ind w:right="12" w:firstLine="390"/>
      </w:pPr>
      <w:r>
        <w:t>В регистрации специализированной пищевой продукции может быть отказано в следующих случаях:</w:t>
      </w:r>
    </w:p>
    <w:p w:rsidR="004B064F" w:rsidRDefault="002701C7">
      <w:pPr>
        <w:numPr>
          <w:ilvl w:val="0"/>
          <w:numId w:val="63"/>
        </w:numPr>
        <w:ind w:right="12" w:firstLine="390"/>
      </w:pPr>
      <w:r>
        <w:t>неполноты или недостоверности представленных заявителем документо</w:t>
      </w:r>
      <w:r>
        <w:t>в, предусмотренных частью 2 настоящейстатьи;</w:t>
      </w:r>
    </w:p>
    <w:p w:rsidR="004B064F" w:rsidRDefault="002701C7">
      <w:pPr>
        <w:numPr>
          <w:ilvl w:val="0"/>
          <w:numId w:val="63"/>
        </w:numPr>
        <w:ind w:right="12" w:firstLine="390"/>
      </w:pPr>
      <w:r>
        <w:t>несоответствия специализированной пищевой продукции требованиям настоящего технического регламента ииных технических регламентов Таможенного союза, действие которых на нее распространяется, в том числе в части н</w:t>
      </w:r>
      <w:r>
        <w:t>евведения в заблуждение потребителя.</w:t>
      </w:r>
    </w:p>
    <w:p w:rsidR="004B064F" w:rsidRDefault="002701C7">
      <w:pPr>
        <w:ind w:left="11" w:right="12" w:firstLine="390"/>
      </w:pPr>
      <w:r>
        <w:t>Решение об отказе в письменной форме или в форме электронного документа с обоснованием причин отказа в течение трех рабочих дней направляется заявителю.</w:t>
      </w:r>
    </w:p>
    <w:p w:rsidR="004B064F" w:rsidRDefault="002701C7">
      <w:pPr>
        <w:ind w:left="11" w:right="12" w:firstLine="390"/>
      </w:pPr>
      <w:r>
        <w:t>8. Заявитель вправе обжаловать решение органа по регистрации специ</w:t>
      </w:r>
      <w:r>
        <w:t>ализированной пищевой продукции об отказе в государственной регистрации специализированной пищевой продукции в судебном порядке.</w:t>
      </w:r>
    </w:p>
    <w:p w:rsidR="004B064F" w:rsidRDefault="002701C7">
      <w:pPr>
        <w:pStyle w:val="Heading1"/>
        <w:ind w:right="1"/>
      </w:pPr>
      <w:r>
        <w:t>СТАТЬЯ 26. ЕДИНЫЙ РЕЕСТР СПЕЦИАЛИЗИРОВАННОЙ ПИЩЕВОЙ ПРОДУКЦИИ</w:t>
      </w:r>
    </w:p>
    <w:p w:rsidR="004B064F" w:rsidRDefault="002701C7">
      <w:pPr>
        <w:numPr>
          <w:ilvl w:val="0"/>
          <w:numId w:val="64"/>
        </w:numPr>
        <w:ind w:right="12" w:firstLine="390"/>
      </w:pPr>
      <w:r>
        <w:t>Сведения о государственной регистрации специализированной пищевой</w:t>
      </w:r>
      <w:r>
        <w:t xml:space="preserve"> продукции вносятся в единый реестрспециализированной пищевой продукции.</w:t>
      </w:r>
    </w:p>
    <w:p w:rsidR="004B064F" w:rsidRDefault="002701C7">
      <w:pPr>
        <w:ind w:left="11" w:right="12" w:firstLine="390"/>
      </w:pPr>
      <w:r>
        <w:t>Единый реестр специализированной пищевой продукции является составной частью Единого реестра зарегистрированной пищевой продукции, состоит из национальных частей единого реестра специ</w:t>
      </w:r>
      <w:r>
        <w:t>ализированной пищевой продукции, формирование и ведение которых обеспечивают органы по регистрации специализированной пищевой продукции государства - члена Таможенного союза.</w:t>
      </w:r>
    </w:p>
    <w:p w:rsidR="004B064F" w:rsidRDefault="002701C7">
      <w:pPr>
        <w:numPr>
          <w:ilvl w:val="0"/>
          <w:numId w:val="64"/>
        </w:numPr>
        <w:ind w:right="12" w:firstLine="390"/>
      </w:pPr>
      <w:r>
        <w:t>В единый реестр специализированной пищевой продукции включаются следующие сведени</w:t>
      </w:r>
      <w:r>
        <w:t>я:</w:t>
      </w:r>
    </w:p>
    <w:p w:rsidR="004B064F" w:rsidRDefault="002701C7">
      <w:pPr>
        <w:numPr>
          <w:ilvl w:val="0"/>
          <w:numId w:val="65"/>
        </w:numPr>
        <w:ind w:right="12" w:firstLine="390"/>
      </w:pPr>
      <w:r>
        <w:t>наименование и место нахождения юридического лица, фамилия, имя, отчество, адрес регистрации, данныедокумента, удостоверяющего личность индивидуального предпринимателя, осуществляющих производство (изготовление) специализированной пищевой продукции;</w:t>
      </w:r>
    </w:p>
    <w:p w:rsidR="004B064F" w:rsidRDefault="002701C7">
      <w:pPr>
        <w:numPr>
          <w:ilvl w:val="0"/>
          <w:numId w:val="65"/>
        </w:numPr>
        <w:ind w:right="12" w:firstLine="390"/>
      </w:pPr>
      <w:r>
        <w:t>наи</w:t>
      </w:r>
      <w:r>
        <w:t>менование специализированной пищевой продукции;</w:t>
      </w:r>
    </w:p>
    <w:p w:rsidR="004B064F" w:rsidRDefault="002701C7">
      <w:pPr>
        <w:numPr>
          <w:ilvl w:val="0"/>
          <w:numId w:val="65"/>
        </w:numPr>
        <w:ind w:right="12" w:firstLine="390"/>
      </w:pPr>
      <w:r>
        <w:t>сведения об отнесении продукции к специализированной пищевой продукции;</w:t>
      </w:r>
    </w:p>
    <w:p w:rsidR="004B064F" w:rsidRDefault="002701C7">
      <w:pPr>
        <w:numPr>
          <w:ilvl w:val="0"/>
          <w:numId w:val="65"/>
        </w:numPr>
        <w:ind w:right="12" w:firstLine="390"/>
      </w:pPr>
      <w:r>
        <w:t>дата и номер решения о государственной регистрации;</w:t>
      </w:r>
    </w:p>
    <w:p w:rsidR="004B064F" w:rsidRDefault="002701C7">
      <w:pPr>
        <w:numPr>
          <w:ilvl w:val="0"/>
          <w:numId w:val="65"/>
        </w:numPr>
        <w:ind w:right="12" w:firstLine="390"/>
      </w:pPr>
      <w:r>
        <w:t>наименование и место нахождения органа по регистрации специализированной пищевой про</w:t>
      </w:r>
      <w:r>
        <w:t>дукции, проводившего государственную регистрацию.</w:t>
      </w:r>
    </w:p>
    <w:p w:rsidR="004B064F" w:rsidRDefault="002701C7">
      <w:pPr>
        <w:numPr>
          <w:ilvl w:val="0"/>
          <w:numId w:val="66"/>
        </w:numPr>
        <w:ind w:right="12" w:firstLine="390"/>
      </w:pPr>
      <w:r>
        <w:t>Представленное для проведения государственной регистрации специализированной пищевой продукции заявление и прилагаемые к нему документы составляют информационный фонд единого реестра специализированной пище</w:t>
      </w:r>
      <w:r>
        <w:t>вой продукции и подлежат постоянному хранению в органе по регистрации специализированной пищевой продукции.</w:t>
      </w:r>
    </w:p>
    <w:p w:rsidR="004B064F" w:rsidRDefault="002701C7">
      <w:pPr>
        <w:numPr>
          <w:ilvl w:val="0"/>
          <w:numId w:val="66"/>
        </w:numPr>
        <w:ind w:right="12" w:firstLine="390"/>
      </w:pPr>
      <w:r>
        <w:t>Единый реестр специализированной пищевой продукции, прошедшей государственную регистрацию, ведется вформе электронной базы данных, защищенной от повреждения и несанкционированного доступа.</w:t>
      </w:r>
    </w:p>
    <w:p w:rsidR="004B064F" w:rsidRDefault="002701C7">
      <w:pPr>
        <w:ind w:left="11" w:right="12" w:firstLine="390"/>
      </w:pPr>
      <w:r>
        <w:t>Сведения такого единого реестра специализированной пищевой продукци</w:t>
      </w:r>
      <w:r>
        <w:t>и являются общедоступными и размещаются на ежедневно обновляемом специализированном поисковом сервере в сети Интернет.</w:t>
      </w:r>
    </w:p>
    <w:p w:rsidR="004B064F" w:rsidRDefault="002701C7">
      <w:pPr>
        <w:pStyle w:val="Heading1"/>
        <w:ind w:right="1"/>
      </w:pPr>
      <w:r>
        <w:t>СТАТЬЯ 27. ГОСУДАРСТВЕННАЯ РЕГИСТРАЦИЯ ПИЩЕВОЙ ПРОДУКЦИИ НОВОГО ВИДА</w:t>
      </w:r>
    </w:p>
    <w:p w:rsidR="004B064F" w:rsidRDefault="002701C7">
      <w:pPr>
        <w:numPr>
          <w:ilvl w:val="0"/>
          <w:numId w:val="67"/>
        </w:numPr>
        <w:ind w:right="12" w:firstLine="390"/>
      </w:pPr>
      <w:r>
        <w:t>Пищевая продукция нового вида подлежит государственной регистрации.</w:t>
      </w:r>
    </w:p>
    <w:p w:rsidR="004B064F" w:rsidRDefault="002701C7">
      <w:pPr>
        <w:ind w:left="11" w:right="12" w:firstLine="390"/>
      </w:pPr>
      <w:r>
        <w:t>К пищевой продукции нового вида не относится пищевая продукция, произведенная по известным и уже применявшимся технологиям, имеющая в своем составе компоненты, в том числе пищевые добавки, уже использующиеся для употребления человеком в пищу, даже в том сл</w:t>
      </w:r>
      <w:r>
        <w:t>учае, если такая продукция и компонент произведены по новой рецептуре.</w:t>
      </w:r>
    </w:p>
    <w:p w:rsidR="004B064F" w:rsidRDefault="002701C7">
      <w:pPr>
        <w:numPr>
          <w:ilvl w:val="0"/>
          <w:numId w:val="67"/>
        </w:numPr>
        <w:ind w:right="12" w:firstLine="390"/>
      </w:pPr>
      <w:r>
        <w:t>Государственная регистрация пищевой продукции нового вида проводится на этапе ее подготовки к производству(изготовлению) впервые на таможенной территории Таможенного союза, а пищевой пр</w:t>
      </w:r>
      <w:r>
        <w:t>одукции, ввозимой на таможенную территорию Таможенного союза - до ее ввоза впервые на таможенную территорию Таможенного союза.</w:t>
      </w:r>
    </w:p>
    <w:p w:rsidR="004B064F" w:rsidRDefault="002701C7">
      <w:pPr>
        <w:numPr>
          <w:ilvl w:val="0"/>
          <w:numId w:val="67"/>
        </w:numPr>
        <w:ind w:right="12" w:firstLine="390"/>
      </w:pPr>
      <w:r>
        <w:t>Государственную регистрацию пищевой продукции нового вида проводит уполномоченный государством членом Таможенного союза орган (да</w:t>
      </w:r>
      <w:r>
        <w:t>лее именуется - орган по регистрации пищевой продукции нового вида).</w:t>
      </w:r>
    </w:p>
    <w:p w:rsidR="004B064F" w:rsidRDefault="002701C7">
      <w:pPr>
        <w:numPr>
          <w:ilvl w:val="0"/>
          <w:numId w:val="67"/>
        </w:numPr>
        <w:ind w:right="12" w:firstLine="390"/>
      </w:pPr>
      <w:r>
        <w:t>Факт государственной регистрации пищевой продукции нового вида означает, что в дальнейшем подобная пищевая продукция не рассматривается как пищевая продукция нового вида и не подлежит гос</w:t>
      </w:r>
      <w:r>
        <w:t>ударственной регистрации иным заявителем и под иными наименованиями.</w:t>
      </w:r>
    </w:p>
    <w:p w:rsidR="004B064F" w:rsidRDefault="002701C7">
      <w:pPr>
        <w:numPr>
          <w:ilvl w:val="0"/>
          <w:numId w:val="67"/>
        </w:numPr>
        <w:ind w:right="12" w:firstLine="390"/>
      </w:pPr>
      <w:r>
        <w:t>Государственная регистрация пищевой продукции нового вида является бессрочной.</w:t>
      </w:r>
    </w:p>
    <w:p w:rsidR="004B064F" w:rsidRDefault="002701C7">
      <w:pPr>
        <w:numPr>
          <w:ilvl w:val="0"/>
          <w:numId w:val="67"/>
        </w:numPr>
        <w:ind w:right="12" w:firstLine="390"/>
      </w:pPr>
      <w:r>
        <w:t>Пищевая продукция нового вида каждого наименования подлежит оценке (подтверждению) соответствия в установлен</w:t>
      </w:r>
      <w:r>
        <w:t>ном настоящим техническим регламентом порядке.</w:t>
      </w:r>
    </w:p>
    <w:p w:rsidR="004B064F" w:rsidRDefault="002701C7">
      <w:pPr>
        <w:numPr>
          <w:ilvl w:val="0"/>
          <w:numId w:val="67"/>
        </w:numPr>
        <w:ind w:right="12" w:firstLine="390"/>
      </w:pPr>
      <w:r>
        <w:t>Государственная регистрация пищевой продукции нового вида может быть прекращена или приостановлена органом по регистрации пищевой продукции нового вида в случаях причинения вреда, установленных в результате го</w:t>
      </w:r>
      <w:r>
        <w:t>сударственного контроля (надзора), по решению судебных органов государства - члена Таможенного союза.</w:t>
      </w:r>
    </w:p>
    <w:p w:rsidR="004B064F" w:rsidRDefault="002701C7">
      <w:pPr>
        <w:pStyle w:val="Heading1"/>
        <w:spacing w:after="3" w:line="259" w:lineRule="auto"/>
        <w:ind w:left="379"/>
        <w:jc w:val="left"/>
      </w:pPr>
      <w:r>
        <w:t>СТАТЬЯ 28. ПОРЯДОК ГОСУДАРСТВЕННОЙ РЕГИСТРАЦИИ ПИЩЕВОЙ ПРОДУКЦИИ НОВОГО ВИДА</w:t>
      </w:r>
    </w:p>
    <w:p w:rsidR="004B064F" w:rsidRDefault="002701C7">
      <w:pPr>
        <w:ind w:left="400" w:right="12"/>
      </w:pPr>
      <w:r>
        <w:t>1. Государственная регистрация пищевой продукции нового вида включает в себя:</w:t>
      </w:r>
    </w:p>
    <w:p w:rsidR="004B064F" w:rsidRDefault="002701C7">
      <w:pPr>
        <w:numPr>
          <w:ilvl w:val="0"/>
          <w:numId w:val="68"/>
        </w:numPr>
        <w:ind w:right="12" w:firstLine="390"/>
      </w:pPr>
      <w:r>
        <w:t>рассмотрение документов, которые представлены заявителем и подтверждают безопасность такой продукциидля жизни и здоровья человека;</w:t>
      </w:r>
    </w:p>
    <w:p w:rsidR="004B064F" w:rsidRDefault="002701C7">
      <w:pPr>
        <w:numPr>
          <w:ilvl w:val="0"/>
          <w:numId w:val="68"/>
        </w:numPr>
        <w:ind w:right="12" w:firstLine="390"/>
      </w:pPr>
      <w:r>
        <w:t>внесение сведений о пищевой продукции нового вида в единый реестр пищевой продукции нового вида илинаправление заявителю реш</w:t>
      </w:r>
      <w:r>
        <w:t>ения об отказе в государственной регистрации.</w:t>
      </w:r>
    </w:p>
    <w:p w:rsidR="004B064F" w:rsidRDefault="002701C7">
      <w:pPr>
        <w:ind w:left="11" w:right="12" w:firstLine="390"/>
      </w:pPr>
      <w:r>
        <w:t>2. Для государственной регистрации пищевой продукции нового вида заявитель представляет в орган по регистрации пищевой продукции нового вида следующие документы:</w:t>
      </w:r>
    </w:p>
    <w:p w:rsidR="004B064F" w:rsidRDefault="002701C7">
      <w:pPr>
        <w:numPr>
          <w:ilvl w:val="0"/>
          <w:numId w:val="69"/>
        </w:numPr>
        <w:ind w:right="12" w:firstLine="390"/>
      </w:pPr>
      <w:r>
        <w:t>заявление на проведение государственной регистра</w:t>
      </w:r>
      <w:r>
        <w:t>ции пищевой продукции нового вида с указанием ее наименования, наименования заявителя и адреса его места нахождения (для заявителя - юридического лица), фамилии, имени, отчества заявителя, адреса его места нахождения, данные документа, удостоверяющего личн</w:t>
      </w:r>
      <w:r>
        <w:t>ость (для заявителя - индивидуального предпринимателя);</w:t>
      </w:r>
    </w:p>
    <w:p w:rsidR="004B064F" w:rsidRDefault="002701C7">
      <w:pPr>
        <w:numPr>
          <w:ilvl w:val="0"/>
          <w:numId w:val="69"/>
        </w:numPr>
        <w:ind w:right="12" w:firstLine="390"/>
      </w:pPr>
      <w:r>
        <w:t>документы:</w:t>
      </w:r>
    </w:p>
    <w:p w:rsidR="004B064F" w:rsidRDefault="002701C7">
      <w:pPr>
        <w:numPr>
          <w:ilvl w:val="1"/>
          <w:numId w:val="69"/>
        </w:numPr>
        <w:ind w:right="12" w:firstLine="390"/>
      </w:pPr>
      <w:r>
        <w:t>результаты исследований (испытаний) образцов пищевой продукции нового вида, проведенные в аккредитованной испытательной лаборатории, а также иные документы, подтверждающие безопасность для жизни и здоровья человека;</w:t>
      </w:r>
    </w:p>
    <w:p w:rsidR="004B064F" w:rsidRDefault="002701C7">
      <w:pPr>
        <w:numPr>
          <w:ilvl w:val="1"/>
          <w:numId w:val="69"/>
        </w:numPr>
        <w:ind w:right="12" w:firstLine="390"/>
      </w:pPr>
      <w:r>
        <w:t>сведения о ее влиянии на организм челове</w:t>
      </w:r>
      <w:r>
        <w:t>ка, подтверждающие отсутствие вредного воздействия на человекатакой пищевой продукции, полученные из любых достоверных источников.</w:t>
      </w:r>
    </w:p>
    <w:p w:rsidR="004B064F" w:rsidRDefault="002701C7">
      <w:pPr>
        <w:numPr>
          <w:ilvl w:val="0"/>
          <w:numId w:val="70"/>
        </w:numPr>
        <w:ind w:right="12" w:firstLine="390"/>
      </w:pPr>
      <w:r>
        <w:t>Документы, представленные в орган по регистрации пищевой продукции нового вида, принимаются по описи,копия которой с отметкой</w:t>
      </w:r>
      <w:r>
        <w:t xml:space="preserve"> о дате их приема направляется (вручается) заявителю.</w:t>
      </w:r>
    </w:p>
    <w:p w:rsidR="004B064F" w:rsidRDefault="002701C7">
      <w:pPr>
        <w:numPr>
          <w:ilvl w:val="0"/>
          <w:numId w:val="70"/>
        </w:numPr>
        <w:ind w:right="12" w:firstLine="390"/>
      </w:pPr>
      <w:r>
        <w:t xml:space="preserve">Заявление на проведение государственной регистрации пищевой продукции нового вида и прилагаемые к немудокументы могут быть также направлены в орган по регистрации пищевой продукции нового вида почтовым </w:t>
      </w:r>
      <w:r>
        <w:t>отправлением с описью вложения и уведомлением о вручении или в форме электронного документа, заверенного электронной подписью в соответствии с законодательством государства - члена Таможенного союза.</w:t>
      </w:r>
    </w:p>
    <w:p w:rsidR="004B064F" w:rsidRDefault="002701C7">
      <w:pPr>
        <w:numPr>
          <w:ilvl w:val="0"/>
          <w:numId w:val="70"/>
        </w:numPr>
        <w:ind w:right="12" w:firstLine="390"/>
      </w:pPr>
      <w:r>
        <w:t>Рассмотрение органом по регистрации пищевой продукции но</w:t>
      </w:r>
      <w:r>
        <w:t>вого вида представленных для регистрации документов осуществляется в срок не более 5 дней со дня получения заявления со всеми необходимыми документами.</w:t>
      </w:r>
    </w:p>
    <w:p w:rsidR="004B064F" w:rsidRDefault="002701C7">
      <w:pPr>
        <w:numPr>
          <w:ilvl w:val="0"/>
          <w:numId w:val="70"/>
        </w:numPr>
        <w:ind w:right="12" w:firstLine="390"/>
      </w:pPr>
      <w:r>
        <w:t>В регистрации пищевой продукции нового вида может быть отказано в следующих случаях:</w:t>
      </w:r>
    </w:p>
    <w:p w:rsidR="004B064F" w:rsidRDefault="002701C7">
      <w:pPr>
        <w:numPr>
          <w:ilvl w:val="0"/>
          <w:numId w:val="71"/>
        </w:numPr>
        <w:ind w:right="12" w:firstLine="390"/>
      </w:pPr>
      <w:r>
        <w:t>неполноты или недос</w:t>
      </w:r>
      <w:r>
        <w:t>товерности представленных заявителем документов, предусмотренных частью 2 настоящейстатьи;</w:t>
      </w:r>
    </w:p>
    <w:p w:rsidR="004B064F" w:rsidRDefault="002701C7">
      <w:pPr>
        <w:numPr>
          <w:ilvl w:val="0"/>
          <w:numId w:val="71"/>
        </w:numPr>
        <w:ind w:right="12" w:firstLine="390"/>
      </w:pPr>
      <w:r>
        <w:t>несоответствия пищевой продукции требованиям настоящего технического регламента и иных технических регламентов Таможенного союза, действие которых на нее распростран</w:t>
      </w:r>
      <w:r>
        <w:t>яется;</w:t>
      </w:r>
    </w:p>
    <w:p w:rsidR="004B064F" w:rsidRDefault="002701C7">
      <w:pPr>
        <w:numPr>
          <w:ilvl w:val="0"/>
          <w:numId w:val="71"/>
        </w:numPr>
        <w:ind w:right="12" w:firstLine="390"/>
      </w:pPr>
      <w:r>
        <w:t>установления доказанного неблагоприятного воздействия на организм человека.</w:t>
      </w:r>
    </w:p>
    <w:p w:rsidR="004B064F" w:rsidRDefault="002701C7">
      <w:pPr>
        <w:ind w:left="11" w:right="12" w:firstLine="390"/>
      </w:pPr>
      <w:r>
        <w:t>Решение об отказе в письменной форме или в форме электронного документа с обоснованием причин отказа в течение трех рабочих дней направляется заявителю.</w:t>
      </w:r>
    </w:p>
    <w:p w:rsidR="004B064F" w:rsidRDefault="002701C7">
      <w:pPr>
        <w:ind w:left="11" w:right="12" w:firstLine="390"/>
      </w:pPr>
      <w:r>
        <w:t xml:space="preserve">7. Заявитель вправе </w:t>
      </w:r>
      <w:r>
        <w:t>обжаловать решение органа по регистрации пищевой продукции нового вида об отказе в государственной регистрации пищевой продукции нового вида в судебном порядке.</w:t>
      </w:r>
    </w:p>
    <w:p w:rsidR="004B064F" w:rsidRDefault="002701C7">
      <w:pPr>
        <w:pStyle w:val="Heading1"/>
        <w:ind w:right="1"/>
      </w:pPr>
      <w:r>
        <w:t>СТАТЬЯ 29. ЕДИНЫЙ РЕЕСТР ПИЩЕВОЙ ПРОДУКЦИИ НОВОГО ВИДА</w:t>
      </w:r>
    </w:p>
    <w:p w:rsidR="004B064F" w:rsidRDefault="002701C7">
      <w:pPr>
        <w:numPr>
          <w:ilvl w:val="0"/>
          <w:numId w:val="72"/>
        </w:numPr>
        <w:ind w:right="12" w:firstLine="390"/>
      </w:pPr>
      <w:r>
        <w:t>Сведения о регистрации пищевой продукции</w:t>
      </w:r>
      <w:r>
        <w:t xml:space="preserve"> нового вида вносятся в единый реестр пищевой продукции новоговида.</w:t>
      </w:r>
    </w:p>
    <w:p w:rsidR="004B064F" w:rsidRDefault="002701C7">
      <w:pPr>
        <w:ind w:left="11" w:right="12" w:firstLine="390"/>
      </w:pPr>
      <w:r>
        <w:t>Единый реестр пищевой продукции нового вида является составной частью Единого реестра зарегистрированной пищевой продукции и состоит из национальных частей единого реестра пищевой продукци</w:t>
      </w:r>
      <w:r>
        <w:t>и нового вида, формирование и ведение которых обеспечивают органы по регистрации пищевой продукции нового вида государства члена Таможенного союза.</w:t>
      </w:r>
    </w:p>
    <w:p w:rsidR="004B064F" w:rsidRDefault="002701C7">
      <w:pPr>
        <w:numPr>
          <w:ilvl w:val="0"/>
          <w:numId w:val="72"/>
        </w:numPr>
        <w:ind w:right="12" w:firstLine="390"/>
      </w:pPr>
      <w:r>
        <w:t>В единый реестр пищевой продукции нового вида включаются следующие сведения:</w:t>
      </w:r>
    </w:p>
    <w:p w:rsidR="004B064F" w:rsidRDefault="002701C7">
      <w:pPr>
        <w:numPr>
          <w:ilvl w:val="0"/>
          <w:numId w:val="73"/>
        </w:numPr>
        <w:ind w:right="12" w:hanging="228"/>
      </w:pPr>
      <w:r>
        <w:t>описание пищевой продукции ново</w:t>
      </w:r>
      <w:r>
        <w:t>го вида;</w:t>
      </w:r>
    </w:p>
    <w:p w:rsidR="004B064F" w:rsidRDefault="002701C7">
      <w:pPr>
        <w:numPr>
          <w:ilvl w:val="0"/>
          <w:numId w:val="73"/>
        </w:numPr>
        <w:ind w:right="12" w:hanging="228"/>
      </w:pPr>
      <w:r>
        <w:t>дата и номер решения о государственной регистрации.</w:t>
      </w:r>
    </w:p>
    <w:p w:rsidR="004B064F" w:rsidRDefault="002701C7">
      <w:pPr>
        <w:numPr>
          <w:ilvl w:val="0"/>
          <w:numId w:val="74"/>
        </w:numPr>
        <w:ind w:right="12" w:firstLine="390"/>
      </w:pPr>
      <w:r>
        <w:t>Представленное для проведения государственной регистрации пищевой продукции нового вида заявление и прилагаемые к нему документы составляют информационный фонд национальных частей единого реестра</w:t>
      </w:r>
      <w:r>
        <w:t xml:space="preserve"> пищевой продукции нового вида и подлежат постоянному хранению в органе по регистрации пищевой продукции нового вида.</w:t>
      </w:r>
    </w:p>
    <w:p w:rsidR="004B064F" w:rsidRDefault="002701C7">
      <w:pPr>
        <w:numPr>
          <w:ilvl w:val="0"/>
          <w:numId w:val="74"/>
        </w:numPr>
        <w:ind w:right="12" w:firstLine="390"/>
      </w:pPr>
      <w:r>
        <w:t>Единый реестр пищевой продукции нового вида, прошедшей регистрацию, ведется в форме электронной базыданных, защищенной от повреждения и несанкционированного доступа.</w:t>
      </w:r>
    </w:p>
    <w:p w:rsidR="004B064F" w:rsidRDefault="002701C7">
      <w:pPr>
        <w:ind w:left="11" w:right="12" w:firstLine="390"/>
      </w:pPr>
      <w:r>
        <w:t>Сведения единого реестра пищевой продукции нового вида являются общедоступными и размещают</w:t>
      </w:r>
      <w:r>
        <w:t>ся на ежедневно обновляемом специализированном поисковом сервере в сети Интернет.</w:t>
      </w:r>
    </w:p>
    <w:p w:rsidR="004B064F" w:rsidRDefault="002701C7">
      <w:pPr>
        <w:pStyle w:val="Heading1"/>
        <w:ind w:right="1"/>
      </w:pPr>
      <w:r>
        <w:t>СТАТЬЯ 30. ВЕТЕРИНАРНО-САНИТАРНАЯ ЭКСПЕРТИЗА</w:t>
      </w:r>
    </w:p>
    <w:p w:rsidR="004B064F" w:rsidRDefault="002701C7">
      <w:pPr>
        <w:numPr>
          <w:ilvl w:val="0"/>
          <w:numId w:val="75"/>
        </w:numPr>
        <w:ind w:right="12" w:firstLine="390"/>
      </w:pPr>
      <w:r>
        <w:t>Непереработанная пищевая продукция животного происхождения подлежит ветеринарно-санитарной экспертизеперед выпуском в обращение н</w:t>
      </w:r>
      <w:r>
        <w:t>а таможенную территорию Таможенного союза, если иное не установлено техническим регламентом Таможенного союза на пищевую рыбную продукцию, и сопровождается документом, содержащим сведения, подтверждающие безопасность.</w:t>
      </w:r>
    </w:p>
    <w:p w:rsidR="004B064F" w:rsidRDefault="002701C7">
      <w:pPr>
        <w:spacing w:after="233" w:line="265" w:lineRule="auto"/>
        <w:ind w:left="203"/>
        <w:jc w:val="center"/>
      </w:pPr>
      <w:r>
        <w:t>Переработанная пищевая продукция живот</w:t>
      </w:r>
      <w:r>
        <w:t>ного происхождения не подлежит ветеринарно-санитарной экспертизе.</w:t>
      </w:r>
    </w:p>
    <w:p w:rsidR="004B064F" w:rsidRDefault="002701C7">
      <w:pPr>
        <w:ind w:left="11" w:right="12" w:firstLine="390"/>
      </w:pPr>
      <w:r>
        <w:t>В форме ветеринарно-санитарной экспертизы может проводиться оценка соответствия пищевой продукции непромышленного изготовления животного происхождения требованиям, установленным настоящим те</w:t>
      </w:r>
      <w:r>
        <w:t>хническим регламентом и иными техническими регламентами Таможенного союза на отдельные виды пищевой продукции.</w:t>
      </w:r>
    </w:p>
    <w:p w:rsidR="004B064F" w:rsidRDefault="002701C7">
      <w:pPr>
        <w:numPr>
          <w:ilvl w:val="0"/>
          <w:numId w:val="75"/>
        </w:numPr>
        <w:ind w:right="12" w:firstLine="390"/>
      </w:pPr>
      <w:r>
        <w:t>Ветеринарно-санитарная экспертиза непереработанной пищевой продукции животного происхождения проводится в целях:</w:t>
      </w:r>
    </w:p>
    <w:p w:rsidR="004B064F" w:rsidRDefault="002701C7">
      <w:pPr>
        <w:numPr>
          <w:ilvl w:val="0"/>
          <w:numId w:val="76"/>
        </w:numPr>
        <w:ind w:right="12" w:firstLine="390"/>
      </w:pPr>
      <w:r>
        <w:t>установления соответствия пищево</w:t>
      </w:r>
      <w:r>
        <w:t>й продукции и связанных с требованиями безопасности к ней процессов производства (изготовления), хранения, перевозки, реализации и утилизации требованиям настоящего технического регламента и технических регламентов Таможенного союза на отдельные виды пищев</w:t>
      </w:r>
      <w:r>
        <w:t>ой продукции;</w:t>
      </w:r>
    </w:p>
    <w:p w:rsidR="004B064F" w:rsidRDefault="002701C7">
      <w:pPr>
        <w:numPr>
          <w:ilvl w:val="0"/>
          <w:numId w:val="76"/>
        </w:numPr>
        <w:ind w:right="12" w:firstLine="390"/>
      </w:pPr>
      <w:r>
        <w:t>установления благополучия в ветеринарном отношении хозяйств (производственных объектов) происхожденияживотных.</w:t>
      </w:r>
    </w:p>
    <w:p w:rsidR="004B064F" w:rsidRDefault="002701C7">
      <w:pPr>
        <w:ind w:left="11" w:right="12" w:firstLine="390"/>
      </w:pPr>
      <w:r>
        <w:t>3. Проведение ветеринарно-санитарной экспертизы и оформление ее результатов осуществляется в соответствии с законодательством госуд</w:t>
      </w:r>
      <w:r>
        <w:t>арства - члена Таможенного союза, а также Соглашением Таможенного союза по ветеринарносанитарным мерам.</w:t>
      </w:r>
    </w:p>
    <w:p w:rsidR="004B064F" w:rsidRDefault="002701C7">
      <w:pPr>
        <w:pStyle w:val="Heading1"/>
      </w:pPr>
      <w:r>
        <w:t>СТАТЬЯ 31. ГОСУДАРСТВЕННАЯ РЕГИСТРАЦИЯ ПРОИЗВОДСТВЕННЫХ ОБЪЕКТОВ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Участник хозяйственной деятельности имеет право осуществлять процессы производства (изг</w:t>
      </w:r>
      <w:r>
        <w:t xml:space="preserve">отовления) пищевой продукции, указанные в </w:t>
      </w:r>
      <w:hyperlink r:id="rId601" w:anchor="8PA0LQ">
        <w:r>
          <w:rPr>
            <w:color w:val="0000EE"/>
            <w:u w:val="single" w:color="0000EE"/>
          </w:rPr>
          <w:t xml:space="preserve">статье </w:t>
        </w:r>
      </w:hyperlink>
      <w:hyperlink r:id="rId602" w:anchor="8PA0LQ">
        <w:r>
          <w:rPr>
            <w:color w:val="0000EE"/>
            <w:u w:val="single" w:color="0000EE"/>
          </w:rPr>
          <w:t>32</w:t>
        </w:r>
      </w:hyperlink>
      <w:r>
        <w:t xml:space="preserve"> </w:t>
      </w:r>
      <w:r>
        <w:t>настоящего технического регламента, на таможенной территории Таможенного союза только после государственной регистрации производственных объектов, на которых осуществляются данные процессы производства (изготовления).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Государственная регистрация производст</w:t>
      </w:r>
      <w:r>
        <w:t>венных объектов осуществляется уполномоченным государством членом Таможенного союза органом (далее - орган по регистрации производственных объектов) на основании заявления о государственной регистрации производственного объекта, направляемого участником хо</w:t>
      </w:r>
      <w:r>
        <w:t>зяйственной деятельности (далее - заявитель).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Заявитель направляет заявление о государственной регистрации производственного объекта в орган по регистрации производственных объектов по месту планируемого начала осуществления процессов производства (изготов</w:t>
      </w:r>
      <w:r>
        <w:t xml:space="preserve">ления) пищевой продукции, указанных в </w:t>
      </w:r>
      <w:hyperlink r:id="rId603" w:anchor="8PA0LQ">
        <w:r>
          <w:rPr>
            <w:color w:val="0000EE"/>
            <w:u w:val="single" w:color="0000EE"/>
          </w:rPr>
          <w:t>статье 32</w:t>
        </w:r>
      </w:hyperlink>
      <w:r>
        <w:t xml:space="preserve"> настоящего технического регламента.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Заявление на бумажном носителе должно быть подписано уполномоченным представителем участника хозяйстве</w:t>
      </w:r>
      <w:r>
        <w:t xml:space="preserve">нной деятельности, а также соответствовать требованиям </w:t>
      </w:r>
      <w:hyperlink r:id="rId604" w:anchor="8PE0LR">
        <w:r>
          <w:rPr>
            <w:color w:val="0000EE"/>
            <w:u w:val="single" w:color="0000EE"/>
          </w:rPr>
          <w:t>статьи 33</w:t>
        </w:r>
      </w:hyperlink>
      <w:hyperlink r:id="rId605" w:anchor="8PE0LR">
        <w:r>
          <w:t xml:space="preserve"> </w:t>
        </w:r>
      </w:hyperlink>
      <w:r>
        <w:t>настоящего технического регламента.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Заявление о гос</w:t>
      </w:r>
      <w:r>
        <w:t>ударственной регистрации производственного объекта и прилагаемые к нему документы можетбыть направлено почтовым отправлением с описью вложения и уведомлением о вручении или в электронной форме.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 xml:space="preserve">Прилагаемые копии документов на бумажном носителе должны быть </w:t>
      </w:r>
      <w:r>
        <w:t>заверены заявителем. Ответственность задостоверность сведений, содержащихся в прилагаемых документах, несет заявитель.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В течение не более 30 дней с момента поступления заявления о государственной регистрации производственного объекта орган по регистрации п</w:t>
      </w:r>
      <w:r>
        <w:t>роизводственных объектов обязан провести проверку соответствия регистрируемых производственных объектов требованиям к процессу производства, установленным в настоящем техническом регламенте и (или) технических регламентах Таможенного союза на отдельные вид</w:t>
      </w:r>
      <w:r>
        <w:t>ы пищевой продукции. Проверка осуществляется в порядке, предусмотренном законодательством государства - члена Таможенного союза.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По результатам проверки регистрируемого производственного объекта орган по регистрации производственныхобъектов принимает решен</w:t>
      </w:r>
      <w:r>
        <w:t>ие о государственной регистрации производственного объекта, присваивает ему идентификационный (учетный) номер и вносит производственный объект в реестр производственных объектов по производству пищевой продукции, подлежащих государственной регистрации, либ</w:t>
      </w:r>
      <w:r>
        <w:t>о выдает предписание об устранении выявленных нарушений.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После устранения нарушений, указанных в предписании, заявитель письменно уведомляет орган по регистрациипроизводственных объектов о выполнении предписания и устранении выявленных нарушений. Уведомление об устранении выявленных нарушений должно содержать св</w:t>
      </w:r>
      <w:r>
        <w:t>едения о факте и способах устранения выявленных нарушений, мерах по профилактике выявленных нарушений. Уведомление направляется в порядке, установленном в части 3, 5 настоящей статьи.</w:t>
      </w:r>
    </w:p>
    <w:p w:rsidR="004B064F" w:rsidRDefault="002701C7">
      <w:pPr>
        <w:numPr>
          <w:ilvl w:val="0"/>
          <w:numId w:val="77"/>
        </w:numPr>
        <w:spacing w:after="245" w:line="269" w:lineRule="auto"/>
        <w:ind w:right="12" w:firstLine="390"/>
      </w:pPr>
      <w:r>
        <w:t>Орган по регистрации производственных объектов имеет право осуществить п</w:t>
      </w:r>
      <w:r>
        <w:t>роверку выполнения предписанияв порядке, установленном частью 7 настоящей статьи, в течение 15 рабочих дней с момента получения уведомления о выполнении предписания и устранения всех выявленных нарушений и принять решение о государственной регистрации прои</w:t>
      </w:r>
      <w:r>
        <w:t>зводственного объекта, либо решение об отказе в государственной регистрации производственного объекта.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Государственная регистрация производственного объекта является бессрочной.</w:t>
      </w:r>
    </w:p>
    <w:p w:rsidR="004B064F" w:rsidRDefault="002701C7">
      <w:pPr>
        <w:numPr>
          <w:ilvl w:val="0"/>
          <w:numId w:val="77"/>
        </w:numPr>
        <w:spacing w:after="9"/>
        <w:ind w:right="12" w:firstLine="390"/>
      </w:pPr>
      <w:r>
        <w:t xml:space="preserve">Основанием для отказа в государственной регистрации производственного объекта </w:t>
      </w:r>
      <w:r>
        <w:t>является невыполнение предписания об устранении выявленных нарушений требований настоящего технического регламента и требований иных технических регламентов Таможенного союза, действие которых не нее распространяется. Отказ в государственной регистрации пр</w:t>
      </w:r>
      <w:r>
        <w:t>оизводственного объекта должен быть выполнен в письменной форме и содержать указание на требования технического регламента, которые были нарушены. Отказ в государственной регистрации производственного объекта должен быть вручен представителю заявителя личн</w:t>
      </w:r>
      <w:r>
        <w:t>о, либо отправлен заявителю почтовым отправлением с уведомлением о вручении.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0461" name="Picture 10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1" name="Picture 10461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 xml:space="preserve">Государственная регистрация производственного объекта может быть прекращена органом по регистрации производственных объектов в случае установления факта несоответствия процесса </w:t>
      </w:r>
      <w:r>
        <w:t>производства требованиям настоящего технического регламента в результате проведенного государственного контроля (надзора), по решению судебных органов государства - члена Таможенного союза.</w:t>
      </w:r>
    </w:p>
    <w:p w:rsidR="004B064F" w:rsidRDefault="002701C7">
      <w:pPr>
        <w:numPr>
          <w:ilvl w:val="0"/>
          <w:numId w:val="77"/>
        </w:numPr>
        <w:ind w:right="12" w:firstLine="390"/>
      </w:pPr>
      <w:r>
        <w:t>Заявитель имеет право обжаловать решение органа по регистрации про</w:t>
      </w:r>
      <w:r>
        <w:t>изводственных объектов в судебномпорядке.</w:t>
      </w:r>
    </w:p>
    <w:p w:rsidR="004B064F" w:rsidRDefault="002701C7">
      <w:pPr>
        <w:pStyle w:val="Heading1"/>
        <w:spacing w:after="438"/>
        <w:ind w:right="1"/>
      </w:pPr>
      <w:r>
        <w:t>СТАТЬЯ 32. ПРОИЗВОДСТВЕННЫЕ ОБЪЕКТЫ ПО ПРОИЗВОДСТВУ ПИЩЕВОЙ ПРОДУКЦИИ, ПОДЛЕЖАЩИЕ ГОСУДАРСТВЕННОЙ РЕГИСТРАЦИИ</w:t>
      </w:r>
    </w:p>
    <w:p w:rsidR="004B064F" w:rsidRDefault="002701C7">
      <w:pPr>
        <w:ind w:left="11" w:right="12" w:firstLine="390"/>
      </w:pPr>
      <w:r>
        <w:t>Государственной регистрации подлежат производственные объекты, на которых осуществляется деятельность по</w:t>
      </w:r>
      <w:r>
        <w:t xml:space="preserve"> получению, переработке (обработке) непереработанного продовольственного (пищевого) сырья животного происхождения, а именно следующие процессы производства (изготовления) пищевой продукции:</w:t>
      </w:r>
    </w:p>
    <w:p w:rsidR="004B064F" w:rsidRDefault="002701C7">
      <w:pPr>
        <w:spacing w:after="0"/>
        <w:ind w:left="400" w:right="12"/>
      </w:pPr>
      <w:r>
        <w:t>а) убой продуктивных животных и птицы, переработка (обработка), пр</w:t>
      </w:r>
      <w:r>
        <w:t>одуктов убоя продуктивных животных и птицы</w:t>
      </w:r>
    </w:p>
    <w:p w:rsidR="004B064F" w:rsidRDefault="002701C7">
      <w:pPr>
        <w:ind w:left="21" w:right="12"/>
      </w:pPr>
      <w:r>
        <w:t>для производства (изготовления) пищевой продукции;</w:t>
      </w:r>
    </w:p>
    <w:p w:rsidR="004B064F" w:rsidRDefault="002701C7">
      <w:pPr>
        <w:spacing w:after="0"/>
        <w:ind w:left="400" w:right="12"/>
      </w:pPr>
      <w:r>
        <w:t>б) прием сырого молока, сырых сливок и сырого обезжиренного молока и (или) их переработка (обработка) при</w:t>
      </w:r>
    </w:p>
    <w:p w:rsidR="004B064F" w:rsidRDefault="002701C7">
      <w:pPr>
        <w:ind w:left="21" w:right="12"/>
      </w:pPr>
      <w:r>
        <w:t>производстве (изготовлении) молочной продукции;</w:t>
      </w:r>
    </w:p>
    <w:p w:rsidR="004B064F" w:rsidRDefault="002701C7">
      <w:pPr>
        <w:spacing w:after="6"/>
        <w:ind w:left="400" w:right="12"/>
      </w:pPr>
      <w:r>
        <w:t>в) произ</w:t>
      </w:r>
      <w:r>
        <w:t>водство (изготовление) и переработка (обработка) яиц сельскохозяйственной птицы и продуктов их</w:t>
      </w:r>
    </w:p>
    <w:p w:rsidR="004B064F" w:rsidRDefault="002701C7">
      <w:pPr>
        <w:ind w:left="21" w:right="12"/>
      </w:pPr>
      <w:r>
        <w:t>переработки;</w:t>
      </w:r>
    </w:p>
    <w:p w:rsidR="004B064F" w:rsidRDefault="002701C7">
      <w:pPr>
        <w:spacing w:after="0"/>
        <w:ind w:left="400" w:right="12"/>
      </w:pPr>
      <w:r>
        <w:t>г) производство (изготовление) и переработка (обработка) продукции аквакультуры и улова водных биологических</w:t>
      </w:r>
    </w:p>
    <w:p w:rsidR="004B064F" w:rsidRDefault="002701C7">
      <w:pPr>
        <w:spacing w:after="6"/>
        <w:ind w:left="21" w:right="12"/>
      </w:pPr>
      <w:r>
        <w:t>ресурсов, за исключением продукции растительного происхождения.</w:t>
      </w:r>
    </w:p>
    <w:p w:rsidR="004B064F" w:rsidRDefault="002701C7">
      <w:pPr>
        <w:spacing w:after="0"/>
        <w:ind w:left="400" w:right="12"/>
      </w:pPr>
      <w:r>
        <w:t xml:space="preserve">(Пункт в редакции, введенной в действие с 11 июля 2020 года </w:t>
      </w:r>
      <w:hyperlink r:id="rId606" w:anchor="7DG0K9">
        <w:r>
          <w:rPr>
            <w:color w:val="0000EE"/>
            <w:u w:val="single" w:color="0000EE"/>
          </w:rPr>
          <w:t>решением Совета ЕЭК от 8 авг</w:t>
        </w:r>
      </w:hyperlink>
      <w:hyperlink r:id="rId607" w:anchor="7DG0K9">
        <w:r>
          <w:rPr>
            <w:color w:val="0000EE"/>
          </w:rPr>
          <w:t>у</w:t>
        </w:r>
      </w:hyperlink>
      <w:hyperlink r:id="rId608" w:anchor="7DG0K9">
        <w:r>
          <w:rPr>
            <w:color w:val="0000EE"/>
            <w:u w:val="single" w:color="0000EE"/>
          </w:rPr>
          <w:t>ста 2019 го</w:t>
        </w:r>
      </w:hyperlink>
      <w:hyperlink r:id="rId609" w:anchor="7DG0K9">
        <w:r>
          <w:rPr>
            <w:color w:val="0000EE"/>
          </w:rPr>
          <w:t>д</w:t>
        </w:r>
      </w:hyperlink>
      <w:hyperlink r:id="rId610" w:anchor="7DG0K9">
        <w:r>
          <w:rPr>
            <w:color w:val="0000EE"/>
            <w:u w:val="single" w:color="0000EE"/>
          </w:rPr>
          <w:t>а N 115</w:t>
        </w:r>
      </w:hyperlink>
      <w:r>
        <w:t>. -</w:t>
      </w:r>
    </w:p>
    <w:p w:rsidR="004B064F" w:rsidRDefault="002701C7">
      <w:pPr>
        <w:ind w:left="9"/>
        <w:jc w:val="left"/>
      </w:pPr>
      <w:r>
        <w:t xml:space="preserve">См. </w:t>
      </w:r>
      <w:hyperlink r:id="rId611" w:anchor="A7I0ND">
        <w:r>
          <w:rPr>
            <w:color w:val="0000EE"/>
            <w:u w:val="single" w:color="0000EE"/>
          </w:rPr>
          <w:t>пре</w:t>
        </w:r>
      </w:hyperlink>
      <w:hyperlink r:id="rId612" w:anchor="A7I0ND">
        <w:r>
          <w:rPr>
            <w:color w:val="0000EE"/>
          </w:rPr>
          <w:t>д</w:t>
        </w:r>
      </w:hyperlink>
      <w:hyperlink r:id="rId613" w:anchor="A7I0ND">
        <w:r>
          <w:rPr>
            <w:color w:val="0000EE"/>
            <w:u w:val="single" w:color="0000EE"/>
          </w:rPr>
          <w:t>ы</w:t>
        </w:r>
      </w:hyperlink>
      <w:hyperlink r:id="rId614" w:anchor="A7I0ND">
        <w:r>
          <w:rPr>
            <w:color w:val="0000EE"/>
          </w:rPr>
          <w:t>ду</w:t>
        </w:r>
      </w:hyperlink>
      <w:hyperlink r:id="rId615" w:anchor="A7I0ND">
        <w:r>
          <w:rPr>
            <w:color w:val="0000EE"/>
            <w:u w:val="single" w:color="0000EE"/>
          </w:rPr>
          <w:t>щ</w:t>
        </w:r>
      </w:hyperlink>
      <w:hyperlink r:id="rId616" w:anchor="A7I0ND">
        <w:r>
          <w:rPr>
            <w:color w:val="0000EE"/>
          </w:rPr>
          <w:t>у</w:t>
        </w:r>
      </w:hyperlink>
      <w:hyperlink r:id="rId617" w:anchor="A7I0ND">
        <w:r>
          <w:rPr>
            <w:color w:val="0000EE"/>
            <w:u w:val="single" w:color="0000EE"/>
          </w:rPr>
          <w:t>ю ре</w:t>
        </w:r>
      </w:hyperlink>
      <w:hyperlink r:id="rId618" w:anchor="A7I0ND">
        <w:r>
          <w:rPr>
            <w:color w:val="0000EE"/>
          </w:rPr>
          <w:t>д</w:t>
        </w:r>
      </w:hyperlink>
      <w:hyperlink r:id="rId619" w:anchor="A7I0ND">
        <w:r>
          <w:rPr>
            <w:color w:val="0000EE"/>
            <w:u w:val="single" w:color="0000EE"/>
          </w:rPr>
          <w:t>акцию</w:t>
        </w:r>
      </w:hyperlink>
      <w:hyperlink r:id="rId620" w:anchor="A7I0ND">
        <w:r>
          <w:t>)</w:t>
        </w:r>
      </w:hyperlink>
    </w:p>
    <w:p w:rsidR="004B064F" w:rsidRDefault="002701C7">
      <w:pPr>
        <w:pStyle w:val="Heading1"/>
        <w:spacing w:after="189" w:line="259" w:lineRule="auto"/>
        <w:ind w:left="359"/>
        <w:jc w:val="left"/>
      </w:pPr>
      <w:r>
        <w:t>СТАТЬЯ 3</w:t>
      </w:r>
      <w:r>
        <w:t>3. ЗАЯВЛЕНИЕ О ГОСУДАРСТВЕННОЙ РЕГИСТРАЦИИ ПРОИЗВОДСТВЕННЫХ ОБЪЕКТОВ</w:t>
      </w:r>
    </w:p>
    <w:p w:rsidR="004B064F" w:rsidRDefault="002701C7">
      <w:pPr>
        <w:ind w:left="400" w:right="12"/>
      </w:pPr>
      <w:r>
        <w:t>1. Заявление о государственной регистрации производственного объекта должно содержать следующие сведения:</w:t>
      </w:r>
    </w:p>
    <w:p w:rsidR="004B064F" w:rsidRDefault="002701C7">
      <w:pPr>
        <w:numPr>
          <w:ilvl w:val="0"/>
          <w:numId w:val="78"/>
        </w:numPr>
        <w:ind w:right="12" w:firstLine="390"/>
      </w:pPr>
      <w:r>
        <w:t xml:space="preserve">наименование и место нахождения (для юридического лица), фамилию, имя, отчество, </w:t>
      </w:r>
      <w:r>
        <w:t>адрес регистрации, данные документа, удостоверяющего личность (для индивидуального предпринимателя);</w:t>
      </w:r>
    </w:p>
    <w:p w:rsidR="004B064F" w:rsidRDefault="002701C7">
      <w:pPr>
        <w:numPr>
          <w:ilvl w:val="0"/>
          <w:numId w:val="78"/>
        </w:numPr>
        <w:ind w:right="12" w:firstLine="390"/>
      </w:pPr>
      <w:r>
        <w:t>фактический адрес производственного объекта;</w:t>
      </w:r>
    </w:p>
    <w:p w:rsidR="004B064F" w:rsidRDefault="002701C7">
      <w:pPr>
        <w:numPr>
          <w:ilvl w:val="0"/>
          <w:numId w:val="78"/>
        </w:numPr>
        <w:ind w:right="12" w:firstLine="390"/>
      </w:pPr>
      <w:r>
        <w:t xml:space="preserve">перечень процессов производства (изготовления) пищевой продукции из указанных в </w:t>
      </w:r>
      <w:hyperlink r:id="rId621" w:anchor="8PA0LQ">
        <w:r>
          <w:rPr>
            <w:color w:val="0000EE"/>
            <w:u w:val="single" w:color="0000EE"/>
          </w:rPr>
          <w:t xml:space="preserve">статье </w:t>
        </w:r>
      </w:hyperlink>
      <w:hyperlink r:id="rId622" w:anchor="8PA0LQ">
        <w:r>
          <w:rPr>
            <w:color w:val="0000EE"/>
            <w:u w:val="single" w:color="0000EE"/>
          </w:rPr>
          <w:t>32</w:t>
        </w:r>
      </w:hyperlink>
      <w:hyperlink r:id="rId623" w:anchor="8PA0LQ">
        <w:r>
          <w:t xml:space="preserve"> </w:t>
        </w:r>
      </w:hyperlink>
      <w:r>
        <w:t>настоящего технического регламента, которые планируется осуществля</w:t>
      </w:r>
      <w:r>
        <w:t>ть;</w:t>
      </w:r>
    </w:p>
    <w:p w:rsidR="004B064F" w:rsidRDefault="002701C7">
      <w:pPr>
        <w:numPr>
          <w:ilvl w:val="0"/>
          <w:numId w:val="78"/>
        </w:numPr>
        <w:ind w:right="12" w:firstLine="390"/>
      </w:pPr>
      <w:r>
        <w:t>данные свидетельства о регистрации юридического лица (для юридического лица);</w:t>
      </w:r>
    </w:p>
    <w:p w:rsidR="004B064F" w:rsidRDefault="002701C7">
      <w:pPr>
        <w:numPr>
          <w:ilvl w:val="0"/>
          <w:numId w:val="78"/>
        </w:numPr>
        <w:ind w:right="12" w:firstLine="390"/>
      </w:pPr>
      <w:r>
        <w:t>данные свидетельства о регистрации индивидуального предпринимателя (для индивидуального предпринимателя).</w:t>
      </w:r>
    </w:p>
    <w:p w:rsidR="004B064F" w:rsidRDefault="002701C7">
      <w:pPr>
        <w:numPr>
          <w:ilvl w:val="0"/>
          <w:numId w:val="79"/>
        </w:numPr>
        <w:ind w:right="12" w:firstLine="390"/>
      </w:pPr>
      <w:r>
        <w:t xml:space="preserve">В заявлении о государственной регистрации производственного объекта </w:t>
      </w:r>
      <w:r>
        <w:t>указывается о соответствии данного производственного объекта требованиям настоящего технического регламента и (или) технических регламентов Таможенного союза на отдельные виды пищевой продукции.</w:t>
      </w:r>
    </w:p>
    <w:p w:rsidR="004B064F" w:rsidRDefault="002701C7">
      <w:pPr>
        <w:numPr>
          <w:ilvl w:val="0"/>
          <w:numId w:val="79"/>
        </w:numPr>
        <w:ind w:right="12" w:firstLine="390"/>
      </w:pPr>
      <w:r>
        <w:t>Ответственность за достоверность сведений, содержащихся в зая</w:t>
      </w:r>
      <w:r>
        <w:t>влении о государственной регистрации производственного объекта, несет заявитель.</w:t>
      </w:r>
    </w:p>
    <w:p w:rsidR="004B064F" w:rsidRDefault="002701C7">
      <w:pPr>
        <w:numPr>
          <w:ilvl w:val="0"/>
          <w:numId w:val="79"/>
        </w:numPr>
        <w:ind w:right="12" w:firstLine="390"/>
      </w:pPr>
      <w:r>
        <w:t>Форма заявления о государственной регистрации производственного объекта устанавливается органом по регистрации производственных объектов. Утвержденная форма заявления о госуда</w:t>
      </w:r>
      <w:r>
        <w:t>рственной регистрации производственного объекта должна быть официально опубликована в информационной системе общего пользования в электронно-цифровой форме.</w:t>
      </w:r>
    </w:p>
    <w:p w:rsidR="004B064F" w:rsidRDefault="002701C7">
      <w:pPr>
        <w:pStyle w:val="Heading1"/>
      </w:pPr>
      <w:r>
        <w:t>СТАТЬЯ 34. ДОКУМЕНТЫ, ПОДТВЕРЖДАЮЩИЕ ГОСУДАРСТВЕННУЮ РЕГИСТРАЦИЮ ПРОИЗВОДСТВЕННЫХ ОБЪЕКТОВ</w:t>
      </w:r>
    </w:p>
    <w:p w:rsidR="004B064F" w:rsidRDefault="002701C7">
      <w:pPr>
        <w:numPr>
          <w:ilvl w:val="0"/>
          <w:numId w:val="80"/>
        </w:numPr>
        <w:ind w:right="12" w:firstLine="390"/>
      </w:pPr>
      <w:r>
        <w:t>Фактом г</w:t>
      </w:r>
      <w:r>
        <w:t>осударственной регистрации производственного объекта является присвоение производственному объекту идентификационного номера и включение сведений о производственном объекте в реестр производственных объектов по производству пищевой продукции, подлежащих го</w:t>
      </w:r>
      <w:r>
        <w:t>сударственной регистрации. По желанию заявителя ему может быть выдана выписка из реестра производственных объектов по производству пищевой продукции, подлежащих государственной регистрации (далее - выписка), установленной формы.</w:t>
      </w:r>
    </w:p>
    <w:p w:rsidR="004B064F" w:rsidRDefault="002701C7">
      <w:pPr>
        <w:numPr>
          <w:ilvl w:val="0"/>
          <w:numId w:val="80"/>
        </w:numPr>
        <w:ind w:right="12" w:firstLine="390"/>
      </w:pPr>
      <w:r>
        <w:t>Выписка должна содержать сл</w:t>
      </w:r>
      <w:r>
        <w:t>едующие сведения:</w:t>
      </w:r>
    </w:p>
    <w:p w:rsidR="004B064F" w:rsidRDefault="002701C7">
      <w:pPr>
        <w:numPr>
          <w:ilvl w:val="0"/>
          <w:numId w:val="81"/>
        </w:numPr>
        <w:ind w:right="12" w:firstLine="390"/>
      </w:pPr>
      <w:r>
        <w:t>идентификационный номер, который вносится в реестр производственных объектов по производству пищевойпродукции, подлежащих государственной регистрации;</w:t>
      </w:r>
    </w:p>
    <w:p w:rsidR="004B064F" w:rsidRDefault="002701C7">
      <w:pPr>
        <w:numPr>
          <w:ilvl w:val="0"/>
          <w:numId w:val="81"/>
        </w:numPr>
        <w:ind w:right="12" w:firstLine="390"/>
      </w:pPr>
      <w:r>
        <w:t>наименование и место нахождения (для юридического лица), фамилию, имя, отчество, данные документа, удостоверяющего личность (для индивидуального предпринимателя);</w:t>
      </w:r>
    </w:p>
    <w:p w:rsidR="004B064F" w:rsidRDefault="002701C7">
      <w:pPr>
        <w:numPr>
          <w:ilvl w:val="0"/>
          <w:numId w:val="81"/>
        </w:numPr>
        <w:ind w:right="12" w:firstLine="390"/>
      </w:pPr>
      <w:r>
        <w:t>фактический адрес производственного объекта;</w:t>
      </w:r>
    </w:p>
    <w:p w:rsidR="004B064F" w:rsidRDefault="002701C7">
      <w:pPr>
        <w:numPr>
          <w:ilvl w:val="0"/>
          <w:numId w:val="81"/>
        </w:numPr>
        <w:ind w:right="12" w:firstLine="390"/>
      </w:pPr>
      <w:r>
        <w:t>перечень процессов производства пищевой продукци</w:t>
      </w:r>
      <w:r>
        <w:t xml:space="preserve">и из указанных в </w:t>
      </w:r>
      <w:hyperlink r:id="rId624" w:anchor="8PA0LQ">
        <w:r>
          <w:rPr>
            <w:color w:val="0000EE"/>
            <w:u w:val="single" w:color="0000EE"/>
          </w:rPr>
          <w:t xml:space="preserve">статье </w:t>
        </w:r>
      </w:hyperlink>
      <w:hyperlink r:id="rId625" w:anchor="8PA0LQ">
        <w:r>
          <w:rPr>
            <w:color w:val="0000EE"/>
            <w:u w:val="single" w:color="0000EE"/>
          </w:rPr>
          <w:t>32</w:t>
        </w:r>
      </w:hyperlink>
      <w:r>
        <w:t xml:space="preserve"> настоящего технического регламента, которые планируется осуществлять.</w:t>
      </w:r>
    </w:p>
    <w:p w:rsidR="004B064F" w:rsidRDefault="002701C7">
      <w:pPr>
        <w:ind w:left="11" w:right="12" w:firstLine="390"/>
      </w:pPr>
      <w:r>
        <w:t xml:space="preserve">3. </w:t>
      </w:r>
      <w:r>
        <w:t>Форма выписки устанавливается органом по регистрации производственных объектов. Утвержденная форма выписки должна быть официально опубликована в информационной системе общего пользования в электронноцифровой форме.</w:t>
      </w:r>
    </w:p>
    <w:p w:rsidR="004B064F" w:rsidRDefault="002701C7">
      <w:pPr>
        <w:pStyle w:val="Heading1"/>
        <w:ind w:left="143"/>
        <w:jc w:val="left"/>
      </w:pPr>
      <w:r>
        <w:t>СТАТЬЯ 35. ПОРЯДОК ИНФОРМИРОВАНИЯ ОБ ИЗМЕ</w:t>
      </w:r>
      <w:r>
        <w:t>НЕНИИ ФАКТИЧЕСКИХ ДАННЫХ О ЗАЯВИТЕЛЕ И ПРОИЗВОДСТВЕННОМ ОБЪЕКТЕ ПО ПРОИЗВОДСТВУ ПИЩЕВОЙ ПРОДУКЦИИ, ПОДЛЕЖАЩИХ ГОСУДАРСТВЕННОЙ РЕГИСТРАЦИИ</w:t>
      </w:r>
    </w:p>
    <w:p w:rsidR="004B064F" w:rsidRDefault="002701C7">
      <w:pPr>
        <w:ind w:left="11" w:right="12" w:firstLine="390"/>
      </w:pPr>
      <w:r>
        <w:t xml:space="preserve">1. Заявитель обязан сообщить в течение 14 дней в порядке, предусмотренном </w:t>
      </w:r>
      <w:hyperlink r:id="rId626" w:anchor="8Q00M2">
        <w:r>
          <w:rPr>
            <w:color w:val="0000EE"/>
            <w:u w:val="single" w:color="0000EE"/>
          </w:rPr>
          <w:t xml:space="preserve">частью </w:t>
        </w:r>
      </w:hyperlink>
      <w:hyperlink r:id="rId627" w:anchor="8Q00M2">
        <w:r>
          <w:rPr>
            <w:color w:val="0000EE"/>
            <w:u w:val="single" w:color="0000EE"/>
          </w:rPr>
          <w:t xml:space="preserve">5 </w:t>
        </w:r>
      </w:hyperlink>
      <w:hyperlink r:id="rId628" w:anchor="8Q00M2">
        <w:r>
          <w:rPr>
            <w:color w:val="0000EE"/>
            <w:u w:val="single" w:color="0000EE"/>
          </w:rPr>
          <w:t xml:space="preserve">статьи </w:t>
        </w:r>
      </w:hyperlink>
      <w:hyperlink r:id="rId629" w:anchor="8Q00M2">
        <w:r>
          <w:rPr>
            <w:color w:val="0000EE"/>
            <w:u w:val="single" w:color="0000EE"/>
          </w:rPr>
          <w:t>31</w:t>
        </w:r>
      </w:hyperlink>
      <w:r>
        <w:t xml:space="preserve">, </w:t>
      </w:r>
      <w:r>
        <w:t>в орган по регистрации производственных объектов сведения о следующих изменениях:</w:t>
      </w:r>
    </w:p>
    <w:p w:rsidR="004B064F" w:rsidRDefault="002701C7">
      <w:pPr>
        <w:numPr>
          <w:ilvl w:val="0"/>
          <w:numId w:val="82"/>
        </w:numPr>
        <w:ind w:right="12" w:firstLine="390"/>
      </w:pPr>
      <w:r>
        <w:t>изменение места нахождения юридического лица;</w:t>
      </w:r>
    </w:p>
    <w:p w:rsidR="004B064F" w:rsidRDefault="002701C7">
      <w:pPr>
        <w:numPr>
          <w:ilvl w:val="0"/>
          <w:numId w:val="82"/>
        </w:numPr>
        <w:ind w:right="12" w:firstLine="390"/>
      </w:pPr>
      <w:r>
        <w:t>изменение фамилии, имени, отчества, адреса регистрации, данных документа, удостоверяющего личность индивидуального предпринимате</w:t>
      </w:r>
      <w:r>
        <w:t>ля;</w:t>
      </w:r>
    </w:p>
    <w:p w:rsidR="004B064F" w:rsidRDefault="002701C7">
      <w:pPr>
        <w:numPr>
          <w:ilvl w:val="0"/>
          <w:numId w:val="82"/>
        </w:numPr>
        <w:ind w:right="12" w:firstLine="390"/>
      </w:pPr>
      <w:r>
        <w:t>реорганизация юридического лица.</w:t>
      </w:r>
    </w:p>
    <w:p w:rsidR="004B064F" w:rsidRDefault="002701C7">
      <w:pPr>
        <w:numPr>
          <w:ilvl w:val="0"/>
          <w:numId w:val="83"/>
        </w:numPr>
        <w:ind w:right="12" w:firstLine="390"/>
      </w:pPr>
      <w:r>
        <w:t xml:space="preserve">При изменении фактических данных, предусмотренных пунктом 3 </w:t>
      </w:r>
      <w:hyperlink r:id="rId630" w:anchor="8PI0LS">
        <w:r>
          <w:rPr>
            <w:color w:val="0000EE"/>
            <w:u w:val="single" w:color="0000EE"/>
          </w:rPr>
          <w:t>части 1 статьи 33</w:t>
        </w:r>
      </w:hyperlink>
      <w:r>
        <w:t xml:space="preserve"> настоящего технического регламента в сторону расширения перечня осущест</w:t>
      </w:r>
      <w:r>
        <w:t xml:space="preserve">вляемых процессов производства из указанных в </w:t>
      </w:r>
      <w:hyperlink r:id="rId631" w:anchor="8PA0LQ">
        <w:r>
          <w:rPr>
            <w:color w:val="0000EE"/>
            <w:u w:val="single" w:color="0000EE"/>
          </w:rPr>
          <w:t xml:space="preserve">статье </w:t>
        </w:r>
      </w:hyperlink>
      <w:hyperlink r:id="rId632" w:anchor="8PA0LQ">
        <w:r>
          <w:rPr>
            <w:color w:val="0000EE"/>
            <w:u w:val="single" w:color="0000EE"/>
          </w:rPr>
          <w:t xml:space="preserve">32 </w:t>
        </w:r>
      </w:hyperlink>
      <w:r>
        <w:t>настоящего технического регламента, заявитель обязан сообщит</w:t>
      </w:r>
      <w:r>
        <w:t xml:space="preserve">ь в орган по регистрации производственных объектов о данных изменениях не менее чем за 30 дней до планируемого фактического начала осуществления новых процессов производства из перечня, установленных </w:t>
      </w:r>
      <w:hyperlink r:id="rId633" w:anchor="8PA0LQ">
        <w:r>
          <w:rPr>
            <w:color w:val="0000EE"/>
            <w:u w:val="single" w:color="0000EE"/>
          </w:rPr>
          <w:t xml:space="preserve">статьей </w:t>
        </w:r>
      </w:hyperlink>
      <w:hyperlink r:id="rId634" w:anchor="8PA0LQ">
        <w:r>
          <w:rPr>
            <w:color w:val="0000EE"/>
            <w:u w:val="single" w:color="0000EE"/>
          </w:rPr>
          <w:t>32</w:t>
        </w:r>
      </w:hyperlink>
      <w:hyperlink r:id="rId635" w:anchor="8PA0LQ">
        <w:r>
          <w:t xml:space="preserve"> </w:t>
        </w:r>
      </w:hyperlink>
      <w:r>
        <w:t>настоящего технического регламента, не указанных в реестре производственных объектов по про</w:t>
      </w:r>
      <w:r>
        <w:t>изводству пищевой продукции, подлежащих государственной регистрации, и свидетельстве о государственной регистрации (при его наличии). К сообщению об изменении таких данных заявитель должен приложить документы, в которые внесены изменения или новые документ</w:t>
      </w:r>
      <w:r>
        <w:t xml:space="preserve">ы, предусмотренные пунктами 4, 5 </w:t>
      </w:r>
      <w:hyperlink r:id="rId636" w:anchor="8PI0LS">
        <w:r>
          <w:rPr>
            <w:color w:val="0000EE"/>
            <w:u w:val="single" w:color="0000EE"/>
          </w:rPr>
          <w:t>части 1 статьи 33</w:t>
        </w:r>
      </w:hyperlink>
      <w:hyperlink r:id="rId637" w:anchor="8PI0LS">
        <w:r>
          <w:t xml:space="preserve"> </w:t>
        </w:r>
      </w:hyperlink>
      <w:r>
        <w:t>настоящего технического регламента.</w:t>
      </w:r>
    </w:p>
    <w:p w:rsidR="004B064F" w:rsidRDefault="002701C7">
      <w:pPr>
        <w:ind w:left="11" w:right="12" w:firstLine="390"/>
      </w:pPr>
      <w:r>
        <w:t>Орган по регистрации производ</w:t>
      </w:r>
      <w:r>
        <w:t>ственных объектов имеет право провести проверку соответствия производственных объектов по производству пищевой продукции, подлежащих государственной регистрации, требованиям к процессу производства (изготовления), установленным настоящим техническим реглам</w:t>
      </w:r>
      <w:r>
        <w:t>ентом и техническими регламентами Таможенного союза на отдельные виды пищевой продукции, в течение 30 дней с момента поступления сообщения от заявителя.</w:t>
      </w:r>
    </w:p>
    <w:p w:rsidR="004B064F" w:rsidRDefault="002701C7">
      <w:pPr>
        <w:numPr>
          <w:ilvl w:val="0"/>
          <w:numId w:val="83"/>
        </w:numPr>
        <w:ind w:right="12" w:firstLine="390"/>
      </w:pPr>
      <w:r>
        <w:t>На основании сообщений заявителя, указанных в частях 1 и 2 настоящей статьи, орган по регистрации произ</w:t>
      </w:r>
      <w:r>
        <w:t xml:space="preserve">водственных объектов обязан в течение 30 дней внести изменения в реестр производственных объектов по производству пищевой продукции, подлежащих государственной регистрации. Заявителю может быть отказано в изменении данных реестра производственных объектов </w:t>
      </w:r>
      <w:r>
        <w:t>по производству пищевой продукции, подлежащих государственной регистрации, в случае выявления нарушений требований настоящего технического регламента и технических регламентов Таможенного союза на отдельные виды пищевой продукции при проведении проверки со</w:t>
      </w:r>
      <w:r>
        <w:t>гласно части 2 настоящей статьи.</w:t>
      </w:r>
    </w:p>
    <w:p w:rsidR="004B064F" w:rsidRDefault="002701C7">
      <w:pPr>
        <w:numPr>
          <w:ilvl w:val="0"/>
          <w:numId w:val="83"/>
        </w:numPr>
        <w:ind w:right="12" w:firstLine="390"/>
      </w:pPr>
      <w:r>
        <w:t xml:space="preserve">В случае изменения фактических данных, предусмотренных пунктом 2 </w:t>
      </w:r>
      <w:hyperlink r:id="rId638" w:anchor="8PI0LS">
        <w:r>
          <w:rPr>
            <w:color w:val="0000EE"/>
            <w:u w:val="single" w:color="0000EE"/>
          </w:rPr>
          <w:t xml:space="preserve">части </w:t>
        </w:r>
      </w:hyperlink>
      <w:hyperlink r:id="rId639" w:anchor="8PI0LS">
        <w:r>
          <w:rPr>
            <w:color w:val="0000EE"/>
            <w:u w:val="single" w:color="0000EE"/>
          </w:rPr>
          <w:t xml:space="preserve">1 </w:t>
        </w:r>
      </w:hyperlink>
      <w:hyperlink r:id="rId640" w:anchor="8PI0LS">
        <w:r>
          <w:rPr>
            <w:color w:val="0000EE"/>
            <w:u w:val="single" w:color="0000EE"/>
          </w:rPr>
          <w:t xml:space="preserve">статьи </w:t>
        </w:r>
      </w:hyperlink>
      <w:hyperlink r:id="rId641" w:anchor="8PI0LS">
        <w:r>
          <w:rPr>
            <w:color w:val="0000EE"/>
            <w:u w:val="single" w:color="0000EE"/>
          </w:rPr>
          <w:t>33</w:t>
        </w:r>
      </w:hyperlink>
      <w:hyperlink r:id="rId642" w:anchor="8PI0LS">
        <w:r>
          <w:t xml:space="preserve"> </w:t>
        </w:r>
      </w:hyperlink>
      <w:r>
        <w:t>настоящего технического регламента или при ликвидации заявителя регистрация прекращается.</w:t>
      </w:r>
    </w:p>
    <w:p w:rsidR="004B064F" w:rsidRDefault="002701C7">
      <w:pPr>
        <w:pStyle w:val="Heading1"/>
        <w:ind w:left="238"/>
        <w:jc w:val="left"/>
      </w:pPr>
      <w:r>
        <w:t>СТАТЬЯ 36. РЕЕСТР ПРОИЗВОДСТВЕННЫХ ОБЪЕКТОВ ПО ПРОИЗВОДСТВУ ПИЩЕВОЙ ПРОДУКЦИИ, ПОДЛЕЖАЩИХ ГОСУДАРСТВЕННОЙ РЕГИСТРАЦИИ</w:t>
      </w:r>
    </w:p>
    <w:p w:rsidR="004B064F" w:rsidRDefault="002701C7">
      <w:pPr>
        <w:numPr>
          <w:ilvl w:val="0"/>
          <w:numId w:val="84"/>
        </w:numPr>
        <w:ind w:right="12" w:firstLine="390"/>
      </w:pPr>
      <w:r>
        <w:t>Сведения о государственной регистрации производс</w:t>
      </w:r>
      <w:r>
        <w:t>твенных объектов вносятся в реестр производственных объектов по производству пищевой продукции, подлежащих государственной регистрации, который ведется органом по регистрации производственных объектов.</w:t>
      </w:r>
    </w:p>
    <w:p w:rsidR="004B064F" w:rsidRDefault="002701C7">
      <w:pPr>
        <w:numPr>
          <w:ilvl w:val="0"/>
          <w:numId w:val="84"/>
        </w:numPr>
        <w:ind w:right="12" w:firstLine="390"/>
      </w:pPr>
      <w:r>
        <w:t>В реестр производственных объектов по производству пищ</w:t>
      </w:r>
      <w:r>
        <w:t>евой продукции, подлежащих государственной регистрации, включаются следующие сведения:</w:t>
      </w:r>
    </w:p>
    <w:p w:rsidR="004B064F" w:rsidRDefault="002701C7">
      <w:pPr>
        <w:numPr>
          <w:ilvl w:val="0"/>
          <w:numId w:val="85"/>
        </w:numPr>
        <w:spacing w:after="0"/>
        <w:ind w:right="12" w:firstLine="390"/>
      </w:pPr>
      <w:r>
        <w:t xml:space="preserve">сведения, предусмотренные </w:t>
      </w:r>
      <w:hyperlink r:id="rId643" w:anchor="8PI0LS">
        <w:r>
          <w:rPr>
            <w:color w:val="0000EE"/>
            <w:u w:val="single" w:color="0000EE"/>
          </w:rPr>
          <w:t>частью 1 статьи 33</w:t>
        </w:r>
      </w:hyperlink>
      <w:r>
        <w:t xml:space="preserve"> настоящего технического регламента;</w:t>
      </w:r>
    </w:p>
    <w:p w:rsidR="004B064F" w:rsidRDefault="002701C7">
      <w:pPr>
        <w:spacing w:after="4" w:line="265" w:lineRule="auto"/>
        <w:jc w:val="right"/>
      </w:pPr>
      <w:r>
        <w:t xml:space="preserve">(Пункт в редакции, введенной в действие с 11 июля 2020 года </w:t>
      </w:r>
      <w:hyperlink r:id="rId644" w:anchor="7DK0KB">
        <w:r>
          <w:rPr>
            <w:color w:val="0000EE"/>
            <w:u w:val="single" w:color="0000EE"/>
          </w:rPr>
          <w:t>решением Совета ЕЭК от 8 авг</w:t>
        </w:r>
      </w:hyperlink>
      <w:hyperlink r:id="rId645" w:anchor="7DK0KB">
        <w:r>
          <w:rPr>
            <w:color w:val="0000EE"/>
          </w:rPr>
          <w:t>у</w:t>
        </w:r>
      </w:hyperlink>
      <w:hyperlink r:id="rId646" w:anchor="7DK0KB">
        <w:r>
          <w:rPr>
            <w:color w:val="0000EE"/>
            <w:u w:val="single" w:color="0000EE"/>
          </w:rPr>
          <w:t>ста 2019 го</w:t>
        </w:r>
      </w:hyperlink>
      <w:hyperlink r:id="rId647" w:anchor="7DK0KB">
        <w:r>
          <w:rPr>
            <w:color w:val="0000EE"/>
          </w:rPr>
          <w:t>д</w:t>
        </w:r>
      </w:hyperlink>
      <w:hyperlink r:id="rId648" w:anchor="7DK0KB">
        <w:r>
          <w:rPr>
            <w:color w:val="0000EE"/>
            <w:u w:val="single" w:color="0000EE"/>
          </w:rPr>
          <w:t>а N 115</w:t>
        </w:r>
      </w:hyperlink>
      <w:r>
        <w:t>. -</w:t>
      </w:r>
    </w:p>
    <w:p w:rsidR="004B064F" w:rsidRDefault="002701C7">
      <w:pPr>
        <w:ind w:left="9"/>
        <w:jc w:val="left"/>
      </w:pPr>
      <w:r>
        <w:t xml:space="preserve">См. </w:t>
      </w:r>
      <w:hyperlink r:id="rId649" w:anchor="A7S0NH">
        <w:r>
          <w:rPr>
            <w:color w:val="0000EE"/>
            <w:u w:val="single" w:color="0000EE"/>
          </w:rPr>
          <w:t>пре</w:t>
        </w:r>
      </w:hyperlink>
      <w:hyperlink r:id="rId650" w:anchor="A7S0NH">
        <w:r>
          <w:rPr>
            <w:color w:val="0000EE"/>
          </w:rPr>
          <w:t>д</w:t>
        </w:r>
      </w:hyperlink>
      <w:hyperlink r:id="rId651" w:anchor="A7S0NH">
        <w:r>
          <w:rPr>
            <w:color w:val="0000EE"/>
            <w:u w:val="single" w:color="0000EE"/>
          </w:rPr>
          <w:t>ы</w:t>
        </w:r>
      </w:hyperlink>
      <w:hyperlink r:id="rId652" w:anchor="A7S0NH">
        <w:r>
          <w:rPr>
            <w:color w:val="0000EE"/>
          </w:rPr>
          <w:t>ду</w:t>
        </w:r>
      </w:hyperlink>
      <w:hyperlink r:id="rId653" w:anchor="A7S0NH">
        <w:r>
          <w:rPr>
            <w:color w:val="0000EE"/>
            <w:u w:val="single" w:color="0000EE"/>
          </w:rPr>
          <w:t>щ</w:t>
        </w:r>
      </w:hyperlink>
      <w:hyperlink r:id="rId654" w:anchor="A7S0NH">
        <w:r>
          <w:rPr>
            <w:color w:val="0000EE"/>
          </w:rPr>
          <w:t>у</w:t>
        </w:r>
      </w:hyperlink>
      <w:hyperlink r:id="rId655" w:anchor="A7S0NH">
        <w:r>
          <w:rPr>
            <w:color w:val="0000EE"/>
            <w:u w:val="single" w:color="0000EE"/>
          </w:rPr>
          <w:t>ю ре</w:t>
        </w:r>
      </w:hyperlink>
      <w:hyperlink r:id="rId656" w:anchor="A7S0NH">
        <w:r>
          <w:rPr>
            <w:color w:val="0000EE"/>
          </w:rPr>
          <w:t>д</w:t>
        </w:r>
      </w:hyperlink>
      <w:hyperlink r:id="rId657" w:anchor="A7S0NH">
        <w:r>
          <w:rPr>
            <w:color w:val="0000EE"/>
            <w:u w:val="single" w:color="0000EE"/>
          </w:rPr>
          <w:t>акцию</w:t>
        </w:r>
      </w:hyperlink>
      <w:hyperlink r:id="rId658" w:anchor="A7S0NH">
        <w:r>
          <w:t>)</w:t>
        </w:r>
      </w:hyperlink>
    </w:p>
    <w:p w:rsidR="004B064F" w:rsidRDefault="002701C7">
      <w:pPr>
        <w:numPr>
          <w:ilvl w:val="0"/>
          <w:numId w:val="85"/>
        </w:numPr>
        <w:ind w:right="12" w:firstLine="390"/>
      </w:pPr>
      <w:r>
        <w:t>идентификационный номер зарегистрированного производственного объекта;</w:t>
      </w:r>
    </w:p>
    <w:p w:rsidR="004B064F" w:rsidRDefault="002701C7">
      <w:pPr>
        <w:numPr>
          <w:ilvl w:val="0"/>
          <w:numId w:val="85"/>
        </w:numPr>
        <w:ind w:right="12" w:firstLine="390"/>
      </w:pPr>
      <w:r>
        <w:t>наименование и место н</w:t>
      </w:r>
      <w:r>
        <w:t>ахождения органа по регистрации производственных объектов, принявшего решение огосударственной регистрации производственного объекта.</w:t>
      </w:r>
    </w:p>
    <w:p w:rsidR="004B064F" w:rsidRDefault="002701C7">
      <w:pPr>
        <w:numPr>
          <w:ilvl w:val="0"/>
          <w:numId w:val="86"/>
        </w:numPr>
        <w:spacing w:after="5"/>
        <w:ind w:right="12" w:firstLine="390"/>
      </w:pPr>
      <w:r>
        <w:t>Заявления составляют информационный фонд реестра производственных объектов по производству пищевойпродукции, подлежащих го</w:t>
      </w:r>
      <w:r>
        <w:t xml:space="preserve">сударственной регистрации, и подлежат постоянному хранению в органе по регистрации производственных объектов. В случае изменения фактических данных в соответствии с </w:t>
      </w:r>
      <w:hyperlink r:id="rId659" w:anchor="8Q80M5">
        <w:r>
          <w:rPr>
            <w:color w:val="0000EE"/>
            <w:u w:val="single" w:color="0000EE"/>
          </w:rPr>
          <w:t>частями 1</w:t>
        </w:r>
      </w:hyperlink>
      <w:hyperlink r:id="rId660" w:anchor="8Q80M5">
        <w:r>
          <w:t>,</w:t>
        </w:r>
      </w:hyperlink>
      <w:r>
        <w:t xml:space="preserve"> </w:t>
      </w:r>
      <w:hyperlink r:id="rId661" w:anchor="8QA0M6">
        <w:r>
          <w:rPr>
            <w:color w:val="0000EE"/>
            <w:u w:val="single" w:color="0000EE"/>
          </w:rPr>
          <w:t>2</w:t>
        </w:r>
      </w:hyperlink>
      <w:hyperlink r:id="rId662" w:anchor="8QA0M6">
        <w:r>
          <w:t xml:space="preserve"> </w:t>
        </w:r>
      </w:hyperlink>
      <w:r>
        <w:t xml:space="preserve">и </w:t>
      </w:r>
      <w:hyperlink r:id="rId663" w:anchor="8PU0LV">
        <w:r>
          <w:rPr>
            <w:color w:val="0000EE"/>
            <w:u w:val="single" w:color="0000EE"/>
          </w:rPr>
          <w:t xml:space="preserve">4 статьи 35 </w:t>
        </w:r>
      </w:hyperlink>
      <w:r>
        <w:t>настоящего технического регламента эти изменения подлежат внесению в реестр производственных объектов по производству пищевой продукции, подлежащих государственной регистрации.</w:t>
      </w:r>
    </w:p>
    <w:p w:rsidR="004B064F" w:rsidRDefault="002701C7">
      <w:pPr>
        <w:ind w:left="11" w:right="12" w:firstLine="390"/>
      </w:pPr>
      <w:r>
        <w:t>(Часть в редакции, введенной в действие</w:t>
      </w:r>
      <w:r>
        <w:t xml:space="preserve"> с 11 июля 2020 года </w:t>
      </w:r>
      <w:hyperlink r:id="rId664" w:anchor="7DM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665" w:anchor="7DM0KC">
        <w:r>
          <w:rPr>
            <w:color w:val="0000EE"/>
          </w:rPr>
          <w:t>у</w:t>
        </w:r>
      </w:hyperlink>
      <w:hyperlink r:id="rId666" w:anchor="7DM0KC">
        <w:r>
          <w:rPr>
            <w:color w:val="0000EE"/>
            <w:u w:val="single" w:color="0000EE"/>
          </w:rPr>
          <w:t>ста 2019 го</w:t>
        </w:r>
      </w:hyperlink>
      <w:hyperlink r:id="rId667" w:anchor="7DM0KC">
        <w:r>
          <w:rPr>
            <w:color w:val="0000EE"/>
          </w:rPr>
          <w:t>д</w:t>
        </w:r>
      </w:hyperlink>
      <w:hyperlink r:id="rId668" w:anchor="7DM0KC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669" w:anchor="8Q60M3">
        <w:r>
          <w:rPr>
            <w:color w:val="0000EE"/>
            <w:u w:val="single" w:color="0000EE"/>
          </w:rPr>
          <w:t>пре</w:t>
        </w:r>
      </w:hyperlink>
      <w:hyperlink r:id="rId670" w:anchor="8Q60M3">
        <w:r>
          <w:rPr>
            <w:color w:val="0000EE"/>
          </w:rPr>
          <w:t>д</w:t>
        </w:r>
      </w:hyperlink>
      <w:hyperlink r:id="rId671" w:anchor="8Q60M3">
        <w:r>
          <w:rPr>
            <w:color w:val="0000EE"/>
            <w:u w:val="single" w:color="0000EE"/>
          </w:rPr>
          <w:t>ы</w:t>
        </w:r>
      </w:hyperlink>
      <w:hyperlink r:id="rId672" w:anchor="8Q60M3">
        <w:r>
          <w:rPr>
            <w:color w:val="0000EE"/>
          </w:rPr>
          <w:t>ду</w:t>
        </w:r>
      </w:hyperlink>
      <w:hyperlink r:id="rId673" w:anchor="8Q60M3">
        <w:r>
          <w:rPr>
            <w:color w:val="0000EE"/>
            <w:u w:val="single" w:color="0000EE"/>
          </w:rPr>
          <w:t>щ</w:t>
        </w:r>
      </w:hyperlink>
      <w:hyperlink r:id="rId674" w:anchor="8Q60M3">
        <w:r>
          <w:rPr>
            <w:color w:val="0000EE"/>
          </w:rPr>
          <w:t>у</w:t>
        </w:r>
      </w:hyperlink>
      <w:hyperlink r:id="rId675" w:anchor="8Q60M3">
        <w:r>
          <w:rPr>
            <w:color w:val="0000EE"/>
            <w:u w:val="single" w:color="0000EE"/>
          </w:rPr>
          <w:t>ю ре</w:t>
        </w:r>
      </w:hyperlink>
      <w:hyperlink r:id="rId676" w:anchor="8Q60M3">
        <w:r>
          <w:rPr>
            <w:color w:val="0000EE"/>
          </w:rPr>
          <w:t>д</w:t>
        </w:r>
      </w:hyperlink>
      <w:hyperlink r:id="rId677" w:anchor="8Q60M3">
        <w:r>
          <w:rPr>
            <w:color w:val="0000EE"/>
            <w:u w:val="single" w:color="0000EE"/>
          </w:rPr>
          <w:t>акцию</w:t>
        </w:r>
      </w:hyperlink>
      <w:hyperlink r:id="rId678" w:anchor="8Q60M3">
        <w:r>
          <w:t>)</w:t>
        </w:r>
      </w:hyperlink>
    </w:p>
    <w:p w:rsidR="004B064F" w:rsidRDefault="002701C7">
      <w:pPr>
        <w:numPr>
          <w:ilvl w:val="0"/>
          <w:numId w:val="86"/>
        </w:numPr>
        <w:ind w:right="12" w:firstLine="390"/>
      </w:pPr>
      <w:r>
        <w:t>Данные реестра производственных объектов по производству пищевой продукции, подлежащих государственнойрегистрации, должны быть опублик</w:t>
      </w:r>
      <w:r>
        <w:t>ованы в информационной системе общего пользования, в том числе в сети Интернет в электронном виде.</w:t>
      </w:r>
    </w:p>
    <w:p w:rsidR="004B064F" w:rsidRDefault="002701C7">
      <w:pPr>
        <w:spacing w:after="185" w:line="249" w:lineRule="auto"/>
        <w:jc w:val="center"/>
      </w:pPr>
      <w:r>
        <w:rPr>
          <w:b/>
          <w:sz w:val="21"/>
        </w:rPr>
        <w:t>ГЛАВА 5. ГОСУДАРСТВЕННЫЙ КОНТРОЛЬ (НАДЗОР)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1"/>
        <w:ind w:right="1"/>
      </w:pPr>
      <w:r>
        <w:t>СТАТЬЯ 37. УЧЕТ ПРОИЗВОДСТВЕННЫХ ОБЪЕКТОВ ПО ПРОИЗВОДСТВУ ПИЩЕВОЙ ПРОДУКЦИИ</w:t>
      </w:r>
    </w:p>
    <w:p w:rsidR="004B064F" w:rsidRDefault="002701C7">
      <w:pPr>
        <w:numPr>
          <w:ilvl w:val="0"/>
          <w:numId w:val="87"/>
        </w:numPr>
        <w:ind w:right="12" w:firstLine="390"/>
      </w:pPr>
      <w:r>
        <w:t xml:space="preserve">Участник хозяйственной деятельности имеет право начать деятельность по производству (изготовлению) пищевой продукции, за исключением процессов производства (изготовления) пищевой продукции, указанных в </w:t>
      </w:r>
      <w:hyperlink r:id="rId679" w:anchor="8PA0LQ">
        <w:r>
          <w:rPr>
            <w:color w:val="0000EE"/>
            <w:u w:val="single" w:color="0000EE"/>
          </w:rPr>
          <w:t xml:space="preserve">статье </w:t>
        </w:r>
      </w:hyperlink>
      <w:hyperlink r:id="rId680" w:anchor="8PA0LQ">
        <w:r>
          <w:rPr>
            <w:color w:val="0000EE"/>
            <w:u w:val="single" w:color="0000EE"/>
          </w:rPr>
          <w:t>32</w:t>
        </w:r>
      </w:hyperlink>
      <w:r>
        <w:t xml:space="preserve"> настоящего технического регламента, после направления заявления о начале деятельности по производству (изготовлению) такой пищевой продукции в государственный о</w:t>
      </w:r>
      <w:r>
        <w:t>рган контроля (надзора) в порядке, предусмотренном законодательством государства - члена Таможенного союза.</w:t>
      </w:r>
    </w:p>
    <w:p w:rsidR="004B064F" w:rsidRDefault="002701C7">
      <w:pPr>
        <w:numPr>
          <w:ilvl w:val="0"/>
          <w:numId w:val="87"/>
        </w:numPr>
        <w:ind w:right="12" w:firstLine="390"/>
      </w:pPr>
      <w:r>
        <w:t>Государства - члены Таможенного союза ведут учет производственных объектов, на которых осуществляетсядеятельность по производству (изготовлению) пищ</w:t>
      </w:r>
      <w:r>
        <w:t xml:space="preserve">евой продукции, за исключением процессов производства пищевой продукции, указанных в </w:t>
      </w:r>
      <w:hyperlink r:id="rId681" w:anchor="8PA0LQ">
        <w:r>
          <w:rPr>
            <w:color w:val="0000EE"/>
            <w:u w:val="single" w:color="0000EE"/>
          </w:rPr>
          <w:t>статье 32</w:t>
        </w:r>
      </w:hyperlink>
      <w:hyperlink r:id="rId682" w:anchor="8PA0LQ">
        <w:r>
          <w:t xml:space="preserve"> </w:t>
        </w:r>
      </w:hyperlink>
      <w:r>
        <w:t>настоящего техническо</w:t>
      </w:r>
      <w:r>
        <w:t>го регламента.</w:t>
      </w:r>
    </w:p>
    <w:p w:rsidR="004B064F" w:rsidRDefault="002701C7">
      <w:pPr>
        <w:numPr>
          <w:ilvl w:val="0"/>
          <w:numId w:val="87"/>
        </w:numPr>
        <w:ind w:right="12" w:firstLine="390"/>
      </w:pPr>
      <w:r>
        <w:t xml:space="preserve">Сведения о производственных объектах, на которых осуществляется деятельность по производству (изготовлению) пищевой продукции, за исключением процессов производства (изготовления) пищевой продукции, указанных в </w:t>
      </w:r>
      <w:hyperlink r:id="rId683" w:anchor="8PA0LQ">
        <w:r>
          <w:rPr>
            <w:color w:val="0000EE"/>
            <w:u w:val="single" w:color="0000EE"/>
          </w:rPr>
          <w:t xml:space="preserve">статье </w:t>
        </w:r>
      </w:hyperlink>
      <w:hyperlink r:id="rId684" w:anchor="8PA0LQ">
        <w:r>
          <w:rPr>
            <w:color w:val="0000EE"/>
            <w:u w:val="single" w:color="0000EE"/>
          </w:rPr>
          <w:t>32</w:t>
        </w:r>
      </w:hyperlink>
      <w:r>
        <w:t xml:space="preserve"> настоящего технического регламента, вносятся в реестр производственных объектов по производству (изготовлению) пищевой продукции, не под</w:t>
      </w:r>
      <w:r>
        <w:t>лежащих государственной регистрации, который ведется уполномоченным государством - членом Таможенного союза органом.</w:t>
      </w:r>
    </w:p>
    <w:p w:rsidR="004B064F" w:rsidRDefault="002701C7">
      <w:pPr>
        <w:ind w:left="11" w:right="12" w:firstLine="390"/>
      </w:pPr>
      <w:r>
        <w:t xml:space="preserve">Реестр производственных объектов по производству пищевой продукции, не подлежащих государственной регистрации, ведется в форме электронной </w:t>
      </w:r>
      <w:r>
        <w:t>базы данных, защищенной от повреждения и несанкционированного доступа.</w:t>
      </w:r>
    </w:p>
    <w:p w:rsidR="004B064F" w:rsidRDefault="002701C7">
      <w:pPr>
        <w:ind w:left="11" w:right="12" w:firstLine="390"/>
      </w:pPr>
      <w:r>
        <w:t>Сведения такого реестра являются общедоступными и размещаются на ежедневно обновляемом специализированном поисковом сервере в сети Интернет.</w:t>
      </w:r>
    </w:p>
    <w:p w:rsidR="004B064F" w:rsidRDefault="002701C7">
      <w:pPr>
        <w:pStyle w:val="Heading1"/>
        <w:spacing w:after="424"/>
      </w:pPr>
      <w:r>
        <w:t>СТАТЬЯ 38. ГОСУДАРСТВЕННЫЙ КОНТРОЛЬ (НАДЗОР) ЗА СОБЛЮДЕНИЕМ ТРЕБОВАНИЙ НАСТОЯЩЕГО ТЕХНИЧЕСКОГО РЕГЛАМЕНТА</w:t>
      </w:r>
    </w:p>
    <w:p w:rsidR="004B064F" w:rsidRDefault="002701C7">
      <w:pPr>
        <w:ind w:left="11" w:right="12" w:firstLine="390"/>
      </w:pPr>
      <w:r>
        <w:t>Государственный контроль (надзор) за соблюдением требований настоящего технического регламента в отношении пищевой продукции и связанных с требованиям</w:t>
      </w:r>
      <w:r>
        <w:t>и к ней процессов производства (изготовления), хранения, перевозки (транспортирования), реализации и утилизации осуществляется в соответствии с законодательством государства члена Таможенного союза.</w:t>
      </w:r>
    </w:p>
    <w:p w:rsidR="004B064F" w:rsidRDefault="002701C7">
      <w:pPr>
        <w:spacing w:after="185" w:line="249" w:lineRule="auto"/>
        <w:ind w:right="1"/>
        <w:jc w:val="center"/>
      </w:pPr>
      <w:r>
        <w:rPr>
          <w:b/>
          <w:sz w:val="21"/>
        </w:rPr>
        <w:t>ГЛАВА 6. МАРКИРОВКА ПИЩЕВОЙ ПРОДУКЦИИ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1"/>
        <w:spacing w:after="423"/>
        <w:ind w:right="1"/>
      </w:pPr>
      <w:r>
        <w:t>СТАТЬЯ 39. ТР</w:t>
      </w:r>
      <w:r>
        <w:t>ЕБОВАНИЯ К МАРКИРОВКЕ ПИЩЕВОЙ ПРОДУКЦИИ</w:t>
      </w:r>
    </w:p>
    <w:p w:rsidR="004B064F" w:rsidRDefault="002701C7">
      <w:pPr>
        <w:spacing w:after="0"/>
        <w:ind w:left="11" w:right="12" w:firstLine="390"/>
      </w:pPr>
      <w:r>
        <w:t>Маркировка пищевой продукции должна соответствовать требованиям технического регламента Таможенного союза, устанавливающего требования к пищевой продукции в части ее маркировки, и соответствующим требованиям техничес</w:t>
      </w:r>
      <w:r>
        <w:t>ких регламентов Таможенного союза на отдельные виды пищевой продукции.</w:t>
      </w:r>
    </w:p>
    <w:p w:rsidR="004B064F" w:rsidRDefault="002701C7">
      <w:pPr>
        <w:ind w:left="11" w:right="12" w:firstLine="390"/>
      </w:pPr>
      <w:r>
        <w:t xml:space="preserve">(Абзац в редакции, введенной в действие с 11 июля 2020 года </w:t>
      </w:r>
      <w:hyperlink r:id="rId685" w:anchor="7DO0KD">
        <w:r>
          <w:rPr>
            <w:color w:val="0000EE"/>
            <w:u w:val="single" w:color="0000EE"/>
          </w:rPr>
          <w:t>решением Совета ЕЭК от 8 авг</w:t>
        </w:r>
      </w:hyperlink>
      <w:hyperlink r:id="rId686" w:anchor="7DO0KD">
        <w:r>
          <w:rPr>
            <w:color w:val="0000EE"/>
          </w:rPr>
          <w:t>у</w:t>
        </w:r>
      </w:hyperlink>
      <w:hyperlink r:id="rId687" w:anchor="7DO0KD">
        <w:r>
          <w:rPr>
            <w:color w:val="0000EE"/>
            <w:u w:val="single" w:color="0000EE"/>
          </w:rPr>
          <w:t>ста 2019 го</w:t>
        </w:r>
      </w:hyperlink>
      <w:hyperlink r:id="rId688" w:anchor="7DO0KD">
        <w:r>
          <w:rPr>
            <w:color w:val="0000EE"/>
          </w:rPr>
          <w:t>д</w:t>
        </w:r>
      </w:hyperlink>
      <w:hyperlink r:id="rId689" w:anchor="7DO0KD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690" w:anchor="8PC0LQ">
        <w:r>
          <w:rPr>
            <w:color w:val="0000EE"/>
            <w:u w:val="single" w:color="0000EE"/>
          </w:rPr>
          <w:t>пре</w:t>
        </w:r>
      </w:hyperlink>
      <w:hyperlink r:id="rId691" w:anchor="8PC0LQ">
        <w:r>
          <w:rPr>
            <w:color w:val="0000EE"/>
          </w:rPr>
          <w:t>д</w:t>
        </w:r>
      </w:hyperlink>
      <w:hyperlink r:id="rId692" w:anchor="8PC0LQ">
        <w:r>
          <w:rPr>
            <w:color w:val="0000EE"/>
            <w:u w:val="single" w:color="0000EE"/>
          </w:rPr>
          <w:t>ы</w:t>
        </w:r>
      </w:hyperlink>
      <w:hyperlink r:id="rId693" w:anchor="8PC0LQ">
        <w:r>
          <w:rPr>
            <w:color w:val="0000EE"/>
          </w:rPr>
          <w:t>ду</w:t>
        </w:r>
      </w:hyperlink>
      <w:hyperlink r:id="rId694" w:anchor="8PC0LQ">
        <w:r>
          <w:rPr>
            <w:color w:val="0000EE"/>
            <w:u w:val="single" w:color="0000EE"/>
          </w:rPr>
          <w:t>щ</w:t>
        </w:r>
      </w:hyperlink>
      <w:hyperlink r:id="rId695" w:anchor="8PC0LQ">
        <w:r>
          <w:rPr>
            <w:color w:val="0000EE"/>
          </w:rPr>
          <w:t>у</w:t>
        </w:r>
      </w:hyperlink>
      <w:hyperlink r:id="rId696" w:anchor="8PC0LQ">
        <w:r>
          <w:rPr>
            <w:color w:val="0000EE"/>
            <w:u w:val="single" w:color="0000EE"/>
          </w:rPr>
          <w:t>ю ре</w:t>
        </w:r>
      </w:hyperlink>
      <w:hyperlink r:id="rId697" w:anchor="8PC0LQ">
        <w:r>
          <w:rPr>
            <w:color w:val="0000EE"/>
          </w:rPr>
          <w:t>д</w:t>
        </w:r>
      </w:hyperlink>
      <w:hyperlink r:id="rId698" w:anchor="8PC0LQ">
        <w:r>
          <w:rPr>
            <w:color w:val="0000EE"/>
            <w:u w:val="single" w:color="0000EE"/>
          </w:rPr>
          <w:t>акцию</w:t>
        </w:r>
      </w:hyperlink>
      <w:hyperlink r:id="rId699" w:anchor="8PC0LQ">
        <w:r>
          <w:t>)</w:t>
        </w:r>
      </w:hyperlink>
    </w:p>
    <w:p w:rsidR="004B064F" w:rsidRDefault="002701C7">
      <w:pPr>
        <w:ind w:left="11" w:right="12" w:firstLine="390"/>
      </w:pPr>
      <w:r>
        <w:t xml:space="preserve">Пищевая </w:t>
      </w:r>
      <w:r>
        <w:t xml:space="preserve">продукция, прошедшая оценку (подтверждение) соответствия, должна маркироваться единым знаком обращения продукции на рынке государств - членов Таможенного союза, если иное не установлено техническими регламентами Таможенного союза на отдельные виды пищевой </w:t>
      </w:r>
      <w:r>
        <w:t>продукции, за исключением пищевой продукции непромышленного изготовления, производимой гражданами в домашних условиях, в личных подсобных хозяйствах или гражданами, занимающимися садоводством, огородничеством, животноводством, и, предназначенной для выпуск</w:t>
      </w:r>
      <w:r>
        <w:t>а в обращение на таможенной территории Таможенного союза, и пищевой продукции, реализуемой на предприятиях питания (общественного питания).</w:t>
      </w:r>
    </w:p>
    <w:p w:rsidR="004B064F" w:rsidRDefault="002701C7">
      <w:pPr>
        <w:ind w:left="11" w:right="12" w:firstLine="390"/>
      </w:pPr>
      <w:r>
        <w:t>Маркировка единым знаком обращения продукции на рынке государств - членов Таможенного союза неупакованной пищевой пр</w:t>
      </w:r>
      <w:r>
        <w:t>одукции наносится на товаросопроводительные документы, если иное не установлено техническими регламентами Таможенного союза на отдельные виды пищевой продукции.</w:t>
      </w:r>
    </w:p>
    <w:p w:rsidR="004B064F" w:rsidRDefault="002701C7">
      <w:pPr>
        <w:spacing w:after="0"/>
        <w:ind w:left="11" w:right="12" w:firstLine="390"/>
      </w:pPr>
      <w:r>
        <w:t xml:space="preserve">В течение 36 месяцев с даты переименования географического объекта (например, города, области, </w:t>
      </w:r>
      <w:r>
        <w:t>района, поселка) и (или) элемента улично-дорожной сети (например, улицы, проспекта, площади, переулка, проезда, набережной, бульвара, здания, строения), указанных в качестве реквизитов адреса места нахождения юридического лица (места жительства физического</w:t>
      </w:r>
      <w:r>
        <w:t xml:space="preserve"> лица, зарегистрированного в качестве индивидуального предпринимателя), являющегося изготовителем пищевой продукции, или уполномоченным изготовителем лицом, или импортером, допускается выпуск в обращение пищевой продукции с указанием в маркировке пищевой п</w:t>
      </w:r>
      <w:r>
        <w:t>родукции предыдущих наименований его места нахождения при условии неизменности фактического географического места нахождения изготовителя, уполномоченного изготовителем лица, импортера и фактического места производства.</w:t>
      </w:r>
    </w:p>
    <w:p w:rsidR="004B064F" w:rsidRDefault="002701C7">
      <w:pPr>
        <w:spacing w:after="741"/>
        <w:ind w:left="400" w:right="12"/>
      </w:pPr>
      <w:r>
        <w:t>(Абзац дополнительно включен с 10 но</w:t>
      </w:r>
      <w:r>
        <w:t xml:space="preserve">ября 2024 года </w:t>
      </w:r>
      <w:hyperlink r:id="rId700" w:anchor="6500IL">
        <w:r>
          <w:rPr>
            <w:color w:val="0000EE"/>
            <w:u w:val="single" w:color="0000EE"/>
          </w:rPr>
          <w:t>решением Совета ЕЭК от 22 апреля 2024 го</w:t>
        </w:r>
      </w:hyperlink>
      <w:hyperlink r:id="rId701" w:anchor="6500IL">
        <w:r>
          <w:rPr>
            <w:color w:val="0000EE"/>
          </w:rPr>
          <w:t>д</w:t>
        </w:r>
      </w:hyperlink>
      <w:hyperlink r:id="rId702" w:anchor="6500IL">
        <w:r>
          <w:rPr>
            <w:color w:val="0000EE"/>
            <w:u w:val="single" w:color="0000EE"/>
          </w:rPr>
          <w:t>а N 35</w:t>
        </w:r>
      </w:hyperlink>
      <w:r>
        <w:t>)</w:t>
      </w:r>
    </w:p>
    <w:p w:rsidR="004B064F" w:rsidRDefault="002701C7">
      <w:pPr>
        <w:spacing w:after="185" w:line="249" w:lineRule="auto"/>
        <w:ind w:right="1"/>
        <w:jc w:val="center"/>
      </w:pPr>
      <w:r>
        <w:rPr>
          <w:b/>
          <w:sz w:val="21"/>
        </w:rPr>
        <w:t>ГЛАВА 7. ЗАЩИТИТЕЛЬНАЯ ОГОВОРКА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1"/>
      </w:pPr>
      <w:r>
        <w:t>СТАТЬЯ 40. ЗАЩИТИТЕЛЬНАЯ ОГОВОРКА</w:t>
      </w:r>
    </w:p>
    <w:p w:rsidR="004B064F" w:rsidRDefault="002701C7">
      <w:pPr>
        <w:numPr>
          <w:ilvl w:val="0"/>
          <w:numId w:val="88"/>
        </w:numPr>
        <w:ind w:right="12" w:firstLine="390"/>
      </w:pPr>
      <w:r>
        <w:t xml:space="preserve">Государства - члены Таможенного союза обязаны предпринять все меры по недопущению выпуска в обращениена таможенной территории Таможенного союза пищевой продукции, </w:t>
      </w:r>
      <w:r>
        <w:t>не соответствующей требованиям настоящего технического регламента, а также ее изъятию из обращения.</w:t>
      </w:r>
    </w:p>
    <w:p w:rsidR="004B064F" w:rsidRDefault="002701C7">
      <w:pPr>
        <w:numPr>
          <w:ilvl w:val="0"/>
          <w:numId w:val="88"/>
        </w:numPr>
        <w:ind w:right="12" w:firstLine="390"/>
      </w:pPr>
      <w:r>
        <w:t>Уполномоченный орган государства - члена Таможенного союза обязан уведомить уполномоченные органы других государств - членов Таможенного союза о принятом ре</w:t>
      </w:r>
      <w:r>
        <w:t>шении с указанием причин принятия данного решения и предоставлением доказательств, разъясняющих необходимость принятия данной меры.</w:t>
      </w:r>
    </w:p>
    <w:p w:rsidR="004B064F" w:rsidRDefault="002701C7">
      <w:pPr>
        <w:numPr>
          <w:ilvl w:val="0"/>
          <w:numId w:val="88"/>
        </w:numPr>
        <w:spacing w:after="15" w:line="514" w:lineRule="auto"/>
        <w:ind w:right="12" w:firstLine="390"/>
      </w:pPr>
      <w:r>
        <w:t>Основанием для применения настоящей статьи могут быть следующие случаи: невыполнение требований настоящего технического регламента;</w:t>
      </w:r>
    </w:p>
    <w:p w:rsidR="004B064F" w:rsidRDefault="002701C7">
      <w:pPr>
        <w:spacing w:after="276"/>
        <w:ind w:left="11" w:right="12" w:firstLine="390"/>
      </w:pPr>
      <w:r>
        <w:t>неправильное применение взаимосвязанных с настоящим техническим регламентом стандартов, если данные стандарты были применены</w:t>
      </w:r>
      <w:r>
        <w:t>.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1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395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 (ТР ТС 021/2011)</w:t>
      </w:r>
    </w:p>
    <w:p w:rsidR="004B064F" w:rsidRDefault="002701C7">
      <w:pPr>
        <w:pStyle w:val="Heading1"/>
        <w:spacing w:after="462"/>
      </w:pPr>
      <w:r>
        <w:t>МИКРОБИОЛОГИЧЕСКИЕ НОРМАТИВЫ БЕЗОПАСНОСТИ (ПАТОГЕННЫЕ)</w:t>
      </w:r>
    </w:p>
    <w:tbl>
      <w:tblPr>
        <w:tblStyle w:val="TableGrid"/>
        <w:tblW w:w="10513" w:type="dxa"/>
        <w:tblInd w:w="4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23"/>
        <w:gridCol w:w="5761"/>
        <w:gridCol w:w="3028"/>
      </w:tblGrid>
      <w:tr w:rsidR="004B064F">
        <w:trPr>
          <w:trHeight w:val="474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0" w:firstLine="0"/>
              <w:jc w:val="center"/>
            </w:pPr>
            <w:r>
              <w:t>Показатель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4" w:firstLine="0"/>
              <w:jc w:val="center"/>
            </w:pPr>
            <w:r>
              <w:t>Группа продуктов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Масса продукта (г), в которой не допускается</w:t>
            </w:r>
          </w:p>
        </w:tc>
      </w:tr>
      <w:tr w:rsidR="004B064F">
        <w:trPr>
          <w:trHeight w:val="518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40" w:hanging="2540"/>
              <w:jc w:val="left"/>
            </w:pPr>
            <w:r>
              <w:t>Мясо и мясная продукция; субпродукты, шпик свиной и продукты из него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</w:tc>
      </w:tr>
      <w:tr w:rsidR="004B064F">
        <w:trPr>
          <w:trHeight w:val="100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3" w:firstLine="0"/>
              <w:jc w:val="center"/>
            </w:pPr>
            <w:r>
              <w:t>Яйца птицы и продукты их переработки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  <w:p w:rsidR="004B064F" w:rsidRDefault="002701C7">
            <w:pPr>
              <w:spacing w:after="13" w:line="259" w:lineRule="auto"/>
              <w:ind w:left="23" w:firstLine="0"/>
            </w:pPr>
            <w:r>
              <w:t>125 г - яйца сырые (5 образцов по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 г каждый); анализ проводится в желтках</w:t>
            </w:r>
          </w:p>
        </w:tc>
      </w:tr>
      <w:tr w:rsidR="004B064F">
        <w:trPr>
          <w:trHeight w:val="124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7" w:firstLine="313"/>
              <w:jc w:val="left"/>
            </w:pPr>
            <w:r>
              <w:t>Патогенные микроорганизмы, в т.ч. сальмонеллы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2058" w:hanging="1332"/>
              <w:jc w:val="left"/>
            </w:pPr>
            <w:r>
              <w:t>Молоко и молочная продукция (кроме продуктов стерилизованных,</w:t>
            </w:r>
          </w:p>
          <w:p w:rsidR="004B064F" w:rsidRDefault="002701C7">
            <w:pPr>
              <w:spacing w:after="0" w:line="259" w:lineRule="auto"/>
              <w:ind w:left="0" w:right="64" w:firstLine="0"/>
              <w:jc w:val="center"/>
            </w:pPr>
            <w:r>
              <w:t>ультрапастеризованных с асептическим фасованием),</w:t>
            </w:r>
          </w:p>
          <w:p w:rsidR="004B064F" w:rsidRDefault="002701C7">
            <w:pPr>
              <w:spacing w:after="0" w:line="259" w:lineRule="auto"/>
              <w:ind w:left="0" w:right="64" w:firstLine="0"/>
              <w:jc w:val="center"/>
            </w:pPr>
            <w:r>
              <w:t>питательные среды для заквасок, молокосвёртывающие</w:t>
            </w:r>
          </w:p>
          <w:p w:rsidR="004B064F" w:rsidRDefault="002701C7">
            <w:pPr>
              <w:spacing w:after="0" w:line="259" w:lineRule="auto"/>
              <w:ind w:left="0" w:right="63" w:firstLine="0"/>
              <w:jc w:val="center"/>
            </w:pPr>
            <w:r>
              <w:t>препараты, смеси сухие для мороженого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(50 - для концентрата лактулозы, белка молочного, ка</w:t>
            </w:r>
            <w:r>
              <w:t>зеина)</w:t>
            </w:r>
          </w:p>
        </w:tc>
      </w:tr>
      <w:tr w:rsidR="004B064F">
        <w:trPr>
          <w:trHeight w:val="52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3" w:firstLine="0"/>
              <w:jc w:val="center"/>
            </w:pPr>
            <w:r>
              <w:t>Закваски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center"/>
            </w:pPr>
            <w:r>
              <w:t>100 (жидкие),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10 (сухие)</w:t>
            </w:r>
          </w:p>
        </w:tc>
      </w:tr>
      <w:tr w:rsidR="004B064F">
        <w:trPr>
          <w:trHeight w:val="51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98" w:hanging="78"/>
              <w:jc w:val="left"/>
            </w:pPr>
            <w:r>
              <w:t>Рыба, нерыбные объекты промысла и продукты, вырабатываемые из них (кроме рыбного жира)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</w:tc>
      </w:tr>
      <w:tr w:rsidR="004B064F">
        <w:trPr>
          <w:trHeight w:val="76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644" w:hanging="532"/>
              <w:jc w:val="left"/>
            </w:pPr>
            <w:r>
              <w:t>Мукомольно-крупяные (крупы, не требующие варки, макароны яичные, с начинками, отруби и пищевые волокна), хлебобулочные изделия с начинками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</w:tc>
      </w:tr>
      <w:tr w:rsidR="004B064F">
        <w:trPr>
          <w:trHeight w:val="765"/>
        </w:trPr>
        <w:tc>
          <w:tcPr>
            <w:tcW w:w="7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1299" w:firstLine="0"/>
              <w:jc w:val="center"/>
            </w:pPr>
            <w:r>
              <w:t>Сахаристые кондитерские изделия, жевательная резинка, какаопродукты, шоколад и шоколадные изделия, мучные</w:t>
            </w:r>
          </w:p>
          <w:p w:rsidR="004B064F" w:rsidRDefault="002701C7">
            <w:pPr>
              <w:spacing w:after="0" w:line="259" w:lineRule="auto"/>
              <w:ind w:left="1660" w:firstLine="0"/>
              <w:jc w:val="center"/>
            </w:pPr>
            <w:r>
              <w:t>кондитерские изделия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</w:tc>
      </w:tr>
      <w:tr w:rsidR="004B064F">
        <w:trPr>
          <w:trHeight w:val="1937"/>
        </w:trPr>
        <w:tc>
          <w:tcPr>
            <w:tcW w:w="7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1000" w:firstLine="0"/>
              <w:jc w:val="center"/>
            </w:pPr>
            <w:r>
              <w:t>Овощи и картофель свежие; Овощи, картофель, грибы, фрукты бланшированные, отварные, быстрозамороженные, сухие,</w:t>
            </w:r>
          </w:p>
          <w:p w:rsidR="004B064F" w:rsidRDefault="002701C7">
            <w:pPr>
              <w:spacing w:after="0" w:line="273" w:lineRule="auto"/>
              <w:ind w:left="1671" w:right="11" w:firstLine="0"/>
              <w:jc w:val="center"/>
            </w:pPr>
            <w:r>
              <w:t>квашеные, солёные, мочёные, продукты их переработки и изделия из них нестерилизованные;</w:t>
            </w:r>
          </w:p>
          <w:p w:rsidR="004B064F" w:rsidRDefault="002701C7">
            <w:pPr>
              <w:spacing w:after="15" w:line="257" w:lineRule="auto"/>
              <w:ind w:left="1578" w:firstLine="30"/>
              <w:jc w:val="center"/>
            </w:pPr>
            <w:r>
              <w:t>Соковая продукция из фруктов пастеризованная, соки свежеотжатые, концентрированные соки, концентрированные морсы и концентрированные фруктовые и (или) овощные пюре,</w:t>
            </w:r>
          </w:p>
          <w:p w:rsidR="004B064F" w:rsidRDefault="002701C7">
            <w:pPr>
              <w:spacing w:after="0" w:line="259" w:lineRule="auto"/>
              <w:ind w:left="3065" w:firstLine="0"/>
              <w:jc w:val="left"/>
            </w:pPr>
            <w:r>
              <w:t>в том числе быстрозамороженные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</w:tc>
      </w:tr>
    </w:tbl>
    <w:p w:rsidR="004B064F" w:rsidRDefault="004B064F">
      <w:pPr>
        <w:spacing w:after="0" w:line="259" w:lineRule="auto"/>
        <w:ind w:left="-450" w:right="497" w:firstLine="0"/>
        <w:jc w:val="left"/>
      </w:pPr>
    </w:p>
    <w:tbl>
      <w:tblPr>
        <w:tblStyle w:val="TableGrid"/>
        <w:tblW w:w="1051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33"/>
        <w:gridCol w:w="2981"/>
      </w:tblGrid>
      <w:tr w:rsidR="004B064F">
        <w:trPr>
          <w:trHeight w:val="474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763" w:right="101" w:firstLine="0"/>
              <w:jc w:val="center"/>
            </w:pPr>
            <w:r>
              <w:t>Специи, пряности, орехи, семена масличных для употребления в пищу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</w:tc>
      </w:tr>
      <w:tr w:rsidR="004B064F">
        <w:trPr>
          <w:trHeight w:val="1980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1427" w:firstLine="0"/>
              <w:jc w:val="center"/>
            </w:pPr>
            <w:r>
              <w:t>Жиры специального назначения, в том числе кулинарные, кондитерские, хлебопекарные; Майонезы, соусы майонезные,</w:t>
            </w:r>
          </w:p>
          <w:p w:rsidR="004B064F" w:rsidRDefault="002701C7">
            <w:pPr>
              <w:spacing w:after="15" w:line="257" w:lineRule="auto"/>
              <w:ind w:left="1388" w:firstLine="0"/>
              <w:jc w:val="center"/>
            </w:pPr>
            <w:r>
              <w:t>соусы на основе растительных масел; Маргарины, заменители молочного жира, э</w:t>
            </w:r>
            <w:r>
              <w:t>квиваленты масла какао, улучшители масла</w:t>
            </w:r>
          </w:p>
          <w:p w:rsidR="004B064F" w:rsidRDefault="002701C7">
            <w:pPr>
              <w:spacing w:after="0" w:line="259" w:lineRule="auto"/>
              <w:ind w:left="0" w:right="93" w:firstLine="0"/>
              <w:jc w:val="right"/>
            </w:pPr>
            <w:r>
              <w:t>какао SOS-типа, заменители масла какао РОР-типа, заменители</w:t>
            </w:r>
          </w:p>
          <w:p w:rsidR="004B064F" w:rsidRDefault="002701C7">
            <w:pPr>
              <w:spacing w:after="0" w:line="259" w:lineRule="auto"/>
              <w:ind w:left="1692" w:right="13" w:hanging="17"/>
              <w:jc w:val="center"/>
            </w:pPr>
            <w:r>
              <w:t>масла какао нетемперируемые нелауринового типа, заменители масла какао нетемперируемые лауринового типа, смеси топлёные, спреды, кремы на растительных маслах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</w:tc>
      </w:tr>
      <w:tr w:rsidR="004B064F">
        <w:trPr>
          <w:trHeight w:val="1005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53" w:firstLine="0"/>
              <w:jc w:val="center"/>
            </w:pPr>
            <w:r>
              <w:t>Напитки безалкогольные, концентраты и смеси для напитков, сиропы, напитки брожения, пиво и нап</w:t>
            </w:r>
            <w:r>
              <w:t>итки на основе пива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(100 - для напитков безалкогольных со сроком годности до 30 суток)</w:t>
            </w:r>
          </w:p>
        </w:tc>
      </w:tr>
      <w:tr w:rsidR="004B064F">
        <w:trPr>
          <w:trHeight w:val="1253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33" w:firstLine="0"/>
              <w:jc w:val="right"/>
            </w:pPr>
            <w:r>
              <w:t>Изоляты и концентраты белков и продукты их переработки;</w:t>
            </w:r>
          </w:p>
          <w:p w:rsidR="004B064F" w:rsidRDefault="002701C7">
            <w:pPr>
              <w:spacing w:after="15" w:line="257" w:lineRule="auto"/>
              <w:ind w:left="1698" w:right="36" w:firstLine="0"/>
              <w:jc w:val="center"/>
            </w:pPr>
            <w:r>
              <w:t>Пектин, агар-агар, желатин, камеди, крахмал и продукты его переработки, дрожжи, стартовые культуры, концентраты пищевые; Готовые кулинарные изделия, блюда общественного</w:t>
            </w:r>
          </w:p>
          <w:p w:rsidR="004B064F" w:rsidRDefault="002701C7">
            <w:pPr>
              <w:spacing w:after="0" w:line="259" w:lineRule="auto"/>
              <w:ind w:left="1662" w:firstLine="0"/>
              <w:jc w:val="center"/>
            </w:pPr>
            <w:r>
              <w:t>питания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  <w:p w:rsidR="004B064F" w:rsidRDefault="002701C7">
            <w:pPr>
              <w:spacing w:after="0" w:line="259" w:lineRule="auto"/>
              <w:ind w:left="33" w:right="33" w:firstLine="0"/>
              <w:jc w:val="center"/>
            </w:pPr>
            <w:r>
              <w:t>(10 - для стартовых культур; 50 - для напитков общественного питания)</w:t>
            </w:r>
          </w:p>
        </w:tc>
      </w:tr>
      <w:tr w:rsidR="004B064F">
        <w:trPr>
          <w:trHeight w:val="1485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58" w:firstLine="0"/>
              <w:jc w:val="left"/>
            </w:pPr>
            <w:r>
              <w:t>Биологически активные добавки к пище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10</w:t>
            </w:r>
          </w:p>
          <w:p w:rsidR="004B064F" w:rsidRDefault="002701C7">
            <w:pPr>
              <w:spacing w:after="15" w:line="257" w:lineRule="auto"/>
              <w:ind w:left="0" w:firstLine="0"/>
              <w:jc w:val="center"/>
            </w:pPr>
            <w:r>
              <w:t>(25 - для БАД на основе пищевых волокон, БАД - чаи детские сухие;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50 - для БАД жидких на основе чистых культур пробиотических микроорганизмов)</w:t>
            </w:r>
          </w:p>
        </w:tc>
      </w:tr>
      <w:tr w:rsidR="004B064F">
        <w:trPr>
          <w:trHeight w:val="1163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73" w:lineRule="auto"/>
              <w:ind w:left="1570" w:firstLine="0"/>
              <w:jc w:val="center"/>
            </w:pPr>
            <w:r>
              <w:t>Продукты для питания беременных и кормящих женщин на молочной основе*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  <w:p w:rsidR="004B064F" w:rsidRDefault="002701C7">
            <w:pPr>
              <w:spacing w:after="0" w:line="259" w:lineRule="auto"/>
              <w:ind w:left="375" w:firstLine="0"/>
              <w:jc w:val="left"/>
            </w:pPr>
            <w:r>
              <w:t>* В готовом к употреблению продукте.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50</w:t>
            </w:r>
          </w:p>
        </w:tc>
      </w:tr>
      <w:tr w:rsidR="004B064F">
        <w:trPr>
          <w:trHeight w:val="3713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7" w:lineRule="auto"/>
              <w:ind w:left="1513" w:firstLine="0"/>
              <w:jc w:val="center"/>
            </w:pPr>
            <w:r>
              <w:t>Пищевая продукция для детского питания для детей раннего возраста:</w:t>
            </w:r>
          </w:p>
          <w:p w:rsidR="004B064F" w:rsidRDefault="002701C7">
            <w:pPr>
              <w:spacing w:after="0" w:line="262" w:lineRule="auto"/>
              <w:ind w:left="1700" w:right="38" w:firstLine="0"/>
              <w:jc w:val="center"/>
            </w:pPr>
            <w:r>
              <w:t>адаптированные, начальные и последующие молочные смеси моментального приготовления, молоко сухое моментального приготовления (кроме стерилизованных, ультрапастеризованных с асептическим фасованием)*;</w:t>
            </w:r>
          </w:p>
          <w:p w:rsidR="004B064F" w:rsidRDefault="002701C7">
            <w:pPr>
              <w:spacing w:after="0" w:line="265" w:lineRule="auto"/>
              <w:ind w:left="1698" w:right="36" w:firstLine="0"/>
              <w:jc w:val="center"/>
            </w:pPr>
            <w:r>
              <w:t xml:space="preserve">Смеси молочные адаптированные стерилизованные, молоко и </w:t>
            </w:r>
            <w:r>
              <w:t>сливки стерилизованные неасептического розлива, изготовленные на молочных кухнях;</w:t>
            </w:r>
          </w:p>
          <w:p w:rsidR="004B064F" w:rsidRDefault="002701C7">
            <w:pPr>
              <w:spacing w:after="45" w:line="257" w:lineRule="auto"/>
              <w:ind w:left="1724" w:right="62" w:firstLine="0"/>
              <w:jc w:val="center"/>
            </w:pPr>
            <w:r>
              <w:t>Специализированная пищевая продукция для диетического лечебного питания (кроме сублимированных продуктов на мясной и молочной основе, низкобелковых продуктов)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  <w:r>
              <w:t>_</w:t>
            </w:r>
          </w:p>
          <w:p w:rsidR="004B064F" w:rsidRDefault="002701C7">
            <w:pPr>
              <w:spacing w:after="0" w:line="259" w:lineRule="auto"/>
              <w:ind w:left="375" w:firstLine="0"/>
              <w:jc w:val="left"/>
            </w:pPr>
            <w:r>
              <w:t>* В готовом к употреблению продукте.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100</w:t>
            </w:r>
          </w:p>
        </w:tc>
      </w:tr>
      <w:tr w:rsidR="004B064F">
        <w:trPr>
          <w:trHeight w:val="1372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73" w:lineRule="auto"/>
              <w:ind w:left="1513" w:firstLine="0"/>
              <w:jc w:val="center"/>
            </w:pPr>
            <w:r>
              <w:t>Пищевая продукция для детского питания для детей раннего возраста:</w:t>
            </w:r>
          </w:p>
          <w:p w:rsidR="004B064F" w:rsidRDefault="002701C7">
            <w:pPr>
              <w:spacing w:after="0" w:line="257" w:lineRule="auto"/>
              <w:ind w:left="1277" w:firstLine="0"/>
              <w:jc w:val="center"/>
            </w:pPr>
            <w:r>
              <w:t>пищевая продукция прикорма на зерновой основе: мука и крупа, требующая варки; Детские травяной напиток (травяной чай);</w:t>
            </w:r>
          </w:p>
          <w:p w:rsidR="004B064F" w:rsidRDefault="002701C7">
            <w:pPr>
              <w:spacing w:after="0" w:line="259" w:lineRule="auto"/>
              <w:ind w:left="1662" w:firstLine="0"/>
              <w:jc w:val="center"/>
            </w:pPr>
            <w:r>
              <w:t>Молоко сухое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</w:tc>
      </w:tr>
      <w:tr w:rsidR="004B064F">
        <w:trPr>
          <w:trHeight w:val="1449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1660" w:firstLine="0"/>
              <w:jc w:val="center"/>
            </w:pPr>
            <w:r>
              <w:t>Прочая пищевая продукция для детского питания для детей раннего возраста, в том числе для диетического лечебного питания детей:</w:t>
            </w:r>
          </w:p>
          <w:p w:rsidR="004B064F" w:rsidRDefault="002701C7">
            <w:pPr>
              <w:spacing w:after="0" w:line="273" w:lineRule="auto"/>
              <w:ind w:left="1348" w:firstLine="0"/>
              <w:jc w:val="center"/>
            </w:pPr>
            <w:r>
              <w:t>сублимированные продукты на мясной и молочной основе, низкобелковые продукты;</w:t>
            </w:r>
          </w:p>
          <w:p w:rsidR="004B064F" w:rsidRDefault="002701C7">
            <w:pPr>
              <w:spacing w:after="0" w:line="259" w:lineRule="auto"/>
              <w:ind w:left="0" w:right="271" w:firstLine="0"/>
              <w:jc w:val="right"/>
            </w:pPr>
            <w:r>
              <w:t>Последующие и частично адаптированные молочные сме</w:t>
            </w:r>
            <w:r>
              <w:t>си,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50</w:t>
            </w:r>
          </w:p>
        </w:tc>
      </w:tr>
    </w:tbl>
    <w:p w:rsidR="004B064F" w:rsidRDefault="004B064F">
      <w:pPr>
        <w:sectPr w:rsidR="004B064F">
          <w:headerReference w:type="even" r:id="rId703"/>
          <w:headerReference w:type="default" r:id="rId704"/>
          <w:footerReference w:type="even" r:id="rId705"/>
          <w:footerReference w:type="default" r:id="rId706"/>
          <w:headerReference w:type="first" r:id="rId707"/>
          <w:footerReference w:type="first" r:id="rId708"/>
          <w:pgSz w:w="11918" w:h="16858"/>
          <w:pgMar w:top="1635" w:right="443" w:bottom="1171" w:left="450" w:header="288" w:footer="283" w:gutter="0"/>
          <w:cols w:space="720"/>
        </w:sectPr>
      </w:pPr>
    </w:p>
    <w:p w:rsidR="004B064F" w:rsidRDefault="002701C7">
      <w:pPr>
        <w:spacing w:after="0"/>
        <w:ind w:left="1926" w:right="12"/>
      </w:pPr>
      <w:r>
        <w:t>требующие термической обработки, адаптированные жидкие</w:t>
      </w:r>
    </w:p>
    <w:p w:rsidR="004B064F" w:rsidRDefault="002701C7">
      <w:pPr>
        <w:spacing w:after="4" w:line="265" w:lineRule="auto"/>
        <w:ind w:left="1765"/>
        <w:jc w:val="center"/>
      </w:pPr>
      <w:r>
        <w:t>кисломолочные смеси асептического розлива, адаптированные и последующие молочные смеси, требующие термической</w:t>
      </w:r>
    </w:p>
    <w:p w:rsidR="004B064F" w:rsidRDefault="002701C7">
      <w:pPr>
        <w:spacing w:after="0"/>
        <w:ind w:left="1848" w:right="12"/>
      </w:pPr>
      <w:r>
        <w:t>обработки, (кроме стерилизованных, ультрапастеризованных с</w:t>
      </w:r>
    </w:p>
    <w:p w:rsidR="004B064F" w:rsidRDefault="002701C7">
      <w:pPr>
        <w:spacing w:after="38" w:line="265" w:lineRule="auto"/>
        <w:ind w:left="1626"/>
        <w:jc w:val="center"/>
      </w:pPr>
      <w:r>
        <w:t>асептическим фасованием, консервированной продукции)*; Для каш сухих - (в сухом продукте)</w:t>
      </w:r>
    </w:p>
    <w:p w:rsidR="004B064F" w:rsidRDefault="002701C7">
      <w:pPr>
        <w:spacing w:after="0"/>
        <w:ind w:left="21" w:right="12"/>
      </w:pPr>
      <w:r>
        <w:t>________________</w:t>
      </w:r>
    </w:p>
    <w:p w:rsidR="004B064F" w:rsidRDefault="002701C7">
      <w:pPr>
        <w:ind w:left="385" w:right="12"/>
      </w:pPr>
      <w:r>
        <w:t>* В готовом к употреблению продукте.</w:t>
      </w:r>
    </w:p>
    <w:p w:rsidR="004B064F" w:rsidRDefault="002701C7">
      <w:pPr>
        <w:spacing w:after="4" w:line="265" w:lineRule="auto"/>
        <w:ind w:left="1742"/>
        <w:jc w:val="center"/>
      </w:pPr>
      <w:r>
        <w:t>Пищевая продукция для детского питания для детей дошк</w:t>
      </w:r>
      <w:r>
        <w:t>ольного и школьного возраста (кроме молока</w:t>
      </w:r>
    </w:p>
    <w:p w:rsidR="004B064F" w:rsidRDefault="002701C7">
      <w:pPr>
        <w:spacing w:after="4" w:line="265" w:lineRule="auto"/>
        <w:ind w:left="1520"/>
        <w:jc w:val="center"/>
      </w:pPr>
      <w:r>
        <w:t>ультрапастеризованного без асептического розлива в потребительской таре;</w:t>
      </w:r>
    </w:p>
    <w:p w:rsidR="004B064F" w:rsidRDefault="002701C7">
      <w:pPr>
        <w:spacing w:after="320" w:line="265" w:lineRule="auto"/>
        <w:ind w:left="1200"/>
        <w:jc w:val="center"/>
      </w:pPr>
      <w:r>
        <w:t>Сливок ультрапастеризованных без асептического розлива в потребительской таре, консервированной продукции)</w:t>
      </w:r>
    </w:p>
    <w:tbl>
      <w:tblPr>
        <w:tblStyle w:val="TableGrid"/>
        <w:tblW w:w="7183" w:type="dxa"/>
        <w:tblInd w:w="26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86"/>
        <w:gridCol w:w="5698"/>
      </w:tblGrid>
      <w:tr w:rsidR="004B064F">
        <w:trPr>
          <w:trHeight w:val="2163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7" w:hanging="167"/>
              <w:jc w:val="left"/>
            </w:pPr>
            <w:r>
              <w:t>Listeria monocytogenes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73" w:lineRule="auto"/>
              <w:ind w:left="0" w:firstLine="0"/>
              <w:jc w:val="center"/>
            </w:pPr>
            <w:r>
              <w:t>Мясо и мясная продукция, субпродукты, шпик свиной и продукты из него (кроме пищевой крови)</w:t>
            </w:r>
          </w:p>
          <w:p w:rsidR="004B064F" w:rsidRDefault="002701C7">
            <w:pPr>
              <w:spacing w:after="0" w:line="257" w:lineRule="auto"/>
              <w:ind w:left="0" w:firstLine="0"/>
              <w:jc w:val="center"/>
            </w:pPr>
            <w:r>
              <w:t>Молоко и молочная продукция, в том числе смеси сухие для мягкого мороженого, (кроме сырого молока, сырого</w:t>
            </w:r>
          </w:p>
          <w:p w:rsidR="004B064F" w:rsidRDefault="002701C7">
            <w:pPr>
              <w:spacing w:after="0" w:line="273" w:lineRule="auto"/>
              <w:ind w:left="0" w:firstLine="0"/>
              <w:jc w:val="center"/>
            </w:pPr>
            <w:r>
              <w:t>обезжиренного молока и сырых сливок, стерилизованных, ультр</w:t>
            </w:r>
            <w:r>
              <w:t>апастеризованных с асептическим фасованием,</w:t>
            </w:r>
          </w:p>
          <w:p w:rsidR="004B064F" w:rsidRDefault="002701C7">
            <w:pPr>
              <w:spacing w:after="0" w:line="257" w:lineRule="auto"/>
              <w:ind w:left="0" w:firstLine="0"/>
              <w:jc w:val="center"/>
            </w:pPr>
            <w:r>
              <w:t>кисломолочных, сухих, сгущённых продуктов, сыров и сырных продуктов плавленых, масла топленого, молочного жира,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сливочно-растительной топленой смеси)</w:t>
            </w:r>
          </w:p>
        </w:tc>
      </w:tr>
    </w:tbl>
    <w:p w:rsidR="004B064F" w:rsidRDefault="002701C7">
      <w:pPr>
        <w:spacing w:after="4" w:line="265" w:lineRule="auto"/>
        <w:ind w:left="1709"/>
        <w:jc w:val="center"/>
      </w:pPr>
      <w:r>
        <w:t>Рыба, нерыбные объекты промысла и продукты, вырабатываемые из них (кроме сушёных, провесных, вяленых, икры пастеризованной)</w:t>
      </w:r>
    </w:p>
    <w:p w:rsidR="004B064F" w:rsidRDefault="002701C7">
      <w:pPr>
        <w:spacing w:after="4" w:line="265" w:lineRule="auto"/>
        <w:ind w:left="1516"/>
        <w:jc w:val="center"/>
      </w:pPr>
      <w:r>
        <w:t>Овощи и картофель бланшированные быстрозамороженные и изделия из них, салаты из сырых овощей и фруктов; Соки свежеотжатые</w:t>
      </w:r>
    </w:p>
    <w:p w:rsidR="004B064F" w:rsidRDefault="002701C7">
      <w:pPr>
        <w:spacing w:after="21"/>
        <w:ind w:left="3191" w:right="12"/>
      </w:pPr>
      <w:r>
        <w:t>Спреды рас</w:t>
      </w:r>
      <w:r>
        <w:t>тительно-сливочные</w:t>
      </w:r>
    </w:p>
    <w:p w:rsidR="004B064F" w:rsidRDefault="002701C7">
      <w:pPr>
        <w:spacing w:after="502" w:line="265" w:lineRule="auto"/>
        <w:ind w:left="1548"/>
        <w:jc w:val="center"/>
      </w:pPr>
      <w:r>
        <w:t>Продукты для беременных и кормящих женщин на молочной и соевой основе*</w:t>
      </w:r>
    </w:p>
    <w:p w:rsidR="004B064F" w:rsidRDefault="002701C7">
      <w:pPr>
        <w:spacing w:after="6"/>
        <w:ind w:left="21" w:right="12"/>
      </w:pPr>
      <w:r>
        <w:t>________________</w:t>
      </w:r>
    </w:p>
    <w:p w:rsidR="004B064F" w:rsidRDefault="002701C7">
      <w:pPr>
        <w:ind w:left="385" w:right="12"/>
      </w:pPr>
      <w:r>
        <w:t>* В готовом к употреблению продукте.</w:t>
      </w:r>
    </w:p>
    <w:p w:rsidR="004B064F" w:rsidRDefault="002701C7">
      <w:pPr>
        <w:spacing w:after="4" w:line="265" w:lineRule="auto"/>
        <w:ind w:left="1523"/>
        <w:jc w:val="center"/>
      </w:pPr>
      <w:r>
        <w:t>Пищевая продукция для детского питания для детей раннего возраста:</w:t>
      </w:r>
    </w:p>
    <w:p w:rsidR="004B064F" w:rsidRDefault="002701C7">
      <w:pPr>
        <w:spacing w:after="0"/>
        <w:ind w:left="1878" w:right="12"/>
      </w:pPr>
      <w:r>
        <w:t>адаптированные, начальные и последующие молоч</w:t>
      </w:r>
      <w:r>
        <w:t>ные смеси</w:t>
      </w:r>
    </w:p>
    <w:p w:rsidR="004B064F" w:rsidRDefault="002701C7">
      <w:pPr>
        <w:spacing w:after="4" w:line="265" w:lineRule="auto"/>
        <w:ind w:left="1269"/>
        <w:jc w:val="center"/>
      </w:pPr>
      <w:r>
        <w:t>моментального приготовления, молоко сухое моментального приготовления;</w:t>
      </w:r>
    </w:p>
    <w:p w:rsidR="004B064F" w:rsidRDefault="002701C7">
      <w:pPr>
        <w:spacing w:after="4" w:line="265" w:lineRule="auto"/>
        <w:ind w:left="1543"/>
        <w:jc w:val="center"/>
      </w:pPr>
      <w:r>
        <w:t>Специализированная пищевая продукция для диетического лечебного питания: продукты для недоношенных и маловесных</w:t>
      </w:r>
    </w:p>
    <w:p w:rsidR="004B064F" w:rsidRDefault="002701C7">
      <w:pPr>
        <w:spacing w:after="4" w:line="265" w:lineRule="auto"/>
        <w:ind w:left="1411"/>
        <w:jc w:val="center"/>
      </w:pPr>
      <w:r>
        <w:t>детей, сухие молочные высокобелковые, низколактозные и безлакто</w:t>
      </w:r>
      <w:r>
        <w:t>зные продукты (кроме стерилизованных,</w:t>
      </w:r>
    </w:p>
    <w:p w:rsidR="004B064F" w:rsidRDefault="002701C7">
      <w:pPr>
        <w:spacing w:after="4" w:line="265" w:lineRule="auto"/>
        <w:ind w:right="391"/>
        <w:jc w:val="right"/>
      </w:pPr>
      <w:r>
        <w:t>ультрапастеризованных с асептическим фасованием)*;</w:t>
      </w:r>
    </w:p>
    <w:p w:rsidR="004B064F" w:rsidRDefault="002701C7">
      <w:pPr>
        <w:spacing w:after="4" w:line="265" w:lineRule="auto"/>
        <w:ind w:left="1708"/>
        <w:jc w:val="center"/>
      </w:pPr>
      <w:r>
        <w:t>Смеси молочные адаптированные стерилизованные, молоко и сливки стерилизованные неасептического розлива, изготовленные на молочных кухнях</w:t>
      </w:r>
    </w:p>
    <w:p w:rsidR="004B064F" w:rsidRDefault="002701C7">
      <w:pPr>
        <w:spacing w:after="6"/>
        <w:ind w:left="21" w:right="12"/>
      </w:pPr>
      <w:r>
        <w:t>________________</w:t>
      </w:r>
    </w:p>
    <w:p w:rsidR="004B064F" w:rsidRDefault="002701C7">
      <w:pPr>
        <w:ind w:left="385" w:right="12"/>
      </w:pPr>
      <w:r>
        <w:t>* В готовом к употреблению продукте.</w:t>
      </w:r>
    </w:p>
    <w:p w:rsidR="004B064F" w:rsidRDefault="002701C7">
      <w:pPr>
        <w:spacing w:after="4" w:line="265" w:lineRule="auto"/>
        <w:ind w:right="36"/>
        <w:jc w:val="center"/>
      </w:pPr>
      <w:r>
        <w:t>25</w:t>
      </w:r>
    </w:p>
    <w:p w:rsidR="004B064F" w:rsidRDefault="002701C7">
      <w:pPr>
        <w:spacing w:after="4" w:line="265" w:lineRule="auto"/>
        <w:ind w:left="0" w:firstLine="111"/>
        <w:jc w:val="center"/>
      </w:pPr>
      <w:r>
        <w:t>(100 - молоко ультрапастеризованное без асептического розлива в потребительской таре;</w:t>
      </w:r>
    </w:p>
    <w:p w:rsidR="004B064F" w:rsidRDefault="002701C7">
      <w:pPr>
        <w:spacing w:after="4" w:line="265" w:lineRule="auto"/>
        <w:ind w:right="15"/>
        <w:jc w:val="center"/>
      </w:pPr>
      <w:r>
        <w:t>сливки ультрапастеризованные без асептического розлива в</w:t>
      </w:r>
    </w:p>
    <w:p w:rsidR="004B064F" w:rsidRDefault="002701C7">
      <w:pPr>
        <w:spacing w:after="4" w:line="265" w:lineRule="auto"/>
        <w:ind w:right="36"/>
        <w:jc w:val="center"/>
      </w:pPr>
      <w:r>
        <w:t>потребительской таре)</w:t>
      </w:r>
    </w:p>
    <w:p w:rsidR="004B064F" w:rsidRDefault="002701C7">
      <w:pPr>
        <w:spacing w:after="278" w:line="265" w:lineRule="auto"/>
        <w:ind w:right="36"/>
        <w:jc w:val="center"/>
      </w:pPr>
      <w:r>
        <w:t>25</w:t>
      </w:r>
    </w:p>
    <w:p w:rsidR="004B064F" w:rsidRDefault="002701C7">
      <w:pPr>
        <w:spacing w:after="233" w:line="265" w:lineRule="auto"/>
        <w:ind w:right="36"/>
        <w:jc w:val="center"/>
      </w:pPr>
      <w:r>
        <w:t>25</w:t>
      </w:r>
    </w:p>
    <w:p w:rsidR="004B064F" w:rsidRDefault="002701C7">
      <w:pPr>
        <w:spacing w:after="518" w:line="265" w:lineRule="auto"/>
        <w:jc w:val="center"/>
      </w:pPr>
      <w:r>
        <w:t>125 г (для сыров мягких и рассольных - в 5 об</w:t>
      </w:r>
      <w:r>
        <w:t>разцах массой по 25 г каждый).</w:t>
      </w:r>
    </w:p>
    <w:p w:rsidR="004B064F" w:rsidRDefault="002701C7">
      <w:pPr>
        <w:spacing w:after="503" w:line="265" w:lineRule="auto"/>
        <w:ind w:right="36"/>
        <w:jc w:val="center"/>
      </w:pPr>
      <w:r>
        <w:t>25</w:t>
      </w:r>
    </w:p>
    <w:p w:rsidR="004B064F" w:rsidRDefault="002701C7">
      <w:pPr>
        <w:spacing w:after="518" w:line="265" w:lineRule="auto"/>
        <w:ind w:right="36"/>
        <w:jc w:val="center"/>
      </w:pPr>
      <w:r>
        <w:t>25</w:t>
      </w:r>
    </w:p>
    <w:p w:rsidR="004B064F" w:rsidRDefault="002701C7">
      <w:pPr>
        <w:spacing w:after="4" w:line="265" w:lineRule="auto"/>
        <w:ind w:right="36"/>
        <w:jc w:val="center"/>
      </w:pPr>
      <w:r>
        <w:t>25</w:t>
      </w:r>
    </w:p>
    <w:p w:rsidR="004B064F" w:rsidRDefault="002701C7">
      <w:pPr>
        <w:spacing w:after="788" w:line="265" w:lineRule="auto"/>
        <w:ind w:left="328" w:right="364" w:firstLine="74"/>
        <w:jc w:val="center"/>
      </w:pPr>
      <w:r>
        <w:t>50 25 - для сухих на молочнозерновой основе (в сухом продукте)</w:t>
      </w:r>
    </w:p>
    <w:p w:rsidR="004B064F" w:rsidRDefault="002701C7">
      <w:pPr>
        <w:spacing w:after="4" w:line="265" w:lineRule="auto"/>
        <w:ind w:right="36"/>
        <w:jc w:val="center"/>
      </w:pPr>
      <w:r>
        <w:t>100</w:t>
      </w:r>
    </w:p>
    <w:p w:rsidR="004B064F" w:rsidRDefault="002701C7">
      <w:pPr>
        <w:spacing w:after="4" w:line="265" w:lineRule="auto"/>
        <w:ind w:left="1632"/>
        <w:jc w:val="center"/>
      </w:pPr>
      <w:r>
        <w:t>Прочая пищевая продукция для детского питания для детей раннего возраста на молочной основе (кроме стерилизованных, ультрапастеризованных с асептическим фасованием)*; для каш сухих - в сухом продукте</w:t>
      </w:r>
    </w:p>
    <w:p w:rsidR="004B064F" w:rsidRDefault="002701C7">
      <w:pPr>
        <w:spacing w:after="0"/>
        <w:ind w:left="21" w:right="12"/>
      </w:pPr>
      <w:r>
        <w:t>________________</w:t>
      </w:r>
    </w:p>
    <w:p w:rsidR="004B064F" w:rsidRDefault="002701C7">
      <w:pPr>
        <w:numPr>
          <w:ilvl w:val="0"/>
          <w:numId w:val="89"/>
        </w:numPr>
        <w:spacing w:after="92"/>
        <w:ind w:right="12" w:hanging="125"/>
      </w:pPr>
      <w:r>
        <w:t>В готовом к употреблению продукте.</w:t>
      </w:r>
    </w:p>
    <w:tbl>
      <w:tblPr>
        <w:tblStyle w:val="TableGrid"/>
        <w:tblW w:w="7246" w:type="dxa"/>
        <w:tblInd w:w="7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5449"/>
      </w:tblGrid>
      <w:tr w:rsidR="004B064F">
        <w:trPr>
          <w:trHeight w:val="196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103" w:firstLine="0"/>
              <w:jc w:val="left"/>
            </w:pPr>
            <w:r>
              <w:t>Мол</w:t>
            </w:r>
            <w:r>
              <w:t>око сухое для детского питания детей раннего возраста</w:t>
            </w:r>
          </w:p>
          <w:p w:rsidR="004B064F" w:rsidRDefault="002701C7">
            <w:pPr>
              <w:spacing w:after="0" w:line="265" w:lineRule="auto"/>
              <w:ind w:left="0" w:firstLine="10"/>
              <w:jc w:val="center"/>
            </w:pPr>
            <w:r>
              <w:t>Пищевая продукция для детского питания для детей дошкольного и школьного возраста: мясные полуфабрикаты и полуфабрикаты из рыбы и нерыбных объектов промысла,</w:t>
            </w:r>
          </w:p>
          <w:p w:rsidR="004B064F" w:rsidRDefault="002701C7">
            <w:pPr>
              <w:spacing w:after="0" w:line="259" w:lineRule="auto"/>
              <w:ind w:left="79" w:firstLine="0"/>
            </w:pPr>
            <w:r>
              <w:t>паштеты и мясные кулинарные изделия, колбасные изделия</w:t>
            </w:r>
          </w:p>
          <w:p w:rsidR="004B064F" w:rsidRDefault="002701C7">
            <w:pPr>
              <w:spacing w:after="15" w:line="257" w:lineRule="auto"/>
              <w:ind w:left="0" w:firstLine="0"/>
              <w:jc w:val="center"/>
            </w:pPr>
            <w:r>
              <w:t>(сосиски и сардельки), молоко и молочная продукция (кроме стерилизованных, ультрапастеризованных с асептическим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фасованием)</w:t>
            </w:r>
          </w:p>
        </w:tc>
      </w:tr>
      <w:tr w:rsidR="004B064F">
        <w:trPr>
          <w:trHeight w:val="241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641" w:hanging="641"/>
              <w:jc w:val="left"/>
            </w:pPr>
            <w:r>
              <w:t>Enterobactersakaz akii</w:t>
            </w:r>
          </w:p>
        </w:tc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center"/>
            </w:pPr>
            <w:r>
              <w:t>Пищевая продукция для питания детей раннего возраста: адаптированные молочные смеси, каши сухие молочные моментального приготовления для детей до 6 месяцев;</w:t>
            </w:r>
          </w:p>
          <w:p w:rsidR="004B064F" w:rsidRDefault="002701C7">
            <w:pPr>
              <w:spacing w:after="15" w:line="257" w:lineRule="auto"/>
              <w:ind w:left="0" w:firstLine="0"/>
              <w:jc w:val="center"/>
            </w:pPr>
            <w:r>
              <w:t>Специализированная пищевая продукция для диетического лечебного питания для детей до 6 месяцев, для</w:t>
            </w:r>
            <w:r>
              <w:t xml:space="preserve"> питания недоношенных и (или) маловесных детей сухие (в сухом продукте);</w:t>
            </w:r>
          </w:p>
          <w:p w:rsidR="004B064F" w:rsidRDefault="002701C7">
            <w:pPr>
              <w:spacing w:after="0" w:line="257" w:lineRule="auto"/>
              <w:ind w:left="0" w:firstLine="0"/>
              <w:jc w:val="center"/>
            </w:pPr>
            <w:r>
              <w:t>молочные смеси восстановленные пастеризованные; произведенные на детских молочных кухнях для детей с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рождения*</w:t>
            </w:r>
          </w:p>
        </w:tc>
      </w:tr>
    </w:tbl>
    <w:p w:rsidR="004B064F" w:rsidRDefault="002701C7">
      <w:pPr>
        <w:spacing w:after="6"/>
        <w:ind w:left="21" w:right="12"/>
      </w:pPr>
      <w:r>
        <w:t>________________</w:t>
      </w:r>
    </w:p>
    <w:p w:rsidR="004B064F" w:rsidRDefault="002701C7">
      <w:pPr>
        <w:numPr>
          <w:ilvl w:val="0"/>
          <w:numId w:val="89"/>
        </w:numPr>
        <w:spacing w:after="278"/>
        <w:ind w:right="12" w:hanging="125"/>
      </w:pPr>
      <w:r>
        <w:t>В готовом к употреблению продукте.</w:t>
      </w:r>
    </w:p>
    <w:p w:rsidR="004B064F" w:rsidRDefault="002701C7">
      <w:pPr>
        <w:tabs>
          <w:tab w:val="center" w:pos="857"/>
          <w:tab w:val="right" w:pos="7402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бактерии рода</w:t>
      </w:r>
      <w:r>
        <w:tab/>
        <w:t>Сухие овощи и картофель и продукты их переработки; изделия</w:t>
      </w:r>
    </w:p>
    <w:p w:rsidR="004B064F" w:rsidRDefault="002701C7">
      <w:pPr>
        <w:tabs>
          <w:tab w:val="center" w:pos="857"/>
          <w:tab w:val="center" w:pos="4598"/>
        </w:tabs>
        <w:spacing w:after="1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Yersinia</w:t>
      </w:r>
      <w:r>
        <w:tab/>
        <w:t>из сырых овощей, овощи и фрукты нарезанные,</w:t>
      </w:r>
    </w:p>
    <w:p w:rsidR="004B064F" w:rsidRDefault="002701C7">
      <w:pPr>
        <w:spacing w:after="38"/>
        <w:ind w:left="2598" w:right="12"/>
      </w:pPr>
      <w:r>
        <w:t>бланшированные, в том числе замороженные</w:t>
      </w:r>
    </w:p>
    <w:p w:rsidR="004B064F" w:rsidRDefault="002701C7">
      <w:pPr>
        <w:spacing w:after="3" w:line="269" w:lineRule="auto"/>
        <w:ind w:left="146" w:hanging="147"/>
        <w:jc w:val="left"/>
      </w:pPr>
      <w:r>
        <w:t>Стафилококковые</w:t>
      </w:r>
      <w:r>
        <w:tab/>
        <w:t>Сыры и сырные продукты, сырные пасты, в том числе для энтеротоксины</w:t>
      </w:r>
      <w:r>
        <w:tab/>
        <w:t>детского питания; Пищевая продукция для детского питания сухая на молочной основе (кроме каш сухих), в том числе</w:t>
      </w:r>
    </w:p>
    <w:p w:rsidR="004B064F" w:rsidRDefault="002701C7">
      <w:pPr>
        <w:spacing w:after="4" w:line="265" w:lineRule="auto"/>
        <w:ind w:right="207"/>
        <w:jc w:val="right"/>
      </w:pPr>
      <w:r>
        <w:t>специализированная пищевая продукция для диетического</w:t>
      </w:r>
    </w:p>
    <w:p w:rsidR="004B064F" w:rsidRDefault="002701C7">
      <w:pPr>
        <w:spacing w:after="4" w:line="265" w:lineRule="auto"/>
        <w:ind w:left="1803"/>
        <w:jc w:val="center"/>
      </w:pPr>
      <w:r>
        <w:t>лечеб</w:t>
      </w:r>
      <w:r>
        <w:t>ного питания</w:t>
      </w:r>
    </w:p>
    <w:p w:rsidR="004B064F" w:rsidRDefault="002701C7">
      <w:pPr>
        <w:spacing w:after="0" w:line="259" w:lineRule="auto"/>
        <w:ind w:left="-14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2275" name="Picture 12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5" name="Picture 12275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1523" w:line="265" w:lineRule="auto"/>
        <w:jc w:val="center"/>
      </w:pPr>
      <w:r>
        <w:t>50</w:t>
      </w:r>
    </w:p>
    <w:p w:rsidR="004B064F" w:rsidRDefault="002701C7">
      <w:pPr>
        <w:spacing w:after="4" w:line="265" w:lineRule="auto"/>
        <w:jc w:val="center"/>
      </w:pPr>
      <w:r>
        <w:t>25</w:t>
      </w:r>
    </w:p>
    <w:p w:rsidR="004B064F" w:rsidRDefault="002701C7">
      <w:pPr>
        <w:spacing w:after="1493" w:line="265" w:lineRule="auto"/>
        <w:jc w:val="center"/>
      </w:pPr>
      <w:r>
        <w:t>25</w:t>
      </w:r>
    </w:p>
    <w:p w:rsidR="004B064F" w:rsidRDefault="002701C7">
      <w:pPr>
        <w:spacing w:after="4" w:line="265" w:lineRule="auto"/>
        <w:ind w:left="84" w:right="84" w:firstLine="219"/>
        <w:jc w:val="center"/>
      </w:pPr>
      <w:r>
        <w:t>300 при обнаружении в нормируемой массе бактерий Enterobacteriaceaе, не относящихся к E. сoli и</w:t>
      </w:r>
    </w:p>
    <w:p w:rsidR="004B064F" w:rsidRDefault="002701C7">
      <w:pPr>
        <w:spacing w:after="1763" w:line="265" w:lineRule="auto"/>
        <w:jc w:val="center"/>
      </w:pPr>
      <w:r>
        <w:t>сальмонеллам</w:t>
      </w:r>
    </w:p>
    <w:p w:rsidR="004B064F" w:rsidRDefault="002701C7">
      <w:pPr>
        <w:spacing w:after="4" w:line="265" w:lineRule="auto"/>
        <w:jc w:val="center"/>
      </w:pPr>
      <w:r>
        <w:t>25</w:t>
      </w:r>
    </w:p>
    <w:p w:rsidR="004B064F" w:rsidRDefault="002701C7">
      <w:pPr>
        <w:spacing w:after="4" w:line="265" w:lineRule="auto"/>
        <w:jc w:val="center"/>
      </w:pPr>
      <w:r>
        <w:t>(при наличии эпидситуации в регионе производства)</w:t>
      </w:r>
    </w:p>
    <w:p w:rsidR="004B064F" w:rsidRDefault="002701C7">
      <w:pPr>
        <w:spacing w:after="4" w:line="265" w:lineRule="auto"/>
        <w:jc w:val="center"/>
      </w:pPr>
      <w:r>
        <w:t>125</w:t>
      </w:r>
    </w:p>
    <w:p w:rsidR="004B064F" w:rsidRDefault="002701C7">
      <w:pPr>
        <w:spacing w:after="0"/>
        <w:ind w:left="21" w:right="12"/>
      </w:pPr>
      <w:r>
        <w:t>(в 5 образцах массой 25 г каждый);</w:t>
      </w:r>
    </w:p>
    <w:p w:rsidR="004B064F" w:rsidRDefault="002701C7">
      <w:pPr>
        <w:spacing w:after="4" w:line="265" w:lineRule="auto"/>
        <w:jc w:val="center"/>
      </w:pPr>
      <w:r>
        <w:t>(при обнаружении стафилококков S.aureus в нормируемой массе продукта)</w:t>
      </w:r>
    </w:p>
    <w:p w:rsidR="004B064F" w:rsidRDefault="004B064F">
      <w:pPr>
        <w:sectPr w:rsidR="004B064F">
          <w:type w:val="continuous"/>
          <w:pgSz w:w="11918" w:h="16858"/>
          <w:pgMar w:top="1673" w:right="893" w:bottom="1501" w:left="464" w:header="720" w:footer="720" w:gutter="0"/>
          <w:cols w:num="2" w:space="720" w:equalWidth="0">
            <w:col w:w="7434" w:space="113"/>
            <w:col w:w="3014"/>
          </w:cols>
        </w:sectPr>
      </w:pPr>
    </w:p>
    <w:p w:rsidR="004B064F" w:rsidRDefault="002701C7">
      <w:pPr>
        <w:spacing w:after="0" w:line="259" w:lineRule="auto"/>
        <w:ind w:left="0" w:firstLine="0"/>
      </w:pPr>
      <w:r>
        <w:t xml:space="preserve">     </w:t>
      </w:r>
    </w:p>
    <w:p w:rsidR="004B064F" w:rsidRDefault="002701C7">
      <w:pPr>
        <w:spacing w:after="0" w:line="259" w:lineRule="auto"/>
        <w:ind w:left="0" w:firstLine="0"/>
      </w:pPr>
      <w:r>
        <w:t xml:space="preserve">     </w:t>
      </w:r>
    </w:p>
    <w:p w:rsidR="004B064F" w:rsidRDefault="004B064F">
      <w:pPr>
        <w:sectPr w:rsidR="004B064F">
          <w:type w:val="continuous"/>
          <w:pgSz w:w="11918" w:h="16858"/>
          <w:pgMar w:top="1673" w:right="11198" w:bottom="1231" w:left="450" w:header="720" w:footer="720" w:gutter="0"/>
          <w:cols w:space="720"/>
        </w:sectPr>
      </w:pPr>
    </w:p>
    <w:p w:rsidR="004B064F" w:rsidRDefault="002701C7">
      <w:pPr>
        <w:spacing w:after="207" w:line="216" w:lineRule="auto"/>
        <w:ind w:left="-5" w:right="-15"/>
        <w:jc w:val="left"/>
      </w:pPr>
      <w:r>
        <w:rPr>
          <w:b/>
          <w:sz w:val="29"/>
        </w:rPr>
        <w:t>Приложение 2</w:t>
      </w:r>
    </w:p>
    <w:p w:rsidR="004B064F" w:rsidRDefault="004B064F">
      <w:pPr>
        <w:sectPr w:rsidR="004B064F">
          <w:type w:val="continuous"/>
          <w:pgSz w:w="11918" w:h="16858"/>
          <w:pgMar w:top="1673" w:right="444" w:bottom="1231" w:left="9420" w:header="720" w:footer="720" w:gutter="0"/>
          <w:cols w:space="720"/>
        </w:sectPr>
      </w:pP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140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 (ТР ТС 021/2011)</w:t>
      </w:r>
    </w:p>
    <w:p w:rsidR="004B064F" w:rsidRDefault="002701C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spacing w:after="185" w:line="249" w:lineRule="auto"/>
        <w:jc w:val="center"/>
      </w:pPr>
      <w:r>
        <w:rPr>
          <w:b/>
          <w:sz w:val="21"/>
        </w:rPr>
        <w:t>МИКРОБИОЛОГИЧЕСКИЕ НОРМАТИВЫ БЕЗОПАСНОСТИ</w:t>
      </w:r>
    </w:p>
    <w:p w:rsidR="004B064F" w:rsidRDefault="002701C7">
      <w:pPr>
        <w:spacing w:after="4" w:line="265" w:lineRule="auto"/>
        <w:ind w:right="1"/>
        <w:jc w:val="center"/>
      </w:pPr>
      <w:r>
        <w:t>(с изменениями на 25 ноября 2022 года)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1"/>
        <w:spacing w:after="191" w:line="265" w:lineRule="auto"/>
        <w:ind w:right="-15"/>
        <w:jc w:val="right"/>
      </w:pPr>
      <w:r>
        <w:rPr>
          <w:sz w:val="23"/>
        </w:rPr>
        <w:t>Таблица 1</w:t>
      </w:r>
    </w:p>
    <w:p w:rsidR="004B064F" w:rsidRDefault="002701C7">
      <w:pPr>
        <w:pStyle w:val="Heading2"/>
      </w:pPr>
      <w:r>
        <w:t>1.1. МЯСО И МЯСНАЯ ПРОДУКЦИЯ; ПТИЦА, ЯЙЦА И ПРОДУКТЫ ИХ ПЕРЕРАБОТКИ</w:t>
      </w:r>
    </w:p>
    <w:tbl>
      <w:tblPr>
        <w:tblStyle w:val="TableGrid"/>
        <w:tblW w:w="1052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64"/>
        <w:gridCol w:w="1131"/>
        <w:gridCol w:w="7429"/>
      </w:tblGrid>
      <w:tr w:rsidR="004B064F">
        <w:trPr>
          <w:trHeight w:val="474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3" w:firstLine="0"/>
              <w:jc w:val="center"/>
            </w:pPr>
            <w:r>
              <w:t>Показатели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5" w:hanging="235"/>
              <w:jc w:val="left"/>
            </w:pPr>
            <w:r>
              <w:t>Допустимые уровни</w:t>
            </w:r>
          </w:p>
        </w:tc>
        <w:tc>
          <w:tcPr>
            <w:tcW w:w="742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" w:firstLine="0"/>
              <w:jc w:val="center"/>
            </w:pPr>
            <w:r>
              <w:t>Примечания</w:t>
            </w:r>
          </w:p>
        </w:tc>
      </w:tr>
      <w:tr w:rsidR="004B064F">
        <w:trPr>
          <w:trHeight w:val="278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3" w:firstLine="0"/>
              <w:jc w:val="center"/>
            </w:pPr>
            <w:r>
              <w:t>Количество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3" w:firstLine="0"/>
              <w:jc w:val="center"/>
            </w:pPr>
            <w:r>
              <w:t>10</w:t>
            </w:r>
          </w:p>
        </w:tc>
        <w:tc>
          <w:tcPr>
            <w:tcW w:w="742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" w:firstLine="0"/>
              <w:jc w:val="center"/>
            </w:pPr>
            <w:r>
              <w:t>Парное мясо (всех видов убойных животных)</w:t>
            </w:r>
          </w:p>
        </w:tc>
      </w:tr>
      <w:tr w:rsidR="004B064F">
        <w:trPr>
          <w:trHeight w:val="491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мезофильных аэробных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3" w:firstLine="0"/>
              <w:jc w:val="center"/>
            </w:pPr>
            <w:r>
              <w:t>100</w:t>
            </w:r>
          </w:p>
        </w:tc>
        <w:tc>
          <w:tcPr>
            <w:tcW w:w="742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Яйцо куриное, перепелиное диетическое</w:t>
            </w:r>
          </w:p>
        </w:tc>
      </w:tr>
      <w:tr w:rsidR="004B064F">
        <w:trPr>
          <w:trHeight w:val="1740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70" w:firstLine="0"/>
              <w:jc w:val="left"/>
            </w:pPr>
            <w:r>
              <w:t xml:space="preserve">и факультативноанаэробных микроорганизмов, КОЕ/г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396" name="Picture 12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96" name="Picture 12396"/>
                          <pic:cNvPicPr/>
                        </pic:nvPicPr>
                        <pic:blipFill>
                          <a:blip r:embed="rId4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), не более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01" name="Picture 124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01" name="Picture 12401"/>
                          <pic:cNvPicPr/>
                        </pic:nvPicPr>
                        <pic:blipFill>
                          <a:blip r:embed="rId4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2" w:lineRule="auto"/>
              <w:ind w:left="0" w:firstLine="0"/>
              <w:jc w:val="left"/>
            </w:pPr>
            <w:r>
              <w:t xml:space="preserve">Подмороженное, охлажденное мясо (всех видов убойных животных); Колбасные изделия вареные, в том числе из мяса птицы, в том числе нарезанные; Продукты из мяса вареные, вареные и запеченные, копчено-вареные, копчено-запеченные, запеченные, в т.ч. нарезанные </w:t>
            </w:r>
            <w:r>
              <w:t>и упакованные под вакуумом в условиях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модифицированной атмосферы; Паштеты из печени и (или) мяса, в т.ч. в оболочках; Тушки и части тушек птицы и изделия из них запеченные, варено-копченые, копченые, сырокопченые, сыровяленые; в том числе рубленые</w:t>
            </w:r>
          </w:p>
        </w:tc>
      </w:tr>
      <w:tr w:rsidR="004B064F">
        <w:trPr>
          <w:trHeight w:val="518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11" name="Picture 124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1" name="Picture 12411"/>
                          <pic:cNvPicPr/>
                        </pic:nvPicPr>
                        <pic:blipFill>
                          <a:blip r:embed="rId4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Колбасы кровяные, ливерные, зельцы, сальтисоны; Желированные продукты из мяса и птицы; Паштеты из мяса птицы;</w:t>
            </w:r>
          </w:p>
        </w:tc>
      </w:tr>
      <w:tr w:rsidR="004B064F">
        <w:trPr>
          <w:trHeight w:val="518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79" w:firstLine="0"/>
              <w:jc w:val="left"/>
            </w:pPr>
            <w:r>
              <w:t>2,5х10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16" name="Picture 124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6" name="Picture 12416"/>
                          <pic:cNvPicPr/>
                        </pic:nvPicPr>
                        <pic:blipFill>
                          <a:blip r:embed="rId4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 вареные, выработанные из сырья второго, третьего сорта, в том числе нарезанные</w:t>
            </w:r>
          </w:p>
        </w:tc>
      </w:tr>
      <w:tr w:rsidR="004B064F">
        <w:trPr>
          <w:trHeight w:val="518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21" name="Picture 124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21" name="Picture 12421"/>
                          <pic:cNvPicPr/>
                        </pic:nvPicPr>
                        <pic:blipFill>
                          <a:blip r:embed="rId4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Паштеты из птичьей печени; Ливерные колбасы из мяса птицы и субпродуктов;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Фарш куриный тепловой сушки; Яйцо куриное столовое и др. видов птицы</w:t>
            </w:r>
          </w:p>
        </w:tc>
      </w:tr>
      <w:tr w:rsidR="004B064F">
        <w:trPr>
          <w:trHeight w:val="1492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26" name="Picture 124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26" name="Picture 12426"/>
                          <pic:cNvPicPr/>
                        </pic:nvPicPr>
                        <pic:blipFill>
                          <a:blip r:embed="rId7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Замороженное мясо; Мясо охлажденное в отрубах, упакованное под вакуумом или в модифицированную газовую атмосферу; Мясные блюда готовые, быстрозамороженные: из порционных кусков мяса всех видов продуктивных животных (без соусов), жареные, отварные; Тушки и </w:t>
            </w:r>
            <w:r>
              <w:t>мясо птицы охлажденное; Сушеные продукты из мяса птицы, в том числе фарш цыплят сублимационной сушки; Белок яичный сублимационной сушки</w:t>
            </w:r>
          </w:p>
        </w:tc>
      </w:tr>
      <w:tr w:rsidR="004B064F">
        <w:trPr>
          <w:trHeight w:val="486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35" name="Picture 12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5" name="Picture 12435"/>
                          <pic:cNvPicPr/>
                        </pic:nvPicPr>
                        <pic:blipFill>
                          <a:blip r:embed="rId7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Мясные блюда готовые быстрозамороженные из рубленого мяса с соусами;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Блинчики с начинкой из мяса или субпродукто</w:t>
            </w:r>
            <w:r>
              <w:t>в</w:t>
            </w:r>
          </w:p>
        </w:tc>
      </w:tr>
    </w:tbl>
    <w:tbl>
      <w:tblPr>
        <w:tblStyle w:val="TableGrid"/>
        <w:tblpPr w:vertAnchor="text" w:tblpX="2235" w:tblpY="1121"/>
        <w:tblOverlap w:val="never"/>
        <w:tblW w:w="832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7447"/>
      </w:tblGrid>
      <w:tr w:rsidR="004B064F">
        <w:trPr>
          <w:trHeight w:val="703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пастеризованные;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из мяса птицы натуральные: мясокостные, бескостные без панировки</w:t>
            </w:r>
          </w:p>
        </w:tc>
      </w:tr>
      <w:tr w:rsidR="004B064F">
        <w:trPr>
          <w:trHeight w:val="1245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56" name="Picture 124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6" name="Picture 12456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Блоки из мяса на кости, бескостного, жилованного замороженные; Полуфабрикаты мясные бескостные (охлажденные, подмороженные, замороженные), в том числе маринованные: крупнокусковые; кровь пищевая; Тушки и мясо птицы фасованное охлажденное, подмороженное, за</w:t>
            </w:r>
            <w:r>
              <w:t>мороженное; Яичные продукты жидкие; замороженные</w:t>
            </w:r>
          </w:p>
        </w:tc>
      </w:tr>
      <w:tr w:rsidR="004B064F">
        <w:trPr>
          <w:trHeight w:val="2227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64" name="Picture 124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4" name="Picture 12464"/>
                          <pic:cNvPicPr/>
                        </pic:nvPicPr>
                        <pic:blipFill>
                          <a:blip r:embed="rId7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>Полуфабрикаты мясные бескостные (охлажденные, подмороженные, замороженные), в том числе маринованные мелкокусковые.</w:t>
            </w:r>
          </w:p>
          <w:p w:rsidR="004B064F" w:rsidRDefault="002701C7">
            <w:pPr>
              <w:spacing w:after="0" w:line="259" w:lineRule="auto"/>
              <w:ind w:left="0" w:firstLine="0"/>
            </w:pPr>
            <w:r>
              <w:t>Полуфабрикаты из мяса птицы натуральные: мясокостные, бескостные в панировке,</w:t>
            </w:r>
          </w:p>
          <w:p w:rsidR="004B064F" w:rsidRDefault="002701C7">
            <w:pPr>
              <w:spacing w:after="0" w:line="262" w:lineRule="auto"/>
              <w:ind w:left="0" w:firstLine="0"/>
              <w:jc w:val="left"/>
            </w:pPr>
            <w:r>
              <w:t>со спе</w:t>
            </w:r>
            <w:r>
              <w:t>циями, соусом, маринованные; мясо кусковое бескостное в блоках; Полуфабрикаты из мяса птицы рубленые (охлажденные, подмороженные, замороженные); Мясо птицы механической обвалки, костный остаток охлажденные, замороженные в блоках, полуфабрикат костный;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</w:t>
            </w:r>
            <w:r>
              <w:t xml:space="preserve"> птицы;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Субпродукты птицы и полуфабрикаты из них</w:t>
            </w:r>
          </w:p>
        </w:tc>
      </w:tr>
      <w:tr w:rsidR="004B064F">
        <w:trPr>
          <w:trHeight w:val="758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76" name="Picture 124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76" name="Picture 12476"/>
                          <pic:cNvPicPr/>
                        </pic:nvPicPr>
                        <pic:blipFill>
                          <a:blip r:embed="rId7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мясные рубленые (охлажденные, замороженные) в тестовой оболочке, фаршированные (голубцы, кабачки), полуфабрикаты мясосодержащие рубленные</w:t>
            </w:r>
          </w:p>
        </w:tc>
      </w:tr>
      <w:tr w:rsidR="004B064F">
        <w:trPr>
          <w:trHeight w:val="981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482" name="Picture 124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82" name="Picture 12482"/>
                          <pic:cNvPicPr/>
                        </pic:nvPicPr>
                        <pic:blipFill>
                          <a:blip r:embed="rId7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>Мясо замороженное убойных животных механической обвалки; Полуфабрикаты мясные рубленые (охлажденные, замороженные): формованные, в.ч.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панированные; Фарш говяжий, свиной, из мяса других убойных животных; Полуфабрикаты мясокостные (крупнокусковые, порционные</w:t>
            </w:r>
            <w:r>
              <w:t>, мелкокусковые)</w:t>
            </w:r>
          </w:p>
        </w:tc>
      </w:tr>
    </w:tbl>
    <w:p w:rsidR="004B064F" w:rsidRDefault="002701C7">
      <w:pPr>
        <w:spacing w:after="169"/>
        <w:ind w:left="2167" w:right="1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1675095</wp:posOffset>
                </wp:positionH>
                <wp:positionV relativeFrom="paragraph">
                  <wp:posOffset>-26501</wp:posOffset>
                </wp:positionV>
                <wp:extent cx="155610" cy="781050"/>
                <wp:effectExtent l="0" t="0" r="0" b="0"/>
                <wp:wrapSquare wrapText="bothSides"/>
                <wp:docPr id="188628" name="Group 1886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610" cy="781050"/>
                          <a:chOff x="0" y="0"/>
                          <a:chExt cx="155610" cy="781050"/>
                        </a:xfrm>
                      </wpg:grpSpPr>
                      <pic:pic xmlns:pic="http://schemas.openxmlformats.org/drawingml/2006/picture">
                        <pic:nvPicPr>
                          <pic:cNvPr id="12440" name="Picture 12440"/>
                          <pic:cNvPicPr/>
                        </pic:nvPicPr>
                        <pic:blipFill>
                          <a:blip r:embed="rId709"/>
                          <a:stretch>
                            <a:fillRect/>
                          </a:stretch>
                        </pic:blipFill>
                        <pic:spPr>
                          <a:xfrm>
                            <a:off x="54921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444" name="Picture 12444"/>
                          <pic:cNvPicPr/>
                        </pic:nvPicPr>
                        <pic:blipFill>
                          <a:blip r:embed="rId709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449" name="Picture 12449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56197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88628" style="width:12.2528pt;height:61.5pt;position:absolute;mso-position-horizontal-relative:text;mso-position-horizontal:absolute;margin-left:131.897pt;mso-position-vertical-relative:text;margin-top:-2.08679pt;" coordsize="1556,7810">
                <v:shape id="Picture 12440" style="position:absolute;width:1006;height:2190;left:549;top:0;" filled="f">
                  <v:imagedata r:id="rId712"/>
                </v:shape>
                <v:shape id="Picture 12444" style="position:absolute;width:1006;height:2190;left:0;top:2381;" filled="f">
                  <v:imagedata r:id="rId712"/>
                </v:shape>
                <v:shape id="Picture 12449" style="position:absolute;width:1006;height:2190;left:0;top:5619;" filled="f">
                  <v:imagedata r:id="rId713"/>
                </v:shape>
                <w10:wrap type="square"/>
              </v:group>
            </w:pict>
          </mc:Fallback>
        </mc:AlternateContent>
      </w:r>
      <w:r>
        <w:t>2,5х10Альбумин пищевой; Концентраты пищевые из мяса субпродуктов сухие</w:t>
      </w:r>
    </w:p>
    <w:p w:rsidR="004B064F" w:rsidRDefault="002701C7">
      <w:pPr>
        <w:spacing w:after="56"/>
        <w:ind w:left="3109" w:right="395" w:hanging="874"/>
      </w:pPr>
      <w:r>
        <w:t>5х10Сухой концентрат плазмы (сыворотки) крови; Яичный порошок, меланж для продуктов энтерального питания; Желток яичный сублимационной сушки</w:t>
      </w:r>
    </w:p>
    <w:p w:rsidR="004B064F" w:rsidRDefault="002701C7">
      <w:pPr>
        <w:spacing w:after="0"/>
        <w:ind w:left="2245" w:right="12"/>
      </w:pPr>
      <w:r>
        <w:t>1х10Тушки и мясо птицы замороженное; Яичные продукты жидкие: фильтрованные</w:t>
      </w:r>
    </w:p>
    <w:p w:rsidR="004B064F" w:rsidRDefault="004B064F">
      <w:pPr>
        <w:spacing w:after="0" w:line="259" w:lineRule="auto"/>
        <w:ind w:left="-450" w:right="469" w:firstLine="0"/>
        <w:jc w:val="left"/>
      </w:pPr>
    </w:p>
    <w:tbl>
      <w:tblPr>
        <w:tblStyle w:val="TableGrid"/>
        <w:tblW w:w="1054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4"/>
        <w:gridCol w:w="874"/>
        <w:gridCol w:w="7398"/>
        <w:gridCol w:w="49"/>
      </w:tblGrid>
      <w:tr w:rsidR="004B064F">
        <w:trPr>
          <w:trHeight w:val="2177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Бактерии группы кишечных палочек</w:t>
            </w:r>
          </w:p>
          <w:p w:rsidR="004B064F" w:rsidRDefault="002701C7">
            <w:pPr>
              <w:spacing w:after="0" w:line="257" w:lineRule="auto"/>
              <w:ind w:left="0" w:right="401" w:firstLine="0"/>
              <w:jc w:val="left"/>
            </w:pPr>
            <w:r>
              <w:t>(колиформы), не допускаются в массе продукта (г/см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552" name="Picture 125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52" name="Picture 12552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1,0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1" w:lineRule="auto"/>
              <w:ind w:left="0" w:right="10" w:firstLine="0"/>
              <w:jc w:val="left"/>
            </w:pPr>
            <w:r>
              <w:t>Парное мясо (всех видов животных); Колбасные изделия, в том числе из мяса птицы, полукопченые, варено-копченые, вареные, в том числе нарезанные; Продукты из мяса вареные, вареные и запеченные, копчено-вареные, копченозапеченные, запеченные, в т.ч. нарезанн</w:t>
            </w:r>
            <w:r>
              <w:t>ые и упакованные под вакуумом в условиях модифицированной атмосферы;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Колбасы кровяные; ливерные, зельцы, сальтисоны; Паштеты из печени и (или) мяса, в т.ч. в оболочках; Концентраты пищевые из мяса и субпродуктов сухие; Тушки и части тушек птицы и изделия з</w:t>
            </w:r>
            <w:r>
              <w:t>апеченные, варено-копченые, копченые, сырокопченые, сыровяленые; Кулинарные изделия из рубленого мяса</w:t>
            </w:r>
          </w:p>
        </w:tc>
      </w:tr>
      <w:tr w:rsidR="004B064F">
        <w:trPr>
          <w:trHeight w:val="1770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0,1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1" w:line="261" w:lineRule="auto"/>
              <w:ind w:left="0" w:firstLine="0"/>
              <w:jc w:val="left"/>
            </w:pPr>
            <w:r>
              <w:t>Подмороженное, охлажденное мясо (всех видов животных); Кровь пищевая и продукты её переработки сухие: альбумин, концентрат плазмы; Колбасы и продукты из мяса и птицы сырокопченые и сыровяленые; Желированные продукты из мяса и птицы; Готовые быстрозаморожен</w:t>
            </w:r>
            <w:r>
              <w:t>ные блюда из мяса птицы; Паштеты и ливерные колбасы из мяса и субпродуктов птицы; Продукты сушеные из мяса птицы;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Яйцо куриное, перепелиное диетическое; Яичные продукты жидкие пастеризованные; замороженные; сухие, смеси для омлета</w:t>
            </w:r>
          </w:p>
        </w:tc>
      </w:tr>
      <w:tr w:rsidR="004B064F">
        <w:trPr>
          <w:trHeight w:val="1245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0,01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замороженное;</w:t>
            </w:r>
            <w:r>
              <w:t xml:space="preserve"> мясо (всех видов животных) охлажденное в отрубах, упакованное под вакуумом или в модифицированную газовую атмосферу; Мясо замороженное убойных животных в тушах, полутушах, четвертинках, отрубах; Мясные блюда готовые, быстрозамороженные; Фарш цыплят сублим</w:t>
            </w:r>
            <w:r>
              <w:t>ационной сушки; Яйцо столовое; Яичные продукты сублимационной сушки</w:t>
            </w:r>
          </w:p>
        </w:tc>
      </w:tr>
      <w:tr w:rsidR="004B064F">
        <w:trPr>
          <w:trHeight w:val="765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0,001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замороженное на кости, бескостное, блочное, жилованное; Полуфабрикаты мясные бескостные (охлажденные, подмороженные, замороженные), в том числе маринованные</w:t>
            </w:r>
          </w:p>
        </w:tc>
      </w:tr>
      <w:tr w:rsidR="004B064F">
        <w:trPr>
          <w:trHeight w:val="765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0,0001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Мясо замороженное механической обвалки; Полуфабрикаты мясные, мясосодержащие и из мяса птицы мясокостные, рубленые, формованные в т.ч.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панированные, в тестовой оболочке, фаршированные; Фарши</w:t>
            </w:r>
          </w:p>
        </w:tc>
      </w:tr>
      <w:tr w:rsidR="004B064F">
        <w:trPr>
          <w:trHeight w:val="1119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E.coli,</w:t>
            </w:r>
          </w:p>
          <w:p w:rsidR="004B064F" w:rsidRDefault="002701C7">
            <w:pPr>
              <w:spacing w:after="0" w:line="257" w:lineRule="auto"/>
              <w:ind w:left="0" w:right="213" w:firstLine="0"/>
              <w:jc w:val="left"/>
            </w:pPr>
            <w:r>
              <w:t>не допускается в массе продукта (г/см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590" name="Picture 125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0" name="Picture 1259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1,0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Колбасы и п</w:t>
            </w:r>
            <w:r>
              <w:t>родукты из мяса и птицы сырокопченые и сыровяленые, в т.ч.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нарезанные и упакованные под вакуумом</w:t>
            </w:r>
          </w:p>
        </w:tc>
      </w:tr>
      <w:tr w:rsidR="004B064F">
        <w:trPr>
          <w:trHeight w:val="2451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right="401" w:firstLine="0"/>
              <w:jc w:val="left"/>
            </w:pPr>
            <w:r>
              <w:t>S.aureus, не допускается в массе продукта (г/см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599" name="Picture 125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9" name="Picture 12599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1,0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4" w:firstLine="0"/>
              <w:jc w:val="left"/>
            </w:pPr>
            <w:r>
              <w:t>Кровь пищевая; Колбасные изделия и продукты из мяса и птицы вареные, запеченные, варено-копченые, копченые, сырокопченые, сыровяленые; Колбасы кровяные, ливерные из мяса птицы и субпродуктов; Колбасы кровяные, ливерные, зельцы, сальтисоны, паштеты из печен</w:t>
            </w:r>
            <w:r>
              <w:t>и и (или) мяса, в т.ч. в оболочках, желированные мясные продукты (для продуктов, сроки годности которых превышают 2 суток); Кулинарные изделия из рубленого мяса птицы; Готовые быстрозамороженные блюда из мяса птицы: жареные, отварные, из рубленого мяса с с</w:t>
            </w:r>
            <w:r>
              <w:t>оусами и гарнирами; Паштеты из мяса птицы, в т.ч. с использованием потрохов; Желированные продукты из птицы; Яичные продукты жидкие пастеризованные, замороженные; Сухие смеси для омлета</w:t>
            </w:r>
          </w:p>
        </w:tc>
      </w:tr>
      <w:tr w:rsidR="004B064F">
        <w:trPr>
          <w:trHeight w:val="1492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0,1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Мясные блюда, готовые, быстрозамороженные: из порционных кусков мяса всех видов продуктивных животных без соусов, жареные, отварные, из рубленого мяса с соусами; Блинчики с начинкой из мяса или субпродуктов и т.п.; Паштеты из печени и (или) мяса, в т.ч. в </w:t>
            </w:r>
            <w:r>
              <w:t>оболочках; Желированные мясные продукты; Колбасные изделия из мяса птицы полукопченые; Паштеты из птичьей печени; Фарш куриный сублимационной и тепловой сушки</w:t>
            </w:r>
          </w:p>
        </w:tc>
      </w:tr>
      <w:tr w:rsidR="004B064F">
        <w:trPr>
          <w:trHeight w:val="278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0,01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Сушеные продукты из мяса птицы</w:t>
            </w:r>
          </w:p>
        </w:tc>
      </w:tr>
      <w:tr w:rsidR="004B064F">
        <w:trPr>
          <w:trHeight w:val="1245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36" w:firstLine="0"/>
              <w:jc w:val="left"/>
            </w:pPr>
            <w:r>
              <w:t>Бактерии рода Proteus, не допускается в массе продукта (г)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1,0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Мясо (все виды животных): охлажденное - для детского, диетического питания; альбумин пищевой; Фарш куриный сублимационной и тепловой сушки; Сушеные продукты из мяса птицы;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Яичные продукты жидкие: фильтрованные, пастеризованные; Яичные продукты сухие, смеси для омлета</w:t>
            </w:r>
          </w:p>
        </w:tc>
      </w:tr>
      <w:tr w:rsidR="004B064F">
        <w:trPr>
          <w:trHeight w:val="227"/>
        </w:trPr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0,1</w:t>
            </w:r>
          </w:p>
        </w:tc>
        <w:tc>
          <w:tcPr>
            <w:tcW w:w="7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охлажденное (всех видов животных) со сроком годности более 7 суток</w:t>
            </w:r>
          </w:p>
        </w:tc>
      </w:tr>
      <w:tr w:rsidR="004B064F">
        <w:trPr>
          <w:gridAfter w:val="1"/>
          <w:wAfter w:w="49" w:type="dxa"/>
          <w:trHeight w:val="722"/>
        </w:trPr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3" w:firstLine="0"/>
              <w:jc w:val="left"/>
            </w:pPr>
            <w:r>
              <w:t>Сульфитредуцирующие клостридии, не допускается в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Кровь пищевая, альбумин; Сухой концентрат плазмы крови; Паштеты из печени и (или) мяса, в т.ч. в оболочках</w:t>
            </w:r>
          </w:p>
        </w:tc>
      </w:tr>
      <w:tr w:rsidR="004B064F">
        <w:trPr>
          <w:gridAfter w:val="1"/>
          <w:wAfter w:w="49" w:type="dxa"/>
          <w:trHeight w:val="2708"/>
        </w:trPr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массе продукта (г/см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693" name="Picture 126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93" name="Picture 12693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 из мяса и птицы варено-копченые, полукопченые; Колбасные изделия вареные, в том числе нарезанные и упа</w:t>
            </w:r>
            <w:r>
              <w:t>кованные под вакуумом, в условиях модифицированной атмосферы; Продукты из мяса вареные, копчено-вареные, копчено-запеченные, запеченные; Продукты из мяса вареные и запеченные, копчено-запеченные в т.ч. нарезанные и упакованные под вакуумом в условиях модиф</w:t>
            </w:r>
            <w:r>
              <w:t>ицированной атмосферы; Зельцы, сальтисоны; Колбасы кровяные, ливерные (для продуктов, сроки годности которых превышают 2 суток); Колбасы кровяные, ливерные, в том числе из мяса птицы и субпродуктов; Паштеты из печени и (или) мяса в т.ч. птиц, в т.ч. в обол</w:t>
            </w:r>
            <w:r>
              <w:t>очках; Желированные продукты мясные и из птицы; Тушки и части тушек птицы и изделия запеченные, варено-копченые, копченые, сырокопченые, сыровяленые; Кулинарные изделия из рубленого мяса птицы</w:t>
            </w:r>
          </w:p>
        </w:tc>
      </w:tr>
      <w:tr w:rsidR="004B064F">
        <w:trPr>
          <w:gridAfter w:val="1"/>
          <w:wAfter w:w="49" w:type="dxa"/>
          <w:trHeight w:val="986"/>
        </w:trPr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0" w:firstLine="0"/>
              <w:jc w:val="left"/>
            </w:pPr>
            <w:r>
              <w:t>0,01</w:t>
            </w: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Колбасы и продукты из мяса убойных животных сырокопченые и сыровяленые, колбасные изделия полукопченые и варено-копченые, вареные; Колбасные изделия из мяса птицы сыровяленые, сырокопченые, полукопченые; Продукты из мяса копчено-вареные (щековина, баки, ру</w:t>
            </w:r>
            <w:r>
              <w:t>лька); Колбасы кровяные, ливерные</w:t>
            </w:r>
          </w:p>
        </w:tc>
      </w:tr>
      <w:tr w:rsidR="004B064F">
        <w:trPr>
          <w:gridAfter w:val="1"/>
          <w:wAfter w:w="49" w:type="dxa"/>
          <w:trHeight w:val="757"/>
        </w:trPr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46" w:firstLine="0"/>
              <w:jc w:val="left"/>
            </w:pPr>
            <w:r>
              <w:t>Бактерии рода Enterococcus, КОЕ/г, не более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717" name="Picture 127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7" name="Picture 12717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Мясные блюда, готовые, быстрозамороженные: из порционных кусков мяса (без соусов), жареные, отварные; из рубленого мяса с соусами; Блинчики с начинкой из мяса или субпродуктов и т.п.</w:t>
            </w:r>
          </w:p>
        </w:tc>
      </w:tr>
      <w:tr w:rsidR="004B064F">
        <w:trPr>
          <w:gridAfter w:val="1"/>
          <w:wAfter w:w="49" w:type="dxa"/>
          <w:trHeight w:val="403"/>
        </w:trPr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723" name="Picture 127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3" name="Picture 12723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Готовые быстрозамороженные блюда из мяса птицы</w:t>
            </w:r>
          </w:p>
        </w:tc>
      </w:tr>
      <w:tr w:rsidR="004B064F">
        <w:trPr>
          <w:gridAfter w:val="1"/>
          <w:wAfter w:w="49" w:type="dxa"/>
          <w:trHeight w:val="756"/>
        </w:trPr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9" w:firstLine="0"/>
              <w:jc w:val="left"/>
            </w:pPr>
            <w:r>
              <w:t>Плесени, КОЕ/г, не более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6" w:firstLine="0"/>
              <w:jc w:val="left"/>
            </w:pPr>
            <w:r>
              <w:t>500</w:t>
            </w: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мясные рубленые (охлажденные, замороженные) формованные, в т.ч. панированные; в тестовой оболочке, фаршированные (голубцы, кабачки), полуфабрикаты мясосодержащие рубленные, со сроком годности более 1 месяца</w:t>
            </w:r>
          </w:p>
        </w:tc>
      </w:tr>
      <w:tr w:rsidR="004B064F">
        <w:trPr>
          <w:gridAfter w:val="1"/>
          <w:wAfter w:w="49" w:type="dxa"/>
          <w:trHeight w:val="227"/>
        </w:trPr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6" w:firstLine="0"/>
              <w:jc w:val="left"/>
            </w:pPr>
            <w:r>
              <w:t>100</w:t>
            </w: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Концентраты пищевые из мяса субпродуктов сухие</w:t>
            </w:r>
          </w:p>
        </w:tc>
      </w:tr>
    </w:tbl>
    <w:p w:rsidR="004B064F" w:rsidRDefault="002701C7">
      <w:pPr>
        <w:spacing w:after="28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spacing w:after="174" w:line="259" w:lineRule="auto"/>
        <w:ind w:left="738"/>
        <w:jc w:val="left"/>
      </w:pPr>
      <w:r>
        <w:t>1.2. РЫБА, НЕРЫБНЫЕ ОБЪЕКТЫ ПРОМЫСЛА И ПРОДУКТЫ, ВЫРАБАТЫВАЕМЫЕ ИЗ НИХ</w:t>
      </w:r>
    </w:p>
    <w:p w:rsidR="004B064F" w:rsidRDefault="002701C7">
      <w:pPr>
        <w:spacing w:after="225" w:line="259" w:lineRule="auto"/>
        <w:ind w:left="0" w:firstLine="0"/>
        <w:jc w:val="left"/>
      </w:pPr>
      <w:r>
        <w:t xml:space="preserve">          </w:t>
      </w:r>
    </w:p>
    <w:p w:rsidR="004B064F" w:rsidRDefault="002701C7">
      <w:pPr>
        <w:tabs>
          <w:tab w:val="center" w:pos="1201"/>
          <w:tab w:val="center" w:pos="2973"/>
          <w:tab w:val="center" w:pos="7069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Показатели</w:t>
      </w:r>
      <w:r>
        <w:tab/>
        <w:t>Допустимые</w:t>
      </w:r>
      <w:r>
        <w:tab/>
        <w:t>Примечания</w:t>
      </w:r>
    </w:p>
    <w:p w:rsidR="004B064F" w:rsidRDefault="002701C7">
      <w:pPr>
        <w:spacing w:after="34"/>
        <w:ind w:left="2679" w:right="12"/>
      </w:pPr>
      <w:r>
        <w:t>уровни</w:t>
      </w:r>
    </w:p>
    <w:p w:rsidR="004B064F" w:rsidRDefault="002701C7">
      <w:pPr>
        <w:tabs>
          <w:tab w:val="center" w:pos="3023"/>
          <w:tab w:val="center" w:pos="6677"/>
        </w:tabs>
        <w:spacing w:after="0"/>
        <w:ind w:left="0" w:firstLine="0"/>
        <w:jc w:val="left"/>
      </w:pPr>
      <w:r>
        <w:t>Количество мезофильных</w:t>
      </w:r>
      <w:r>
        <w:tab/>
        <w:t>1х10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2740" name="Picture 127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0" name="Picture 12740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Изделия варено-мороженные структурированные; Икра осетровых рыб</w:t>
      </w:r>
    </w:p>
    <w:tbl>
      <w:tblPr>
        <w:tblStyle w:val="TableGrid"/>
        <w:tblW w:w="1047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1124"/>
        <w:gridCol w:w="6931"/>
      </w:tblGrid>
      <w:tr w:rsidR="004B064F">
        <w:trPr>
          <w:trHeight w:val="208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зернистая пастеризованная</w:t>
            </w:r>
          </w:p>
        </w:tc>
      </w:tr>
      <w:tr w:rsidR="004B064F">
        <w:trPr>
          <w:trHeight w:val="1005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6" w:firstLine="0"/>
              <w:jc w:val="left"/>
            </w:pPr>
            <w:r>
              <w:t>аэробных и факультативноанаэробных микроорганизмов,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749" name="Picture 127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49" name="Picture 12749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Икра других видов рыб пастеризованная; Гидролизат из нерыбных объектов морского промысла, двухстворчатые моллюски живые; Джемы из морской капусты</w:t>
            </w:r>
          </w:p>
        </w:tc>
      </w:tr>
      <w:tr w:rsidR="004B064F">
        <w:trPr>
          <w:trHeight w:val="1005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КОЕ/г, не более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756" name="Picture 127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6" name="Picture 12756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Рыбная продукция горячего и холодного копчения неразделанная; Кулинарные изделия с терм</w:t>
            </w:r>
            <w:r>
              <w:t>ической обработкой, икорные продукты; Салаты многокомпонентные без заправки; Икра осетровых рыб зернистая баночная, паюсная, аналоги икры</w:t>
            </w:r>
          </w:p>
        </w:tc>
      </w:tr>
      <w:tr w:rsidR="004B064F">
        <w:trPr>
          <w:trHeight w:val="741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763" name="Picture 127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3" name="Picture 12763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Варено-мороженная продукция: быстрозамороженные готовые блюда из рыбы и нерыбных объектов промысла, в т.ч. упакованные под вакуумом; Вяленая и сушеная продукция из морских беспозвоночных.</w:t>
            </w:r>
          </w:p>
        </w:tc>
      </w:tr>
    </w:tbl>
    <w:p w:rsidR="004B064F" w:rsidRDefault="002701C7">
      <w:pPr>
        <w:spacing w:after="171"/>
        <w:ind w:left="2700" w:right="12"/>
      </w:pPr>
      <w:r>
        <w:t>3х10Рыбная продукция холодного копчения, разделанная, в т.ч. в наре</w:t>
      </w:r>
      <w:r>
        <w:t>зку</w:t>
      </w:r>
    </w:p>
    <w:p w:rsidR="004B064F" w:rsidRDefault="002701C7">
      <w:pPr>
        <w:spacing w:after="172" w:line="265" w:lineRule="auto"/>
        <w:ind w:right="882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1968008</wp:posOffset>
                </wp:positionH>
                <wp:positionV relativeFrom="paragraph">
                  <wp:posOffset>-264526</wp:posOffset>
                </wp:positionV>
                <wp:extent cx="146457" cy="695325"/>
                <wp:effectExtent l="0" t="0" r="0" b="0"/>
                <wp:wrapSquare wrapText="bothSides"/>
                <wp:docPr id="183531" name="Group 183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457" cy="695325"/>
                          <a:chOff x="0" y="0"/>
                          <a:chExt cx="146457" cy="695325"/>
                        </a:xfrm>
                      </wpg:grpSpPr>
                      <pic:pic xmlns:pic="http://schemas.openxmlformats.org/drawingml/2006/picture">
                        <pic:nvPicPr>
                          <pic:cNvPr id="12769" name="Picture 12769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773" name="Picture 12773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45768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777" name="Picture 12777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47625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83531" style="width:11.532pt;height:54.75pt;position:absolute;mso-position-horizontal-relative:text;mso-position-horizontal:absolute;margin-left:154.961pt;mso-position-vertical-relative:text;margin-top:-20.8289pt;" coordsize="1464,6953">
                <v:shape id="Picture 12769" style="position:absolute;width:1006;height:2190;left:0;top:0;" filled="f">
                  <v:imagedata r:id="rId712"/>
                </v:shape>
                <v:shape id="Picture 12773" style="position:absolute;width:1006;height:2190;left:457;top:2381;" filled="f">
                  <v:imagedata r:id="rId712"/>
                </v:shape>
                <v:shape id="Picture 12777" style="position:absolute;width:1006;height:2190;left:0;top:4762;" filled="f">
                  <v:imagedata r:id="rId712"/>
                </v:shape>
                <w10:wrap type="square"/>
              </v:group>
            </w:pict>
          </mc:Fallback>
        </mc:AlternateContent>
      </w:r>
      <w:r>
        <w:t>7,5х10Рыбная продукция холодного копчения, балычные изделия, в т.ч. в нарезку</w:t>
      </w:r>
    </w:p>
    <w:p w:rsidR="004B064F" w:rsidRDefault="002701C7">
      <w:pPr>
        <w:spacing w:after="0" w:line="269" w:lineRule="auto"/>
        <w:ind w:left="3557" w:right="433" w:hanging="867"/>
        <w:jc w:val="left"/>
      </w:pPr>
      <w:r>
        <w:t xml:space="preserve">5х10Рыба-сырец и рыба живая; Рыбная продукция охлажденная и мороженная: фарш особой кондиции; Пресервы из разделанной и термически обработанной рыбы, из мяса двухстворчатых </w:t>
      </w:r>
      <w:r>
        <w:t>моллюсков; Рыба разделанная подкопченная, малосоленая, в т.ч. филе, в т.ч. упакованное под вакуумом; Рыба вяленая, провесная, сушеная; Кулинарные многокомпонентные изделия с термической обработкой, желированные продукты; Молоки и икра ястычная, охлажденные</w:t>
      </w:r>
      <w:r>
        <w:t xml:space="preserve"> и мороженные; Икра осетровых рыб ястычная соленая; лососевых рыб зернистая соленая из замороженных ястыков; Ракообразные и другие беспозвоночные живые; двухстворчатые моллюски охлажденные, мороженые; Сушеные и белковые нерыбные объекты морского промысла: </w:t>
      </w:r>
      <w:r>
        <w:t>сухой мидийный бульон, бульонные кубики и пасты, белок изолированный; Водоросли, травы морские-сырец, в т.ч. замороженные и сушеные</w:t>
      </w:r>
    </w:p>
    <w:tbl>
      <w:tblPr>
        <w:tblStyle w:val="TableGrid"/>
        <w:tblW w:w="1056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8"/>
        <w:gridCol w:w="819"/>
        <w:gridCol w:w="7021"/>
      </w:tblGrid>
      <w:tr w:rsidR="004B064F">
        <w:trPr>
          <w:trHeight w:val="1701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852" name="Picture 128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2" name="Picture 12852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Рыбная продукция охлажденная и мороженная кроме фарша особой кондиции, нерыбные объекты промысла; Печень, головы рыб мороженные; Пресервы пряного и специального посола из рыбы, в т.ч. неразделанной; пресервы "Пасты" - пасты белковые; Рыбная продукция холод</w:t>
            </w:r>
            <w:r>
              <w:t>ного копчения, соленая, пряная, маринованная, в т.ч. филе, в нарезку с заливками, специями, гарнирами, растительным маслом; Икра лососевых рыб зернистая соленая; Икра других видов рыб - пробойная, ястычная соленая, копченая, вяленая</w:t>
            </w:r>
          </w:p>
        </w:tc>
      </w:tr>
      <w:tr w:rsidR="004B064F">
        <w:trPr>
          <w:trHeight w:val="1253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862" name="Picture 128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2" name="Picture 12862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Пресервы из раз</w:t>
            </w:r>
            <w:r>
              <w:t>деланной рыбы и нерыбных объектов промысла с добавлением растительных масел, заливок, соусов, с гарнирами и без гарниров (в т.ч. из лососевых рыб); Кулинарные изделия без тепловой обработки: рыба соленая рубленая, паштеты, пасты; масло селедочное, икорное,</w:t>
            </w:r>
            <w:r>
              <w:t xml:space="preserve"> крилевое и др.; Кулинарные икорные продукты: многокомпонентные блюда</w:t>
            </w:r>
          </w:p>
        </w:tc>
      </w:tr>
      <w:tr w:rsidR="004B064F">
        <w:trPr>
          <w:trHeight w:val="411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870" name="Picture 128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0" name="Picture 12870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Пресервы "Пасты" - пасты рыбные; Супы сухие с рыбой, требующие варки</w:t>
            </w:r>
          </w:p>
        </w:tc>
      </w:tr>
      <w:tr w:rsidR="004B064F">
        <w:trPr>
          <w:trHeight w:val="2451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45" w:firstLine="0"/>
              <w:jc w:val="left"/>
            </w:pPr>
            <w:r>
              <w:t>Бактерии группы кишечных палочек (колиформы), не допускаются в массе продукта (г)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Пресервы из термически обработанной рыбы; Рыбная продукция горячего копчения; Кулинарные изделия с термической обработкой, фаршевые изделия, пасты, паштеты, запеченные, жареные, отварные, в заливках и др.; Салаты из рыбы и морепродуктов без заправки; Кулин</w:t>
            </w:r>
            <w:r>
              <w:t>арные икорные продукты с</w:t>
            </w:r>
          </w:p>
          <w:p w:rsidR="004B064F" w:rsidRDefault="002701C7">
            <w:pPr>
              <w:spacing w:after="0" w:line="259" w:lineRule="auto"/>
              <w:ind w:left="0" w:right="25" w:firstLine="0"/>
              <w:jc w:val="left"/>
            </w:pPr>
            <w:r>
              <w:t>термообработкой; Варено-мороженая продукция - изделия структурированные; Икра осетровых рыб, лососевых рыб зернистая соленая, других видов рыб пастеризованная; Нерыбные объекты промысла - двухстворчатые моллюски живые, вяленые и сушеные; Сушеные и белковые</w:t>
            </w:r>
            <w:r>
              <w:t xml:space="preserve"> нерыбные объекты морского промысла: гидролизат и белково-углеводный концентрат из мидий; Водоросли и травы морские сушеные, джемы из морской капусты</w:t>
            </w:r>
          </w:p>
        </w:tc>
      </w:tr>
      <w:tr w:rsidR="004B064F">
        <w:trPr>
          <w:trHeight w:val="3930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Рыбная продукция холодного копчения, в т.ч. в нарезку, балычные изделия, в том числе в нарезку;</w:t>
            </w:r>
          </w:p>
          <w:p w:rsidR="004B064F" w:rsidRDefault="002701C7">
            <w:pPr>
              <w:spacing w:after="0" w:line="261" w:lineRule="auto"/>
              <w:ind w:left="0" w:right="33" w:firstLine="0"/>
              <w:jc w:val="left"/>
            </w:pPr>
            <w:r>
              <w:t>Рыба</w:t>
            </w:r>
            <w:r>
              <w:t xml:space="preserve"> разделанная подкопченная, малосоленая, в т.ч. филе, в т.ч. упакованное под вакуумом; Рыба соленая, пряная, маринованная; Рыба вяленая, провесная, сушеная; Пресервы "Пасты" из белковой пасты, из мяса двухстворчатых моллюсков; Кулинарные изделия желированны</w:t>
            </w:r>
            <w:r>
              <w:t xml:space="preserve">е, икорные многокомпонентные продукты без термической обработки; Варено-мороженная продукция: быстрозамороженные готовые обеденные и закусочные рыбные блюда, блинчики с рыбой, начинка рыбная, в т.ч. упакованные под вакуумом, из нерыбных объектов промысла; </w:t>
            </w:r>
            <w:r>
              <w:t>Молоки соленые; Икра других видов рыб кроме осетровых и лососевых - пробойная соленая, ястычная слабосоленая, копченая, вяленая; Аналоги икры, в т.ч. белковые; Двухстворчатые моллюски охлажденные, мороженные; Сушеные и белковые нерыбные объекты морского пр</w:t>
            </w:r>
            <w:r>
              <w:t>омысла: сухой мидийный бульон, бульонные кубики и пасты, белок изолированный;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Водоросли, травы морские-сырец</w:t>
            </w:r>
          </w:p>
        </w:tc>
      </w:tr>
      <w:tr w:rsidR="004B064F">
        <w:trPr>
          <w:trHeight w:val="2672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0" w:firstLine="0"/>
              <w:jc w:val="left"/>
            </w:pPr>
            <w:r>
              <w:t>0,01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2" w:lineRule="auto"/>
              <w:ind w:left="0" w:right="14" w:firstLine="0"/>
              <w:jc w:val="left"/>
            </w:pPr>
            <w:r>
              <w:t>Рыба-сырец и рыба живая, нерыбные объекты промысла - ракообразные и др. беспозвоночные живые; Охлажденная и мороженная рыбная продукция: фарш особой кондиции; Пресервы пряного и специального посола из разделанной рыбы и из нерыбных объектов промысла с доба</w:t>
            </w:r>
            <w:r>
              <w:t>влением растительных масел, заливок, соусов, с гарнирами и без гарниров, из пасты рыбной; Рыбная продукция холодного копчения, колбасные и фаршевые изделия; Рыба соленая, пряная, маринованная, в т.ч. разделанная, в т.ч. без консервантов, в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нарезку с заливк</w:t>
            </w:r>
            <w:r>
              <w:t>ами, специями, гарнирами, растительным маслом;</w:t>
            </w:r>
          </w:p>
          <w:p w:rsidR="004B064F" w:rsidRDefault="002701C7">
            <w:pPr>
              <w:spacing w:after="0" w:line="259" w:lineRule="auto"/>
              <w:ind w:left="0" w:right="38" w:firstLine="0"/>
              <w:jc w:val="left"/>
            </w:pPr>
            <w:r>
              <w:t>Кулинарные изделия с термической обработкой: многокомпонентные изделия, в т.ч. замороженные, без тепловой обработки: рыба соленая рубленая, паштеты, пасты</w:t>
            </w:r>
          </w:p>
        </w:tc>
      </w:tr>
      <w:tr w:rsidR="004B064F">
        <w:trPr>
          <w:trHeight w:val="1697"/>
        </w:trPr>
        <w:tc>
          <w:tcPr>
            <w:tcW w:w="27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0,001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5" w:lineRule="auto"/>
              <w:ind w:left="0" w:right="1" w:firstLine="0"/>
              <w:jc w:val="left"/>
            </w:pPr>
            <w:r>
              <w:t>Охлажденная, мороженная рыба, рыбная продукция: филе рыбное, рыба спецразделки, фарш рыбный пищевой, формованные фаршевые изделия, в том числе с мучным компонентом; Нерыбные объекты промысла:</w:t>
            </w:r>
          </w:p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ракообразные и другие беспозвоночные; Супы сухие с рыбой, требую</w:t>
            </w:r>
            <w:r>
              <w:t>щие варки; Кулинарные изделия без тепловой обработки: масло селедочное, икорное, крилевое и др.; Молоки и икра ястычная, охлажденные и мороженные;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головы рыб мороженные</w:t>
            </w:r>
          </w:p>
        </w:tc>
      </w:tr>
      <w:tr w:rsidR="004B064F">
        <w:trPr>
          <w:trHeight w:val="3930"/>
        </w:trPr>
        <w:tc>
          <w:tcPr>
            <w:tcW w:w="27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S. aureus,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допускаются в массе продукта (г)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8" w:firstLine="0"/>
              <w:jc w:val="left"/>
            </w:pPr>
            <w:r>
              <w:t>Пресервы малосоленые пряного и специального посола из рыбы, в т.ч. с добавлением растительных масел, заливок, соусов, с гарнирами и без гарниров; из термически обработанной рыбы, из нерыбных объектов промысла с добавлением растительных масел, заливок, с га</w:t>
            </w:r>
            <w:r>
              <w:t>рниром и без гарнира; Рыбная продукция горячего и холодного копчения, балычные изделия в т.ч. в нарезку; Кулинарные изделия с термической обработкой: рыба и фаршевые изделия, пасты, паштеты, запеченные, жареные, отварные, в заливках и др., с мучным компоне</w:t>
            </w:r>
            <w:r>
              <w:t>нтом, многокомпонентные изделия, желированные продукты; Кулинарные икорные продукты; Кулинарные изделия без тепловой обработки после смешивания: салаты из рыбы и морепродуктов без заправки; Вареномороженная продукция: изделия структурированные, из нерыбных</w:t>
            </w:r>
            <w:r>
              <w:t xml:space="preserve"> объектов промысла: мясо моллюсков, блюда из мяса двустворчатых моллюсков, из мяса креветок, крабов, криля; Икра осетровых рыб; лососевых рыб зернистая соленая; других видов рыб; Аналоги икры; Сушеные и белковые нерыбные объекты морского промысла: гидролиз</w:t>
            </w:r>
            <w:r>
              <w:t>ат из мидий (МИГИ-К), белковоуглеводный концентрат из мидий</w:t>
            </w:r>
          </w:p>
        </w:tc>
      </w:tr>
      <w:tr w:rsidR="004B064F">
        <w:trPr>
          <w:trHeight w:val="2955"/>
        </w:trPr>
        <w:tc>
          <w:tcPr>
            <w:tcW w:w="27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2" w:line="260" w:lineRule="auto"/>
              <w:ind w:left="0" w:right="31" w:firstLine="0"/>
              <w:jc w:val="left"/>
            </w:pPr>
            <w:r>
              <w:t xml:space="preserve">Охлажденная и мороженная рыбная продукция: фарш особой кондиции; Пресервы "Пасты", из мяса двухстворчатых моллюсков; Рыбная продукция холодного копчения, в т.ч. фарш и колбасные изделия, рыба разделанная подкопченная, малосоленая, в т.ч. филе, упакованное </w:t>
            </w:r>
            <w:r>
              <w:t>под вакуумом; Рыба соленая, пряная, маринованная, разделанная, в т.ч. с заливками, специями, гарнирами, растительным маслом; Кулинарные изделия без тепловой обработки: рыба соленая рубленая, паштеты, пасты, масло селедочное, икорное, крилевое и др., кулина</w:t>
            </w:r>
            <w:r>
              <w:t>рные икорные многокомпонентные блюда без термической обработки после смешивания; Варено-мороженная продукция: быстрозамороженные готовые рыбные блюда, в т.ч. упакованные под вакуумом; Нерыбные объекты промысла: ракообразные; Молоки соленые;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Двухстворчатые </w:t>
            </w:r>
            <w:r>
              <w:t>моллюски</w:t>
            </w:r>
          </w:p>
        </w:tc>
      </w:tr>
      <w:tr w:rsidR="004B064F">
        <w:trPr>
          <w:trHeight w:val="1732"/>
        </w:trPr>
        <w:tc>
          <w:tcPr>
            <w:tcW w:w="27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0,01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" w:firstLine="0"/>
              <w:jc w:val="left"/>
            </w:pPr>
            <w:r>
              <w:t>Рыба-сырец и рыба живая; Рыба охлажденная, мороженная; Нерыбные объекты промысла: ракообразные и другие беспозвоночные (головоногие и брюхоногие моллюски, иглокожие и др.): живые, охлажденные, мороженные; Охлажденная и мороженная рыбная продукция: филе рыб</w:t>
            </w:r>
            <w:r>
              <w:t>ное, рыба спецразделки, фарш рыбный пищевой, формованные фаршевые изделия, в том числе с мучным компонентом; Молоки и икра ястычная, охлажденные и мороженные; Печень, головы рыб мороженные</w:t>
            </w:r>
          </w:p>
        </w:tc>
      </w:tr>
      <w:tr w:rsidR="004B064F">
        <w:trPr>
          <w:trHeight w:val="518"/>
        </w:trPr>
        <w:tc>
          <w:tcPr>
            <w:tcW w:w="27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04" w:firstLine="0"/>
              <w:jc w:val="left"/>
            </w:pPr>
            <w:r>
              <w:t>V. parahaemolyticus, КОЕ/г, не более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30" w:firstLine="0"/>
              <w:jc w:val="left"/>
            </w:pPr>
            <w:r>
              <w:t>10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3" w:firstLine="0"/>
              <w:jc w:val="left"/>
            </w:pPr>
            <w:r>
              <w:t>Рыбная продукция из морской рыбы холодного копчения, в том числе в нарезку; Рыба морская разделанная подкопченная, малосоленая, в т.ч. филе</w:t>
            </w:r>
          </w:p>
        </w:tc>
      </w:tr>
      <w:tr w:rsidR="004B064F">
        <w:trPr>
          <w:trHeight w:val="2220"/>
        </w:trPr>
        <w:tc>
          <w:tcPr>
            <w:tcW w:w="27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100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51" w:line="261" w:lineRule="auto"/>
              <w:ind w:left="0" w:right="40" w:firstLine="0"/>
              <w:jc w:val="left"/>
            </w:pPr>
            <w:r>
              <w:t>Рыба-сырец и рыба живая (морская); Охлажденные и мороженные: рыба (морская), рыбная продукция: филе рыбное, рыба спецразделки (для морской рыбы), фарш рыбный пищевой и фаршевые изделия, в т.ч. с мучным компонентом; молоки и икра ястычная (для морской рыбы)</w:t>
            </w:r>
            <w:r>
              <w:t>; Печень, головы рыб мороженные;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Нерыбные объекты промысла: ракообразные и другие беспозвоночные: живые, охлажденные, мороженные; двухстворчатые моллюски охлажденные, мороженые</w:t>
            </w:r>
          </w:p>
        </w:tc>
      </w:tr>
      <w:tr w:rsidR="004B064F">
        <w:trPr>
          <w:trHeight w:val="482"/>
        </w:trPr>
        <w:tc>
          <w:tcPr>
            <w:tcW w:w="27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30" w:firstLine="0"/>
              <w:jc w:val="left"/>
            </w:pPr>
            <w:r>
              <w:t>V. parahaemolyticus, не допускаются в массе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30" w:firstLine="0"/>
              <w:jc w:val="left"/>
            </w:pPr>
            <w:r>
              <w:t>25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Нерыбные объекты промысла: двух</w:t>
            </w:r>
            <w:r>
              <w:t>створчатые моллюски живые</w:t>
            </w:r>
          </w:p>
        </w:tc>
      </w:tr>
    </w:tbl>
    <w:p w:rsidR="004B064F" w:rsidRDefault="002701C7">
      <w:pPr>
        <w:spacing w:after="0"/>
        <w:ind w:left="21" w:right="12"/>
      </w:pPr>
      <w:r>
        <w:t>продукта (г/см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024" name="Picture 13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4" name="Picture 13024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</w:t>
      </w:r>
    </w:p>
    <w:tbl>
      <w:tblPr>
        <w:tblStyle w:val="TableGrid"/>
        <w:tblpPr w:vertAnchor="text" w:horzAnchor="margin" w:tblpX="14" w:tblpY="1072"/>
        <w:tblOverlap w:val="never"/>
        <w:tblW w:w="1054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67"/>
        <w:gridCol w:w="6998"/>
      </w:tblGrid>
      <w:tr w:rsidR="004B064F">
        <w:trPr>
          <w:trHeight w:val="1461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Бактерии рода</w:t>
            </w:r>
          </w:p>
          <w:p w:rsidR="004B064F" w:rsidRDefault="002701C7">
            <w:pPr>
              <w:spacing w:after="0" w:line="259" w:lineRule="auto"/>
              <w:ind w:left="0" w:right="124" w:firstLine="0"/>
              <w:jc w:val="left"/>
            </w:pPr>
            <w:r>
              <w:t>Enterococcus, КОЕ/г, не более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3071" name="Picture 130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71" name="Picture 13071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Варено-мороженная продукция: быстрозамороженные готовые обеденные и закусочные рыбные блюда, блинчики с рыбой, начинка рыбная, в т.ч.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упакованные под вакуумом (в продукции из порционных кусков); Вареномороженная продукция из нерыбных объектов промысла: ракообразные, мясо моллюсков, блюда из мяса двустворчатых моллюсков, из мяса креветок, крабов, криля (в продукции из порционных кусков)</w:t>
            </w:r>
          </w:p>
        </w:tc>
      </w:tr>
      <w:tr w:rsidR="004B064F">
        <w:trPr>
          <w:trHeight w:val="1024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3080" name="Picture 130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80" name="Picture 1308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Варено-мороженная продукция: изделия структурированные; из нерыбных объектов промысла: Ракообразные, мясо моллюсков, блюда из мяса двустворчатых моллюсков, из мяса креветок, крабов, криля (в фаршевой продукции).</w:t>
            </w:r>
          </w:p>
        </w:tc>
      </w:tr>
      <w:tr w:rsidR="004B064F">
        <w:trPr>
          <w:trHeight w:val="2955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Сульфитредуцирующие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клостридии,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допускаются в массе продукта, (г)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5" w:lineRule="auto"/>
              <w:ind w:left="0" w:firstLine="0"/>
              <w:jc w:val="left"/>
            </w:pPr>
            <w:r>
              <w:t>Пресервы из термически обработанной рыбы; Рыба вяленая; Кулинарные изделия с термической обработкой: в том числе фаршевые запеченные, жареные, отварные, в заливках и др.; с мучным компонентом;</w:t>
            </w:r>
          </w:p>
          <w:p w:rsidR="004B064F" w:rsidRDefault="002701C7">
            <w:pPr>
              <w:spacing w:after="0" w:line="265" w:lineRule="auto"/>
              <w:ind w:left="0" w:firstLine="0"/>
              <w:jc w:val="left"/>
            </w:pPr>
            <w:r>
              <w:t>многокомпонентные изделия, упакованное под вакуумом; Варено-мороженная продукция: изделия структурированные, из нерыбных объектов промысла ракообразные, мясо моллюсков, блюда из мяса двустворчатых моллюсков, из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мяса креветок, крабов, криля (в упаковке под </w:t>
            </w:r>
            <w:r>
              <w:t>вакуумом);</w:t>
            </w:r>
          </w:p>
          <w:p w:rsidR="004B064F" w:rsidRDefault="002701C7">
            <w:pPr>
              <w:spacing w:after="0" w:line="259" w:lineRule="auto"/>
              <w:ind w:left="0" w:right="17" w:firstLine="0"/>
              <w:jc w:val="left"/>
            </w:pPr>
            <w:r>
              <w:t>Икра осетровых и лососевых рыб зернистая соленая; Икра других видов рыб: пробойная соленая, ястычная слабосоленая, копченая, вяленая, пастеризованная; Сушеные и белковые нерыбные объекты морского промысла: белково-углеводный концентрат из мидий,</w:t>
            </w:r>
            <w:r>
              <w:t xml:space="preserve"> упакованный под вакуумом</w:t>
            </w:r>
          </w:p>
        </w:tc>
      </w:tr>
      <w:tr w:rsidR="004B064F">
        <w:trPr>
          <w:trHeight w:val="1980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>Охлажденная и мороженная рыбная продукция: фарш особой кондиции; Пресервы "Пасты" из белковой пасты; Аналоги икры, в том числе белковые;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Рыбная продукция горячего и холодного копчения, под вакуумом;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Рыба соленая, пряная, маринованная, в т.ч. провесная (под вакуумом); Вареномороженная продукция: быстрозамороженные готовые рыбные блюда, блинчики с рыбой, начинка рыбная (под вакуумом); Нерыбные объекты промысла - двухстворчатые моллюски живые; Вяленая и </w:t>
            </w:r>
            <w:r>
              <w:t>сушеная продукция из морских беспозвоночных</w:t>
            </w:r>
          </w:p>
        </w:tc>
      </w:tr>
      <w:tr w:rsidR="004B064F">
        <w:trPr>
          <w:trHeight w:val="2475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0" w:firstLine="0"/>
              <w:jc w:val="left"/>
            </w:pPr>
            <w:r>
              <w:t>0,01</w:t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Охлажденная и мороженная рыбная продукция: филе рыбное, рыба спецразделки, фарш рыбный пищевой, фаршевые изделия, в том числе с мучным компонентом (в продукции, упакованной под вакуумом); Пресервы пряного и специального посола из рыбы, в т.ч. из разделанно</w:t>
            </w:r>
            <w:r>
              <w:t>й рыбы с добавлением растительных масел, заливок, соусов, с гарнирами и без гарниров; Пресервы "Пасты" - пасты рыбные, из нерыбных объектов промысла с добавлением растительных масел, заливок, соусов с гарниром и без гарнира; Рыба сушеная (под вакуумом); Су</w:t>
            </w:r>
            <w:r>
              <w:t>шеные и белковые нерыбные объекты морского промысла: сухой мидийный бульон, бульонные кубики и пасты, белок изолированный</w:t>
            </w:r>
          </w:p>
        </w:tc>
      </w:tr>
      <w:tr w:rsidR="004B064F">
        <w:trPr>
          <w:trHeight w:val="467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52" w:firstLine="0"/>
              <w:jc w:val="left"/>
            </w:pPr>
            <w:r>
              <w:t>Плесени, не допускаются в массе продукта (г)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Икра осетровых рыб зернистая пастеризованная, других видов рыб пастеризованная</w:t>
            </w:r>
          </w:p>
        </w:tc>
      </w:tr>
    </w:tbl>
    <w:p w:rsidR="004B064F" w:rsidRDefault="002701C7">
      <w:pPr>
        <w:spacing w:after="36" w:line="269" w:lineRule="auto"/>
        <w:ind w:left="9" w:right="8917"/>
        <w:jc w:val="left"/>
      </w:pPr>
      <w:r>
        <w:t>Бактерии рода Enterococcus, не допускаются в массе продукта (г/см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062" name="Picture 13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2" name="Picture 13062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</w:t>
      </w:r>
    </w:p>
    <w:p w:rsidR="004B064F" w:rsidRDefault="004B064F">
      <w:pPr>
        <w:sectPr w:rsidR="004B064F">
          <w:type w:val="continuous"/>
          <w:pgSz w:w="11918" w:h="16858"/>
          <w:pgMar w:top="1673" w:right="443" w:bottom="1231" w:left="450" w:header="720" w:footer="720" w:gutter="0"/>
          <w:cols w:space="720"/>
        </w:sectPr>
      </w:pPr>
    </w:p>
    <w:p w:rsidR="004B064F" w:rsidRDefault="002701C7">
      <w:pPr>
        <w:tabs>
          <w:tab w:val="right" w:pos="6398"/>
        </w:tabs>
        <w:spacing w:after="0"/>
        <w:ind w:left="0" w:firstLine="0"/>
        <w:jc w:val="left"/>
      </w:pPr>
      <w:r>
        <w:t>0,1</w:t>
      </w:r>
      <w:r>
        <w:tab/>
        <w:t>Нерыбные объекты промысла: двухстворчатые моллюски живые</w:t>
      </w:r>
    </w:p>
    <w:p w:rsidR="004B064F" w:rsidRDefault="004B064F">
      <w:pPr>
        <w:sectPr w:rsidR="004B064F">
          <w:type w:val="continuous"/>
          <w:pgSz w:w="11918" w:h="16858"/>
          <w:pgMar w:top="1673" w:right="2228" w:bottom="1201" w:left="3292" w:header="720" w:footer="720" w:gutter="0"/>
          <w:cols w:space="720"/>
        </w:sectPr>
      </w:pPr>
    </w:p>
    <w:p w:rsidR="004B064F" w:rsidRDefault="002701C7">
      <w:pPr>
        <w:spacing w:after="0"/>
        <w:ind w:left="21" w:right="12"/>
      </w:pPr>
      <w:r>
        <w:t>Плесени,</w:t>
      </w:r>
    </w:p>
    <w:p w:rsidR="004B064F" w:rsidRDefault="002701C7">
      <w:pPr>
        <w:spacing w:after="52"/>
        <w:ind w:left="21" w:right="12"/>
      </w:pPr>
      <w:r>
        <w:t>КОЕ/г (см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130" name="Picture 13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0" name="Picture 13130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), не более 10</w:t>
      </w:r>
      <w:r>
        <w:tab/>
      </w:r>
      <w:r>
        <w:t>Пресервы пряного и специального посола из неразделанной и разделанной рыбы, в т.ч. малосоленые; Пресервы из разделанной рыбы и из нерыбных объектов промысла с добавлением растительных масел, заливок, соусов, с гарнирами и без гарниров; Пресервы "Пасты" - п</w:t>
      </w:r>
      <w:r>
        <w:t>асты рыбные, из белковой пасты; Пресервы из мяса двухстворчатых моллюсков</w:t>
      </w:r>
    </w:p>
    <w:p w:rsidR="004B064F" w:rsidRDefault="002701C7">
      <w:pPr>
        <w:spacing w:after="36" w:line="269" w:lineRule="auto"/>
        <w:ind w:left="688" w:hanging="689"/>
        <w:jc w:val="left"/>
      </w:pPr>
      <w:r>
        <w:t>50</w:t>
      </w:r>
      <w:r>
        <w:tab/>
        <w:t>Рыба вяленая; Икра осетровых рыб: зернистая баночная, паюсная, ястычная слабосоленая, соленая; Икра лососевых рыб зернистая соленая; Икра других видов рыб: пробойная соленая, ясты</w:t>
      </w:r>
      <w:r>
        <w:t>чная слабосоленая, копченая, вяленая; аналоги икры, в т.ч. белковые</w:t>
      </w:r>
    </w:p>
    <w:p w:rsidR="004B064F" w:rsidRDefault="002701C7">
      <w:pPr>
        <w:tabs>
          <w:tab w:val="center" w:pos="2392"/>
        </w:tabs>
        <w:spacing w:after="0"/>
        <w:ind w:left="0" w:firstLine="0"/>
        <w:jc w:val="left"/>
      </w:pPr>
      <w:r>
        <w:t>100</w:t>
      </w:r>
      <w:r>
        <w:tab/>
        <w:t>Водоросли и травы морские сушеные</w:t>
      </w:r>
    </w:p>
    <w:p w:rsidR="004B064F" w:rsidRDefault="002701C7">
      <w:pPr>
        <w:spacing w:after="0"/>
        <w:ind w:left="21" w:right="12"/>
      </w:pPr>
      <w:r>
        <w:t>Дрожжи, не допускаются в массе продукта (г)</w:t>
      </w:r>
    </w:p>
    <w:p w:rsidR="004B064F" w:rsidRDefault="002701C7">
      <w:pPr>
        <w:spacing w:after="2333"/>
        <w:ind w:left="21" w:right="12"/>
      </w:pPr>
      <w:r>
        <w:t>Дрожжи, КОЕ/г (см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267" name="Picture 132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7" name="Picture 13267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), не более</w:t>
      </w:r>
    </w:p>
    <w:p w:rsidR="004B064F" w:rsidRDefault="002701C7">
      <w:pPr>
        <w:spacing w:after="0"/>
        <w:ind w:left="21" w:right="12"/>
      </w:pPr>
      <w:r>
        <w:t>Плесени и дрожжи, КОЕ/г</w:t>
      </w:r>
    </w:p>
    <w:p w:rsidR="004B064F" w:rsidRDefault="002701C7">
      <w:pPr>
        <w:spacing w:after="632"/>
        <w:ind w:left="21" w:right="12"/>
      </w:pPr>
      <w:r>
        <w:t>(см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288" name="Picture 13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8" name="Picture 13288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), не более</w:t>
      </w:r>
    </w:p>
    <w:p w:rsidR="004B064F" w:rsidRDefault="002701C7">
      <w:pPr>
        <w:spacing w:after="469" w:line="269" w:lineRule="auto"/>
        <w:ind w:left="9"/>
        <w:jc w:val="left"/>
      </w:pPr>
      <w:r>
        <w:t>Бактерии рода Proteus, не допускаютс</w:t>
      </w:r>
      <w:r>
        <w:t>я в массе продукта (г)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52"/>
        <w:ind w:left="726" w:right="12" w:hanging="715"/>
      </w:pPr>
      <w:r>
        <w:t>0,1</w:t>
      </w:r>
      <w:r>
        <w:tab/>
        <w:t>Икра осетровых рыб зернистая пастеризованная; других видов рыб пастеризованная.</w:t>
      </w:r>
    </w:p>
    <w:p w:rsidR="004B064F" w:rsidRDefault="002701C7">
      <w:pPr>
        <w:spacing w:after="142"/>
        <w:ind w:left="700" w:right="12" w:hanging="689"/>
      </w:pPr>
      <w:r>
        <w:t>50</w:t>
      </w:r>
      <w:r>
        <w:tab/>
        <w:t>Икра осетровых рыб: зернистая баночная, паюсная, аналоги икры, в т.ч. белковые</w:t>
      </w:r>
    </w:p>
    <w:p w:rsidR="004B064F" w:rsidRDefault="002701C7">
      <w:pPr>
        <w:spacing w:after="36" w:line="269" w:lineRule="auto"/>
        <w:ind w:left="740" w:hanging="741"/>
        <w:jc w:val="left"/>
      </w:pPr>
      <w:r>
        <w:t>100</w:t>
      </w:r>
      <w:r>
        <w:tab/>
      </w:r>
      <w:r>
        <w:t xml:space="preserve">Пресервы пряного и специального посола из рыбы, в т.ч. из разделанной рыбы и из нерыбных объектов промысла с добавлением растительных масел, заливок, соусов, с гарнирами и без гарниров, из мяса двухстворчатых моллюсков; Пресервы "Пасты" - пасты рыбные, из </w:t>
      </w:r>
      <w:r>
        <w:t>белковой пасты; Рыба вяленая;</w:t>
      </w:r>
    </w:p>
    <w:p w:rsidR="004B064F" w:rsidRDefault="002701C7">
      <w:pPr>
        <w:spacing w:after="38"/>
        <w:ind w:left="751" w:right="12"/>
      </w:pPr>
      <w:r>
        <w:t>Икра осетровых рыб ястычная слабосоленая, соленая</w:t>
      </w:r>
    </w:p>
    <w:p w:rsidR="004B064F" w:rsidRDefault="002701C7">
      <w:pPr>
        <w:tabs>
          <w:tab w:val="center" w:pos="3675"/>
        </w:tabs>
        <w:spacing w:after="59"/>
        <w:ind w:left="0" w:firstLine="0"/>
        <w:jc w:val="left"/>
      </w:pPr>
      <w:r>
        <w:t>200</w:t>
      </w:r>
      <w:r>
        <w:tab/>
        <w:t>Икра лососевых рыб зернистая соленая из замороженных ястыков</w:t>
      </w:r>
    </w:p>
    <w:p w:rsidR="004B064F" w:rsidRDefault="002701C7">
      <w:pPr>
        <w:spacing w:after="37"/>
        <w:ind w:left="752" w:right="12" w:hanging="741"/>
      </w:pPr>
      <w:r>
        <w:t>300</w:t>
      </w:r>
      <w:r>
        <w:tab/>
        <w:t>Икра лососевых рыб зернистая соленая - баночная, бочковая; Икра других видов рыб пробойная соленая, ястычна</w:t>
      </w:r>
      <w:r>
        <w:t>я слабосоленая, копченая, вяленая</w:t>
      </w:r>
    </w:p>
    <w:p w:rsidR="004B064F" w:rsidRDefault="002701C7">
      <w:pPr>
        <w:spacing w:after="36" w:line="269" w:lineRule="auto"/>
        <w:ind w:left="740" w:hanging="741"/>
        <w:jc w:val="left"/>
      </w:pPr>
      <w:r>
        <w:t>100</w:t>
      </w:r>
      <w:r>
        <w:tab/>
        <w:t>Рыба провесная, сушеная; Вяленая и сушеная продукция из морских беспозвоночных; Супы сухие с рыбой, требующие варки; Кулинарные изделия с термической обработкой: рыба и фаршевые изделия, пасты, паштеты, запеченные, жар</w:t>
      </w:r>
      <w:r>
        <w:t>еные, отварные, в заливках и др.; с мучным компонентом, в т.ч. замороженные</w:t>
      </w:r>
    </w:p>
    <w:p w:rsidR="004B064F" w:rsidRDefault="002701C7">
      <w:pPr>
        <w:spacing w:after="275"/>
        <w:ind w:left="726" w:right="12" w:hanging="715"/>
      </w:pPr>
      <w:r>
        <w:t>0,1</w:t>
      </w:r>
      <w:r>
        <w:tab/>
        <w:t>Кулинарные изделия без тепловой обработки из рыбы и морепродуктов, икорные продукты - многокомпонентные блюда</w:t>
      </w:r>
    </w:p>
    <w:p w:rsidR="004B064F" w:rsidRDefault="002701C7">
      <w:pPr>
        <w:tabs>
          <w:tab w:val="center" w:pos="3614"/>
        </w:tabs>
        <w:ind w:left="0" w:firstLine="0"/>
        <w:jc w:val="left"/>
      </w:pPr>
      <w:r>
        <w:t>1,0</w:t>
      </w:r>
      <w:r>
        <w:tab/>
        <w:t>Нерыбные объекты промысла - двухстворчатые моллюски живые</w:t>
      </w:r>
    </w:p>
    <w:p w:rsidR="004B064F" w:rsidRDefault="004B064F">
      <w:pPr>
        <w:sectPr w:rsidR="004B064F">
          <w:type w:val="continuous"/>
          <w:pgSz w:w="11918" w:h="16858"/>
          <w:pgMar w:top="1688" w:right="899" w:bottom="1201" w:left="450" w:header="720" w:footer="720" w:gutter="0"/>
          <w:cols w:num="2" w:space="720" w:equalWidth="0">
            <w:col w:w="1980" w:space="872"/>
            <w:col w:w="7717"/>
          </w:cols>
        </w:sectPr>
      </w:pPr>
    </w:p>
    <w:p w:rsidR="004B064F" w:rsidRDefault="002701C7">
      <w:pPr>
        <w:pStyle w:val="Heading2"/>
        <w:ind w:right="-77"/>
      </w:pPr>
      <w:r>
        <w:t>1.3. МУКОМОЛЬНО-КРУПЯНЫЕ И ХЛЕБОБУЛОЧНЫЕ ИЗДЕЛИЯ</w:t>
      </w:r>
    </w:p>
    <w:p w:rsidR="004B064F" w:rsidRDefault="002701C7">
      <w:pPr>
        <w:spacing w:after="35" w:line="265" w:lineRule="auto"/>
        <w:jc w:val="center"/>
      </w:pPr>
      <w:r>
        <w:t xml:space="preserve">(Наименование в редакции, введенной в действие с 11 июля 2020 года </w:t>
      </w:r>
      <w:hyperlink r:id="rId714" w:anchor="7DC0K6">
        <w:r>
          <w:rPr>
            <w:color w:val="0000EE"/>
            <w:u w:val="single" w:color="0000EE"/>
          </w:rPr>
          <w:t>решением Совета ЕЭК от 8 авг</w:t>
        </w:r>
      </w:hyperlink>
      <w:hyperlink r:id="rId715" w:anchor="7DC0K6">
        <w:r>
          <w:rPr>
            <w:color w:val="0000EE"/>
          </w:rPr>
          <w:t>у</w:t>
        </w:r>
      </w:hyperlink>
      <w:hyperlink r:id="rId716" w:anchor="7DC0K6">
        <w:r>
          <w:rPr>
            <w:color w:val="0000EE"/>
            <w:u w:val="single" w:color="0000EE"/>
          </w:rPr>
          <w:t>ста 2019 го</w:t>
        </w:r>
      </w:hyperlink>
      <w:hyperlink r:id="rId717" w:anchor="7DC0K6">
        <w:r>
          <w:rPr>
            <w:color w:val="0000EE"/>
          </w:rPr>
          <w:t>д</w:t>
        </w:r>
      </w:hyperlink>
      <w:hyperlink r:id="rId718" w:anchor="7DC0K6">
        <w:r>
          <w:rPr>
            <w:color w:val="0000EE"/>
            <w:u w:val="single" w:color="0000EE"/>
          </w:rPr>
          <w:t xml:space="preserve">а N </w:t>
        </w:r>
      </w:hyperlink>
      <w:hyperlink r:id="rId719" w:anchor="7DC0K6">
        <w:r>
          <w:rPr>
            <w:color w:val="0000EE"/>
            <w:u w:val="single" w:color="0000EE"/>
          </w:rPr>
          <w:t>115</w:t>
        </w:r>
      </w:hyperlink>
      <w:r>
        <w:t xml:space="preserve">. - См. </w:t>
      </w:r>
      <w:hyperlink r:id="rId720" w:anchor="8QA0M4">
        <w:r>
          <w:rPr>
            <w:color w:val="0000EE"/>
            <w:u w:val="single" w:color="0000EE"/>
          </w:rPr>
          <w:t>пре</w:t>
        </w:r>
      </w:hyperlink>
      <w:hyperlink r:id="rId721" w:anchor="8QA0M4">
        <w:r>
          <w:rPr>
            <w:color w:val="0000EE"/>
          </w:rPr>
          <w:t>д</w:t>
        </w:r>
      </w:hyperlink>
      <w:hyperlink r:id="rId722" w:anchor="8QA0M4">
        <w:r>
          <w:rPr>
            <w:color w:val="0000EE"/>
            <w:u w:val="single" w:color="0000EE"/>
          </w:rPr>
          <w:t>ы</w:t>
        </w:r>
      </w:hyperlink>
      <w:hyperlink r:id="rId723" w:anchor="8QA0M4">
        <w:r>
          <w:rPr>
            <w:color w:val="0000EE"/>
          </w:rPr>
          <w:t>ду</w:t>
        </w:r>
      </w:hyperlink>
      <w:hyperlink r:id="rId724" w:anchor="8QA0M4">
        <w:r>
          <w:rPr>
            <w:color w:val="0000EE"/>
            <w:u w:val="single" w:color="0000EE"/>
          </w:rPr>
          <w:t>щ</w:t>
        </w:r>
      </w:hyperlink>
      <w:hyperlink r:id="rId725" w:anchor="8QA0M4">
        <w:r>
          <w:rPr>
            <w:color w:val="0000EE"/>
          </w:rPr>
          <w:t>у</w:t>
        </w:r>
      </w:hyperlink>
      <w:hyperlink r:id="rId726" w:anchor="8QA0M4">
        <w:r>
          <w:rPr>
            <w:color w:val="0000EE"/>
            <w:u w:val="single" w:color="0000EE"/>
          </w:rPr>
          <w:t>ю ре</w:t>
        </w:r>
      </w:hyperlink>
      <w:hyperlink r:id="rId727" w:anchor="8QA0M4">
        <w:r>
          <w:rPr>
            <w:color w:val="0000EE"/>
          </w:rPr>
          <w:t>д</w:t>
        </w:r>
      </w:hyperlink>
      <w:hyperlink r:id="rId728" w:anchor="8QA0M4">
        <w:r>
          <w:rPr>
            <w:color w:val="0000EE"/>
            <w:u w:val="single" w:color="0000EE"/>
          </w:rPr>
          <w:t>акци</w:t>
        </w:r>
        <w:r>
          <w:rPr>
            <w:color w:val="0000EE"/>
            <w:u w:val="single" w:color="0000EE"/>
          </w:rPr>
          <w:t>ю</w:t>
        </w:r>
      </w:hyperlink>
      <w:r>
        <w:t>)</w:t>
      </w:r>
    </w:p>
    <w:tbl>
      <w:tblPr>
        <w:tblStyle w:val="TableGrid"/>
        <w:tblW w:w="6999" w:type="dxa"/>
        <w:tblInd w:w="87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1210"/>
        <w:gridCol w:w="3791"/>
      </w:tblGrid>
      <w:tr w:rsidR="004B064F">
        <w:trPr>
          <w:trHeight w:val="423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Показатели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5" w:hanging="235"/>
              <w:jc w:val="left"/>
            </w:pPr>
            <w:r>
              <w:t>Допустимые уровни</w:t>
            </w:r>
          </w:p>
        </w:tc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right"/>
            </w:pPr>
            <w:r>
              <w:t>Примечания</w:t>
            </w:r>
          </w:p>
        </w:tc>
      </w:tr>
    </w:tbl>
    <w:tbl>
      <w:tblPr>
        <w:tblStyle w:val="TableGrid"/>
        <w:tblpPr w:vertAnchor="text" w:tblpX="14" w:tblpY="1362"/>
        <w:tblOverlap w:val="never"/>
        <w:tblW w:w="1049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56"/>
        <w:gridCol w:w="1210"/>
        <w:gridCol w:w="6424"/>
      </w:tblGrid>
      <w:tr w:rsidR="004B064F">
        <w:trPr>
          <w:trHeight w:val="448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 растительной основе; Отруби пищевые из зерновых; Пищевые волокна из отрубей</w:t>
            </w:r>
          </w:p>
        </w:tc>
      </w:tr>
      <w:tr w:rsidR="004B064F">
        <w:trPr>
          <w:trHeight w:val="403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3332" name="Picture 13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32" name="Picture 13332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Безбелковые макаронные изделия</w:t>
            </w:r>
          </w:p>
        </w:tc>
      </w:tr>
      <w:tr w:rsidR="004B064F">
        <w:trPr>
          <w:trHeight w:val="516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Бактерии группы кишечных палочек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09" w:firstLine="0"/>
              <w:jc w:val="left"/>
            </w:pPr>
            <w:r>
              <w:t>1,0</w:t>
            </w:r>
          </w:p>
        </w:tc>
        <w:tc>
          <w:tcPr>
            <w:tcW w:w="64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Сухие крупяные продукты экструзионной технологии; Хлебобулочные изделия с начинкой</w:t>
            </w:r>
          </w:p>
        </w:tc>
      </w:tr>
      <w:tr w:rsidR="004B064F">
        <w:trPr>
          <w:trHeight w:val="51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338" w:firstLine="0"/>
              <w:jc w:val="left"/>
            </w:pPr>
            <w:r>
              <w:t>(колиформы), не допускаются в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09" w:firstLine="0"/>
              <w:jc w:val="left"/>
            </w:pPr>
            <w:r>
              <w:t>0,1</w:t>
            </w:r>
          </w:p>
        </w:tc>
        <w:tc>
          <w:tcPr>
            <w:tcW w:w="64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Макаронные изделия быстрого приготовления с добавками на растительной основе;</w:t>
            </w:r>
          </w:p>
        </w:tc>
      </w:tr>
      <w:tr w:rsidR="004B064F">
        <w:trPr>
          <w:trHeight w:val="278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массе продукта (г)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Отруби пищевые из зерновых; Пищевые волокна из отрубей</w:t>
            </w:r>
          </w:p>
        </w:tc>
      </w:tr>
      <w:tr w:rsidR="004B064F">
        <w:trPr>
          <w:trHeight w:val="1005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57" w:firstLine="0"/>
              <w:jc w:val="left"/>
            </w:pPr>
            <w:r>
              <w:t>0,01</w:t>
            </w:r>
          </w:p>
        </w:tc>
        <w:tc>
          <w:tcPr>
            <w:tcW w:w="64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Крупы не требующие варки; Макаронные изделия быстрого приготовления с добавками на молочной основе; Безбелковые макаронные изделия; Хлебобулочные изделия со сливочным заварным кремом</w:t>
            </w:r>
          </w:p>
        </w:tc>
      </w:tr>
      <w:tr w:rsidR="004B064F">
        <w:trPr>
          <w:trHeight w:val="278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S.aureus,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09" w:firstLine="0"/>
              <w:jc w:val="left"/>
            </w:pPr>
            <w:r>
              <w:t>1,0</w:t>
            </w:r>
          </w:p>
        </w:tc>
        <w:tc>
          <w:tcPr>
            <w:tcW w:w="64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Хлебобулочные изделия с начинкой</w:t>
            </w:r>
          </w:p>
        </w:tc>
      </w:tr>
      <w:tr w:rsidR="004B064F">
        <w:trPr>
          <w:trHeight w:val="51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допускаются в массе продукта (г)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09" w:firstLine="0"/>
              <w:jc w:val="left"/>
            </w:pPr>
            <w:r>
              <w:t>0,1</w:t>
            </w:r>
          </w:p>
        </w:tc>
        <w:tc>
          <w:tcPr>
            <w:tcW w:w="64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Макаронные изделия быстрого приготовления с добавками на молочной основе;</w:t>
            </w:r>
          </w:p>
        </w:tc>
      </w:tr>
      <w:tr w:rsidR="004B064F">
        <w:trPr>
          <w:trHeight w:val="48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Плесени, КОЕ/г, не более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35" w:firstLine="0"/>
              <w:jc w:val="left"/>
            </w:pPr>
            <w:r>
              <w:t>50</w:t>
            </w:r>
          </w:p>
        </w:tc>
        <w:tc>
          <w:tcPr>
            <w:tcW w:w="64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Крупы не требующие варки; Сухие крупяные продукты экструзионной технологии; Пищевые волокна из отрубей; Хлебобулочные изделия с</w:t>
            </w:r>
          </w:p>
        </w:tc>
      </w:tr>
    </w:tbl>
    <w:p w:rsidR="004B064F" w:rsidRDefault="002701C7">
      <w:pPr>
        <w:spacing w:after="0" w:line="468" w:lineRule="auto"/>
        <w:ind w:left="9" w:right="137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2242614</wp:posOffset>
                </wp:positionH>
                <wp:positionV relativeFrom="paragraph">
                  <wp:posOffset>-26098</wp:posOffset>
                </wp:positionV>
                <wp:extent cx="100689" cy="933450"/>
                <wp:effectExtent l="0" t="0" r="0" b="0"/>
                <wp:wrapSquare wrapText="bothSides"/>
                <wp:docPr id="195494" name="Group 195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89" cy="933450"/>
                          <a:chOff x="0" y="0"/>
                          <a:chExt cx="100689" cy="933450"/>
                        </a:xfrm>
                      </wpg:grpSpPr>
                      <pic:pic xmlns:pic="http://schemas.openxmlformats.org/drawingml/2006/picture">
                        <pic:nvPicPr>
                          <pic:cNvPr id="13311" name="Picture 13311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16" name="Picture 13316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21" name="Picture 13321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47625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26" name="Picture 13326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71437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5494" style="width:7.92825pt;height:73.5pt;position:absolute;mso-position-horizontal-relative:text;mso-position-horizontal:absolute;margin-left:176.584pt;mso-position-vertical-relative:text;margin-top:-2.05505pt;" coordsize="1006,9334">
                <v:shape id="Picture 13311" style="position:absolute;width:1006;height:2190;left:0;top:0;" filled="f">
                  <v:imagedata r:id="rId729"/>
                </v:shape>
                <v:shape id="Picture 13316" style="position:absolute;width:1006;height:2190;left:0;top:2381;" filled="f">
                  <v:imagedata r:id="rId729"/>
                </v:shape>
                <v:shape id="Picture 13321" style="position:absolute;width:1006;height:2190;left:0;top:4762;" filled="f">
                  <v:imagedata r:id="rId712"/>
                </v:shape>
                <v:shape id="Picture 13326" style="position:absolute;width:1006;height:2190;left:0;top:7143;" filled="f">
                  <v:imagedata r:id="rId712"/>
                </v:shape>
                <w10:wrap type="square"/>
              </v:group>
            </w:pict>
          </mc:Fallback>
        </mc:AlternateContent>
      </w:r>
      <w:r>
        <w:t>Количество мезофильных</w:t>
      </w:r>
      <w:r>
        <w:tab/>
        <w:t>1х10Хлебобулочные изделия с начинками аэробных и факультативно-</w:t>
      </w:r>
      <w:r>
        <w:tab/>
        <w:t>5х10Крупы не требующие варки; Хлебобуло</w:t>
      </w:r>
      <w:r>
        <w:t>чные изделия с кремом анаэробных микроорганизмов,</w:t>
      </w:r>
      <w:r>
        <w:tab/>
        <w:t>1х10Сухие крупяные продукты экструзионной технологии</w:t>
      </w:r>
    </w:p>
    <w:p w:rsidR="004B064F" w:rsidRDefault="002701C7">
      <w:pPr>
        <w:tabs>
          <w:tab w:val="center" w:pos="6782"/>
        </w:tabs>
        <w:spacing w:after="0"/>
        <w:ind w:left="0" w:firstLine="0"/>
        <w:jc w:val="left"/>
      </w:pPr>
      <w:r>
        <w:t>КОЕ/г, не более</w:t>
      </w:r>
      <w:r>
        <w:tab/>
        <w:t>5х10Макаронные изделия быстрого приготовления с добавками на молочной</w:t>
      </w:r>
    </w:p>
    <w:tbl>
      <w:tblPr>
        <w:tblStyle w:val="TableGrid"/>
        <w:tblW w:w="1030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38"/>
        <w:gridCol w:w="827"/>
        <w:gridCol w:w="6236"/>
      </w:tblGrid>
      <w:tr w:rsidR="004B064F">
        <w:trPr>
          <w:trHeight w:val="22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начинкой</w:t>
            </w:r>
          </w:p>
        </w:tc>
      </w:tr>
      <w:tr w:rsidR="004B064F">
        <w:trPr>
          <w:trHeight w:val="765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100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Макаронные изделия быстрого приготовления с добавками на растительной основе (В сумме с дрожжами); Отруби пищевые из зерновых (С термической обработкой)</w:t>
            </w:r>
          </w:p>
        </w:tc>
      </w:tr>
      <w:tr w:rsidR="004B064F">
        <w:trPr>
          <w:trHeight w:val="27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200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Безбелковые макаронные изделия (в сумме с дрожжами)</w:t>
            </w:r>
          </w:p>
        </w:tc>
      </w:tr>
      <w:tr w:rsidR="004B064F">
        <w:trPr>
          <w:trHeight w:val="278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Дрожжи КОЕ/г, не более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100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Безбелковые макаронные изделия</w:t>
            </w:r>
          </w:p>
        </w:tc>
      </w:tr>
      <w:tr w:rsidR="004B064F">
        <w:trPr>
          <w:trHeight w:val="758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584" w:firstLine="0"/>
              <w:jc w:val="left"/>
            </w:pPr>
            <w:r>
              <w:t>B.cereus, не допускаются в массе продукта, (г)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0,1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Крупы не требующие варки; Сухие продукты экструзионной технологии всех видов, не содержащие какао-продукты</w:t>
            </w:r>
          </w:p>
        </w:tc>
      </w:tr>
      <w:tr w:rsidR="004B064F">
        <w:trPr>
          <w:trHeight w:val="722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Бактерии рода Proteus, не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допускаются в массе продукта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(г)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0,1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Хлебобулочные изделия с начинкой</w:t>
            </w:r>
          </w:p>
        </w:tc>
      </w:tr>
    </w:tbl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3442" name="Picture 134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2" name="Picture 13442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28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spacing w:after="12"/>
        <w:ind w:right="-77"/>
      </w:pPr>
      <w:r>
        <w:t>1.4. САХАР И КОНДИТЕРСКИЕ ИЗДЕЛИЯ</w:t>
      </w:r>
    </w:p>
    <w:tbl>
      <w:tblPr>
        <w:tblStyle w:val="TableGrid"/>
        <w:tblW w:w="1041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1149"/>
        <w:gridCol w:w="7454"/>
      </w:tblGrid>
      <w:tr w:rsidR="004B064F">
        <w:trPr>
          <w:trHeight w:val="474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Показатели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6" w:hanging="235"/>
              <w:jc w:val="left"/>
            </w:pPr>
            <w:r>
              <w:t>Допустимые уровни</w:t>
            </w:r>
          </w:p>
        </w:tc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5" w:firstLine="0"/>
              <w:jc w:val="center"/>
            </w:pPr>
            <w:r>
              <w:t>Примечания</w:t>
            </w:r>
          </w:p>
        </w:tc>
      </w:tr>
      <w:tr w:rsidR="004B064F">
        <w:trPr>
          <w:trHeight w:val="1233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Количество мезофильных аэробных и факультативноанаэробных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500</w:t>
            </w:r>
          </w:p>
        </w:tc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Карамель неглазированная (леденцовая, с начинкой помадной, ликерной, фруктовоягодной, сбивной, желейной), диабетическая; Резинка жевательная; Мучные восточные сладости (бисквит с корицей, курабье, шакер-лукум, шакер-чурек)</w:t>
            </w:r>
          </w:p>
        </w:tc>
      </w:tr>
      <w:tr w:rsidR="004B064F">
        <w:trPr>
          <w:trHeight w:val="981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микроорганизмов, КОЕ/г, не более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7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3484" name="Picture 134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84" name="Picture 13484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Ирис; Пастиломармеладные изделия: неглазированные, диабетические; Восточные сладости: типа карамели (орех обжаренный); Сахарные отделочные полуфабрикаты типа "вермишели"; Печенье: галеты, крекеры; Мучные восточные сладости: рулеты и трубочки с ореха</w:t>
            </w:r>
            <w:r>
              <w:t>ми</w:t>
            </w:r>
          </w:p>
        </w:tc>
      </w:tr>
    </w:tbl>
    <w:p w:rsidR="004B064F" w:rsidRDefault="002701C7">
      <w:pPr>
        <w:spacing w:after="165"/>
        <w:ind w:left="2032" w:right="1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1592713</wp:posOffset>
                </wp:positionH>
                <wp:positionV relativeFrom="paragraph">
                  <wp:posOffset>-28948</wp:posOffset>
                </wp:positionV>
                <wp:extent cx="146456" cy="457200"/>
                <wp:effectExtent l="0" t="0" r="0" b="0"/>
                <wp:wrapSquare wrapText="bothSides"/>
                <wp:docPr id="195498" name="Group 195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456" cy="457200"/>
                          <a:chOff x="0" y="0"/>
                          <a:chExt cx="146456" cy="457200"/>
                        </a:xfrm>
                      </wpg:grpSpPr>
                      <pic:pic xmlns:pic="http://schemas.openxmlformats.org/drawingml/2006/picture">
                        <pic:nvPicPr>
                          <pic:cNvPr id="13491" name="Picture 13491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45768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495" name="Picture 1349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5498" style="width:11.532pt;height:36pt;position:absolute;mso-position-horizontal-relative:text;mso-position-horizontal:absolute;margin-left:125.41pt;mso-position-vertical-relative:text;margin-top:-2.27942pt;" coordsize="1464,4572">
                <v:shape id="Picture 13491" style="position:absolute;width:1006;height:2190;left:457;top:0;" filled="f">
                  <v:imagedata r:id="rId729"/>
                </v:shape>
                <v:shape id="Picture 13495" style="position:absolute;width:1006;height:2190;left:0;top:2381;" filled="f">
                  <v:imagedata r:id="rId729"/>
                </v:shape>
                <w10:wrap type="square"/>
              </v:group>
            </w:pict>
          </mc:Fallback>
        </mc:AlternateContent>
      </w:r>
      <w:r>
        <w:t>2,5х10Пряники, коврижки: без начинки</w:t>
      </w:r>
    </w:p>
    <w:p w:rsidR="004B064F" w:rsidRDefault="002701C7">
      <w:pPr>
        <w:spacing w:after="36" w:line="269" w:lineRule="auto"/>
        <w:ind w:left="2971" w:right="433" w:hanging="871"/>
        <w:jc w:val="left"/>
      </w:pPr>
      <w:r>
        <w:t xml:space="preserve">5х10Конфеты и сладости: неглазированные (помадные, молочные), диабетические; Карамель неглазированная с начинкой: ореховой, шоколадно-ореховой, шоколадной, сливочной и др.; Пастиломармеладные изделия: глазированные; Восточные сладости: типа мягких конфет, </w:t>
      </w:r>
      <w:r>
        <w:t>типа карамели (козинак); Пасты, кремы: молочные, шоколадные; Торты и пирожные, рулеты диабетические; Торты вафельные с начинкой: жировой; Кексы; Кексы и рулеты в герметичной упаковке; Вафли: без начинки, с начинками; Пряники, коврижки: с начинкой; Мучные в</w:t>
      </w:r>
      <w:r>
        <w:t>осточные сладости (земелах)</w:t>
      </w:r>
    </w:p>
    <w:p w:rsidR="004B064F" w:rsidRDefault="002701C7">
      <w:pPr>
        <w:spacing w:after="27"/>
        <w:ind w:left="1833" w:right="402"/>
      </w:pPr>
      <w:r>
        <w:t xml:space="preserve">(Строка в редакции, введенной в действие с 25 июля 2023 года </w:t>
      </w:r>
      <w:hyperlink r:id="rId730" w:anchor="7DC0K7">
        <w:r>
          <w:rPr>
            <w:color w:val="0000EE"/>
            <w:u w:val="single" w:color="0000EE"/>
          </w:rPr>
          <w:t xml:space="preserve">решением Совета ЕЭК от 25 </w:t>
        </w:r>
      </w:hyperlink>
      <w:hyperlink r:id="rId731" w:anchor="7DC0K7">
        <w:r>
          <w:rPr>
            <w:color w:val="0000EE"/>
            <w:u w:val="single" w:color="0000EE"/>
          </w:rPr>
          <w:t>ноября 2022 го</w:t>
        </w:r>
      </w:hyperlink>
      <w:hyperlink r:id="rId732" w:anchor="7DC0K7">
        <w:r>
          <w:rPr>
            <w:color w:val="0000EE"/>
          </w:rPr>
          <w:t>д</w:t>
        </w:r>
      </w:hyperlink>
      <w:hyperlink r:id="rId733" w:anchor="7DC0K7">
        <w:r>
          <w:rPr>
            <w:color w:val="0000EE"/>
            <w:u w:val="single" w:color="0000EE"/>
          </w:rPr>
          <w:t>а N 173</w:t>
        </w:r>
      </w:hyperlink>
      <w:r>
        <w:t xml:space="preserve">. - См. </w:t>
      </w:r>
      <w:hyperlink r:id="rId734" w:anchor="8QC0M5">
        <w:r>
          <w:rPr>
            <w:color w:val="0000EE"/>
            <w:u w:val="single" w:color="0000EE"/>
          </w:rPr>
          <w:t>пре</w:t>
        </w:r>
      </w:hyperlink>
      <w:hyperlink r:id="rId735" w:anchor="8QC0M5">
        <w:r>
          <w:rPr>
            <w:color w:val="0000EE"/>
          </w:rPr>
          <w:t>д</w:t>
        </w:r>
      </w:hyperlink>
      <w:hyperlink r:id="rId736" w:anchor="8QC0M5">
        <w:r>
          <w:rPr>
            <w:color w:val="0000EE"/>
            <w:u w:val="single" w:color="0000EE"/>
          </w:rPr>
          <w:t>ы</w:t>
        </w:r>
      </w:hyperlink>
      <w:hyperlink r:id="rId737" w:anchor="8QC0M5">
        <w:r>
          <w:rPr>
            <w:color w:val="0000EE"/>
          </w:rPr>
          <w:t>ду</w:t>
        </w:r>
      </w:hyperlink>
      <w:hyperlink r:id="rId738" w:anchor="8QC0M5">
        <w:r>
          <w:rPr>
            <w:color w:val="0000EE"/>
            <w:u w:val="single" w:color="0000EE"/>
          </w:rPr>
          <w:t>щ</w:t>
        </w:r>
      </w:hyperlink>
      <w:hyperlink r:id="rId739" w:anchor="8QC0M5">
        <w:r>
          <w:rPr>
            <w:color w:val="0000EE"/>
          </w:rPr>
          <w:t>у</w:t>
        </w:r>
      </w:hyperlink>
      <w:hyperlink r:id="rId740" w:anchor="8QC0M5">
        <w:r>
          <w:rPr>
            <w:color w:val="0000EE"/>
            <w:u w:val="single" w:color="0000EE"/>
          </w:rPr>
          <w:t>ю ре</w:t>
        </w:r>
      </w:hyperlink>
      <w:hyperlink r:id="rId741" w:anchor="8QC0M5">
        <w:r>
          <w:rPr>
            <w:color w:val="0000EE"/>
          </w:rPr>
          <w:t>д</w:t>
        </w:r>
      </w:hyperlink>
      <w:hyperlink r:id="rId742" w:anchor="8QC0M5">
        <w:r>
          <w:rPr>
            <w:color w:val="0000EE"/>
            <w:u w:val="single" w:color="0000EE"/>
          </w:rPr>
          <w:t>акцию</w:t>
        </w:r>
      </w:hyperlink>
      <w:hyperlink r:id="rId743" w:anchor="8QC0M5">
        <w:r>
          <w:t>)</w:t>
        </w:r>
      </w:hyperlink>
    </w:p>
    <w:p w:rsidR="004B064F" w:rsidRDefault="002701C7">
      <w:pPr>
        <w:spacing w:after="8" w:line="269" w:lineRule="auto"/>
        <w:ind w:left="2971" w:right="433" w:hanging="871"/>
        <w:jc w:val="left"/>
      </w:pPr>
      <w:r>
        <w:t>1х10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575" name="Picture 135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5" name="Picture 13575"/>
                    <pic:cNvPicPr/>
                  </pic:nvPicPr>
                  <pic:blipFill>
                    <a:blip r:embed="rId71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Конфеты и сладости: неглазированные (на основе пралине, на жировой основе), глазированные с корпусами: помадными, фруктовыми</w:t>
      </w:r>
      <w:r>
        <w:t>, марципановыми, грильяжными, из цукатов, взорванных зерен, ликерными, желейными; Карамель глазированная с начинками: помадной, фруктовой, ликерной, желейной; Халва глазированная;</w:t>
      </w:r>
    </w:p>
    <w:p w:rsidR="004B064F" w:rsidRDefault="002701C7">
      <w:pPr>
        <w:spacing w:after="5" w:line="269" w:lineRule="auto"/>
        <w:ind w:left="2981" w:right="433"/>
        <w:jc w:val="left"/>
      </w:pPr>
      <w:r>
        <w:t>Драже; Восточные сладости: типа мягких конфет глазированные (рахат-лукум); т</w:t>
      </w:r>
      <w:r>
        <w:t>ипа карамели глазированные; Шоколад без добавлений: горький, темный, обыкновенный, сладкий; Какао-порошок для промпереработки; Торты и пирожные: с отделками; Рулеты бисквитные с начинкой: фруктовой, с цукатами, маком, орехами; Печенье:</w:t>
      </w:r>
    </w:p>
    <w:p w:rsidR="004B064F" w:rsidRDefault="002701C7">
      <w:pPr>
        <w:spacing w:after="4" w:line="265" w:lineRule="auto"/>
        <w:ind w:left="2566" w:right="768"/>
        <w:jc w:val="center"/>
      </w:pPr>
      <w:r>
        <w:t>сахарное, с шоколадн</w:t>
      </w:r>
      <w:r>
        <w:t>ой глазурью, сдобное, всех видов, затяжное, овсяное, с кремовой прослойкой, начинкой; Мучные восточные сладости глазированные</w:t>
      </w:r>
    </w:p>
    <w:p w:rsidR="004B064F" w:rsidRDefault="002701C7">
      <w:pPr>
        <w:spacing w:after="42"/>
        <w:ind w:left="1833" w:right="402"/>
      </w:pPr>
      <w:r>
        <w:t xml:space="preserve">(Строка в редакции, введенной в действие с 25 июля 2023 года </w:t>
      </w:r>
      <w:hyperlink r:id="rId744" w:anchor="7DC0K7">
        <w:r>
          <w:rPr>
            <w:color w:val="0000EE"/>
            <w:u w:val="single" w:color="0000EE"/>
          </w:rPr>
          <w:t xml:space="preserve">решением Совета ЕЭК от 25 </w:t>
        </w:r>
      </w:hyperlink>
      <w:hyperlink r:id="rId745" w:anchor="7DC0K7">
        <w:r>
          <w:rPr>
            <w:color w:val="0000EE"/>
            <w:u w:val="single" w:color="0000EE"/>
          </w:rPr>
          <w:t>ноября 2022 го</w:t>
        </w:r>
      </w:hyperlink>
      <w:hyperlink r:id="rId746" w:anchor="7DC0K7">
        <w:r>
          <w:rPr>
            <w:color w:val="0000EE"/>
          </w:rPr>
          <w:t>д</w:t>
        </w:r>
      </w:hyperlink>
      <w:hyperlink r:id="rId747" w:anchor="7DC0K7">
        <w:r>
          <w:rPr>
            <w:color w:val="0000EE"/>
            <w:u w:val="single" w:color="0000EE"/>
          </w:rPr>
          <w:t>а N 173</w:t>
        </w:r>
      </w:hyperlink>
      <w:r>
        <w:t xml:space="preserve">. - См. </w:t>
      </w:r>
      <w:hyperlink r:id="rId748" w:anchor="8QC0M5">
        <w:r>
          <w:rPr>
            <w:color w:val="0000EE"/>
            <w:u w:val="single" w:color="0000EE"/>
          </w:rPr>
          <w:t>пре</w:t>
        </w:r>
      </w:hyperlink>
      <w:hyperlink r:id="rId749" w:anchor="8QC0M5">
        <w:r>
          <w:rPr>
            <w:color w:val="0000EE"/>
          </w:rPr>
          <w:t>д</w:t>
        </w:r>
      </w:hyperlink>
      <w:hyperlink r:id="rId750" w:anchor="8QC0M5">
        <w:r>
          <w:rPr>
            <w:color w:val="0000EE"/>
            <w:u w:val="single" w:color="0000EE"/>
          </w:rPr>
          <w:t>ы</w:t>
        </w:r>
      </w:hyperlink>
      <w:hyperlink r:id="rId751" w:anchor="8QC0M5">
        <w:r>
          <w:rPr>
            <w:color w:val="0000EE"/>
          </w:rPr>
          <w:t>ду</w:t>
        </w:r>
      </w:hyperlink>
      <w:hyperlink r:id="rId752" w:anchor="8QC0M5">
        <w:r>
          <w:rPr>
            <w:color w:val="0000EE"/>
            <w:u w:val="single" w:color="0000EE"/>
          </w:rPr>
          <w:t>щ</w:t>
        </w:r>
      </w:hyperlink>
      <w:hyperlink r:id="rId753" w:anchor="8QC0M5">
        <w:r>
          <w:rPr>
            <w:color w:val="0000EE"/>
          </w:rPr>
          <w:t>у</w:t>
        </w:r>
      </w:hyperlink>
      <w:hyperlink r:id="rId754" w:anchor="8QC0M5">
        <w:r>
          <w:rPr>
            <w:color w:val="0000EE"/>
            <w:u w:val="single" w:color="0000EE"/>
          </w:rPr>
          <w:t>ю ре</w:t>
        </w:r>
      </w:hyperlink>
      <w:hyperlink r:id="rId755" w:anchor="8QC0M5">
        <w:r>
          <w:rPr>
            <w:color w:val="0000EE"/>
          </w:rPr>
          <w:t>д</w:t>
        </w:r>
      </w:hyperlink>
      <w:hyperlink r:id="rId756" w:anchor="8QC0M5">
        <w:r>
          <w:rPr>
            <w:color w:val="0000EE"/>
            <w:u w:val="single" w:color="0000EE"/>
          </w:rPr>
          <w:t>акцию</w:t>
        </w:r>
      </w:hyperlink>
      <w:hyperlink r:id="rId757" w:anchor="8QC0M5">
        <w:r>
          <w:t>)</w:t>
        </w:r>
      </w:hyperlink>
    </w:p>
    <w:p w:rsidR="004B064F" w:rsidRDefault="002701C7">
      <w:pPr>
        <w:tabs>
          <w:tab w:val="center" w:pos="2431"/>
          <w:tab w:val="center" w:pos="6312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5х10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658" name="Picture 13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8" name="Picture 13658"/>
                    <pic:cNvPicPr/>
                  </pic:nvPicPr>
                  <pic:blipFill>
                    <a:blip r:embed="rId71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Конфеты и сладости глазир</w:t>
      </w:r>
      <w:r>
        <w:t>ованные с корпусами: молочными, сбивными, из</w:t>
      </w:r>
    </w:p>
    <w:p w:rsidR="004B064F" w:rsidRDefault="002701C7">
      <w:pPr>
        <w:spacing w:after="4" w:line="265" w:lineRule="auto"/>
        <w:ind w:left="2518" w:right="565"/>
        <w:jc w:val="right"/>
      </w:pPr>
      <w:r>
        <w:t>сухофруктов, кремовыми, на основе пралине, жировыми; Карамель глазированная с</w:t>
      </w:r>
    </w:p>
    <w:p w:rsidR="004B064F" w:rsidRDefault="002701C7">
      <w:pPr>
        <w:spacing w:after="36" w:line="269" w:lineRule="auto"/>
        <w:ind w:left="2981" w:right="433"/>
        <w:jc w:val="left"/>
      </w:pPr>
      <w:r>
        <w:t>начинками: молочной, сбивной, ореховой; Халва неглазированная; Шоколад с добавлениями: горький, темный, обыкновенный, сладкий; Шокола</w:t>
      </w:r>
      <w:r>
        <w:t xml:space="preserve">д с добавлениями и без добавлений: молочный, экстрамолочный, белый; Шоколад с начинками; Конфеты типа "Ассорти"; Плитки кондитерские; Глазури шоколадная, кондитерская и жировая, выпускаемые в обращение; Пасты, кремы ореховые; Торты и пирожные с отделками; </w:t>
      </w:r>
      <w:r>
        <w:t>Торты вафельные с начинкой: пралине, шоколадно-ореховой, халвичной; Рулеты бисквитные с начинкой: сливочной, жировой; Вафли глазированные шоколадной глазурью</w:t>
      </w:r>
    </w:p>
    <w:p w:rsidR="004B064F" w:rsidRDefault="002701C7">
      <w:pPr>
        <w:spacing w:after="42"/>
        <w:ind w:left="1833" w:right="402"/>
      </w:pPr>
      <w:r>
        <w:t xml:space="preserve">(Строка в редакции, введенной в действие с 25 июля 2023 года </w:t>
      </w:r>
      <w:hyperlink r:id="rId758" w:anchor="7DC0K7">
        <w:r>
          <w:rPr>
            <w:color w:val="0000EE"/>
            <w:u w:val="single" w:color="0000EE"/>
          </w:rPr>
          <w:t xml:space="preserve">решением Совета ЕЭК от 25 </w:t>
        </w:r>
      </w:hyperlink>
      <w:hyperlink r:id="rId759" w:anchor="7DC0K7">
        <w:r>
          <w:rPr>
            <w:color w:val="0000EE"/>
            <w:u w:val="single" w:color="0000EE"/>
          </w:rPr>
          <w:t>ноября 2022 го</w:t>
        </w:r>
      </w:hyperlink>
      <w:hyperlink r:id="rId760" w:anchor="7DC0K7">
        <w:r>
          <w:rPr>
            <w:color w:val="0000EE"/>
          </w:rPr>
          <w:t>д</w:t>
        </w:r>
      </w:hyperlink>
      <w:hyperlink r:id="rId761" w:anchor="7DC0K7">
        <w:r>
          <w:rPr>
            <w:color w:val="0000EE"/>
            <w:u w:val="single" w:color="0000EE"/>
          </w:rPr>
          <w:t>а N 173</w:t>
        </w:r>
      </w:hyperlink>
      <w:r>
        <w:t xml:space="preserve">. - См. </w:t>
      </w:r>
      <w:hyperlink r:id="rId762" w:anchor="8QC0M5">
        <w:r>
          <w:rPr>
            <w:color w:val="0000EE"/>
            <w:u w:val="single" w:color="0000EE"/>
          </w:rPr>
          <w:t>пре</w:t>
        </w:r>
      </w:hyperlink>
      <w:hyperlink r:id="rId763" w:anchor="8QC0M5">
        <w:r>
          <w:rPr>
            <w:color w:val="0000EE"/>
          </w:rPr>
          <w:t>д</w:t>
        </w:r>
      </w:hyperlink>
      <w:hyperlink r:id="rId764" w:anchor="8QC0M5">
        <w:r>
          <w:rPr>
            <w:color w:val="0000EE"/>
            <w:u w:val="single" w:color="0000EE"/>
          </w:rPr>
          <w:t>ы</w:t>
        </w:r>
      </w:hyperlink>
      <w:hyperlink r:id="rId765" w:anchor="8QC0M5">
        <w:r>
          <w:rPr>
            <w:color w:val="0000EE"/>
          </w:rPr>
          <w:t>ду</w:t>
        </w:r>
      </w:hyperlink>
      <w:hyperlink r:id="rId766" w:anchor="8QC0M5">
        <w:r>
          <w:rPr>
            <w:color w:val="0000EE"/>
            <w:u w:val="single" w:color="0000EE"/>
          </w:rPr>
          <w:t>щ</w:t>
        </w:r>
      </w:hyperlink>
      <w:hyperlink r:id="rId767" w:anchor="8QC0M5">
        <w:r>
          <w:rPr>
            <w:color w:val="0000EE"/>
          </w:rPr>
          <w:t>у</w:t>
        </w:r>
      </w:hyperlink>
      <w:hyperlink r:id="rId768" w:anchor="8QC0M5">
        <w:r>
          <w:rPr>
            <w:color w:val="0000EE"/>
            <w:u w:val="single" w:color="0000EE"/>
          </w:rPr>
          <w:t>ю ре</w:t>
        </w:r>
      </w:hyperlink>
      <w:hyperlink r:id="rId769" w:anchor="8QC0M5">
        <w:r>
          <w:rPr>
            <w:color w:val="0000EE"/>
          </w:rPr>
          <w:t>д</w:t>
        </w:r>
      </w:hyperlink>
      <w:hyperlink r:id="rId770" w:anchor="8QC0M5">
        <w:r>
          <w:rPr>
            <w:color w:val="0000EE"/>
            <w:u w:val="single" w:color="0000EE"/>
          </w:rPr>
          <w:t>акцию</w:t>
        </w:r>
      </w:hyperlink>
      <w:hyperlink r:id="rId771" w:anchor="8QC0M5">
        <w:r>
          <w:t>)</w:t>
        </w:r>
      </w:hyperlink>
    </w:p>
    <w:p w:rsidR="004B064F" w:rsidRDefault="002701C7">
      <w:pPr>
        <w:spacing w:after="68" w:line="216" w:lineRule="auto"/>
        <w:ind w:left="2971" w:right="152" w:hanging="871"/>
      </w:pPr>
      <w:r>
        <w:t>1х10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809" name="Picture 138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9" name="Picture 13809"/>
                    <pic:cNvPicPr/>
                  </pic:nvPicPr>
                  <pic:blipFill>
                    <a:blip r:embed="rId710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Какао-порошок для реализации в розничной торговле, в сети организаций общественного питания</w:t>
      </w:r>
    </w:p>
    <w:p w:rsidR="004B064F" w:rsidRDefault="002701C7">
      <w:pPr>
        <w:spacing w:after="0"/>
        <w:ind w:left="1833" w:right="402"/>
      </w:pPr>
      <w:r>
        <w:t xml:space="preserve">(Строка в редакции, введенной в действие с 25 июля 2023 года </w:t>
      </w:r>
      <w:hyperlink r:id="rId772" w:anchor="7DC0K7">
        <w:r>
          <w:rPr>
            <w:color w:val="0000EE"/>
            <w:u w:val="single" w:color="0000EE"/>
          </w:rPr>
          <w:t xml:space="preserve">решением Совета ЕЭК от 25 </w:t>
        </w:r>
      </w:hyperlink>
      <w:hyperlink r:id="rId773" w:anchor="7DC0K7">
        <w:r>
          <w:rPr>
            <w:color w:val="0000EE"/>
            <w:u w:val="single" w:color="0000EE"/>
          </w:rPr>
          <w:t>ноября 2022 го</w:t>
        </w:r>
      </w:hyperlink>
      <w:hyperlink r:id="rId774" w:anchor="7DC0K7">
        <w:r>
          <w:rPr>
            <w:color w:val="0000EE"/>
          </w:rPr>
          <w:t>д</w:t>
        </w:r>
      </w:hyperlink>
      <w:hyperlink r:id="rId775" w:anchor="7DC0K7">
        <w:r>
          <w:rPr>
            <w:color w:val="0000EE"/>
            <w:u w:val="single" w:color="0000EE"/>
          </w:rPr>
          <w:t>а N 173</w:t>
        </w:r>
      </w:hyperlink>
      <w:r>
        <w:t xml:space="preserve">. - См. </w:t>
      </w:r>
      <w:hyperlink r:id="rId776" w:anchor="8QC0M5">
        <w:r>
          <w:rPr>
            <w:color w:val="0000EE"/>
            <w:u w:val="single" w:color="0000EE"/>
          </w:rPr>
          <w:t>пре</w:t>
        </w:r>
      </w:hyperlink>
      <w:hyperlink r:id="rId777" w:anchor="8QC0M5">
        <w:r>
          <w:rPr>
            <w:color w:val="0000EE"/>
          </w:rPr>
          <w:t>д</w:t>
        </w:r>
      </w:hyperlink>
      <w:hyperlink r:id="rId778" w:anchor="8QC0M5">
        <w:r>
          <w:rPr>
            <w:color w:val="0000EE"/>
            <w:u w:val="single" w:color="0000EE"/>
          </w:rPr>
          <w:t>ы</w:t>
        </w:r>
      </w:hyperlink>
      <w:hyperlink r:id="rId779" w:anchor="8QC0M5">
        <w:r>
          <w:rPr>
            <w:color w:val="0000EE"/>
          </w:rPr>
          <w:t>ду</w:t>
        </w:r>
      </w:hyperlink>
      <w:hyperlink r:id="rId780" w:anchor="8QC0M5">
        <w:r>
          <w:rPr>
            <w:color w:val="0000EE"/>
            <w:u w:val="single" w:color="0000EE"/>
          </w:rPr>
          <w:t>щ</w:t>
        </w:r>
      </w:hyperlink>
      <w:hyperlink r:id="rId781" w:anchor="8QC0M5">
        <w:r>
          <w:rPr>
            <w:color w:val="0000EE"/>
          </w:rPr>
          <w:t>у</w:t>
        </w:r>
      </w:hyperlink>
      <w:hyperlink r:id="rId782" w:anchor="8QC0M5">
        <w:r>
          <w:rPr>
            <w:color w:val="0000EE"/>
            <w:u w:val="single" w:color="0000EE"/>
          </w:rPr>
          <w:t>ю ре</w:t>
        </w:r>
      </w:hyperlink>
      <w:hyperlink r:id="rId783" w:anchor="8QC0M5">
        <w:r>
          <w:rPr>
            <w:color w:val="0000EE"/>
          </w:rPr>
          <w:t>д</w:t>
        </w:r>
      </w:hyperlink>
      <w:hyperlink r:id="rId784" w:anchor="8QC0M5">
        <w:r>
          <w:rPr>
            <w:color w:val="0000EE"/>
            <w:u w:val="single" w:color="0000EE"/>
          </w:rPr>
          <w:t>акцию</w:t>
        </w:r>
      </w:hyperlink>
      <w:hyperlink r:id="rId785" w:anchor="8QC0M5">
        <w:r>
          <w:t>)</w:t>
        </w:r>
      </w:hyperlink>
    </w:p>
    <w:tbl>
      <w:tblPr>
        <w:tblStyle w:val="TableGrid"/>
        <w:tblW w:w="1054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1149"/>
        <w:gridCol w:w="7588"/>
      </w:tblGrid>
      <w:tr w:rsidR="004B064F">
        <w:trPr>
          <w:trHeight w:val="1929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1" w:lineRule="auto"/>
              <w:ind w:left="0" w:right="191" w:firstLine="0"/>
              <w:jc w:val="left"/>
            </w:pPr>
            <w:r>
              <w:t>Бактерии группы кишечных палочек (колиформы), не допускаются в массе продукта, г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3888" name="Picture 138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88" name="Picture 13888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1,0</w:t>
            </w:r>
          </w:p>
        </w:tc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Конфеты и сладости: неглазированные (помадные, молочные), глазированные с корпусами (помадными</w:t>
            </w:r>
            <w:r>
              <w:t>, фруктовыми, марципановыми, грильяжными), диабетические;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Карамель: неглазированная; диабетические; Ирис; Резинка жевательная;</w:t>
            </w:r>
          </w:p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Пастиломармеладные изделия: диабетические; Восточные сладости: типа карамели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(орех обжаренный); Сахарные отделочные полуфабрикаты</w:t>
            </w:r>
            <w:r>
              <w:t>; Торты и пирожные без отделок, с отделками на основе маргаринов, заменителей сливок и жиров; Рулеты бисквитные с начинкой; Пряники, коврижки: без начинки, с начинкой; Печенье: галеты, крекеры; Мучные восточные сладости</w:t>
            </w:r>
          </w:p>
        </w:tc>
      </w:tr>
      <w:tr w:rsidR="004B064F">
        <w:trPr>
          <w:trHeight w:val="2904"/>
        </w:trPr>
        <w:tc>
          <w:tcPr>
            <w:tcW w:w="18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0,1</w:t>
            </w:r>
          </w:p>
        </w:tc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 xml:space="preserve">Конфеты и сладости глазированные с корпусами (молочными, сбивными, из сухофруктов, из цукатов, взорванных зерен, ликерными, желейными); Драже; Карамель: неглазированная с начинкой, в т.ч. глазированная; Пастиломармеладные изделия; Восточные сладости: типа </w:t>
            </w:r>
            <w:r>
              <w:t>мягких конфет, типа мягких конфет глазированные, типа карамели (козинак), типа карамели глазированные; Шоколад и конфеты типа "Ассорти", плитки кондитерские, глазури шоколадная, кондитерская и жировая, выпускаемые в обращение; Пасты, кремы (молочные, шокол</w:t>
            </w:r>
            <w:r>
              <w:t>адные); Торты и пирожные: с отделками (со сроком годности не менее 5 суток);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Торты и пирожные, рулеты диабетические; Торты вафельные с начинкой (жировой); Кексы; Кексы и рулеты в герметичной упаковке; Вафли; Печенье (сахарное, с шоколадной глазурью, сдобно</w:t>
            </w:r>
            <w:r>
              <w:t>е, затяжное, овсяное, с кремовой прослойкой, начинкой); Мучные восточные сладости глазированные</w:t>
            </w:r>
          </w:p>
        </w:tc>
      </w:tr>
      <w:tr w:rsidR="004B064F">
        <w:trPr>
          <w:trHeight w:val="209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7" w:line="257" w:lineRule="auto"/>
              <w:ind w:left="0" w:right="13" w:firstLine="0"/>
              <w:jc w:val="left"/>
            </w:pPr>
            <w:r>
              <w:t xml:space="preserve">(Строка в редакции, введенной в действие с 25 июля 2023 года </w:t>
            </w:r>
            <w:hyperlink r:id="rId786" w:anchor="7DM0KC">
              <w:r>
                <w:rPr>
                  <w:color w:val="0000EE"/>
                  <w:u w:val="single" w:color="0000EE"/>
                </w:rPr>
                <w:t xml:space="preserve">решением Совета ЕЭК от 25 </w:t>
              </w:r>
            </w:hyperlink>
            <w:hyperlink r:id="rId787" w:anchor="7DM0KC">
              <w:r>
                <w:rPr>
                  <w:color w:val="0000EE"/>
                  <w:u w:val="single" w:color="0000EE"/>
                </w:rPr>
                <w:t>ноября 2022 го</w:t>
              </w:r>
            </w:hyperlink>
            <w:hyperlink r:id="rId788" w:anchor="7DM0KC">
              <w:r>
                <w:rPr>
                  <w:color w:val="0000EE"/>
                </w:rPr>
                <w:t>д</w:t>
              </w:r>
            </w:hyperlink>
            <w:hyperlink r:id="rId789" w:anchor="7DM0KC">
              <w:r>
                <w:rPr>
                  <w:color w:val="0000EE"/>
                  <w:u w:val="single" w:color="0000EE"/>
                </w:rPr>
                <w:t>а N 173</w:t>
              </w:r>
            </w:hyperlink>
            <w:r>
              <w:t xml:space="preserve">. - См. </w:t>
            </w:r>
            <w:hyperlink r:id="rId790" w:anchor="8QC0M5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791" w:anchor="8QC0M5">
              <w:r>
                <w:rPr>
                  <w:color w:val="0000EE"/>
                </w:rPr>
                <w:t>д</w:t>
              </w:r>
            </w:hyperlink>
            <w:hyperlink r:id="rId792" w:anchor="8QC0M5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793" w:anchor="8QC0M5">
              <w:r>
                <w:rPr>
                  <w:color w:val="0000EE"/>
                </w:rPr>
                <w:t>ду</w:t>
              </w:r>
            </w:hyperlink>
            <w:hyperlink r:id="rId794" w:anchor="8QC0M5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795" w:anchor="8QC0M5">
              <w:r>
                <w:rPr>
                  <w:color w:val="0000EE"/>
                </w:rPr>
                <w:t>у</w:t>
              </w:r>
            </w:hyperlink>
            <w:hyperlink r:id="rId796" w:anchor="8QC0M5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797" w:anchor="8QC0M5">
              <w:r>
                <w:rPr>
                  <w:color w:val="0000EE"/>
                </w:rPr>
                <w:t>д</w:t>
              </w:r>
            </w:hyperlink>
            <w:hyperlink r:id="rId798" w:anchor="8QC0M5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799" w:anchor="8QC0M5">
              <w:r>
                <w:t>)</w:t>
              </w:r>
            </w:hyperlink>
          </w:p>
          <w:p w:rsidR="004B064F" w:rsidRDefault="002701C7">
            <w:pPr>
              <w:spacing w:after="0"/>
              <w:ind w:left="1148" w:hanging="771"/>
              <w:jc w:val="left"/>
            </w:pPr>
            <w:r>
              <w:t>0,01</w:t>
            </w:r>
            <w:r>
              <w:tab/>
            </w:r>
            <w:r>
              <w:t>Конфеты и сладости: неглазированные, глазированные с корпусами (кремовыми, на основе пралине); Халва; Восточные сладости: рахат-лукум; Пасты, кремы ореховые; Какао-порошок; Торты и пирожные: с отделками (со сроком годности менее 5 суток);</w:t>
            </w:r>
          </w:p>
          <w:p w:rsidR="004B064F" w:rsidRDefault="002701C7">
            <w:pPr>
              <w:spacing w:after="28" w:line="259" w:lineRule="auto"/>
              <w:ind w:left="1149" w:firstLine="0"/>
              <w:jc w:val="left"/>
            </w:pPr>
            <w:r>
              <w:t>Торты вафельные с</w:t>
            </w:r>
            <w:r>
              <w:t xml:space="preserve"> начинкой; Рулеты бисквитные с начинкой (сливочной, жировой)</w:t>
            </w:r>
          </w:p>
          <w:p w:rsidR="004B064F" w:rsidRDefault="002701C7">
            <w:pPr>
              <w:spacing w:after="0" w:line="259" w:lineRule="auto"/>
              <w:ind w:left="0" w:right="13" w:firstLine="0"/>
              <w:jc w:val="left"/>
            </w:pPr>
            <w:r>
              <w:t xml:space="preserve">(Строка в редакции, введенной в действие с 25 июля 2023 года </w:t>
            </w:r>
            <w:hyperlink r:id="rId800" w:anchor="7DM0KC">
              <w:r>
                <w:rPr>
                  <w:color w:val="0000EE"/>
                  <w:u w:val="single" w:color="0000EE"/>
                </w:rPr>
                <w:t xml:space="preserve">решением Совета ЕЭК от 25 </w:t>
              </w:r>
            </w:hyperlink>
            <w:hyperlink r:id="rId801" w:anchor="7DM0KC">
              <w:r>
                <w:rPr>
                  <w:color w:val="0000EE"/>
                  <w:u w:val="single" w:color="0000EE"/>
                </w:rPr>
                <w:t>ноября 2022 го</w:t>
              </w:r>
            </w:hyperlink>
            <w:hyperlink r:id="rId802" w:anchor="7DM0KC">
              <w:r>
                <w:rPr>
                  <w:color w:val="0000EE"/>
                </w:rPr>
                <w:t>д</w:t>
              </w:r>
            </w:hyperlink>
            <w:hyperlink r:id="rId803" w:anchor="7DM0KC">
              <w:r>
                <w:rPr>
                  <w:color w:val="0000EE"/>
                  <w:u w:val="single" w:color="0000EE"/>
                </w:rPr>
                <w:t>а N 173</w:t>
              </w:r>
            </w:hyperlink>
            <w:r>
              <w:t xml:space="preserve">. - См. </w:t>
            </w:r>
            <w:hyperlink r:id="rId804" w:anchor="8QC0M5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805" w:anchor="8QC0M5">
              <w:r>
                <w:rPr>
                  <w:color w:val="0000EE"/>
                </w:rPr>
                <w:t>д</w:t>
              </w:r>
            </w:hyperlink>
            <w:hyperlink r:id="rId806" w:anchor="8QC0M5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807" w:anchor="8QC0M5">
              <w:r>
                <w:rPr>
                  <w:color w:val="0000EE"/>
                </w:rPr>
                <w:t>ду</w:t>
              </w:r>
            </w:hyperlink>
            <w:hyperlink r:id="rId808" w:anchor="8QC0M5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809" w:anchor="8QC0M5">
              <w:r>
                <w:rPr>
                  <w:color w:val="0000EE"/>
                </w:rPr>
                <w:t>у</w:t>
              </w:r>
            </w:hyperlink>
            <w:hyperlink r:id="rId810" w:anchor="8QC0M5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811" w:anchor="8QC0M5">
              <w:r>
                <w:rPr>
                  <w:color w:val="0000EE"/>
                </w:rPr>
                <w:t>д</w:t>
              </w:r>
            </w:hyperlink>
            <w:hyperlink r:id="rId812" w:anchor="8QC0M5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813" w:anchor="8QC0M5">
              <w:r>
                <w:t>)</w:t>
              </w:r>
            </w:hyperlink>
          </w:p>
        </w:tc>
      </w:tr>
      <w:tr w:rsidR="004B064F">
        <w:trPr>
          <w:trHeight w:val="2872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right="291" w:firstLine="0"/>
              <w:jc w:val="left"/>
            </w:pPr>
            <w:r>
              <w:t>S.aureus, не допускаются в массе продукта г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060" name="Picture 140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60" name="Picture 1406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8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626" w:line="263" w:lineRule="auto"/>
              <w:ind w:left="1149" w:hanging="719"/>
              <w:jc w:val="left"/>
            </w:pPr>
            <w:r>
              <w:t>1,0</w:t>
            </w:r>
            <w:r>
              <w:tab/>
              <w:t xml:space="preserve">Торты </w:t>
            </w:r>
            <w:r>
              <w:t>и пирожные: с отделками (с заварным кремом), диабетические; Рулеты: бисквитные с начинкой (фруктовой, с цукатами, маком, орехами), диабетические</w:t>
            </w:r>
          </w:p>
          <w:p w:rsidR="004B064F" w:rsidRDefault="002701C7">
            <w:pPr>
              <w:spacing w:after="57" w:line="263" w:lineRule="auto"/>
              <w:ind w:left="1149" w:hanging="719"/>
              <w:jc w:val="left"/>
            </w:pPr>
            <w:r>
              <w:t>0,1</w:t>
            </w:r>
            <w:r>
              <w:tab/>
              <w:t>Торты и пирожные: с отделками (сливочный (если срок годности не менее 5 суток), фруктовой, помадной, из шок</w:t>
            </w:r>
            <w:r>
              <w:t>оладной глазури, жировой, творожно-сливочной, сливочнорастительной, типа "картошка"); без отделок; с отделками на основе маргаринов, растительных сливок и жиров; Кексы и рулеты в герметичной упаковке; Печенье: с кремовой прослойкой, начинкой</w:t>
            </w:r>
          </w:p>
          <w:p w:rsidR="004B064F" w:rsidRDefault="002701C7">
            <w:pPr>
              <w:spacing w:after="0" w:line="259" w:lineRule="auto"/>
              <w:ind w:left="1148" w:hanging="771"/>
              <w:jc w:val="left"/>
            </w:pPr>
            <w:r>
              <w:t>0,01</w:t>
            </w:r>
            <w:r>
              <w:tab/>
            </w:r>
            <w:r>
              <w:t>Торты и пирожные: с отделками, в т.ч. замороженные: сливочный (если срок годности менее 5 суток)</w:t>
            </w:r>
          </w:p>
        </w:tc>
      </w:tr>
      <w:tr w:rsidR="004B064F">
        <w:trPr>
          <w:trHeight w:val="227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Плесени</w:t>
            </w:r>
          </w:p>
        </w:tc>
        <w:tc>
          <w:tcPr>
            <w:tcW w:w="8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60"/>
                <w:tab w:val="center" w:pos="13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10</w:t>
            </w:r>
            <w:r>
              <w:tab/>
              <w:t>Ирис</w:t>
            </w:r>
          </w:p>
        </w:tc>
      </w:tr>
      <w:tr w:rsidR="004B064F">
        <w:trPr>
          <w:trHeight w:val="7142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КОЕ/г, не более</w:t>
            </w:r>
          </w:p>
        </w:tc>
        <w:tc>
          <w:tcPr>
            <w:tcW w:w="8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60"/>
                <w:tab w:val="right" w:pos="8737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50</w:t>
            </w:r>
            <w:r>
              <w:tab/>
              <w:t>Конфеты и сладости: неглазированные, глазированные с корпусами, диабетические;</w:t>
            </w:r>
          </w:p>
          <w:p w:rsidR="004B064F" w:rsidRDefault="002701C7">
            <w:pPr>
              <w:spacing w:after="13" w:line="259" w:lineRule="auto"/>
              <w:ind w:left="1149" w:firstLine="0"/>
              <w:jc w:val="left"/>
            </w:pPr>
            <w:r>
              <w:t>Драже; Карамель: неглазированная; глазированная с начинками; диабетическая;</w:t>
            </w:r>
          </w:p>
          <w:p w:rsidR="004B064F" w:rsidRDefault="002701C7">
            <w:pPr>
              <w:spacing w:after="0" w:line="259" w:lineRule="auto"/>
              <w:ind w:left="1149" w:firstLine="0"/>
              <w:jc w:val="left"/>
            </w:pPr>
            <w:r>
              <w:t>Резинка жевательная; Халва;</w:t>
            </w:r>
          </w:p>
          <w:p w:rsidR="004B064F" w:rsidRDefault="002701C7">
            <w:pPr>
              <w:spacing w:after="0" w:line="259" w:lineRule="auto"/>
              <w:ind w:left="1149" w:firstLine="0"/>
              <w:jc w:val="left"/>
            </w:pPr>
            <w:r>
              <w:t>Пастиломармеладные изделия (диабетические);</w:t>
            </w:r>
          </w:p>
          <w:p w:rsidR="004B064F" w:rsidRDefault="002701C7">
            <w:pPr>
              <w:spacing w:after="0" w:line="265" w:lineRule="auto"/>
              <w:ind w:left="1149" w:firstLine="0"/>
              <w:jc w:val="left"/>
            </w:pPr>
            <w:r>
              <w:t>Восточные сладости: типа карамели (орех обжаренный, козинак); типа карамели глазированные; Сахарные отделочн</w:t>
            </w:r>
            <w:r>
              <w:t>ые полуфабрикаты типа "вермишели"; Шоколад без добавлений: горький, темный, обыкновенный, сладкий;</w:t>
            </w:r>
          </w:p>
          <w:p w:rsidR="004B064F" w:rsidRDefault="002701C7">
            <w:pPr>
              <w:spacing w:after="0" w:line="257" w:lineRule="auto"/>
              <w:ind w:left="1149" w:firstLine="0"/>
              <w:jc w:val="left"/>
            </w:pPr>
            <w:r>
              <w:t>Пасты, кремы: молочные, шоколадные; Торты и пирожные: с отделками; без отделок; диабетические; Торты вафельные с начинкой; Кексы (с сахарной пудрой);</w:t>
            </w:r>
          </w:p>
          <w:p w:rsidR="004B064F" w:rsidRDefault="002701C7">
            <w:pPr>
              <w:spacing w:after="23" w:line="265" w:lineRule="auto"/>
              <w:ind w:left="1149" w:firstLine="0"/>
              <w:jc w:val="left"/>
            </w:pPr>
            <w:r>
              <w:t>Кексы и</w:t>
            </w:r>
            <w:r>
              <w:t xml:space="preserve"> рулеты в герметичной упаковке; Пряники, коврижки: без начинки и с начинкой; Мучные восточные сладости: бисквит с корицей, курабье, шакер-лукум, шакер-чурек, земелах, рулеты и трубочки с орехами</w:t>
            </w:r>
          </w:p>
          <w:p w:rsidR="004B064F" w:rsidRDefault="002701C7">
            <w:pPr>
              <w:spacing w:after="62" w:line="257" w:lineRule="auto"/>
              <w:ind w:left="0" w:right="14" w:firstLine="0"/>
              <w:jc w:val="left"/>
            </w:pPr>
            <w:r>
              <w:t xml:space="preserve">(Строка в редакции, введенной в действие с 25 июля 2023 года </w:t>
            </w:r>
            <w:hyperlink r:id="rId814" w:anchor="7DO0KD">
              <w:r>
                <w:rPr>
                  <w:color w:val="0000EE"/>
                  <w:u w:val="single" w:color="0000EE"/>
                </w:rPr>
                <w:t xml:space="preserve">решением Совета ЕЭК от 25 </w:t>
              </w:r>
            </w:hyperlink>
            <w:hyperlink r:id="rId815" w:anchor="7DO0KD">
              <w:r>
                <w:rPr>
                  <w:color w:val="0000EE"/>
                  <w:u w:val="single" w:color="0000EE"/>
                </w:rPr>
                <w:t>ноября 2022 го</w:t>
              </w:r>
            </w:hyperlink>
            <w:hyperlink r:id="rId816" w:anchor="7DO0KD">
              <w:r>
                <w:rPr>
                  <w:color w:val="0000EE"/>
                </w:rPr>
                <w:t>д</w:t>
              </w:r>
            </w:hyperlink>
            <w:hyperlink r:id="rId817" w:anchor="7DO0KD">
              <w:r>
                <w:rPr>
                  <w:color w:val="0000EE"/>
                  <w:u w:val="single" w:color="0000EE"/>
                </w:rPr>
                <w:t>а N 173</w:t>
              </w:r>
            </w:hyperlink>
            <w:r>
              <w:t xml:space="preserve">. - См. </w:t>
            </w:r>
            <w:hyperlink r:id="rId818" w:anchor="8QC0M5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819" w:anchor="8QC0M5">
              <w:r>
                <w:rPr>
                  <w:color w:val="0000EE"/>
                </w:rPr>
                <w:t>д</w:t>
              </w:r>
            </w:hyperlink>
            <w:hyperlink r:id="rId820" w:anchor="8QC0M5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821" w:anchor="8QC0M5">
              <w:r>
                <w:rPr>
                  <w:color w:val="0000EE"/>
                </w:rPr>
                <w:t>ду</w:t>
              </w:r>
            </w:hyperlink>
            <w:hyperlink r:id="rId822" w:anchor="8QC0M5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823" w:anchor="8QC0M5">
              <w:r>
                <w:rPr>
                  <w:color w:val="0000EE"/>
                </w:rPr>
                <w:t>у</w:t>
              </w:r>
            </w:hyperlink>
            <w:hyperlink r:id="rId824" w:anchor="8QC0M5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825" w:anchor="8QC0M5">
              <w:r>
                <w:rPr>
                  <w:color w:val="0000EE"/>
                </w:rPr>
                <w:t>д</w:t>
              </w:r>
            </w:hyperlink>
            <w:hyperlink r:id="rId826" w:anchor="8QC0M5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827" w:anchor="8QC0M5">
              <w:r>
                <w:t>)</w:t>
              </w:r>
            </w:hyperlink>
          </w:p>
          <w:p w:rsidR="004B064F" w:rsidRDefault="002701C7">
            <w:pPr>
              <w:spacing w:after="0" w:line="261" w:lineRule="auto"/>
              <w:ind w:left="1148" w:hanging="745"/>
              <w:jc w:val="left"/>
            </w:pPr>
            <w:r>
              <w:t>100</w:t>
            </w:r>
            <w:r>
              <w:tab/>
              <w:t>Конфеты и сладости: неглазированные (на основе пралине, на жировой основе), глазированные с корпусами из сухофруктов, кремовыми, на основе пралине; Пастиломармеладные изделия; Восточные сладости: типа мягких конфет,</w:t>
            </w:r>
            <w:r>
              <w:t xml:space="preserve"> глазированные, щербеты, рахат-лукум; Шоколад с добавлениями: горький, темный, обыкновенный, сладкий; Шоколад без добавлений и с добавлениями: молочный, экстрамолочный, белый; Конфеты типа "Ассорти"; Плитки кондитерские; Глазури шоколадная, кондитерская и </w:t>
            </w:r>
            <w:r>
              <w:t>жировая, выпускаемые в обращение; Пасты, кремы ореховые; Какао-порошок; Торты и пирожные: с отделками (белково-сбивной, типа суфле, фруктовой, помадной, из шоколадной глазури, жировой, творожно-сливочной, сливочнорастительной, типа "картошка", с заварным к</w:t>
            </w:r>
            <w:r>
              <w:t>ремом); Рулеты бисквитные с начинками сливочной, жировой, фруктовой, с цукатами, маком, орехами; Кексы</w:t>
            </w:r>
          </w:p>
          <w:p w:rsidR="004B064F" w:rsidRDefault="002701C7">
            <w:pPr>
              <w:spacing w:after="15" w:line="273" w:lineRule="auto"/>
              <w:ind w:left="1149" w:firstLine="0"/>
              <w:jc w:val="left"/>
            </w:pPr>
            <w:r>
              <w:t>(глазированные, с орехами, цукатами, пропиткой фруктовой, ромовой); Вафли; Печенье; Мучные восточные сладости глазированные</w:t>
            </w:r>
          </w:p>
          <w:p w:rsidR="004B064F" w:rsidRDefault="002701C7">
            <w:pPr>
              <w:spacing w:after="0" w:line="259" w:lineRule="auto"/>
              <w:ind w:left="0" w:right="14" w:firstLine="0"/>
              <w:jc w:val="left"/>
            </w:pPr>
            <w:r>
              <w:t>(Строка в редакции, введенной</w:t>
            </w:r>
            <w:r>
              <w:t xml:space="preserve"> в действие с 25 июля 2023 года </w:t>
            </w:r>
            <w:hyperlink r:id="rId828" w:anchor="7DO0KD">
              <w:r>
                <w:rPr>
                  <w:color w:val="0000EE"/>
                  <w:u w:val="single" w:color="0000EE"/>
                </w:rPr>
                <w:t xml:space="preserve">решением Совета ЕЭК от 25 </w:t>
              </w:r>
            </w:hyperlink>
            <w:hyperlink r:id="rId829" w:anchor="7DO0KD">
              <w:r>
                <w:rPr>
                  <w:color w:val="0000EE"/>
                  <w:u w:val="single" w:color="0000EE"/>
                </w:rPr>
                <w:t>ноября 2022 го</w:t>
              </w:r>
            </w:hyperlink>
            <w:hyperlink r:id="rId830" w:anchor="7DO0KD">
              <w:r>
                <w:rPr>
                  <w:color w:val="0000EE"/>
                </w:rPr>
                <w:t>д</w:t>
              </w:r>
            </w:hyperlink>
            <w:hyperlink r:id="rId831" w:anchor="7DO0KD">
              <w:r>
                <w:rPr>
                  <w:color w:val="0000EE"/>
                  <w:u w:val="single" w:color="0000EE"/>
                </w:rPr>
                <w:t>а N 173</w:t>
              </w:r>
            </w:hyperlink>
            <w:r>
              <w:t xml:space="preserve">. - См. </w:t>
            </w:r>
            <w:hyperlink r:id="rId832" w:anchor="8QC0M5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833" w:anchor="8QC0M5">
              <w:r>
                <w:rPr>
                  <w:color w:val="0000EE"/>
                </w:rPr>
                <w:t>д</w:t>
              </w:r>
            </w:hyperlink>
            <w:hyperlink r:id="rId834" w:anchor="8QC0M5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835" w:anchor="8QC0M5">
              <w:r>
                <w:rPr>
                  <w:color w:val="0000EE"/>
                </w:rPr>
                <w:t>ду</w:t>
              </w:r>
            </w:hyperlink>
            <w:hyperlink r:id="rId836" w:anchor="8QC0M5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837" w:anchor="8QC0M5">
              <w:r>
                <w:rPr>
                  <w:color w:val="0000EE"/>
                </w:rPr>
                <w:t>у</w:t>
              </w:r>
            </w:hyperlink>
            <w:hyperlink r:id="rId838" w:anchor="8QC0M5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839" w:anchor="8QC0M5">
              <w:r>
                <w:rPr>
                  <w:color w:val="0000EE"/>
                </w:rPr>
                <w:t>д</w:t>
              </w:r>
            </w:hyperlink>
            <w:hyperlink r:id="rId840" w:anchor="8QC0M5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841" w:anchor="8QC0M5">
              <w:r>
                <w:t>)</w:t>
              </w:r>
            </w:hyperlink>
          </w:p>
        </w:tc>
      </w:tr>
      <w:tr w:rsidR="004B064F">
        <w:trPr>
          <w:trHeight w:val="482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Дрожжи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КОЕ/г, не более</w:t>
            </w:r>
          </w:p>
        </w:tc>
        <w:tc>
          <w:tcPr>
            <w:tcW w:w="8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60"/>
                <w:tab w:val="center" w:pos="416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10</w:t>
            </w:r>
            <w:r>
              <w:tab/>
              <w:t>Конфеты и сладости: неглазированные (помадные, молочные); Ирис</w:t>
            </w:r>
          </w:p>
        </w:tc>
      </w:tr>
    </w:tbl>
    <w:p w:rsidR="004B064F" w:rsidRDefault="002701C7">
      <w:pPr>
        <w:spacing w:after="5" w:line="269" w:lineRule="auto"/>
        <w:ind w:left="2971" w:right="433" w:hanging="693"/>
        <w:jc w:val="left"/>
      </w:pPr>
      <w:r>
        <w:t>50</w:t>
      </w:r>
      <w:r>
        <w:tab/>
      </w:r>
      <w:r>
        <w:t>Конфеты и сладости: неглазированные (на основе пралине, на жировой основе); глазированные с корпусами, диабетические; Драже; Карамель: неглазированная; глазированная с начинками; диабетическая; Резинка жевательная; Халва;</w:t>
      </w:r>
    </w:p>
    <w:p w:rsidR="004B064F" w:rsidRDefault="002701C7">
      <w:pPr>
        <w:spacing w:after="36" w:line="269" w:lineRule="auto"/>
        <w:ind w:left="2981" w:right="433"/>
        <w:jc w:val="left"/>
      </w:pPr>
      <w:r>
        <w:t>Пастиломармеладные изделия; Восточ</w:t>
      </w:r>
      <w:r>
        <w:t>ные сладости: типа карамели, типа карамели глазированные; Сахарные отделочные полуфабрикаты; Шоколад и конфеты типа "Ассорти", плитки кондитерские, глазури шоколадная, кондитерская и жировая, выпускаемые в обращение; Пасты, кремы; Торты и пирожные: с отдел</w:t>
      </w:r>
      <w:r>
        <w:t>ками, без отделок, с отделками на основе маргаринов, растительных сливок и жиров; рулеты диабетические; Торты вафельные: с начинкой (жировой, пралине, шоколадноореховой, халвичной); Рулеты бисквитные с начинкой; Кексы; Кексы и рулеты в герметичной упаковке</w:t>
      </w:r>
      <w:r>
        <w:t>; Вафли; Пряники, коврижки; Печенье; Мучные восточные сладости: бисквит с корицей, курабье, шакер-лукум, шакер-чурек, земелах, рулеты и трубочки с орехами, глазированные</w:t>
      </w:r>
    </w:p>
    <w:p w:rsidR="004B064F" w:rsidRDefault="002701C7">
      <w:pPr>
        <w:spacing w:after="53"/>
        <w:ind w:left="1833" w:right="402"/>
      </w:pPr>
      <w:r>
        <w:t xml:space="preserve">(Строка в редакции, введенной в действие с 25 июля 2023 года </w:t>
      </w:r>
      <w:hyperlink r:id="rId842" w:anchor="7DA0K5">
        <w:r>
          <w:rPr>
            <w:color w:val="0000EE"/>
            <w:u w:val="single" w:color="0000EE"/>
          </w:rPr>
          <w:t xml:space="preserve">решением Совета ЕЭК от 25 </w:t>
        </w:r>
      </w:hyperlink>
      <w:hyperlink r:id="rId843" w:anchor="7DA0K5">
        <w:r>
          <w:rPr>
            <w:color w:val="0000EE"/>
            <w:u w:val="single" w:color="0000EE"/>
          </w:rPr>
          <w:t>ноября 2022 го</w:t>
        </w:r>
      </w:hyperlink>
      <w:hyperlink r:id="rId844" w:anchor="7DA0K5">
        <w:r>
          <w:rPr>
            <w:color w:val="0000EE"/>
          </w:rPr>
          <w:t>д</w:t>
        </w:r>
      </w:hyperlink>
      <w:hyperlink r:id="rId845" w:anchor="7DA0K5">
        <w:r>
          <w:rPr>
            <w:color w:val="0000EE"/>
            <w:u w:val="single" w:color="0000EE"/>
          </w:rPr>
          <w:t>а N 173</w:t>
        </w:r>
      </w:hyperlink>
      <w:r>
        <w:t xml:space="preserve">. - См. </w:t>
      </w:r>
      <w:hyperlink r:id="rId846" w:anchor="8QC0M5">
        <w:r>
          <w:rPr>
            <w:color w:val="0000EE"/>
            <w:u w:val="single" w:color="0000EE"/>
          </w:rPr>
          <w:t>пре</w:t>
        </w:r>
      </w:hyperlink>
      <w:hyperlink r:id="rId847" w:anchor="8QC0M5">
        <w:r>
          <w:rPr>
            <w:color w:val="0000EE"/>
          </w:rPr>
          <w:t>д</w:t>
        </w:r>
      </w:hyperlink>
      <w:hyperlink r:id="rId848" w:anchor="8QC0M5">
        <w:r>
          <w:rPr>
            <w:color w:val="0000EE"/>
            <w:u w:val="single" w:color="0000EE"/>
          </w:rPr>
          <w:t>ы</w:t>
        </w:r>
      </w:hyperlink>
      <w:hyperlink r:id="rId849" w:anchor="8QC0M5">
        <w:r>
          <w:rPr>
            <w:color w:val="0000EE"/>
          </w:rPr>
          <w:t>ду</w:t>
        </w:r>
      </w:hyperlink>
      <w:hyperlink r:id="rId850" w:anchor="8QC0M5">
        <w:r>
          <w:rPr>
            <w:color w:val="0000EE"/>
            <w:u w:val="single" w:color="0000EE"/>
          </w:rPr>
          <w:t>щ</w:t>
        </w:r>
      </w:hyperlink>
      <w:hyperlink r:id="rId851" w:anchor="8QC0M5">
        <w:r>
          <w:rPr>
            <w:color w:val="0000EE"/>
          </w:rPr>
          <w:t>у</w:t>
        </w:r>
      </w:hyperlink>
      <w:hyperlink r:id="rId852" w:anchor="8QC0M5">
        <w:r>
          <w:rPr>
            <w:color w:val="0000EE"/>
            <w:u w:val="single" w:color="0000EE"/>
          </w:rPr>
          <w:t>ю ре</w:t>
        </w:r>
      </w:hyperlink>
      <w:hyperlink r:id="rId853" w:anchor="8QC0M5">
        <w:r>
          <w:rPr>
            <w:color w:val="0000EE"/>
          </w:rPr>
          <w:t>д</w:t>
        </w:r>
      </w:hyperlink>
      <w:hyperlink r:id="rId854" w:anchor="8QC0M5">
        <w:r>
          <w:rPr>
            <w:color w:val="0000EE"/>
            <w:u w:val="single" w:color="0000EE"/>
          </w:rPr>
          <w:t>акцию</w:t>
        </w:r>
      </w:hyperlink>
      <w:hyperlink r:id="rId855" w:anchor="8QC0M5">
        <w:r>
          <w:t>)</w:t>
        </w:r>
      </w:hyperlink>
    </w:p>
    <w:p w:rsidR="004B064F" w:rsidRDefault="002701C7">
      <w:pPr>
        <w:tabs>
          <w:tab w:val="center" w:pos="2382"/>
          <w:tab w:val="center" w:pos="6389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100</w:t>
      </w:r>
      <w:r>
        <w:tab/>
        <w:t>Восточные сладости: типа мягких конфет, типа мягких конфет глазированные;</w:t>
      </w:r>
    </w:p>
    <w:p w:rsidR="004B064F" w:rsidRDefault="002701C7">
      <w:pPr>
        <w:spacing w:after="0"/>
        <w:ind w:left="2981" w:right="12"/>
      </w:pPr>
      <w:r>
        <w:t>Какао-порошок;</w:t>
      </w:r>
    </w:p>
    <w:p w:rsidR="004B064F" w:rsidRDefault="002701C7">
      <w:pPr>
        <w:spacing w:after="4" w:line="265" w:lineRule="auto"/>
        <w:ind w:right="1151"/>
        <w:jc w:val="center"/>
      </w:pPr>
      <w:r>
        <w:t>Торты и пирожные с отделками (сливочный)</w:t>
      </w:r>
    </w:p>
    <w:p w:rsidR="004B064F" w:rsidRDefault="002701C7">
      <w:pPr>
        <w:spacing w:after="36"/>
        <w:ind w:left="1833" w:right="402"/>
      </w:pPr>
      <w:r>
        <w:t xml:space="preserve">(Строка в редакции, введенной в действие с 25 июля 2023 года </w:t>
      </w:r>
      <w:hyperlink r:id="rId856" w:anchor="7DA0K5">
        <w:r>
          <w:rPr>
            <w:color w:val="0000EE"/>
            <w:u w:val="single" w:color="0000EE"/>
          </w:rPr>
          <w:t xml:space="preserve">решением Совета ЕЭК от 25 </w:t>
        </w:r>
      </w:hyperlink>
      <w:hyperlink r:id="rId857" w:anchor="7DA0K5">
        <w:r>
          <w:rPr>
            <w:color w:val="0000EE"/>
            <w:u w:val="single" w:color="0000EE"/>
          </w:rPr>
          <w:t>ноября 2022 го</w:t>
        </w:r>
      </w:hyperlink>
      <w:hyperlink r:id="rId858" w:anchor="7DA0K5">
        <w:r>
          <w:rPr>
            <w:color w:val="0000EE"/>
          </w:rPr>
          <w:t>д</w:t>
        </w:r>
      </w:hyperlink>
      <w:hyperlink r:id="rId859" w:anchor="7DA0K5">
        <w:r>
          <w:rPr>
            <w:color w:val="0000EE"/>
            <w:u w:val="single" w:color="0000EE"/>
          </w:rPr>
          <w:t>а N 173</w:t>
        </w:r>
      </w:hyperlink>
      <w:r>
        <w:t xml:space="preserve">. - См. </w:t>
      </w:r>
      <w:hyperlink r:id="rId860" w:anchor="8QC0M5">
        <w:r>
          <w:rPr>
            <w:color w:val="0000EE"/>
            <w:u w:val="single" w:color="0000EE"/>
          </w:rPr>
          <w:t>пре</w:t>
        </w:r>
      </w:hyperlink>
      <w:hyperlink r:id="rId861" w:anchor="8QC0M5">
        <w:r>
          <w:rPr>
            <w:color w:val="0000EE"/>
          </w:rPr>
          <w:t>д</w:t>
        </w:r>
      </w:hyperlink>
      <w:hyperlink r:id="rId862" w:anchor="8QC0M5">
        <w:r>
          <w:rPr>
            <w:color w:val="0000EE"/>
            <w:u w:val="single" w:color="0000EE"/>
          </w:rPr>
          <w:t>ы</w:t>
        </w:r>
      </w:hyperlink>
      <w:hyperlink r:id="rId863" w:anchor="8QC0M5">
        <w:r>
          <w:rPr>
            <w:color w:val="0000EE"/>
          </w:rPr>
          <w:t>ду</w:t>
        </w:r>
      </w:hyperlink>
      <w:hyperlink r:id="rId864" w:anchor="8QC0M5">
        <w:r>
          <w:rPr>
            <w:color w:val="0000EE"/>
            <w:u w:val="single" w:color="0000EE"/>
          </w:rPr>
          <w:t>щ</w:t>
        </w:r>
      </w:hyperlink>
      <w:hyperlink r:id="rId865" w:anchor="8QC0M5">
        <w:r>
          <w:rPr>
            <w:color w:val="0000EE"/>
          </w:rPr>
          <w:t>у</w:t>
        </w:r>
      </w:hyperlink>
      <w:hyperlink r:id="rId866" w:anchor="8QC0M5">
        <w:r>
          <w:rPr>
            <w:color w:val="0000EE"/>
            <w:u w:val="single" w:color="0000EE"/>
          </w:rPr>
          <w:t>ю ре</w:t>
        </w:r>
      </w:hyperlink>
      <w:hyperlink r:id="rId867" w:anchor="8QC0M5">
        <w:r>
          <w:rPr>
            <w:color w:val="0000EE"/>
          </w:rPr>
          <w:t>д</w:t>
        </w:r>
      </w:hyperlink>
      <w:hyperlink r:id="rId868" w:anchor="8QC0M5">
        <w:r>
          <w:rPr>
            <w:color w:val="0000EE"/>
            <w:u w:val="single" w:color="0000EE"/>
          </w:rPr>
          <w:t>акцию</w:t>
        </w:r>
      </w:hyperlink>
      <w:hyperlink r:id="rId869" w:anchor="8QC0M5">
        <w:r>
          <w:t>)</w:t>
        </w:r>
      </w:hyperlink>
    </w:p>
    <w:p w:rsidR="004B064F" w:rsidRDefault="002701C7">
      <w:pPr>
        <w:spacing w:after="200"/>
        <w:ind w:left="2971" w:right="1109" w:hanging="745"/>
      </w:pPr>
      <w:r>
        <w:t>200</w:t>
      </w:r>
      <w:r>
        <w:tab/>
        <w:t>Конфеты и сладости: глазированные с корпусами (из сухофруктов); Восточные сладости: типа щербеты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</w:t>
      </w:r>
      <w:r>
        <w:t xml:space="preserve"> </w:t>
      </w:r>
    </w:p>
    <w:tbl>
      <w:tblPr>
        <w:tblStyle w:val="TableGrid"/>
        <w:tblpPr w:vertAnchor="text" w:horzAnchor="margin" w:tblpX="14" w:tblpY="240"/>
        <w:tblOverlap w:val="never"/>
        <w:tblW w:w="1024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133"/>
        <w:gridCol w:w="7171"/>
      </w:tblGrid>
      <w:tr w:rsidR="004B064F">
        <w:trPr>
          <w:trHeight w:val="21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4" w:firstLine="0"/>
              <w:jc w:val="center"/>
            </w:pPr>
            <w:r>
              <w:t>уровни</w:t>
            </w: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758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Количество мезофильных аэробных и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578" name="Picture 145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8" name="Picture 14578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Блюда десертные плодово-ягодные быстрозамороженные; Чипсы картофельные; Цукаты</w:t>
            </w:r>
          </w:p>
        </w:tc>
      </w:tr>
      <w:tr w:rsidR="004B064F">
        <w:trPr>
          <w:trHeight w:val="135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1" w:firstLine="0"/>
              <w:jc w:val="left"/>
            </w:pPr>
            <w:r>
              <w:t xml:space="preserve">факультативноанаэробных микроорганизмов, КОЕ/г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586" name="Picture 145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86" name="Picture 14586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), не более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591" name="Picture 145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91" name="Picture 14591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Десерты овощные и фруктовые; Джемы, варенье, повидло, конфитюры, плоды и ягоды, плодовоягодные концентраты с сахаром нестерилизованные; Чеснок порошкообразный; Томатные соусы и кетчупы, нестерилизованные, в том числе с добавлением консервантов</w:t>
            </w:r>
          </w:p>
        </w:tc>
      </w:tr>
      <w:tr w:rsidR="004B064F">
        <w:trPr>
          <w:trHeight w:val="741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598" name="Picture 145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98" name="Picture 14598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Быст</w:t>
            </w:r>
            <w:r>
              <w:t>розамороженые: овощи свежие цельные и грибы бланшированные; Чипсы и экструдированные изделия со вкусовыми добавками; Смеси для мороженого плодово-ягодного (после восстановления водой)</w:t>
            </w:r>
          </w:p>
        </w:tc>
      </w:tr>
    </w:tbl>
    <w:p w:rsidR="004B064F" w:rsidRDefault="002701C7">
      <w:pPr>
        <w:spacing w:after="49"/>
        <w:ind w:left="465" w:right="12"/>
      </w:pPr>
      <w:r>
        <w:t>Показатели</w:t>
      </w:r>
    </w:p>
    <w:p w:rsidR="004B064F" w:rsidRDefault="002701C7">
      <w:pPr>
        <w:spacing w:before="89" w:after="171"/>
        <w:ind w:left="2225" w:right="12"/>
      </w:pPr>
      <w:r>
        <w:t>2х10Картофель сушеный и другие корнеплоды, бланшированные перед сушкой;</w:t>
      </w:r>
    </w:p>
    <w:tbl>
      <w:tblPr>
        <w:tblStyle w:val="TableGrid"/>
        <w:tblpPr w:vertAnchor="text" w:horzAnchor="margin" w:tblpX="14" w:tblpY="237"/>
        <w:tblOverlap w:val="never"/>
        <w:tblW w:w="1056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133"/>
        <w:gridCol w:w="7485"/>
      </w:tblGrid>
      <w:tr w:rsidR="004B064F">
        <w:trPr>
          <w:trHeight w:val="1918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2" w:lineRule="auto"/>
              <w:ind w:left="0" w:firstLine="0"/>
              <w:jc w:val="left"/>
            </w:pPr>
            <w:r>
              <w:t xml:space="preserve">бланшированных овощей быстрозамороженные; Полуфабрикаты овощные пюреобразные быстрозамороженные; Плоды семечковых и косточковых гладких, быстрозамороженные; Ягоды свежие в вакуумной </w:t>
            </w:r>
            <w:r>
              <w:t>упаковке и быстрозамороженные, целые;</w:t>
            </w:r>
          </w:p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>Сухое картофельное пюре; Фрукты и ягоды (сухофрукты); Плоды и ягоды, пюре плодово-ягодные сублимационной сушки;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Порошки овощные (сублимационной сушки); Пищевкусовая приправа - горчица, хрен столовые</w:t>
            </w:r>
          </w:p>
        </w:tc>
      </w:tr>
      <w:tr w:rsidR="004B064F">
        <w:trPr>
          <w:trHeight w:val="1253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620" name="Picture 14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20" name="Picture 14620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Овощи свежие цельные небланшированные быстрозамороженные; Котлеты овощные быстрозамороженные; Ягоды протертые или дробленые, быстрозамороженные; Полуфабрикаты десертные плодово-ягодные, быстрозамороженные; Мороженое плодово-ягодное, ароматизированное и пищ</w:t>
            </w:r>
            <w:r>
              <w:t>евые льды на основе сахарного сиропа</w:t>
            </w:r>
          </w:p>
        </w:tc>
      </w:tr>
      <w:tr w:rsidR="004B064F">
        <w:trPr>
          <w:trHeight w:val="1253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628" name="Picture 146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28" name="Picture 14628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Овощи свежие цельные небланшированные быстрозамороженные; Плоды косточковых опушенных, быстрозамороженные; Картофель и овощи сушеные, небланшированные перед сушкой; Грибы сушеные;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Специи и пряности готовые к употреблению; Комплексные пищевые добавки со специями и пряными овощами;</w:t>
            </w:r>
          </w:p>
        </w:tc>
      </w:tr>
      <w:tr w:rsidR="004B064F">
        <w:trPr>
          <w:trHeight w:val="403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636" name="Picture 146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36" name="Picture 14636"/>
                          <pic:cNvPicPr/>
                        </pic:nvPicPr>
                        <pic:blipFill>
                          <a:blip r:embed="rId7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Специи и пряности сырье;</w:t>
            </w:r>
          </w:p>
        </w:tc>
      </w:tr>
      <w:tr w:rsidR="004B064F">
        <w:trPr>
          <w:trHeight w:val="1971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1" w:lineRule="auto"/>
              <w:ind w:left="0" w:right="327" w:firstLine="0"/>
              <w:jc w:val="left"/>
            </w:pPr>
            <w:r>
              <w:t>Бактерии группы кишечных палочек (колиформы), не допускаются в массе продукта, г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645" name="Picture 146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45" name="Picture 1464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4" w:firstLine="0"/>
              <w:jc w:val="center"/>
            </w:pPr>
            <w:r>
              <w:t>1,0</w:t>
            </w:r>
          </w:p>
        </w:tc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Быстрозамороженные: овощи свежие цельные и грибы бланшированные; Блюда десертные плодово-ягодные быстрозамороженные;</w:t>
            </w:r>
          </w:p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Цукаты; Десерты овощные и фруктовые (тепловой сушки);</w:t>
            </w:r>
          </w:p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Джемы, варенье, повидло, конфитюры, плодовоягодные концентраты с сахаром нестерилизованные;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Чеснок порошкообразный (сублимационной сушки);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Томатные соусы и кетчупы, нестерилизованные, в том числе с добавлением консервантов</w:t>
            </w:r>
          </w:p>
        </w:tc>
      </w:tr>
      <w:tr w:rsidR="004B064F">
        <w:trPr>
          <w:trHeight w:val="222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4" w:firstLine="0"/>
              <w:jc w:val="center"/>
            </w:pPr>
            <w:r>
              <w:t>0,1</w:t>
            </w:r>
          </w:p>
        </w:tc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Салаты и смеси из бланшированных овощей быстрозамороженные; Полуфабрикаты овощные пюреобразные быстрозамороженные; Котлеты овощные</w:t>
            </w:r>
          </w:p>
          <w:p w:rsidR="004B064F" w:rsidRDefault="002701C7">
            <w:pPr>
              <w:spacing w:after="0" w:line="262" w:lineRule="auto"/>
              <w:ind w:left="0" w:firstLine="0"/>
              <w:jc w:val="left"/>
            </w:pPr>
            <w:r>
              <w:t xml:space="preserve">быстрозамороженные (полуфабрикаты); Плоды семечковых и косточковых гладких, быстрозамороженные; Плоды косточковых опушенных, </w:t>
            </w:r>
            <w:r>
              <w:t>быстрозамороженные; Ягоды свежие в вакуумной упаковке и быстрозамороженные, целые; Полуфабрикаты десертные плодово-ягодные; Сухое картофельное пюре; Чипсы картофельные;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Чипсы и экструдированные изделия со вкусовыми добавками; Фрукты и ягоды (сухофрукты); П</w:t>
            </w:r>
            <w:r>
              <w:t>лоды и ягоды, пюре плодово-ягодные сублимационной сушки; Орехи обжаренные</w:t>
            </w:r>
          </w:p>
        </w:tc>
      </w:tr>
      <w:tr w:rsidR="004B064F">
        <w:trPr>
          <w:trHeight w:val="46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5" w:firstLine="0"/>
              <w:jc w:val="center"/>
            </w:pPr>
            <w:r>
              <w:t>0,01</w:t>
            </w:r>
          </w:p>
        </w:tc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Овощи свежие цельные небланшированные быстрозамороженные; Полуфабрикаты из картофеля быстрозамороженные; Ягоды протертые или дробленые,</w:t>
            </w:r>
          </w:p>
        </w:tc>
      </w:tr>
    </w:tbl>
    <w:p w:rsidR="004B064F" w:rsidRDefault="002701C7">
      <w:pPr>
        <w:spacing w:after="0"/>
        <w:ind w:left="2225" w:right="12"/>
      </w:pPr>
      <w:r>
        <w:t>5х10Полуфабрикаты из картофеля быстрозамороженные; Салаты и смеси из</w:t>
      </w:r>
    </w:p>
    <w:p w:rsidR="004B064F" w:rsidRDefault="004B064F">
      <w:pPr>
        <w:sectPr w:rsidR="004B064F">
          <w:type w:val="continuous"/>
          <w:pgSz w:w="11918" w:h="16858"/>
          <w:pgMar w:top="1673" w:right="520" w:bottom="1186" w:left="450" w:header="720" w:footer="720" w:gutter="0"/>
          <w:cols w:space="720"/>
        </w:sectPr>
      </w:pPr>
    </w:p>
    <w:p w:rsidR="004B064F" w:rsidRDefault="002701C7">
      <w:pPr>
        <w:pStyle w:val="Heading2"/>
        <w:spacing w:after="206" w:line="259" w:lineRule="auto"/>
        <w:ind w:left="0" w:right="3588" w:firstLine="0"/>
        <w:jc w:val="right"/>
      </w:pPr>
      <w:r>
        <w:t>1.5. ПЛОДООВОЩНАЯ ПРОДУКЦИЯ</w:t>
      </w:r>
    </w:p>
    <w:p w:rsidR="004B064F" w:rsidRDefault="002701C7">
      <w:pPr>
        <w:tabs>
          <w:tab w:val="center" w:pos="2483"/>
          <w:tab w:val="center" w:pos="6822"/>
        </w:tabs>
        <w:spacing w:after="0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1665941</wp:posOffset>
                </wp:positionH>
                <wp:positionV relativeFrom="paragraph">
                  <wp:posOffset>2128498</wp:posOffset>
                </wp:positionV>
                <wp:extent cx="100689" cy="457200"/>
                <wp:effectExtent l="0" t="0" r="0" b="0"/>
                <wp:wrapSquare wrapText="bothSides"/>
                <wp:docPr id="195012" name="Group 1950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89" cy="457200"/>
                          <a:chOff x="0" y="0"/>
                          <a:chExt cx="100689" cy="457200"/>
                        </a:xfrm>
                      </wpg:grpSpPr>
                      <pic:pic xmlns:pic="http://schemas.openxmlformats.org/drawingml/2006/picture">
                        <pic:nvPicPr>
                          <pic:cNvPr id="14604" name="Picture 14604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608" name="Picture 14608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5012" style="width:7.92825pt;height:36pt;position:absolute;mso-position-horizontal-relative:margin;mso-position-horizontal:absolute;margin-left:131.176pt;mso-position-vertical-relative:text;margin-top:167.598pt;" coordsize="1006,4572">
                <v:shape id="Picture 14604" style="position:absolute;width:1006;height:2190;left:0;top:0;" filled="f">
                  <v:imagedata r:id="rId712"/>
                </v:shape>
                <v:shape id="Picture 14608" style="position:absolute;width:1006;height:2190;left:0;top:2381;" filled="f">
                  <v:imagedata r:id="rId712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>Допустимые</w:t>
      </w:r>
      <w:r>
        <w:tab/>
        <w:t>Примечания</w:t>
      </w:r>
      <w:r>
        <w:br w:type="page"/>
      </w:r>
    </w:p>
    <w:p w:rsidR="004B064F" w:rsidRDefault="004B064F">
      <w:pPr>
        <w:spacing w:after="0" w:line="259" w:lineRule="auto"/>
        <w:ind w:left="-464" w:right="418" w:firstLine="0"/>
        <w:jc w:val="left"/>
      </w:pPr>
    </w:p>
    <w:tbl>
      <w:tblPr>
        <w:tblStyle w:val="TableGrid"/>
        <w:tblW w:w="1051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65"/>
        <w:gridCol w:w="763"/>
        <w:gridCol w:w="14"/>
        <w:gridCol w:w="6987"/>
        <w:gridCol w:w="437"/>
      </w:tblGrid>
      <w:tr w:rsidR="004B064F">
        <w:trPr>
          <w:trHeight w:val="2177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быстрозамороженные; Полуфабрикаты плодово-ягодные в тестовой оболочке быстрозамороженные; Картофель и овощи сушеные, небланшированные перед сушкой; Картофель сушеный и другие корнеплоды, бланшированные перед сушкой; Порошки овощные (сублимационной сушки); </w:t>
            </w:r>
            <w:r>
              <w:t>Специи и пряности готовые к употреблению; Комплексные пищевые добавки со специями и пряными овощами; Пищевкусовая приправа - горчица, хрен столовые; Орехи натуральные очищенные необжаренные; Мороженое плодово-ягодное, ароматизированное и пищевые льды на ос</w:t>
            </w:r>
            <w:r>
              <w:t>нове сахарного сиропа; Смеси для мороженого плодово-ягодного (после восстановления водой)</w:t>
            </w:r>
          </w:p>
        </w:tc>
      </w:tr>
      <w:tr w:rsidR="004B064F">
        <w:trPr>
          <w:trHeight w:val="278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0,001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Грибы сушеные; Специи и пряности сырье</w:t>
            </w:r>
          </w:p>
        </w:tc>
      </w:tr>
      <w:tr w:rsidR="004B064F">
        <w:trPr>
          <w:trHeight w:val="1112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right="382" w:firstLine="0"/>
              <w:jc w:val="left"/>
            </w:pPr>
            <w:r>
              <w:t>S.aureus, не допускаются в массе продукта, г (см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745" name="Picture 147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5" name="Picture 1474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Десерты овощные и фруктовые (тепловой сушки)</w:t>
            </w:r>
          </w:p>
        </w:tc>
      </w:tr>
      <w:tr w:rsidR="004B064F">
        <w:trPr>
          <w:trHeight w:val="996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55" w:firstLine="0"/>
              <w:jc w:val="left"/>
            </w:pPr>
            <w:r>
              <w:t>Плесени, КОЕ/г, не более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30" w:firstLine="0"/>
              <w:jc w:val="left"/>
            </w:pPr>
            <w:r>
              <w:t>50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Цукаты;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Джемы, варенье, повидло, конфитюры, плодово-ягодные концентраты с сахаром нестерилизованные; Томатные соусы и кетчупы, нестерилизованные, в том числе с добавлением консервантов</w:t>
            </w:r>
          </w:p>
        </w:tc>
      </w:tr>
      <w:tr w:rsidR="004B064F">
        <w:trPr>
          <w:trHeight w:val="2227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100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5" w:lineRule="auto"/>
              <w:ind w:left="0" w:firstLine="0"/>
              <w:jc w:val="left"/>
            </w:pPr>
            <w:r>
              <w:t>Быстрозамороженные: овощи свежие цельные и грибы бланшированные; Салаты и смеси из бланшированных овощей быстрозамороженные; Ягоды протертые или дробленые, быстрозамороженные; Блюда десертные плодово-ягодные</w:t>
            </w:r>
          </w:p>
          <w:p w:rsidR="004B064F" w:rsidRDefault="002701C7">
            <w:pPr>
              <w:spacing w:after="0" w:line="265" w:lineRule="auto"/>
              <w:ind w:left="0" w:firstLine="0"/>
              <w:jc w:val="left"/>
            </w:pPr>
            <w:r>
              <w:t>быстрозамороженные (в сумме с дрожжами); Плоды и</w:t>
            </w:r>
            <w:r>
              <w:t xml:space="preserve"> ягоды, пюре плодово-ягодные сублимационной сушки; Порошки овощные (сублимационной сушки); Чеснок порошкообразный (сублимационной сушки);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Орехи кокосовые высушенные; Мороженое плодово-ягодное, ароматизированное и пищевые льды на основе сахарного сиропа; См</w:t>
            </w:r>
            <w:r>
              <w:t>еси для мороженого плодовоягодного (после восстановления водой)</w:t>
            </w:r>
          </w:p>
        </w:tc>
      </w:tr>
      <w:tr w:rsidR="004B064F">
        <w:trPr>
          <w:trHeight w:val="1253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200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Полуфабрикаты овощные пюреобразные быстрозамороженные; Чипсы и экструдированные изделия со вкусовыми добавками; Десерты овощные и фруктовые (тепловой сушки);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Комплексные пищевые добавки со специями и пряными овощами; Пищевкусовая приправа - горчица, хрен столовые</w:t>
            </w:r>
          </w:p>
        </w:tc>
      </w:tr>
      <w:tr w:rsidR="004B064F">
        <w:trPr>
          <w:trHeight w:val="1466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500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Овощи свежие цельные небланшированные быстрозамороженные;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Ягоды свежие в вакуумной упаковке и быстрозамороженные, целые;</w:t>
            </w:r>
          </w:p>
          <w:p w:rsidR="004B064F" w:rsidRDefault="002701C7">
            <w:pPr>
              <w:spacing w:after="0" w:line="273" w:lineRule="auto"/>
              <w:ind w:left="0" w:right="1196" w:firstLine="0"/>
              <w:jc w:val="left"/>
            </w:pPr>
            <w:r>
              <w:t>Картофель и овощи сушеные, небланшированные перед сушкой; Сухое картофельное пюре; Картофель сушеный и другие корнеплоды,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бланшированные перед сушкой; Фрукты и ягоды (сухофрукты); Грибы сушеные; Орехи обжаренные; Кофейные зерна зеленые</w:t>
            </w:r>
          </w:p>
        </w:tc>
      </w:tr>
      <w:tr w:rsidR="004B064F">
        <w:trPr>
          <w:trHeight w:val="7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1" w:firstLine="0"/>
              <w:jc w:val="left"/>
            </w:pPr>
            <w:r>
              <w:t>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781" name="Picture 147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1" name="Picture 14781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 семечков</w:t>
            </w:r>
            <w:r>
              <w:t>ых и косточковых, быстрозамороженные; Полуфабрикаты десертные плодово-ягодные (в сумме с дрожжами); Специи и пряности готовые к употреблению; Орехи натуральные очищенные необжаренные; Чай</w:t>
            </w:r>
          </w:p>
        </w:tc>
      </w:tr>
      <w:tr w:rsidR="004B064F">
        <w:trPr>
          <w:trHeight w:val="403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51" w:firstLine="0"/>
              <w:jc w:val="left"/>
            </w:pPr>
            <w:r>
              <w:t>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787" name="Picture 147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7" name="Picture 14787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Специи и пряности сырье</w:t>
            </w:r>
          </w:p>
        </w:tc>
      </w:tr>
      <w:tr w:rsidR="004B064F">
        <w:trPr>
          <w:trHeight w:val="756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773" w:firstLine="0"/>
              <w:jc w:val="left"/>
            </w:pPr>
            <w:r>
              <w:t>Дрожжи КОЕ/г, не более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30" w:firstLine="0"/>
              <w:jc w:val="left"/>
            </w:pPr>
            <w:r>
              <w:t>50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Цукаты; Джемы, варенье, повидло, конфитюры, плодово-ягодные концентраты с сахаром нестерилизованные; Томатные соусы и кетчупы, нестерилизованные, в том числе с добавлением консервантов</w:t>
            </w:r>
          </w:p>
        </w:tc>
      </w:tr>
      <w:tr w:rsidR="004B064F">
        <w:trPr>
          <w:trHeight w:val="100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100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Быстрозамороженные: овощи свежие цельные и грибы бланшированные; Салаты и смеси из бланшированных овощей быстрозамороженные; Мороженое плодовоягодное, ароматизированное и пищевые льды на основе сахарного сиропа; Смеси для мороженого плодово-ягодного (после</w:t>
            </w:r>
            <w:r>
              <w:t xml:space="preserve"> восстановления водой)</w:t>
            </w:r>
          </w:p>
        </w:tc>
      </w:tr>
      <w:tr w:rsidR="004B064F">
        <w:trPr>
          <w:trHeight w:val="758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200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овощные пюреобразные быстрозамороженные; Плоды семечковых и косточковых гладких, быстрозамороженные; Ягоды свежие в вакуумной упаковке и быстрозамороженные, целые</w:t>
            </w:r>
          </w:p>
        </w:tc>
      </w:tr>
      <w:tr w:rsidR="004B064F">
        <w:trPr>
          <w:trHeight w:val="714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500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Овощи свежие цельные небланшированные быстрозамороженные; Плоды косточковых опушенных, быстрозамороженные; Ягоды протертые или дробленые, быстрозамороженные; Фрукты и ягоды (сухофрукты)</w:t>
            </w:r>
          </w:p>
        </w:tc>
      </w:tr>
      <w:tr w:rsidR="004B064F">
        <w:trPr>
          <w:gridAfter w:val="1"/>
          <w:wAfter w:w="437" w:type="dxa"/>
          <w:trHeight w:val="5381"/>
        </w:trPr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545"/>
              <w:ind w:left="14" w:right="478" w:firstLine="0"/>
              <w:jc w:val="left"/>
            </w:pPr>
            <w:r>
              <w:t>Сульфитредуцирующие клостридии, не допускаются в массе продукта, (г)</w:t>
            </w:r>
          </w:p>
          <w:p w:rsidR="004B064F" w:rsidRDefault="002701C7">
            <w:pPr>
              <w:spacing w:after="21" w:line="266" w:lineRule="auto"/>
              <w:ind w:left="14" w:right="478" w:firstLine="0"/>
              <w:jc w:val="left"/>
            </w:pPr>
            <w:r>
              <w:t>Мезофильные сульфитредуцирующие клостридии, не допускаются в массе продукта, (г) Неспорообразующие микроорганизмы</w:t>
            </w:r>
          </w:p>
          <w:p w:rsidR="004B064F" w:rsidRDefault="002701C7">
            <w:pPr>
              <w:spacing w:after="292" w:line="281" w:lineRule="auto"/>
              <w:ind w:left="14" w:right="257" w:firstLine="0"/>
              <w:jc w:val="left"/>
            </w:pPr>
            <w:r>
              <w:t>B.cereus,не допускаются в     массе продукта, (г)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9" w:line="259" w:lineRule="auto"/>
              <w:ind w:left="0" w:firstLine="0"/>
              <w:jc w:val="left"/>
            </w:pPr>
            <w:r>
              <w:t>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908" name="Picture 149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08" name="Picture 14908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064F" w:rsidRDefault="002701C7">
            <w:pPr>
              <w:spacing w:after="268" w:line="259" w:lineRule="auto"/>
              <w:ind w:left="53" w:firstLine="0"/>
              <w:jc w:val="left"/>
            </w:pPr>
            <w:r>
              <w:t>1,0</w:t>
            </w:r>
          </w:p>
          <w:p w:rsidR="004B064F" w:rsidRDefault="002701C7">
            <w:pPr>
              <w:spacing w:after="283" w:line="259" w:lineRule="auto"/>
              <w:ind w:left="53" w:firstLine="0"/>
              <w:jc w:val="left"/>
            </w:pPr>
            <w:r>
              <w:t>0,1</w:t>
            </w:r>
          </w:p>
          <w:p w:rsidR="004B064F" w:rsidRDefault="002701C7">
            <w:pPr>
              <w:spacing w:after="268" w:line="259" w:lineRule="auto"/>
              <w:ind w:left="1" w:firstLine="0"/>
              <w:jc w:val="left"/>
            </w:pPr>
            <w:r>
              <w:t>0,01</w:t>
            </w:r>
          </w:p>
          <w:p w:rsidR="004B064F" w:rsidRDefault="002701C7">
            <w:pPr>
              <w:spacing w:after="1003" w:line="259" w:lineRule="auto"/>
              <w:ind w:left="53" w:firstLine="0"/>
              <w:jc w:val="left"/>
            </w:pPr>
            <w:r>
              <w:t>0,1</w:t>
            </w:r>
          </w:p>
          <w:p w:rsidR="004B064F" w:rsidRDefault="002701C7">
            <w:pPr>
              <w:spacing w:after="485" w:line="259" w:lineRule="auto"/>
              <w:ind w:left="53" w:firstLine="0"/>
              <w:jc w:val="left"/>
            </w:pPr>
            <w:r>
              <w:t>0,1</w:t>
            </w:r>
          </w:p>
          <w:p w:rsidR="004B064F" w:rsidRDefault="002701C7">
            <w:pPr>
              <w:spacing w:after="121" w:line="259" w:lineRule="auto"/>
              <w:ind w:left="0" w:firstLine="0"/>
              <w:jc w:val="left"/>
            </w:pPr>
            <w:r>
              <w:t>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939" name="Picture 149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39" name="Picture 14939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944" name="Picture 149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44" name="Picture 14944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5" w:line="257" w:lineRule="auto"/>
              <w:ind w:left="0" w:firstLine="0"/>
              <w:jc w:val="left"/>
            </w:pPr>
            <w:r>
              <w:t>Полуфабрикаты из картофеля быстрозамороженные; Котлеты овощные быстрозамороженные</w:t>
            </w:r>
          </w:p>
          <w:p w:rsidR="004B064F" w:rsidRDefault="002701C7">
            <w:pPr>
              <w:spacing w:after="268" w:line="259" w:lineRule="auto"/>
              <w:ind w:left="0" w:firstLine="0"/>
              <w:jc w:val="left"/>
            </w:pPr>
            <w:r>
              <w:t>Полуфабрикаты овощные пюреобразные быстрозамороженные</w:t>
            </w:r>
          </w:p>
          <w:p w:rsidR="004B064F" w:rsidRDefault="002701C7">
            <w:pPr>
              <w:spacing w:after="45" w:line="257" w:lineRule="auto"/>
              <w:ind w:left="0" w:firstLine="0"/>
              <w:jc w:val="left"/>
            </w:pPr>
            <w:r>
              <w:t>Томатные соусы и кетчупы, нестерилизованные, в том числе с добавлением консервантов</w:t>
            </w:r>
          </w:p>
          <w:p w:rsidR="004B064F" w:rsidRDefault="002701C7">
            <w:pPr>
              <w:spacing w:after="30" w:line="257" w:lineRule="auto"/>
              <w:ind w:left="0" w:firstLine="0"/>
              <w:jc w:val="left"/>
            </w:pPr>
            <w:r>
              <w:t>Специи и пряности готовые к употребл</w:t>
            </w:r>
            <w:r>
              <w:t>ению; Комплексные пищевые добавки со специями и пряными овощами</w:t>
            </w:r>
          </w:p>
          <w:p w:rsidR="004B064F" w:rsidRDefault="002701C7">
            <w:pPr>
              <w:spacing w:after="1003" w:line="259" w:lineRule="auto"/>
              <w:ind w:left="0" w:firstLine="0"/>
              <w:jc w:val="left"/>
            </w:pPr>
            <w:r>
              <w:t>Грибы заготовляемые соленые и маринованные в бочках, отварные в бочках</w:t>
            </w:r>
          </w:p>
          <w:p w:rsidR="004B064F" w:rsidRDefault="002701C7">
            <w:pPr>
              <w:spacing w:after="523" w:line="259" w:lineRule="auto"/>
              <w:ind w:left="0" w:firstLine="0"/>
              <w:jc w:val="left"/>
            </w:pPr>
            <w:r>
              <w:t>Десерты овощные и фруктовые (тепловой сушки)</w:t>
            </w:r>
          </w:p>
          <w:p w:rsidR="004B064F" w:rsidRDefault="002701C7">
            <w:pPr>
              <w:spacing w:after="283" w:line="259" w:lineRule="auto"/>
              <w:ind w:left="0" w:firstLine="0"/>
              <w:jc w:val="left"/>
            </w:pPr>
            <w:r>
              <w:t>Чеснок порошкообразный (сублимационной сушки)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Картофель и овощи сушеные, небланшированные перед сушкой</w:t>
            </w:r>
          </w:p>
        </w:tc>
      </w:tr>
    </w:tbl>
    <w:tbl>
      <w:tblPr>
        <w:tblStyle w:val="TableGrid"/>
        <w:tblpPr w:vertAnchor="page" w:horzAnchor="page" w:tblpX="450" w:tblpY="8033"/>
        <w:tblOverlap w:val="never"/>
        <w:tblW w:w="1031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838"/>
        <w:gridCol w:w="1361"/>
        <w:gridCol w:w="5884"/>
      </w:tblGrid>
      <w:tr w:rsidR="004B064F">
        <w:trPr>
          <w:trHeight w:val="317"/>
        </w:trPr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638"/>
        </w:trPr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3" w:line="259" w:lineRule="auto"/>
              <w:ind w:left="0" w:right="268" w:firstLine="0"/>
              <w:jc w:val="center"/>
            </w:pPr>
            <w:r>
              <w:t>Показатели</w:t>
            </w:r>
          </w:p>
          <w:p w:rsidR="004B064F" w:rsidRDefault="002701C7">
            <w:pPr>
              <w:spacing w:after="0" w:line="260" w:lineRule="auto"/>
              <w:ind w:left="14" w:right="996" w:firstLine="0"/>
              <w:jc w:val="left"/>
            </w:pPr>
            <w:r>
              <w:t>Количество мезофильных аэробных и факультативноанаэробных микроорганизмов,</w:t>
            </w:r>
          </w:p>
          <w:p w:rsidR="004B064F" w:rsidRDefault="002701C7">
            <w:pPr>
              <w:spacing w:after="28" w:line="259" w:lineRule="auto"/>
              <w:ind w:left="14" w:firstLine="0"/>
              <w:jc w:val="left"/>
            </w:pPr>
            <w:r>
              <w:t>КОЕ/г, не более</w:t>
            </w:r>
          </w:p>
          <w:p w:rsidR="004B064F" w:rsidRDefault="002701C7">
            <w:pPr>
              <w:spacing w:after="0" w:line="259" w:lineRule="auto"/>
              <w:ind w:left="14" w:firstLine="0"/>
              <w:jc w:val="left"/>
            </w:pPr>
            <w:r>
              <w:t>Бактерии группы кишечных</w:t>
            </w:r>
          </w:p>
        </w:tc>
        <w:tc>
          <w:tcPr>
            <w:tcW w:w="13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7" w:line="257" w:lineRule="auto"/>
              <w:ind w:left="235" w:hanging="235"/>
              <w:jc w:val="left"/>
            </w:pPr>
            <w:r>
              <w:t>Допустимые уровни</w:t>
            </w:r>
          </w:p>
          <w:p w:rsidR="004B064F" w:rsidRDefault="002701C7">
            <w:pPr>
              <w:spacing w:after="1359" w:line="259" w:lineRule="auto"/>
              <w:ind w:left="257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959" name="Picture 149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59" name="Picture 14959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064F" w:rsidRDefault="002701C7">
            <w:pPr>
              <w:spacing w:after="283" w:line="259" w:lineRule="auto"/>
              <w:ind w:left="487" w:firstLine="0"/>
              <w:jc w:val="left"/>
            </w:pPr>
            <w:r>
              <w:t>1</w:t>
            </w:r>
          </w:p>
          <w:p w:rsidR="004B064F" w:rsidRDefault="002701C7">
            <w:pPr>
              <w:spacing w:after="523" w:line="259" w:lineRule="auto"/>
              <w:ind w:left="305" w:firstLine="0"/>
              <w:jc w:val="left"/>
            </w:pPr>
            <w:r>
              <w:t>0,001</w:t>
            </w:r>
          </w:p>
          <w:p w:rsidR="004B064F" w:rsidRDefault="002701C7">
            <w:pPr>
              <w:spacing w:after="0" w:line="259" w:lineRule="auto"/>
              <w:ind w:left="409" w:firstLine="0"/>
              <w:jc w:val="left"/>
            </w:pPr>
            <w:r>
              <w:t>0,1</w:t>
            </w:r>
          </w:p>
        </w:tc>
        <w:tc>
          <w:tcPr>
            <w:tcW w:w="58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283" w:line="259" w:lineRule="auto"/>
              <w:ind w:left="263" w:firstLine="0"/>
              <w:jc w:val="center"/>
            </w:pPr>
            <w:r>
              <w:t>Примечания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Шпик свиной, охлажденный, замороженный, несоленый,</w:t>
            </w:r>
          </w:p>
          <w:p w:rsidR="004B064F" w:rsidRDefault="002701C7">
            <w:pPr>
              <w:spacing w:after="1005" w:line="257" w:lineRule="auto"/>
              <w:ind w:left="0" w:firstLine="0"/>
              <w:jc w:val="left"/>
            </w:pPr>
            <w:r>
              <w:t>Продукты из шпика свиного и грудинки свиной соленые, копченые, копчено-запеченые</w:t>
            </w:r>
          </w:p>
          <w:p w:rsidR="004B064F" w:rsidRDefault="002701C7">
            <w:pPr>
              <w:spacing w:after="15" w:line="273" w:lineRule="auto"/>
              <w:ind w:left="0" w:firstLine="0"/>
              <w:jc w:val="left"/>
            </w:pPr>
            <w:r>
              <w:t>Продукты из шпика свиного и грудинки свиной соленые, копченые, копчено-запеченые</w:t>
            </w:r>
          </w:p>
          <w:p w:rsidR="004B064F" w:rsidRDefault="002701C7">
            <w:pPr>
              <w:spacing w:after="523" w:line="259" w:lineRule="auto"/>
              <w:ind w:left="0" w:firstLine="0"/>
              <w:jc w:val="left"/>
            </w:pPr>
            <w:r>
              <w:t>Шпик свиной, охлажденный, замороженный, нес</w:t>
            </w:r>
            <w:r>
              <w:t>оленый</w:t>
            </w:r>
          </w:p>
          <w:p w:rsidR="004B064F" w:rsidRDefault="002701C7">
            <w:pPr>
              <w:spacing w:after="960" w:line="257" w:lineRule="auto"/>
              <w:ind w:left="0" w:firstLine="0"/>
              <w:jc w:val="left"/>
            </w:pPr>
            <w:r>
              <w:t>Продукты из шпика свиного и грудинки свиной соленые, копченые, копчено-запеченые</w:t>
            </w:r>
          </w:p>
          <w:p w:rsidR="004B064F" w:rsidRDefault="002701C7">
            <w:pPr>
              <w:spacing w:after="0" w:line="259" w:lineRule="auto"/>
              <w:ind w:left="370" w:firstLine="0"/>
              <w:jc w:val="left"/>
            </w:pPr>
            <w:r>
              <w:rPr>
                <w:b/>
                <w:sz w:val="21"/>
              </w:rPr>
              <w:t>1.7. НАПИТКИ</w:t>
            </w:r>
          </w:p>
        </w:tc>
      </w:tr>
      <w:tr w:rsidR="004B064F">
        <w:trPr>
          <w:trHeight w:val="279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14" w:firstLine="0"/>
              <w:jc w:val="left"/>
            </w:pPr>
            <w:r>
              <w:t>палочек</w:t>
            </w:r>
          </w:p>
          <w:p w:rsidR="004B064F" w:rsidRDefault="002701C7">
            <w:pPr>
              <w:spacing w:after="45" w:line="257" w:lineRule="auto"/>
              <w:ind w:left="14" w:right="618" w:firstLine="0"/>
              <w:jc w:val="left"/>
            </w:pPr>
            <w:r>
              <w:t>(колиформы), не допускаются в массе продукта (г)</w:t>
            </w:r>
          </w:p>
          <w:p w:rsidR="004B064F" w:rsidRDefault="002701C7">
            <w:pPr>
              <w:spacing w:after="210" w:line="257" w:lineRule="auto"/>
              <w:ind w:left="14" w:right="618" w:firstLine="0"/>
              <w:jc w:val="left"/>
            </w:pPr>
            <w:r>
              <w:t>S.aureus, не допускаются в массе продукта (г)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606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70" w:firstLine="0"/>
              <w:jc w:val="center"/>
            </w:pPr>
            <w:r>
              <w:t>Показатели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5" w:right="512" w:hanging="235"/>
              <w:jc w:val="left"/>
            </w:pPr>
            <w:r>
              <w:t>Допустимые уровни</w:t>
            </w: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015" w:firstLine="0"/>
              <w:jc w:val="left"/>
            </w:pPr>
            <w:r>
              <w:t>Примечания</w:t>
            </w:r>
          </w:p>
        </w:tc>
      </w:tr>
      <w:tr w:rsidR="004B064F">
        <w:trPr>
          <w:trHeight w:val="518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" w:firstLine="0"/>
              <w:jc w:val="left"/>
            </w:pPr>
            <w:r>
              <w:t>Количество мезофильных</w:t>
            </w:r>
          </w:p>
        </w:tc>
        <w:tc>
          <w:tcPr>
            <w:tcW w:w="8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63" w:hanging="780"/>
              <w:jc w:val="left"/>
            </w:pPr>
            <w:r>
              <w:t>Напитки безалкогольные, в т.ч. с соком со сроком годности 30 суток и более на подстастителях</w:t>
            </w:r>
          </w:p>
        </w:tc>
      </w:tr>
      <w:tr w:rsidR="004B064F">
        <w:trPr>
          <w:trHeight w:val="46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" w:firstLine="0"/>
              <w:jc w:val="left"/>
            </w:pPr>
            <w:r>
              <w:t>аэробных микроорганизмов,</w:t>
            </w:r>
          </w:p>
        </w:tc>
        <w:tc>
          <w:tcPr>
            <w:tcW w:w="8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39"/>
                <w:tab w:val="center" w:pos="2973"/>
              </w:tabs>
              <w:spacing w:after="4" w:line="259" w:lineRule="auto"/>
              <w:ind w:left="0" w:firstLine="0"/>
              <w:jc w:val="left"/>
            </w:pPr>
            <w:r>
              <w:tab/>
              <w:t>Квасы фильтрованные пастеризованные;</w:t>
            </w:r>
          </w:p>
          <w:p w:rsidR="004B064F" w:rsidRDefault="002701C7">
            <w:pPr>
              <w:spacing w:after="0" w:line="259" w:lineRule="auto"/>
              <w:ind w:left="1163" w:firstLine="0"/>
              <w:jc w:val="left"/>
            </w:pPr>
            <w:r>
              <w:t>Напитки брожения слабоалкогольные фильтрованные пастеризованные</w:t>
            </w:r>
          </w:p>
        </w:tc>
      </w:tr>
    </w:tbl>
    <w:p w:rsidR="004B064F" w:rsidRDefault="002701C7">
      <w:pPr>
        <w:pStyle w:val="Heading2"/>
        <w:ind w:right="-62"/>
      </w:pPr>
      <w:r>
        <w:t>1.6. ЖИРОВЫЕ ПРОДУКТЫ</w:t>
      </w:r>
    </w:p>
    <w:p w:rsidR="004B064F" w:rsidRDefault="002701C7">
      <w:pPr>
        <w:spacing w:after="4" w:line="265" w:lineRule="auto"/>
        <w:jc w:val="center"/>
      </w:pPr>
      <w:r>
        <w:t xml:space="preserve">(Наименование в редакции, введенной в действие с 11 июля 2020 года </w:t>
      </w:r>
      <w:hyperlink r:id="rId871" w:anchor="7DE0K7">
        <w:r>
          <w:rPr>
            <w:color w:val="0000EE"/>
            <w:u w:val="single" w:color="0000EE"/>
          </w:rPr>
          <w:t>решением Совета ЕЭК от 8 авг</w:t>
        </w:r>
      </w:hyperlink>
      <w:hyperlink r:id="rId872" w:anchor="7DE0K7">
        <w:r>
          <w:rPr>
            <w:color w:val="0000EE"/>
          </w:rPr>
          <w:t>у</w:t>
        </w:r>
      </w:hyperlink>
      <w:hyperlink r:id="rId873" w:anchor="7DE0K7">
        <w:r>
          <w:rPr>
            <w:color w:val="0000EE"/>
            <w:u w:val="single" w:color="0000EE"/>
          </w:rPr>
          <w:t>ста 2019 го</w:t>
        </w:r>
      </w:hyperlink>
      <w:hyperlink r:id="rId874" w:anchor="7DE0K7">
        <w:r>
          <w:rPr>
            <w:color w:val="0000EE"/>
          </w:rPr>
          <w:t>д</w:t>
        </w:r>
      </w:hyperlink>
      <w:hyperlink r:id="rId875" w:anchor="7DE0K7">
        <w:r>
          <w:rPr>
            <w:color w:val="0000EE"/>
            <w:u w:val="single" w:color="0000EE"/>
          </w:rPr>
          <w:t xml:space="preserve">а N </w:t>
        </w:r>
      </w:hyperlink>
      <w:hyperlink r:id="rId876" w:anchor="7DE0K7">
        <w:r>
          <w:rPr>
            <w:color w:val="0000EE"/>
            <w:u w:val="single" w:color="0000EE"/>
          </w:rPr>
          <w:t>115</w:t>
        </w:r>
      </w:hyperlink>
      <w:r>
        <w:t xml:space="preserve">. - См. </w:t>
      </w:r>
      <w:hyperlink r:id="rId877" w:anchor="8QG0M7">
        <w:r>
          <w:rPr>
            <w:color w:val="0000EE"/>
            <w:u w:val="single" w:color="0000EE"/>
          </w:rPr>
          <w:t>пре</w:t>
        </w:r>
      </w:hyperlink>
      <w:hyperlink r:id="rId878" w:anchor="8QG0M7">
        <w:r>
          <w:rPr>
            <w:color w:val="0000EE"/>
          </w:rPr>
          <w:t>д</w:t>
        </w:r>
      </w:hyperlink>
      <w:hyperlink r:id="rId879" w:anchor="8QG0M7">
        <w:r>
          <w:rPr>
            <w:color w:val="0000EE"/>
            <w:u w:val="single" w:color="0000EE"/>
          </w:rPr>
          <w:t>ы</w:t>
        </w:r>
      </w:hyperlink>
      <w:hyperlink r:id="rId880" w:anchor="8QG0M7">
        <w:r>
          <w:rPr>
            <w:color w:val="0000EE"/>
          </w:rPr>
          <w:t>ду</w:t>
        </w:r>
      </w:hyperlink>
      <w:hyperlink r:id="rId881" w:anchor="8QG0M7">
        <w:r>
          <w:rPr>
            <w:color w:val="0000EE"/>
            <w:u w:val="single" w:color="0000EE"/>
          </w:rPr>
          <w:t>щ</w:t>
        </w:r>
      </w:hyperlink>
      <w:hyperlink r:id="rId882" w:anchor="8QG0M7">
        <w:r>
          <w:rPr>
            <w:color w:val="0000EE"/>
          </w:rPr>
          <w:t>у</w:t>
        </w:r>
      </w:hyperlink>
      <w:hyperlink r:id="rId883" w:anchor="8QG0M7">
        <w:r>
          <w:rPr>
            <w:color w:val="0000EE"/>
            <w:u w:val="single" w:color="0000EE"/>
          </w:rPr>
          <w:t>ю ре</w:t>
        </w:r>
      </w:hyperlink>
      <w:hyperlink r:id="rId884" w:anchor="8QG0M7">
        <w:r>
          <w:rPr>
            <w:color w:val="0000EE"/>
          </w:rPr>
          <w:t>д</w:t>
        </w:r>
      </w:hyperlink>
      <w:hyperlink r:id="rId885" w:anchor="8QG0M7">
        <w:r>
          <w:rPr>
            <w:color w:val="0000EE"/>
            <w:u w:val="single" w:color="0000EE"/>
          </w:rPr>
          <w:t>акцию</w:t>
        </w:r>
      </w:hyperlink>
      <w:r>
        <w:t>)</w:t>
      </w:r>
      <w:r>
        <w:br w:type="page"/>
      </w:r>
    </w:p>
    <w:p w:rsidR="004B064F" w:rsidRDefault="002701C7">
      <w:pPr>
        <w:spacing w:after="19"/>
        <w:ind w:left="21" w:right="12"/>
      </w:pPr>
      <w:r>
        <w:t>КОЕ/100 см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5051" name="Picture 15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1" name="Picture 15051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не более</w:t>
      </w:r>
    </w:p>
    <w:p w:rsidR="004B064F" w:rsidRDefault="002701C7">
      <w:pPr>
        <w:spacing w:after="0"/>
        <w:ind w:left="21" w:right="374"/>
      </w:pPr>
      <w:r>
        <w:t xml:space="preserve">Количество 30 </w:t>
      </w:r>
      <w:r>
        <w:t xml:space="preserve">Напитки безалкогольные непастеризованные и без консерванта со сроком мезофильных аэробных годности менее 30 суток и факультативноанаэробных Строка исключена с 1 января 2022 года - </w:t>
      </w:r>
      <w:hyperlink r:id="rId886" w:anchor="7DC0K7">
        <w:r>
          <w:rPr>
            <w:color w:val="0000EE"/>
            <w:u w:val="single" w:color="0000EE"/>
          </w:rPr>
          <w:t>решени</w:t>
        </w:r>
        <w:r>
          <w:rPr>
            <w:color w:val="0000EE"/>
            <w:u w:val="single" w:color="0000EE"/>
          </w:rPr>
          <w:t>е Совета ЕЭК от 14 июля 2021 го</w:t>
        </w:r>
      </w:hyperlink>
      <w:hyperlink r:id="rId887" w:anchor="7DC0K7">
        <w:r>
          <w:rPr>
            <w:color w:val="0000EE"/>
          </w:rPr>
          <w:t>д</w:t>
        </w:r>
      </w:hyperlink>
      <w:hyperlink r:id="rId888" w:anchor="7DC0K7">
        <w:r>
          <w:rPr>
            <w:color w:val="0000EE"/>
            <w:u w:val="single" w:color="0000EE"/>
          </w:rPr>
          <w:t>а N 61</w:t>
        </w:r>
      </w:hyperlink>
      <w:r>
        <w:t>. - См. микроорганизмов, КОЕ/г</w:t>
      </w:r>
      <w:hyperlink r:id="rId889" w:anchor="8QI0M8">
        <w:r>
          <w:rPr>
            <w:color w:val="0000EE"/>
            <w:u w:val="single" w:color="0000EE"/>
          </w:rPr>
          <w:t>пре</w:t>
        </w:r>
      </w:hyperlink>
      <w:hyperlink r:id="rId890" w:anchor="8QI0M8">
        <w:r>
          <w:rPr>
            <w:color w:val="0000EE"/>
          </w:rPr>
          <w:t>д</w:t>
        </w:r>
      </w:hyperlink>
      <w:hyperlink r:id="rId891" w:anchor="8QI0M8">
        <w:r>
          <w:rPr>
            <w:color w:val="0000EE"/>
            <w:u w:val="single" w:color="0000EE"/>
          </w:rPr>
          <w:t>ы</w:t>
        </w:r>
      </w:hyperlink>
      <w:hyperlink r:id="rId892" w:anchor="8QI0M8">
        <w:r>
          <w:rPr>
            <w:color w:val="0000EE"/>
          </w:rPr>
          <w:t>ду</w:t>
        </w:r>
      </w:hyperlink>
      <w:hyperlink r:id="rId893" w:anchor="8QI0M8">
        <w:r>
          <w:rPr>
            <w:color w:val="0000EE"/>
            <w:u w:val="single" w:color="0000EE"/>
          </w:rPr>
          <w:t>щ</w:t>
        </w:r>
      </w:hyperlink>
      <w:hyperlink r:id="rId894" w:anchor="8QI0M8">
        <w:r>
          <w:rPr>
            <w:color w:val="0000EE"/>
          </w:rPr>
          <w:t>у</w:t>
        </w:r>
      </w:hyperlink>
      <w:hyperlink r:id="rId895" w:anchor="8QI0M8">
        <w:r>
          <w:rPr>
            <w:color w:val="0000EE"/>
            <w:u w:val="single" w:color="0000EE"/>
          </w:rPr>
          <w:t>ю ре</w:t>
        </w:r>
      </w:hyperlink>
      <w:hyperlink r:id="rId896" w:anchor="8QI0M8">
        <w:r>
          <w:rPr>
            <w:color w:val="0000EE"/>
          </w:rPr>
          <w:t>д</w:t>
        </w:r>
      </w:hyperlink>
      <w:hyperlink r:id="rId897" w:anchor="8QI0M8">
        <w:r>
          <w:rPr>
            <w:color w:val="0000EE"/>
            <w:u w:val="single" w:color="0000EE"/>
          </w:rPr>
          <w:t>акцию</w:t>
        </w:r>
      </w:hyperlink>
      <w:r>
        <w:t>. (см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5063" name="Picture 150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3" name="Picture 15063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), не</w:t>
      </w:r>
    </w:p>
    <w:tbl>
      <w:tblPr>
        <w:tblStyle w:val="TableGrid"/>
        <w:tblW w:w="1040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1219"/>
        <w:gridCol w:w="7025"/>
      </w:tblGrid>
      <w:tr w:rsidR="004B064F">
        <w:trPr>
          <w:trHeight w:val="215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более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500</w:t>
            </w:r>
          </w:p>
        </w:tc>
        <w:tc>
          <w:tcPr>
            <w:tcW w:w="70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Пиво пастеризованное и обеспложенное</w:t>
            </w:r>
          </w:p>
        </w:tc>
      </w:tr>
      <w:tr w:rsidR="004B064F">
        <w:trPr>
          <w:trHeight w:val="758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2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135" name="Picture 151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35" name="Picture 15135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Концентраты (жидкие, пастообразные), смеси (порошкообразные,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таблетированные, гранулированные и т.п.) для безалкогольных напитков (кроме концентратов, содержащих бикарбонат натрия)</w:t>
            </w:r>
          </w:p>
        </w:tc>
      </w:tr>
      <w:tr w:rsidR="004B064F">
        <w:trPr>
          <w:trHeight w:val="369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2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141" name="Picture 15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41" name="Picture 15141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Смеси сухого растительного сырья для приготовления горячих безалкогольных</w:t>
            </w:r>
          </w:p>
        </w:tc>
      </w:tr>
    </w:tbl>
    <w:p w:rsidR="004B064F" w:rsidRDefault="002701C7">
      <w:pPr>
        <w:spacing w:after="21"/>
        <w:ind w:left="2893" w:right="12"/>
      </w:pPr>
      <w:r>
        <w:t>напитков</w:t>
      </w:r>
    </w:p>
    <w:p w:rsidR="004B064F" w:rsidRDefault="002701C7">
      <w:pPr>
        <w:spacing w:after="21"/>
        <w:ind w:left="9" w:right="317"/>
        <w:jc w:val="left"/>
      </w:pPr>
      <w:r>
        <w:t xml:space="preserve">Позиция исключена с 1 января 2022 года - </w:t>
      </w:r>
      <w:hyperlink r:id="rId898" w:anchor="7DE0K8">
        <w:r>
          <w:rPr>
            <w:color w:val="0000EE"/>
            <w:u w:val="single" w:color="0000EE"/>
          </w:rPr>
          <w:t>решение Совета ЕЭК от 14 июля 2021 го</w:t>
        </w:r>
      </w:hyperlink>
      <w:hyperlink r:id="rId899" w:anchor="7DE0K8">
        <w:r>
          <w:rPr>
            <w:color w:val="0000EE"/>
          </w:rPr>
          <w:t>д</w:t>
        </w:r>
      </w:hyperlink>
      <w:hyperlink r:id="rId900" w:anchor="7DE0K8">
        <w:r>
          <w:rPr>
            <w:color w:val="0000EE"/>
            <w:u w:val="single" w:color="0000EE"/>
          </w:rPr>
          <w:t>а N 61</w:t>
        </w:r>
      </w:hyperlink>
      <w:hyperlink r:id="rId901" w:anchor="7DE0K8">
        <w:r>
          <w:t>.</w:t>
        </w:r>
      </w:hyperlink>
      <w:r>
        <w:t xml:space="preserve"> - См. </w:t>
      </w:r>
      <w:hyperlink r:id="rId902" w:anchor="8QI0M8">
        <w:r>
          <w:rPr>
            <w:color w:val="0000EE"/>
            <w:u w:val="single" w:color="0000EE"/>
          </w:rPr>
          <w:t>пре</w:t>
        </w:r>
      </w:hyperlink>
      <w:hyperlink r:id="rId903" w:anchor="8QI0M8">
        <w:r>
          <w:rPr>
            <w:color w:val="0000EE"/>
          </w:rPr>
          <w:t>д</w:t>
        </w:r>
      </w:hyperlink>
      <w:hyperlink r:id="rId904" w:anchor="8QI0M8">
        <w:r>
          <w:rPr>
            <w:color w:val="0000EE"/>
            <w:u w:val="single" w:color="0000EE"/>
          </w:rPr>
          <w:t>ы</w:t>
        </w:r>
      </w:hyperlink>
      <w:hyperlink r:id="rId905" w:anchor="8QI0M8">
        <w:r>
          <w:rPr>
            <w:color w:val="0000EE"/>
          </w:rPr>
          <w:t>ду</w:t>
        </w:r>
      </w:hyperlink>
      <w:hyperlink r:id="rId906" w:anchor="8QI0M8">
        <w:r>
          <w:rPr>
            <w:color w:val="0000EE"/>
            <w:u w:val="single" w:color="0000EE"/>
          </w:rPr>
          <w:t>щ</w:t>
        </w:r>
      </w:hyperlink>
      <w:hyperlink r:id="rId907" w:anchor="8QI0M8">
        <w:r>
          <w:rPr>
            <w:color w:val="0000EE"/>
          </w:rPr>
          <w:t>у</w:t>
        </w:r>
      </w:hyperlink>
      <w:hyperlink r:id="rId908" w:anchor="8QI0M8">
        <w:r>
          <w:rPr>
            <w:color w:val="0000EE"/>
            <w:u w:val="single" w:color="0000EE"/>
          </w:rPr>
          <w:t xml:space="preserve">ю </w:t>
        </w:r>
      </w:hyperlink>
      <w:hyperlink r:id="rId909" w:anchor="8QI0M8">
        <w:r>
          <w:rPr>
            <w:color w:val="0000EE"/>
            <w:u w:val="single" w:color="0000EE"/>
          </w:rPr>
          <w:t>ре</w:t>
        </w:r>
      </w:hyperlink>
      <w:hyperlink r:id="rId910" w:anchor="8QI0M8">
        <w:r>
          <w:rPr>
            <w:color w:val="0000EE"/>
          </w:rPr>
          <w:t>д</w:t>
        </w:r>
      </w:hyperlink>
      <w:hyperlink r:id="rId911" w:anchor="8QI0M8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4B064F" w:rsidRDefault="002701C7">
      <w:pPr>
        <w:spacing w:after="0"/>
        <w:ind w:left="9" w:right="317"/>
        <w:jc w:val="left"/>
      </w:pPr>
      <w:r>
        <w:t xml:space="preserve">Позиция исключена с 1 января 2022 года - </w:t>
      </w:r>
      <w:hyperlink r:id="rId912" w:anchor="7DG0K9">
        <w:r>
          <w:rPr>
            <w:color w:val="0000EE"/>
            <w:u w:val="single" w:color="0000EE"/>
          </w:rPr>
          <w:t>решение Совета ЕЭК от 14 июля 2021 го</w:t>
        </w:r>
      </w:hyperlink>
      <w:hyperlink r:id="rId913" w:anchor="7DG0K9">
        <w:r>
          <w:rPr>
            <w:color w:val="0000EE"/>
          </w:rPr>
          <w:t>д</w:t>
        </w:r>
      </w:hyperlink>
      <w:hyperlink r:id="rId914" w:anchor="7DG0K9">
        <w:r>
          <w:rPr>
            <w:color w:val="0000EE"/>
            <w:u w:val="single" w:color="0000EE"/>
          </w:rPr>
          <w:t>а N 61</w:t>
        </w:r>
      </w:hyperlink>
      <w:hyperlink r:id="rId915" w:anchor="7DG0K9">
        <w:r>
          <w:t>.</w:t>
        </w:r>
      </w:hyperlink>
      <w:r>
        <w:t xml:space="preserve"> - См. </w:t>
      </w:r>
      <w:hyperlink r:id="rId916" w:anchor="8QI0M8">
        <w:r>
          <w:rPr>
            <w:color w:val="0000EE"/>
            <w:u w:val="single" w:color="0000EE"/>
          </w:rPr>
          <w:t>пре</w:t>
        </w:r>
      </w:hyperlink>
      <w:hyperlink r:id="rId917" w:anchor="8QI0M8">
        <w:r>
          <w:rPr>
            <w:color w:val="0000EE"/>
          </w:rPr>
          <w:t>д</w:t>
        </w:r>
      </w:hyperlink>
      <w:hyperlink r:id="rId918" w:anchor="8QI0M8">
        <w:r>
          <w:rPr>
            <w:color w:val="0000EE"/>
            <w:u w:val="single" w:color="0000EE"/>
          </w:rPr>
          <w:t>ы</w:t>
        </w:r>
      </w:hyperlink>
      <w:hyperlink r:id="rId919" w:anchor="8QI0M8">
        <w:r>
          <w:rPr>
            <w:color w:val="0000EE"/>
          </w:rPr>
          <w:t>ду</w:t>
        </w:r>
      </w:hyperlink>
      <w:hyperlink r:id="rId920" w:anchor="8QI0M8">
        <w:r>
          <w:rPr>
            <w:color w:val="0000EE"/>
            <w:u w:val="single" w:color="0000EE"/>
          </w:rPr>
          <w:t>щ</w:t>
        </w:r>
      </w:hyperlink>
      <w:hyperlink r:id="rId921" w:anchor="8QI0M8">
        <w:r>
          <w:rPr>
            <w:color w:val="0000EE"/>
          </w:rPr>
          <w:t>у</w:t>
        </w:r>
      </w:hyperlink>
      <w:hyperlink r:id="rId922" w:anchor="8QI0M8">
        <w:r>
          <w:rPr>
            <w:color w:val="0000EE"/>
            <w:u w:val="single" w:color="0000EE"/>
          </w:rPr>
          <w:t xml:space="preserve">ю </w:t>
        </w:r>
      </w:hyperlink>
      <w:hyperlink r:id="rId923" w:anchor="8QI0M8">
        <w:r>
          <w:rPr>
            <w:color w:val="0000EE"/>
            <w:u w:val="single" w:color="0000EE"/>
          </w:rPr>
          <w:t>ре</w:t>
        </w:r>
      </w:hyperlink>
      <w:hyperlink r:id="rId924" w:anchor="8QI0M8">
        <w:r>
          <w:rPr>
            <w:color w:val="0000EE"/>
          </w:rPr>
          <w:t>д</w:t>
        </w:r>
      </w:hyperlink>
      <w:hyperlink r:id="rId925" w:anchor="8QI0M8">
        <w:r>
          <w:rPr>
            <w:color w:val="0000EE"/>
            <w:u w:val="single" w:color="0000EE"/>
          </w:rPr>
          <w:t>акцию</w:t>
        </w:r>
      </w:hyperlink>
      <w:r>
        <w:t>.</w:t>
      </w:r>
    </w:p>
    <w:tbl>
      <w:tblPr>
        <w:tblStyle w:val="TableGrid"/>
        <w:tblW w:w="1056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1219"/>
        <w:gridCol w:w="7177"/>
      </w:tblGrid>
      <w:tr w:rsidR="004B064F">
        <w:trPr>
          <w:trHeight w:val="714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Бактерии группы кишечных палочек (БГКП), не</w:t>
            </w:r>
          </w:p>
        </w:tc>
        <w:tc>
          <w:tcPr>
            <w:tcW w:w="8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18" w:hanging="780"/>
              <w:jc w:val="left"/>
            </w:pPr>
            <w:r>
              <w:t>333</w:t>
            </w:r>
            <w:r>
              <w:tab/>
              <w:t>Напитки безалкогольные непастеризованные и без консерванта со сроком годности менее 30 суток</w:t>
            </w:r>
          </w:p>
        </w:tc>
      </w:tr>
      <w:tr w:rsidR="004B064F">
        <w:trPr>
          <w:trHeight w:val="1701"/>
        </w:trPr>
        <w:tc>
          <w:tcPr>
            <w:tcW w:w="21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допускают</w:t>
            </w:r>
            <w:r>
              <w:t xml:space="preserve">ся в массе продукта (г/см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259" name="Picture 152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59" name="Picture 15259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8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2" w:line="257" w:lineRule="auto"/>
              <w:ind w:left="0" w:firstLine="0"/>
              <w:jc w:val="left"/>
            </w:pPr>
            <w:r>
              <w:t xml:space="preserve">Строка исключена с 1 января 2022 года - </w:t>
            </w:r>
            <w:hyperlink r:id="rId926" w:anchor="7DI0KA">
              <w:r>
                <w:rPr>
                  <w:color w:val="0000EE"/>
                  <w:u w:val="single" w:color="0000EE"/>
                </w:rPr>
                <w:t>решение Совета ЕЭК от 14 июля 2021 го</w:t>
              </w:r>
            </w:hyperlink>
            <w:hyperlink r:id="rId927" w:anchor="7DI0KA">
              <w:r>
                <w:rPr>
                  <w:color w:val="0000EE"/>
                </w:rPr>
                <w:t>д</w:t>
              </w:r>
            </w:hyperlink>
            <w:hyperlink r:id="rId928" w:anchor="7DI0KA">
              <w:r>
                <w:rPr>
                  <w:color w:val="0000EE"/>
                  <w:u w:val="single" w:color="0000EE"/>
                </w:rPr>
                <w:t>а N 61</w:t>
              </w:r>
            </w:hyperlink>
            <w:r>
              <w:t xml:space="preserve">. - См. </w:t>
            </w:r>
            <w:hyperlink r:id="rId929" w:anchor="8QI0M8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930" w:anchor="8QI0M8">
              <w:r>
                <w:rPr>
                  <w:color w:val="0000EE"/>
                </w:rPr>
                <w:t>д</w:t>
              </w:r>
            </w:hyperlink>
            <w:hyperlink r:id="rId931" w:anchor="8QI0M8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932" w:anchor="8QI0M8">
              <w:r>
                <w:rPr>
                  <w:color w:val="0000EE"/>
                </w:rPr>
                <w:t>ду</w:t>
              </w:r>
            </w:hyperlink>
            <w:hyperlink r:id="rId933" w:anchor="8QI0M8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934" w:anchor="8QI0M8">
              <w:r>
                <w:rPr>
                  <w:color w:val="0000EE"/>
                </w:rPr>
                <w:t>у</w:t>
              </w:r>
            </w:hyperlink>
            <w:hyperlink r:id="rId935" w:anchor="8QI0M8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936" w:anchor="8QI0M8">
              <w:r>
                <w:rPr>
                  <w:color w:val="0000EE"/>
                </w:rPr>
                <w:t>д</w:t>
              </w:r>
            </w:hyperlink>
            <w:hyperlink r:id="rId937" w:anchor="8QI0M8">
              <w:r>
                <w:rPr>
                  <w:color w:val="0000EE"/>
                  <w:u w:val="single" w:color="0000EE"/>
                </w:rPr>
                <w:t>акцию</w:t>
              </w:r>
            </w:hyperlink>
            <w:r>
              <w:t>.</w:t>
            </w:r>
          </w:p>
          <w:p w:rsidR="004B064F" w:rsidRDefault="002701C7">
            <w:pPr>
              <w:spacing w:after="24" w:line="263" w:lineRule="auto"/>
              <w:ind w:left="1218" w:hanging="780"/>
              <w:jc w:val="left"/>
            </w:pPr>
            <w:r>
              <w:t>100</w:t>
            </w:r>
            <w:r>
              <w:tab/>
            </w:r>
            <w:r>
              <w:t>Напитки безалкогольные, в т.ч. с соком со сроком годности 30 суток и более на сахарах, подсластителях; Напитки безалкогольные с соком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(Строка в редакции, введенной в действие с 1 января 2022 года </w:t>
            </w:r>
            <w:hyperlink r:id="rId938" w:anchor="7DI0KA">
              <w:r>
                <w:rPr>
                  <w:color w:val="0000EE"/>
                  <w:u w:val="single" w:color="0000EE"/>
                </w:rPr>
                <w:t xml:space="preserve">решением Совета ЕЭК от 14 </w:t>
              </w:r>
            </w:hyperlink>
            <w:hyperlink r:id="rId939" w:anchor="7DI0KA">
              <w:r>
                <w:rPr>
                  <w:color w:val="0000EE"/>
                  <w:u w:val="single" w:color="0000EE"/>
                </w:rPr>
                <w:t>июля 2021 го</w:t>
              </w:r>
            </w:hyperlink>
            <w:hyperlink r:id="rId940" w:anchor="7DI0KA">
              <w:r>
                <w:rPr>
                  <w:color w:val="0000EE"/>
                </w:rPr>
                <w:t>д</w:t>
              </w:r>
            </w:hyperlink>
            <w:hyperlink r:id="rId941" w:anchor="7DI0KA">
              <w:r>
                <w:rPr>
                  <w:color w:val="0000EE"/>
                  <w:u w:val="single" w:color="0000EE"/>
                </w:rPr>
                <w:t>а N 61</w:t>
              </w:r>
            </w:hyperlink>
            <w:hyperlink r:id="rId942" w:anchor="7DI0KA">
              <w:r>
                <w:t>.</w:t>
              </w:r>
            </w:hyperlink>
            <w:r>
              <w:t xml:space="preserve"> - См. </w:t>
            </w:r>
            <w:hyperlink r:id="rId943" w:anchor="8QI0M8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944" w:anchor="8QI0M8">
              <w:r>
                <w:rPr>
                  <w:color w:val="0000EE"/>
                </w:rPr>
                <w:t>д</w:t>
              </w:r>
            </w:hyperlink>
            <w:hyperlink r:id="rId945" w:anchor="8QI0M8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946" w:anchor="8QI0M8">
              <w:r>
                <w:rPr>
                  <w:color w:val="0000EE"/>
                </w:rPr>
                <w:t>ду</w:t>
              </w:r>
            </w:hyperlink>
            <w:hyperlink r:id="rId947" w:anchor="8QI0M8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948" w:anchor="8QI0M8">
              <w:r>
                <w:rPr>
                  <w:color w:val="0000EE"/>
                </w:rPr>
                <w:t>у</w:t>
              </w:r>
            </w:hyperlink>
            <w:hyperlink r:id="rId949" w:anchor="8QI0M8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950" w:anchor="8QI0M8">
              <w:r>
                <w:rPr>
                  <w:color w:val="0000EE"/>
                </w:rPr>
                <w:t>д</w:t>
              </w:r>
            </w:hyperlink>
            <w:hyperlink r:id="rId951" w:anchor="8QI0M8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952" w:anchor="8QI0M8">
              <w:r>
                <w:t>)</w:t>
              </w:r>
            </w:hyperlink>
          </w:p>
        </w:tc>
      </w:tr>
      <w:tr w:rsidR="004B064F">
        <w:trPr>
          <w:trHeight w:val="241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1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2" w:lineRule="auto"/>
              <w:ind w:left="0" w:right="171" w:firstLine="0"/>
              <w:jc w:val="left"/>
            </w:pPr>
            <w:r>
              <w:t>Концентраты (жидкие, пастообразные), смеси (порошкообразные, таблетированные, гранулированные и т.п.) для безалкогольных напитков; Смеси сухого растительн</w:t>
            </w:r>
            <w:r>
              <w:t>ого сырья для приготовления горячих безалкогольных напитков;</w:t>
            </w:r>
          </w:p>
          <w:p w:rsidR="004B064F" w:rsidRDefault="002701C7">
            <w:pPr>
              <w:spacing w:after="15" w:line="257" w:lineRule="auto"/>
              <w:ind w:left="0" w:right="698" w:firstLine="0"/>
              <w:jc w:val="left"/>
            </w:pPr>
            <w:r>
              <w:t>Сиропы непастеризованные, пастеризованные, горячего розлива; Квасы нефильтрованные разливные; фильтрованные непастеризованные разливные;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Напитки брожения слабоалкогольные нефильтрованные разливные; слабоалкогольные фильтрованные непастеризованные разливные; Пиво разливное</w:t>
            </w:r>
          </w:p>
        </w:tc>
      </w:tr>
      <w:tr w:rsidR="004B064F">
        <w:trPr>
          <w:trHeight w:val="1252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3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>Квасы нефильтрованные: в кегах; Квасы фильтрованные непастеризованные: в кегах;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Напитки брожения слабоалкогольные нефильтрованные в кегах; Напитки брожения слабоалкогольные фильтрованные, непастеризованные в кегах; Пиво непастеризованное в кегах</w:t>
            </w:r>
          </w:p>
        </w:tc>
      </w:tr>
      <w:tr w:rsidR="004B064F">
        <w:trPr>
          <w:trHeight w:val="1252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10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Квасы фильтрованные непастеризованные: в полимерных бутылках (ПЭТФ); квасы фильтрован</w:t>
            </w:r>
            <w:r>
              <w:t>ные пастеризованные; Напитки брожения слабоалкогольные фильтрованные, непастеризованные в полимерных бутылках (ПЭТФ и др.); Напитки брожения слабоалкогольные фильтрованные пастеризованные; Пиво непастеризованное в бутылках; пиво пастеризованное и обеспложе</w:t>
            </w:r>
            <w:r>
              <w:t>нное</w:t>
            </w:r>
          </w:p>
        </w:tc>
      </w:tr>
      <w:tr w:rsidR="004B064F">
        <w:trPr>
          <w:trHeight w:val="590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Дрожжи и плесени (в сумме), КОЕ/100 см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424" name="Picture 154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24" name="Picture 15424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,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15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Напитки безалкогольные, в т.ч. с соком со сроком годности 30 суток и более на сахарах</w:t>
            </w:r>
          </w:p>
        </w:tc>
      </w:tr>
    </w:tbl>
    <w:p w:rsidR="004B064F" w:rsidRDefault="002701C7">
      <w:pPr>
        <w:spacing w:after="0"/>
        <w:ind w:left="21" w:right="12"/>
      </w:pPr>
      <w:r>
        <w:t>не более</w:t>
      </w:r>
    </w:p>
    <w:p w:rsidR="004B064F" w:rsidRDefault="004B064F">
      <w:pPr>
        <w:sectPr w:rsidR="004B064F">
          <w:type w:val="continuous"/>
          <w:pgSz w:w="11918" w:h="16858"/>
          <w:pgMar w:top="1635" w:right="520" w:bottom="1276" w:left="464" w:header="720" w:footer="720" w:gutter="0"/>
          <w:cols w:space="720"/>
        </w:sectPr>
      </w:pPr>
    </w:p>
    <w:p w:rsidR="004B064F" w:rsidRDefault="002701C7">
      <w:pPr>
        <w:spacing w:after="36" w:line="269" w:lineRule="auto"/>
        <w:ind w:left="9"/>
        <w:jc w:val="left"/>
      </w:pPr>
      <w:r>
        <w:t>Дрожжи и плесени (в сумме), КОЕ/см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5433" name="Picture 154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3" name="Picture 15433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не более</w:t>
      </w:r>
    </w:p>
    <w:p w:rsidR="004B064F" w:rsidRDefault="002701C7">
      <w:pPr>
        <w:spacing w:after="9"/>
        <w:ind w:left="739" w:right="12" w:hanging="728"/>
      </w:pPr>
      <w:r>
        <w:t>10</w:t>
      </w:r>
      <w:r>
        <w:tab/>
      </w:r>
      <w:r>
        <w:t>Концентраты (жидкие, пастообразные), смеси (порошкообразные, таблетированные, гранулированные и т.п.) для безалкогольных напитков</w:t>
      </w:r>
    </w:p>
    <w:p w:rsidR="004B064F" w:rsidRDefault="004B064F">
      <w:pPr>
        <w:sectPr w:rsidR="004B064F">
          <w:type w:val="continuous"/>
          <w:pgSz w:w="11918" w:h="16858"/>
          <w:pgMar w:top="1440" w:right="1684" w:bottom="1440" w:left="464" w:header="720" w:footer="720" w:gutter="0"/>
          <w:cols w:num="2" w:space="720" w:equalWidth="0">
            <w:col w:w="1837" w:space="819"/>
            <w:col w:w="7115"/>
          </w:cols>
        </w:sectPr>
      </w:pPr>
    </w:p>
    <w:tbl>
      <w:tblPr>
        <w:tblStyle w:val="TableGrid"/>
        <w:tblW w:w="1032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3"/>
        <w:gridCol w:w="780"/>
        <w:gridCol w:w="6938"/>
      </w:tblGrid>
      <w:tr w:rsidR="004B064F">
        <w:trPr>
          <w:trHeight w:val="819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left"/>
            </w:pPr>
            <w:r>
              <w:t xml:space="preserve">Дрожжи и плесени (в сумме), КОЕ/см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639" name="Picture 156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39" name="Picture 15639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не допускаются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40</w:t>
            </w: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Напитки безалкогольные, в т.ч. с соком со сроком годности 30 суток и более;</w:t>
            </w:r>
          </w:p>
          <w:p w:rsidR="004B064F" w:rsidRDefault="002701C7">
            <w:pPr>
              <w:spacing w:after="13" w:line="259" w:lineRule="auto"/>
              <w:ind w:left="0" w:firstLine="0"/>
            </w:pPr>
            <w:r>
              <w:t>Напитки безалкогольные с соком; Сиропы пастеризованные, горячего розлива;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Пиво пастеризованное и обеспложенное</w:t>
            </w:r>
          </w:p>
        </w:tc>
      </w:tr>
      <w:tr w:rsidR="004B064F">
        <w:trPr>
          <w:trHeight w:val="863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left"/>
            </w:pPr>
            <w:r>
              <w:t xml:space="preserve">Дрожжи и плесени (в сумме), КОЕ/10 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649" name="Picture 156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49" name="Picture 15649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не более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50</w:t>
            </w: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Сиропы непастер</w:t>
            </w:r>
            <w:r>
              <w:t>изованные</w:t>
            </w:r>
          </w:p>
        </w:tc>
      </w:tr>
      <w:tr w:rsidR="004B064F">
        <w:trPr>
          <w:trHeight w:val="863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left"/>
            </w:pPr>
            <w:r>
              <w:t>Дрожжи и плесени (в сумме), КОЕ/г (см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657" name="Picture 156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57" name="Picture 15657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), не более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100</w:t>
            </w: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Квасы фильтрованные пастеризованные;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Напитки брожения слабоалкогольные фильтрованные пастеризованные</w:t>
            </w:r>
          </w:p>
        </w:tc>
      </w:tr>
      <w:tr w:rsidR="004B064F">
        <w:trPr>
          <w:trHeight w:val="51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75" w:firstLine="0"/>
              <w:jc w:val="left"/>
            </w:pPr>
            <w:r>
              <w:t>Дрожжи, КОЕ/г, не более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100</w:t>
            </w: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Смеси сухого растительного сырья для приготовления горячих безалкогольных напитков</w:t>
            </w:r>
          </w:p>
        </w:tc>
      </w:tr>
      <w:tr w:rsidR="004B064F">
        <w:trPr>
          <w:trHeight w:val="467"/>
        </w:trPr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39" w:firstLine="0"/>
              <w:jc w:val="left"/>
            </w:pPr>
            <w:r>
              <w:t>Плесени, КОЕ/г не более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100</w:t>
            </w: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Смеси сухого растительного сырья для приготовления горячих безалкогольных напитков</w:t>
            </w:r>
          </w:p>
        </w:tc>
      </w:tr>
    </w:tbl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5517" name="Picture 155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7" name="Picture 15517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tbl>
      <w:tblPr>
        <w:tblStyle w:val="TableGrid"/>
        <w:tblpPr w:vertAnchor="page" w:horzAnchor="page" w:tblpX="450" w:tblpY="8378"/>
        <w:tblOverlap w:val="never"/>
        <w:tblW w:w="1045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99"/>
        <w:gridCol w:w="1123"/>
        <w:gridCol w:w="7337"/>
      </w:tblGrid>
      <w:tr w:rsidR="004B064F">
        <w:trPr>
          <w:trHeight w:val="581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1144" w:firstLine="0"/>
              <w:jc w:val="left"/>
            </w:pPr>
            <w:r>
              <w:rPr>
                <w:b/>
                <w:sz w:val="21"/>
              </w:rPr>
              <w:t>1.8. ДРУГИЕ ПРОДУКТЫ</w:t>
            </w:r>
          </w:p>
        </w:tc>
      </w:tr>
      <w:tr w:rsidR="004B064F">
        <w:trPr>
          <w:trHeight w:val="594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0" w:firstLine="0"/>
              <w:jc w:val="center"/>
            </w:pPr>
            <w:r>
              <w:t>Показатели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235" w:hanging="235"/>
              <w:jc w:val="left"/>
            </w:pPr>
            <w:r>
              <w:t>Допустимые уровни</w:t>
            </w:r>
          </w:p>
        </w:tc>
        <w:tc>
          <w:tcPr>
            <w:tcW w:w="73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2" w:firstLine="0"/>
              <w:jc w:val="center"/>
            </w:pPr>
            <w:r>
              <w:t>Примечания</w:t>
            </w:r>
          </w:p>
        </w:tc>
      </w:tr>
      <w:tr w:rsidR="004B064F">
        <w:trPr>
          <w:trHeight w:val="198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" w:firstLine="0"/>
              <w:jc w:val="left"/>
            </w:pPr>
            <w:r>
              <w:t>Количество мезофильных аэробных и факультативноанаэробных микроорганизмов, КОЕ/г, не более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686" name="Picture 156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86" name="Picture 15686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Пектин для продуктов детского и диетического питания; Супы горячие и другие горячие блюда: борщи, щи, рассольник, суп-харчо, соля</w:t>
            </w:r>
            <w:r>
              <w:t>нки, овощные супы, бульоны, супы с макаронными изделиями и картофелем, овощами, бобовыми, крупами; супы молочные с теми же наполнителями, супы-пюре; Блюда из творога:</w:t>
            </w:r>
          </w:p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вареники ленивые, пудинг вареный на пару; Гарниры: овощи тушеные (без заправки); Сладкие блюда и напитки: компоты из плодов и ягод свежих,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консервированных, компоты из плодов и ягод сушеных, кисели из свежих, сушеных плодов и ягод, соков, сиропов, пюре пло</w:t>
            </w:r>
            <w:r>
              <w:t>довых и ягодных</w:t>
            </w:r>
          </w:p>
        </w:tc>
      </w:tr>
      <w:tr w:rsidR="004B064F">
        <w:trPr>
          <w:trHeight w:val="3682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697" name="Picture 156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97" name="Picture 15697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0" w:lineRule="auto"/>
              <w:ind w:left="0" w:firstLine="0"/>
              <w:jc w:val="left"/>
            </w:pPr>
            <w:r>
              <w:t>Гидролизат белковый ферментативный из соевого сырья; Студни из рыбы (заливные); Супы холодные сладкие и супы-пюре из плодов и ягод консервированных и сушеных; Блюда из яиц: яйца вареные, омлеты из яиц (меланжа, яичного порошка) нату</w:t>
            </w:r>
            <w:r>
              <w:t xml:space="preserve">ральные и с добавлением овощей, мясных продуктов и т.п., начинки с включением яиц; Блюда из творога: сырники творожные, запеканки, пудинг запеченный, начинки из творога, пироги; Блюда из рыбы: рыба отварная припущенная, тушеная, жареная, запеченная; Блюда </w:t>
            </w:r>
            <w:r>
              <w:t>из мяса и мясных продуктов: мясо отварное, жареное, тушеное, пловы, пельмени, беляши, блинчики, изделия из рубленого мяса, в т.ч. запеченные; Блюда из птицы, кролика, отварные, жареные, тушеные, запеченные изделия из рубленной птицы, пельмени, пироги и т.д</w:t>
            </w:r>
            <w:r>
              <w:t>.; Гарниры: рис отварной, макаронные изделия отварные, пюре картофельное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(без заправки), картофель отварной, жареный (без заправки); Желе, муссы; Шарлотка с яблоками; Готовые кулинарные изделия из мяса птицы, рыбы в потребительской таре, в т.ч. упакованные под вакуумом; Пицца готовая; Вата сахарная</w:t>
            </w:r>
          </w:p>
        </w:tc>
      </w:tr>
      <w:tr w:rsidR="004B064F">
        <w:trPr>
          <w:trHeight w:val="369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78" w:firstLine="0"/>
              <w:jc w:val="left"/>
            </w:pPr>
            <w:r>
              <w:t>2,5х10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5715" name="Picture 157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15" name="Picture 1571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 альбумин</w:t>
            </w:r>
            <w:r>
              <w:t>о-казеиновый; Блюда из рыбной котлетной массы (котлеты,</w:t>
            </w:r>
          </w:p>
        </w:tc>
      </w:tr>
    </w:tbl>
    <w:p w:rsidR="004B064F" w:rsidRDefault="002701C7">
      <w:pPr>
        <w:spacing w:after="0" w:line="269" w:lineRule="auto"/>
        <w:ind w:left="9"/>
        <w:jc w:val="left"/>
      </w:pPr>
      <w:r>
        <w:t xml:space="preserve">     Примечание. Показатели микробиологической безопасности упакованной питьевой воды, относящейся к пищевой продукции, выпускаемой в обращение на таможенной территории Евразийского экономического союза и предназначенной для реализации потребителям, включа</w:t>
      </w:r>
      <w:r>
        <w:t>я природную минеральную воду (в том числе столовую природную минеральную воду, лечебно-столовую природную минеральную воду и лечебную природную минеральную воду), купажированную питьевую воду, обработанную питьевую воду, природную питьевую воду, питьевую в</w:t>
      </w:r>
      <w:r>
        <w:t xml:space="preserve">оду для детского питания, искусственно минерализованную питьевую воду, установлены </w:t>
      </w:r>
      <w:hyperlink r:id="rId953" w:anchor="7D20K3">
        <w:r>
          <w:rPr>
            <w:color w:val="0000EE"/>
            <w:u w:val="single" w:color="0000EE"/>
          </w:rPr>
          <w:t>техническим регламентом</w:t>
        </w:r>
      </w:hyperlink>
    </w:p>
    <w:p w:rsidR="004B064F" w:rsidRDefault="002701C7">
      <w:pPr>
        <w:spacing w:after="4"/>
        <w:ind w:left="9"/>
        <w:jc w:val="left"/>
      </w:pPr>
      <w:hyperlink r:id="rId954" w:anchor="7D20K3">
        <w:r>
          <w:rPr>
            <w:color w:val="0000EE"/>
            <w:u w:val="single" w:color="0000EE"/>
          </w:rPr>
          <w:t xml:space="preserve">Евразийского экономического союза "О безопасности </w:t>
        </w:r>
      </w:hyperlink>
      <w:hyperlink r:id="rId955" w:anchor="7D20K3">
        <w:r>
          <w:rPr>
            <w:color w:val="0000EE"/>
          </w:rPr>
          <w:t>у</w:t>
        </w:r>
      </w:hyperlink>
      <w:hyperlink r:id="rId956" w:anchor="7D20K3">
        <w:r>
          <w:rPr>
            <w:color w:val="0000EE"/>
            <w:u w:val="single" w:color="0000EE"/>
          </w:rPr>
          <w:t>пакованной питьевой во</w:t>
        </w:r>
      </w:hyperlink>
      <w:hyperlink r:id="rId957" w:anchor="7D20K3">
        <w:r>
          <w:rPr>
            <w:color w:val="0000EE"/>
          </w:rPr>
          <w:t>д</w:t>
        </w:r>
      </w:hyperlink>
      <w:hyperlink r:id="rId958" w:anchor="7D20K3">
        <w:r>
          <w:rPr>
            <w:color w:val="0000EE"/>
            <w:u w:val="single" w:color="0000EE"/>
          </w:rPr>
          <w:t>ы, включая приро</w:t>
        </w:r>
      </w:hyperlink>
      <w:hyperlink r:id="rId959" w:anchor="7D20K3">
        <w:r>
          <w:rPr>
            <w:color w:val="0000EE"/>
          </w:rPr>
          <w:t>д</w:t>
        </w:r>
      </w:hyperlink>
      <w:hyperlink r:id="rId960" w:anchor="7D20K3">
        <w:r>
          <w:rPr>
            <w:color w:val="0000EE"/>
            <w:u w:val="single" w:color="0000EE"/>
          </w:rPr>
          <w:t>н</w:t>
        </w:r>
        <w:r>
          <w:rPr>
            <w:color w:val="0000EE"/>
            <w:u w:val="single" w:color="0000EE"/>
          </w:rPr>
          <w:t>ую минеральн</w:t>
        </w:r>
      </w:hyperlink>
      <w:hyperlink r:id="rId961" w:anchor="7D20K3">
        <w:r>
          <w:rPr>
            <w:color w:val="0000EE"/>
          </w:rPr>
          <w:t>у</w:t>
        </w:r>
      </w:hyperlink>
      <w:hyperlink r:id="rId962" w:anchor="7D20K3">
        <w:r>
          <w:rPr>
            <w:color w:val="0000EE"/>
            <w:u w:val="single" w:color="0000EE"/>
          </w:rPr>
          <w:t xml:space="preserve">ю </w:t>
        </w:r>
      </w:hyperlink>
      <w:hyperlink r:id="rId963" w:anchor="7D20K3">
        <w:r>
          <w:rPr>
            <w:color w:val="0000EE"/>
            <w:u w:val="single" w:color="0000EE"/>
          </w:rPr>
          <w:t>во</w:t>
        </w:r>
      </w:hyperlink>
      <w:hyperlink r:id="rId964" w:anchor="7D20K3">
        <w:r>
          <w:rPr>
            <w:color w:val="0000EE"/>
          </w:rPr>
          <w:t>ду</w:t>
        </w:r>
      </w:hyperlink>
      <w:hyperlink r:id="rId965" w:anchor="7D20K3">
        <w:r>
          <w:rPr>
            <w:color w:val="0000EE"/>
            <w:u w:val="single" w:color="0000EE"/>
          </w:rPr>
          <w:t xml:space="preserve">" </w:t>
        </w:r>
      </w:hyperlink>
      <w:hyperlink r:id="rId966" w:anchor="7D20K3">
        <w:r>
          <w:rPr>
            <w:color w:val="0000EE"/>
          </w:rPr>
          <w:t>(</w:t>
        </w:r>
      </w:hyperlink>
      <w:hyperlink r:id="rId967" w:anchor="7D20K3">
        <w:r>
          <w:rPr>
            <w:color w:val="0000EE"/>
            <w:u w:val="single" w:color="0000EE"/>
          </w:rPr>
          <w:t>ТР ЕАЭС 044/2017)</w:t>
        </w:r>
      </w:hyperlink>
      <w:hyperlink r:id="rId968" w:anchor="7D20K3">
        <w:r>
          <w:t>.</w:t>
        </w:r>
      </w:hyperlink>
    </w:p>
    <w:p w:rsidR="004B064F" w:rsidRDefault="002701C7">
      <w:pPr>
        <w:ind w:left="21" w:right="12"/>
      </w:pPr>
      <w:r>
        <w:t xml:space="preserve">     (Примечание дополнительно включено с 1 января 2022 года </w:t>
      </w:r>
      <w:hyperlink r:id="rId969" w:anchor="7DK0KB">
        <w:r>
          <w:rPr>
            <w:color w:val="0000EE"/>
            <w:u w:val="single" w:color="0000EE"/>
          </w:rPr>
          <w:t xml:space="preserve">решением Совета ЕЭК от 14 июля 2021 </w:t>
        </w:r>
        <w:r>
          <w:rPr>
            <w:color w:val="0000EE"/>
            <w:u w:val="single" w:color="0000EE"/>
          </w:rPr>
          <w:t>го</w:t>
        </w:r>
      </w:hyperlink>
      <w:hyperlink r:id="rId970" w:anchor="7DK0KB">
        <w:r>
          <w:rPr>
            <w:color w:val="0000EE"/>
          </w:rPr>
          <w:t>д</w:t>
        </w:r>
      </w:hyperlink>
      <w:hyperlink r:id="rId971" w:anchor="7DK0KB">
        <w:r>
          <w:rPr>
            <w:color w:val="0000EE"/>
            <w:u w:val="single" w:color="0000EE"/>
          </w:rPr>
          <w:t>а N 61</w:t>
        </w:r>
      </w:hyperlink>
      <w:hyperlink r:id="rId972" w:anchor="7DK0KB">
        <w:r>
          <w:t>)</w:t>
        </w:r>
      </w:hyperlink>
      <w:r>
        <w:br w:type="page"/>
      </w:r>
    </w:p>
    <w:p w:rsidR="004B064F" w:rsidRDefault="002701C7">
      <w:pPr>
        <w:spacing w:after="57"/>
        <w:ind w:left="3132" w:right="12"/>
      </w:pP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margin">
              <wp:posOffset>1693402</wp:posOffset>
            </wp:positionH>
            <wp:positionV relativeFrom="paragraph">
              <wp:posOffset>147298</wp:posOffset>
            </wp:positionV>
            <wp:extent cx="100689" cy="219075"/>
            <wp:effectExtent l="0" t="0" r="0" b="0"/>
            <wp:wrapSquare wrapText="bothSides"/>
            <wp:docPr id="15769" name="Picture 157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9" name="Picture 15769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зразы, шницели, фрикадельки с том</w:t>
      </w:r>
      <w:r>
        <w:t>атным соусом); запеченные изделия, пироги</w:t>
      </w:r>
    </w:p>
    <w:p w:rsidR="004B064F" w:rsidRDefault="002701C7">
      <w:pPr>
        <w:spacing w:after="0"/>
        <w:ind w:left="2265" w:right="12"/>
      </w:pPr>
      <w:r>
        <w:t>5х10Изоляты, концентраты растительных белков, мука соевая (для детских продуктов);</w:t>
      </w:r>
    </w:p>
    <w:p w:rsidR="004B064F" w:rsidRDefault="004B064F">
      <w:pPr>
        <w:sectPr w:rsidR="004B064F">
          <w:type w:val="continuous"/>
          <w:pgSz w:w="11918" w:h="16858"/>
          <w:pgMar w:top="1673" w:right="659" w:bottom="1273" w:left="450" w:header="720" w:footer="720" w:gutter="0"/>
          <w:cols w:space="720"/>
        </w:sectPr>
      </w:pPr>
    </w:p>
    <w:p w:rsidR="004B064F" w:rsidRDefault="002701C7">
      <w:pPr>
        <w:spacing w:after="3109" w:line="265" w:lineRule="auto"/>
        <w:ind w:right="-86"/>
        <w:jc w:val="right"/>
      </w:pPr>
      <w:r>
        <w:t>1х10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5778" name="Picture 15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8" name="Picture 15778"/>
                    <pic:cNvPicPr/>
                  </pic:nvPicPr>
                  <pic:blipFill>
                    <a:blip r:embed="rId71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128" w:line="265" w:lineRule="auto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1684249</wp:posOffset>
                </wp:positionH>
                <wp:positionV relativeFrom="paragraph">
                  <wp:posOffset>-52726</wp:posOffset>
                </wp:positionV>
                <wp:extent cx="146456" cy="695325"/>
                <wp:effectExtent l="0" t="0" r="0" b="0"/>
                <wp:wrapSquare wrapText="bothSides"/>
                <wp:docPr id="201685" name="Group 201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456" cy="695325"/>
                          <a:chOff x="0" y="0"/>
                          <a:chExt cx="146456" cy="695325"/>
                        </a:xfrm>
                      </wpg:grpSpPr>
                      <pic:pic xmlns:pic="http://schemas.openxmlformats.org/drawingml/2006/picture">
                        <pic:nvPicPr>
                          <pic:cNvPr id="15795" name="Picture 15795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45768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99" name="Picture 15799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9154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03" name="Picture 15803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47625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1685" style="width:11.532pt;height:54.75pt;position:absolute;mso-position-horizontal-relative:text;mso-position-horizontal:absolute;margin-left:132.618pt;mso-position-vertical-relative:text;margin-top:-4.15176pt;" coordsize="1464,6953">
                <v:shape id="Picture 15795" style="position:absolute;width:1006;height:2190;left:457;top:0;" filled="f">
                  <v:imagedata r:id="rId712"/>
                </v:shape>
                <v:shape id="Picture 15799" style="position:absolute;width:1006;height:2190;left:91;top:2381;" filled="f">
                  <v:imagedata r:id="rId712"/>
                </v:shape>
                <v:shape id="Picture 15803" style="position:absolute;width:1006;height:2190;left:0;top:4762;" filled="f">
                  <v:imagedata r:id="rId712"/>
                </v:shape>
                <w10:wrap type="square"/>
              </v:group>
            </w:pict>
          </mc:Fallback>
        </mc:AlternateContent>
      </w:r>
      <w:r>
        <w:t>2,5х10</w:t>
      </w:r>
    </w:p>
    <w:p w:rsidR="004B064F" w:rsidRDefault="002701C7">
      <w:pPr>
        <w:spacing w:after="128" w:line="265" w:lineRule="auto"/>
        <w:jc w:val="right"/>
      </w:pPr>
      <w:r>
        <w:t>2 х10</w:t>
      </w:r>
    </w:p>
    <w:p w:rsidR="004B064F" w:rsidRDefault="002701C7">
      <w:pPr>
        <w:spacing w:after="3415" w:line="265" w:lineRule="auto"/>
        <w:jc w:val="right"/>
      </w:pPr>
      <w:r>
        <w:t>5х10</w:t>
      </w:r>
    </w:p>
    <w:p w:rsidR="004B064F" w:rsidRDefault="002701C7">
      <w:pPr>
        <w:tabs>
          <w:tab w:val="right" w:pos="2725"/>
        </w:tabs>
        <w:spacing w:after="0"/>
        <w:ind w:left="0" w:firstLine="0"/>
        <w:jc w:val="left"/>
      </w:pPr>
      <w:r>
        <w:t>Бактерии группы</w:t>
      </w:r>
      <w:r>
        <w:tab/>
        <w:t>1,0</w:t>
      </w:r>
    </w:p>
    <w:p w:rsidR="004B064F" w:rsidRDefault="002701C7">
      <w:pPr>
        <w:spacing w:after="6"/>
        <w:ind w:left="21" w:right="12"/>
      </w:pPr>
      <w:r>
        <w:t>кишечных палочек</w:t>
      </w:r>
    </w:p>
    <w:p w:rsidR="004B064F" w:rsidRDefault="002701C7">
      <w:pPr>
        <w:spacing w:after="36" w:line="269" w:lineRule="auto"/>
        <w:ind w:left="9" w:right="433"/>
        <w:jc w:val="left"/>
      </w:pPr>
      <w:r>
        <w:t>(колиформы) не допускаются в массе продукта, (г) Каррагинан; Загустители и стабилизаторы на основе камедей (гуаровой, ксантановой и др.); Сухие продукты для профилактического питания - смеси крупяные, молочные, мясные (экструзионной технологии); Салаты и в</w:t>
      </w:r>
      <w:r>
        <w:t>инегреты из вареных овощей и блюда из вареных, жареных, тушеных овощей без добавления соленых овощей и заправки; Соусы и заправки для вторых блюд</w:t>
      </w:r>
    </w:p>
    <w:p w:rsidR="004B064F" w:rsidRDefault="002701C7">
      <w:pPr>
        <w:spacing w:after="0"/>
        <w:ind w:left="21" w:right="12"/>
      </w:pPr>
      <w:r>
        <w:t>Желатин пищевой для продуктов детского и диетического питания;</w:t>
      </w:r>
    </w:p>
    <w:p w:rsidR="004B064F" w:rsidRDefault="002701C7">
      <w:pPr>
        <w:spacing w:after="0"/>
        <w:ind w:left="21" w:right="12"/>
      </w:pPr>
      <w:r>
        <w:t>Крахмал амилопектиновый набухающий, крахмал экс</w:t>
      </w:r>
      <w:r>
        <w:t>трузионный;</w:t>
      </w:r>
    </w:p>
    <w:p w:rsidR="004B064F" w:rsidRDefault="002701C7">
      <w:pPr>
        <w:spacing w:after="6"/>
        <w:ind w:left="21" w:right="12"/>
      </w:pPr>
      <w:r>
        <w:t>Патока низкоосахаренная; Глюкоза гранулированная с соковыми добавками;</w:t>
      </w:r>
    </w:p>
    <w:p w:rsidR="004B064F" w:rsidRDefault="002701C7">
      <w:pPr>
        <w:spacing w:after="0"/>
        <w:ind w:left="21" w:right="12"/>
      </w:pPr>
      <w:r>
        <w:t>Биомасса одноклеточных растений, дрожжей для промпереработки;</w:t>
      </w:r>
    </w:p>
    <w:p w:rsidR="004B064F" w:rsidRDefault="002701C7">
      <w:pPr>
        <w:spacing w:after="0"/>
        <w:ind w:left="21" w:right="12"/>
      </w:pPr>
      <w:r>
        <w:t>Ксилит, сорбит, манит др. сахароспирты; Аминокислоты кристаллические и смеси из них;</w:t>
      </w:r>
    </w:p>
    <w:p w:rsidR="004B064F" w:rsidRDefault="002701C7">
      <w:pPr>
        <w:spacing w:after="0" w:line="269" w:lineRule="auto"/>
        <w:ind w:left="9"/>
        <w:jc w:val="left"/>
      </w:pPr>
      <w:r>
        <w:t>Соусы кулинарные порошкооб</w:t>
      </w:r>
      <w:r>
        <w:t>разные (тепловой сушки); Вкусовые приправы порошкообразные с овощными добавками, специями и пряностями (тепловой сушки); Концентраты каш сухие быстрого приготовления; Салаты из сырых овощей и фруктов: без заправки; Салаты с добавлением мяса, птицы, рыбы, к</w:t>
      </w:r>
      <w:r>
        <w:t>опченостей и</w:t>
      </w:r>
    </w:p>
    <w:p w:rsidR="004B064F" w:rsidRDefault="002701C7">
      <w:pPr>
        <w:spacing w:after="36" w:line="269" w:lineRule="auto"/>
        <w:ind w:left="9"/>
        <w:jc w:val="left"/>
      </w:pPr>
      <w:r>
        <w:t>т.д. без заправки; Студни из говядины, свинины, птицы (заливные); Паштеты из мяса и печени; Говядина, птица, кролик, свинина и т.д. отварные (без заправки и соуса); Рыба отварная жареная под маринадом; Супы холодные: борщи, щи зеленые с мясом,</w:t>
      </w:r>
      <w:r>
        <w:t xml:space="preserve"> рыбой яйцом (без заправки сметаной)</w:t>
      </w:r>
    </w:p>
    <w:p w:rsidR="004B064F" w:rsidRDefault="002701C7">
      <w:pPr>
        <w:spacing w:after="126"/>
        <w:ind w:left="21" w:right="12"/>
      </w:pPr>
      <w:r>
        <w:t>Концентрат соевого белка, мука соевая текстурированные</w:t>
      </w:r>
    </w:p>
    <w:p w:rsidR="004B064F" w:rsidRDefault="002701C7">
      <w:pPr>
        <w:spacing w:after="126"/>
        <w:ind w:left="21" w:right="12"/>
      </w:pPr>
      <w:r>
        <w:t>Гамбургеры, чизбургеры, сэндвичи готовые</w:t>
      </w:r>
    </w:p>
    <w:p w:rsidR="004B064F" w:rsidRDefault="002701C7">
      <w:pPr>
        <w:spacing w:after="36" w:line="269" w:lineRule="auto"/>
        <w:ind w:left="9" w:right="31"/>
        <w:jc w:val="left"/>
      </w:pPr>
      <w:r>
        <w:t>Изоляты, концентраты растительных белков, мука соевая; Концентрат белковый подсолнечный пищевой; Отруби пищевые из зерновых</w:t>
      </w:r>
      <w:r>
        <w:t>; Пищевые волокна из отрубей; шрот из овощей, фруктовые выжимки; Напитки на основе из бобов сои: напитки соевые, коктейли, охлажденные и замороженные десерты; Продукты белковые соевые (тофу, окара) без применения заквасочных культур; Пектин для продуктов м</w:t>
      </w:r>
      <w:r>
        <w:t xml:space="preserve">ассового потребления; агар пищевой, агароид, фурцеллярин, альгинат натрия пищевой; мальтин, мальтодекстрины; бульоны пищевые сухие; Концентраты обеденных блюд, не требующие варки (супы инстант); Первые и вторые обеденные блюда экструзионной технологии, не </w:t>
      </w:r>
      <w:r>
        <w:t>требующие варки; Супы сухие многокомпонентные, требующие варки; Супы сухие грибные, требующие варки; Бульоны - концентраты сухие с пряностями, требующие варки; Салаты из сырых овощей и фруктов с заправками (майонез, соусы и др.); Салаты и винегреты из варе</w:t>
      </w:r>
      <w:r>
        <w:t>ных овощей и блюда из вареных, жареных, тушеных овощей с заправками (майонез, соусы и др.); Салаты с добавлением мяса, птицы, рыбы, копченостей и т.д. с заправками (майонез, соусы и др.); Пицца полуфабрикат замороженный</w:t>
      </w:r>
    </w:p>
    <w:p w:rsidR="004B064F" w:rsidRDefault="002701C7">
      <w:pPr>
        <w:spacing w:after="0" w:line="269" w:lineRule="auto"/>
        <w:ind w:left="9" w:right="49"/>
        <w:jc w:val="left"/>
      </w:pPr>
      <w:r>
        <w:t>Гидролизат белковый ферментативный из соевого сырья; Напитки соевые, коктейли, охлажденные и замороженные десерты (со сроками годности более 72 ч); Напитки соевые сквашенные (со сроками годности более 72 ч); Продукты белковые соевые (тофу) (со сроками годн</w:t>
      </w:r>
      <w:r>
        <w:t>ости более 72 ч); Пектин для продуктов детского и диетического питания; Агар пищевой, агароид, фурцеллярин, альгинат натрия пищевой; Каррагинан; Загустители и стабилизаторы на основе камедей (гуаровой, ксантановой и др.); Желатин пищевой для продуктов детс</w:t>
      </w:r>
      <w:r>
        <w:t>кого и диетического питания; Патока низкоосахаренная; Мальтин, мальтодекстрины; Глюкозофруктозный сироп; Глюкоза гранулированная с соковыми добавками; Стартовые культуры лиофильно высушенные (для производства ферментированных мясных продуктов); Биомасса од</w:t>
      </w:r>
      <w:r>
        <w:t>ноклеточных растений, дрожжей для промпереработки; Бульоны пищевые сухие; Ксилит, сорбит, манит др. сахароспирты; Аминокислоты кристаллические и смеси из них; Первые и вторые обеденные блюда экструзионной технологии, не требующие варки; Бульоны - концентра</w:t>
      </w:r>
      <w:r>
        <w:t>ты сухие с пряностями, требующие варки; Студни из рыбы (заливные); Говядина, птица, кролик, свинина и</w:t>
      </w:r>
    </w:p>
    <w:p w:rsidR="004B064F" w:rsidRDefault="002701C7">
      <w:pPr>
        <w:spacing w:after="36" w:line="269" w:lineRule="auto"/>
        <w:ind w:left="9"/>
        <w:jc w:val="left"/>
      </w:pPr>
      <w:r>
        <w:t xml:space="preserve">т.д. отварные (без заправки и соуса); Рыба отварная жареная под маринадом; Супы холодные сладкие и супы-пюре из плодов и ягод консервированных и сушеных; </w:t>
      </w:r>
      <w:r>
        <w:t>Супы горячие и другие горячие блюда: борщи, щи, рассольник, суп-харчо, солянки,</w:t>
      </w:r>
    </w:p>
    <w:p w:rsidR="004B064F" w:rsidRDefault="004B064F">
      <w:pPr>
        <w:sectPr w:rsidR="004B064F">
          <w:type w:val="continuous"/>
          <w:pgSz w:w="11918" w:h="16858"/>
          <w:pgMar w:top="1440" w:right="890" w:bottom="1440" w:left="464" w:header="720" w:footer="720" w:gutter="0"/>
          <w:cols w:num="2" w:space="720" w:equalWidth="0">
            <w:col w:w="2725" w:space="382"/>
            <w:col w:w="7457"/>
          </w:cols>
        </w:sectPr>
      </w:pPr>
    </w:p>
    <w:p w:rsidR="004B064F" w:rsidRDefault="002701C7">
      <w:pPr>
        <w:spacing w:after="36" w:line="269" w:lineRule="auto"/>
        <w:ind w:left="3117"/>
        <w:jc w:val="left"/>
      </w:pPr>
      <w:r>
        <w:t xml:space="preserve">овощные супы, бульоны, супы с макаронными изделиями и картофелем, овощами, бобовыми, крупами; супы молочные с теми же наполнителями, супы-пюре; Блюда из </w:t>
      </w:r>
      <w:r>
        <w:t xml:space="preserve">яиц: яйца вареные, омлеты из яиц (меланжа, яичного порошка) натуральные и с добавлением овощей, мясных продуктов и т.п., начинки с включением яиц; Блюда из творога: вареники ленивые, пудинг вареный на пару, сырники творожные, запеканки, пудинг запеченный, </w:t>
      </w:r>
      <w:r>
        <w:t>начинки из творога, пироги; Блюда из рыбы: рыба отварная припущенная, тушеная, жаренная, запеченная, блюда из рыбной котлетной массы</w:t>
      </w:r>
    </w:p>
    <w:p w:rsidR="004B064F" w:rsidRDefault="002701C7">
      <w:pPr>
        <w:spacing w:after="36" w:line="269" w:lineRule="auto"/>
        <w:ind w:left="3117"/>
        <w:jc w:val="left"/>
      </w:pPr>
      <w:r>
        <w:t>(котлеты, зразы, шницели, фрикадельки с томатным соусом); запеченные изделия, пироги; Блюда из мяса и мясных продуктов: мяс</w:t>
      </w:r>
      <w:r>
        <w:t>о отварное, жареное, тушеное, пловы, пельмени, беляши, блинчики, изделия из рубленого мяса, в т.ч. запеченные; Блюда из птицы, кролика, отварные, жареные, тушеные, запеченные изделия из рубленой птицы, пельмени, пироги и т.д.; Гарниры: рис отварной, макаро</w:t>
      </w:r>
      <w:r>
        <w:t>нные изделия отварные, пюре картофельное (без заправки), картофель отварной, жаренный (без заправки), овощи тушеные (без заправки); Соусы и заправки для вторых блюд; Сладкие блюда и напитки: компоты из плодов и ягод свежих. Консервированных, компоты из пло</w:t>
      </w:r>
      <w:r>
        <w:t>дов и ягод сушеных, кисели из свежих, сушеных плодов и ягод, соков, сиропов, пюре плодовых и ягодных; Желе, муссы; Шарлотка с яблоками; Готовые кулинарные изделия из мяса птицы, рыбы в потребительской таре, в т.ч. упакованные под вакуумом; Пицца готовая; В</w:t>
      </w:r>
      <w:r>
        <w:t>ата сахарная</w:t>
      </w:r>
    </w:p>
    <w:p w:rsidR="004B064F" w:rsidRDefault="002701C7">
      <w:pPr>
        <w:spacing w:after="0" w:line="269" w:lineRule="auto"/>
        <w:ind w:left="3107" w:hanging="714"/>
        <w:jc w:val="left"/>
      </w:pPr>
      <w:r>
        <w:t>0,1</w:t>
      </w:r>
      <w:r>
        <w:tab/>
        <w:t>Изоляты, концентраты растительных белков, мука соевая; Концентрат белковый подсолнечный пищевой; Концентрат соевого белка, мука соевая текстурированные; Отруби пищевые из зерновых; Пищевые волокна из отрубей; шрот из овощей, фруктовые выжи</w:t>
      </w:r>
      <w:r>
        <w:t>мки; напитки соевые, коктейли, охлажденные и замороженные десерты; напитки соевые сквашенные; Продукты белковые соевые (тофу); Пектин для продуктов массового потребления; Желатин пищевой для продуктов массового потребления; Крахмал амилопектиновый набухающ</w:t>
      </w:r>
      <w:r>
        <w:t>ий, крахмал экструзионный; Концентраты обеденных блюд, не требующие варки (супы инстант); Сухие продукты для профилактического питания - смеси крупяные, молочные, мясные</w:t>
      </w:r>
    </w:p>
    <w:p w:rsidR="004B064F" w:rsidRDefault="002701C7">
      <w:pPr>
        <w:spacing w:after="0" w:line="269" w:lineRule="auto"/>
        <w:ind w:left="3117"/>
        <w:jc w:val="left"/>
      </w:pPr>
      <w:r>
        <w:t>(экструзионной технологии); Салаты из сырых овощей и фруктов без заправки, с заправкам</w:t>
      </w:r>
      <w:r>
        <w:t>и (майонез, соусы и др.); Салаты из маринованных, квашеных, соленых овощей; Салаты и винегреты из вареных овощей и блюда из вареных, жареных, тушеных овощей без добавления соленых овощей и заправки, с заправками</w:t>
      </w:r>
    </w:p>
    <w:p w:rsidR="004B064F" w:rsidRDefault="002701C7">
      <w:pPr>
        <w:spacing w:after="0"/>
        <w:ind w:left="3117" w:right="12"/>
      </w:pPr>
      <w:r>
        <w:t>(майонез, соусы и др.); Салаты с добавлением</w:t>
      </w:r>
      <w:r>
        <w:t xml:space="preserve"> мяса, птицы, рыбы, копченостей и т.</w:t>
      </w:r>
    </w:p>
    <w:p w:rsidR="004B064F" w:rsidRDefault="002701C7">
      <w:pPr>
        <w:spacing w:after="36" w:line="269" w:lineRule="auto"/>
        <w:ind w:left="3117"/>
        <w:jc w:val="left"/>
      </w:pPr>
      <w:r>
        <w:t>д.без заправки, с заправками (майонез, соусы и др.); Студни из говядины, свинины, птицы (заливные); Паштеты из мяса и печени; Кремы (из цитрусовых, ванильный, шоколадный и т.п.); Гамбургеры, чизбургеры, сэндвичи готовые</w:t>
      </w:r>
    </w:p>
    <w:p w:rsidR="004B064F" w:rsidRDefault="002701C7">
      <w:pPr>
        <w:tabs>
          <w:tab w:val="center" w:pos="2523"/>
          <w:tab w:val="center" w:pos="6581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0,01</w:t>
      </w:r>
      <w:r>
        <w:tab/>
        <w:t>Окара соевая; Крахмал сухой (картофельный, кукурузный, гороховый); Дрожжи</w:t>
      </w:r>
    </w:p>
    <w:p w:rsidR="004B064F" w:rsidRDefault="002701C7">
      <w:pPr>
        <w:spacing w:after="36" w:line="269" w:lineRule="auto"/>
        <w:ind w:left="3117" w:right="36"/>
        <w:jc w:val="left"/>
      </w:pPr>
      <w:r>
        <w:t>хлебопекарные сухие; Соусы кулинарные порошкообразные (тепловой сушки); Вкусовые приправы порошкообразные с овощными добавками, специями и пряностями (тепловой сушки); Супы су</w:t>
      </w:r>
      <w:r>
        <w:t xml:space="preserve">хие многокомпонентные, требующие варки; Концентраты каш сухие быстрого приготовления; Кисели плодово-ягодные сухие; Салаты из сырых овощей с добавлением яиц, консервированных овощей, плодов и т.д. без заправки и без добавления соленых овощей, с заправками </w:t>
      </w:r>
      <w:r>
        <w:t>(майонез, соусы и др.); Супы холодные: окрошка, овощные, мясные на квасе, кефире, свекольник, ботвинья, борщи, щи зеленые с мясом, рыбой яйцом (без заправки сметаной); Пицца полуфабрикат замороженный</w:t>
      </w:r>
    </w:p>
    <w:p w:rsidR="004B064F" w:rsidRDefault="002701C7">
      <w:pPr>
        <w:tabs>
          <w:tab w:val="center" w:pos="2523"/>
          <w:tab w:val="center" w:pos="6601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0,001</w:t>
      </w:r>
      <w:r>
        <w:tab/>
        <w:t>Дрожжи хлебопекарные прессованные; Супы сухие гри</w:t>
      </w:r>
      <w:r>
        <w:t>бные, требующие варки;</w:t>
      </w:r>
    </w:p>
    <w:p w:rsidR="004B064F" w:rsidRDefault="002701C7">
      <w:pPr>
        <w:spacing w:after="36" w:line="269" w:lineRule="auto"/>
        <w:ind w:left="9"/>
        <w:jc w:val="left"/>
      </w:pPr>
      <w:r>
        <w:t>E.coli,</w:t>
      </w:r>
      <w:r>
        <w:tab/>
        <w:t>1,0</w:t>
      </w:r>
      <w:r>
        <w:tab/>
      </w:r>
      <w:r>
        <w:t>Салаты из сырых овощей и фруктов: без заправки, с заправками (майонез, соусы и не допускаются в</w:t>
      </w:r>
      <w:r>
        <w:tab/>
        <w:t>др.); Студни из говядины, свинины, птицы (заливные); Паштеты из мяса и печени; массе продукта, (г)</w:t>
      </w:r>
      <w:r>
        <w:tab/>
        <w:t>Супы горячие: супы-пюре; Гамбургеры, чизбургеры, сэндвичи гот</w:t>
      </w:r>
      <w:r>
        <w:t>овые</w:t>
      </w:r>
    </w:p>
    <w:p w:rsidR="004B064F" w:rsidRDefault="002701C7">
      <w:pPr>
        <w:tabs>
          <w:tab w:val="center" w:pos="2523"/>
          <w:tab w:val="right" w:pos="10553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0,1</w:t>
      </w:r>
      <w:r>
        <w:tab/>
        <w:t>Салаты из сырых овощей с добавлением яиц, консервированных овощей, плодов и</w:t>
      </w:r>
    </w:p>
    <w:p w:rsidR="004B064F" w:rsidRDefault="002701C7">
      <w:pPr>
        <w:spacing w:after="0" w:line="269" w:lineRule="auto"/>
        <w:ind w:left="3117" w:right="36"/>
        <w:jc w:val="left"/>
      </w:pPr>
      <w:r>
        <w:t>т.д. без заправки и без добавления соленых овощей, с заправками (майонез, соусы и др.); Салаты и винегреты из вареных овощей и блюда из вареных, жареных, тушеных овощей с</w:t>
      </w:r>
      <w:r>
        <w:t xml:space="preserve"> заправками (майонез, соусы и др.); Салаты с добавлением мяса, птицы, рыбы, копченостей и т.д. без заправки, с заправками (майонез, соусы и др.);</w:t>
      </w:r>
    </w:p>
    <w:p w:rsidR="004B064F" w:rsidRDefault="002701C7">
      <w:pPr>
        <w:spacing w:after="0"/>
        <w:ind w:left="3117" w:right="12"/>
      </w:pPr>
      <w:r>
        <w:t>Супы холодные: окрошка, овощные, мясные на квасе, кефире, свекольник,</w:t>
      </w:r>
    </w:p>
    <w:p w:rsidR="004B064F" w:rsidRDefault="002701C7">
      <w:pPr>
        <w:spacing w:after="0"/>
        <w:ind w:left="3117" w:right="12"/>
      </w:pPr>
      <w:r>
        <w:t>ботвинья, борщи, щи зеленые с мясом, рыб</w:t>
      </w:r>
      <w:r>
        <w:t>ой яйцом (без заправки сметаной); Пицца полуфабрикат замороженный</w:t>
      </w:r>
    </w:p>
    <w:tbl>
      <w:tblPr>
        <w:tblStyle w:val="TableGrid"/>
        <w:tblW w:w="1056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93"/>
        <w:gridCol w:w="714"/>
        <w:gridCol w:w="7453"/>
      </w:tblGrid>
      <w:tr w:rsidR="004B064F">
        <w:trPr>
          <w:trHeight w:val="8874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25" w:firstLine="0"/>
              <w:jc w:val="left"/>
            </w:pPr>
            <w:r>
              <w:t>S.aureus, не допускаются в массе продукта, (г)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1,0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0" w:lineRule="auto"/>
              <w:ind w:left="0" w:firstLine="0"/>
              <w:jc w:val="left"/>
            </w:pPr>
            <w:r>
              <w:t>Напитки соевые, коктейли, охлажденные и замороженные десерты; напитки соевые сквашенные; Продукты белковые соевые (тофу); окара соевая; Дро</w:t>
            </w:r>
            <w:r>
              <w:t xml:space="preserve">жжи хлебопекарные прессованные; Соусы кулинарные порошкообразные (тепловой сушки); Первые и вторые обеденные блюда экструзионной технологии, не требующие варки; Сухие продукты для профилактического питания - смеси крупяные, молочные, мясные (экструзионной </w:t>
            </w:r>
            <w:r>
              <w:t>технологии); Салаты из сырых овощей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 фруктов: без заправки, с заправками (майонез, соусы и др.); Салаты из маринованных, квашеных, соленых овощей; Салаты и винегреты из вареных овощей и блюда из вареных, жареных, тушеных овощей без добавления соленых овощ</w:t>
            </w:r>
            <w:r>
              <w:t>ей и заправки, с заправками (майонез, соусы и др.); Студни из рыбы (заливные); Говядина, птица, кролик, свинина и т.д. отварные (без заправки и соуса); Рыба отварная жареная под маринадом; Супы холодные сладкие и супы-пюре из плодов и ягод консервированных</w:t>
            </w:r>
            <w:r>
              <w:t xml:space="preserve"> и сушеных; Супы горячие и другие горячие блюда: супы с макаронными изделиями и картофелем, овощами, бобовыми, крупами; супы молочные с теми же наполнителями, супы-пюре; Блюда из яиц: яйца вареные, омлеты из яиц (меланжа, яичного порошка) натуральные и с д</w:t>
            </w:r>
            <w:r>
              <w:t>обавлением овощей, мясных продуктов и т.п., начинки с включением яиц; Блюда из творога: вареники ленивые, пудинг вареный на пару, сырники творожные, запеканки, пудинг запеченный, начинки из творога, пироги; Блюда из рыбы: рыба отварная припущенная, тушеная</w:t>
            </w:r>
            <w:r>
              <w:t>, жареная, запеченная, блюда из рыбной котлетной массы (котлеты, зразы, шницели, фрикадельки с томатным соусом); запеченные изделия, пироги; Блюда из мяса и мясных продуктов: мясо отварное, жареное, тушеное, пловы, пельмени, беляши, блинчики, изделия из ру</w:t>
            </w:r>
            <w:r>
              <w:t>бленого мяса, в т.ч. запеченные; Блюда из птицы, кролика, отварные, жареные, тушеные, запеченные изделия из рубленой птицы, пельмени, пироги и т.д.; Гарниры: рис отварной, макаронные изделия отварные, пюре картофельное (без заправки), картофель отварной, ж</w:t>
            </w:r>
            <w:r>
              <w:t>аренный (без заправки), овощи тушеные (без заправки); Соусы и заправки для вторых блюд; Сладкие блюда и напитки: компоты из плодов и ягод свежих, консервированных, компоты из плодов и ягод сушеных, кисели из свежих, сушеных плодов и ягод, соков, сиропов, п</w:t>
            </w:r>
            <w:r>
              <w:t>юре плодовых и ягодных; Желе, муссы; Шарлотка с яблоками; Готовые кулинарные изделия из мяса птицы, рыбы в потребительской таре, в т.ч. упакованные под вакуумом; Пицца готовая; Гамбургеры, чизбургеры, сэндвичи готовые</w:t>
            </w:r>
          </w:p>
        </w:tc>
      </w:tr>
      <w:tr w:rsidR="004B064F">
        <w:trPr>
          <w:trHeight w:val="2227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0,1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 растительных белков, мука соевая; Концентрат соевого белка, мука соевая текстурированные; Дрожжи хлебопекарные сухие; Концентраты обеденных блюд, не требующие варки (супы инстант); Салаты из сырых овощей с добавлением яиц, консервирова</w:t>
            </w:r>
            <w:r>
              <w:t>нных овощей, плодов и т.д. без заправки и без добавления соленых овощей, с заправками (майонез, соусы и др.); Студни из говядины, свинины, птицы (заливные); Паштеты из мяса и печени; Супы холодные: окрошка, овощные, мясные на квасе, кефире, свекольник, бот</w:t>
            </w:r>
            <w:r>
              <w:t>винья, борщи, щи зеленые с мясом, рыбой яйцом (без заправки сметаной); Кремы (из цитрусовых, ванильный, шоколадный и т.п.); Пицца полуфабрикат замороженный</w:t>
            </w:r>
          </w:p>
        </w:tc>
      </w:tr>
      <w:tr w:rsidR="004B064F">
        <w:trPr>
          <w:trHeight w:val="2177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790" w:firstLine="0"/>
              <w:jc w:val="left"/>
            </w:pPr>
            <w:r>
              <w:t>Бактерии рода Proteus, не допускаются в массе продукта (г)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0,1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Салаты из сырых овощей с добавлением яиц, консервированных овощей, плодов и</w:t>
            </w:r>
          </w:p>
          <w:p w:rsidR="004B064F" w:rsidRDefault="002701C7">
            <w:pPr>
              <w:spacing w:after="0" w:line="265" w:lineRule="auto"/>
              <w:ind w:left="0" w:firstLine="0"/>
              <w:jc w:val="left"/>
            </w:pPr>
            <w:r>
              <w:t>т. д.; Салаты из маринованных, квашеных, соленых овощей; Салаты и винегреты из вареных овощей и блюда из вареных, жареных, тушеных овощей; Салаты с добавлением мяса, птицы, рыбы, к</w:t>
            </w:r>
            <w:r>
              <w:t>опченостей и т.д.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Студни из рыбы, говядины, свинины, птицы (заливные); Паштеты из мяса и печени; Говядина, птица, кролик, свинина и т.д. отварные (без заправки и соуса); Рыба отварная, под маринадом, припущенная, тушеная, жареная, запеченная; блюда из рыбн</w:t>
            </w:r>
            <w:r>
              <w:t>ой котлетной массы (котлеты, зразы, шницели, фрикадельки с томатным соусом); запеченные изделия, пироги; Супы холодные (окрошка, овощные, мясные</w:t>
            </w:r>
          </w:p>
        </w:tc>
      </w:tr>
    </w:tbl>
    <w:p w:rsidR="004B064F" w:rsidRDefault="004B064F">
      <w:pPr>
        <w:spacing w:after="0" w:line="259" w:lineRule="auto"/>
        <w:ind w:left="-464" w:right="11017" w:firstLine="0"/>
        <w:jc w:val="left"/>
      </w:pPr>
    </w:p>
    <w:tbl>
      <w:tblPr>
        <w:tblStyle w:val="TableGrid"/>
        <w:tblW w:w="1056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766"/>
        <w:gridCol w:w="7457"/>
      </w:tblGrid>
      <w:tr w:rsidR="004B064F">
        <w:trPr>
          <w:trHeight w:val="2912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 квасе, кефире, свекольник, ботвинья, борщи, щи зеленые с мясом, рыбой яйцом без заправки сметаной); Омле</w:t>
            </w:r>
            <w:r>
              <w:t>ты из яиц (меланжа, яичного порошка) натуральные и с добавлением овощей, мясных продуктов и т.п., начинки с включением яиц; Сырники творожные, запеканки, пудинг запеченный, начинки из творога, пироги; Блюда из мяса и мясных продуктов: мясо отварное, жарено</w:t>
            </w:r>
            <w:r>
              <w:t xml:space="preserve">е, тушеное, пловы, пельмени, беляши, блинчики, изделия из рубленого мяса, в т.ч. запеченные; Блюда из птицы, кролика, отварные, жареные, тушеные, запеченные изделия из рубленой птицы, пельмени, пироги и т.д.; Гарниры без заправки (рис отварной, макаронные </w:t>
            </w:r>
            <w:r>
              <w:t>изделия отварные, пюре картофельное, картофель отварной, жареный, овощи тушеные); Соусы и заправки для вторых блюд; Готовые кулинарные изделия из мяса птицы, рыбы в потребительской таре, в т.ч. упакованные под вакуумом; Пицца готовая</w:t>
            </w:r>
          </w:p>
        </w:tc>
      </w:tr>
      <w:tr w:rsidR="004B064F">
        <w:trPr>
          <w:trHeight w:val="1245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83" w:firstLine="0"/>
              <w:jc w:val="left"/>
            </w:pPr>
            <w:r>
              <w:t>Сульфитредуцирующие клостридии, не допускаются в массе продукта, (г)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1,0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right="42" w:firstLine="0"/>
              <w:jc w:val="left"/>
            </w:pPr>
            <w:r>
              <w:t>Стартовые культуры лиофильно высушенные (для производства ферментированных мясных продуктов)</w:t>
            </w:r>
          </w:p>
          <w:p w:rsidR="004B064F" w:rsidRDefault="002701C7">
            <w:pPr>
              <w:spacing w:after="0" w:line="259" w:lineRule="auto"/>
              <w:ind w:left="0" w:right="33" w:firstLine="0"/>
              <w:jc w:val="left"/>
            </w:pPr>
            <w:r>
              <w:t>Соусы кулинарные порошкообразные (тепловой сушки); Вкусовые приправы порошкообразные с ово</w:t>
            </w:r>
            <w:r>
              <w:t>щными добавками, специями и пряностями (тепловой сушки)</w:t>
            </w:r>
          </w:p>
        </w:tc>
      </w:tr>
      <w:tr w:rsidR="004B064F">
        <w:trPr>
          <w:trHeight w:val="765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 растительных белков, мука соевая; Концентрат соевого белка, мука соевая текстурированные; Готовые кулинарные изделия из мяса птицы, рыбы в потребительской таре, в т.ч. упакованные под вакуумом</w:t>
            </w:r>
          </w:p>
        </w:tc>
      </w:tr>
      <w:tr w:rsidR="004B064F">
        <w:trPr>
          <w:trHeight w:val="517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0,01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Бульоны пищевые сухие; Супы сухие многокомпонентные, требующие варки;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Бульоны- концентраты сухие с пряностями, требующие варки</w:t>
            </w:r>
          </w:p>
        </w:tc>
      </w:tr>
      <w:tr w:rsidR="004B064F">
        <w:trPr>
          <w:trHeight w:val="758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86" w:firstLine="0"/>
              <w:jc w:val="left"/>
            </w:pPr>
            <w:r>
              <w:t>B.cereus, не допускаются в массе продукта, (г)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Напитки соевые, коктейли, охлажденные и замороженные десерты; Напитки соевые </w:t>
            </w:r>
            <w:r>
              <w:t>сквашенные; Продукты белковые соевые (тофу), окара</w:t>
            </w:r>
          </w:p>
        </w:tc>
      </w:tr>
      <w:tr w:rsidR="004B064F">
        <w:trPr>
          <w:trHeight w:val="525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10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Сухие продукты для профилактического питания - смеси крупяные, молочные, мясные (экструзионной технологии)</w:t>
            </w:r>
          </w:p>
        </w:tc>
      </w:tr>
      <w:tr w:rsidR="004B064F">
        <w:trPr>
          <w:trHeight w:val="758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100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Вкусовые приправы порошкообразные с овощными добавками, специями и пряностями (тепловой сушки); Первые и вторые обеденные блюда экструзионной технологии, не требующие варки; Концентраты каш сухие быстрого приготовления</w:t>
            </w:r>
          </w:p>
        </w:tc>
      </w:tr>
      <w:tr w:rsidR="004B064F">
        <w:trPr>
          <w:trHeight w:val="758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86" w:firstLine="0"/>
              <w:jc w:val="left"/>
            </w:pPr>
            <w:r>
              <w:t>Дрожжи, не допускаются в массе проду</w:t>
            </w:r>
            <w:r>
              <w:t>кта, (г)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1,0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Гидролизат белковый ферментативный из соевого сырья</w:t>
            </w:r>
          </w:p>
        </w:tc>
      </w:tr>
      <w:tr w:rsidR="004B064F">
        <w:trPr>
          <w:trHeight w:val="1253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13" w:firstLine="0"/>
              <w:jc w:val="left"/>
            </w:pPr>
            <w:r>
              <w:t>Дрожжи, КОЕ/г, не более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10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5" w:lineRule="auto"/>
              <w:ind w:left="0" w:right="1008" w:firstLine="0"/>
              <w:jc w:val="left"/>
            </w:pPr>
            <w:r>
              <w:t>Напитки на основе из бобов сои (напитки соевые сквашенные) Стартовые культуры лиофильно высушенные (для производства ферментированных мясных, рыбных, овощных продуктов)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Сухие продукты для профилактического питания - смеси крупяные, молочные, мясные (экстру</w:t>
            </w:r>
            <w:r>
              <w:t>зионной технологии)</w:t>
            </w:r>
          </w:p>
        </w:tc>
      </w:tr>
      <w:tr w:rsidR="004B064F">
        <w:trPr>
          <w:trHeight w:val="1252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50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Продукты белковые соевые (тофу); Пектин (для продуктов детского и диетического питания)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Патока низкоосахаренная; Мальтин, мальтодекстрины; Концентрат лактулозы;</w:t>
            </w:r>
          </w:p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Глюкозо-фруктозный сироп; Глюкоза гранулированная с соковыми добавками;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Биомасса одноклеточных растений, дрожжей для промпереработки</w:t>
            </w:r>
          </w:p>
        </w:tc>
      </w:tr>
      <w:tr w:rsidR="004B064F">
        <w:trPr>
          <w:trHeight w:val="758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100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 растительных белков, мука соевая; Концентрат соевого белка, мука соевая текстурированные; Пектин (для продуктов массового потребления); Концентраты каш сухие быстрого приготовления</w:t>
            </w:r>
          </w:p>
        </w:tc>
      </w:tr>
      <w:tr w:rsidR="004B064F">
        <w:trPr>
          <w:trHeight w:val="1492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200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Салаты из сырых овощей и фруктов с заправками (м</w:t>
            </w:r>
            <w:r>
              <w:t>айонез, соусы и др.) с консервантом; Салаты из сырых овощей с добавлением яиц, консервированных овощей, плодов и т.д. с заправками (майонез, соусы и др.) с консервантом; Салаты и винегреты из вареных овощей и блюда из вареных, жареных, тушеных овощей с зап</w:t>
            </w:r>
            <w:r>
              <w:t>равками (майонез, соусы и др.) с консервантом; Салаты с добавлением мяса, птицы, рыбы, копченостей и т.д. с заправками (майонез, соусы и др.) с консервантом</w:t>
            </w:r>
          </w:p>
        </w:tc>
      </w:tr>
      <w:tr w:rsidR="004B064F">
        <w:trPr>
          <w:trHeight w:val="270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250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Крахмал амилопектиновый набухающий, крахмал экструзионный</w:t>
            </w:r>
          </w:p>
        </w:tc>
      </w:tr>
      <w:tr w:rsidR="004B064F">
        <w:trPr>
          <w:trHeight w:val="722"/>
        </w:trPr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500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Крахмал сухой (картофельный, кукурузный, гороховый)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Кисели плодово-ягодные сухие; Салаты из сырых овощей и фруктов с заправками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(майонез, соусы и др.); Салаты из сырых овощей с добавлением яиц,</w:t>
            </w:r>
          </w:p>
        </w:tc>
      </w:tr>
    </w:tbl>
    <w:p w:rsidR="004B064F" w:rsidRDefault="004B064F">
      <w:pPr>
        <w:sectPr w:rsidR="004B064F">
          <w:type w:val="continuous"/>
          <w:pgSz w:w="11918" w:h="16858"/>
          <w:pgMar w:top="1673" w:right="901" w:bottom="1201" w:left="464" w:header="720" w:footer="720" w:gutter="0"/>
          <w:cols w:space="720"/>
        </w:sectPr>
      </w:pPr>
    </w:p>
    <w:p w:rsidR="004B064F" w:rsidRDefault="002701C7">
      <w:pPr>
        <w:spacing w:after="36" w:line="269" w:lineRule="auto"/>
        <w:ind w:left="9"/>
        <w:jc w:val="left"/>
      </w:pPr>
      <w:r>
        <w:t>Дрожжи и плесени (в сумме), КОЕ/г, не более</w:t>
      </w:r>
    </w:p>
    <w:p w:rsidR="004B064F" w:rsidRDefault="002701C7">
      <w:pPr>
        <w:spacing w:after="36" w:line="269" w:lineRule="auto"/>
        <w:ind w:left="9" w:right="178"/>
        <w:jc w:val="left"/>
      </w:pPr>
      <w:r>
        <w:t>П</w:t>
      </w:r>
      <w:r>
        <w:t>лесени, не допускаются в массе продукта, (г)</w:t>
      </w:r>
    </w:p>
    <w:p w:rsidR="004B064F" w:rsidRDefault="002701C7">
      <w:pPr>
        <w:spacing w:after="36" w:line="269" w:lineRule="auto"/>
        <w:ind w:left="9" w:right="433"/>
        <w:jc w:val="left"/>
      </w:pPr>
      <w:r>
        <w:t>Плесени, КОЕ/г, не более консервированных овощей, плодов и т.д. с заправками (майонез, соусы и др.); Салаты и винегреты из вареных овощей и блюда из вареных, жареных, тушеных овощей с заправками (майонез, соусы и др.); Салаты с добавлением мяса, птицы, рыб</w:t>
      </w:r>
      <w:r>
        <w:t>ы, копченостей и т.д. с заправками (майонез, соусы и др.)</w:t>
      </w:r>
    </w:p>
    <w:p w:rsidR="004B064F" w:rsidRDefault="002701C7">
      <w:pPr>
        <w:tabs>
          <w:tab w:val="center" w:pos="4199"/>
        </w:tabs>
        <w:spacing w:after="539"/>
        <w:ind w:left="0" w:firstLine="0"/>
        <w:jc w:val="left"/>
      </w:pPr>
      <w:r>
        <w:t>500</w:t>
      </w:r>
      <w:r>
        <w:tab/>
        <w:t>Загустители и стабилизаторы на основе камедей (гуаровой, ксантановой и др.)</w:t>
      </w:r>
    </w:p>
    <w:p w:rsidR="004B064F" w:rsidRDefault="002701C7">
      <w:pPr>
        <w:tabs>
          <w:tab w:val="center" w:pos="3244"/>
        </w:tabs>
        <w:spacing w:after="539"/>
        <w:ind w:left="0" w:firstLine="0"/>
        <w:jc w:val="left"/>
      </w:pPr>
      <w:r>
        <w:t>1,0</w:t>
      </w:r>
      <w:r>
        <w:tab/>
        <w:t>Гидролизат белковый ферментативный из соевого сырья</w:t>
      </w:r>
    </w:p>
    <w:p w:rsidR="004B064F" w:rsidRDefault="002701C7">
      <w:pPr>
        <w:spacing w:after="36" w:line="269" w:lineRule="auto"/>
        <w:ind w:left="687" w:right="433" w:hanging="688"/>
        <w:jc w:val="left"/>
      </w:pPr>
      <w:r>
        <w:t>10</w:t>
      </w:r>
      <w:r>
        <w:tab/>
      </w:r>
      <w:r>
        <w:t>Концентрат белковый подсолнечный пищевой; Напитки на основе из бобов сои Продукты белковые соевые (тофу), окара; Стартовые культуры лиофильно высушенные (для производства ферментированных мясных, рыбных, овощных продуктов);</w:t>
      </w:r>
    </w:p>
    <w:p w:rsidR="004B064F" w:rsidRDefault="002701C7">
      <w:pPr>
        <w:spacing w:after="20"/>
        <w:ind w:left="699" w:right="12" w:hanging="688"/>
      </w:pPr>
      <w:r>
        <w:t>50</w:t>
      </w:r>
      <w:r>
        <w:tab/>
        <w:t>Пищевые волокна из отрубей; ш</w:t>
      </w:r>
      <w:r>
        <w:t>рот из овощей, фруктовые выжимки; Пектин (для продуктов детского и диетического питания);</w:t>
      </w:r>
    </w:p>
    <w:p w:rsidR="004B064F" w:rsidRDefault="002701C7">
      <w:pPr>
        <w:spacing w:after="36" w:line="269" w:lineRule="auto"/>
        <w:ind w:left="750"/>
        <w:jc w:val="left"/>
      </w:pPr>
      <w:r>
        <w:t>Биомасса одноклеточных растений, дрожжей для промпереработки; Салаты из сырых овощей и фруктов с заправками (майонез, соусы и др.); Салаты из сырых овощей с добавлени</w:t>
      </w:r>
      <w:r>
        <w:t xml:space="preserve">ем яиц, консервированных овощей, плодов и т.д. с заправками (майонез, соусы и др.); Салаты и винегреты из вареных овощей и блюда из вареных, жареных, тушеных овощей с заправками (майонез, соусы и др.); Салаты с добавлением мяса, птицы, рыбы, копченостей и </w:t>
      </w:r>
      <w:r>
        <w:t>т.д. с заправками (майонез, соусы и др.)</w:t>
      </w:r>
    </w:p>
    <w:p w:rsidR="004B064F" w:rsidRDefault="002701C7">
      <w:pPr>
        <w:spacing w:after="0" w:line="269" w:lineRule="auto"/>
        <w:ind w:left="739" w:hanging="740"/>
        <w:jc w:val="left"/>
      </w:pPr>
      <w:r>
        <w:t>100</w:t>
      </w:r>
      <w:r>
        <w:tab/>
        <w:t>Изоляты, концентраты растительных белков, мука соевая; Концентрат соевого белка, мука соевая текстурированные; Отруби пищевые из зерновых; Пектин (для продуктов массового потребления); Агар пищевой, агароид, фур</w:t>
      </w:r>
      <w:r>
        <w:t>целлярин, альгинат натрия пищевой; Каррагинан; Патока низкоосахаренная; Мальтин, мальтодекстрины; Глюкозо-фруктозный сироп; Глюкоза гранулированная с соковыми добавками;</w:t>
      </w:r>
    </w:p>
    <w:p w:rsidR="004B064F" w:rsidRDefault="002701C7">
      <w:pPr>
        <w:spacing w:after="36" w:line="269" w:lineRule="auto"/>
        <w:ind w:left="750"/>
        <w:jc w:val="left"/>
      </w:pPr>
      <w:r>
        <w:t>Дрожжи хлебопекарные прессованные; Ксилит, сорбит, манит др. сахароспирты; Соусы кулин</w:t>
      </w:r>
      <w:r>
        <w:t>арные порошкообразные (тепловой сушки); Вкусовые приправы порошкообразные с овощными добавками, специями и пряностями (тепловой сушки); Концентраты обеденных блюд, не требующие варки (супы инстант); Первые и вторые обеденные блюда экструзионной технологии,</w:t>
      </w:r>
      <w:r>
        <w:t xml:space="preserve"> не требующие варки; Концентраты каш сухие быстрого приготовления; Сухие продукты для профилактического питания - смеси крупяные, молочные, мясные (экструзионной технологии)</w:t>
      </w:r>
    </w:p>
    <w:p w:rsidR="004B064F" w:rsidRDefault="002701C7">
      <w:pPr>
        <w:tabs>
          <w:tab w:val="center" w:pos="3412"/>
        </w:tabs>
        <w:spacing w:after="44"/>
        <w:ind w:left="0" w:firstLine="0"/>
        <w:jc w:val="left"/>
      </w:pPr>
      <w:r>
        <w:t>200</w:t>
      </w:r>
      <w:r>
        <w:tab/>
        <w:t>Бульоны-концентраты сухие с пряностями, требующие варки</w:t>
      </w:r>
    </w:p>
    <w:p w:rsidR="004B064F" w:rsidRDefault="002701C7">
      <w:pPr>
        <w:tabs>
          <w:tab w:val="center" w:pos="3601"/>
        </w:tabs>
        <w:spacing w:after="59"/>
        <w:ind w:left="0" w:firstLine="0"/>
        <w:jc w:val="left"/>
      </w:pPr>
      <w:r>
        <w:t>250</w:t>
      </w:r>
      <w:r>
        <w:tab/>
        <w:t>Крахмал амилопекти</w:t>
      </w:r>
      <w:r>
        <w:t>новый набухающий, крахмал экструзионный</w:t>
      </w:r>
    </w:p>
    <w:p w:rsidR="004B064F" w:rsidRDefault="002701C7">
      <w:pPr>
        <w:spacing w:after="455"/>
        <w:ind w:left="751" w:right="12" w:hanging="740"/>
      </w:pPr>
      <w:r>
        <w:t>500</w:t>
      </w:r>
      <w:r>
        <w:tab/>
        <w:t>Крахмал сухой (картофельный, кукурузный, гороховый); Супы сухие многокомпонентные, требующие варки; Кисели плодово-ягодные сухие</w:t>
      </w:r>
    </w:p>
    <w:tbl>
      <w:tblPr>
        <w:tblStyle w:val="TableGrid"/>
        <w:tblpPr w:vertAnchor="text" w:horzAnchor="margin" w:tblpX="14" w:tblpY="476"/>
        <w:tblOverlap w:val="never"/>
        <w:tblW w:w="1046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26"/>
        <w:gridCol w:w="1123"/>
        <w:gridCol w:w="7419"/>
      </w:tblGrid>
      <w:tr w:rsidR="004B064F">
        <w:trPr>
          <w:trHeight w:val="45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5" w:firstLine="0"/>
              <w:jc w:val="center"/>
            </w:pPr>
            <w:r>
              <w:t>Показатели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5" w:hanging="235"/>
              <w:jc w:val="left"/>
            </w:pPr>
            <w:r>
              <w:t>Допустимые уровни</w:t>
            </w:r>
          </w:p>
        </w:tc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98" w:firstLine="0"/>
              <w:jc w:val="center"/>
            </w:pPr>
            <w:r>
              <w:t>Примечания</w:t>
            </w:r>
          </w:p>
        </w:tc>
      </w:tr>
      <w:tr w:rsidR="004B064F">
        <w:trPr>
          <w:trHeight w:val="100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Количество мезофильных аэробных и факультативно-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255" name="Picture 162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5" name="Picture 1625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пыльца: жидкие в виде сиропов, эликсиров, настоев, бальзамов и др., БАД - чаи (детские сухие)</w:t>
            </w:r>
          </w:p>
        </w:tc>
      </w:tr>
      <w:tr w:rsidR="004B064F">
        <w:trPr>
          <w:trHeight w:val="1468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анаэробных микроорганизмов, КОЕ/г, не более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263" name="Picture 16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63" name="Picture 16263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БАД на основе природных минералов (цеолиты и др.), в т.ч. мумиё; БАД на растительной основе, в т.ч. цветочная пыльца: таблетированные, капсулированные, порошкообразные;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переработки мясо-молочного сырья, в т.ч. субпродуктов, птицы, членистоног</w:t>
            </w:r>
            <w:r>
              <w:t>их, земноводных, продуктов пчеловодства (маточное молочко, прополис и др.) - сухие; БАД на основе мясного сырья, в т.ч. субпродуктов птицы; БАД на</w:t>
            </w:r>
          </w:p>
        </w:tc>
      </w:tr>
    </w:tbl>
    <w:p w:rsidR="004B064F" w:rsidRDefault="002701C7">
      <w:pPr>
        <w:pStyle w:val="Heading2"/>
        <w:spacing w:after="3" w:line="259" w:lineRule="auto"/>
        <w:ind w:left="423"/>
        <w:jc w:val="left"/>
      </w:pPr>
      <w:r>
        <w:t>1.9. БИОЛОГИЧЕСКИ АКТИВНЫЕ ДОБАВКИ К ПИЩЕ</w:t>
      </w:r>
    </w:p>
    <w:p w:rsidR="004B064F" w:rsidRDefault="004B064F">
      <w:pPr>
        <w:sectPr w:rsidR="004B064F">
          <w:type w:val="continuous"/>
          <w:pgSz w:w="11918" w:h="16858"/>
          <w:pgMar w:top="1440" w:right="895" w:bottom="1306" w:left="450" w:header="720" w:footer="720" w:gutter="0"/>
          <w:cols w:num="2" w:space="720" w:equalWidth="0">
            <w:col w:w="1835" w:space="535"/>
            <w:col w:w="8203"/>
          </w:cols>
        </w:sectPr>
      </w:pPr>
    </w:p>
    <w:p w:rsidR="004B064F" w:rsidRDefault="004B064F">
      <w:pPr>
        <w:spacing w:after="0" w:line="259" w:lineRule="auto"/>
        <w:ind w:left="-450" w:right="377" w:firstLine="0"/>
        <w:jc w:val="left"/>
      </w:pPr>
    </w:p>
    <w:tbl>
      <w:tblPr>
        <w:tblStyle w:val="TableGrid"/>
        <w:tblW w:w="1054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82"/>
        <w:gridCol w:w="867"/>
        <w:gridCol w:w="7492"/>
      </w:tblGrid>
      <w:tr w:rsidR="004B064F">
        <w:trPr>
          <w:trHeight w:val="1183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основе молочного сырья; БАД на основе рыбы, морских беспозвоночных, ракообразных, моллюсков и др. морепродуктов, растительных морских организмов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(водоросли и др.)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сухие; БАД на основе одноклеточных водорослей (спирулина, хлорелла и др.), дрожжей и их лизатов</w:t>
            </w:r>
          </w:p>
        </w:tc>
      </w:tr>
      <w:tr w:rsidR="004B064F">
        <w:trPr>
          <w:trHeight w:val="1253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308" name="Picture 16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8" name="Picture 16308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 xml:space="preserve">БАД на основе преимущественно пищевых волокон (целлюлоза, камеди, пектин, гумми, микрокристаллическая целлюлоза, отруби, фруктоолигосахара, хитозан и </w:t>
            </w:r>
            <w:r>
              <w:t>др.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полисахариды); БАД на основе чистых субстанций (витамины, минеральные вещества, органические и др.) или концентратов (экстракты растений и др.) с использованием различных наполнителей, в т.ч. сухие концентраты для напитков</w:t>
            </w:r>
          </w:p>
        </w:tc>
      </w:tr>
      <w:tr w:rsidR="004B064F">
        <w:trPr>
          <w:trHeight w:val="537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316" name="Picture 163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16" name="Picture 16316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пыльца: смеси высушенных лекарственных растений (чаи)</w:t>
            </w:r>
          </w:p>
        </w:tc>
      </w:tr>
      <w:tr w:rsidR="004B064F">
        <w:trPr>
          <w:trHeight w:val="1245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Бактерии группы кишечных палочек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(колиформы), не допускаются в массе продукта, (г)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78" w:firstLine="0"/>
              <w:jc w:val="left"/>
            </w:pPr>
            <w:r>
              <w:t>10</w:t>
            </w: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- жидкие на основе чистых культур пробиотических микроорганизмов концентрированные; БАД - жидкие на основе чистых культур пробиотических микроорганизмов неконцентрированные</w:t>
            </w:r>
          </w:p>
        </w:tc>
      </w:tr>
      <w:tr w:rsidR="004B064F">
        <w:trPr>
          <w:trHeight w:val="278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2,0</w:t>
            </w: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- сухие на основе чистых культур пробиотических микроорганизмов</w:t>
            </w:r>
          </w:p>
        </w:tc>
      </w:tr>
      <w:tr w:rsidR="004B064F">
        <w:trPr>
          <w:trHeight w:val="1005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пыльца: жидкие в виде сиропов, эликсиров, настоев, бальзамов и др.; БАД - сухие на основе чистых культур микроорганизмов с добавлением аминокислот, микроэлементов, моно-, ди- и олигосахаридов и т.д.)</w:t>
            </w:r>
          </w:p>
        </w:tc>
      </w:tr>
      <w:tr w:rsidR="004B064F">
        <w:trPr>
          <w:trHeight w:val="4178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БАД на основе преимущественно пищевых волокон (целлюлоза, камеди, пектин, гумми, микрокристаллическая целлюлоза, отруби, фруктоолигосахара, хитозан и др.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полисахариды); БАД на основе чистых субстанций (витамины, минеральные вещества, органические и др.) ил</w:t>
            </w:r>
            <w:r>
              <w:t>и концентратов (экстракты растений и др.) с использованием различных наполнителей, в т.ч. сухие концентраты для напитков; БАД на основе природных минералов (цеолиты и др.), в т.ч. мумиё; БАД на растительной основе, в т.ч. цветочная пыльца: таблетированные,</w:t>
            </w:r>
            <w:r>
              <w:t xml:space="preserve"> капсулированные, порошкообразные; БАД на растительной основе, в т.ч. цветочная пыльца: таблетированные, капсулированные, порошкообразные с добавлением микроорганизмов - пробиотиков, БАД - чаи (детские сухие); БАД на основе переработки мясо-молочного сырья</w:t>
            </w:r>
            <w:r>
              <w:t xml:space="preserve">, в т.ч. субпродуктов, птицы, членистоногих, земноводных, продуктов пчеловодства (маточное молочко, прополис и др.) - сухие; БАД на основе мясного сырья, в т.ч. субпродуктов птицы; БАД на основе молочного сырья; БАД на основе рыбы, морских беспозвоночных, </w:t>
            </w:r>
            <w:r>
              <w:t>ракообразных, моллюсков и др. морепродуктов, растительных морских организмов (водоросли и др.) - сухие; БАД на основе одноклеточных водорослей (спирулина, хлорелла и др.), дрожжей и их лизатов</w:t>
            </w:r>
          </w:p>
        </w:tc>
      </w:tr>
      <w:tr w:rsidR="004B064F">
        <w:trPr>
          <w:trHeight w:val="510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0" w:firstLine="0"/>
              <w:jc w:val="left"/>
            </w:pPr>
            <w:r>
              <w:t>0,01</w:t>
            </w: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пыльца: смеси высушенных лекарственных растений (чаи)</w:t>
            </w:r>
          </w:p>
        </w:tc>
      </w:tr>
      <w:tr w:rsidR="004B064F">
        <w:trPr>
          <w:trHeight w:val="765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E.coli,</w:t>
            </w:r>
          </w:p>
          <w:p w:rsidR="004B064F" w:rsidRDefault="002701C7">
            <w:pPr>
              <w:spacing w:after="0" w:line="259" w:lineRule="auto"/>
              <w:ind w:left="0" w:right="140" w:firstLine="0"/>
              <w:jc w:val="left"/>
            </w:pPr>
            <w:r>
              <w:t>не допускаются в массе продукта, (г)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5,0</w:t>
            </w: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БАД - сухие на основе чистых культур микроорганизмов с добавлением аминокислот, микроэлементов, моно-, ди- </w:t>
            </w:r>
            <w:r>
              <w:t>и олигосахаридов и т.д.)</w:t>
            </w:r>
          </w:p>
        </w:tc>
      </w:tr>
      <w:tr w:rsidR="004B064F">
        <w:trPr>
          <w:trHeight w:val="2942"/>
        </w:trPr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74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БАД на основе преимущественно пищевых волокон (целлюлоза, камеди, пектин, гумми, микрокристаллическая целлюлоза, отруби, фруктоолигосахара, хитозан и др.</w:t>
            </w:r>
          </w:p>
          <w:p w:rsidR="004B064F" w:rsidRDefault="002701C7">
            <w:pPr>
              <w:spacing w:after="27" w:line="260" w:lineRule="auto"/>
              <w:ind w:left="0" w:firstLine="0"/>
              <w:jc w:val="left"/>
            </w:pPr>
            <w:r>
              <w:t>полисахариды); БАД на основе чистых субстанций (витамины, минеральные вещества, органические и др.) или концентратов (экстракты растений и др.) с использованием различных наполнителей, в т.ч. сухие концентраты для напитков; БАД на растительной основе, в т.</w:t>
            </w:r>
            <w:r>
              <w:t>ч. цветочная пыльца: таблетированные, капсулированные, порошкообразные без и с добавлением микроорганизмов пробиотиков, БАД-чаи (детские сухие);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переработки мясо-молочного сырья, в т.ч. субпродуктов, птицы, членистоногих, земноводных, продукт</w:t>
            </w:r>
            <w:r>
              <w:t>ов пчеловодства (маточное молочко, прополис и др.) - сухие; БАД на основе мясного сырья, в т.ч. субпродуктов птицы; БАД на основе молочного сырья; БАД на основе рыбы, морских беспозвоночных,</w:t>
            </w:r>
          </w:p>
        </w:tc>
      </w:tr>
    </w:tbl>
    <w:p w:rsidR="004B064F" w:rsidRDefault="004B064F">
      <w:pPr>
        <w:spacing w:after="0" w:line="259" w:lineRule="auto"/>
        <w:ind w:left="-450" w:right="359" w:firstLine="0"/>
        <w:jc w:val="left"/>
      </w:pPr>
    </w:p>
    <w:tbl>
      <w:tblPr>
        <w:tblStyle w:val="TableGrid"/>
        <w:tblW w:w="1055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81"/>
        <w:gridCol w:w="768"/>
        <w:gridCol w:w="7510"/>
      </w:tblGrid>
      <w:tr w:rsidR="004B064F">
        <w:trPr>
          <w:trHeight w:val="722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ракообразных, моллюсков и др. морепродуктов, растительных морских организмов (водоросли и др.) - сухие; БАД на основе одноклеточных водорослей (спирулина, хлорелла и др.), дрожжей и их лизатов</w:t>
            </w:r>
          </w:p>
        </w:tc>
      </w:tr>
      <w:tr w:rsidR="004B064F">
        <w:trPr>
          <w:trHeight w:val="51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3" w:firstLine="0"/>
              <w:jc w:val="left"/>
            </w:pPr>
            <w:r>
              <w:t>0,1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пыльца: смеси высушенных лекарственных растений (чаи)</w:t>
            </w:r>
          </w:p>
        </w:tc>
      </w:tr>
      <w:tr w:rsidR="004B064F">
        <w:trPr>
          <w:trHeight w:val="765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26" w:firstLine="0"/>
              <w:jc w:val="left"/>
            </w:pPr>
            <w:r>
              <w:t>S.aureus, не допускаются в массе продукта, (г)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9" w:firstLine="0"/>
              <w:jc w:val="left"/>
            </w:pPr>
            <w:r>
              <w:t>10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- жидкие на основе чистых культур пробиотических микроорганизмов концентрированные; БАД - жидкие на основе чистых культур пробиотических микроорганизмов неконцентрированные</w:t>
            </w:r>
          </w:p>
        </w:tc>
      </w:tr>
      <w:tr w:rsidR="004B064F">
        <w:trPr>
          <w:trHeight w:val="2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3" w:firstLine="0"/>
              <w:jc w:val="left"/>
            </w:pPr>
            <w:r>
              <w:t>2,0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- сухие на основе чистых культур пробиотических микроорганизмов</w:t>
            </w:r>
          </w:p>
        </w:tc>
      </w:tr>
      <w:tr w:rsidR="004B064F">
        <w:trPr>
          <w:trHeight w:val="2715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3" w:firstLine="0"/>
              <w:jc w:val="left"/>
            </w:pPr>
            <w:r>
              <w:t>1,0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2" w:lineRule="auto"/>
              <w:ind w:left="0" w:firstLine="0"/>
              <w:jc w:val="left"/>
            </w:pPr>
            <w:r>
              <w:t>БАД на основе природных минералов (цеолиты и др.), в т.ч. мумиё; БАД на растительной основе, в т.ч. цветочная пыльца: таблетированные, капсулированные, порошкообразные без и с добавлением микроорганизмов - пробиотиков, БАД-чаи (детские сухие);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</w:t>
            </w:r>
            <w:r>
              <w:t>ве переработки мясо-молочного сырья, в т.ч. субпродуктов, птицы, членистоногих, земноводных, продуктов пчеловодства (маточное молочко, прополис и др.) - сухие; БАД на основе мясного сырья, в т.ч. субпродуктов птицы; БАД на основе молочного сырья; БАД на ос</w:t>
            </w:r>
            <w:r>
              <w:t>нове рыбы, морских беспозвоночных, ракообразных, моллюсков и др. морепродуктов, растительных морских организмов (водоросли и др.) - сухие; БАД - сухие на основе чистых культур микроорганизмов с добавлением аминокислот, микроэлементов, моно-, ди- и олигосах</w:t>
            </w:r>
            <w:r>
              <w:t>аридов и т.д.)</w:t>
            </w:r>
          </w:p>
        </w:tc>
      </w:tr>
      <w:tr w:rsidR="004B064F">
        <w:trPr>
          <w:trHeight w:val="1005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62" w:firstLine="0"/>
              <w:jc w:val="left"/>
            </w:pPr>
            <w:r>
              <w:t>Плесени КОЕ/г, не более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9" w:firstLine="0"/>
              <w:jc w:val="left"/>
            </w:pPr>
            <w:r>
              <w:t>10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- сухие на основе чистых культур пробиотических микроорганизмов; БАД жидкие на основе чистых культур пробиотических микроорганизмов концентрированные (в сумме с дрожжами); БАД - жидкие на основе чистых культур пробиотических микроорганизмов неконцентри</w:t>
            </w:r>
            <w:r>
              <w:t>рованные (в сумме с дрожжами)</w:t>
            </w:r>
          </w:p>
        </w:tc>
      </w:tr>
      <w:tr w:rsidR="004B064F">
        <w:trPr>
          <w:trHeight w:val="1005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9" w:firstLine="0"/>
              <w:jc w:val="left"/>
            </w:pPr>
            <w:r>
              <w:t>50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пыльца: жидкие в виде сиропов, эликсиров, настоев, бальзамов и др., БАД-чаи (детские сухие); БАД - сухие на основе чистых культур микроорганизмов с добавлением аминокислот, мик</w:t>
            </w:r>
            <w:r>
              <w:t>роэлементов, моно-, ди- и олигосахаридов и т.д.); БАД на основе дрожжей и их лизатов</w:t>
            </w:r>
          </w:p>
        </w:tc>
      </w:tr>
      <w:tr w:rsidR="004B064F">
        <w:trPr>
          <w:trHeight w:val="2468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7" w:firstLine="0"/>
              <w:jc w:val="left"/>
            </w:pPr>
            <w:r>
              <w:t>100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" w:firstLine="0"/>
              <w:jc w:val="left"/>
            </w:pPr>
            <w:r>
              <w:t>БАД на основе преимущественно пищевых волокон (целлюлоза, камеди, пектин, гумми, микрокристаллическая целлюлоза, отруби, фруктоолигосахара, хитозан и др. полисахариды) (в сумме с дрожжами); БАД на основе чистых субстанций (витамины, минеральные вещества, о</w:t>
            </w:r>
            <w:r>
              <w:t>рганические и др.) или концентратов (экстракты растений и др.) с использованием различных наполнителей, в т.ч. сухие концентраты для напитков (в сумме с дрожжами); БАД на основе природных минералов (цеолиты и др.), в т.ч. мумиё (в сумме с дрожжами); БАД на</w:t>
            </w:r>
            <w:r>
              <w:t xml:space="preserve"> растительной основе, в т.ч. цветочная пыльца: таблетированные, капсулированные, порошкообразные без и с добавлением микроорганизмов - пробиотиков; БАД на основе одноклеточных водорослей (спирулина, хлорелла и др.)</w:t>
            </w:r>
          </w:p>
        </w:tc>
      </w:tr>
      <w:tr w:rsidR="004B064F">
        <w:trPr>
          <w:trHeight w:val="738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7" w:firstLine="0"/>
              <w:jc w:val="left"/>
            </w:pPr>
            <w:r>
              <w:t>200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5" w:firstLine="0"/>
              <w:jc w:val="left"/>
            </w:pPr>
            <w:r>
              <w:t>БАД на основе продуктов пчеловодств</w:t>
            </w:r>
            <w:r>
              <w:t>а (маточное молочко, прополис и др.) - сухие (в сумме с дрожжами); БАД на основе растительных морских организмов (водоросли и др.) - сухие (в сумме с дрожжами)</w:t>
            </w:r>
          </w:p>
        </w:tc>
      </w:tr>
      <w:tr w:rsidR="004B064F">
        <w:trPr>
          <w:trHeight w:val="544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480" name="Picture 164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80" name="Picture 1648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пыльца: смеси высушенных лекарственных растений (чаи)</w:t>
            </w:r>
          </w:p>
        </w:tc>
      </w:tr>
      <w:tr w:rsidR="004B064F">
        <w:trPr>
          <w:trHeight w:val="51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76" w:firstLine="0"/>
              <w:jc w:val="left"/>
            </w:pPr>
            <w:r>
              <w:t>Дрожжи, КОЕ/г, не более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9" w:firstLine="0"/>
              <w:jc w:val="left"/>
            </w:pPr>
            <w:r>
              <w:t>10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- сухие на основе чистых культур пробиотических микроорганизмов; БАД на основе дрожжей и их лизатов</w:t>
            </w:r>
          </w:p>
        </w:tc>
      </w:tr>
      <w:tr w:rsidR="004B064F">
        <w:trPr>
          <w:trHeight w:val="1005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9" w:firstLine="0"/>
              <w:jc w:val="left"/>
            </w:pPr>
            <w:r>
              <w:t>50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>БАД на растительной основе, в т.ч. цветочная пыльца: жидкие в виде сиропов, эликсиров, настоев, бальзамов и др., БАД - чаи (детские сухие); БАД - сухие на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основе чистых культур микроорганизмов с добавлением аминокислот, микроэлементов, моно-, ди- и олигоса</w:t>
            </w:r>
            <w:r>
              <w:t>харидов и т.д.)</w:t>
            </w:r>
          </w:p>
        </w:tc>
      </w:tr>
      <w:tr w:rsidR="004B064F">
        <w:trPr>
          <w:trHeight w:val="1253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7" w:firstLine="0"/>
              <w:jc w:val="left"/>
            </w:pPr>
            <w:r>
              <w:t>100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пыльца: таблетированные, капсулированные, порошкообразные без и с добавлением микроорганизмов пробиотиков; БАД на растительной основе, в т.ч. цветочная пыльца: смеси высушенных лекарственны</w:t>
            </w:r>
            <w:r>
              <w:t>х растений (чаи); БАД на основе одноклеточных водорослей (спирулина, хлорелла и др.)</w:t>
            </w:r>
          </w:p>
        </w:tc>
      </w:tr>
      <w:tr w:rsidR="004B064F">
        <w:trPr>
          <w:trHeight w:val="474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Живые клетки продуцента,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3" w:firstLine="0"/>
              <w:jc w:val="left"/>
            </w:pPr>
            <w:r>
              <w:t>0,1</w:t>
            </w:r>
          </w:p>
        </w:tc>
        <w:tc>
          <w:tcPr>
            <w:tcW w:w="7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дрожжей и их лизатов</w:t>
            </w:r>
          </w:p>
        </w:tc>
      </w:tr>
    </w:tbl>
    <w:p w:rsidR="004B064F" w:rsidRDefault="002701C7">
      <w:pPr>
        <w:spacing w:after="34"/>
        <w:ind w:left="21" w:right="8876"/>
      </w:pPr>
      <w:r>
        <w:t>не допускаются в массе продукта, (г)</w:t>
      </w:r>
    </w:p>
    <w:p w:rsidR="004B064F" w:rsidRDefault="002701C7">
      <w:pPr>
        <w:spacing w:after="219" w:line="269" w:lineRule="auto"/>
        <w:ind w:left="9" w:right="433"/>
        <w:jc w:val="left"/>
      </w:pPr>
      <w:r>
        <w:t>B.cereus,</w:t>
      </w:r>
      <w:r>
        <w:tab/>
        <w:t>2х10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6611" name="Picture 166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1" name="Picture 16611"/>
                    <pic:cNvPicPr/>
                  </pic:nvPicPr>
                  <pic:blipFill>
                    <a:blip r:embed="rId870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БАД на основе природных минералов (цеолиты и др.), в т.ч. мумиё; БАД на не допускаются врастительной основе, в т.ч. цветочная пыльца: таблетированные, капсулированные, массе продукта, (г)</w:t>
      </w:r>
      <w:r>
        <w:tab/>
        <w:t>порошкообразные; БАД на растительной основе, в т.ч. цветочная пыльц</w:t>
      </w:r>
      <w:r>
        <w:t>а: жидкие в виде сиропов, эликсиров, настоев, бальзамов и др., БАД - чаи (детские сухие)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ind w:left="102"/>
      </w:pPr>
      <w:r>
        <w:t>1.10. ПРОДУКТЫ ДЛЯ ПИТАНИЯ БЕРЕМЕННЫХ И КОРМЯЩИХ ЖЕНЩИН</w:t>
      </w:r>
    </w:p>
    <w:p w:rsidR="004B064F" w:rsidRDefault="002701C7">
      <w:pPr>
        <w:spacing w:after="14" w:line="258" w:lineRule="auto"/>
        <w:ind w:left="20"/>
        <w:jc w:val="center"/>
      </w:pPr>
      <w:r>
        <w:t xml:space="preserve">(Раздел исключен с 11 июля 2020 года - </w:t>
      </w:r>
      <w:hyperlink r:id="rId973" w:anchor="7DG0K8">
        <w:r>
          <w:rPr>
            <w:color w:val="0000EE"/>
            <w:u w:val="single" w:color="0000EE"/>
          </w:rPr>
          <w:t>решение Совета ЕЭК от 8 авг</w:t>
        </w:r>
      </w:hyperlink>
      <w:hyperlink r:id="rId974" w:anchor="7DG0K8">
        <w:r>
          <w:rPr>
            <w:color w:val="0000EE"/>
          </w:rPr>
          <w:t>у</w:t>
        </w:r>
      </w:hyperlink>
      <w:hyperlink r:id="rId975" w:anchor="7DG0K8">
        <w:r>
          <w:rPr>
            <w:color w:val="0000EE"/>
            <w:u w:val="single" w:color="0000EE"/>
          </w:rPr>
          <w:t>ста 2019 го</w:t>
        </w:r>
      </w:hyperlink>
      <w:hyperlink r:id="rId976" w:anchor="7DG0K8">
        <w:r>
          <w:rPr>
            <w:color w:val="0000EE"/>
          </w:rPr>
          <w:t>д</w:t>
        </w:r>
      </w:hyperlink>
      <w:hyperlink r:id="rId977" w:anchor="7DG0K8">
        <w:r>
          <w:rPr>
            <w:color w:val="0000EE"/>
            <w:u w:val="single" w:color="0000EE"/>
          </w:rPr>
          <w:t>а N 115</w:t>
        </w:r>
      </w:hyperlink>
      <w:hyperlink r:id="rId978" w:anchor="7DG0K8">
        <w:r>
          <w:t>.</w:t>
        </w:r>
      </w:hyperlink>
      <w:r>
        <w:t xml:space="preserve"> - См. </w:t>
      </w:r>
      <w:hyperlink r:id="rId979" w:anchor="8Q80M2">
        <w:r>
          <w:rPr>
            <w:color w:val="0000EE"/>
            <w:u w:val="single" w:color="0000EE"/>
          </w:rPr>
          <w:t>пре</w:t>
        </w:r>
      </w:hyperlink>
      <w:hyperlink r:id="rId980" w:anchor="8Q80M2">
        <w:r>
          <w:rPr>
            <w:color w:val="0000EE"/>
          </w:rPr>
          <w:t>д</w:t>
        </w:r>
      </w:hyperlink>
      <w:hyperlink r:id="rId981" w:anchor="8Q80M2">
        <w:r>
          <w:rPr>
            <w:color w:val="0000EE"/>
            <w:u w:val="single" w:color="0000EE"/>
          </w:rPr>
          <w:t>ы</w:t>
        </w:r>
      </w:hyperlink>
      <w:hyperlink r:id="rId982" w:anchor="8Q80M2">
        <w:r>
          <w:rPr>
            <w:color w:val="0000EE"/>
          </w:rPr>
          <w:t>ду</w:t>
        </w:r>
      </w:hyperlink>
      <w:hyperlink r:id="rId983" w:anchor="8Q80M2">
        <w:r>
          <w:rPr>
            <w:color w:val="0000EE"/>
            <w:u w:val="single" w:color="0000EE"/>
          </w:rPr>
          <w:t>щ</w:t>
        </w:r>
      </w:hyperlink>
      <w:hyperlink r:id="rId984" w:anchor="8Q80M2">
        <w:r>
          <w:rPr>
            <w:color w:val="0000EE"/>
          </w:rPr>
          <w:t>у</w:t>
        </w:r>
      </w:hyperlink>
      <w:hyperlink r:id="rId985" w:anchor="8Q80M2">
        <w:r>
          <w:rPr>
            <w:color w:val="0000EE"/>
            <w:u w:val="single" w:color="0000EE"/>
          </w:rPr>
          <w:t xml:space="preserve">ю </w:t>
        </w:r>
      </w:hyperlink>
      <w:hyperlink r:id="rId986" w:anchor="8Q80M2">
        <w:r>
          <w:rPr>
            <w:color w:val="0000EE"/>
            <w:u w:val="single" w:color="0000EE"/>
          </w:rPr>
          <w:t>ре</w:t>
        </w:r>
      </w:hyperlink>
      <w:hyperlink r:id="rId987" w:anchor="8Q80M2">
        <w:r>
          <w:rPr>
            <w:color w:val="0000EE"/>
          </w:rPr>
          <w:t>д</w:t>
        </w:r>
      </w:hyperlink>
      <w:hyperlink r:id="rId988" w:anchor="8Q80M2">
        <w:r>
          <w:rPr>
            <w:color w:val="0000EE"/>
            <w:u w:val="single" w:color="0000EE"/>
          </w:rPr>
          <w:t>акцию</w:t>
        </w:r>
      </w:hyperlink>
      <w:hyperlink r:id="rId989" w:anchor="8Q80M2">
        <w:r>
          <w:t>)</w:t>
        </w:r>
      </w:hyperlink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spacing w:after="12"/>
      </w:pPr>
      <w:r>
        <w:t xml:space="preserve">1.11. СПЕЦИАЛИЗИРОВАННАЯ ПИЩЕВАЯ ПРОДУКЦИЯ ДЛЯ ДЕТСКОГО ПИТАНИЯ ДЛЯ ДЕТЕЙ </w:t>
      </w:r>
      <w:r>
        <w:t>РАННЕГО ВОЗРАСТА, ПРОИЗВОДИМАЯ (ИЗГОТОВЛЯЕМАЯ) НА МОЛОЧНЫХ КУХНЯХ</w:t>
      </w:r>
    </w:p>
    <w:tbl>
      <w:tblPr>
        <w:tblStyle w:val="TableGrid"/>
        <w:tblW w:w="994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07"/>
        <w:gridCol w:w="1187"/>
        <w:gridCol w:w="6251"/>
      </w:tblGrid>
      <w:tr w:rsidR="004B064F">
        <w:trPr>
          <w:trHeight w:val="455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center"/>
            </w:pPr>
            <w:r>
              <w:t>Показатели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5" w:hanging="235"/>
              <w:jc w:val="left"/>
            </w:pPr>
            <w:r>
              <w:t>Допустимые уровни</w:t>
            </w: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621" w:firstLine="0"/>
              <w:jc w:val="center"/>
            </w:pPr>
            <w:r>
              <w:t>Примечания</w:t>
            </w:r>
          </w:p>
        </w:tc>
      </w:tr>
      <w:tr w:rsidR="004B064F">
        <w:trPr>
          <w:trHeight w:val="973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35" w:firstLine="0"/>
              <w:jc w:val="left"/>
            </w:pPr>
            <w:r>
              <w:t>Количество мезофильных аэробных и факультативноанаэробных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626" name="Picture 166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6" name="Picture 16626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Смеси молочные адаптированные стерилизованные, молоко и сливки стерилизованные неасептического розлива, творог кальцинированный, изготовленные на молочных кухнях</w:t>
            </w:r>
          </w:p>
        </w:tc>
      </w:tr>
    </w:tbl>
    <w:p w:rsidR="004B064F" w:rsidRDefault="002701C7">
      <w:pPr>
        <w:tabs>
          <w:tab w:val="center" w:pos="6424"/>
        </w:tabs>
        <w:spacing w:after="182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2022929</wp:posOffset>
                </wp:positionH>
                <wp:positionV relativeFrom="paragraph">
                  <wp:posOffset>-25457</wp:posOffset>
                </wp:positionV>
                <wp:extent cx="100689" cy="1676400"/>
                <wp:effectExtent l="0" t="0" r="0" b="0"/>
                <wp:wrapSquare wrapText="bothSides"/>
                <wp:docPr id="211297" name="Group 211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89" cy="1676400"/>
                          <a:chOff x="0" y="0"/>
                          <a:chExt cx="100689" cy="1676400"/>
                        </a:xfrm>
                      </wpg:grpSpPr>
                      <pic:pic xmlns:pic="http://schemas.openxmlformats.org/drawingml/2006/picture">
                        <pic:nvPicPr>
                          <pic:cNvPr id="16633" name="Picture 16633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37" name="Picture 16637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42" name="Picture 16642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56197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46" name="Picture 16646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80010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51" name="Picture 16651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113347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56" name="Picture 16656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14573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11297" style="width:7.92825pt;height:132pt;position:absolute;mso-position-horizontal-relative:text;mso-position-horizontal:absolute;margin-left:159.286pt;mso-position-vertical-relative:text;margin-top:-2.00455pt;" coordsize="1006,16764">
                <v:shape id="Picture 16633" style="position:absolute;width:1006;height:2190;left:0;top:0;" filled="f">
                  <v:imagedata r:id="rId990"/>
                </v:shape>
                <v:shape id="Picture 16637" style="position:absolute;width:1006;height:2190;left:0;top:2381;" filled="f">
                  <v:imagedata r:id="rId990"/>
                </v:shape>
                <v:shape id="Picture 16642" style="position:absolute;width:1006;height:2190;left:0;top:5619;" filled="f">
                  <v:imagedata r:id="rId729"/>
                </v:shape>
                <v:shape id="Picture 16646" style="position:absolute;width:1006;height:2190;left:0;top:8001;" filled="f">
                  <v:imagedata r:id="rId712"/>
                </v:shape>
                <v:shape id="Picture 16651" style="position:absolute;width:1006;height:2190;left:0;top:11334;" filled="f">
                  <v:imagedata r:id="rId729"/>
                </v:shape>
                <v:shape id="Picture 16656" style="position:absolute;width:1006;height:2190;left:0;top:14573;" filled="f">
                  <v:imagedata r:id="rId712"/>
                </v:shape>
                <w10:wrap type="square"/>
              </v:group>
            </w:pict>
          </mc:Fallback>
        </mc:AlternateContent>
      </w:r>
      <w:r>
        <w:t>микроорганизмов, КОЕ/г</w:t>
      </w:r>
      <w:r>
        <w:tab/>
        <w:t>2х10Пастеризованные колбаски на мясной основе (с 1,5 лет жизни и старше)</w:t>
      </w:r>
    </w:p>
    <w:p w:rsidR="004B064F" w:rsidRDefault="002701C7">
      <w:pPr>
        <w:spacing w:after="57"/>
        <w:ind w:left="3709" w:right="328" w:hanging="931"/>
      </w:pPr>
      <w:r>
        <w:t>5х10Смеси восстановленные пастеризованные, изготовленные на молочных кухнях</w:t>
      </w:r>
    </w:p>
    <w:p w:rsidR="004B064F" w:rsidRDefault="002701C7">
      <w:pPr>
        <w:spacing w:after="170"/>
        <w:ind w:left="2788" w:right="12"/>
      </w:pPr>
      <w:r>
        <w:t>1х10Каши молочные готовые, изготовленные на молочных кухнях</w:t>
      </w:r>
    </w:p>
    <w:p w:rsidR="004B064F" w:rsidRDefault="002701C7">
      <w:pPr>
        <w:spacing w:after="71"/>
        <w:ind w:left="3709" w:right="12" w:hanging="931"/>
      </w:pPr>
      <w:r>
        <w:t>1х10Каши сухие безмолочн</w:t>
      </w:r>
      <w:r>
        <w:t>ые быстрорастворимые (инстантного приготовления), растворимое печенье</w:t>
      </w:r>
    </w:p>
    <w:p w:rsidR="004B064F" w:rsidRDefault="002701C7">
      <w:pPr>
        <w:spacing w:after="59"/>
        <w:ind w:left="3709" w:right="12" w:hanging="931"/>
      </w:pPr>
      <w:r>
        <w:t>5х10Настои (из шиповника, черной смородины и т.п.), изготовленные на молочных кухнях; Детские травяной напиток (травяной чай)</w:t>
      </w:r>
    </w:p>
    <w:p w:rsidR="004B064F" w:rsidRDefault="002701C7">
      <w:pPr>
        <w:spacing w:after="0"/>
        <w:ind w:left="2788" w:right="12"/>
      </w:pPr>
      <w:r>
        <w:t>5х10Мука и крупа, требующая варки</w:t>
      </w:r>
    </w:p>
    <w:tbl>
      <w:tblPr>
        <w:tblStyle w:val="TableGrid"/>
        <w:tblW w:w="1051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07"/>
        <w:gridCol w:w="6"/>
        <w:gridCol w:w="1181"/>
        <w:gridCol w:w="1"/>
        <w:gridCol w:w="6768"/>
        <w:gridCol w:w="47"/>
      </w:tblGrid>
      <w:tr w:rsidR="004B064F">
        <w:trPr>
          <w:trHeight w:val="227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Бактерии группы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center"/>
            </w:pPr>
            <w:r>
              <w:t>0,1</w:t>
            </w:r>
          </w:p>
        </w:tc>
        <w:tc>
          <w:tcPr>
            <w:tcW w:w="6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</w:t>
            </w:r>
            <w:r>
              <w:t xml:space="preserve"> крупа, требующая варки</w:t>
            </w:r>
          </w:p>
        </w:tc>
      </w:tr>
      <w:tr w:rsidR="004B064F">
        <w:trPr>
          <w:trHeight w:val="986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кишечных палочек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(колиформы) не допускаются в массе продукта, г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center"/>
            </w:pPr>
            <w:r>
              <w:t>0,3</w:t>
            </w:r>
          </w:p>
        </w:tc>
        <w:tc>
          <w:tcPr>
            <w:tcW w:w="6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Творог, творожные продукты, продукты на основе творога, ацидофильная паста, низколактозная белковая паста, изготовленные на молочных кухнях</w:t>
            </w:r>
          </w:p>
        </w:tc>
      </w:tr>
      <w:tr w:rsidR="004B064F">
        <w:trPr>
          <w:trHeight w:val="1272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670" name="Picture 166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" name="Picture 1667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center"/>
            </w:pPr>
            <w:r>
              <w:t>1,0</w:t>
            </w:r>
          </w:p>
        </w:tc>
        <w:tc>
          <w:tcPr>
            <w:tcW w:w="6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сухие - безмолочные быстрорастворимые (инстантного приготовления); Растворимое печенье; Пастеризованные колбаски на мясной основе; Детские травяной напиток (травяной чай); Творог кальцинированный, каши молочные готовые, настои (из шиповника, черной см</w:t>
            </w:r>
            <w:r>
              <w:t>ородины и т.п.), изготовленные на молочных кухнях</w:t>
            </w:r>
          </w:p>
        </w:tc>
      </w:tr>
      <w:tr w:rsidR="004B064F">
        <w:trPr>
          <w:trHeight w:val="518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center"/>
            </w:pPr>
            <w:r>
              <w:t>3,0</w:t>
            </w:r>
          </w:p>
        </w:tc>
        <w:tc>
          <w:tcPr>
            <w:tcW w:w="6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Кисломолочные продукты, неасептического розлива, изготовленные на молочных кухнях</w:t>
            </w:r>
          </w:p>
        </w:tc>
      </w:tr>
      <w:tr w:rsidR="004B064F">
        <w:trPr>
          <w:trHeight w:val="765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center"/>
            </w:pPr>
            <w:r>
              <w:t>10</w:t>
            </w:r>
          </w:p>
        </w:tc>
        <w:tc>
          <w:tcPr>
            <w:tcW w:w="6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Смеси молочные адаптированные стерилизованные, молоко и сливки стерилизованные неасептического розлива и смеси восстановленные пастеризованные, закваски (жидкие), изготовленные на молочных кухнях</w:t>
            </w:r>
          </w:p>
        </w:tc>
      </w:tr>
      <w:tr w:rsidR="004B064F">
        <w:trPr>
          <w:trHeight w:val="1245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right="725" w:firstLine="0"/>
              <w:jc w:val="left"/>
            </w:pPr>
            <w:r>
              <w:t>E.coli не допускаются в массе продукта, г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690" name="Picture 166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0" name="Picture 1669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center"/>
            </w:pPr>
            <w:r>
              <w:t>10</w:t>
            </w:r>
          </w:p>
        </w:tc>
        <w:tc>
          <w:tcPr>
            <w:tcW w:w="6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Смеси молочные адаптированные стерилизованные, молоко и сливки стерилизованные неасептического розлива, смеси восстановленные пастеризованные, кисломолочные продукты, неасептического розлива, настои (из шиповника, черной смородины и т.п.), закваски жидкие,</w:t>
            </w:r>
            <w:r>
              <w:t xml:space="preserve"> изготовленные на молочных кухнях</w:t>
            </w:r>
          </w:p>
        </w:tc>
      </w:tr>
      <w:tr w:rsidR="004B064F">
        <w:trPr>
          <w:trHeight w:val="722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92" w:firstLine="0"/>
              <w:jc w:val="left"/>
            </w:pPr>
            <w:r>
              <w:t>S.aureus не допускаются в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" w:firstLine="0"/>
              <w:jc w:val="center"/>
            </w:pPr>
            <w:r>
              <w:t>10</w:t>
            </w:r>
          </w:p>
        </w:tc>
        <w:tc>
          <w:tcPr>
            <w:tcW w:w="6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Смеси молочные адаптированные стерилизованные, молоко и сливки стерилизованные неасептического розлива, смеси восстановленные пастеризованные, кисломолочные продукты, неасептического розлива,</w:t>
            </w:r>
          </w:p>
        </w:tc>
      </w:tr>
      <w:tr w:rsidR="004B064F">
        <w:trPr>
          <w:gridAfter w:val="1"/>
          <w:wAfter w:w="47" w:type="dxa"/>
          <w:trHeight w:val="581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массе продукта, г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790" name="Picture 167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0" name="Picture 1679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настои (из шиповника, черной смородины и т.п.), закваски (жидкие), изготовленные на молочных кухнях</w:t>
            </w:r>
          </w:p>
        </w:tc>
      </w:tr>
      <w:tr w:rsidR="004B064F">
        <w:trPr>
          <w:gridAfter w:val="1"/>
          <w:wAfter w:w="47" w:type="dxa"/>
          <w:trHeight w:val="756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14" w:firstLine="0"/>
              <w:jc w:val="center"/>
            </w:pPr>
            <w:r>
              <w:t>1,0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Творог, творожные продукты, ацидофильная паста, низколактозная белковая паста, творог кальцинированный, каши молочные готовые, изготовленные на молочных кухнях</w:t>
            </w:r>
          </w:p>
        </w:tc>
      </w:tr>
      <w:tr w:rsidR="004B064F">
        <w:trPr>
          <w:gridAfter w:val="1"/>
          <w:wAfter w:w="47" w:type="dxa"/>
          <w:trHeight w:val="270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Плесени, КОЕ/г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15" w:firstLine="0"/>
              <w:jc w:val="center"/>
            </w:pPr>
            <w:r>
              <w:t>50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Детские травяной напиток (травяной чай)</w:t>
            </w:r>
          </w:p>
        </w:tc>
      </w:tr>
      <w:tr w:rsidR="004B064F">
        <w:trPr>
          <w:gridAfter w:val="1"/>
          <w:wAfter w:w="47" w:type="dxa"/>
          <w:trHeight w:val="278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7" w:firstLine="0"/>
              <w:jc w:val="left"/>
            </w:pPr>
            <w:r>
              <w:t>100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Каши сухие безмолочные быстрорастворимые (инстантного приготовления),</w:t>
            </w:r>
          </w:p>
        </w:tc>
      </w:tr>
      <w:tr w:rsidR="004B064F">
        <w:trPr>
          <w:gridAfter w:val="1"/>
          <w:wAfter w:w="47" w:type="dxa"/>
          <w:trHeight w:val="278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7" w:firstLine="0"/>
              <w:jc w:val="left"/>
            </w:pPr>
            <w:r>
              <w:t>200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</w:t>
            </w:r>
          </w:p>
        </w:tc>
      </w:tr>
      <w:tr w:rsidR="004B064F">
        <w:trPr>
          <w:gridAfter w:val="1"/>
          <w:wAfter w:w="47" w:type="dxa"/>
          <w:trHeight w:val="510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Дрожжи, КОЕ/г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15" w:firstLine="0"/>
              <w:jc w:val="center"/>
            </w:pPr>
            <w:r>
              <w:t>50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каши сухие безмолочные быстрорастворимые (инстантного приготовления); Детские травяной напиток (травяной чай)</w:t>
            </w:r>
          </w:p>
        </w:tc>
      </w:tr>
      <w:tr w:rsidR="004B064F">
        <w:trPr>
          <w:gridAfter w:val="1"/>
          <w:wAfter w:w="47" w:type="dxa"/>
          <w:trHeight w:val="525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7" w:firstLine="0"/>
              <w:jc w:val="left"/>
            </w:pPr>
            <w:r>
              <w:t>100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 каши сухие безмолочные быстрорастворимые, требующие варки</w:t>
            </w:r>
          </w:p>
        </w:tc>
      </w:tr>
      <w:tr w:rsidR="004B064F">
        <w:trPr>
          <w:gridAfter w:val="1"/>
          <w:wAfter w:w="47" w:type="dxa"/>
          <w:trHeight w:val="227"/>
        </w:trPr>
        <w:tc>
          <w:tcPr>
            <w:tcW w:w="25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B.cereus, КОЕ/г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5" w:firstLine="0"/>
              <w:jc w:val="left"/>
            </w:pPr>
            <w:r>
              <w:t>В 1,0 г не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Пастеризованные колбаски на мясной основе (с 1,5 лет жизни и старше)</w:t>
            </w:r>
          </w:p>
        </w:tc>
      </w:tr>
      <w:tr w:rsidR="004B064F">
        <w:trPr>
          <w:gridAfter w:val="1"/>
          <w:wAfter w:w="47" w:type="dxa"/>
          <w:trHeight w:val="51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5" w:line="259" w:lineRule="auto"/>
              <w:ind w:left="0" w:firstLine="0"/>
              <w:jc w:val="left"/>
            </w:pPr>
            <w:r>
              <w:t>допускается</w:t>
            </w:r>
          </w:p>
          <w:p w:rsidR="004B064F" w:rsidRDefault="002701C7">
            <w:pPr>
              <w:tabs>
                <w:tab w:val="center" w:pos="534"/>
                <w:tab w:val="center" w:pos="434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20</w:t>
            </w:r>
            <w:r>
              <w:tab/>
            </w:r>
            <w:r>
              <w:t>Смеси восстановленные пастеризованные, изготовленные на молочных</w:t>
            </w:r>
          </w:p>
        </w:tc>
      </w:tr>
    </w:tbl>
    <w:p w:rsidR="004B064F" w:rsidRDefault="002701C7">
      <w:pPr>
        <w:spacing w:after="38"/>
        <w:ind w:left="3719" w:right="12"/>
      </w:pPr>
      <w:r>
        <w:t>кухнях.</w:t>
      </w:r>
    </w:p>
    <w:p w:rsidR="004B064F" w:rsidRDefault="002701C7">
      <w:pPr>
        <w:tabs>
          <w:tab w:val="center" w:pos="3061"/>
          <w:tab w:val="center" w:pos="5523"/>
        </w:tabs>
        <w:spacing w:after="3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100</w:t>
      </w:r>
      <w:r>
        <w:tab/>
        <w:t>Детские травяной напиток (травяной чай)</w:t>
      </w:r>
    </w:p>
    <w:p w:rsidR="004B064F" w:rsidRDefault="002701C7">
      <w:pPr>
        <w:tabs>
          <w:tab w:val="center" w:pos="3110"/>
          <w:tab w:val="center" w:pos="7090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2х10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6823" name="Picture 168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3" name="Picture 16823"/>
                    <pic:cNvPicPr/>
                  </pic:nvPicPr>
                  <pic:blipFill>
                    <a:blip r:embed="rId870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Каши сухие - безмолочные быстрорастворимые (инстантного приготовления)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6782" name="Picture 167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2" name="Picture 16782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28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spacing w:after="12"/>
      </w:pPr>
      <w:r>
        <w:t>1.12. СПЕЦИАЛИЗИРОВАННАЯ ПИЩЕВАЯ ПРОДУКЦИЯ ДЛЯ ДЕТСКОГО ПИТАНИЯ ДЛЯ ДЕТЕЙ ДОШКОЛЬНОГО И ШКОЛЬНОГО ВОЗРАСТА</w:t>
      </w:r>
    </w:p>
    <w:tbl>
      <w:tblPr>
        <w:tblStyle w:val="TableGrid"/>
        <w:tblW w:w="1003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1148"/>
        <w:gridCol w:w="6681"/>
      </w:tblGrid>
      <w:tr w:rsidR="004B064F">
        <w:trPr>
          <w:trHeight w:val="45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70" w:firstLine="0"/>
              <w:jc w:val="center"/>
            </w:pPr>
            <w:r>
              <w:t>Показатели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5" w:hanging="235"/>
              <w:jc w:val="left"/>
            </w:pPr>
            <w:r>
              <w:t>Допустимые уровни</w:t>
            </w:r>
          </w:p>
        </w:tc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31" w:firstLine="0"/>
              <w:jc w:val="center"/>
            </w:pPr>
            <w:r>
              <w:t>Примечания</w:t>
            </w:r>
          </w:p>
        </w:tc>
      </w:tr>
      <w:tr w:rsidR="004B064F">
        <w:trPr>
          <w:trHeight w:val="973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Количество мезофильных аэробных и факультативноанаэробных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835" name="Picture 168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5" name="Picture 1683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изделия; паштеты, кулинарные изделия из мяса, хлебобулочные изделия, галеты, крекеры; Полуфабрикаты из рыбы и нерыбных объектов промысла - изделия структурированные ("крабовые палочки" и др.)</w:t>
            </w:r>
          </w:p>
        </w:tc>
      </w:tr>
    </w:tbl>
    <w:tbl>
      <w:tblPr>
        <w:tblStyle w:val="TableGrid"/>
        <w:tblpPr w:vertAnchor="page" w:horzAnchor="page" w:tblpX="464" w:tblpY="14843"/>
        <w:tblOverlap w:val="never"/>
        <w:tblW w:w="1044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1148"/>
        <w:gridCol w:w="7093"/>
      </w:tblGrid>
      <w:tr w:rsidR="004B064F">
        <w:trPr>
          <w:trHeight w:val="678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Бактерии группы кишечных палочек (колиформы),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70" w:firstLine="0"/>
              <w:jc w:val="center"/>
            </w:pPr>
            <w:r>
              <w:t>1,0</w:t>
            </w:r>
          </w:p>
        </w:tc>
        <w:tc>
          <w:tcPr>
            <w:tcW w:w="70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изделия, паштеты, кулинарные изделия из мяса, хлебобулочные изделия, рулеты бисквитные с начинкой фруктовой, с цукатами, маком, орехами, пряники, коврижки, галеты, крекеры;</w:t>
            </w:r>
          </w:p>
        </w:tc>
      </w:tr>
    </w:tbl>
    <w:tbl>
      <w:tblPr>
        <w:tblStyle w:val="TableGrid"/>
        <w:tblpPr w:vertAnchor="text" w:tblpX="2476" w:tblpY="610"/>
        <w:tblOverlap w:val="never"/>
        <w:tblW w:w="810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2"/>
        <w:gridCol w:w="7211"/>
      </w:tblGrid>
      <w:tr w:rsidR="004B064F">
        <w:trPr>
          <w:trHeight w:val="448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фруктовой, ромовой; Кексы и рулеты в герметичной упаковке; Вафли без на</w:t>
            </w:r>
            <w:r>
              <w:t>чинки, с начинками фруктовой, помадной, жировой; Пряники, коврижки с начинкой</w:t>
            </w:r>
          </w:p>
        </w:tc>
      </w:tr>
      <w:tr w:rsidR="004B064F">
        <w:trPr>
          <w:trHeight w:val="15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856" name="Picture 168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56" name="Picture 16856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2" w:lineRule="auto"/>
              <w:ind w:left="0" w:firstLine="0"/>
              <w:jc w:val="left"/>
            </w:pPr>
            <w:r>
              <w:t>Рулеты бисквитные с начинкой фруктовой, с цукатами, маком, орехами; Печенье сахарное, с шоколадной глазурью, сдобное, с кремовой прослойкой, начинкой; Кулинарные изделия из рыбы и нерыбных объектов промысла с теримической обработкой: рыба и фаршевые издели</w:t>
            </w:r>
            <w:r>
              <w:t>я, запеченные, отварные, в т.ч.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замороженные; без тепловой обработки: салаты из рыбы и морепродуктов без заправки</w:t>
            </w:r>
          </w:p>
        </w:tc>
      </w:tr>
      <w:tr w:rsidR="004B064F">
        <w:trPr>
          <w:trHeight w:val="51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865" name="Picture 168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65" name="Picture 16865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из рыбы и нерыбных объектов промысла - быстрозамороженные готовые обеденные рыбные блюда, в т.ч. упакованные под вакуумом</w:t>
            </w:r>
          </w:p>
        </w:tc>
      </w:tr>
      <w:tr w:rsidR="004B064F">
        <w:trPr>
          <w:trHeight w:val="981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870" name="Picture 168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70" name="Picture 16870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>Макаронные изделия быстрого приготовления с добавками на молочной и растительной основе; Рулеты бисквитные с начинкой сливочной, жировой; Вафли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 орехово-пралиновой начинкой, глазированные шоколадной глазурью;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из рыбы и нерыбных объектов промысла</w:t>
            </w:r>
          </w:p>
        </w:tc>
      </w:tr>
    </w:tbl>
    <w:p w:rsidR="004B064F" w:rsidRDefault="002701C7">
      <w:pPr>
        <w:tabs>
          <w:tab w:val="center" w:pos="4252"/>
        </w:tabs>
        <w:spacing w:after="145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-27447</wp:posOffset>
                </wp:positionV>
                <wp:extent cx="146457" cy="457200"/>
                <wp:effectExtent l="0" t="0" r="0" b="0"/>
                <wp:wrapSquare wrapText="bothSides"/>
                <wp:docPr id="208196" name="Group 208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457" cy="457200"/>
                          <a:chOff x="0" y="0"/>
                          <a:chExt cx="146457" cy="457200"/>
                        </a:xfrm>
                      </wpg:grpSpPr>
                      <pic:pic xmlns:pic="http://schemas.openxmlformats.org/drawingml/2006/picture">
                        <pic:nvPicPr>
                          <pic:cNvPr id="16842" name="Picture 16842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45768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50" name="Picture 1685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8196" style="width:11.532pt;height:36pt;position:absolute;mso-position-horizontal-relative:text;mso-position-horizontal:absolute;margin-left:144.15pt;mso-position-vertical-relative:text;margin-top:-2.16125pt;" coordsize="1464,4572">
                <v:shape id="Picture 16842" style="position:absolute;width:1006;height:2190;left:457;top:0;" filled="f">
                  <v:imagedata r:id="rId729"/>
                </v:shape>
                <v:shape id="Picture 16850" style="position:absolute;width:1006;height:2190;left:0;top:2381;" filled="f">
                  <v:imagedata r:id="rId729"/>
                </v:shape>
                <w10:wrap type="square"/>
              </v:group>
            </w:pict>
          </mc:Fallback>
        </mc:AlternateContent>
      </w:r>
      <w:r>
        <w:t>микроорганизмов,</w:t>
      </w:r>
      <w:r>
        <w:tab/>
        <w:t>2,5х10Пряники, коврижки без начинки</w:t>
      </w:r>
    </w:p>
    <w:p w:rsidR="004B064F" w:rsidRDefault="002701C7">
      <w:pPr>
        <w:tabs>
          <w:tab w:val="center" w:pos="2679"/>
          <w:tab w:val="center" w:pos="6703"/>
        </w:tabs>
        <w:spacing w:after="3441"/>
        <w:ind w:left="0" w:firstLine="0"/>
        <w:jc w:val="left"/>
      </w:pPr>
      <w:r>
        <w:t>КОЕ/г (см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6846" name="Picture 168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6" name="Picture 16846"/>
                    <pic:cNvPicPr/>
                  </pic:nvPicPr>
                  <pic:blipFill>
                    <a:blip r:embed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), не более</w:t>
      </w:r>
      <w:r>
        <w:tab/>
        <w:t>5х10</w:t>
      </w:r>
      <w:r>
        <w:tab/>
        <w:t>Кексы с сахарной пудрой, глазированные, с орехами, цукатами, с пропиткой</w:t>
      </w:r>
    </w:p>
    <w:p w:rsidR="004B064F" w:rsidRDefault="002701C7">
      <w:pPr>
        <w:spacing w:after="170"/>
        <w:ind w:left="2460" w:right="1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-27125</wp:posOffset>
                </wp:positionV>
                <wp:extent cx="118996" cy="457200"/>
                <wp:effectExtent l="0" t="0" r="0" b="0"/>
                <wp:wrapSquare wrapText="bothSides"/>
                <wp:docPr id="207858" name="Group 2078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996" cy="457200"/>
                          <a:chOff x="0" y="0"/>
                          <a:chExt cx="118996" cy="457200"/>
                        </a:xfrm>
                      </wpg:grpSpPr>
                      <pic:pic xmlns:pic="http://schemas.openxmlformats.org/drawingml/2006/picture">
                        <pic:nvPicPr>
                          <pic:cNvPr id="16877" name="Picture 16877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18307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81" name="Picture 16881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7858" style="width:9.36975pt;height:36pt;position:absolute;mso-position-horizontal-relative:text;mso-position-horizontal:absolute;margin-left:144.15pt;mso-position-vertical-relative:text;margin-top:-2.13593pt;" coordsize="1189,4572">
                <v:shape id="Picture 16877" style="position:absolute;width:1006;height:2190;left:183;top:0;" filled="f">
                  <v:imagedata r:id="rId713"/>
                </v:shape>
                <v:shape id="Picture 16881" style="position:absolute;width:1006;height:2190;left:0;top:2381;" filled="f">
                  <v:imagedata r:id="rId713"/>
                </v:shape>
                <w10:wrap type="square"/>
              </v:group>
            </w:pict>
          </mc:Fallback>
        </mc:AlternateContent>
      </w:r>
      <w:r>
        <w:t>1 х10Мясные полуфабрикаты натуральные сырые</w:t>
      </w:r>
    </w:p>
    <w:p w:rsidR="004B064F" w:rsidRDefault="002701C7">
      <w:pPr>
        <w:ind w:left="2486" w:right="12"/>
      </w:pPr>
      <w:r>
        <w:t>5х10Мясные полуфабрикаты рубленые сырые</w:t>
      </w:r>
    </w:p>
    <w:p w:rsidR="004B064F" w:rsidRDefault="004B064F">
      <w:pPr>
        <w:sectPr w:rsidR="004B064F">
          <w:type w:val="continuous"/>
          <w:pgSz w:w="11918" w:h="16858"/>
          <w:pgMar w:top="1673" w:right="536" w:bottom="1201" w:left="450" w:header="720" w:footer="720" w:gutter="0"/>
          <w:cols w:space="720"/>
        </w:sectPr>
      </w:pPr>
    </w:p>
    <w:tbl>
      <w:tblPr>
        <w:tblStyle w:val="TableGrid"/>
        <w:tblpPr w:vertAnchor="text" w:horzAnchor="margin" w:tblpY="495"/>
        <w:tblOverlap w:val="never"/>
        <w:tblW w:w="1053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62"/>
        <w:gridCol w:w="892"/>
        <w:gridCol w:w="7183"/>
      </w:tblGrid>
      <w:tr w:rsidR="004B064F">
        <w:trPr>
          <w:trHeight w:val="707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замороженные; Кулинарные изделия из рыбы и нерыбных объектов промысла без тепловой обработки: салаты из рыбы и морепродуктов без заправки, изделия структурированные ("крабовые палочки" и др.)</w:t>
            </w:r>
          </w:p>
        </w:tc>
      </w:tr>
      <w:tr w:rsidR="004B064F">
        <w:trPr>
          <w:trHeight w:val="174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Макаронные изделия быстрого приготовления с добавками на растительной основе; Кексы с сахарной пудрой, глазированные, с орехами, цукатами, с пропиткой фруктовой, ромовой; Кексы и рулеты в герметичной упаковке; Вафли без начинки, с начинками фруктовой, пома</w:t>
            </w:r>
            <w:r>
              <w:t>дной, жировой; Пряники, коврижки с начинкой; Печенье сахарное, с шоколадной глазурью, сдобное, с кремовой прослойкой, начинкой; Быстрозамороженные готовые обеденные рыбные блюда, в т.ч. упакованные под вакуумом</w:t>
            </w:r>
          </w:p>
        </w:tc>
      </w:tr>
      <w:tr w:rsidR="004B064F">
        <w:trPr>
          <w:trHeight w:val="1005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0" w:firstLine="0"/>
              <w:jc w:val="left"/>
            </w:pPr>
            <w:r>
              <w:t>0,01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Макаронные изделия быстрого приготовле</w:t>
            </w:r>
            <w:r>
              <w:t>ния с добавками на молочной основе; Рулеты бисквитные с начинкой сливочной, жировой; Вафли с ореховопралиновой начинкой, глазированные шоколадной глазурью; Полуфабрикаты из рыбы и нерыбных объектов промысла</w:t>
            </w:r>
          </w:p>
        </w:tc>
      </w:tr>
      <w:tr w:rsidR="004B064F">
        <w:trPr>
          <w:trHeight w:val="27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8" w:firstLine="0"/>
              <w:jc w:val="left"/>
            </w:pPr>
            <w:r>
              <w:t>0,001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Мясные полуфабрикаты сырые</w:t>
            </w:r>
          </w:p>
        </w:tc>
      </w:tr>
      <w:tr w:rsidR="004B064F">
        <w:trPr>
          <w:trHeight w:val="765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E.coli,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допускаются в массе продукта, (г)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 со сроками годности более 5 суток; паштеты и кулинарные изделия из мяса со сроками годности более 72 час</w:t>
            </w:r>
          </w:p>
        </w:tc>
      </w:tr>
      <w:tr w:rsidR="004B064F">
        <w:trPr>
          <w:trHeight w:val="174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S.aureus,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допускаются в массе продукта, (г)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изделия, хлебобулочные изделия</w:t>
            </w:r>
            <w:r>
              <w:t>, рулеты бисквитные с начинкой фруктовой, с цукатами, маком, орехами; Кулинарные изделия из рыбы и нерыбных объектов промысла с термической обработкой: рыба и фаршевые изделия, запеченные, отварные, в т.ч. замороженные; Кулинарные изделия из рыбы и нерыбны</w:t>
            </w:r>
            <w:r>
              <w:t>х объектов промысла без тепловой обработки: салаты из рыбы и морепродуктов без заправки, изделия структурированные ("крабовые палочки" и др.)</w:t>
            </w:r>
          </w:p>
        </w:tc>
      </w:tr>
      <w:tr w:rsidR="004B064F">
        <w:trPr>
          <w:trHeight w:val="1245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Мясные полуфабрикаты сырые, и макаронные изделия быстрого приготовления с добавками на молочной основе; рулеты бисквитные с начинкой сливочной, жировой; Кексы и рулеты в герметичной упаковке, печенье с кремовой прослойкой, начинкой; Быстрозамороженные гото</w:t>
            </w:r>
            <w:r>
              <w:t>вые обеденные рыбные блюда, в т.ч. упакованные под вакуумом</w:t>
            </w:r>
          </w:p>
        </w:tc>
      </w:tr>
      <w:tr w:rsidR="004B064F">
        <w:trPr>
          <w:trHeight w:val="27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0" w:firstLine="0"/>
              <w:jc w:val="left"/>
            </w:pPr>
            <w:r>
              <w:t>0,01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из рыбы и нерыбных объектов промысла</w:t>
            </w:r>
          </w:p>
        </w:tc>
      </w:tr>
      <w:tr w:rsidR="004B064F">
        <w:trPr>
          <w:trHeight w:val="765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21" w:firstLine="0"/>
              <w:jc w:val="left"/>
            </w:pPr>
            <w:r>
              <w:t>Бактерии рода Proteus, не допускаются в массе продукта, (г)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 без тепловой обработки: салаты из рыбы и морепродуктов без заправки</w:t>
            </w:r>
          </w:p>
        </w:tc>
      </w:tr>
      <w:tr w:rsidR="004B064F">
        <w:trPr>
          <w:trHeight w:val="1005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68" w:firstLine="0"/>
              <w:jc w:val="left"/>
            </w:pPr>
            <w:r>
              <w:t>Сульфитредуцирующие клостридии, не допускаются в массе продукта, (г)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Кулинарные изделия из рыбы и нерыбных объектов промысла с </w:t>
            </w:r>
            <w:r>
              <w:t>термической обработкой: рыба и фаршевые изделия, запеченные, отварные, в т.ч. замороженные, упакованные под вакуумом, изделия структурированные ("крабовые палочки" и др.)</w:t>
            </w:r>
          </w:p>
        </w:tc>
      </w:tr>
      <w:tr w:rsidR="004B064F">
        <w:trPr>
          <w:trHeight w:val="765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изделия, паштеты, кулинарные изделия из мяса, полуфабрикаты из рыбы и нерыбных объектов промысла; быстрозамороженные готовые обеденные рыбные блюда, в т.ч. упакованные под вакуумом</w:t>
            </w:r>
          </w:p>
        </w:tc>
      </w:tr>
      <w:tr w:rsidR="004B064F">
        <w:trPr>
          <w:trHeight w:val="51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0" w:firstLine="0"/>
              <w:jc w:val="left"/>
            </w:pPr>
            <w:r>
              <w:t>0,01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из рыбы и нерыбных объектов промысла, упакованные под вакуумом</w:t>
            </w:r>
          </w:p>
        </w:tc>
      </w:tr>
      <w:tr w:rsidR="004B064F">
        <w:trPr>
          <w:trHeight w:val="506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V.parahaemolуticus,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КОЕ/г, не более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6" w:firstLine="0"/>
              <w:jc w:val="left"/>
            </w:pPr>
            <w:r>
              <w:t>100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из морской рыбы</w:t>
            </w:r>
          </w:p>
        </w:tc>
      </w:tr>
      <w:tr w:rsidR="004B064F">
        <w:trPr>
          <w:trHeight w:val="51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Бактерии рода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Enterococcus, КОЕ/г,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026" name="Picture 17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26" name="Picture 17026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" w:firstLine="0"/>
              <w:jc w:val="left"/>
            </w:pPr>
            <w:r>
              <w:t>Быстрозамороженные готовые обеденные рыбные блюда из порционных кусков, в т.ч. упакованные под вакуумом</w:t>
            </w:r>
          </w:p>
        </w:tc>
      </w:tr>
      <w:tr w:rsidR="004B064F">
        <w:trPr>
          <w:trHeight w:val="544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более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032" name="Picture 17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2" name="Picture 17032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Полуфабрикаты из рыбы и нерыбных объектов промысла - изделия структурированные фаршевые</w:t>
            </w:r>
          </w:p>
        </w:tc>
      </w:tr>
      <w:tr w:rsidR="004B064F">
        <w:trPr>
          <w:trHeight w:val="51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1" w:firstLine="0"/>
              <w:jc w:val="left"/>
            </w:pPr>
            <w:r>
              <w:t>Плесени, КОЕ/г, не более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78" w:firstLine="0"/>
              <w:jc w:val="left"/>
            </w:pPr>
            <w:r>
              <w:t>50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Хлебобулочные изделия, кексы с сахарной пудрой; кексы и рулеты в герметичной упаковке; пряники, коврижки</w:t>
            </w:r>
          </w:p>
        </w:tc>
      </w:tr>
      <w:tr w:rsidR="004B064F">
        <w:trPr>
          <w:trHeight w:val="482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6" w:firstLine="0"/>
              <w:jc w:val="left"/>
            </w:pPr>
            <w:r>
              <w:t>100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изделия, паштеты, кулинарные изделия из мяса; Рулеты бисквитные с начинкой сливочной, жировой, фруктовой, с цукатами, маком, орехами; К</w:t>
            </w:r>
            <w:r>
              <w:t>ексы</w:t>
            </w:r>
          </w:p>
        </w:tc>
      </w:tr>
    </w:tbl>
    <w:p w:rsidR="004B064F" w:rsidRDefault="002701C7">
      <w:pPr>
        <w:spacing w:after="36" w:line="269" w:lineRule="auto"/>
        <w:ind w:left="9"/>
        <w:jc w:val="left"/>
      </w:pPr>
      <w:r>
        <w:t>не допускаются в массе продукта, (г) Кулинарные изделия из рыбы и нерыбных объектов промысла с термической обработкой: рыба и фаршевые изделия, запеченные, отварные, в т.ч.</w:t>
      </w:r>
    </w:p>
    <w:p w:rsidR="004B064F" w:rsidRDefault="004B064F">
      <w:pPr>
        <w:sectPr w:rsidR="004B064F">
          <w:type w:val="continuous"/>
          <w:pgSz w:w="11918" w:h="16858"/>
          <w:pgMar w:top="1440" w:right="1306" w:bottom="1351" w:left="464" w:header="720" w:footer="720" w:gutter="0"/>
          <w:cols w:num="2" w:space="720" w:equalWidth="0">
            <w:col w:w="2094" w:space="1260"/>
            <w:col w:w="6794"/>
          </w:cols>
        </w:sectPr>
      </w:pPr>
    </w:p>
    <w:tbl>
      <w:tblPr>
        <w:tblStyle w:val="TableGrid"/>
        <w:tblW w:w="1042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66"/>
        <w:gridCol w:w="7073"/>
      </w:tblGrid>
      <w:tr w:rsidR="004B064F">
        <w:trPr>
          <w:trHeight w:val="1202"/>
        </w:trPr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глазированные, с орехами, цукатами, с пропиткой фруктовой, ромовой; Вафли без начинки, с начинками фруктовой, помадной, жировой, с орехово-пралиновой начинкой, глазированные шоколадной глазурью; Печенье сахарное, с шоколадной глазурью, сдобное, с кремовой </w:t>
            </w:r>
            <w:r>
              <w:t>прослойкой, начинкой; Галеты, крекеры</w:t>
            </w:r>
          </w:p>
        </w:tc>
      </w:tr>
      <w:tr w:rsidR="004B064F">
        <w:trPr>
          <w:trHeight w:val="278"/>
        </w:trPr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250</w:t>
            </w: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Мясные полуфабрикаты сырые в панировке</w:t>
            </w:r>
          </w:p>
        </w:tc>
      </w:tr>
      <w:tr w:rsidR="004B064F">
        <w:trPr>
          <w:trHeight w:val="1492"/>
        </w:trPr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349" w:firstLine="0"/>
              <w:jc w:val="left"/>
            </w:pPr>
            <w:r>
              <w:t xml:space="preserve">Дрожжи, КОЕ/г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175" name="Picture 171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5" name="Picture 1717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), не более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50</w:t>
            </w: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Рулеты бисквитные с начинкой фруктовой, с цукатами, маком, орехами; Кексы с сахарной пудрой, глазированные, с орехами, цукатами, с пропиткой фруктовой, ромовой; Кексы и рулеты в герметичной упаковке; Вафли без начинки, с начинками фруктовой, помадной, жиро</w:t>
            </w:r>
            <w:r>
              <w:t>вой, с орехово-пралиновой начинкой, глазированные шоколадной глазурью; Пряники, коврижки; Печенье сахарное, с шоколадной глазурью, сдобное, с кремовой прослойкой, начинкой</w:t>
            </w:r>
          </w:p>
        </w:tc>
      </w:tr>
      <w:tr w:rsidR="004B064F">
        <w:trPr>
          <w:trHeight w:val="270"/>
        </w:trPr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100</w:t>
            </w: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изделия, паштеты, кулинарные изделия из мяса</w:t>
            </w:r>
          </w:p>
        </w:tc>
      </w:tr>
      <w:tr w:rsidR="004B064F">
        <w:trPr>
          <w:trHeight w:val="962"/>
        </w:trPr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766" w:firstLine="0"/>
              <w:jc w:val="left"/>
            </w:pPr>
            <w:r>
              <w:t>Дрожжи и плесени, в сумме, КОЕ/г, не более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100</w:t>
            </w: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Макаронные изделия быстрого приготовления с добавками на растительной основе; Кулинарные изделия из рыбы и нерыбных объектов промысла с термической обработкой: рыба и фаршевые изделия, запеченные, отварные, в </w:t>
            </w:r>
            <w:r>
              <w:t>т.ч. замороженные</w:t>
            </w:r>
          </w:p>
        </w:tc>
      </w:tr>
    </w:tbl>
    <w:p w:rsidR="004B064F" w:rsidRDefault="002701C7">
      <w:pPr>
        <w:spacing w:after="28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</w:pPr>
      <w:r>
        <w:t>1.13. СПЕЦИАЛИЗИРОВАННАЯ ПИЩЕВАЯ ПРОДУКЦИЯ ДЛЯ ДИЕТИЧЕСКОГО ЛЕЧЕБНОГО ПИТАНИЯ ДЛЯ ДЕТЕЙ, ДЛЯ НЕДОНОШЕННЫХ И МАЛОВЕСНЫХ ДЕТЕЙ</w:t>
      </w:r>
    </w:p>
    <w:p w:rsidR="004B064F" w:rsidRDefault="002701C7">
      <w:pPr>
        <w:spacing w:after="14" w:line="258" w:lineRule="auto"/>
        <w:ind w:left="20" w:right="11"/>
        <w:jc w:val="center"/>
      </w:pPr>
      <w:r>
        <w:t xml:space="preserve">(Раздел исключен с 11 июля 2020 года - </w:t>
      </w:r>
      <w:hyperlink r:id="rId991" w:anchor="7DG0K8">
        <w:r>
          <w:rPr>
            <w:color w:val="0000EE"/>
            <w:u w:val="single" w:color="0000EE"/>
          </w:rPr>
          <w:t>решение Совета ЕЭК от 8 авг</w:t>
        </w:r>
      </w:hyperlink>
      <w:hyperlink r:id="rId992" w:anchor="7DG0K8">
        <w:r>
          <w:rPr>
            <w:color w:val="0000EE"/>
          </w:rPr>
          <w:t>у</w:t>
        </w:r>
      </w:hyperlink>
      <w:hyperlink r:id="rId993" w:anchor="7DG0K8">
        <w:r>
          <w:rPr>
            <w:color w:val="0000EE"/>
            <w:u w:val="single" w:color="0000EE"/>
          </w:rPr>
          <w:t>ста 2019 го</w:t>
        </w:r>
      </w:hyperlink>
      <w:hyperlink r:id="rId994" w:anchor="7DG0K8">
        <w:r>
          <w:rPr>
            <w:color w:val="0000EE"/>
          </w:rPr>
          <w:t>д</w:t>
        </w:r>
      </w:hyperlink>
      <w:hyperlink r:id="rId995" w:anchor="7DG0K8">
        <w:r>
          <w:rPr>
            <w:color w:val="0000EE"/>
            <w:u w:val="single" w:color="0000EE"/>
          </w:rPr>
          <w:t>а N 115</w:t>
        </w:r>
      </w:hyperlink>
      <w:hyperlink r:id="rId996" w:anchor="7DG0K8">
        <w:r>
          <w:t>.</w:t>
        </w:r>
      </w:hyperlink>
      <w:r>
        <w:t xml:space="preserve"> - См. </w:t>
      </w:r>
      <w:hyperlink r:id="rId997" w:anchor="8QE0M5">
        <w:r>
          <w:rPr>
            <w:color w:val="0000EE"/>
            <w:u w:val="single" w:color="0000EE"/>
          </w:rPr>
          <w:t>пре</w:t>
        </w:r>
      </w:hyperlink>
      <w:hyperlink r:id="rId998" w:anchor="8QE0M5">
        <w:r>
          <w:rPr>
            <w:color w:val="0000EE"/>
          </w:rPr>
          <w:t>д</w:t>
        </w:r>
      </w:hyperlink>
      <w:hyperlink r:id="rId999" w:anchor="8QE0M5">
        <w:r>
          <w:rPr>
            <w:color w:val="0000EE"/>
            <w:u w:val="single" w:color="0000EE"/>
          </w:rPr>
          <w:t>ы</w:t>
        </w:r>
      </w:hyperlink>
      <w:hyperlink r:id="rId1000" w:anchor="8QE0M5">
        <w:r>
          <w:rPr>
            <w:color w:val="0000EE"/>
          </w:rPr>
          <w:t>ду</w:t>
        </w:r>
      </w:hyperlink>
      <w:hyperlink r:id="rId1001" w:anchor="8QE0M5">
        <w:r>
          <w:rPr>
            <w:color w:val="0000EE"/>
            <w:u w:val="single" w:color="0000EE"/>
          </w:rPr>
          <w:t>щ</w:t>
        </w:r>
      </w:hyperlink>
      <w:hyperlink r:id="rId1002" w:anchor="8QE0M5">
        <w:r>
          <w:rPr>
            <w:color w:val="0000EE"/>
          </w:rPr>
          <w:t>у</w:t>
        </w:r>
      </w:hyperlink>
      <w:hyperlink r:id="rId1003" w:anchor="8QE0M5">
        <w:r>
          <w:rPr>
            <w:color w:val="0000EE"/>
            <w:u w:val="single" w:color="0000EE"/>
          </w:rPr>
          <w:t xml:space="preserve">ю </w:t>
        </w:r>
      </w:hyperlink>
      <w:hyperlink r:id="rId1004" w:anchor="8QE0M5">
        <w:r>
          <w:rPr>
            <w:color w:val="0000EE"/>
            <w:u w:val="single" w:color="0000EE"/>
          </w:rPr>
          <w:t>ре</w:t>
        </w:r>
      </w:hyperlink>
      <w:hyperlink r:id="rId1005" w:anchor="8QE0M5">
        <w:r>
          <w:rPr>
            <w:color w:val="0000EE"/>
          </w:rPr>
          <w:t>д</w:t>
        </w:r>
      </w:hyperlink>
      <w:hyperlink r:id="rId1006" w:anchor="8QE0M5">
        <w:r>
          <w:rPr>
            <w:color w:val="0000EE"/>
            <w:u w:val="single" w:color="0000EE"/>
          </w:rPr>
          <w:t>акцию</w:t>
        </w:r>
      </w:hyperlink>
      <w:hyperlink r:id="rId1007" w:anchor="8QE0M5">
        <w:r>
          <w:t>)</w:t>
        </w:r>
      </w:hyperlink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    </w:t>
      </w:r>
    </w:p>
    <w:p w:rsidR="004B064F" w:rsidRDefault="002701C7">
      <w:pPr>
        <w:pStyle w:val="Heading2"/>
        <w:spacing w:after="27"/>
      </w:pPr>
      <w:r>
        <w:t>1.14.ОСНОВНЫЕ ВИДЫ ПРОДОВОЛЬСТВЕННОГО (ПИЩЕВОГО) СЫРЬЯ И КОМПОНЕНТОВ, ИСПОЛЬЗУЕМЫЕ ПРИ (ПРОИЗВОДСТВЕ) ИЗГОТОВЛЕНИИ СПЕЦИАЛИЗИРОВАННОЙ ПИЩЕВОЙ ПРОДУКЦИИ ДЛЯ ДЕТСКОГО ПИТАНИЯ</w:t>
      </w:r>
    </w:p>
    <w:tbl>
      <w:tblPr>
        <w:tblStyle w:val="TableGrid"/>
        <w:tblW w:w="1018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62"/>
        <w:gridCol w:w="1125"/>
        <w:gridCol w:w="7293"/>
      </w:tblGrid>
      <w:tr w:rsidR="004B064F">
        <w:trPr>
          <w:trHeight w:val="240"/>
        </w:trPr>
        <w:tc>
          <w:tcPr>
            <w:tcW w:w="17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Показатели</w:t>
            </w:r>
          </w:p>
        </w:tc>
        <w:tc>
          <w:tcPr>
            <w:tcW w:w="8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965"/>
              </w:tabs>
              <w:spacing w:after="0" w:line="259" w:lineRule="auto"/>
              <w:ind w:left="0" w:firstLine="0"/>
              <w:jc w:val="left"/>
            </w:pPr>
            <w:r>
              <w:t>Допустимые</w:t>
            </w:r>
            <w:r>
              <w:tab/>
              <w:t>Примечание</w:t>
            </w:r>
          </w:p>
        </w:tc>
      </w:tr>
      <w:tr w:rsidR="004B064F">
        <w:trPr>
          <w:trHeight w:val="23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уровни</w:t>
            </w:r>
          </w:p>
        </w:tc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58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Количество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убойных животных парное</w:t>
            </w:r>
          </w:p>
        </w:tc>
      </w:tr>
      <w:tr w:rsidR="004B064F">
        <w:trPr>
          <w:trHeight w:val="758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мезофильных аэробных и факультативно-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57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207" name="Picture 172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07" name="Picture 17207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Масло кукурузное рафинированное дезодорированное; Масло соевое; Жир птичий топленый; Витаминный премикс</w:t>
            </w:r>
          </w:p>
        </w:tc>
      </w:tr>
      <w:tr w:rsidR="004B064F">
        <w:trPr>
          <w:trHeight w:val="493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анаэробных микроорганизмов,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178" w:firstLine="0"/>
              <w:jc w:val="left"/>
            </w:pPr>
            <w:r>
              <w:t>2,5х10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214" name="Picture 17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4" name="Picture 17214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Аспартам</w:t>
            </w:r>
          </w:p>
        </w:tc>
      </w:tr>
    </w:tbl>
    <w:tbl>
      <w:tblPr>
        <w:tblStyle w:val="TableGrid"/>
        <w:tblpPr w:vertAnchor="text" w:tblpX="1955" w:tblpY="1647"/>
        <w:tblOverlap w:val="never"/>
        <w:tblW w:w="860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7659"/>
      </w:tblGrid>
      <w:tr w:rsidR="004B064F">
        <w:trPr>
          <w:trHeight w:val="1918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>ультрафильтрации и электродиализа; Углеводно-белковый концентрат; Молочнобелковый концентрат; Казецит сухой;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рисовая, гречневая, овсяная, ржаная обработанная; Крупа манная; Толокно овсяное; Мясо убойных животных замороженное; Масло сливочное высший со</w:t>
            </w:r>
            <w:r>
              <w:t>рт; Экстракт солодовый для детского питания; Крахмал кукурузный высшего сорта; Патока низкоосахаренная, порошкообразная; Углеводный компонент, полученный путем ферментативного гидролиза крахмала; Крахмал картофельный высшего сорта; Лактоза пищевая; Минерал</w:t>
            </w:r>
            <w:r>
              <w:t>ьный премикс; Пектин</w:t>
            </w:r>
          </w:p>
        </w:tc>
      </w:tr>
      <w:tr w:rsidR="004B064F">
        <w:trPr>
          <w:trHeight w:val="525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1,5х10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245" name="Picture 172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45" name="Picture 17245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Компонент сухой молочный нежирный для сухих детских продуктов; Компонент сухой молочный с солодовым экстрактом (для жидких детских продуктов)</w:t>
            </w:r>
          </w:p>
        </w:tc>
      </w:tr>
      <w:tr w:rsidR="004B064F">
        <w:trPr>
          <w:trHeight w:val="726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2,5х10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250" name="Picture 17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50" name="Picture 17250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с массовой долей жира 25%, сухое обезжиренное; Сухой углеводнобелковый модуль из подсырной сыворотки; Сухие углеводно-белковые модули из творожной сыворотки; Компонент сухой молочный с углеводно-белковым</w:t>
            </w:r>
          </w:p>
        </w:tc>
      </w:tr>
    </w:tbl>
    <w:p w:rsidR="004B064F" w:rsidRDefault="002701C7">
      <w:pPr>
        <w:tabs>
          <w:tab w:val="center" w:pos="5016"/>
        </w:tabs>
        <w:spacing w:after="182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1546946</wp:posOffset>
                </wp:positionH>
                <wp:positionV relativeFrom="paragraph">
                  <wp:posOffset>-25842</wp:posOffset>
                </wp:positionV>
                <wp:extent cx="100689" cy="1114425"/>
                <wp:effectExtent l="0" t="0" r="0" b="0"/>
                <wp:wrapSquare wrapText="bothSides"/>
                <wp:docPr id="216187" name="Group 216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89" cy="1114425"/>
                          <a:chOff x="0" y="0"/>
                          <a:chExt cx="100689" cy="1114425"/>
                        </a:xfrm>
                      </wpg:grpSpPr>
                      <pic:pic xmlns:pic="http://schemas.openxmlformats.org/drawingml/2006/picture">
                        <pic:nvPicPr>
                          <pic:cNvPr id="17219" name="Picture 17219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223" name="Picture 17223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228" name="Picture 17228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57150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233" name="Picture 17233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89535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16187" style="width:7.92825pt;height:87.75pt;position:absolute;mso-position-horizontal-relative:text;mso-position-horizontal:absolute;margin-left:121.807pt;mso-position-vertical-relative:text;margin-top:-2.03491pt;" coordsize="1006,11144">
                <v:shape id="Picture 17219" style="position:absolute;width:1006;height:2190;left:0;top:0;" filled="f">
                  <v:imagedata r:id="rId990"/>
                </v:shape>
                <v:shape id="Picture 17223" style="position:absolute;width:1006;height:2190;left:0;top:2381;" filled="f">
                  <v:imagedata r:id="rId729"/>
                </v:shape>
                <v:shape id="Picture 17228" style="position:absolute;width:1006;height:2190;left:0;top:5715;" filled="f">
                  <v:imagedata r:id="rId729"/>
                </v:shape>
                <v:shape id="Picture 17233" style="position:absolute;width:1006;height:2190;left:0;top:8953;" filled="f">
                  <v:imagedata r:id="rId712"/>
                </v:shape>
                <w10:wrap type="square"/>
              </v:group>
            </w:pict>
          </mc:Fallback>
        </mc:AlternateContent>
      </w:r>
      <w:r>
        <w:t>КОЕ/г, не более</w:t>
      </w:r>
      <w:r>
        <w:tab/>
        <w:t>5х10Масло подсолнечно</w:t>
      </w:r>
      <w:r>
        <w:t>е рафинированное дезодорированное</w:t>
      </w:r>
    </w:p>
    <w:p w:rsidR="004B064F" w:rsidRDefault="002701C7">
      <w:pPr>
        <w:spacing w:after="71"/>
        <w:ind w:left="2902" w:right="109" w:hanging="869"/>
      </w:pPr>
      <w:r>
        <w:t>1х10Мясо убойных животных охлаждённое; Сахарный песок, сахар молочный рафинированный; Сахар молочный рафинированный; Концентрат лактозы</w:t>
      </w:r>
    </w:p>
    <w:p w:rsidR="004B064F" w:rsidRDefault="002701C7">
      <w:pPr>
        <w:spacing w:after="56"/>
        <w:ind w:left="2902" w:right="12" w:hanging="869"/>
      </w:pPr>
      <w:r>
        <w:t>5х10Патока кукурузная; Патока кукурузная сухая, получаемая по импорту; Концентрат лактулозы; Изолированный соевый белок</w:t>
      </w:r>
    </w:p>
    <w:p w:rsidR="004B064F" w:rsidRDefault="002701C7">
      <w:pPr>
        <w:spacing w:after="0"/>
        <w:ind w:left="2043" w:right="12"/>
      </w:pPr>
      <w:r>
        <w:t>1х10Концентрат сывороточных белков молока, получаемый методом электродиализа,</w:t>
      </w:r>
    </w:p>
    <w:tbl>
      <w:tblPr>
        <w:tblStyle w:val="TableGrid"/>
        <w:tblW w:w="8523" w:type="dxa"/>
        <w:tblInd w:w="203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7654"/>
      </w:tblGrid>
      <w:tr w:rsidR="004B064F">
        <w:trPr>
          <w:trHeight w:val="703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концентратом для жидких детских продуктов; Компонент сухой молочный нежирный без химической обработки для сухих детских продуктов; Крупы необработанные; Кровь пищевая сухая</w:t>
            </w:r>
          </w:p>
        </w:tc>
      </w:tr>
      <w:tr w:rsidR="004B064F">
        <w:trPr>
          <w:trHeight w:val="510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320" name="Picture 17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0" name="Picture 17320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злаковых необработанная; Рыба-сырец, охлажденная, подмороженная, мороже</w:t>
            </w:r>
            <w:r>
              <w:t>ная</w:t>
            </w:r>
          </w:p>
        </w:tc>
      </w:tr>
      <w:tr w:rsidR="004B064F">
        <w:trPr>
          <w:trHeight w:val="765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325" name="Picture 173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5" name="Picture 17325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right="14" w:firstLine="0"/>
              <w:jc w:val="left"/>
            </w:pPr>
            <w:r>
              <w:t>Молоко коровье сырое (высший сорт); Мясо убойных животных замороженное в блоках и кусках;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 охлажденная; мясо цыплят, цыплят-бройлеров охлажденное</w:t>
            </w:r>
          </w:p>
        </w:tc>
      </w:tr>
      <w:tr w:rsidR="004B064F">
        <w:trPr>
          <w:trHeight w:val="486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2х10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331" name="Picture 173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31" name="Picture 17331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бескостное кусковое, кусковое на костях, в т.ч. окорочка и грудки; Субпродукты птицы охлажденные</w:t>
            </w:r>
          </w:p>
        </w:tc>
      </w:tr>
    </w:tbl>
    <w:tbl>
      <w:tblPr>
        <w:tblStyle w:val="TableGrid"/>
        <w:tblpPr w:vertAnchor="text" w:tblpX="14" w:tblpY="985"/>
        <w:tblOverlap w:val="never"/>
        <w:tblW w:w="1054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19"/>
        <w:gridCol w:w="869"/>
        <w:gridCol w:w="7660"/>
      </w:tblGrid>
      <w:tr w:rsidR="004B064F">
        <w:trPr>
          <w:trHeight w:val="581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содержание в 1 см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346" name="Picture 173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6" name="Picture 17346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(г), не более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61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Бактерии группы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3,0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 параказеиновый</w:t>
            </w:r>
          </w:p>
        </w:tc>
      </w:tr>
      <w:tr w:rsidR="004B064F">
        <w:trPr>
          <w:trHeight w:val="4178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кишечных палочек</w:t>
            </w:r>
          </w:p>
          <w:p w:rsidR="004B064F" w:rsidRDefault="002701C7">
            <w:pPr>
              <w:spacing w:after="0" w:line="257" w:lineRule="auto"/>
              <w:ind w:left="0" w:right="397" w:firstLine="0"/>
              <w:jc w:val="left"/>
            </w:pPr>
            <w:r>
              <w:t>(колиформы), не допускаются в массе продукта, (г,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361" name="Picture 173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1" name="Picture 17361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)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Молоко сухое с массовой долей жира 25%, сухое обезжиренное;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 сывороточных белков молока, получаемый методом электродиализа, ультрафильтрации и электродиализа; Углеводно-белковый концентрат; Молочнобелковый концентрат; Сухой углеводно-белк</w:t>
            </w:r>
            <w:r>
              <w:t>овый модуль из подсырной сыворотки; Сухие углеводно-белковые модули из творожной сыворотки; Казецит сухой; Компонент сухой молочный с углеводно-белковым концентратом для жидких детских продуктов; Компонент сухой молочный нежирный без химической обработки д</w:t>
            </w:r>
            <w:r>
              <w:t>ля сухих детских продуктов; Крупы необработанные и толокно; Мука злаковых обработанная; Мясо убойных животных парное; кровь пищевая сухая, Масло растительное рафинированное дезодорированное; Жир птичий топленый; Сахарный песок, сахар молочный рафинированны</w:t>
            </w:r>
            <w:r>
              <w:t>й; Патока кукурузная; Экстракт солодовый для детского питания; Крахмал кукурузный высшего сорта; Аспартам; Патока кукурузная сухая, получаемая по импорту; Патока низкоосахаренная, порошкообразная; Углеводный компонент, полученный путем ферментативного гидр</w:t>
            </w:r>
            <w:r>
              <w:t>олиза крахмала; Крахмал картофельный высшего сорта; Сахар молочный рафинированный; Лактоза пищевая; Концентрат лактозы; Концентрат лактулозы; Витаминный премикс; Минеральный премикс</w:t>
            </w:r>
          </w:p>
        </w:tc>
      </w:tr>
      <w:tr w:rsidR="004B064F">
        <w:trPr>
          <w:trHeight w:val="278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0,3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Компонент сухой молочный нежирный для сухих детских продуктов</w:t>
            </w:r>
          </w:p>
        </w:tc>
      </w:tr>
      <w:tr w:rsidR="004B064F">
        <w:trPr>
          <w:trHeight w:val="758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0,1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Компонент сухой молочный с солодовым экстрактом; Мука злаковых необработанная, Мясо убойных животных охлаждённое, Масло сливочное высший сорт, Изолированный соевый белок; Пектин</w:t>
            </w:r>
          </w:p>
        </w:tc>
      </w:tr>
      <w:tr w:rsidR="004B064F">
        <w:trPr>
          <w:trHeight w:val="517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0" w:firstLine="0"/>
              <w:jc w:val="left"/>
            </w:pPr>
            <w:r>
              <w:t>0,01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убойных животных замороженное; Рыба-сырец, охлажденная, подморожен</w:t>
            </w:r>
            <w:r>
              <w:t>ная, мороженая</w:t>
            </w:r>
          </w:p>
        </w:tc>
      </w:tr>
      <w:tr w:rsidR="004B064F">
        <w:trPr>
          <w:trHeight w:val="270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8" w:firstLine="0"/>
              <w:jc w:val="left"/>
            </w:pPr>
            <w:r>
              <w:t>0,001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убойных животных замороженное в блоках и кусках</w:t>
            </w:r>
          </w:p>
        </w:tc>
      </w:tr>
      <w:tr w:rsidR="004B064F">
        <w:trPr>
          <w:trHeight w:val="3152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5" w:lineRule="auto"/>
              <w:ind w:left="0" w:right="397" w:firstLine="0"/>
              <w:jc w:val="left"/>
            </w:pPr>
            <w:r>
              <w:t>S.aureus, не допускаются в массе продукта, (г,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397" name="Picture 173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7" name="Picture 17397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)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2" w:firstLine="0"/>
              <w:jc w:val="left"/>
            </w:pPr>
            <w:r>
              <w:t>1,0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Молоко сухое с массовой долей жира 25%, сухое обезжиренное;</w:t>
            </w:r>
          </w:p>
          <w:p w:rsidR="004B064F" w:rsidRDefault="002701C7">
            <w:pPr>
              <w:spacing w:after="0" w:line="261" w:lineRule="auto"/>
              <w:ind w:left="0" w:firstLine="0"/>
              <w:jc w:val="left"/>
            </w:pPr>
            <w:r>
              <w:t xml:space="preserve">Концентрат сывороточных белков молока, получаемый методом электродиализа, ультрафильтрации и электродиализа; Углеводно-белковый концентрат; Молочнобелковый концентрат; Сухой углеводно-белковый модуль из подсырной сыворотки; Сухие углеводно-белковые модули </w:t>
            </w:r>
            <w:r>
              <w:t>из творожной сыворотки; Концентрат параказеиновый; Казецит сухой; Компонент сухой молочный нежирный для сухих детских продуктов; Компонент сухой молочный с солодовым экстрактом (для жидких детских продуктов); Компонент сухой молочный с углеводно-белковым к</w:t>
            </w:r>
            <w:r>
              <w:t>онцентратом для жидких детских продуктов; Компонент сухой молочный нежирный без химической обработки для сухих детских продуктов; Мука злаковых обработанная; Крупа манная;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Толокно овсяное; кровь пищевая сухая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Масло растительное рафинированное дезодорирован</w:t>
            </w:r>
            <w:r>
              <w:t>ное, Масло сливочное высший сорт; Жир птичий топленый; Патока кукурузная, в том числе низкоосахаренная,</w:t>
            </w:r>
          </w:p>
        </w:tc>
      </w:tr>
    </w:tbl>
    <w:p w:rsidR="004B064F" w:rsidRDefault="002701C7">
      <w:pPr>
        <w:spacing w:after="36" w:line="461" w:lineRule="auto"/>
        <w:ind w:left="-1" w:right="4199" w:firstLine="2019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1546946</wp:posOffset>
                </wp:positionH>
                <wp:positionV relativeFrom="paragraph">
                  <wp:posOffset>-27310</wp:posOffset>
                </wp:positionV>
                <wp:extent cx="100689" cy="695325"/>
                <wp:effectExtent l="0" t="0" r="0" b="0"/>
                <wp:wrapSquare wrapText="bothSides"/>
                <wp:docPr id="208210" name="Group 208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89" cy="695325"/>
                          <a:chOff x="0" y="0"/>
                          <a:chExt cx="100689" cy="695325"/>
                        </a:xfrm>
                      </wpg:grpSpPr>
                      <pic:pic xmlns:pic="http://schemas.openxmlformats.org/drawingml/2006/picture">
                        <pic:nvPicPr>
                          <pic:cNvPr id="17336" name="Picture 17336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341" name="Picture 17341"/>
                          <pic:cNvPicPr/>
                        </pic:nvPicPr>
                        <pic:blipFill>
                          <a:blip r:embed="rId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350" name="Picture 17350"/>
                          <pic:cNvPicPr/>
                        </pic:nvPicPr>
                        <pic:blipFill>
                          <a:blip r:embed="rId711"/>
                          <a:stretch>
                            <a:fillRect/>
                          </a:stretch>
                        </pic:blipFill>
                        <pic:spPr>
                          <a:xfrm>
                            <a:off x="0" y="47625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8210" style="width:7.92825pt;height:54.75pt;position:absolute;mso-position-horizontal-relative:text;mso-position-horizontal:absolute;margin-left:121.807pt;mso-position-vertical-relative:text;margin-top:-2.15045pt;" coordsize="1006,6953">
                <v:shape id="Picture 17336" style="position:absolute;width:1006;height:2190;left:0;top:0;" filled="f">
                  <v:imagedata r:id="rId713"/>
                </v:shape>
                <v:shape id="Picture 17341" style="position:absolute;width:1006;height:2190;left:0;top:2381;" filled="f">
                  <v:imagedata r:id="rId713"/>
                </v:shape>
                <v:shape id="Picture 17350" style="position:absolute;width:1006;height:2190;left:0;top:4762;" filled="f">
                  <v:imagedata r:id="rId1008"/>
                </v:shape>
                <w10:wrap type="square"/>
              </v:group>
            </w:pict>
          </mc:Fallback>
        </mc:AlternateContent>
      </w:r>
      <w:r>
        <w:t>5х10Молоко коровье сырое (первый сорт) Соматические</w:t>
      </w:r>
      <w:r>
        <w:tab/>
        <w:t>2х10Молоко коровье сырое (высший сорт) клетки,</w:t>
      </w:r>
      <w:r>
        <w:tab/>
        <w:t>1х10Молоко коровье сырое (первый сорт)</w:t>
      </w:r>
      <w:r>
        <w:br w:type="page"/>
      </w:r>
    </w:p>
    <w:p w:rsidR="004B064F" w:rsidRDefault="002701C7">
      <w:pPr>
        <w:spacing w:after="0"/>
        <w:ind w:left="2912" w:right="319"/>
      </w:pPr>
      <w:r>
        <w:t>порошкообразная; Лактоза пищевая; Концентрат лактулозы, Витаминный и минеральный премиксы; Изолированный соевый белок</w:t>
      </w:r>
    </w:p>
    <w:tbl>
      <w:tblPr>
        <w:tblStyle w:val="TableGrid"/>
        <w:tblW w:w="1055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769"/>
        <w:gridCol w:w="7650"/>
      </w:tblGrid>
      <w:tr w:rsidR="004B064F">
        <w:trPr>
          <w:trHeight w:val="11973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45" w:line="257" w:lineRule="auto"/>
              <w:ind w:left="14" w:right="337" w:firstLine="0"/>
              <w:jc w:val="left"/>
            </w:pPr>
            <w:r>
              <w:t>Дрожжи, не допускаются в массе продукта, (г)</w:t>
            </w:r>
          </w:p>
          <w:p w:rsidR="004B064F" w:rsidRDefault="002701C7">
            <w:pPr>
              <w:spacing w:after="3990" w:line="257" w:lineRule="auto"/>
              <w:ind w:left="14" w:right="14" w:firstLine="0"/>
              <w:jc w:val="left"/>
            </w:pPr>
            <w:r>
              <w:t>Дрожжи, КОЕ/г, не более</w:t>
            </w:r>
          </w:p>
          <w:p w:rsidR="004B064F" w:rsidRDefault="002701C7">
            <w:pPr>
              <w:spacing w:after="0" w:line="259" w:lineRule="auto"/>
              <w:ind w:left="14" w:firstLine="0"/>
              <w:jc w:val="left"/>
            </w:pPr>
            <w:r>
              <w:t>Плесени, КОЕ/г (см</w:t>
            </w:r>
          </w:p>
          <w:p w:rsidR="004B064F" w:rsidRDefault="002701C7">
            <w:pPr>
              <w:spacing w:after="9" w:line="259" w:lineRule="auto"/>
              <w:ind w:left="14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508" name="Picture 175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8" name="Picture 17508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),</w:t>
            </w:r>
          </w:p>
          <w:p w:rsidR="004B064F" w:rsidRDefault="002701C7">
            <w:pPr>
              <w:spacing w:after="5188" w:line="259" w:lineRule="auto"/>
              <w:ind w:left="14" w:firstLine="0"/>
              <w:jc w:val="left"/>
            </w:pPr>
            <w:r>
              <w:t>не более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0,01</w:t>
            </w:r>
          </w:p>
          <w:p w:rsidR="004B064F" w:rsidRDefault="002701C7">
            <w:pPr>
              <w:spacing w:after="523" w:line="259" w:lineRule="auto"/>
              <w:ind w:left="52" w:firstLine="0"/>
              <w:jc w:val="left"/>
            </w:pPr>
            <w:r>
              <w:t>1,0</w:t>
            </w:r>
          </w:p>
          <w:p w:rsidR="004B064F" w:rsidRDefault="002701C7">
            <w:pPr>
              <w:spacing w:after="2458" w:line="259" w:lineRule="auto"/>
              <w:ind w:left="78" w:firstLine="0"/>
              <w:jc w:val="left"/>
            </w:pPr>
            <w:r>
              <w:t>10</w:t>
            </w:r>
          </w:p>
          <w:p w:rsidR="004B064F" w:rsidRDefault="002701C7">
            <w:pPr>
              <w:spacing w:after="1258" w:line="259" w:lineRule="auto"/>
              <w:ind w:left="78" w:firstLine="0"/>
              <w:jc w:val="left"/>
            </w:pPr>
            <w:r>
              <w:t>50</w:t>
            </w:r>
          </w:p>
          <w:p w:rsidR="004B064F" w:rsidRDefault="002701C7">
            <w:pPr>
              <w:spacing w:after="28" w:line="259" w:lineRule="auto"/>
              <w:ind w:left="26" w:firstLine="0"/>
              <w:jc w:val="left"/>
            </w:pPr>
            <w:r>
              <w:t>100</w:t>
            </w:r>
          </w:p>
          <w:p w:rsidR="004B064F" w:rsidRDefault="002701C7">
            <w:pPr>
              <w:spacing w:after="373" w:line="259" w:lineRule="auto"/>
              <w:ind w:left="78" w:firstLine="0"/>
              <w:jc w:val="left"/>
            </w:pPr>
            <w:r>
              <w:t>10</w:t>
            </w:r>
          </w:p>
          <w:p w:rsidR="004B064F" w:rsidRDefault="002701C7">
            <w:pPr>
              <w:spacing w:after="283" w:line="259" w:lineRule="auto"/>
              <w:ind w:left="78" w:firstLine="0"/>
              <w:jc w:val="left"/>
            </w:pPr>
            <w:r>
              <w:t>20</w:t>
            </w:r>
          </w:p>
          <w:p w:rsidR="004B064F" w:rsidRDefault="002701C7">
            <w:pPr>
              <w:spacing w:after="2713" w:line="259" w:lineRule="auto"/>
              <w:ind w:left="78" w:firstLine="0"/>
              <w:jc w:val="left"/>
            </w:pPr>
            <w:r>
              <w:t>50</w:t>
            </w:r>
          </w:p>
          <w:p w:rsidR="004B064F" w:rsidRDefault="002701C7">
            <w:pPr>
              <w:spacing w:after="1243" w:line="259" w:lineRule="auto"/>
              <w:ind w:left="26" w:firstLine="0"/>
              <w:jc w:val="left"/>
            </w:pPr>
            <w:r>
              <w:t>100</w:t>
            </w:r>
          </w:p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200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Рыба-сырец, охлажденная, подмороженная, мороженая</w:t>
            </w:r>
          </w:p>
          <w:p w:rsidR="004B064F" w:rsidRDefault="002701C7">
            <w:pPr>
              <w:spacing w:after="523" w:line="259" w:lineRule="auto"/>
              <w:ind w:left="0" w:firstLine="0"/>
              <w:jc w:val="left"/>
            </w:pPr>
            <w:r>
              <w:t>Масло растительное рафинированное дезодорированное; Витаминный премикс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с массовой долей жира 25%, сухое обезжиренное;</w:t>
            </w:r>
          </w:p>
          <w:p w:rsidR="004B064F" w:rsidRDefault="002701C7">
            <w:pPr>
              <w:spacing w:after="0" w:line="260" w:lineRule="auto"/>
              <w:ind w:left="0" w:firstLine="0"/>
              <w:jc w:val="left"/>
            </w:pPr>
            <w:r>
              <w:t xml:space="preserve">Концентрат сывороточных белков молока, получаемый методом электродиализа, ультрафильтрации и электродиализа; Углеводно-белковый концентрат; Молочнобелковый концентрат; Сухой углеводно-белковый модуль из подсырной сыворотки; Сухие углеводно-белковые модули </w:t>
            </w:r>
            <w:r>
              <w:t>из творожной сыворотки; Казецит сухой; Компонент сухой молочный нежирный для сухих детских продуктов; Компонент сухой молочный с солодовым экстрактом (для жидких детских продуктов);</w:t>
            </w:r>
          </w:p>
          <w:p w:rsidR="004B064F" w:rsidRDefault="002701C7">
            <w:pPr>
              <w:spacing w:after="0" w:line="273" w:lineRule="auto"/>
              <w:ind w:left="0" w:firstLine="0"/>
              <w:jc w:val="left"/>
            </w:pPr>
            <w:r>
              <w:t>Мука злаковых обработанная; Толокно овсяное; Сахарный песок, сахар молочны</w:t>
            </w:r>
            <w:r>
              <w:t>й рафинированный;</w:t>
            </w:r>
          </w:p>
          <w:p w:rsidR="004B064F" w:rsidRDefault="002701C7">
            <w:pPr>
              <w:spacing w:after="0" w:line="259" w:lineRule="auto"/>
              <w:ind w:left="0" w:firstLine="0"/>
            </w:pPr>
            <w:r>
              <w:t>Крахмал кукурузный высшего сорта; Патока кукурузная сухая, получаемая по импорту;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Крахмал картофельный высшего сорта</w:t>
            </w:r>
          </w:p>
          <w:p w:rsidR="004B064F" w:rsidRDefault="002701C7">
            <w:pPr>
              <w:spacing w:after="24" w:line="263" w:lineRule="auto"/>
              <w:ind w:left="0" w:firstLine="0"/>
              <w:jc w:val="left"/>
            </w:pPr>
            <w:r>
              <w:t>Концентрат параказеиновый; Компонент сухой молочный с углеводно-белковым концентратом для жидких детских продуктов; Компонент сухой молочный нежирный без химической обработки для сухих детских продуктов, Крупа манная, Экстракт солодовый для детского питани</w:t>
            </w:r>
            <w:r>
              <w:t>я; Патока, в том числе низкоосахаренная, порошкообразная; Углеводный компонент, полученный путем ферментативного гидролиза крахмала; Концентрат лактулозы; Минеральный премикс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Крупы злаковых необработанные; Мука злаковых необработанная; Пектин</w:t>
            </w:r>
          </w:p>
          <w:p w:rsidR="004B064F" w:rsidRDefault="002701C7">
            <w:pPr>
              <w:spacing w:after="135" w:line="257" w:lineRule="auto"/>
              <w:ind w:left="0" w:firstLine="0"/>
              <w:jc w:val="left"/>
            </w:pPr>
            <w:r>
              <w:t>Сахарный песо</w:t>
            </w:r>
            <w:r>
              <w:t>к, сахар молочный рафинированный; Сахар молочный рафинированный</w:t>
            </w:r>
          </w:p>
          <w:p w:rsidR="004B064F" w:rsidRDefault="002701C7">
            <w:pPr>
              <w:spacing w:after="15" w:line="273" w:lineRule="auto"/>
              <w:ind w:left="0" w:firstLine="0"/>
              <w:jc w:val="left"/>
            </w:pPr>
            <w:r>
              <w:t>Масло кукурузное рафинированное дезодорированное; Масло соевое рафинированное дезодорированное; Витаминный премикс</w:t>
            </w:r>
          </w:p>
          <w:p w:rsidR="004B064F" w:rsidRDefault="002701C7">
            <w:pPr>
              <w:spacing w:after="12" w:line="260" w:lineRule="auto"/>
              <w:ind w:left="0" w:firstLine="0"/>
              <w:jc w:val="left"/>
            </w:pPr>
            <w:r>
              <w:t>Концентрат сывороточных белков молока, получаемый методом электродиализа, уль</w:t>
            </w:r>
            <w:r>
              <w:t>трафильтрации и электродиализа; Углеводно-белковый концентрат; Молочнобелковый концентрат; Сухой углеводно-белковый модуль из подсырной сыворотки; Сухие углеводно-белковые модули из творожной сыворотки; Концентрат параказеиновый: Казецит сухой; Компонент с</w:t>
            </w:r>
            <w:r>
              <w:t>ухой молочный нежирный для сухих детских продуктов; Компонент сухой молочный с солодовым экстрактом (для жидких детских продуктов); Компонент сухой молочный с углеводно-белковым концентратом для жидких детских продуктов; Компонент сухой молочный нежирный б</w:t>
            </w:r>
            <w:r>
              <w:t>ез химической обработки для сухих детских продуктов; Мука злаковых обработанная; Крупа манная; Толокно овсяное, Экстракт солодовый для детского питания; Крахмал кукурузный высшего сорта; Патока кукурузная, в т.ч. сухая; Крахмал картофельный высшего сорта;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Минеральный премикс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с массовой долей жира 25%, сухое обезжиренное;</w:t>
            </w:r>
          </w:p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Крупы злаковые необработанные; Масло растительное рафинированное дезодорированное;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Масло сливочное высший сорт; Патока низкоосахаренная, порошкообразная;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Углеводный компонент, полученный путем ферментативного гидролиза крахмала;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Лактоза пищевая; Концентрат лактозы; Концентрат лактулозы; Пектин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рисовая, гречневая, овсяная, ржаная необработанная</w:t>
            </w:r>
          </w:p>
        </w:tc>
      </w:tr>
    </w:tbl>
    <w:p w:rsidR="004B064F" w:rsidRDefault="002701C7">
      <w:pPr>
        <w:pStyle w:val="Heading1"/>
        <w:spacing w:after="431" w:line="265" w:lineRule="auto"/>
        <w:ind w:right="-15"/>
        <w:jc w:val="right"/>
      </w:pPr>
      <w:r>
        <w:rPr>
          <w:sz w:val="23"/>
        </w:rPr>
        <w:t>Таблица 2</w:t>
      </w:r>
    </w:p>
    <w:p w:rsidR="004B064F" w:rsidRDefault="002701C7">
      <w:pPr>
        <w:pStyle w:val="Heading2"/>
      </w:pPr>
      <w:r>
        <w:t>2. МИКРОБИОЛОГИЧЕСКИЕ ПОКАЗАТЕЛИ БЕЗОПАСНОСТИ КО</w:t>
      </w:r>
      <w:r>
        <w:t>НСЕРВИРОВАННЫХ ПИЩЕВЫХ ПРОДУКТОВ</w:t>
      </w:r>
    </w:p>
    <w:p w:rsidR="004B064F" w:rsidRDefault="002701C7">
      <w:pPr>
        <w:spacing w:after="546"/>
        <w:ind w:left="21" w:right="12"/>
      </w:pPr>
      <w:r>
        <w:t>Группы консервов</w:t>
      </w:r>
    </w:p>
    <w:p w:rsidR="004B064F" w:rsidRDefault="002701C7">
      <w:pPr>
        <w:spacing w:after="6863" w:line="265" w:lineRule="auto"/>
        <w:ind w:right="6211"/>
        <w:jc w:val="center"/>
      </w:pPr>
      <w:r>
        <w:t>Полные консервы групп "А" и "Б"</w:t>
      </w:r>
    </w:p>
    <w:p w:rsidR="004B064F" w:rsidRDefault="002701C7">
      <w:pPr>
        <w:spacing w:after="4" w:line="265" w:lineRule="auto"/>
        <w:ind w:right="6174"/>
        <w:jc w:val="center"/>
      </w:pPr>
      <w:r>
        <w:t>Полные консервы групп "А" и "Б" для детского и диетического питания</w:t>
      </w:r>
    </w:p>
    <w:p w:rsidR="004B064F" w:rsidRDefault="004B064F">
      <w:pPr>
        <w:sectPr w:rsidR="004B064F">
          <w:pgSz w:w="11918" w:h="16858"/>
          <w:pgMar w:top="1673" w:right="443" w:bottom="1186" w:left="450" w:header="720" w:footer="720" w:gutter="0"/>
          <w:cols w:space="720"/>
        </w:sectPr>
      </w:pPr>
    </w:p>
    <w:p w:rsidR="004B064F" w:rsidRDefault="002701C7">
      <w:pPr>
        <w:spacing w:after="0"/>
        <w:ind w:left="21" w:right="12"/>
      </w:pPr>
      <w:r>
        <w:t>Требования промышленной стерильности</w:t>
      </w:r>
    </w:p>
    <w:tbl>
      <w:tblPr>
        <w:tblStyle w:val="TableGrid"/>
        <w:tblW w:w="4070" w:type="dxa"/>
        <w:tblInd w:w="-19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93"/>
        <w:gridCol w:w="1677"/>
      </w:tblGrid>
      <w:tr w:rsidR="004B064F">
        <w:trPr>
          <w:trHeight w:val="1005"/>
        </w:trPr>
        <w:tc>
          <w:tcPr>
            <w:tcW w:w="4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6" w:line="279" w:lineRule="auto"/>
              <w:ind w:left="70" w:hanging="25"/>
              <w:jc w:val="left"/>
            </w:pPr>
            <w:r>
              <w:t>Группы микроорганизмов,</w:t>
            </w:r>
            <w:r>
              <w:tab/>
              <w:t>Критерии оценки выявляемые в консервах</w:t>
            </w:r>
          </w:p>
          <w:p w:rsidR="004B064F" w:rsidRDefault="002701C7">
            <w:pPr>
              <w:spacing w:after="0" w:line="259" w:lineRule="auto"/>
              <w:ind w:left="27" w:firstLine="322"/>
              <w:jc w:val="left"/>
            </w:pPr>
            <w:r>
              <w:t>Спорообразующие</w:t>
            </w:r>
            <w:r>
              <w:tab/>
              <w:t xml:space="preserve">Не допускаются в мезофильные аэробные и 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584" name="Picture 175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84" name="Picture 17584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</w:t>
            </w:r>
          </w:p>
        </w:tc>
      </w:tr>
      <w:tr w:rsidR="004B064F">
        <w:trPr>
          <w:trHeight w:val="962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right="47" w:firstLine="0"/>
              <w:jc w:val="center"/>
            </w:pPr>
            <w:r>
              <w:t>факультативно-</w:t>
            </w:r>
          </w:p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анаэробные</w:t>
            </w:r>
          </w:p>
          <w:p w:rsidR="004B064F" w:rsidRDefault="002701C7">
            <w:pPr>
              <w:spacing w:after="0" w:line="259" w:lineRule="auto"/>
              <w:ind w:left="184" w:firstLine="0"/>
              <w:jc w:val="left"/>
            </w:pPr>
            <w:r>
              <w:t>микроорганизмы групп</w:t>
            </w:r>
          </w:p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B.cereus и B.polymyxa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15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1" w:line="261" w:lineRule="auto"/>
              <w:ind w:left="2" w:firstLine="346"/>
              <w:jc w:val="left"/>
            </w:pPr>
            <w:r>
              <w:t>Спорообразующие мезофильные аэробные и факультативноанаэробные микроорганизмы группы B.</w:t>
            </w:r>
          </w:p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subtilis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3" w:hanging="33"/>
              <w:jc w:val="center"/>
            </w:pPr>
            <w:r>
              <w:t xml:space="preserve">Не более 11 клеток в 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600" name="Picture 176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0" name="Picture 1760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</w:t>
            </w:r>
          </w:p>
        </w:tc>
      </w:tr>
      <w:tr w:rsidR="004B064F">
        <w:trPr>
          <w:trHeight w:val="758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" w:firstLine="0"/>
            </w:pPr>
            <w:r>
              <w:t>Мезофильные клостридии</w:t>
            </w:r>
          </w:p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C. botulinum и (или) C.</w:t>
            </w:r>
          </w:p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perfringens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" w:right="12" w:firstLine="0"/>
              <w:jc w:val="center"/>
            </w:pPr>
            <w:r>
              <w:t xml:space="preserve">Не допускаются в 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613" name="Picture 176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3" name="Picture 17613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</w:t>
            </w:r>
          </w:p>
        </w:tc>
      </w:tr>
      <w:tr w:rsidR="004B064F">
        <w:trPr>
          <w:trHeight w:val="862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" w:firstLine="0"/>
            </w:pPr>
            <w:r>
              <w:t>Мезофильные клостридии</w:t>
            </w:r>
          </w:p>
          <w:p w:rsidR="004B064F" w:rsidRDefault="002701C7">
            <w:pPr>
              <w:spacing w:after="0" w:line="259" w:lineRule="auto"/>
              <w:ind w:left="2" w:firstLine="0"/>
            </w:pPr>
            <w:r>
              <w:t>(кроме C. botulinum и (или)</w:t>
            </w:r>
          </w:p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C. perfringens)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9" w:hanging="29"/>
              <w:jc w:val="center"/>
            </w:pPr>
            <w:r>
              <w:t xml:space="preserve">Не более 1 клетки в 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624" name="Picture 176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24" name="Picture 17624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</w:t>
            </w:r>
          </w:p>
        </w:tc>
      </w:tr>
      <w:tr w:rsidR="004B064F">
        <w:trPr>
          <w:trHeight w:val="1245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64" w:right="14" w:firstLine="406"/>
              <w:jc w:val="left"/>
            </w:pPr>
            <w:r>
              <w:t>Неспорообразующие микроорганизмы, в</w:t>
            </w:r>
          </w:p>
          <w:p w:rsidR="004B064F" w:rsidRDefault="002701C7">
            <w:pPr>
              <w:spacing w:after="0" w:line="257" w:lineRule="auto"/>
              <w:ind w:left="696" w:hanging="696"/>
              <w:jc w:val="left"/>
            </w:pPr>
            <w:r>
              <w:t>т.ч. молочнокислые и (или) плесневые</w:t>
            </w:r>
          </w:p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грибы, и (или) дрожжи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" w:right="12" w:firstLine="0"/>
              <w:jc w:val="center"/>
            </w:pPr>
            <w:r>
              <w:t xml:space="preserve">Не допускаются в 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638" name="Picture 176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38" name="Picture 17638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</w:t>
            </w:r>
          </w:p>
        </w:tc>
      </w:tr>
      <w:tr w:rsidR="004B064F">
        <w:trPr>
          <w:trHeight w:val="15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506" w:hanging="157"/>
              <w:jc w:val="left"/>
            </w:pPr>
            <w:r>
              <w:t>Спорообразующие термофильные</w:t>
            </w:r>
          </w:p>
          <w:p w:rsidR="004B064F" w:rsidRDefault="002701C7">
            <w:pPr>
              <w:spacing w:after="0" w:line="259" w:lineRule="auto"/>
              <w:ind w:left="444" w:hanging="363"/>
              <w:jc w:val="left"/>
            </w:pPr>
            <w:r>
              <w:t>анаэробные, аэробные и факультативноанаэробные микроорганизмы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64" w:firstLine="0"/>
            </w:pPr>
            <w:r>
              <w:t>Не допускаются в</w:t>
            </w:r>
          </w:p>
          <w:p w:rsidR="004B064F" w:rsidRDefault="002701C7">
            <w:pPr>
              <w:spacing w:after="13" w:line="243" w:lineRule="auto"/>
              <w:ind w:left="0" w:firstLine="0"/>
              <w:jc w:val="center"/>
            </w:pPr>
            <w:r>
              <w:t xml:space="preserve">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654" name="Picture 176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54" name="Picture 17654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 при температуре</w:t>
            </w:r>
          </w:p>
          <w:p w:rsidR="004B064F" w:rsidRDefault="002701C7">
            <w:pPr>
              <w:spacing w:after="0" w:line="259" w:lineRule="auto"/>
              <w:ind w:left="158" w:firstLine="0"/>
              <w:jc w:val="left"/>
            </w:pPr>
            <w:r>
              <w:t>хранения выше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+20°С</w:t>
            </w:r>
          </w:p>
        </w:tc>
      </w:tr>
      <w:tr w:rsidR="004B064F">
        <w:trPr>
          <w:trHeight w:val="227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Спорообразующие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64" w:firstLine="0"/>
            </w:pPr>
            <w:r>
              <w:t>Не допускаются в</w:t>
            </w:r>
          </w:p>
        </w:tc>
      </w:tr>
      <w:tr w:rsidR="004B064F">
        <w:trPr>
          <w:trHeight w:val="5580"/>
        </w:trPr>
        <w:tc>
          <w:tcPr>
            <w:tcW w:w="4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4" w:line="258" w:lineRule="auto"/>
              <w:ind w:left="489" w:hanging="462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0">
                  <wp:simplePos x="0" y="0"/>
                  <wp:positionH relativeFrom="column">
                    <wp:posOffset>1899786</wp:posOffset>
                  </wp:positionH>
                  <wp:positionV relativeFrom="paragraph">
                    <wp:posOffset>-35257</wp:posOffset>
                  </wp:positionV>
                  <wp:extent cx="100689" cy="219075"/>
                  <wp:effectExtent l="0" t="0" r="0" b="0"/>
                  <wp:wrapSquare wrapText="bothSides"/>
                  <wp:docPr id="17675" name="Picture 176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75" name="Picture 1767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мезофильные аэробные и 1 г (см ) продукта факультативно-</w:t>
            </w:r>
          </w:p>
          <w:p w:rsidR="004B064F" w:rsidRDefault="002701C7">
            <w:pPr>
              <w:spacing w:after="0" w:line="259" w:lineRule="auto"/>
              <w:ind w:left="640" w:firstLine="0"/>
              <w:jc w:val="left"/>
            </w:pPr>
            <w:r>
              <w:t>анаэробные</w:t>
            </w:r>
          </w:p>
          <w:p w:rsidR="004B064F" w:rsidRDefault="002701C7">
            <w:pPr>
              <w:spacing w:after="0" w:line="259" w:lineRule="auto"/>
              <w:ind w:left="184" w:firstLine="0"/>
              <w:jc w:val="left"/>
            </w:pPr>
            <w:r>
              <w:t>микроорганизмы групп</w:t>
            </w:r>
          </w:p>
          <w:p w:rsidR="004B064F" w:rsidRDefault="002701C7">
            <w:pPr>
              <w:spacing w:after="45" w:line="259" w:lineRule="auto"/>
              <w:ind w:left="214" w:firstLine="0"/>
              <w:jc w:val="left"/>
            </w:pPr>
            <w:r>
              <w:t>B.cereus и B.polymyxa</w:t>
            </w:r>
          </w:p>
          <w:p w:rsidR="004B064F" w:rsidRDefault="002701C7">
            <w:pPr>
              <w:spacing w:after="0" w:line="241" w:lineRule="auto"/>
              <w:ind w:left="0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0">
                  <wp:simplePos x="0" y="0"/>
                  <wp:positionH relativeFrom="column">
                    <wp:posOffset>2211005</wp:posOffset>
                  </wp:positionH>
                  <wp:positionV relativeFrom="paragraph">
                    <wp:posOffset>137772</wp:posOffset>
                  </wp:positionV>
                  <wp:extent cx="100689" cy="219075"/>
                  <wp:effectExtent l="0" t="0" r="0" b="0"/>
                  <wp:wrapSquare wrapText="bothSides"/>
                  <wp:docPr id="17691" name="Picture 176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1" name="Picture 17691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Спорообразующие</w:t>
            </w:r>
            <w:r>
              <w:tab/>
              <w:t>Не более 11 клеток мезофильные аэробные и</w:t>
            </w:r>
            <w:r>
              <w:tab/>
              <w:t>в 1 г (см ) факультативнопродукта</w:t>
            </w:r>
          </w:p>
          <w:p w:rsidR="004B064F" w:rsidRDefault="002701C7">
            <w:pPr>
              <w:spacing w:after="15" w:line="257" w:lineRule="auto"/>
              <w:ind w:left="2" w:right="905" w:firstLine="638"/>
              <w:jc w:val="left"/>
            </w:pPr>
            <w:r>
              <w:t>анаэробные микроорганизмы группы B.</w:t>
            </w:r>
          </w:p>
          <w:p w:rsidR="004B064F" w:rsidRDefault="002701C7">
            <w:pPr>
              <w:spacing w:after="45" w:line="259" w:lineRule="auto"/>
              <w:ind w:left="887" w:firstLine="0"/>
              <w:jc w:val="left"/>
            </w:pPr>
            <w:r>
              <w:t>subtilis</w:t>
            </w:r>
          </w:p>
          <w:p w:rsidR="004B064F" w:rsidRDefault="002701C7">
            <w:pPr>
              <w:spacing w:after="61" w:line="242" w:lineRule="auto"/>
              <w:ind w:left="266" w:right="64" w:hanging="250"/>
              <w:jc w:val="right"/>
            </w:pPr>
            <w:r>
              <w:t>Мезофильные клостридии Не допускаются в 10 г (см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702" name="Picture 177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02" name="Picture 17702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) продукта</w:t>
            </w:r>
          </w:p>
          <w:p w:rsidR="004B064F" w:rsidRDefault="002701C7">
            <w:pPr>
              <w:spacing w:after="0" w:line="351" w:lineRule="auto"/>
              <w:ind w:left="64" w:firstLine="406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0">
                  <wp:simplePos x="0" y="0"/>
                  <wp:positionH relativeFrom="column">
                    <wp:posOffset>1899786</wp:posOffset>
                  </wp:positionH>
                  <wp:positionV relativeFrom="paragraph">
                    <wp:posOffset>137774</wp:posOffset>
                  </wp:positionV>
                  <wp:extent cx="100689" cy="219075"/>
                  <wp:effectExtent l="0" t="0" r="0" b="0"/>
                  <wp:wrapSquare wrapText="bothSides"/>
                  <wp:docPr id="17715" name="Picture 177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15" name="Picture 1771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Неспорообразу-</w:t>
            </w:r>
            <w:r>
              <w:tab/>
              <w:t>Не допускаются в ющие микроорганизмы, в 1 г (см ) продукта</w:t>
            </w:r>
          </w:p>
          <w:p w:rsidR="004B064F" w:rsidRDefault="002701C7">
            <w:pPr>
              <w:spacing w:after="0" w:line="257" w:lineRule="auto"/>
              <w:ind w:left="696" w:right="919" w:hanging="696"/>
              <w:jc w:val="left"/>
            </w:pPr>
            <w:r>
              <w:t>т.ч. молочнокислые и (или) плесневые</w:t>
            </w:r>
          </w:p>
          <w:p w:rsidR="004B064F" w:rsidRDefault="002701C7">
            <w:pPr>
              <w:spacing w:after="60" w:line="259" w:lineRule="auto"/>
              <w:ind w:left="200" w:firstLine="0"/>
              <w:jc w:val="left"/>
            </w:pPr>
            <w:r>
              <w:t>грибы, и (или) дрожжи</w:t>
            </w:r>
          </w:p>
          <w:p w:rsidR="004B064F" w:rsidRDefault="002701C7">
            <w:pPr>
              <w:spacing w:after="0" w:line="341" w:lineRule="auto"/>
              <w:ind w:left="506" w:hanging="157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0">
                  <wp:simplePos x="0" y="0"/>
                  <wp:positionH relativeFrom="column">
                    <wp:posOffset>1899786</wp:posOffset>
                  </wp:positionH>
                  <wp:positionV relativeFrom="paragraph">
                    <wp:posOffset>128249</wp:posOffset>
                  </wp:positionV>
                  <wp:extent cx="100689" cy="219075"/>
                  <wp:effectExtent l="0" t="0" r="0" b="0"/>
                  <wp:wrapSquare wrapText="bothSides"/>
                  <wp:docPr id="17727" name="Picture 1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27" name="Picture 17727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Спорообразующие</w:t>
            </w:r>
            <w:r>
              <w:tab/>
              <w:t>Не допускаются в термофильные</w:t>
            </w:r>
            <w:r>
              <w:tab/>
              <w:t>1 г (см ) продукта</w:t>
            </w:r>
          </w:p>
          <w:p w:rsidR="004B064F" w:rsidRDefault="002701C7">
            <w:pPr>
              <w:spacing w:after="0" w:line="259" w:lineRule="auto"/>
              <w:ind w:left="81" w:right="919" w:firstLine="0"/>
              <w:jc w:val="left"/>
            </w:pPr>
            <w:r>
              <w:t>анаэробные, аэробные и</w:t>
            </w:r>
          </w:p>
        </w:tc>
      </w:tr>
    </w:tbl>
    <w:p w:rsidR="004B064F" w:rsidRDefault="004B064F">
      <w:pPr>
        <w:sectPr w:rsidR="004B064F">
          <w:type w:val="continuous"/>
          <w:pgSz w:w="11918" w:h="16858"/>
          <w:pgMar w:top="1673" w:right="5930" w:bottom="1156" w:left="2308" w:header="720" w:footer="720" w:gutter="0"/>
          <w:cols w:space="720"/>
        </w:sectPr>
      </w:pPr>
    </w:p>
    <w:p w:rsidR="004B064F" w:rsidRDefault="002701C7">
      <w:pPr>
        <w:spacing w:after="548" w:line="265" w:lineRule="auto"/>
        <w:ind w:left="5336"/>
        <w:jc w:val="center"/>
      </w:pPr>
      <w:r>
        <w:t>Примечания</w:t>
      </w:r>
    </w:p>
    <w:p w:rsidR="004B064F" w:rsidRDefault="002701C7">
      <w:pPr>
        <w:spacing w:after="5" w:line="269" w:lineRule="auto"/>
        <w:ind w:left="4666" w:right="433"/>
        <w:jc w:val="left"/>
      </w:pPr>
      <w:r>
        <w:t>Консервы стерилизованные с крупяными, овощными гарнирами, из субпродуктов, в том числе паштетные (все виды убойных и промысловых животных); из мяса</w:t>
      </w:r>
    </w:p>
    <w:p w:rsidR="004B064F" w:rsidRDefault="002701C7">
      <w:pPr>
        <w:ind w:left="1674" w:right="152"/>
      </w:pPr>
      <w:r>
        <w:t>птицы и мясорастительные, в т.ч. паштетные и фаршевые;</w:t>
      </w:r>
    </w:p>
    <w:p w:rsidR="004B064F" w:rsidRDefault="002701C7">
      <w:pPr>
        <w:spacing w:after="4"/>
        <w:ind w:left="5156" w:right="12"/>
      </w:pPr>
      <w:r>
        <w:t>Консервы из рыбы, печени рыб и нерыбных объектов пром</w:t>
      </w:r>
      <w:r>
        <w:t>ысла в стеклянной, алюминиевой и жестяной</w:t>
      </w:r>
    </w:p>
    <w:p w:rsidR="004B064F" w:rsidRDefault="002701C7">
      <w:pPr>
        <w:spacing w:after="0"/>
        <w:ind w:left="5156" w:right="12"/>
      </w:pPr>
      <w:r>
        <w:t>таре;</w:t>
      </w:r>
    </w:p>
    <w:p w:rsidR="004B064F" w:rsidRDefault="002701C7">
      <w:pPr>
        <w:spacing w:after="516"/>
        <w:ind w:left="1674" w:right="12"/>
      </w:pPr>
      <w:r>
        <w:t>Консервы овощные, имеющие рН 4,2 и выше,</w:t>
      </w:r>
    </w:p>
    <w:p w:rsidR="004B064F" w:rsidRDefault="002701C7">
      <w:pPr>
        <w:spacing w:after="124" w:line="269" w:lineRule="auto"/>
        <w:ind w:left="5156" w:right="872"/>
        <w:jc w:val="left"/>
      </w:pPr>
      <w:r>
        <w:t>Консервы из абрикосов, персиков, груш с рН 3,8 и выше, приготовленные без добавления Кислоты, кроме соковой продукции из фруктов; консервы грибные из натуральных грибов; неконцентрированные</w:t>
      </w:r>
    </w:p>
    <w:p w:rsidR="004B064F" w:rsidRDefault="002701C7">
      <w:pPr>
        <w:spacing w:after="994" w:line="269" w:lineRule="auto"/>
        <w:ind w:left="4666" w:right="896"/>
        <w:jc w:val="left"/>
      </w:pPr>
      <w:r>
        <w:t>томатопродукты (цельноконсервированные) с содержанием сухих вещест</w:t>
      </w:r>
      <w:r>
        <w:t>в менее 12%, кроме соковой продукции из овощей; Напитки на основе бобов сои асептического розлива; БАД на растительной основе жидкие асептического розлива</w:t>
      </w:r>
    </w:p>
    <w:p w:rsidR="004B064F" w:rsidRDefault="002701C7">
      <w:pPr>
        <w:spacing w:after="260" w:line="269" w:lineRule="auto"/>
        <w:ind w:left="4666" w:right="433"/>
        <w:jc w:val="left"/>
      </w:pPr>
      <w:r>
        <w:t>Консервы стерилизованные: из говядины, свинины, конины и т.п., натуральные, с крупяными, овощными гарнирами, из субпродуктов, в том числе паштетные (все виды убойных и промысловых животных); из мяса птицы и</w:t>
      </w:r>
    </w:p>
    <w:p w:rsidR="004B064F" w:rsidRDefault="002701C7">
      <w:pPr>
        <w:spacing w:after="515" w:line="269" w:lineRule="auto"/>
        <w:ind w:left="5156" w:right="433"/>
        <w:jc w:val="left"/>
      </w:pPr>
      <w:r>
        <w:t>мясорастительные, в т.ч. паштетные и фаршевые; Ко</w:t>
      </w:r>
      <w:r>
        <w:t>нсервы из рыбы, печени рыб и нерыбных объектов промысла в стеклянной, алюминиевой и жестяной таре;</w:t>
      </w:r>
    </w:p>
    <w:p w:rsidR="004B064F" w:rsidRDefault="002701C7">
      <w:pPr>
        <w:spacing w:after="366"/>
        <w:ind w:left="5127" w:right="393"/>
      </w:pPr>
      <w:r>
        <w:t>Консервы овощные, имеющие рН 4,2 и выше, Консервы из абрикосов, персиков, груш с рН 3,8 и</w:t>
      </w:r>
    </w:p>
    <w:p w:rsidR="004B064F" w:rsidRDefault="002701C7">
      <w:pPr>
        <w:spacing w:after="275" w:line="269" w:lineRule="auto"/>
        <w:ind w:left="4666" w:right="1017"/>
        <w:jc w:val="left"/>
      </w:pPr>
      <w:r>
        <w:t>выше, приготовленные без добавления Кислоты, кроме соковой продукци</w:t>
      </w:r>
      <w:r>
        <w:t>и из фруктов; консервы грибные из натуральных грибов; неконцентрированные</w:t>
      </w:r>
    </w:p>
    <w:p w:rsidR="004B064F" w:rsidRDefault="002701C7">
      <w:pPr>
        <w:spacing w:after="36" w:line="269" w:lineRule="auto"/>
        <w:ind w:left="4666" w:right="1097"/>
        <w:jc w:val="left"/>
      </w:pPr>
      <w:r>
        <w:t>томатопродукты (цельноконсервированные) с содержанием сухих веществ менее 12%, кроме</w:t>
      </w:r>
    </w:p>
    <w:p w:rsidR="004B064F" w:rsidRDefault="004B064F">
      <w:pPr>
        <w:spacing w:after="0" w:line="259" w:lineRule="auto"/>
        <w:ind w:left="-450" w:right="554" w:firstLine="0"/>
        <w:jc w:val="left"/>
      </w:pPr>
    </w:p>
    <w:tbl>
      <w:tblPr>
        <w:tblStyle w:val="TableGrid"/>
        <w:tblW w:w="10284" w:type="dxa"/>
        <w:tblInd w:w="18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2410"/>
        <w:gridCol w:w="6394"/>
      </w:tblGrid>
      <w:tr w:rsidR="004B064F">
        <w:trPr>
          <w:trHeight w:val="1232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42" w:firstLine="45"/>
              <w:jc w:val="left"/>
            </w:pPr>
            <w:r>
              <w:t>факультативноанаэробные микроорганизмы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37" w:firstLine="0"/>
              <w:jc w:val="center"/>
            </w:pPr>
            <w:r>
              <w:t>соковой продукции из овощей;</w:t>
            </w:r>
          </w:p>
          <w:p w:rsidR="004B064F" w:rsidRDefault="002701C7">
            <w:pPr>
              <w:spacing w:after="13" w:line="259" w:lineRule="auto"/>
              <w:ind w:left="0" w:right="23" w:firstLine="0"/>
              <w:jc w:val="right"/>
            </w:pPr>
            <w:r>
              <w:t>Напитки на основе бобов сои асептического розлива;</w:t>
            </w:r>
          </w:p>
          <w:p w:rsidR="004B064F" w:rsidRDefault="002701C7">
            <w:pPr>
              <w:spacing w:after="28" w:line="259" w:lineRule="auto"/>
              <w:ind w:left="1695" w:firstLine="0"/>
              <w:jc w:val="left"/>
            </w:pPr>
            <w:r>
              <w:t>БАД</w:t>
            </w:r>
          </w:p>
          <w:p w:rsidR="004B064F" w:rsidRDefault="002701C7">
            <w:pPr>
              <w:spacing w:after="0" w:line="259" w:lineRule="auto"/>
              <w:ind w:left="1695" w:firstLine="0"/>
              <w:jc w:val="left"/>
            </w:pPr>
            <w:r>
              <w:t>на растительной основе жидкие асептического розлива</w:t>
            </w:r>
          </w:p>
        </w:tc>
      </w:tr>
      <w:tr w:rsidR="004B064F">
        <w:trPr>
          <w:trHeight w:val="174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77" w:firstLine="113"/>
              <w:jc w:val="left"/>
            </w:pPr>
            <w:r>
              <w:t>Полные консервы группы "В"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368" w:firstLine="64"/>
              <w:jc w:val="left"/>
            </w:pPr>
            <w:r>
              <w:t>Газообразующие спорообразующие</w:t>
            </w:r>
          </w:p>
          <w:p w:rsidR="004B064F" w:rsidRDefault="002701C7">
            <w:pPr>
              <w:spacing w:after="0" w:line="262" w:lineRule="auto"/>
              <w:ind w:left="0" w:firstLine="25"/>
              <w:jc w:val="left"/>
            </w:pPr>
            <w:r>
              <w:t>мезофильные аэробные и факультативноанаэробные микроорганизмы группы B.</w:t>
            </w:r>
          </w:p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polymyxa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69" w:line="259" w:lineRule="auto"/>
              <w:ind w:left="44" w:firstLine="0"/>
              <w:jc w:val="left"/>
            </w:pPr>
            <w:r>
              <w:t>Не допускаются в Консервы овощные, имеющие рН 3,7-4,2, кроме</w:t>
            </w:r>
          </w:p>
          <w:p w:rsidR="004B064F" w:rsidRDefault="002701C7">
            <w:pPr>
              <w:spacing w:after="0" w:line="259" w:lineRule="auto"/>
              <w:ind w:left="1694" w:hanging="1683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0">
                  <wp:simplePos x="0" y="0"/>
                  <wp:positionH relativeFrom="column">
                    <wp:posOffset>368000</wp:posOffset>
                  </wp:positionH>
                  <wp:positionV relativeFrom="paragraph">
                    <wp:posOffset>-31651</wp:posOffset>
                  </wp:positionV>
                  <wp:extent cx="100689" cy="219075"/>
                  <wp:effectExtent l="0" t="0" r="0" b="0"/>
                  <wp:wrapSquare wrapText="bothSides"/>
                  <wp:docPr id="17814" name="Picture 178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14" name="Picture 17814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1 г (см ) продукта соковой продукции из фруктов и (или) овощей; Консервы грибные из маринованных грибов</w:t>
            </w:r>
          </w:p>
        </w:tc>
      </w:tr>
      <w:tr w:rsidR="004B064F">
        <w:trPr>
          <w:trHeight w:val="1493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368" w:hanging="43"/>
              <w:jc w:val="left"/>
            </w:pPr>
            <w:r>
              <w:t>Негазообразующие спорообразующие</w:t>
            </w:r>
          </w:p>
          <w:p w:rsidR="004B064F" w:rsidRDefault="002701C7">
            <w:pPr>
              <w:spacing w:after="0" w:line="259" w:lineRule="auto"/>
              <w:ind w:left="442" w:hanging="417"/>
              <w:jc w:val="left"/>
            </w:pPr>
            <w:r>
              <w:t>мезофильные аэробные и факультативноанаэробные микроорганизмы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6" w:firstLine="0"/>
              <w:jc w:val="left"/>
            </w:pPr>
            <w:r>
              <w:t>не более 90 КОЕ в</w:t>
            </w:r>
          </w:p>
          <w:p w:rsidR="004B064F" w:rsidRDefault="002701C7">
            <w:pPr>
              <w:spacing w:after="0" w:line="259" w:lineRule="auto"/>
              <w:ind w:left="11" w:firstLine="0"/>
              <w:jc w:val="left"/>
            </w:pPr>
            <w:r>
              <w:t xml:space="preserve">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828" name="Picture 178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28" name="Picture 17828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</w:t>
            </w:r>
          </w:p>
        </w:tc>
      </w:tr>
      <w:tr w:rsidR="004B064F">
        <w:trPr>
          <w:trHeight w:val="757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" w:firstLine="0"/>
            </w:pPr>
            <w:r>
              <w:t>Мезофильные клостридии</w:t>
            </w:r>
          </w:p>
          <w:p w:rsidR="004B064F" w:rsidRDefault="002701C7">
            <w:pPr>
              <w:spacing w:after="0" w:line="259" w:lineRule="auto"/>
              <w:ind w:left="199" w:firstLine="0"/>
              <w:jc w:val="left"/>
            </w:pPr>
            <w:r>
              <w:t>C. botulinum и (или) C.</w:t>
            </w:r>
          </w:p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perfringens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" w:right="4697" w:firstLine="33"/>
              <w:jc w:val="left"/>
            </w:pPr>
            <w:r>
              <w:t xml:space="preserve">Не допускаются в 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836" name="Picture 178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36" name="Picture 17836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</w:t>
            </w:r>
          </w:p>
        </w:tc>
      </w:tr>
      <w:tr w:rsidR="004B064F">
        <w:trPr>
          <w:trHeight w:val="87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14" w:firstLine="0"/>
            </w:pPr>
            <w:r>
              <w:t>Мезофильные клостридии</w:t>
            </w:r>
          </w:p>
          <w:p w:rsidR="004B064F" w:rsidRDefault="002701C7">
            <w:pPr>
              <w:spacing w:after="0" w:line="259" w:lineRule="auto"/>
              <w:ind w:left="0" w:firstLine="0"/>
            </w:pPr>
            <w:r>
              <w:t>(кроме C. botulinum и (или)</w:t>
            </w:r>
          </w:p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C. perfringens)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52" w:right="4681" w:hanging="327"/>
              <w:jc w:val="left"/>
            </w:pPr>
            <w:r>
              <w:t xml:space="preserve">Не более 1 клетки в 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844" name="Picture 178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44" name="Picture 17844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</w:t>
            </w:r>
          </w:p>
        </w:tc>
      </w:tr>
      <w:tr w:rsidR="004B064F">
        <w:trPr>
          <w:trHeight w:val="1245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919" w:right="33" w:hanging="451"/>
              <w:jc w:val="left"/>
            </w:pPr>
            <w:r>
              <w:t>Неспорообразующие</w:t>
            </w:r>
          </w:p>
          <w:p w:rsidR="004B064F" w:rsidRDefault="002701C7">
            <w:pPr>
              <w:spacing w:after="13" w:line="259" w:lineRule="auto"/>
              <w:ind w:left="116" w:firstLine="0"/>
              <w:jc w:val="left"/>
            </w:pPr>
            <w:r>
              <w:t>микроорганизмы и (или)</w:t>
            </w:r>
          </w:p>
          <w:p w:rsidR="004B064F" w:rsidRDefault="002701C7">
            <w:pPr>
              <w:spacing w:after="0" w:line="259" w:lineRule="auto"/>
              <w:ind w:left="56" w:firstLine="0"/>
              <w:jc w:val="left"/>
            </w:pPr>
            <w:r>
              <w:t>плесневые грибы, и (или)</w:t>
            </w:r>
          </w:p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дрожжи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" w:right="4697" w:firstLine="33"/>
              <w:jc w:val="left"/>
            </w:pPr>
            <w:r>
              <w:t xml:space="preserve">Не допускаются в 1 г (см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7855" name="Picture 178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55" name="Picture 17855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 продукта</w:t>
            </w:r>
          </w:p>
        </w:tc>
      </w:tr>
      <w:tr w:rsidR="004B064F">
        <w:trPr>
          <w:trHeight w:val="1961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9" w:firstLine="101"/>
              <w:jc w:val="left"/>
            </w:pPr>
            <w:r>
              <w:t>Полные консервы группы "Г"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919" w:right="33" w:hanging="451"/>
              <w:jc w:val="left"/>
            </w:pPr>
            <w:r>
              <w:t>Неспорообразующие</w:t>
            </w:r>
          </w:p>
          <w:p w:rsidR="004B064F" w:rsidRDefault="002701C7">
            <w:pPr>
              <w:spacing w:after="0" w:line="259" w:lineRule="auto"/>
              <w:ind w:left="116" w:firstLine="0"/>
              <w:jc w:val="left"/>
            </w:pPr>
            <w:r>
              <w:t>микроорганизмы и (или)</w:t>
            </w:r>
          </w:p>
          <w:p w:rsidR="004B064F" w:rsidRDefault="002701C7">
            <w:pPr>
              <w:spacing w:after="0" w:line="259" w:lineRule="auto"/>
              <w:ind w:left="56" w:firstLine="0"/>
              <w:jc w:val="left"/>
            </w:pPr>
            <w:r>
              <w:t>плесневые грибы, и (или)</w:t>
            </w:r>
          </w:p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дрожжи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" w:firstLine="33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0">
                  <wp:simplePos x="0" y="0"/>
                  <wp:positionH relativeFrom="column">
                    <wp:posOffset>368000</wp:posOffset>
                  </wp:positionH>
                  <wp:positionV relativeFrom="paragraph">
                    <wp:posOffset>128248</wp:posOffset>
                  </wp:positionV>
                  <wp:extent cx="100689" cy="219075"/>
                  <wp:effectExtent l="0" t="0" r="0" b="0"/>
                  <wp:wrapSquare wrapText="bothSides"/>
                  <wp:docPr id="17868" name="Picture 178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68" name="Picture 17868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Не допускаются в Консервы овощные (с рН ниже 3,7), Фруктовые и 1 г (см ) продукта плодово-ягодные пастеризованные, консервы для общественного питания с сорбиновой кислотой и рН ниже 4,0; консервы из абрикосов, персиков и груш с рН ниже 3,8, кроме соковой п</w:t>
            </w:r>
            <w:r>
              <w:t>родукции из фруктов и (или) овощей; джемы, варенье, повидло, конфитюры, плоды и ягоды, протертые с сахаром, и др. плодовоягодные концентраты с сахаром, стерилизованные.</w:t>
            </w:r>
          </w:p>
        </w:tc>
      </w:tr>
      <w:tr w:rsidR="004B064F">
        <w:trPr>
          <w:trHeight w:val="1512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76" w:hanging="176"/>
              <w:jc w:val="left"/>
            </w:pPr>
            <w:r>
              <w:t>Полуконсервы группы "Д"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668" w:hanging="634"/>
              <w:jc w:val="left"/>
            </w:pPr>
            <w:r>
              <w:t>Количество мезофильных аэробных и</w:t>
            </w:r>
          </w:p>
          <w:p w:rsidR="004B064F" w:rsidRDefault="002701C7">
            <w:pPr>
              <w:spacing w:after="0" w:line="257" w:lineRule="auto"/>
              <w:ind w:left="644" w:hanging="157"/>
              <w:jc w:val="left"/>
            </w:pPr>
            <w:r>
              <w:t>факультативноанаэробных</w:t>
            </w:r>
          </w:p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микр</w:t>
            </w:r>
            <w:r>
              <w:t>оорганизмов</w:t>
            </w:r>
          </w:p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(КМАФАнМ)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70" w:hanging="494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0">
                  <wp:simplePos x="0" y="0"/>
                  <wp:positionH relativeFrom="column">
                    <wp:posOffset>889751</wp:posOffset>
                  </wp:positionH>
                  <wp:positionV relativeFrom="paragraph">
                    <wp:posOffset>-30541</wp:posOffset>
                  </wp:positionV>
                  <wp:extent cx="100689" cy="219075"/>
                  <wp:effectExtent l="0" t="0" r="0" b="0"/>
                  <wp:wrapSquare wrapText="bothSides"/>
                  <wp:docPr id="17888" name="Picture 178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88" name="Picture 17888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Не более 2 х10</w:t>
            </w:r>
            <w:r>
              <w:tab/>
              <w:t>Консервы пастеризованные: из говядины и свинины, ветчина рубленая и любительская, из мяса птицы; КОЕ/г</w:t>
            </w:r>
          </w:p>
        </w:tc>
      </w:tr>
      <w:tr w:rsidR="004B064F">
        <w:trPr>
          <w:trHeight w:val="758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362" w:firstLine="76"/>
              <w:jc w:val="left"/>
            </w:pPr>
            <w:r>
              <w:t>Бактерии группы кишечных палочек</w:t>
            </w:r>
          </w:p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(колиформы)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90" w:right="818" w:hanging="246"/>
              <w:jc w:val="left"/>
            </w:pPr>
            <w:r>
              <w:t>Не допускаются в Полуконсервы пастеризованные из рыбы в 1 г продукта</w:t>
            </w:r>
            <w:r>
              <w:tab/>
              <w:t>стеклянной таре</w:t>
            </w:r>
          </w:p>
        </w:tc>
      </w:tr>
      <w:tr w:rsidR="004B064F">
        <w:trPr>
          <w:trHeight w:val="525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В. cereus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44" w:firstLine="0"/>
              <w:jc w:val="left"/>
            </w:pPr>
            <w:r>
              <w:t>Не допускаются в</w:t>
            </w:r>
          </w:p>
          <w:p w:rsidR="004B064F" w:rsidRDefault="002701C7">
            <w:pPr>
              <w:spacing w:after="0" w:line="259" w:lineRule="auto"/>
              <w:ind w:left="290" w:firstLine="0"/>
              <w:jc w:val="left"/>
            </w:pPr>
            <w:r>
              <w:t>1 г продукта</w:t>
            </w:r>
          </w:p>
        </w:tc>
      </w:tr>
      <w:tr w:rsidR="004B064F">
        <w:trPr>
          <w:trHeight w:val="1245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Сульфитредуциру-</w:t>
            </w:r>
          </w:p>
          <w:p w:rsidR="004B064F" w:rsidRDefault="002701C7">
            <w:pPr>
              <w:spacing w:after="0" w:line="259" w:lineRule="auto"/>
              <w:ind w:left="0" w:right="68" w:firstLine="0"/>
              <w:jc w:val="center"/>
            </w:pPr>
            <w:r>
              <w:t>ющие клостридии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4" w:firstLine="0"/>
              <w:jc w:val="left"/>
            </w:pPr>
            <w:r>
              <w:t>Не допускаются в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0,1 г продукта; для</w:t>
            </w:r>
          </w:p>
          <w:p w:rsidR="004B064F" w:rsidRDefault="002701C7">
            <w:pPr>
              <w:spacing w:after="13" w:line="259" w:lineRule="auto"/>
              <w:ind w:left="480" w:firstLine="0"/>
              <w:jc w:val="left"/>
            </w:pPr>
            <w:r>
              <w:t>рыбных</w:t>
            </w:r>
          </w:p>
          <w:p w:rsidR="004B064F" w:rsidRDefault="002701C7">
            <w:pPr>
              <w:spacing w:after="0" w:line="259" w:lineRule="auto"/>
              <w:ind w:left="93" w:firstLine="0"/>
              <w:jc w:val="left"/>
            </w:pPr>
            <w:r>
              <w:t>полуконсервов в</w:t>
            </w:r>
          </w:p>
          <w:p w:rsidR="004B064F" w:rsidRDefault="002701C7">
            <w:pPr>
              <w:spacing w:after="0" w:line="259" w:lineRule="auto"/>
              <w:ind w:left="150" w:firstLine="0"/>
              <w:jc w:val="left"/>
            </w:pPr>
            <w:r>
              <w:t>1,0 г продукта *</w:t>
            </w:r>
          </w:p>
        </w:tc>
      </w:tr>
      <w:tr w:rsidR="004B064F">
        <w:trPr>
          <w:trHeight w:val="467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83" w:hanging="432"/>
              <w:jc w:val="left"/>
            </w:pPr>
            <w:r>
              <w:t>S. aureus и др. коагулазоположительные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90" w:right="4697" w:hanging="246"/>
              <w:jc w:val="left"/>
            </w:pPr>
            <w:r>
              <w:t>Не допускаются в 1 г продукта</w:t>
            </w:r>
          </w:p>
        </w:tc>
      </w:tr>
    </w:tbl>
    <w:p w:rsidR="004B064F" w:rsidRDefault="002701C7">
      <w:pPr>
        <w:spacing w:after="0"/>
        <w:ind w:left="2240" w:right="12"/>
      </w:pPr>
      <w:r>
        <w:t>стафилококки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973" name="Picture 179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3" name="Picture 17973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58" w:line="259" w:lineRule="auto"/>
        <w:ind w:left="0" w:firstLine="0"/>
        <w:jc w:val="left"/>
      </w:pPr>
      <w:r>
        <w:t xml:space="preserve"> 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3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140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 (ТР ТС 021/2011)</w:t>
      </w:r>
    </w:p>
    <w:p w:rsidR="004B064F" w:rsidRDefault="002701C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spacing w:after="185" w:line="249" w:lineRule="auto"/>
        <w:jc w:val="center"/>
      </w:pPr>
      <w:r>
        <w:rPr>
          <w:b/>
          <w:sz w:val="21"/>
        </w:rPr>
        <w:t>ГИГИЕНИЧЕСКИЕ ТРЕБОВАНИЯ БЕЗОПАСНОСТИ К ПИЩЕВОЙ ПРОДУКЦИИ</w:t>
      </w:r>
    </w:p>
    <w:p w:rsidR="004B064F" w:rsidRDefault="002701C7">
      <w:pPr>
        <w:spacing w:after="218" w:line="265" w:lineRule="auto"/>
        <w:ind w:right="1"/>
        <w:jc w:val="center"/>
      </w:pPr>
      <w:r>
        <w:t>(с изменениями на 23 июня 2023 года)</w:t>
      </w:r>
    </w:p>
    <w:p w:rsidR="004B064F" w:rsidRDefault="002701C7">
      <w:pPr>
        <w:pStyle w:val="Heading2"/>
        <w:spacing w:after="215"/>
      </w:pPr>
      <w:r>
        <w:t>1. МЯСО И МЯСОПРОДУКТЫ; ПТИЦА, ЯЙЦА И ПРОДУКТЫ ИХ ПЕРЕРАБОТКИ</w:t>
      </w:r>
    </w:p>
    <w:p w:rsidR="004B064F" w:rsidRDefault="002701C7">
      <w:pPr>
        <w:tabs>
          <w:tab w:val="center" w:pos="889"/>
          <w:tab w:val="center" w:pos="2442"/>
          <w:tab w:val="center" w:pos="6851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Показатели</w:t>
      </w:r>
      <w:r>
        <w:tab/>
        <w:t>Допустимые</w:t>
      </w:r>
      <w:r>
        <w:tab/>
        <w:t>Примечания</w:t>
      </w:r>
    </w:p>
    <w:p w:rsidR="004B064F" w:rsidRDefault="002701C7">
      <w:pPr>
        <w:spacing w:after="19"/>
        <w:ind w:left="1809" w:right="7824" w:firstLine="303"/>
      </w:pPr>
      <w:r>
        <w:t>уровни, мг/кг, не более</w:t>
      </w:r>
    </w:p>
    <w:p w:rsidR="004B064F" w:rsidRDefault="002701C7">
      <w:pPr>
        <w:spacing w:after="38"/>
        <w:ind w:left="21" w:right="9222"/>
      </w:pPr>
      <w:r>
        <w:t>Токсичные элементы</w:t>
      </w:r>
    </w:p>
    <w:p w:rsidR="004B064F" w:rsidRDefault="002701C7">
      <w:pPr>
        <w:numPr>
          <w:ilvl w:val="0"/>
          <w:numId w:val="90"/>
        </w:numPr>
        <w:spacing w:after="35"/>
        <w:ind w:left="125" w:right="402" w:hanging="114"/>
      </w:pPr>
      <w:r>
        <w:t>свинец</w:t>
      </w:r>
      <w:r>
        <w:tab/>
        <w:t>0,5</w:t>
      </w:r>
      <w:r>
        <w:tab/>
        <w:t>Мясо, мясны</w:t>
      </w:r>
      <w:r>
        <w:t>е и мясосодержащие продукты, мясо птицы продукты из него, консервы мясные, мясорастительные, птичьи; Яичный белок (альбумин) сухой</w:t>
      </w:r>
    </w:p>
    <w:p w:rsidR="004B064F" w:rsidRDefault="002701C7">
      <w:pPr>
        <w:spacing w:after="37"/>
        <w:ind w:left="3121" w:right="12" w:hanging="809"/>
      </w:pPr>
      <w:r>
        <w:t>0,6</w:t>
      </w:r>
      <w:r>
        <w:tab/>
        <w:t>Субпродукты убойных животных, шкурка свиная, кровь пищевая и продукты из них, консервы из субпродуктов, в том числе паште</w:t>
      </w:r>
      <w:r>
        <w:t>тные</w:t>
      </w:r>
    </w:p>
    <w:p w:rsidR="004B064F" w:rsidRDefault="002701C7">
      <w:pPr>
        <w:spacing w:after="36" w:line="269" w:lineRule="auto"/>
        <w:ind w:left="3121" w:right="433" w:hanging="809"/>
        <w:jc w:val="left"/>
      </w:pPr>
      <w:r>
        <w:t>1,0</w:t>
      </w:r>
      <w:r>
        <w:tab/>
        <w:t>Почки; Продукты мясные с использованием почек; Консервы: мясные, из мяса птицы, субпродуктов (в том числе паштетные), мясорастительные (в сборной жестяной таре)</w:t>
      </w:r>
    </w:p>
    <w:p w:rsidR="004B064F" w:rsidRDefault="002701C7">
      <w:pPr>
        <w:tabs>
          <w:tab w:val="center" w:pos="2442"/>
          <w:tab w:val="center" w:pos="5627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0,3</w:t>
      </w:r>
      <w:r>
        <w:tab/>
        <w:t>Яйца и жидкие яичные продукты (меланж, белок, желток)</w:t>
      </w:r>
    </w:p>
    <w:p w:rsidR="004B064F" w:rsidRDefault="002701C7">
      <w:pPr>
        <w:tabs>
          <w:tab w:val="center" w:pos="2442"/>
          <w:tab w:val="center" w:pos="5634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3,0</w:t>
      </w:r>
      <w:r>
        <w:tab/>
      </w:r>
      <w:r>
        <w:t>Яичные продукты сухие (яичный порошок, белок, желток)</w:t>
      </w:r>
    </w:p>
    <w:p w:rsidR="004B064F" w:rsidRDefault="002701C7">
      <w:pPr>
        <w:numPr>
          <w:ilvl w:val="0"/>
          <w:numId w:val="90"/>
        </w:numPr>
        <w:spacing w:after="36" w:line="269" w:lineRule="auto"/>
        <w:ind w:left="125" w:right="402" w:hanging="114"/>
      </w:pPr>
      <w:r>
        <w:t>мышьяк</w:t>
      </w:r>
      <w:r>
        <w:tab/>
        <w:t>0,1</w:t>
      </w:r>
      <w:r>
        <w:tab/>
        <w:t>Мясо, мясные и мясосодержащие продукты, мясо птицы, продукты из него, консервы мясные, мясорастительные, птичьи; Яйца и жидкие яичные продукты (меланж, белок, желток)</w:t>
      </w:r>
    </w:p>
    <w:p w:rsidR="004B064F" w:rsidRDefault="002701C7">
      <w:pPr>
        <w:tabs>
          <w:tab w:val="center" w:pos="2442"/>
          <w:tab w:val="center" w:pos="4518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0,2</w:t>
      </w:r>
      <w:r>
        <w:tab/>
        <w:t>Яичный белок (альбу</w:t>
      </w:r>
      <w:r>
        <w:t>мин) сухой</w:t>
      </w:r>
    </w:p>
    <w:p w:rsidR="004B064F" w:rsidRDefault="002701C7">
      <w:pPr>
        <w:tabs>
          <w:tab w:val="center" w:pos="2442"/>
          <w:tab w:val="center" w:pos="5634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0,6</w:t>
      </w:r>
      <w:r>
        <w:tab/>
        <w:t>Яичные продукты сухие (яичный порошок, белок, желток)</w:t>
      </w:r>
    </w:p>
    <w:p w:rsidR="004B064F" w:rsidRDefault="002701C7">
      <w:pPr>
        <w:spacing w:after="37"/>
        <w:ind w:left="3121" w:right="12" w:hanging="809"/>
      </w:pPr>
      <w:r>
        <w:t>1,0</w:t>
      </w:r>
      <w:r>
        <w:tab/>
        <w:t>Субпродукты убойных животных, шкурка свиная, кровь пищевая и продукты из них, консервы птичьи паштетные; Консервы из субпродуктов, в том числе паштетные</w:t>
      </w:r>
    </w:p>
    <w:p w:rsidR="004B064F" w:rsidRDefault="002701C7">
      <w:pPr>
        <w:numPr>
          <w:ilvl w:val="0"/>
          <w:numId w:val="90"/>
        </w:numPr>
        <w:spacing w:after="35"/>
        <w:ind w:left="125" w:right="402" w:hanging="114"/>
      </w:pPr>
      <w:r>
        <w:t>кадмий</w:t>
      </w:r>
      <w:r>
        <w:tab/>
        <w:t>0,05</w:t>
      </w:r>
      <w:r>
        <w:tab/>
        <w:t>Мясо, мясные и мя</w:t>
      </w:r>
      <w:r>
        <w:t>сосодержащие продукты, мясо птицы, продукты из него, консервы мясные, мясорастительные, птичьи; Яичный белок (альбумин) сухой</w:t>
      </w:r>
    </w:p>
    <w:p w:rsidR="004B064F" w:rsidRDefault="002701C7">
      <w:pPr>
        <w:spacing w:after="37"/>
        <w:ind w:left="3121" w:right="232" w:hanging="809"/>
      </w:pPr>
      <w:r>
        <w:t>0,1</w:t>
      </w:r>
      <w:r>
        <w:tab/>
        <w:t>Консервы мясные, из мяса птицы, мясорастительные в сборной жестяной таре; Яичные продукты сухие</w:t>
      </w:r>
    </w:p>
    <w:p w:rsidR="004B064F" w:rsidRDefault="002701C7">
      <w:pPr>
        <w:tabs>
          <w:tab w:val="center" w:pos="2442"/>
          <w:tab w:val="center" w:pos="5627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0,01</w:t>
      </w:r>
      <w:r>
        <w:tab/>
        <w:t>Яйца и жидкие яичные про</w:t>
      </w:r>
      <w:r>
        <w:t>дукты (меланж, белок, желток)</w:t>
      </w:r>
    </w:p>
    <w:p w:rsidR="004B064F" w:rsidRDefault="002701C7">
      <w:pPr>
        <w:tabs>
          <w:tab w:val="center" w:pos="2442"/>
          <w:tab w:val="center" w:pos="6776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0,3</w:t>
      </w:r>
      <w:r>
        <w:tab/>
        <w:t>Субпродукты убойных животных, шкурка свиная, кровь пищевая и продукты из них,</w:t>
      </w:r>
    </w:p>
    <w:p w:rsidR="004B064F" w:rsidRDefault="002701C7">
      <w:pPr>
        <w:spacing w:after="38"/>
        <w:ind w:left="3131" w:right="12"/>
      </w:pPr>
      <w:r>
        <w:t>консервы из субпродуктов, (в том числе паштетные), консервы мясорастительные.</w:t>
      </w:r>
    </w:p>
    <w:p w:rsidR="004B064F" w:rsidRDefault="002701C7">
      <w:pPr>
        <w:tabs>
          <w:tab w:val="center" w:pos="2442"/>
          <w:tab w:val="center" w:pos="6313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0,6</w:t>
      </w:r>
      <w:r>
        <w:tab/>
      </w:r>
      <w:r>
        <w:t>Консервы из субпродуктов с добавлением почек, в том числе паштетные</w:t>
      </w:r>
    </w:p>
    <w:p w:rsidR="004B064F" w:rsidRDefault="002701C7">
      <w:pPr>
        <w:tabs>
          <w:tab w:val="center" w:pos="2442"/>
          <w:tab w:val="center" w:pos="5302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1,0</w:t>
      </w:r>
      <w:r>
        <w:tab/>
        <w:t>Почки; Продукты мясные с использованием почек</w:t>
      </w:r>
    </w:p>
    <w:p w:rsidR="004B064F" w:rsidRDefault="002701C7">
      <w:pPr>
        <w:numPr>
          <w:ilvl w:val="0"/>
          <w:numId w:val="90"/>
        </w:numPr>
        <w:spacing w:after="37"/>
        <w:ind w:left="125" w:right="402" w:hanging="114"/>
      </w:pPr>
      <w:r>
        <w:t>ртуть</w:t>
      </w:r>
      <w:r>
        <w:tab/>
        <w:t>0,03</w:t>
      </w:r>
      <w:r>
        <w:tab/>
        <w:t>Мясо, мясные и мясосодержащие продукты, мясо птицы и продукты из него, консервы мясные, мясорастительные, птичьи. Яичный белок</w:t>
      </w:r>
      <w:r>
        <w:t xml:space="preserve"> (альбумин) сухой</w:t>
      </w:r>
    </w:p>
    <w:p w:rsidR="004B064F" w:rsidRDefault="002701C7">
      <w:pPr>
        <w:tabs>
          <w:tab w:val="center" w:pos="2442"/>
          <w:tab w:val="center" w:pos="4548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0,02</w:t>
      </w:r>
      <w:r>
        <w:tab/>
        <w:t>Яйца и жидкие яичные продукты</w:t>
      </w:r>
    </w:p>
    <w:p w:rsidR="004B064F" w:rsidRDefault="002701C7">
      <w:pPr>
        <w:spacing w:after="35"/>
        <w:ind w:left="3121" w:right="12" w:hanging="809"/>
      </w:pPr>
      <w:r>
        <w:t>0,1</w:t>
      </w:r>
      <w:r>
        <w:tab/>
        <w:t>Субпродукты убойных животных, шкурка свиная, кровь пищевая и продукты из них, консервы из субпродуктов, в том числе паштетные; Яичные продукты сухие</w:t>
      </w:r>
    </w:p>
    <w:p w:rsidR="004B064F" w:rsidRDefault="002701C7">
      <w:pPr>
        <w:ind w:left="3121" w:right="12" w:hanging="809"/>
      </w:pPr>
      <w:r>
        <w:t>0,2</w:t>
      </w:r>
      <w:r>
        <w:tab/>
        <w:t>Почки; Продукты мясные с использованием почек</w:t>
      </w:r>
      <w:r>
        <w:t>; Консервы из субпродуктов с добавлением почек, в том числе паштетные</w:t>
      </w:r>
    </w:p>
    <w:tbl>
      <w:tblPr>
        <w:tblStyle w:val="TableGrid"/>
        <w:tblW w:w="1055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6"/>
        <w:gridCol w:w="1231"/>
        <w:gridCol w:w="7449"/>
      </w:tblGrid>
      <w:tr w:rsidR="004B064F">
        <w:trPr>
          <w:trHeight w:val="474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олово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7" w:firstLine="0"/>
              <w:jc w:val="left"/>
            </w:pPr>
            <w:r>
              <w:t>200,0</w:t>
            </w:r>
          </w:p>
        </w:tc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из мяса птицы, субпродуктов, мясорастительные в сборной жестяной таре</w:t>
            </w:r>
          </w:p>
        </w:tc>
      </w:tr>
      <w:tr w:rsidR="004B064F">
        <w:trPr>
          <w:trHeight w:val="768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51" w:firstLine="0"/>
              <w:jc w:val="left"/>
            </w:pPr>
            <w:r>
              <w:t>- хром Пестициды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1" w:firstLine="0"/>
              <w:jc w:val="left"/>
            </w:pPr>
            <w:r>
              <w:t>0,5</w:t>
            </w:r>
          </w:p>
        </w:tc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из мяса птицы, субпродуктов, мясорастительные в хромированной таре</w:t>
            </w:r>
          </w:p>
        </w:tc>
      </w:tr>
      <w:tr w:rsidR="004B064F">
        <w:trPr>
          <w:trHeight w:val="784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- ГХЦГ (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03444" cy="200025"/>
                      <wp:effectExtent l="0" t="0" r="0" b="0"/>
                      <wp:docPr id="217552" name="Group 2175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444" cy="200025"/>
                                <a:chOff x="0" y="0"/>
                                <a:chExt cx="503444" cy="200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182" name="Picture 18182"/>
                                <pic:cNvPicPr/>
                              </pic:nvPicPr>
                              <pic:blipFill>
                                <a:blip r:embed="rId10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8575"/>
                                  <a:ext cx="137303" cy="142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183" name="Rectangle 18183"/>
                              <wps:cNvSpPr/>
                              <wps:spPr>
                                <a:xfrm>
                                  <a:off x="139591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185" name="Picture 18185"/>
                                <pic:cNvPicPr/>
                              </pic:nvPicPr>
                              <pic:blipFill>
                                <a:blip r:embed="rId10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01378" y="0"/>
                                  <a:ext cx="118996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186" name="Rectangle 18186"/>
                              <wps:cNvSpPr/>
                              <wps:spPr>
                                <a:xfrm>
                                  <a:off x="324807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188" name="Picture 18188"/>
                                <pic:cNvPicPr/>
                              </pic:nvPicPr>
                              <pic:blipFill>
                                <a:blip r:embed="rId10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93601" y="19050"/>
                                  <a:ext cx="109842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17552" style="width:39.6412pt;height:15.75pt;mso-position-horizontal-relative:char;mso-position-vertical-relative:line" coordsize="5034,2000">
                      <v:shape id="Picture 18182" style="position:absolute;width:1373;height:1428;left:0;top:285;" filled="f">
                        <v:imagedata r:id="rId1012"/>
                      </v:shape>
                      <v:rect id="Rectangle 18183" style="position:absolute;width:879;height:1547;left:1395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18185" style="position:absolute;width:1189;height:2000;left:2013;top:0;" filled="f">
                        <v:imagedata r:id="rId1013"/>
                      </v:shape>
                      <v:rect id="Rectangle 18186" style="position:absolute;width:879;height:1547;left:3248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18188" style="position:absolute;width:1098;height:1619;left:3936;top:190;" filled="f">
                        <v:imagedata r:id="rId1014"/>
                      </v:shape>
                    </v:group>
                  </w:pict>
                </mc:Fallback>
              </mc:AlternateContent>
            </w:r>
            <w:r>
              <w:t>-изомеры)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1" w:firstLine="0"/>
              <w:jc w:val="left"/>
            </w:pPr>
            <w:r>
              <w:t>0,1</w:t>
            </w:r>
          </w:p>
        </w:tc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мясные и мясосодержащие продукты, мясо птицы; субпродукты убойных животных и птицы; Яйца, яичные продукты; Шкурка свиная, кровь пищевая и продукты из них, консервы мясные, из субпродуктов, мясорастительные</w:t>
            </w:r>
          </w:p>
        </w:tc>
      </w:tr>
      <w:tr w:rsidR="004B064F">
        <w:trPr>
          <w:trHeight w:val="765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ДДТ и его метаболиты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1" w:firstLine="0"/>
              <w:jc w:val="left"/>
            </w:pPr>
            <w:r>
              <w:t>0,1</w:t>
            </w:r>
          </w:p>
        </w:tc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мясные и мясосодержащие продукты, мясо птицы; субпродукты убойных животных и птицы; Яйца, яичные продукты; Шкурка свиная, кровь пищевая и продукты из них, консервы мясные, из субпродуктов, мясорастительные</w:t>
            </w:r>
          </w:p>
        </w:tc>
      </w:tr>
      <w:tr w:rsidR="004B064F">
        <w:trPr>
          <w:trHeight w:val="270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92" w:firstLine="0"/>
              <w:jc w:val="left"/>
            </w:pPr>
            <w:r>
              <w:t>Бенз(а)пирен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7" w:firstLine="0"/>
              <w:jc w:val="left"/>
            </w:pPr>
            <w:r>
              <w:t>0,001</w:t>
            </w:r>
          </w:p>
        </w:tc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Копченые мясные, мясосодержащие и птичьи продукты</w:t>
            </w:r>
          </w:p>
        </w:tc>
      </w:tr>
      <w:tr w:rsidR="004B064F">
        <w:trPr>
          <w:trHeight w:val="270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28" w:firstLine="0"/>
              <w:jc w:val="center"/>
            </w:pPr>
            <w:r>
              <w:t>Нитраты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7" w:firstLine="0"/>
              <w:jc w:val="left"/>
            </w:pPr>
            <w:r>
              <w:t>200,0</w:t>
            </w:r>
          </w:p>
        </w:tc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мясорастительные с овощами, консервы птичьи мясорастительные</w:t>
            </w:r>
          </w:p>
        </w:tc>
      </w:tr>
      <w:tr w:rsidR="004B064F">
        <w:trPr>
          <w:trHeight w:val="525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75" w:firstLine="51"/>
              <w:jc w:val="left"/>
            </w:pPr>
            <w:r>
              <w:t>Нитрозоамины (НДМА и НДЭА)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7" w:firstLine="0"/>
              <w:jc w:val="left"/>
            </w:pPr>
            <w:r>
              <w:t>0,002</w:t>
            </w:r>
          </w:p>
        </w:tc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из мяса птицы с добавлением нитрита натрия; Консервы из субпродуктов, в том числе паштетные</w:t>
            </w:r>
          </w:p>
        </w:tc>
      </w:tr>
      <w:tr w:rsidR="004B064F">
        <w:trPr>
          <w:trHeight w:val="270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7" w:firstLine="0"/>
              <w:jc w:val="left"/>
            </w:pPr>
            <w:r>
              <w:t>0,004</w:t>
            </w:r>
          </w:p>
        </w:tc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Копченые мясные, мясосодержащие и птичьи продукты</w:t>
            </w:r>
          </w:p>
        </w:tc>
      </w:tr>
      <w:tr w:rsidR="004B064F">
        <w:trPr>
          <w:trHeight w:val="227"/>
        </w:trPr>
        <w:tc>
          <w:tcPr>
            <w:tcW w:w="18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28" w:firstLine="0"/>
              <w:jc w:val="center"/>
            </w:pPr>
            <w:r>
              <w:t>Диоксины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1" w:firstLine="0"/>
              <w:jc w:val="left"/>
            </w:pPr>
            <w:r>
              <w:t>0,000003</w:t>
            </w:r>
          </w:p>
        </w:tc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Консервы мясные (говядина, баранина и продукты из них); Яйца куриные и продукты</w:t>
            </w:r>
          </w:p>
        </w:tc>
      </w:tr>
      <w:tr w:rsidR="004B064F">
        <w:trPr>
          <w:trHeight w:val="2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6" w:line="279" w:lineRule="auto"/>
              <w:ind w:left="223" w:right="6697" w:hanging="223"/>
              <w:jc w:val="left"/>
            </w:pPr>
            <w:r>
              <w:t>(в пересчете из них на жир)</w:t>
            </w:r>
          </w:p>
          <w:p w:rsidR="004B064F" w:rsidRDefault="002701C7">
            <w:pPr>
              <w:tabs>
                <w:tab w:val="center" w:pos="3276"/>
              </w:tabs>
              <w:spacing w:after="4" w:line="259" w:lineRule="auto"/>
              <w:ind w:left="0" w:firstLine="0"/>
              <w:jc w:val="left"/>
            </w:pPr>
            <w:r>
              <w:t>0,000001</w:t>
            </w:r>
            <w:r>
              <w:tab/>
              <w:t>Консервы мясные (свинина и продукты из нее)</w:t>
            </w:r>
          </w:p>
          <w:p w:rsidR="004B064F" w:rsidRDefault="002701C7">
            <w:pPr>
              <w:spacing w:after="62" w:line="257" w:lineRule="auto"/>
              <w:ind w:left="223" w:right="7369" w:hanging="223"/>
              <w:jc w:val="left"/>
            </w:pPr>
            <w:r>
              <w:t>(в пересчете на жир)</w:t>
            </w:r>
          </w:p>
          <w:p w:rsidR="004B064F" w:rsidRDefault="002701C7">
            <w:pPr>
              <w:tabs>
                <w:tab w:val="center" w:pos="3294"/>
              </w:tabs>
              <w:spacing w:after="4" w:line="259" w:lineRule="auto"/>
              <w:ind w:left="0" w:firstLine="0"/>
              <w:jc w:val="left"/>
            </w:pPr>
            <w:r>
              <w:t>0,000006</w:t>
            </w:r>
            <w:r>
              <w:tab/>
              <w:t>Печень и продукты из нее; Консервы из печени</w:t>
            </w:r>
          </w:p>
          <w:p w:rsidR="004B064F" w:rsidRDefault="002701C7">
            <w:pPr>
              <w:spacing w:after="47" w:line="257" w:lineRule="auto"/>
              <w:ind w:left="223" w:right="7369" w:hanging="223"/>
              <w:jc w:val="left"/>
            </w:pPr>
            <w:r>
              <w:t>(в пересчете на жир)</w:t>
            </w:r>
          </w:p>
          <w:p w:rsidR="004B064F" w:rsidRDefault="002701C7">
            <w:pPr>
              <w:tabs>
                <w:tab w:val="center" w:pos="2784"/>
              </w:tabs>
              <w:spacing w:after="0" w:line="259" w:lineRule="auto"/>
              <w:ind w:left="0" w:firstLine="0"/>
              <w:jc w:val="left"/>
            </w:pPr>
            <w:r>
              <w:t>0,000002</w:t>
            </w:r>
            <w:r>
              <w:tab/>
              <w:t>Домашняя птица и продукты из нее</w:t>
            </w:r>
          </w:p>
        </w:tc>
      </w:tr>
    </w:tbl>
    <w:p w:rsidR="004B064F" w:rsidRDefault="002701C7">
      <w:pPr>
        <w:ind w:left="11" w:right="12" w:firstLine="390"/>
      </w:pPr>
      <w:r>
        <w:t>Примечание: Для сухих продуктов, в том числе мяса и мяса птицы сублимационной и тепловой сушки, яичных продуктов сухих содержание токсичных элементов, антибиотиков, пестицидов, диоксинов в пересчете на исходный продукт с учетом содержания сухих веществ в н</w:t>
      </w:r>
      <w:r>
        <w:t>ем и в конечном продукте</w:t>
      </w:r>
    </w:p>
    <w:p w:rsidR="004B064F" w:rsidRDefault="002701C7">
      <w:pPr>
        <w:pStyle w:val="Heading2"/>
        <w:spacing w:after="215"/>
      </w:pPr>
      <w:r>
        <w:t>2. МОЛОКО И МОЛОЧНЫЕ ПРОДУКТЫ</w:t>
      </w:r>
    </w:p>
    <w:p w:rsidR="004B064F" w:rsidRDefault="002701C7">
      <w:pPr>
        <w:tabs>
          <w:tab w:val="center" w:pos="1865"/>
          <w:tab w:val="center" w:pos="6527"/>
        </w:tabs>
        <w:spacing w:after="0"/>
        <w:ind w:left="0" w:firstLine="0"/>
        <w:jc w:val="left"/>
      </w:pPr>
      <w:r>
        <w:t>Показатели</w:t>
      </w:r>
      <w:r>
        <w:tab/>
        <w:t>Допустимые</w:t>
      </w:r>
      <w:r>
        <w:tab/>
        <w:t>Примечания</w:t>
      </w:r>
    </w:p>
    <w:p w:rsidR="004B064F" w:rsidRDefault="002701C7">
      <w:pPr>
        <w:spacing w:after="6"/>
        <w:ind w:left="1305" w:right="12"/>
      </w:pPr>
      <w:r>
        <w:t>уровни, мг/кг,</w:t>
      </w:r>
    </w:p>
    <w:p w:rsidR="004B064F" w:rsidRDefault="002701C7">
      <w:pPr>
        <w:spacing w:after="21"/>
        <w:ind w:left="1483" w:right="12"/>
      </w:pPr>
      <w:r>
        <w:t>не более</w:t>
      </w:r>
    </w:p>
    <w:p w:rsidR="004B064F" w:rsidRDefault="002701C7">
      <w:pPr>
        <w:spacing w:after="38"/>
        <w:ind w:left="21" w:right="9222"/>
      </w:pPr>
      <w:r>
        <w:t>Токсичные элементы</w:t>
      </w:r>
    </w:p>
    <w:p w:rsidR="004B064F" w:rsidRDefault="002701C7">
      <w:pPr>
        <w:tabs>
          <w:tab w:val="center" w:pos="1865"/>
          <w:tab w:val="center" w:pos="6416"/>
        </w:tabs>
        <w:spacing w:after="12"/>
        <w:ind w:left="0" w:firstLine="0"/>
        <w:jc w:val="left"/>
      </w:pPr>
      <w:r>
        <w:t>- свинец</w:t>
      </w:r>
      <w:r>
        <w:tab/>
        <w:t>0,1</w:t>
      </w:r>
      <w:r>
        <w:tab/>
        <w:t>Сырое молоко, сырое обезжиренное молоко, сырые сливки; Питьевое молоко и питьевые</w:t>
      </w:r>
    </w:p>
    <w:p w:rsidR="004B064F" w:rsidRDefault="002701C7">
      <w:pPr>
        <w:spacing w:after="36" w:line="269" w:lineRule="auto"/>
        <w:ind w:left="2484" w:right="433"/>
        <w:jc w:val="left"/>
      </w:pPr>
      <w:r>
        <w:t>сливки, пахта, сыворотка молоч</w:t>
      </w:r>
      <w:r>
        <w:t>ная, молочные напитки, кисломолочные продукты, сметана, молочные составные продукты на их основе; Масло, паста масляная из коровьего молока, молочный жир; Сливочно-растительный спред, сливочно-растительная топленая смесь; Мороженое всех видов из молока и н</w:t>
      </w:r>
      <w:r>
        <w:t>а молочной основе; Закваски, заквасочные и пробиотические микроорганизмы для изготовления кисломолочных продуктов, масла кислосливочного, сыров (для жидких, в том числе замороженных)*</w:t>
      </w:r>
    </w:p>
    <w:p w:rsidR="004B064F" w:rsidRDefault="002701C7">
      <w:pPr>
        <w:spacing w:after="52"/>
        <w:ind w:left="2474" w:right="12" w:hanging="739"/>
      </w:pPr>
      <w:r>
        <w:t>0,1</w:t>
      </w:r>
      <w:r>
        <w:tab/>
      </w:r>
      <w:r>
        <w:t>Молочные продукты, молочные составные сухие, сублимированные (в пересчете на восстановленный продукт)</w:t>
      </w:r>
    </w:p>
    <w:p w:rsidR="004B064F" w:rsidRDefault="002701C7">
      <w:pPr>
        <w:spacing w:after="36" w:line="269" w:lineRule="auto"/>
        <w:ind w:left="2474" w:right="433" w:hanging="739"/>
        <w:jc w:val="left"/>
      </w:pPr>
      <w:r>
        <w:t>0,3</w:t>
      </w:r>
      <w:r>
        <w:tab/>
        <w:t>Творог и продукты на его основе, творожные продукты, молочные составные продукты на их основе; Альбумин молочный и продукты на его основе, продукты па</w:t>
      </w:r>
      <w:r>
        <w:t>стообразные молочные белковые, в том числе термически обработанные после сквашивания; Продукты переработки молока концентрированные, сгущенные, консервы молочные, молочные составные, молокосодержащие; Концентраты молочных белков, лактулоза, сахар молочный,</w:t>
      </w:r>
      <w:r>
        <w:t xml:space="preserve"> казеин, казеинаты, гидролизаты молочных белков; Масло, паста масляная из коровьего молока, молочный жир с добавлением какао-продуктов; Сливочно-растительный спред, сливочно-растительная топленая смесь с добавлением какао-продуктов;</w:t>
      </w:r>
    </w:p>
    <w:p w:rsidR="004B064F" w:rsidRDefault="002701C7">
      <w:pPr>
        <w:spacing w:after="53"/>
        <w:ind w:left="2484" w:right="12"/>
      </w:pPr>
      <w:r>
        <w:t>Питательные среды сухие</w:t>
      </w:r>
      <w:r>
        <w:t xml:space="preserve"> на молочной основе для культивирования заквасочной и пробиотической микрофлоры)*</w:t>
      </w:r>
    </w:p>
    <w:p w:rsidR="004B064F" w:rsidRDefault="002701C7">
      <w:pPr>
        <w:tabs>
          <w:tab w:val="center" w:pos="1865"/>
          <w:tab w:val="center" w:pos="4590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0,5</w:t>
      </w:r>
      <w:r>
        <w:tab/>
        <w:t>Сыры и сырные продукты, сырные пасты, соусы</w:t>
      </w:r>
    </w:p>
    <w:p w:rsidR="004B064F" w:rsidRDefault="002701C7">
      <w:pPr>
        <w:spacing w:after="37"/>
        <w:ind w:left="2474" w:right="486" w:hanging="739"/>
      </w:pPr>
      <w:r>
        <w:t>1,0</w:t>
      </w:r>
      <w:r>
        <w:tab/>
        <w:t>Закваски, заквасочные и пробиотические микроорганизмы для изготовления кисломолочных продуктов, масла кислосливочного, сы</w:t>
      </w:r>
      <w:r>
        <w:t>ров (для сухих)</w:t>
      </w:r>
    </w:p>
    <w:p w:rsidR="004B064F" w:rsidRDefault="002701C7">
      <w:pPr>
        <w:tabs>
          <w:tab w:val="center" w:pos="1865"/>
          <w:tab w:val="center" w:pos="4531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10,0</w:t>
      </w:r>
      <w:r>
        <w:tab/>
        <w:t>Ферментные препараты молокосвертывающие</w:t>
      </w:r>
    </w:p>
    <w:p w:rsidR="004B064F" w:rsidRDefault="002701C7">
      <w:pPr>
        <w:spacing w:after="36" w:line="269" w:lineRule="auto"/>
        <w:ind w:left="2459" w:right="433" w:hanging="2460"/>
        <w:jc w:val="left"/>
      </w:pPr>
      <w:r>
        <w:t>- мышьяк</w:t>
      </w:r>
      <w:r>
        <w:tab/>
        <w:t>0,05</w:t>
      </w:r>
      <w:r>
        <w:tab/>
        <w:t>Сырое молоко, сырое обезжиренное молоко, сырые сливки; Питьевое молоко и питьевые сливки, пахта, сыворотка молочная, молочные напитки, кисломолочные продукты, сметана, молочные сос</w:t>
      </w:r>
      <w:r>
        <w:t>тавные продукты на их основе; Мороженое всех видов из молока и на молочной основе; Закваски, заквасочные и пробиотические микроорганизмы для изготовления кисломолочных продуктов, масла кислосливочного, сыров (для жидких, в том числе замороженных)*</w:t>
      </w:r>
    </w:p>
    <w:p w:rsidR="004B064F" w:rsidRDefault="002701C7">
      <w:pPr>
        <w:spacing w:after="52"/>
        <w:ind w:left="2474" w:right="12" w:hanging="791"/>
      </w:pPr>
      <w:r>
        <w:t>0,05</w:t>
      </w:r>
      <w:r>
        <w:tab/>
        <w:t>Мол</w:t>
      </w:r>
      <w:r>
        <w:t>очные продукты, молочные составные сухие, сублимированные (в пересчете на восстановленный продукт)</w:t>
      </w:r>
    </w:p>
    <w:p w:rsidR="004B064F" w:rsidRDefault="002701C7">
      <w:pPr>
        <w:spacing w:after="37"/>
        <w:ind w:left="2474" w:right="465" w:hanging="739"/>
      </w:pPr>
      <w:r>
        <w:t>0,1</w:t>
      </w:r>
      <w:r>
        <w:tab/>
        <w:t>Масло, паста масляная из коровьего молока, молочный жир; Сливочно-растительный спред, сливочно-растительная топленая смесь)*</w:t>
      </w:r>
    </w:p>
    <w:p w:rsidR="004B064F" w:rsidRDefault="002701C7">
      <w:pPr>
        <w:spacing w:after="52"/>
        <w:ind w:left="2474" w:right="170" w:hanging="791"/>
      </w:pPr>
      <w:r>
        <w:t>0,15</w:t>
      </w:r>
      <w:r>
        <w:tab/>
      </w:r>
      <w:r>
        <w:t>Продукты переработки молока концентрированные, сгущенные; Консервы молочные, молочные составные, молокосодержащие</w:t>
      </w:r>
    </w:p>
    <w:p w:rsidR="004B064F" w:rsidRDefault="002701C7">
      <w:pPr>
        <w:spacing w:after="36" w:line="269" w:lineRule="auto"/>
        <w:ind w:left="2474" w:right="433" w:hanging="739"/>
        <w:jc w:val="left"/>
      </w:pPr>
      <w:r>
        <w:t>0,2</w:t>
      </w:r>
      <w:r>
        <w:tab/>
        <w:t>Творог и продукты на его основе, творожные продукты; Альбумин молочный и продукты на его основе; Продукты пастообразные молочные белковые,</w:t>
      </w:r>
      <w:r>
        <w:t xml:space="preserve"> в том числе термически обработанные после сквашивания; закваски, заквасочные и пробиотические микроорганизмы для изготовления кисломолочных продуктов, масла кислосливочного, сыров (для сухих)</w:t>
      </w:r>
    </w:p>
    <w:p w:rsidR="004B064F" w:rsidRDefault="002701C7">
      <w:pPr>
        <w:tabs>
          <w:tab w:val="center" w:pos="1865"/>
          <w:tab w:val="center" w:pos="4626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0,3</w:t>
      </w:r>
      <w:r>
        <w:tab/>
        <w:t>Сыры и сырные продукты, сырные пасты, соусы*</w:t>
      </w:r>
    </w:p>
    <w:p w:rsidR="004B064F" w:rsidRDefault="002701C7">
      <w:pPr>
        <w:spacing w:after="36" w:line="269" w:lineRule="auto"/>
        <w:ind w:left="2474" w:right="433" w:hanging="739"/>
        <w:jc w:val="left"/>
      </w:pPr>
      <w:r>
        <w:t>1,0</w:t>
      </w:r>
      <w:r>
        <w:tab/>
        <w:t>Концентра</w:t>
      </w:r>
      <w:r>
        <w:t>ты молочных белков, лактулоза, сахар молочный, казеин, казеинаты, гидролизаты молочных белков; Питательные среды сухие на молочной основе для культивирования заквасочной и пробиотической микрофлоры</w:t>
      </w:r>
    </w:p>
    <w:p w:rsidR="004B064F" w:rsidRDefault="002701C7">
      <w:pPr>
        <w:tabs>
          <w:tab w:val="center" w:pos="1865"/>
          <w:tab w:val="center" w:pos="4531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3,0</w:t>
      </w:r>
      <w:r>
        <w:tab/>
        <w:t>Ферментные препараты молокосвертывающие</w:t>
      </w:r>
    </w:p>
    <w:p w:rsidR="004B064F" w:rsidRDefault="002701C7">
      <w:pPr>
        <w:spacing w:after="36" w:line="269" w:lineRule="auto"/>
        <w:ind w:left="2459" w:right="433" w:hanging="2460"/>
        <w:jc w:val="left"/>
      </w:pPr>
      <w:r>
        <w:t>- кадмий</w:t>
      </w:r>
      <w:r>
        <w:tab/>
        <w:t>0,03</w:t>
      </w:r>
      <w:r>
        <w:tab/>
        <w:t>Сырое молоко, сырое обезжиренное молоко, сырые сливки; Питьевое молоко и питьевые сливки, пахта, сыворотка молочная, молочные напитки, кисломолочные продукты, сметана, молочные составные продукты на их основе; Масло, паста масляная из коровьего молока, мо</w:t>
      </w:r>
      <w:r>
        <w:t>лочный жир; Сливочно-растительный спред, сливочно-растительная топленая смесь; Мороженое всех видов из молока и на молочной основе; Закваски, заквасочные и пробиотические микроорганизмы для изготовления кисломолочных продуктов, масла кислосливочного, сыров</w:t>
      </w:r>
      <w:r>
        <w:t xml:space="preserve"> (для жидких, в том числе замороженных)*</w:t>
      </w:r>
    </w:p>
    <w:p w:rsidR="004B064F" w:rsidRDefault="002701C7">
      <w:pPr>
        <w:spacing w:after="37"/>
        <w:ind w:left="2474" w:right="12" w:hanging="791"/>
      </w:pPr>
      <w:r>
        <w:t>0,03</w:t>
      </w:r>
      <w:r>
        <w:tab/>
        <w:t>Молочные продукты, молочные составные сухие, сублимированные (в пересчете на восстановленный продукт)</w:t>
      </w:r>
    </w:p>
    <w:p w:rsidR="004B064F" w:rsidRDefault="002701C7">
      <w:pPr>
        <w:spacing w:after="36" w:line="269" w:lineRule="auto"/>
        <w:ind w:left="2474" w:right="433" w:hanging="739"/>
        <w:jc w:val="left"/>
      </w:pPr>
      <w:r>
        <w:t>0,1</w:t>
      </w:r>
      <w:r>
        <w:tab/>
        <w:t>Творог и продукты на его основе, творожные продукты, альбумин молочный и продукты на его основе; Продукт</w:t>
      </w:r>
      <w:r>
        <w:t>ы пастообразные молочные белковые, в том числе термически обработанные после сквашивания; Продукты переработки молока концентрированные, сгущенные; Консервы молочные, молочные составные, молокосодержащие)*</w:t>
      </w:r>
    </w:p>
    <w:p w:rsidR="004B064F" w:rsidRDefault="002701C7">
      <w:pPr>
        <w:tabs>
          <w:tab w:val="center" w:pos="1865"/>
          <w:tab w:val="center" w:pos="5966"/>
        </w:tabs>
        <w:spacing w:after="1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0,2</w:t>
      </w:r>
      <w:r>
        <w:tab/>
        <w:t>Концентраты молочных белков, лактулоза, сахар</w:t>
      </w:r>
      <w:r>
        <w:t xml:space="preserve"> молочный, казеин, казеинаты,</w:t>
      </w:r>
    </w:p>
    <w:p w:rsidR="004B064F" w:rsidRDefault="002701C7">
      <w:pPr>
        <w:spacing w:after="36" w:line="269" w:lineRule="auto"/>
        <w:ind w:left="2484" w:right="433"/>
        <w:jc w:val="left"/>
      </w:pPr>
      <w:r>
        <w:t>гидролизаты молочных белков; Сыры и сырные продукты, сырные пасты, соусы; Масло, паста масляная из коровьего молока, молочный жир, сливочно-растительный спред, сливочно-растительная топленая смесь с добавлением какао-продуктов</w:t>
      </w:r>
      <w:r>
        <w:t>; Закваски, заквасочные и пробиотические микроорганизмы для изготовления кисломолочных продуктов, масла кислосливочного, сыров (для сухих); Питательные среды сухие на молочной основе для культивирования заквасочной и пробиотической микрофлоры)*</w:t>
      </w:r>
    </w:p>
    <w:p w:rsidR="004B064F" w:rsidRDefault="002701C7">
      <w:pPr>
        <w:spacing w:after="5" w:line="269" w:lineRule="auto"/>
        <w:ind w:left="2459" w:right="433" w:hanging="2460"/>
        <w:jc w:val="left"/>
      </w:pPr>
      <w:r>
        <w:t>- ртуть</w:t>
      </w:r>
      <w:r>
        <w:tab/>
      </w:r>
      <w:r>
        <w:t>0,005</w:t>
      </w:r>
      <w:r>
        <w:tab/>
        <w:t>Сырое молоко, сырое обезжиренное молоко, сырые сливки; Питьевое молоко и питьевые сливки, пахта, сыворотка молочная, молочные напитки, кисломолочные продукты, сметана, молочные составные продукты на их основе; мороженое всех видов из молока и на моло</w:t>
      </w:r>
      <w:r>
        <w:t>чной основе; Закваски, заквасочные и пробиотические микроорганизмы для изготовления кисломолочных продуктов, масла кислосливочного, сыров (для жидких, в том числе замороженных); Молочные продукты, молочные составные сухие, сублимированные,</w:t>
      </w:r>
    </w:p>
    <w:p w:rsidR="004B064F" w:rsidRDefault="002701C7">
      <w:pPr>
        <w:spacing w:after="0"/>
        <w:ind w:left="2484" w:right="12"/>
      </w:pPr>
      <w:r>
        <w:t xml:space="preserve">(в пересчете на </w:t>
      </w:r>
      <w:r>
        <w:t>восстановленный продукт)*</w:t>
      </w:r>
    </w:p>
    <w:p w:rsidR="004B064F" w:rsidRDefault="002701C7">
      <w:pPr>
        <w:spacing w:after="52"/>
        <w:ind w:left="2474" w:right="196" w:hanging="843"/>
      </w:pPr>
      <w:r>
        <w:t>0,015</w:t>
      </w:r>
      <w:r>
        <w:tab/>
        <w:t>Продукты переработки молока концентрированные, сгущенные; консервы молочные, молочные составные и молокосодержащие*</w:t>
      </w:r>
    </w:p>
    <w:p w:rsidR="004B064F" w:rsidRDefault="002701C7">
      <w:pPr>
        <w:spacing w:after="36" w:line="269" w:lineRule="auto"/>
        <w:ind w:left="2474" w:right="433" w:hanging="791"/>
        <w:jc w:val="left"/>
      </w:pPr>
      <w:r>
        <w:t>0,02</w:t>
      </w:r>
      <w:r>
        <w:tab/>
        <w:t>Творог и продукты на его основе, творожные продукты; Альбумин молочный и продукты на его основе, продук</w:t>
      </w:r>
      <w:r>
        <w:t>ты пастообразные молочные белковые, в том числе термически обработанные после сквашивания*</w:t>
      </w:r>
    </w:p>
    <w:p w:rsidR="004B064F" w:rsidRDefault="002701C7">
      <w:pPr>
        <w:tabs>
          <w:tab w:val="center" w:pos="1865"/>
          <w:tab w:val="center" w:pos="5966"/>
        </w:tabs>
        <w:spacing w:after="1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0,03</w:t>
      </w:r>
      <w:r>
        <w:tab/>
        <w:t>Концентраты молочных белков, лактулоза, сахар молочный, казеин, казеинаты,</w:t>
      </w:r>
    </w:p>
    <w:p w:rsidR="004B064F" w:rsidRDefault="002701C7">
      <w:pPr>
        <w:spacing w:after="36" w:line="269" w:lineRule="auto"/>
        <w:ind w:left="2484" w:right="433"/>
        <w:jc w:val="left"/>
      </w:pPr>
      <w:r>
        <w:t xml:space="preserve">гидролизаты молочных белков; Сыры и сырные продукты, сырные пасты, соусы; Масло, паста масляная из коровьего молока, молочный жир; Сливочно-растительный спред, сливочно-растительная топленая смесь; Закваски, заквасочные и пробиотические микроорганизмы для </w:t>
      </w:r>
      <w:r>
        <w:t>изготовления кисломолочных продуктов, масла кислосливочного, сыров (для сухих); Питательные среды сухие на молочной основе для культивирования заквасочной и пробиотической микрофлоры*</w:t>
      </w:r>
    </w:p>
    <w:p w:rsidR="004B064F" w:rsidRDefault="002701C7">
      <w:pPr>
        <w:numPr>
          <w:ilvl w:val="0"/>
          <w:numId w:val="91"/>
        </w:numPr>
        <w:spacing w:after="36" w:line="269" w:lineRule="auto"/>
        <w:ind w:left="119" w:right="222" w:hanging="114"/>
        <w:jc w:val="left"/>
      </w:pPr>
      <w:r>
        <w:t>медь</w:t>
      </w:r>
      <w:r>
        <w:tab/>
        <w:t>0,4</w:t>
      </w:r>
      <w:r>
        <w:tab/>
        <w:t>Масло, паста масляная из коровьего молока, молочный жир (для ре</w:t>
      </w:r>
      <w:r>
        <w:t>зервируемых продуктов); Сливочно-растительный спред, сливочно-растительная топленая смесь (для резервируемых продуктов)*</w:t>
      </w:r>
    </w:p>
    <w:p w:rsidR="004B064F" w:rsidRDefault="002701C7">
      <w:pPr>
        <w:numPr>
          <w:ilvl w:val="0"/>
          <w:numId w:val="91"/>
        </w:numPr>
        <w:spacing w:after="36" w:line="269" w:lineRule="auto"/>
        <w:ind w:left="119" w:right="222" w:hanging="114"/>
        <w:jc w:val="left"/>
      </w:pPr>
      <w:r>
        <w:t>железо</w:t>
      </w:r>
      <w:r>
        <w:tab/>
        <w:t>1,5</w:t>
      </w:r>
      <w:r>
        <w:tab/>
        <w:t>Масло, паста масляная из коровьего молока, молочный жир (для резервируемых продуктов), сливочно-растительный спред, сливочно</w:t>
      </w:r>
      <w:r>
        <w:t>-растительная топленая смесь (для резервируемых продуктов)*</w:t>
      </w:r>
    </w:p>
    <w:p w:rsidR="004B064F" w:rsidRDefault="002701C7">
      <w:pPr>
        <w:numPr>
          <w:ilvl w:val="0"/>
          <w:numId w:val="91"/>
        </w:numPr>
        <w:spacing w:after="37"/>
        <w:ind w:left="119" w:right="222" w:hanging="114"/>
        <w:jc w:val="left"/>
      </w:pPr>
      <w:r>
        <w:t>никель</w:t>
      </w:r>
      <w:r>
        <w:tab/>
        <w:t>0,7</w:t>
      </w:r>
      <w:r>
        <w:tab/>
        <w:t>Сливочно-растительный спред, сливочно-растительная топленая смесь (для продуктов с гидрогенизированным жиром)*</w:t>
      </w:r>
    </w:p>
    <w:p w:rsidR="004B064F" w:rsidRDefault="002701C7">
      <w:pPr>
        <w:numPr>
          <w:ilvl w:val="0"/>
          <w:numId w:val="91"/>
        </w:numPr>
        <w:spacing w:after="44"/>
        <w:ind w:left="119" w:right="222" w:hanging="114"/>
        <w:jc w:val="left"/>
      </w:pPr>
      <w:r>
        <w:t>олово</w:t>
      </w:r>
      <w:r>
        <w:tab/>
        <w:t>200,0</w:t>
      </w:r>
      <w:r>
        <w:tab/>
      </w:r>
      <w:r>
        <w:t>Продукты переработки молока консервированные в сборной жестяной таре</w:t>
      </w:r>
    </w:p>
    <w:p w:rsidR="004B064F" w:rsidRDefault="002701C7">
      <w:pPr>
        <w:numPr>
          <w:ilvl w:val="0"/>
          <w:numId w:val="91"/>
        </w:numPr>
        <w:spacing w:after="59"/>
        <w:ind w:left="119" w:right="222" w:hanging="114"/>
        <w:jc w:val="left"/>
      </w:pPr>
      <w:r>
        <w:t>хром</w:t>
      </w:r>
      <w:r>
        <w:tab/>
        <w:t>0,5</w:t>
      </w:r>
      <w:r>
        <w:tab/>
        <w:t>Продукты переработки молока консервированные в хромированной таре</w:t>
      </w:r>
    </w:p>
    <w:p w:rsidR="004B064F" w:rsidRDefault="002701C7">
      <w:pPr>
        <w:spacing w:after="45" w:line="344" w:lineRule="auto"/>
        <w:ind w:left="21" w:right="2086"/>
      </w:pPr>
      <w:r>
        <w:t>Бенз(а)пирен</w:t>
      </w:r>
      <w:r>
        <w:tab/>
        <w:t>0,001</w:t>
      </w:r>
      <w:r>
        <w:tab/>
        <w:t>Для копченых сыров и сырных продуктов, сырных паст, соусов Пестициды</w:t>
      </w:r>
    </w:p>
    <w:p w:rsidR="004B064F" w:rsidRDefault="002701C7">
      <w:pPr>
        <w:numPr>
          <w:ilvl w:val="0"/>
          <w:numId w:val="91"/>
        </w:numPr>
        <w:spacing w:after="36" w:line="269" w:lineRule="auto"/>
        <w:ind w:left="119" w:right="222" w:hanging="114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73228</wp:posOffset>
                </wp:positionH>
                <wp:positionV relativeFrom="paragraph">
                  <wp:posOffset>-263924</wp:posOffset>
                </wp:positionV>
                <wp:extent cx="695668" cy="600075"/>
                <wp:effectExtent l="0" t="0" r="0" b="0"/>
                <wp:wrapNone/>
                <wp:docPr id="207490" name="Group 207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668" cy="600075"/>
                          <a:chOff x="0" y="0"/>
                          <a:chExt cx="695668" cy="600075"/>
                        </a:xfrm>
                      </wpg:grpSpPr>
                      <pic:pic xmlns:pic="http://schemas.openxmlformats.org/drawingml/2006/picture">
                        <pic:nvPicPr>
                          <pic:cNvPr id="18504" name="Picture 18504"/>
                          <pic:cNvPicPr/>
                        </pic:nvPicPr>
                        <pic:blipFill>
                          <a:blip r:embed="rId713"/>
                          <a:stretch>
                            <a:fillRect/>
                          </a:stretch>
                        </pic:blipFill>
                        <pic:spPr>
                          <a:xfrm>
                            <a:off x="558365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507" name="Picture 18507"/>
                          <pic:cNvPicPr/>
                        </pic:nvPicPr>
                        <pic:blipFill>
                          <a:blip r:embed="rId1013"/>
                          <a:stretch>
                            <a:fillRect/>
                          </a:stretch>
                        </pic:blipFill>
                        <pic:spPr>
                          <a:xfrm>
                            <a:off x="375295" y="266700"/>
                            <a:ext cx="137303" cy="1428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510" name="Picture 18510"/>
                          <pic:cNvPicPr/>
                        </pic:nvPicPr>
                        <pic:blipFill>
                          <a:blip r:embed="rId1014"/>
                          <a:stretch>
                            <a:fillRect/>
                          </a:stretch>
                        </pic:blipFill>
                        <pic:spPr>
                          <a:xfrm>
                            <a:off x="576672" y="238125"/>
                            <a:ext cx="118996" cy="200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513" name="Picture 18513"/>
                          <pic:cNvPicPr/>
                        </pic:nvPicPr>
                        <pic:blipFill>
                          <a:blip r:embed="rId1011"/>
                          <a:stretch>
                            <a:fillRect/>
                          </a:stretch>
                        </pic:blipFill>
                        <pic:spPr>
                          <a:xfrm>
                            <a:off x="0" y="438150"/>
                            <a:ext cx="109842" cy="161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7490" style="width:54.777pt;height:47.25pt;position:absolute;z-index:-2147483595;mso-position-horizontal-relative:text;mso-position-horizontal:absolute;margin-left:5.766pt;mso-position-vertical-relative:text;margin-top:-20.7815pt;" coordsize="6956,6000">
                <v:shape id="Picture 18504" style="position:absolute;width:1006;height:2190;left:5583;top:0;" filled="f">
                  <v:imagedata r:id="rId712"/>
                </v:shape>
                <v:shape id="Picture 18507" style="position:absolute;width:1373;height:1428;left:3752;top:2667;" filled="f">
                  <v:imagedata r:id="rId1012"/>
                </v:shape>
                <v:shape id="Picture 18510" style="position:absolute;width:1189;height:2000;left:5766;top:2381;" filled="f">
                  <v:imagedata r:id="rId1013"/>
                </v:shape>
                <v:shape id="Picture 18513" style="position:absolute;width:1098;height:1619;left:0;top:4381;" filled="f">
                  <v:imagedata r:id="rId1014"/>
                </v:shape>
              </v:group>
            </w:pict>
          </mc:Fallback>
        </mc:AlternateContent>
      </w:r>
      <w:r>
        <w:t>ГХЦГ (</w:t>
      </w:r>
      <w:r>
        <w:tab/>
        <w:t xml:space="preserve">, </w:t>
      </w:r>
      <w:r>
        <w:tab/>
        <w:t>0,05</w:t>
      </w:r>
      <w:r>
        <w:tab/>
        <w:t>Сырое мо</w:t>
      </w:r>
      <w:r>
        <w:t xml:space="preserve">локо, сырое обезжиренное молоко; Питьевое молоко, пахта, сыворотка молочная, , </w:t>
      </w:r>
      <w:r>
        <w:tab/>
        <w:t>-изомеры)</w:t>
      </w:r>
      <w:r>
        <w:tab/>
        <w:t>молочные напитки, жидкие кисломолочные продукты, молочные составные продукты на их основе, в том числе продукты, термически обработанные после сквашивания*</w:t>
      </w:r>
    </w:p>
    <w:p w:rsidR="004B064F" w:rsidRDefault="002701C7">
      <w:pPr>
        <w:tabs>
          <w:tab w:val="center" w:pos="1865"/>
          <w:tab w:val="center" w:pos="6462"/>
        </w:tabs>
        <w:spacing w:after="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1,25</w:t>
      </w:r>
      <w:r>
        <w:tab/>
        <w:t>Слив</w:t>
      </w:r>
      <w:r>
        <w:t>ки, питьевые сливки, сметана; Творог и продукты на его основе, творожные продукты,</w:t>
      </w:r>
    </w:p>
    <w:p w:rsidR="004B064F" w:rsidRDefault="002701C7">
      <w:pPr>
        <w:spacing w:after="11"/>
        <w:ind w:left="1762" w:right="253" w:hanging="448"/>
      </w:pPr>
      <w:r>
        <w:t>(в пересчете молочные составные продукты на их основе, альбумин молочный и продукты на его основе, на</w:t>
      </w:r>
      <w:r>
        <w:tab/>
        <w:t>продукты пастообразные молочные белковые; молоко сливки, пахта, сыворот</w:t>
      </w:r>
      <w:r>
        <w:t>ка, молочные</w:t>
      </w:r>
    </w:p>
    <w:p w:rsidR="004B064F" w:rsidRDefault="002701C7">
      <w:pPr>
        <w:tabs>
          <w:tab w:val="center" w:pos="1865"/>
          <w:tab w:val="center" w:pos="6465"/>
        </w:tabs>
        <w:spacing w:after="1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жир)</w:t>
      </w:r>
      <w:r>
        <w:tab/>
        <w:t>продукты, молочные составные продукты на их основе, концентрированные и сгущенные с</w:t>
      </w:r>
    </w:p>
    <w:p w:rsidR="004B064F" w:rsidRDefault="002701C7">
      <w:pPr>
        <w:spacing w:after="36" w:line="269" w:lineRule="auto"/>
        <w:ind w:left="2484" w:right="433"/>
        <w:jc w:val="left"/>
      </w:pPr>
      <w:r>
        <w:t xml:space="preserve">сахаром, молоко сгущенное стерилизованное, молочные консервы и молочные составные консервы; Молочные продукты, молочные составные сухие, сублимированные </w:t>
      </w:r>
      <w:r>
        <w:t>(в пересчете на восстановленный продукт); Концентраты молочных белков, лактулоза, сахар молочный, казеин, казеинаты, гидролизаты молочных белков; Сыры и сырные продукты плавленые, сывороточно-альбуминные, сухие, сырные пасты, соусы; Масло, паста масляная и</w:t>
      </w:r>
      <w:r>
        <w:t>з коровьего молока, молочный жир; сливочно-растительный спред, сливочно-растительная топленая смесь; Мороженое всех видов из молока и на молочной основе; Питательные среды сухие на молочной основе для культивирования заквасочной и пробиотической микрофлоры</w:t>
      </w:r>
      <w:r>
        <w:t>*</w:t>
      </w:r>
    </w:p>
    <w:p w:rsidR="004B064F" w:rsidRDefault="002701C7">
      <w:pPr>
        <w:spacing w:after="36" w:line="269" w:lineRule="auto"/>
        <w:ind w:left="9" w:right="433"/>
        <w:jc w:val="left"/>
      </w:pPr>
      <w:r>
        <w:t>- ДДТ и его</w:t>
      </w:r>
      <w:r>
        <w:tab/>
        <w:t>0,05</w:t>
      </w:r>
      <w:r>
        <w:tab/>
        <w:t>Сырое молоко, сырое обезжиренное молоко; Питьевое молоко и пахта, сыворотка метаболиты</w:t>
      </w:r>
      <w:r>
        <w:tab/>
        <w:t>молочная, молочные напитки, жидкие кисломолочные продукты, молочные составные продукты на их основе, в том числе продукты, термически обработанные пос</w:t>
      </w:r>
      <w:r>
        <w:t>ле сквашивания*</w:t>
      </w:r>
    </w:p>
    <w:p w:rsidR="004B064F" w:rsidRDefault="002701C7">
      <w:pPr>
        <w:tabs>
          <w:tab w:val="center" w:pos="1865"/>
          <w:tab w:val="center" w:pos="6462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1,0</w:t>
      </w:r>
      <w:r>
        <w:tab/>
        <w:t>Сливки, питьевые сливки, сметана; Творог и продукты на его основе, творожные продукты,</w:t>
      </w:r>
    </w:p>
    <w:p w:rsidR="004B064F" w:rsidRDefault="002701C7">
      <w:pPr>
        <w:spacing w:after="26"/>
        <w:ind w:left="1762" w:right="253" w:hanging="448"/>
      </w:pPr>
      <w:r>
        <w:t>(в пересчете молочные составные продукты на их основе, альбумин молочный и продукты на его основе, на</w:t>
      </w:r>
      <w:r>
        <w:tab/>
        <w:t>продукты пастообразные молочные белковые; Молоко, сливки, пахта, сыворотка, молочные</w:t>
      </w:r>
    </w:p>
    <w:p w:rsidR="004B064F" w:rsidRDefault="002701C7">
      <w:pPr>
        <w:tabs>
          <w:tab w:val="center" w:pos="1865"/>
          <w:tab w:val="center" w:pos="6465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жир)</w:t>
      </w:r>
      <w:r>
        <w:tab/>
        <w:t>продукты, молочные составные продукты на их основе, концентриро</w:t>
      </w:r>
      <w:r>
        <w:t>ванные и сгущенные с</w:t>
      </w:r>
    </w:p>
    <w:p w:rsidR="004B064F" w:rsidRDefault="002701C7">
      <w:pPr>
        <w:spacing w:after="0" w:line="269" w:lineRule="auto"/>
        <w:ind w:left="2484" w:right="433"/>
        <w:jc w:val="left"/>
      </w:pPr>
      <w:r>
        <w:t xml:space="preserve">сахаром, молоко сгущенное стерилизованное, молочные консервы и молочные составные консервы; Молочные продукты, молочные составные сухие, сублимированные (в пересчете на восстановленный продукт); Концентраты молочных белков, лактулоза, </w:t>
      </w:r>
      <w:r>
        <w:t>сахар молочный, казеин, казеинаты, гидролизаты молочных белков; Сыры и сырные продукты плавленые, сывороточно-альбуминные, сухие, сырные пасты, соусы; Масло, паста масляная из коровьего молока, молочный жир; Сливочно-растительный спред, сливочно-растительн</w:t>
      </w:r>
      <w:r>
        <w:t>ая топленая смесь; Мороженое всех видов из молока и на молочной основе; питательные среды сухие на молочной основе для культивирования заквасочной и пробиотической микрофлоры*</w:t>
      </w:r>
    </w:p>
    <w:tbl>
      <w:tblPr>
        <w:tblStyle w:val="TableGrid"/>
        <w:tblW w:w="1047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93"/>
        <w:gridCol w:w="9180"/>
      </w:tblGrid>
      <w:tr w:rsidR="004B064F">
        <w:trPr>
          <w:trHeight w:val="227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Микотоксины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624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афлатоксин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18675" name="Picture 186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75" name="Picture 18675"/>
                          <pic:cNvPicPr/>
                        </pic:nvPicPr>
                        <pic:blipFill>
                          <a:blip r:embed="rId10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58"/>
                <w:tab w:val="center" w:pos="295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0,0005</w:t>
            </w:r>
            <w:r>
              <w:tab/>
              <w:t>Молоко и продукты переработки молока;</w:t>
            </w:r>
          </w:p>
        </w:tc>
      </w:tr>
      <w:tr w:rsidR="004B064F">
        <w:trPr>
          <w:trHeight w:val="756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Афлатоксин В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18680" name="Picture 186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80" name="Picture 18680"/>
                          <pic:cNvPicPr/>
                        </pic:nvPicPr>
                        <pic:blipFill>
                          <a:blip r:embed="rId10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58"/>
                <w:tab w:val="center" w:pos="4332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Ферментные препараты молокосвертывающие грибного происхождения</w:t>
            </w:r>
          </w:p>
          <w:p w:rsidR="004B064F" w:rsidRDefault="002701C7">
            <w:pPr>
              <w:spacing w:after="13" w:line="259" w:lineRule="auto"/>
              <w:ind w:left="24" w:firstLine="0"/>
              <w:jc w:val="left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102" w:firstLine="0"/>
              <w:jc w:val="left"/>
            </w:pPr>
            <w:r>
              <w:t>(&lt;0,00015)</w:t>
            </w:r>
          </w:p>
        </w:tc>
      </w:tr>
      <w:tr w:rsidR="004B064F">
        <w:trPr>
          <w:trHeight w:val="757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Зеараленон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58"/>
                <w:tab w:val="center" w:pos="4332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Ферментные препараты молокосвертывающие грибного происхождения</w:t>
            </w:r>
          </w:p>
          <w:p w:rsidR="004B064F" w:rsidRDefault="002701C7">
            <w:pPr>
              <w:spacing w:after="0" w:line="259" w:lineRule="auto"/>
              <w:ind w:left="24" w:firstLine="0"/>
              <w:jc w:val="left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207" w:firstLine="0"/>
              <w:jc w:val="left"/>
            </w:pPr>
            <w:r>
              <w:t>(&lt;0,005)</w:t>
            </w:r>
          </w:p>
        </w:tc>
      </w:tr>
      <w:tr w:rsidR="004B064F">
        <w:trPr>
          <w:trHeight w:val="758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Т-2 токсин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58"/>
                <w:tab w:val="center" w:pos="4332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Ферментные препараты молокосвертывающие грибного происхождения</w:t>
            </w:r>
          </w:p>
          <w:p w:rsidR="004B064F" w:rsidRDefault="002701C7">
            <w:pPr>
              <w:spacing w:after="0" w:line="259" w:lineRule="auto"/>
              <w:ind w:left="24" w:firstLine="0"/>
              <w:jc w:val="left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259" w:firstLine="0"/>
              <w:jc w:val="left"/>
            </w:pPr>
            <w:r>
              <w:t>(&lt;0,05)</w:t>
            </w:r>
          </w:p>
        </w:tc>
      </w:tr>
      <w:tr w:rsidR="004B064F">
        <w:trPr>
          <w:trHeight w:val="746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Охратоксин А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58"/>
                <w:tab w:val="center" w:pos="4332"/>
              </w:tabs>
              <w:spacing w:after="1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Ферментные препараты молокосвертывающие грибного происхождения</w:t>
            </w:r>
          </w:p>
          <w:p w:rsidR="004B064F" w:rsidRDefault="002701C7">
            <w:pPr>
              <w:spacing w:after="0" w:line="259" w:lineRule="auto"/>
              <w:ind w:left="24" w:firstLine="0"/>
              <w:jc w:val="left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155" w:firstLine="0"/>
              <w:jc w:val="left"/>
            </w:pPr>
            <w:r>
              <w:t>(&lt;0,0005)</w:t>
            </w:r>
          </w:p>
        </w:tc>
      </w:tr>
      <w:tr w:rsidR="004B064F">
        <w:trPr>
          <w:trHeight w:val="1005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Диоксины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8702" name="Picture 187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02" name="Picture 18702"/>
                          <pic:cNvPicPr/>
                        </pic:nvPicPr>
                        <pic:blipFill>
                          <a:blip r:embed="rId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504"/>
              </w:tabs>
              <w:spacing w:after="4" w:line="259" w:lineRule="auto"/>
              <w:ind w:left="0" w:firstLine="0"/>
              <w:jc w:val="left"/>
            </w:pPr>
            <w:r>
              <w:t>0,000003</w:t>
            </w:r>
            <w:r>
              <w:tab/>
              <w:t>Молоко и молочная продукция</w:t>
            </w:r>
          </w:p>
          <w:p w:rsidR="004B064F" w:rsidRDefault="002701C7">
            <w:pPr>
              <w:spacing w:after="0" w:line="259" w:lineRule="auto"/>
              <w:ind w:left="360" w:right="8070" w:hanging="353"/>
              <w:jc w:val="left"/>
            </w:pPr>
            <w:r>
              <w:t>(в пересчете на жир)</w:t>
            </w:r>
          </w:p>
        </w:tc>
      </w:tr>
      <w:tr w:rsidR="004B064F">
        <w:trPr>
          <w:trHeight w:val="1264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Меламин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8710" name="Picture 187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10" name="Picture 18710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58"/>
                <w:tab w:val="right" w:pos="9180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Сырое молоко, сырое обезжиренное молоко, сырые сливки; Продукты переработки молока</w:t>
            </w:r>
          </w:p>
          <w:p w:rsidR="004B064F" w:rsidRDefault="002701C7">
            <w:pPr>
              <w:spacing w:after="36" w:line="259" w:lineRule="auto"/>
              <w:ind w:left="24" w:firstLine="0"/>
              <w:jc w:val="left"/>
            </w:pPr>
            <w:r>
              <w:t>допускается (кроме масла, пасты масляной из коровьего молока, молочного жира, сливочно-</w:t>
            </w:r>
          </w:p>
          <w:p w:rsidR="004B064F" w:rsidRDefault="002701C7">
            <w:pPr>
              <w:spacing w:after="0" w:line="259" w:lineRule="auto"/>
              <w:ind w:left="1167" w:hanging="1082"/>
              <w:jc w:val="left"/>
            </w:pPr>
            <w:r>
              <w:t>(&lt;1,0 мг/кг) растительного спреда и сливочно-растительной топленой смеси) для сухих и сублимированных продуктов переработки молока (в пересчете на восстановленный продукт);</w:t>
            </w:r>
          </w:p>
        </w:tc>
      </w:tr>
      <w:tr w:rsidR="004B064F">
        <w:trPr>
          <w:trHeight w:val="962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Перекисное число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9" w:lineRule="auto"/>
              <w:ind w:left="131" w:right="857" w:firstLine="15"/>
              <w:jc w:val="left"/>
            </w:pPr>
            <w:r>
              <w:t>10 ммоль</w:t>
            </w:r>
            <w:r>
              <w:tab/>
              <w:t>Сливочно-растительный спред, сливочно-растительная топле</w:t>
            </w:r>
            <w:r>
              <w:t>ная смесь активного</w:t>
            </w:r>
          </w:p>
          <w:p w:rsidR="004B064F" w:rsidRDefault="002701C7">
            <w:pPr>
              <w:spacing w:after="0" w:line="259" w:lineRule="auto"/>
              <w:ind w:left="339" w:right="7625" w:hanging="339"/>
              <w:jc w:val="left"/>
            </w:pPr>
            <w:r>
              <w:t>кислорода/кг жира</w:t>
            </w:r>
          </w:p>
        </w:tc>
      </w:tr>
    </w:tbl>
    <w:p w:rsidR="004B064F" w:rsidRDefault="002701C7">
      <w:pPr>
        <w:spacing w:after="13" w:line="259" w:lineRule="auto"/>
        <w:ind w:left="0" w:firstLine="0"/>
        <w:jc w:val="left"/>
      </w:pPr>
      <w:r>
        <w:t xml:space="preserve">    </w:t>
      </w:r>
    </w:p>
    <w:p w:rsidR="004B064F" w:rsidRDefault="002701C7">
      <w:pPr>
        <w:spacing w:after="0"/>
        <w:ind w:left="21" w:right="12"/>
      </w:pPr>
      <w:r>
        <w:t xml:space="preserve">     Примечание:</w:t>
      </w:r>
    </w:p>
    <w:p w:rsidR="004B064F" w:rsidRDefault="002701C7">
      <w:pPr>
        <w:ind w:left="11" w:right="12" w:firstLine="390"/>
      </w:pPr>
      <w:r>
        <w:t xml:space="preserve">* Молочные составные и молокосодержащие продукты с содержанием немолочных компонентов более 35 </w:t>
      </w:r>
      <w:r>
        <w:t>процентов: требования к допустимым уровням содержания токсичных элементов, микотоксинов, антибиотиков, пестицидов, радионуклидов, показателям микробиологической безопасности, устанавливаются с учетом содержания и соотношения молочных и немолочных компонент</w:t>
      </w:r>
      <w:r>
        <w:t>ов, видов и уровней содержания в них потенциально опасных веществ.</w:t>
      </w:r>
    </w:p>
    <w:p w:rsidR="004B064F" w:rsidRDefault="002701C7">
      <w:pPr>
        <w:spacing w:after="28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spacing w:after="215"/>
      </w:pPr>
      <w:r>
        <w:t>3. РЫБА, НЕРЫБНЫЕ ОБЪЕКТЫ ПРОМЫСЛА И ПРОДУКТЫ, ВЫРАБАТЫВАЕМЫЕ ИЗ НИХ</w:t>
      </w:r>
    </w:p>
    <w:p w:rsidR="004B064F" w:rsidRDefault="002701C7">
      <w:pPr>
        <w:tabs>
          <w:tab w:val="center" w:pos="1235"/>
          <w:tab w:val="center" w:pos="3116"/>
          <w:tab w:val="center" w:pos="7178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Показатели</w:t>
      </w:r>
      <w:r>
        <w:tab/>
        <w:t>Допустимые</w:t>
      </w:r>
      <w:r>
        <w:tab/>
        <w:t>Примечания</w:t>
      </w:r>
    </w:p>
    <w:p w:rsidR="004B064F" w:rsidRDefault="002701C7">
      <w:pPr>
        <w:spacing w:after="6"/>
        <w:ind w:left="2555" w:right="12"/>
      </w:pPr>
      <w:r>
        <w:t>уровни, мг/кг,</w:t>
      </w:r>
    </w:p>
    <w:p w:rsidR="004B064F" w:rsidRDefault="002701C7">
      <w:pPr>
        <w:spacing w:after="21"/>
        <w:ind w:left="2733" w:right="12"/>
      </w:pPr>
      <w:r>
        <w:t>не более</w:t>
      </w:r>
    </w:p>
    <w:p w:rsidR="004B064F" w:rsidRDefault="002701C7">
      <w:pPr>
        <w:spacing w:after="38"/>
        <w:ind w:left="21" w:right="12"/>
      </w:pPr>
      <w:r>
        <w:t>Токсичные элементы</w:t>
      </w:r>
    </w:p>
    <w:p w:rsidR="004B064F" w:rsidRDefault="002701C7">
      <w:pPr>
        <w:numPr>
          <w:ilvl w:val="0"/>
          <w:numId w:val="92"/>
        </w:numPr>
        <w:spacing w:after="23"/>
        <w:ind w:left="125" w:right="12" w:hanging="114"/>
      </w:pPr>
      <w:r>
        <w:t>свинец</w:t>
      </w:r>
      <w:r>
        <w:tab/>
        <w:t>1,0</w:t>
      </w:r>
      <w:r>
        <w:tab/>
      </w:r>
      <w:r>
        <w:t>Все виды рыбной продукции (кроме видов тунец, меч-рыба, белуга) и мясо морских млекопитающих, в том числе сушеная продукция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8737" name="Picture 187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7" name="Picture 18737"/>
                    <pic:cNvPicPr/>
                  </pic:nvPicPr>
                  <pic:blipFill>
                    <a:blip r:embed="rId1016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tabs>
          <w:tab w:val="center" w:pos="3116"/>
          <w:tab w:val="center" w:pos="6769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2,0</w:t>
      </w:r>
      <w:r>
        <w:tab/>
        <w:t>Тунец, меч-рыба, белуга - все виды продукции, в том числе сушеная</w:t>
      </w:r>
    </w:p>
    <w:p w:rsidR="004B064F" w:rsidRDefault="002701C7">
      <w:pPr>
        <w:spacing w:after="19"/>
        <w:ind w:left="3785" w:right="12"/>
      </w:pPr>
      <w:r>
        <w:t>продукция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8742" name="Picture 18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2" name="Picture 18742"/>
                    <pic:cNvPicPr/>
                  </pic:nvPicPr>
                  <pic:blipFill>
                    <a:blip r:embed="rId1016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37"/>
        <w:ind w:left="3775" w:right="12" w:hanging="842"/>
      </w:pPr>
      <w:r>
        <w:t>10,0</w:t>
      </w:r>
      <w:r>
        <w:tab/>
        <w:t>Моллюски, ракообразные и другие беспозвоночн</w:t>
      </w:r>
      <w:r>
        <w:t>ые, земноводные, пресмыкающиеся</w:t>
      </w:r>
    </w:p>
    <w:p w:rsidR="004B064F" w:rsidRDefault="002701C7">
      <w:pPr>
        <w:tabs>
          <w:tab w:val="center" w:pos="3116"/>
          <w:tab w:val="center" w:pos="500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0,5</w:t>
      </w:r>
      <w:r>
        <w:tab/>
        <w:t>Водоросли и травы морские</w:t>
      </w:r>
    </w:p>
    <w:p w:rsidR="004B064F" w:rsidRDefault="002701C7">
      <w:pPr>
        <w:numPr>
          <w:ilvl w:val="0"/>
          <w:numId w:val="92"/>
        </w:numPr>
        <w:spacing w:after="0"/>
        <w:ind w:left="125" w:right="12" w:hanging="114"/>
      </w:pPr>
      <w:r>
        <w:t>мышьяк</w:t>
      </w:r>
      <w:r>
        <w:tab/>
        <w:t>1,0</w:t>
      </w:r>
      <w:r>
        <w:tab/>
        <w:t>Все виды рыбной продукции (кроме икры, молоки, рыбного жира) и мясо пресноводная морских млекопитающих, в том числе сушеная продукция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8801" name="Picture 188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1" name="Picture 18801"/>
                    <pic:cNvPicPr/>
                  </pic:nvPicPr>
                  <pic:blipFill>
                    <a:blip r:embed="rId1016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38"/>
        <w:ind w:left="2608" w:right="2044"/>
      </w:pPr>
      <w:r>
        <w:t>5,0 морская</w:t>
      </w:r>
    </w:p>
    <w:p w:rsidR="004B064F" w:rsidRDefault="002701C7">
      <w:pPr>
        <w:tabs>
          <w:tab w:val="center" w:pos="3116"/>
          <w:tab w:val="center" w:pos="6668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1,0</w:t>
      </w:r>
      <w:r>
        <w:tab/>
      </w:r>
      <w:r>
        <w:t>Икра и молоки рыб и продукты из них; Аналоги икры; Рыбный жир</w:t>
      </w:r>
    </w:p>
    <w:p w:rsidR="004B064F" w:rsidRDefault="002701C7">
      <w:pPr>
        <w:spacing w:after="52"/>
        <w:ind w:left="3775" w:right="12" w:hanging="790"/>
      </w:pPr>
      <w:r>
        <w:t>5,0</w:t>
      </w:r>
      <w:r>
        <w:tab/>
        <w:t>Моллюски, ракообразные и другие беспозвоночные, земноводные, пресмыкающиеся; Водоросли и травы морские</w:t>
      </w:r>
    </w:p>
    <w:p w:rsidR="004B064F" w:rsidRDefault="002701C7">
      <w:pPr>
        <w:numPr>
          <w:ilvl w:val="0"/>
          <w:numId w:val="92"/>
        </w:numPr>
        <w:spacing w:after="0"/>
        <w:ind w:left="125" w:right="12" w:hanging="114"/>
      </w:pPr>
      <w:r>
        <w:t>кадмий</w:t>
      </w:r>
      <w:r>
        <w:tab/>
        <w:t>0,2</w:t>
      </w:r>
      <w:r>
        <w:tab/>
        <w:t>Все виды рыбной продукции и морских млекопитающих (кроме икры, молоки</w:t>
      </w:r>
    </w:p>
    <w:p w:rsidR="004B064F" w:rsidRDefault="002701C7">
      <w:pPr>
        <w:spacing w:after="4" w:line="265" w:lineRule="auto"/>
        <w:ind w:left="386"/>
        <w:jc w:val="center"/>
      </w:pPr>
      <w:r>
        <w:t>и пече</w:t>
      </w:r>
      <w:r>
        <w:t>ни), в том числе сушеная продукция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8812" name="Picture 188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2" name="Picture 18812"/>
                    <pic:cNvPicPr/>
                  </pic:nvPicPr>
                  <pic:blipFill>
                    <a:blip r:embed="rId1016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37"/>
        <w:ind w:left="3775" w:right="146" w:hanging="790"/>
      </w:pPr>
      <w:r>
        <w:t>1,0</w:t>
      </w:r>
      <w:r>
        <w:tab/>
        <w:t>Икра и молоки рыб и продукты из них; Аналоги икры; Водоросли и травы морские</w:t>
      </w:r>
    </w:p>
    <w:p w:rsidR="004B064F" w:rsidRDefault="002701C7">
      <w:pPr>
        <w:tabs>
          <w:tab w:val="center" w:pos="3116"/>
          <w:tab w:val="center" w:pos="5107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0,7</w:t>
      </w:r>
      <w:r>
        <w:tab/>
        <w:t>Печень рыб и продукты из нее</w:t>
      </w:r>
    </w:p>
    <w:p w:rsidR="004B064F" w:rsidRDefault="002701C7">
      <w:pPr>
        <w:spacing w:after="37"/>
        <w:ind w:left="3775" w:right="12" w:hanging="790"/>
      </w:pPr>
      <w:r>
        <w:t>2,0</w:t>
      </w:r>
      <w:r>
        <w:tab/>
        <w:t>Моллюски, ракообразные и другие беспозвоночные, земноводные, пресмыкающиеся</w:t>
      </w:r>
    </w:p>
    <w:p w:rsidR="004B064F" w:rsidRDefault="002701C7">
      <w:pPr>
        <w:numPr>
          <w:ilvl w:val="0"/>
          <w:numId w:val="92"/>
        </w:numPr>
        <w:spacing w:after="14"/>
        <w:ind w:left="125" w:right="12" w:hanging="114"/>
      </w:pPr>
      <w:r>
        <w:t>ртуть</w:t>
      </w:r>
      <w:r>
        <w:tab/>
        <w:t>0,3</w:t>
      </w:r>
      <w:r>
        <w:tab/>
        <w:t>Все виды рыбной</w:t>
      </w:r>
      <w:r>
        <w:t xml:space="preserve"> продукции (кроме видов тунец, меч-рыба, белуга и</w:t>
      </w:r>
    </w:p>
    <w:p w:rsidR="004B064F" w:rsidRDefault="002701C7">
      <w:pPr>
        <w:spacing w:after="6"/>
        <w:ind w:left="2512" w:right="12"/>
      </w:pPr>
      <w:r>
        <w:t>пресноводная продукции икра, молоки, печень, рыбный жир) и мясо морских</w:t>
      </w:r>
    </w:p>
    <w:p w:rsidR="004B064F" w:rsidRDefault="002701C7">
      <w:pPr>
        <w:tabs>
          <w:tab w:val="center" w:pos="3116"/>
          <w:tab w:val="center" w:pos="5996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нехищная</w:t>
      </w:r>
      <w:r>
        <w:tab/>
        <w:t>млекопитающих, в том числе сушеная продукция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8833" name="Picture 188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3" name="Picture 18833"/>
                    <pic:cNvPicPr/>
                  </pic:nvPicPr>
                  <pic:blipFill>
                    <a:blip r:embed="rId1016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5" w:line="269" w:lineRule="auto"/>
        <w:ind w:left="2502" w:right="2808" w:firstLine="483"/>
        <w:jc w:val="left"/>
      </w:pPr>
      <w:r>
        <w:t>0,6 пресноводная хищная</w:t>
      </w:r>
    </w:p>
    <w:p w:rsidR="004B064F" w:rsidRDefault="002701C7">
      <w:pPr>
        <w:spacing w:after="38"/>
        <w:ind w:left="2608" w:right="12"/>
      </w:pPr>
      <w:r>
        <w:t>0,5 морская</w:t>
      </w:r>
    </w:p>
    <w:p w:rsidR="004B064F" w:rsidRDefault="002701C7">
      <w:pPr>
        <w:spacing w:after="23"/>
        <w:ind w:left="3775" w:right="12" w:hanging="790"/>
      </w:pPr>
      <w:r>
        <w:t>1,0</w:t>
      </w:r>
      <w:r>
        <w:tab/>
      </w:r>
      <w:r>
        <w:t>Тунец, меч-рыба, белуга - все виды продукции (кроме икры, молоки, печени, рыбного жира), в том числе сушеная продукция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8838" name="Picture 188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8" name="Picture 18838"/>
                    <pic:cNvPicPr/>
                  </pic:nvPicPr>
                  <pic:blipFill>
                    <a:blip r:embed="rId1016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tabs>
          <w:tab w:val="center" w:pos="3116"/>
          <w:tab w:val="center" w:pos="5107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0,5</w:t>
      </w:r>
      <w:r>
        <w:tab/>
        <w:t>Печень рыб и продукты из нее</w:t>
      </w:r>
    </w:p>
    <w:p w:rsidR="004B064F" w:rsidRDefault="002701C7">
      <w:pPr>
        <w:tabs>
          <w:tab w:val="center" w:pos="3116"/>
          <w:tab w:val="center" w:pos="4323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0,3</w:t>
      </w:r>
      <w:r>
        <w:tab/>
        <w:t>Рыбный жир</w:t>
      </w:r>
    </w:p>
    <w:p w:rsidR="004B064F" w:rsidRDefault="002701C7">
      <w:pPr>
        <w:spacing w:after="36" w:line="269" w:lineRule="auto"/>
        <w:ind w:left="2995" w:right="527"/>
        <w:jc w:val="left"/>
      </w:pPr>
      <w:r>
        <w:t>0,2</w:t>
      </w:r>
      <w:r>
        <w:tab/>
        <w:t>Икра и молоки рыб и продукты из них; аналоги икры; Моллюски, ракообразные и другие</w:t>
      </w:r>
      <w:r>
        <w:t xml:space="preserve"> беспозвоночные, земноводные, пресмыкающиеся 0,1</w:t>
      </w:r>
      <w:r>
        <w:tab/>
        <w:t>Водоросли и травы морские</w:t>
      </w:r>
    </w:p>
    <w:p w:rsidR="004B064F" w:rsidRDefault="002701C7">
      <w:pPr>
        <w:numPr>
          <w:ilvl w:val="0"/>
          <w:numId w:val="93"/>
        </w:numPr>
        <w:spacing w:after="12"/>
        <w:ind w:left="125" w:right="12" w:hanging="114"/>
      </w:pPr>
      <w:r>
        <w:t>олово</w:t>
      </w:r>
      <w:r>
        <w:tab/>
        <w:t>200</w:t>
      </w:r>
      <w:r>
        <w:tab/>
        <w:t>Консервы и пресервы рыбные, из печени рыб и продуктов из нее в сборной</w:t>
      </w:r>
    </w:p>
    <w:p w:rsidR="004B064F" w:rsidRDefault="002701C7">
      <w:pPr>
        <w:spacing w:after="38"/>
        <w:ind w:left="3785" w:right="12"/>
      </w:pPr>
      <w:r>
        <w:t>жестяной таре</w:t>
      </w:r>
    </w:p>
    <w:p w:rsidR="004B064F" w:rsidRDefault="002701C7">
      <w:pPr>
        <w:numPr>
          <w:ilvl w:val="0"/>
          <w:numId w:val="93"/>
        </w:numPr>
        <w:spacing w:after="0"/>
        <w:ind w:left="125" w:right="12" w:hanging="114"/>
      </w:pPr>
      <w:r>
        <w:t>хром</w:t>
      </w:r>
      <w:r>
        <w:tab/>
        <w:t>0,5</w:t>
      </w:r>
      <w:r>
        <w:tab/>
        <w:t>Консервы и пресервы рыбные, из печени рыб и продуктов из нее в</w:t>
      </w:r>
    </w:p>
    <w:p w:rsidR="004B064F" w:rsidRDefault="002701C7">
      <w:pPr>
        <w:spacing w:after="38"/>
        <w:ind w:left="3785" w:right="12"/>
      </w:pPr>
      <w:r>
        <w:t>хромированной таре</w:t>
      </w:r>
    </w:p>
    <w:p w:rsidR="004B064F" w:rsidRDefault="002701C7">
      <w:pPr>
        <w:tabs>
          <w:tab w:val="center" w:pos="3115"/>
          <w:tab w:val="center" w:pos="7157"/>
        </w:tabs>
        <w:spacing w:after="0"/>
        <w:ind w:left="0" w:firstLine="0"/>
        <w:jc w:val="left"/>
      </w:pPr>
      <w:r>
        <w:t>Гистамин</w:t>
      </w:r>
      <w:r>
        <w:tab/>
        <w:t>100,0</w:t>
      </w:r>
      <w:r>
        <w:tab/>
        <w:t>Тунец, скумбрия, лосось, сельдь - все виды продукции, в том числе, сушеная</w:t>
      </w:r>
    </w:p>
    <w:p w:rsidR="004B064F" w:rsidRDefault="002701C7">
      <w:pPr>
        <w:spacing w:after="19"/>
        <w:ind w:left="3785" w:right="12"/>
      </w:pPr>
      <w:r>
        <w:t>продукция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8861" name="Picture 188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1" name="Picture 18861"/>
                    <pic:cNvPicPr/>
                  </pic:nvPicPr>
                  <pic:blipFill>
                    <a:blip r:embed="rId1016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tabs>
          <w:tab w:val="center" w:pos="3115"/>
          <w:tab w:val="center" w:pos="7160"/>
        </w:tabs>
        <w:spacing w:after="0"/>
        <w:ind w:left="0" w:firstLine="0"/>
        <w:jc w:val="left"/>
      </w:pPr>
      <w:r>
        <w:t>Нитрозамины (сумма</w:t>
      </w:r>
      <w:r>
        <w:tab/>
        <w:t>0,003</w:t>
      </w:r>
      <w:r>
        <w:tab/>
        <w:t>Все виды рыбной продукции и морских млекопитающих в том числе сушеная</w:t>
      </w:r>
    </w:p>
    <w:p w:rsidR="004B064F" w:rsidRDefault="002701C7">
      <w:pPr>
        <w:tabs>
          <w:tab w:val="center" w:pos="4295"/>
        </w:tabs>
        <w:spacing w:after="49"/>
        <w:ind w:left="0" w:firstLine="0"/>
        <w:jc w:val="left"/>
      </w:pPr>
      <w:r>
        <w:t>НДМА и НДЭА)</w:t>
      </w:r>
      <w:r>
        <w:tab/>
        <w:t>продукция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8868" name="Picture 188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8" name="Picture 18868"/>
                    <pic:cNvPicPr/>
                  </pic:nvPicPr>
                  <pic:blipFill>
                    <a:blip r:embed="rId1016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vertAnchor="text" w:tblpX="14" w:tblpY="855"/>
        <w:tblOverlap w:val="never"/>
        <w:tblW w:w="1032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87"/>
        <w:gridCol w:w="1273"/>
        <w:gridCol w:w="6562"/>
      </w:tblGrid>
      <w:tr w:rsidR="004B064F">
        <w:trPr>
          <w:trHeight w:val="255"/>
        </w:trPr>
        <w:tc>
          <w:tcPr>
            <w:tcW w:w="248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Пестициды</w:t>
            </w:r>
          </w:p>
        </w:tc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62" w:firstLine="0"/>
              <w:jc w:val="left"/>
            </w:pPr>
            <w:r>
              <w:t>(в пере</w:t>
            </w:r>
            <w:r>
              <w:t>счете</w:t>
            </w:r>
          </w:p>
        </w:tc>
      </w:tr>
      <w:tr w:rsidR="004B064F">
        <w:trPr>
          <w:trHeight w:val="7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15" w:right="159" w:firstLine="94"/>
              <w:jc w:val="left"/>
            </w:pPr>
            <w:r>
              <w:t>на жир)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859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397"/>
              </w:tabs>
              <w:spacing w:after="240" w:line="259" w:lineRule="auto"/>
              <w:ind w:left="0" w:firstLine="0"/>
              <w:jc w:val="left"/>
            </w:pPr>
            <w:r>
              <w:t>ГХЦГ (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03444" cy="200025"/>
                      <wp:effectExtent l="0" t="0" r="0" b="0"/>
                      <wp:docPr id="217891" name="Group 217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444" cy="200025"/>
                                <a:chOff x="0" y="0"/>
                                <a:chExt cx="503444" cy="200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885" name="Picture 18885"/>
                                <pic:cNvPicPr/>
                              </pic:nvPicPr>
                              <pic:blipFill>
                                <a:blip r:embed="rId10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8575"/>
                                  <a:ext cx="137303" cy="142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886" name="Rectangle 18886"/>
                              <wps:cNvSpPr/>
                              <wps:spPr>
                                <a:xfrm>
                                  <a:off x="140163" y="43202"/>
                                  <a:ext cx="87942" cy="1547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888" name="Picture 18888"/>
                                <pic:cNvPicPr/>
                              </pic:nvPicPr>
                              <pic:blipFill>
                                <a:blip r:embed="rId10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0531" y="0"/>
                                  <a:ext cx="118996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889" name="Rectangle 18889"/>
                              <wps:cNvSpPr/>
                              <wps:spPr>
                                <a:xfrm>
                                  <a:off x="325379" y="43202"/>
                                  <a:ext cx="87942" cy="1547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891" name="Picture 18891"/>
                                <pic:cNvPicPr/>
                              </pic:nvPicPr>
                              <pic:blipFill>
                                <a:blip r:embed="rId10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93601" y="19050"/>
                                  <a:ext cx="109842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17891" style="width:39.6412pt;height:15.75pt;mso-position-horizontal-relative:char;mso-position-vertical-relative:line" coordsize="5034,2000">
                      <v:shape id="Picture 18885" style="position:absolute;width:1373;height:1428;left:0;top:285;" filled="f">
                        <v:imagedata r:id="rId1012"/>
                      </v:shape>
                      <v:rect id="Rectangle 18886" style="position:absolute;width:879;height:1547;left:1401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18888" style="position:absolute;width:1189;height:2000;left:2105;top:0;" filled="f">
                        <v:imagedata r:id="rId1013"/>
                      </v:shape>
                      <v:rect id="Rectangle 18889" style="position:absolute;width:879;height:1547;left:3253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18891" style="position:absolute;width:1098;height:1619;left:3936;top:190;" filled="f">
                        <v:imagedata r:id="rId1014"/>
                      </v:shape>
                    </v:group>
                  </w:pict>
                </mc:Fallback>
              </mc:AlternateContent>
            </w:r>
            <w:r>
              <w:tab/>
              <w:t>-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изомеры)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6" w:firstLine="0"/>
              <w:jc w:val="center"/>
            </w:pPr>
            <w:r>
              <w:t>0,03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продукции из пресноводной рыбы, кроме печени, икры, молоки, рыбного жира, сушеной и другой продукции готовой к употреблению</w:t>
            </w:r>
          </w:p>
        </w:tc>
      </w:tr>
      <w:tr w:rsidR="004B064F">
        <w:trPr>
          <w:trHeight w:val="758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6" w:firstLine="0"/>
              <w:jc w:val="center"/>
            </w:pPr>
            <w:r>
              <w:t>0,2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продукции из морской рыбы и мясо морских млекопитающих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(кроме печени и рыбного жира); Икра и молоки рыб и продукты из них; Аналоги икры</w:t>
            </w:r>
          </w:p>
        </w:tc>
      </w:tr>
      <w:tr w:rsidR="004B064F">
        <w:trPr>
          <w:trHeight w:val="278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6" w:firstLine="0"/>
              <w:jc w:val="center"/>
            </w:pPr>
            <w:r>
              <w:t>0,1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Рыбный жир</w:t>
            </w:r>
          </w:p>
        </w:tc>
      </w:tr>
      <w:tr w:rsidR="004B064F">
        <w:trPr>
          <w:trHeight w:val="270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6" w:firstLine="0"/>
              <w:jc w:val="center"/>
            </w:pPr>
            <w:r>
              <w:t>1,0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рыб и продукты из нее</w:t>
            </w:r>
          </w:p>
        </w:tc>
      </w:tr>
      <w:tr w:rsidR="004B064F">
        <w:trPr>
          <w:trHeight w:val="467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ДДТ и его метаболиты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6" w:firstLine="0"/>
              <w:jc w:val="center"/>
            </w:pPr>
            <w:r>
              <w:t>0,3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продукции из пресноводной рыбы (кроме печени, икры и молоки, рыбного жира, сушеной и другой продукции, готовой к употреблению)</w:t>
            </w:r>
          </w:p>
        </w:tc>
      </w:tr>
    </w:tbl>
    <w:p w:rsidR="004B064F" w:rsidRDefault="002701C7">
      <w:pPr>
        <w:spacing w:after="133"/>
        <w:ind w:left="3772" w:right="12" w:hanging="37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2974895</wp:posOffset>
                </wp:positionH>
                <wp:positionV relativeFrom="paragraph">
                  <wp:posOffset>128247</wp:posOffset>
                </wp:positionV>
                <wp:extent cx="201378" cy="457200"/>
                <wp:effectExtent l="0" t="0" r="0" b="0"/>
                <wp:wrapSquare wrapText="bothSides"/>
                <wp:docPr id="214499" name="Group 214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378" cy="457200"/>
                          <a:chOff x="0" y="0"/>
                          <a:chExt cx="201378" cy="457200"/>
                        </a:xfrm>
                      </wpg:grpSpPr>
                      <pic:pic xmlns:pic="http://schemas.openxmlformats.org/drawingml/2006/picture">
                        <pic:nvPicPr>
                          <pic:cNvPr id="18874" name="Picture 18874"/>
                          <pic:cNvPicPr/>
                        </pic:nvPicPr>
                        <pic:blipFill>
                          <a:blip r:embed="rId10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881" name="Picture 18881"/>
                          <pic:cNvPicPr/>
                        </pic:nvPicPr>
                        <pic:blipFill>
                          <a:blip r:embed="rId1016"/>
                          <a:stretch>
                            <a:fillRect/>
                          </a:stretch>
                        </pic:blipFill>
                        <pic:spPr>
                          <a:xfrm>
                            <a:off x="118996" y="238125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14499" style="width:15.8565pt;height:36pt;position:absolute;mso-position-horizontal-relative:text;mso-position-horizontal:absolute;margin-left:234.244pt;mso-position-vertical-relative:text;margin-top:10.0982pt;" coordsize="2013,4572">
                <v:shape id="Picture 18874" style="position:absolute;width:823;height:2190;left:0;top:0;" filled="f">
                  <v:imagedata r:id="rId1017"/>
                </v:shape>
                <v:shape id="Picture 18881" style="position:absolute;width:823;height:2190;left:1189;top:2381;" filled="f">
                  <v:imagedata r:id="rId1017"/>
                </v:shape>
                <w10:wrap type="square"/>
              </v:group>
            </w:pict>
          </mc:Fallback>
        </mc:AlternateContent>
      </w:r>
      <w:r>
        <w:t>Диоксины</w:t>
      </w:r>
      <w:r>
        <w:tab/>
        <w:t>0,000004</w:t>
      </w:r>
      <w:r>
        <w:tab/>
        <w:t>Все виды рыбной продукции и морских млекопитающих в том числе сушеная продукция</w:t>
      </w:r>
    </w:p>
    <w:p w:rsidR="004B064F" w:rsidRDefault="002701C7">
      <w:pPr>
        <w:tabs>
          <w:tab w:val="center" w:pos="3115"/>
          <w:tab w:val="center" w:pos="4323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0,000002</w:t>
      </w:r>
      <w:r>
        <w:tab/>
        <w:t>Рыбный жир</w:t>
      </w:r>
    </w:p>
    <w:p w:rsidR="004B064F" w:rsidRDefault="002701C7">
      <w:pPr>
        <w:spacing w:after="36"/>
        <w:ind w:left="21" w:right="545"/>
      </w:pPr>
      <w:r>
        <w:t>2,4-D кислота, ее соли и эфиры</w:t>
      </w:r>
    </w:p>
    <w:p w:rsidR="004B064F" w:rsidRDefault="002701C7">
      <w:pPr>
        <w:spacing w:after="666"/>
        <w:ind w:left="21" w:right="2808"/>
      </w:pPr>
      <w:r>
        <w:t>Полихлорированные бифенилы</w:t>
      </w:r>
    </w:p>
    <w:p w:rsidR="004B064F" w:rsidRDefault="002701C7">
      <w:pPr>
        <w:spacing w:after="36"/>
        <w:ind w:left="21" w:right="572"/>
      </w:pPr>
      <w:r>
        <w:t>Бен(а)пирен</w:t>
      </w:r>
    </w:p>
    <w:p w:rsidR="004B064F" w:rsidRDefault="002701C7">
      <w:pPr>
        <w:spacing w:after="36" w:line="269" w:lineRule="auto"/>
        <w:ind w:left="9" w:right="572"/>
        <w:jc w:val="left"/>
      </w:pPr>
      <w:r>
        <w:t>Паралитический яд моллюсков (сакситоксин) Амнестический яд моллюсков (домоевая кислота)</w:t>
      </w:r>
    </w:p>
    <w:p w:rsidR="004B064F" w:rsidRDefault="002701C7">
      <w:pPr>
        <w:spacing w:after="0"/>
        <w:ind w:left="21" w:right="572"/>
      </w:pPr>
      <w:r>
        <w:t>Диарейный яд моллюсков</w:t>
      </w:r>
    </w:p>
    <w:p w:rsidR="004B064F" w:rsidRDefault="002701C7">
      <w:pPr>
        <w:spacing w:after="36"/>
        <w:ind w:left="21" w:right="572"/>
      </w:pPr>
      <w:r>
        <w:t>(окадаиковая кислота)</w:t>
      </w:r>
    </w:p>
    <w:p w:rsidR="004B064F" w:rsidRDefault="002701C7">
      <w:pPr>
        <w:spacing w:after="21"/>
        <w:ind w:left="21" w:right="572"/>
      </w:pPr>
      <w:r>
        <w:t>Кислотное число, мг КОН/г</w:t>
      </w:r>
    </w:p>
    <w:p w:rsidR="004B064F" w:rsidRDefault="002701C7">
      <w:pPr>
        <w:ind w:left="21" w:right="572"/>
      </w:pPr>
      <w:r>
        <w:t>Перекисное число, моль активного кислорода/кг</w:t>
      </w:r>
    </w:p>
    <w:p w:rsidR="004B064F" w:rsidRDefault="004B064F">
      <w:pPr>
        <w:sectPr w:rsidR="004B064F">
          <w:type w:val="continuous"/>
          <w:pgSz w:w="11918" w:h="16858"/>
          <w:pgMar w:top="1673" w:right="443" w:bottom="1156" w:left="450" w:header="720" w:footer="720" w:gutter="0"/>
          <w:cols w:space="720"/>
        </w:sectPr>
      </w:pPr>
    </w:p>
    <w:tbl>
      <w:tblPr>
        <w:tblStyle w:val="TableGrid"/>
        <w:tblW w:w="7495" w:type="dxa"/>
        <w:tblInd w:w="40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6705"/>
      </w:tblGrid>
      <w:tr w:rsidR="004B064F">
        <w:trPr>
          <w:trHeight w:val="722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0,2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продукции из морской рыбы (кроме осетровых, лососевых и сельди жирной) и мяса морских млекопитающих (кроме печени, икры и молоки, сушеной и другой продукции, готовой к употреблению)</w:t>
            </w:r>
            <w:r>
              <w:t>; Рыбный жир</w:t>
            </w:r>
          </w:p>
        </w:tc>
      </w:tr>
      <w:tr w:rsidR="004B064F">
        <w:trPr>
          <w:trHeight w:val="100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2,0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Осетровые, лососевые, сельдь жирная - все виды продукции (кроме печени, икры и молоки), в том числе сушеная, копченая, соленая, пряная, маринованная, рыбная кулинария и другая продукция, готовая к употреблению</w:t>
            </w:r>
          </w:p>
        </w:tc>
      </w:tr>
      <w:tr w:rsidR="004B064F">
        <w:trPr>
          <w:trHeight w:val="100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0,4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Рыба (кроме осетровых, лососевых и сельди жирной) сушеная, вяленая, копченая, соленая, пряная, маринованная, рыбная кулинария и другая рыбная продукция, готовая к употреблению; Икра и молоки рыб (всех видов) и продукты из них; Аналоги икры</w:t>
            </w:r>
          </w:p>
        </w:tc>
      </w:tr>
      <w:tr w:rsidR="004B064F">
        <w:trPr>
          <w:trHeight w:val="27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3,0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Печень рыб </w:t>
            </w:r>
            <w:r>
              <w:t>и продукты из нее</w:t>
            </w:r>
          </w:p>
        </w:tc>
      </w:tr>
      <w:tr w:rsidR="004B064F">
        <w:trPr>
          <w:trHeight w:val="227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не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продукции из пресноводной рыбы</w:t>
            </w:r>
          </w:p>
        </w:tc>
      </w:tr>
    </w:tbl>
    <w:p w:rsidR="004B064F" w:rsidRDefault="002701C7">
      <w:pPr>
        <w:spacing w:after="0"/>
        <w:ind w:left="21" w:right="12"/>
      </w:pPr>
      <w:r>
        <w:t>допускается</w:t>
      </w:r>
    </w:p>
    <w:tbl>
      <w:tblPr>
        <w:tblStyle w:val="TableGrid"/>
        <w:tblW w:w="7572" w:type="dxa"/>
        <w:tblInd w:w="29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6678"/>
      </w:tblGrid>
      <w:tr w:rsidR="004B064F">
        <w:trPr>
          <w:trHeight w:val="581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2,0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рыбной продукции (кроме печени и рыбного жира) и мяса морских млекопитающих, в том числе сушеная продукция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19111" name="Picture 19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11" name="Picture 19111"/>
                          <pic:cNvPicPr/>
                        </pic:nvPicPr>
                        <pic:blipFill>
                          <a:blip r:embed="rId10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064F">
        <w:trPr>
          <w:trHeight w:val="261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5,0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рыб и продукты из нее</w:t>
            </w:r>
          </w:p>
        </w:tc>
      </w:tr>
      <w:tr w:rsidR="004B064F">
        <w:trPr>
          <w:trHeight w:val="27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3,0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Рыбный жир</w:t>
            </w:r>
          </w:p>
        </w:tc>
      </w:tr>
      <w:tr w:rsidR="004B064F">
        <w:trPr>
          <w:trHeight w:val="277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0,005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Копченая рыбная продукция</w:t>
            </w:r>
          </w:p>
        </w:tc>
      </w:tr>
      <w:tr w:rsidR="004B064F">
        <w:trPr>
          <w:trHeight w:val="517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0,8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Моллюски</w:t>
            </w:r>
          </w:p>
        </w:tc>
      </w:tr>
      <w:tr w:rsidR="004B064F">
        <w:trPr>
          <w:trHeight w:val="518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130" w:firstLine="0"/>
              <w:jc w:val="left"/>
            </w:pPr>
            <w:r>
              <w:t>20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Моллюски</w:t>
            </w:r>
          </w:p>
        </w:tc>
      </w:tr>
      <w:tr w:rsidR="004B064F">
        <w:trPr>
          <w:trHeight w:val="398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30" w:firstLine="0"/>
              <w:jc w:val="left"/>
            </w:pPr>
            <w:r>
              <w:t>30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Внутренние органы крабов</w:t>
            </w:r>
          </w:p>
        </w:tc>
      </w:tr>
      <w:tr w:rsidR="004B064F">
        <w:trPr>
          <w:trHeight w:val="518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0,16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Моллюски</w:t>
            </w:r>
          </w:p>
        </w:tc>
      </w:tr>
      <w:tr w:rsidR="004B064F">
        <w:trPr>
          <w:trHeight w:val="398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4,0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Рыбный жир</w:t>
            </w:r>
          </w:p>
        </w:tc>
      </w:tr>
      <w:tr w:rsidR="004B064F">
        <w:trPr>
          <w:trHeight w:val="227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10,0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Рыбный жир</w:t>
            </w:r>
          </w:p>
        </w:tc>
      </w:tr>
    </w:tbl>
    <w:p w:rsidR="004B064F" w:rsidRDefault="004B064F">
      <w:pPr>
        <w:sectPr w:rsidR="004B064F">
          <w:type w:val="continuous"/>
          <w:pgSz w:w="11918" w:h="16858"/>
          <w:pgMar w:top="1673" w:right="7819" w:bottom="1198" w:left="3032" w:header="720" w:footer="720" w:gutter="0"/>
          <w:cols w:space="720"/>
        </w:sectPr>
      </w:pP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9006" name="Picture 19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6" name="Picture 19006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0"/>
        <w:ind w:left="21" w:right="12"/>
      </w:pPr>
      <w:r>
        <w:t xml:space="preserve">     Примечание.  </w:t>
      </w: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9010" name="Picture 19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0" name="Picture 19010"/>
                    <pic:cNvPicPr/>
                  </pic:nvPicPr>
                  <pic:blipFill>
                    <a:blip r:embed="rId10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пересчете на исходный продукт с учетом содержания сухих веществ в нем и конечном продукте.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     </w:t>
      </w:r>
    </w:p>
    <w:p w:rsidR="004B064F" w:rsidRDefault="002701C7">
      <w:pPr>
        <w:pStyle w:val="Heading2"/>
      </w:pPr>
      <w:r>
        <w:t>4. МУКОМОЛЬНО-КРУПЯНЫЕ И ХЛЕБОБУЛОЧНЫЕ ИЗДЕЛИЯ</w:t>
      </w:r>
    </w:p>
    <w:p w:rsidR="004B064F" w:rsidRDefault="002701C7">
      <w:pPr>
        <w:spacing w:after="35" w:line="265" w:lineRule="auto"/>
        <w:jc w:val="center"/>
      </w:pPr>
      <w:r>
        <w:t xml:space="preserve">(Раздел в редакции, введенной в действие с 11 июля 2020 года </w:t>
      </w:r>
      <w:hyperlink r:id="rId1018" w:anchor="7DK0KA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019" w:anchor="7DK0KA">
        <w:r>
          <w:rPr>
            <w:color w:val="0000EE"/>
          </w:rPr>
          <w:t>у</w:t>
        </w:r>
      </w:hyperlink>
      <w:hyperlink r:id="rId1020" w:anchor="7DK0KA">
        <w:r>
          <w:rPr>
            <w:color w:val="0000EE"/>
            <w:u w:val="single" w:color="0000EE"/>
          </w:rPr>
          <w:t>ста 2019 го</w:t>
        </w:r>
      </w:hyperlink>
      <w:hyperlink r:id="rId1021" w:anchor="7DK0KA">
        <w:r>
          <w:rPr>
            <w:color w:val="0000EE"/>
          </w:rPr>
          <w:t>д</w:t>
        </w:r>
      </w:hyperlink>
      <w:hyperlink r:id="rId1022" w:anchor="7DK0KA">
        <w:r>
          <w:rPr>
            <w:color w:val="0000EE"/>
            <w:u w:val="single" w:color="0000EE"/>
          </w:rPr>
          <w:t>а N 115</w:t>
        </w:r>
      </w:hyperlink>
      <w:hyperlink r:id="rId1023" w:anchor="7DK0KA">
        <w:r>
          <w:t>.</w:t>
        </w:r>
      </w:hyperlink>
      <w:r>
        <w:t xml:space="preserve"> См. </w:t>
      </w:r>
      <w:hyperlink r:id="rId1024" w:anchor="8PE0LQ">
        <w:r>
          <w:rPr>
            <w:color w:val="0000EE"/>
            <w:u w:val="single" w:color="0000EE"/>
          </w:rPr>
          <w:t>пре</w:t>
        </w:r>
      </w:hyperlink>
      <w:hyperlink r:id="rId1025" w:anchor="8PE0LQ">
        <w:r>
          <w:rPr>
            <w:color w:val="0000EE"/>
          </w:rPr>
          <w:t>д</w:t>
        </w:r>
      </w:hyperlink>
      <w:hyperlink r:id="rId1026" w:anchor="8PE0LQ">
        <w:r>
          <w:rPr>
            <w:color w:val="0000EE"/>
            <w:u w:val="single" w:color="0000EE"/>
          </w:rPr>
          <w:t>ы</w:t>
        </w:r>
      </w:hyperlink>
      <w:hyperlink r:id="rId1027" w:anchor="8PE0LQ">
        <w:r>
          <w:rPr>
            <w:color w:val="0000EE"/>
          </w:rPr>
          <w:t>ду</w:t>
        </w:r>
      </w:hyperlink>
      <w:hyperlink r:id="rId1028" w:anchor="8PE0LQ">
        <w:r>
          <w:rPr>
            <w:color w:val="0000EE"/>
            <w:u w:val="single" w:color="0000EE"/>
          </w:rPr>
          <w:t>щ</w:t>
        </w:r>
      </w:hyperlink>
      <w:hyperlink r:id="rId1029" w:anchor="8PE0LQ">
        <w:r>
          <w:rPr>
            <w:color w:val="0000EE"/>
          </w:rPr>
          <w:t>у</w:t>
        </w:r>
      </w:hyperlink>
      <w:hyperlink r:id="rId1030" w:anchor="8PE0LQ">
        <w:r>
          <w:rPr>
            <w:color w:val="0000EE"/>
            <w:u w:val="single" w:color="0000EE"/>
          </w:rPr>
          <w:t>ю ре</w:t>
        </w:r>
      </w:hyperlink>
      <w:hyperlink r:id="rId1031" w:anchor="8PE0LQ">
        <w:r>
          <w:rPr>
            <w:color w:val="0000EE"/>
          </w:rPr>
          <w:t>д</w:t>
        </w:r>
      </w:hyperlink>
      <w:hyperlink r:id="rId1032" w:anchor="8PE0LQ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35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08"/>
        <w:gridCol w:w="1617"/>
        <w:gridCol w:w="4533"/>
      </w:tblGrid>
      <w:tr w:rsidR="004B064F">
        <w:trPr>
          <w:trHeight w:val="1232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763" w:line="259" w:lineRule="auto"/>
              <w:ind w:left="0" w:right="25" w:firstLine="0"/>
              <w:jc w:val="center"/>
            </w:pPr>
            <w:r>
              <w:t>Показатели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Токсичные элементы: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5" w:lineRule="auto"/>
              <w:ind w:left="466" w:right="62" w:hanging="209"/>
              <w:jc w:val="left"/>
            </w:pPr>
            <w:r>
              <w:t>Допустимые уровни, мг/кг,</w:t>
            </w:r>
          </w:p>
          <w:p w:rsidR="004B064F" w:rsidRDefault="002701C7">
            <w:pPr>
              <w:spacing w:after="0" w:line="259" w:lineRule="auto"/>
              <w:ind w:left="0" w:right="25" w:firstLine="0"/>
              <w:jc w:val="center"/>
            </w:pPr>
            <w:r>
              <w:t>не более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08" w:firstLine="0"/>
              <w:jc w:val="center"/>
            </w:pPr>
            <w:r>
              <w:t>Примечания</w:t>
            </w:r>
          </w:p>
        </w:tc>
      </w:tr>
      <w:tr w:rsidR="004B064F">
        <w:trPr>
          <w:trHeight w:val="765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свинец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4" w:firstLine="0"/>
              <w:jc w:val="center"/>
            </w:pPr>
            <w:r>
              <w:t>0,5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и зернобобовых культур, за исключением отрубей пищевых, хлеба и булочных изделий</w:t>
            </w:r>
          </w:p>
        </w:tc>
      </w:tr>
      <w:tr w:rsidR="004B064F">
        <w:trPr>
          <w:trHeight w:val="27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4" w:firstLine="0"/>
              <w:jc w:val="center"/>
            </w:pPr>
            <w: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Отруби пищевые (пшеничные, ржаные)</w:t>
            </w:r>
          </w:p>
        </w:tc>
      </w:tr>
      <w:tr w:rsidR="004B064F">
        <w:trPr>
          <w:trHeight w:val="278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5" w:firstLine="0"/>
              <w:jc w:val="center"/>
            </w:pPr>
            <w:r>
              <w:t>0,35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Хлеб, булочные изделия и сдобные изделия</w:t>
            </w:r>
          </w:p>
        </w:tc>
      </w:tr>
      <w:tr w:rsidR="004B064F">
        <w:trPr>
          <w:trHeight w:val="758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мышьяк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4" w:firstLine="0"/>
              <w:jc w:val="center"/>
            </w:pPr>
            <w:r>
              <w:t>0,2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культур, за исключением зернобобовых культур, хлеба и булочных изделий</w:t>
            </w:r>
          </w:p>
        </w:tc>
      </w:tr>
      <w:tr w:rsidR="004B064F">
        <w:trPr>
          <w:trHeight w:val="227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4" w:firstLine="0"/>
              <w:jc w:val="center"/>
            </w:pPr>
            <w:r>
              <w:t>0,3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зернобобовых культур</w:t>
            </w:r>
          </w:p>
        </w:tc>
      </w:tr>
    </w:tbl>
    <w:p w:rsidR="004B064F" w:rsidRDefault="004B064F">
      <w:pPr>
        <w:spacing w:after="0" w:line="259" w:lineRule="auto"/>
        <w:ind w:left="-450" w:right="446" w:firstLine="0"/>
        <w:jc w:val="left"/>
      </w:pPr>
    </w:p>
    <w:tbl>
      <w:tblPr>
        <w:tblStyle w:val="TableGrid"/>
        <w:tblW w:w="1056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34"/>
        <w:gridCol w:w="1592"/>
        <w:gridCol w:w="4740"/>
      </w:tblGrid>
      <w:tr w:rsidR="004B064F">
        <w:trPr>
          <w:trHeight w:val="227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0,15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Хлеб, булочные изделия и сдобные изделия</w:t>
            </w:r>
          </w:p>
        </w:tc>
      </w:tr>
      <w:tr w:rsidR="004B064F">
        <w:trPr>
          <w:trHeight w:val="525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кадмий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0,1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и зернобобовых культур, за исключением хлеба и булочных изделий</w:t>
            </w:r>
          </w:p>
        </w:tc>
      </w:tr>
      <w:tr w:rsidR="004B064F">
        <w:trPr>
          <w:trHeight w:val="27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0,07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Хлеб, булочные изделия и сдобные изделия</w:t>
            </w:r>
          </w:p>
        </w:tc>
      </w:tr>
      <w:tr w:rsidR="004B064F">
        <w:trPr>
          <w:trHeight w:val="27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ртуть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0,03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Крупа, толокно, хлопья, мука, отруби пищевые</w:t>
            </w:r>
          </w:p>
        </w:tc>
      </w:tr>
      <w:tr w:rsidR="004B064F">
        <w:trPr>
          <w:trHeight w:val="525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0,02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2" w:firstLine="0"/>
              <w:jc w:val="left"/>
            </w:pPr>
            <w:r>
              <w:t>Макаронные изделия, бараночные, сухарные изделия, соломка и др.</w:t>
            </w:r>
          </w:p>
        </w:tc>
      </w:tr>
      <w:tr w:rsidR="004B064F">
        <w:trPr>
          <w:trHeight w:val="54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Микотоксины: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0,015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Хлеб, булочные изделия и сдобные изделия</w:t>
            </w:r>
          </w:p>
        </w:tc>
      </w:tr>
      <w:tr w:rsidR="004B064F">
        <w:trPr>
          <w:trHeight w:val="525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афлатоксин В1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0,005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и зернобобовых культур</w:t>
            </w:r>
          </w:p>
        </w:tc>
      </w:tr>
      <w:tr w:rsidR="004B064F">
        <w:trPr>
          <w:trHeight w:val="27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дезоксиниваленол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0,7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пшеницы</w:t>
            </w:r>
          </w:p>
        </w:tc>
      </w:tr>
      <w:tr w:rsidR="004B064F">
        <w:trPr>
          <w:trHeight w:val="27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1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ячменя</w:t>
            </w:r>
          </w:p>
        </w:tc>
      </w:tr>
      <w:tr w:rsidR="004B064F">
        <w:trPr>
          <w:trHeight w:val="278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Т-2 токсин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0,1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культур</w:t>
            </w:r>
          </w:p>
        </w:tc>
      </w:tr>
      <w:tr w:rsidR="004B064F">
        <w:trPr>
          <w:trHeight w:val="278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зеараленон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1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Отруби пищевые (пшеничные, ячменные, кукурузные)</w:t>
            </w:r>
          </w:p>
        </w:tc>
      </w:tr>
      <w:tr w:rsidR="004B064F">
        <w:trPr>
          <w:trHeight w:val="51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0,2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культур (пшеницы, ячменя, кукурузы)</w:t>
            </w:r>
          </w:p>
        </w:tc>
      </w:tr>
      <w:tr w:rsidR="004B064F">
        <w:trPr>
          <w:trHeight w:val="525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охратоксин А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0,005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культур (пшеницы, ячменя, ржи, овса, риса)</w:t>
            </w:r>
          </w:p>
        </w:tc>
      </w:tr>
      <w:tr w:rsidR="004B064F">
        <w:trPr>
          <w:trHeight w:val="521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Нитрозоамины (сумма НДМА и НДЭА) Пестициды: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0,015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Пивоваренный солод</w:t>
            </w:r>
          </w:p>
        </w:tc>
      </w:tr>
      <w:tr w:rsidR="004B064F">
        <w:trPr>
          <w:trHeight w:val="544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ГХЦГ (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40058" cy="200025"/>
                      <wp:effectExtent l="0" t="0" r="0" b="0"/>
                      <wp:docPr id="222956" name="Group 2229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0058" cy="200025"/>
                                <a:chOff x="0" y="0"/>
                                <a:chExt cx="540058" cy="200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293" name="Picture 19293"/>
                                <pic:cNvPicPr/>
                              </pic:nvPicPr>
                              <pic:blipFill>
                                <a:blip r:embed="rId10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8575"/>
                                  <a:ext cx="137303" cy="142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5715" name="Rectangle 215715"/>
                              <wps:cNvSpPr/>
                              <wps:spPr>
                                <a:xfrm>
                                  <a:off x="135587" y="42458"/>
                                  <a:ext cx="52703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5716" name="Rectangle 215716"/>
                              <wps:cNvSpPr/>
                              <wps:spPr>
                                <a:xfrm>
                                  <a:off x="175213" y="42458"/>
                                  <a:ext cx="43971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,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296" name="Picture 19296"/>
                                <pic:cNvPicPr/>
                              </pic:nvPicPr>
                              <pic:blipFill>
                                <a:blip r:embed="rId10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0531" y="0"/>
                                  <a:ext cx="118996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5729" name="Rectangle 215729"/>
                              <wps:cNvSpPr/>
                              <wps:spPr>
                                <a:xfrm>
                                  <a:off x="327382" y="42458"/>
                                  <a:ext cx="52703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5730" name="Rectangle 215730"/>
                              <wps:cNvSpPr/>
                              <wps:spPr>
                                <a:xfrm>
                                  <a:off x="367008" y="42458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299" name="Picture 19299"/>
                                <pic:cNvPicPr/>
                              </pic:nvPicPr>
                              <pic:blipFill>
                                <a:blip r:embed="rId10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0216" y="19050"/>
                                  <a:ext cx="109842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22956" style="width:42.5242pt;height:15.75pt;mso-position-horizontal-relative:char;mso-position-vertical-relative:line" coordsize="5400,2000">
                      <v:shape id="Picture 19293" style="position:absolute;width:1373;height:1428;left:0;top:285;" filled="f">
                        <v:imagedata r:id="rId1036"/>
                      </v:shape>
                      <v:rect id="Rectangle 215715" style="position:absolute;width:527;height:1547;left:1355;top:42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-</w:t>
                              </w:r>
                            </w:p>
                          </w:txbxContent>
                        </v:textbox>
                      </v:rect>
                      <v:rect id="Rectangle 215716" style="position:absolute;width:439;height:1547;left:1752;top:42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</w:t>
                              </w:r>
                            </w:p>
                          </w:txbxContent>
                        </v:textbox>
                      </v:rect>
                      <v:shape id="Picture 19296" style="position:absolute;width:1189;height:2000;left:2105;top:0;" filled="f">
                        <v:imagedata r:id="rId1037"/>
                      </v:shape>
                      <v:rect id="Rectangle 215729" style="position:absolute;width:527;height:1547;left:3273;top:42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-</w:t>
                              </w:r>
                            </w:p>
                          </w:txbxContent>
                        </v:textbox>
                      </v:rect>
                      <v:rect id="Rectangle 215730" style="position:absolute;width:879;height:1547;left:3670;top:42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19299" style="position:absolute;width:1098;height:1619;left:4302;top:190;" filled="f">
                        <v:imagedata r:id="rId1038"/>
                      </v:shape>
                    </v:group>
                  </w:pict>
                </mc:Fallback>
              </mc:AlternateContent>
            </w:r>
            <w:r>
              <w:t>-изомеры)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и зернобобовых культур</w:t>
            </w:r>
          </w:p>
        </w:tc>
      </w:tr>
      <w:tr w:rsidR="004B064F">
        <w:trPr>
          <w:trHeight w:val="27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ДДТ и его метаболиты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0,02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культур</w:t>
            </w:r>
          </w:p>
        </w:tc>
      </w:tr>
      <w:tr w:rsidR="004B064F">
        <w:trPr>
          <w:trHeight w:val="27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зернобобовых культур</w:t>
            </w:r>
          </w:p>
        </w:tc>
      </w:tr>
      <w:tr w:rsidR="004B064F">
        <w:trPr>
          <w:trHeight w:val="150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2,4-D кислота, ее соли и эфиры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right="50" w:firstLine="0"/>
              <w:jc w:val="center"/>
            </w:pPr>
            <w:r>
              <w:t>не</w:t>
            </w:r>
          </w:p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допускаются</w:t>
            </w:r>
          </w:p>
          <w:p w:rsidR="004B064F" w:rsidRDefault="002701C7">
            <w:pPr>
              <w:spacing w:after="0" w:line="259" w:lineRule="auto"/>
              <w:ind w:left="169" w:firstLine="84"/>
              <w:jc w:val="left"/>
            </w:pPr>
            <w:r>
              <w:t>(в пределах обнаружения метода определения)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и зернобобовых культур</w:t>
            </w:r>
          </w:p>
        </w:tc>
      </w:tr>
      <w:tr w:rsidR="004B064F">
        <w:trPr>
          <w:trHeight w:val="270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гексахлорбензол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0,01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пшеницы</w:t>
            </w:r>
          </w:p>
        </w:tc>
      </w:tr>
      <w:tr w:rsidR="004B064F">
        <w:trPr>
          <w:trHeight w:val="1493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0" w:firstLine="0"/>
              <w:jc w:val="left"/>
            </w:pPr>
            <w:r>
              <w:t>ртутьорганические пестициды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не</w:t>
            </w:r>
          </w:p>
          <w:p w:rsidR="004B064F" w:rsidRDefault="002701C7">
            <w:pPr>
              <w:spacing w:after="13" w:line="259" w:lineRule="auto"/>
              <w:ind w:left="0" w:right="50" w:firstLine="0"/>
              <w:jc w:val="center"/>
            </w:pPr>
            <w:r>
              <w:t>допускаются</w:t>
            </w:r>
          </w:p>
          <w:p w:rsidR="004B064F" w:rsidRDefault="002701C7">
            <w:pPr>
              <w:spacing w:after="0" w:line="259" w:lineRule="auto"/>
              <w:ind w:left="169" w:firstLine="84"/>
              <w:jc w:val="left"/>
            </w:pPr>
            <w:r>
              <w:t>(в пределах обнаружения метода определения)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переработки злаковых и зернобобовых культур</w:t>
            </w:r>
          </w:p>
        </w:tc>
      </w:tr>
      <w:tr w:rsidR="004B064F">
        <w:trPr>
          <w:trHeight w:val="517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Олигосахара, %, не более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2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Отруби пищевые (для соевых белковых продуктов) для диетического и детского питания</w:t>
            </w:r>
          </w:p>
        </w:tc>
      </w:tr>
      <w:tr w:rsidR="004B064F">
        <w:trPr>
          <w:trHeight w:val="518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Ингибитор трипсина, %, не более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Отруби пищевые (для соевых белковых продуктов) для диетического и детского питания</w:t>
            </w:r>
          </w:p>
        </w:tc>
      </w:tr>
      <w:tr w:rsidR="004B064F">
        <w:trPr>
          <w:trHeight w:val="1252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Зараженность вредителями хлебных запасов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(насекомыми, клещами)</w:t>
            </w:r>
          </w:p>
        </w:tc>
        <w:tc>
          <w:tcPr>
            <w:tcW w:w="6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82" w:lineRule="auto"/>
              <w:ind w:left="361" w:hanging="361"/>
              <w:jc w:val="left"/>
            </w:pPr>
            <w:r>
              <w:t>не допускается (в Крупа, толокно, хлопья, мука из продовольственного пределах</w:t>
            </w:r>
            <w:r>
              <w:tab/>
              <w:t>зерна, отруби пищевые (пшеничные, ржаные)</w:t>
            </w:r>
          </w:p>
          <w:p w:rsidR="004B064F" w:rsidRDefault="002701C7">
            <w:pPr>
              <w:spacing w:after="0" w:line="259" w:lineRule="auto"/>
              <w:ind w:left="169" w:right="4358" w:firstLine="23"/>
              <w:jc w:val="left"/>
            </w:pPr>
            <w:r>
              <w:t>обнаружения метода определения)</w:t>
            </w:r>
          </w:p>
        </w:tc>
      </w:tr>
      <w:tr w:rsidR="004B064F">
        <w:trPr>
          <w:trHeight w:val="1442"/>
        </w:trPr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Загрязненность вредителями хлебных запасов (насекомыми, клещами), суммарная плотность загрязненности</w:t>
            </w:r>
          </w:p>
        </w:tc>
        <w:tc>
          <w:tcPr>
            <w:tcW w:w="6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771"/>
                <w:tab w:val="right" w:pos="6331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Крупа, толокно, хлопья, мука из продовольственного</w:t>
            </w:r>
          </w:p>
          <w:p w:rsidR="004B064F" w:rsidRDefault="002701C7">
            <w:pPr>
              <w:tabs>
                <w:tab w:val="center" w:pos="771"/>
                <w:tab w:val="center" w:pos="3599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допускается</w:t>
            </w:r>
            <w:r>
              <w:tab/>
              <w:t>зерна, отруби пищевые (пшеничные, ржаные)</w:t>
            </w:r>
          </w:p>
          <w:p w:rsidR="004B064F" w:rsidRDefault="002701C7">
            <w:pPr>
              <w:spacing w:after="0" w:line="259" w:lineRule="auto"/>
              <w:ind w:left="169" w:right="4358" w:firstLine="84"/>
              <w:jc w:val="left"/>
            </w:pPr>
            <w:r>
              <w:t>(в пределах обнаружения метода определения)</w:t>
            </w:r>
          </w:p>
        </w:tc>
      </w:tr>
    </w:tbl>
    <w:p w:rsidR="004B064F" w:rsidRDefault="002701C7">
      <w:pPr>
        <w:spacing w:after="26"/>
        <w:ind w:left="21" w:right="12"/>
      </w:pPr>
      <w:r>
        <w:t>Зараженность возбудителями "картофельной</w:t>
      </w:r>
      <w:r>
        <w:tab/>
        <w:t>не</w:t>
      </w:r>
      <w:r>
        <w:tab/>
        <w:t>Мука пшеничная, используемая для выпечки хлеба болезни" хлеба</w:t>
      </w:r>
      <w:r>
        <w:tab/>
        <w:t>допускается</w:t>
      </w:r>
      <w:r>
        <w:tab/>
        <w:t>пшеничных сортов (через 36 часов после пробной</w:t>
      </w:r>
    </w:p>
    <w:p w:rsidR="004B064F" w:rsidRDefault="002701C7">
      <w:pPr>
        <w:spacing w:after="215" w:line="269" w:lineRule="auto"/>
        <w:ind w:left="4417" w:right="3001" w:firstLine="84"/>
        <w:jc w:val="left"/>
      </w:pPr>
      <w:r>
        <w:t>(в пределах</w:t>
      </w:r>
      <w:r>
        <w:tab/>
        <w:t>лабораторной выпечки)"; обнаружения метода определения)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spacing w:after="215"/>
        <w:ind w:right="1"/>
      </w:pPr>
      <w:r>
        <w:t>5. САХАР И КОНДИТЕРСКИЕ ИЗДЕЛИЯ</w:t>
      </w:r>
    </w:p>
    <w:p w:rsidR="004B064F" w:rsidRDefault="002701C7">
      <w:pPr>
        <w:tabs>
          <w:tab w:val="center" w:pos="959"/>
          <w:tab w:val="center" w:pos="2486"/>
          <w:tab w:val="center" w:pos="6824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Показатели</w:t>
      </w:r>
      <w:r>
        <w:tab/>
        <w:t>Допустимые</w:t>
      </w:r>
      <w:r>
        <w:tab/>
        <w:t>Примечания</w:t>
      </w:r>
    </w:p>
    <w:p w:rsidR="004B064F" w:rsidRDefault="002701C7">
      <w:pPr>
        <w:spacing w:after="6"/>
        <w:ind w:left="2015" w:right="12"/>
      </w:pPr>
      <w:r>
        <w:t>уровни, мг/</w:t>
      </w:r>
    </w:p>
    <w:p w:rsidR="004B064F" w:rsidRDefault="002701C7">
      <w:pPr>
        <w:spacing w:after="0"/>
        <w:ind w:left="2406" w:right="12"/>
      </w:pPr>
      <w:r>
        <w:t>кг,</w:t>
      </w:r>
    </w:p>
    <w:p w:rsidR="004B064F" w:rsidRDefault="002701C7">
      <w:pPr>
        <w:spacing w:after="21"/>
        <w:ind w:left="2103" w:right="12"/>
      </w:pPr>
      <w:r>
        <w:t>не более</w:t>
      </w:r>
    </w:p>
    <w:p w:rsidR="004B064F" w:rsidRDefault="002701C7">
      <w:pPr>
        <w:spacing w:after="38"/>
        <w:ind w:left="21" w:right="12"/>
      </w:pPr>
      <w:r>
        <w:t>Токсичные элементы</w:t>
      </w:r>
    </w:p>
    <w:p w:rsidR="004B064F" w:rsidRDefault="002701C7">
      <w:pPr>
        <w:numPr>
          <w:ilvl w:val="0"/>
          <w:numId w:val="94"/>
        </w:numPr>
        <w:spacing w:after="59"/>
        <w:ind w:left="125" w:right="366" w:hanging="114"/>
      </w:pPr>
      <w:r>
        <w:t>свинец</w:t>
      </w:r>
      <w:r>
        <w:tab/>
        <w:t>0,5</w:t>
      </w:r>
      <w:r>
        <w:tab/>
        <w:t>Сахар, мучные кондитерские изделия</w:t>
      </w:r>
    </w:p>
    <w:p w:rsidR="004B064F" w:rsidRDefault="002701C7">
      <w:pPr>
        <w:spacing w:after="37"/>
        <w:ind w:left="3067" w:right="233" w:hanging="712"/>
      </w:pPr>
      <w:r>
        <w:t>1,0</w:t>
      </w:r>
      <w:r>
        <w:tab/>
      </w:r>
      <w:r>
        <w:t>Сахаристые кондитерские изделия, восточные сладости, жевательная резинка; шоколад и изделия из него; Какао-бобы и какао-продукты; Мед</w:t>
      </w:r>
    </w:p>
    <w:p w:rsidR="004B064F" w:rsidRDefault="002701C7">
      <w:pPr>
        <w:numPr>
          <w:ilvl w:val="0"/>
          <w:numId w:val="94"/>
        </w:numPr>
        <w:spacing w:after="52"/>
        <w:ind w:left="125" w:right="366" w:hanging="114"/>
      </w:pPr>
      <w:r>
        <w:t>мышьяк</w:t>
      </w:r>
      <w:r>
        <w:tab/>
        <w:t>1,0</w:t>
      </w:r>
      <w:r>
        <w:tab/>
        <w:t>Сахар и сахаристые кондитерские изделия, восточные сладости, жевательная резинка; шоколад и изделия из него; Ка</w:t>
      </w:r>
      <w:r>
        <w:t>као-бобы и какао-продукты</w:t>
      </w:r>
    </w:p>
    <w:p w:rsidR="004B064F" w:rsidRDefault="002701C7">
      <w:pPr>
        <w:tabs>
          <w:tab w:val="center" w:pos="2486"/>
          <w:tab w:val="center" w:pos="4411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0,3</w:t>
      </w:r>
      <w:r>
        <w:tab/>
        <w:t>Мучные кондитерские изделия</w:t>
      </w:r>
    </w:p>
    <w:p w:rsidR="004B064F" w:rsidRDefault="002701C7">
      <w:pPr>
        <w:tabs>
          <w:tab w:val="center" w:pos="2486"/>
          <w:tab w:val="center" w:pos="3251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0,5</w:t>
      </w:r>
      <w:r>
        <w:tab/>
        <w:t>Мед</w:t>
      </w:r>
    </w:p>
    <w:p w:rsidR="004B064F" w:rsidRDefault="002701C7">
      <w:pPr>
        <w:numPr>
          <w:ilvl w:val="0"/>
          <w:numId w:val="94"/>
        </w:numPr>
        <w:spacing w:after="44"/>
        <w:ind w:left="125" w:right="366" w:hanging="114"/>
      </w:pPr>
      <w:r>
        <w:t>кадмий</w:t>
      </w:r>
      <w:r>
        <w:tab/>
        <w:t>0,05</w:t>
      </w:r>
      <w:r>
        <w:tab/>
        <w:t>Сахар, мед</w:t>
      </w:r>
    </w:p>
    <w:p w:rsidR="004B064F" w:rsidRDefault="002701C7">
      <w:pPr>
        <w:spacing w:after="35"/>
        <w:ind w:left="3067" w:right="225" w:hanging="712"/>
      </w:pPr>
      <w:r>
        <w:t>0,1</w:t>
      </w:r>
      <w:r>
        <w:tab/>
        <w:t>Сахаристые и мучные кондитерские изделия, восточные сладости, жевательная резинка</w:t>
      </w:r>
    </w:p>
    <w:p w:rsidR="004B064F" w:rsidRDefault="002701C7">
      <w:pPr>
        <w:tabs>
          <w:tab w:val="center" w:pos="2486"/>
          <w:tab w:val="center" w:pos="5590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0,5</w:t>
      </w:r>
      <w:r>
        <w:tab/>
        <w:t>Шоколад и изделия из него; какао-бобы и какао-продукты</w:t>
      </w:r>
    </w:p>
    <w:p w:rsidR="004B064F" w:rsidRDefault="002701C7">
      <w:pPr>
        <w:numPr>
          <w:ilvl w:val="0"/>
          <w:numId w:val="94"/>
        </w:numPr>
        <w:spacing w:after="52"/>
        <w:ind w:left="125" w:right="366" w:hanging="114"/>
      </w:pPr>
      <w:r>
        <w:t>ртуть</w:t>
      </w:r>
      <w:r>
        <w:tab/>
        <w:t>0,01</w:t>
      </w:r>
      <w:r>
        <w:tab/>
      </w:r>
      <w:r>
        <w:t>Сахар и сахаристые кондитерские изделия, восточные сладости, жевательная резинка</w:t>
      </w:r>
    </w:p>
    <w:p w:rsidR="004B064F" w:rsidRDefault="002701C7">
      <w:pPr>
        <w:tabs>
          <w:tab w:val="center" w:pos="2486"/>
          <w:tab w:val="center" w:pos="5602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0,1</w:t>
      </w:r>
      <w:r>
        <w:tab/>
        <w:t>Шоколад и изделия из него; Какао-бобы и какао-продукты</w:t>
      </w:r>
    </w:p>
    <w:p w:rsidR="004B064F" w:rsidRDefault="002701C7">
      <w:pPr>
        <w:tabs>
          <w:tab w:val="center" w:pos="2486"/>
          <w:tab w:val="center" w:pos="4411"/>
        </w:tabs>
        <w:spacing w:after="2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0,02</w:t>
      </w:r>
      <w:r>
        <w:tab/>
        <w:t>Мучные кондитерские изделия</w:t>
      </w:r>
    </w:p>
    <w:p w:rsidR="004B064F" w:rsidRDefault="002701C7">
      <w:pPr>
        <w:spacing w:after="18"/>
        <w:ind w:left="21" w:right="12"/>
      </w:pPr>
      <w:r>
        <w:t>Пестициды</w:t>
      </w:r>
    </w:p>
    <w:p w:rsidR="004B064F" w:rsidRDefault="002701C7">
      <w:pPr>
        <w:numPr>
          <w:ilvl w:val="0"/>
          <w:numId w:val="94"/>
        </w:numPr>
        <w:spacing w:after="53"/>
        <w:ind w:left="125" w:right="366" w:hanging="114"/>
      </w:pPr>
      <w:r>
        <w:t>ГХЦГ (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03444" cy="200025"/>
                <wp:effectExtent l="0" t="0" r="0" b="0"/>
                <wp:docPr id="216854" name="Group 216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444" cy="200025"/>
                          <a:chOff x="0" y="0"/>
                          <a:chExt cx="503444" cy="200025"/>
                        </a:xfrm>
                      </wpg:grpSpPr>
                      <pic:pic xmlns:pic="http://schemas.openxmlformats.org/drawingml/2006/picture">
                        <pic:nvPicPr>
                          <pic:cNvPr id="19514" name="Picture 19514"/>
                          <pic:cNvPicPr/>
                        </pic:nvPicPr>
                        <pic:blipFill>
                          <a:blip r:embed="rId1013"/>
                          <a:stretch>
                            <a:fillRect/>
                          </a:stretch>
                        </pic:blipFill>
                        <pic:spPr>
                          <a:xfrm>
                            <a:off x="0" y="28575"/>
                            <a:ext cx="137303" cy="142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515" name="Rectangle 19515"/>
                        <wps:cNvSpPr/>
                        <wps:spPr>
                          <a:xfrm>
                            <a:off x="139591" y="43202"/>
                            <a:ext cx="8794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064F" w:rsidRDefault="002701C7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517" name="Picture 19517"/>
                          <pic:cNvPicPr/>
                        </pic:nvPicPr>
                        <pic:blipFill>
                          <a:blip r:embed="rId1014"/>
                          <a:stretch>
                            <a:fillRect/>
                          </a:stretch>
                        </pic:blipFill>
                        <pic:spPr>
                          <a:xfrm>
                            <a:off x="201378" y="0"/>
                            <a:ext cx="118996" cy="200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518" name="Rectangle 19518"/>
                        <wps:cNvSpPr/>
                        <wps:spPr>
                          <a:xfrm>
                            <a:off x="324807" y="43202"/>
                            <a:ext cx="8794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064F" w:rsidRDefault="002701C7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520" name="Picture 19520"/>
                          <pic:cNvPicPr/>
                        </pic:nvPicPr>
                        <pic:blipFill>
                          <a:blip r:embed="rId1011"/>
                          <a:stretch>
                            <a:fillRect/>
                          </a:stretch>
                        </pic:blipFill>
                        <pic:spPr>
                          <a:xfrm>
                            <a:off x="393601" y="19050"/>
                            <a:ext cx="109842" cy="161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6854" style="width:39.6412pt;height:15.75pt;mso-position-horizontal-relative:char;mso-position-vertical-relative:line" coordsize="5034,2000">
                <v:shape id="Picture 19514" style="position:absolute;width:1373;height:1428;left:0;top:285;" filled="f">
                  <v:imagedata r:id="rId1012"/>
                </v:shape>
                <v:rect id="Rectangle 19515" style="position:absolute;width:879;height:1547;left:1395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, </w:t>
                        </w:r>
                      </w:p>
                    </w:txbxContent>
                  </v:textbox>
                </v:rect>
                <v:shape id="Picture 19517" style="position:absolute;width:1189;height:2000;left:2013;top:0;" filled="f">
                  <v:imagedata r:id="rId1013"/>
                </v:shape>
                <v:rect id="Rectangle 19518" style="position:absolute;width:879;height:1547;left:3248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, </w:t>
                        </w:r>
                      </w:p>
                    </w:txbxContent>
                  </v:textbox>
                </v:rect>
                <v:shape id="Picture 19520" style="position:absolute;width:1098;height:1619;left:3936;top:190;" filled="f">
                  <v:imagedata r:id="rId1014"/>
                </v:shape>
              </v:group>
            </w:pict>
          </mc:Fallback>
        </mc:AlternateContent>
      </w:r>
      <w:r>
        <w:t>-</w:t>
      </w:r>
      <w:r>
        <w:tab/>
        <w:t>0,005</w:t>
      </w:r>
      <w:r>
        <w:tab/>
        <w:t>Сахар, мед изомеры)</w:t>
      </w:r>
    </w:p>
    <w:p w:rsidR="004B064F" w:rsidRDefault="002701C7">
      <w:pPr>
        <w:tabs>
          <w:tab w:val="center" w:pos="2486"/>
          <w:tab w:val="center" w:pos="4364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0,5</w:t>
      </w:r>
      <w:r>
        <w:tab/>
      </w:r>
      <w:r>
        <w:t>Какао-бобы и какао-продукты</w:t>
      </w:r>
    </w:p>
    <w:p w:rsidR="004B064F" w:rsidRDefault="002701C7">
      <w:pPr>
        <w:tabs>
          <w:tab w:val="center" w:pos="2486"/>
          <w:tab w:val="center" w:pos="4411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0,2</w:t>
      </w:r>
      <w:r>
        <w:tab/>
        <w:t>Мучные кондитерские изделия</w:t>
      </w:r>
    </w:p>
    <w:p w:rsidR="004B064F" w:rsidRDefault="002701C7">
      <w:pPr>
        <w:numPr>
          <w:ilvl w:val="0"/>
          <w:numId w:val="94"/>
        </w:numPr>
        <w:spacing w:after="52"/>
        <w:ind w:left="125" w:right="366" w:hanging="114"/>
      </w:pPr>
      <w:r>
        <w:t>ДДТ и его</w:t>
      </w:r>
      <w:r>
        <w:tab/>
        <w:t>0,005</w:t>
      </w:r>
      <w:r>
        <w:tab/>
        <w:t>Сахар, мед метаболиты</w:t>
      </w:r>
      <w:r>
        <w:tab/>
        <w:t>0,02</w:t>
      </w:r>
      <w:r>
        <w:tab/>
        <w:t>Мучные кондитерские изделия</w:t>
      </w:r>
    </w:p>
    <w:p w:rsidR="004B064F" w:rsidRDefault="002701C7">
      <w:pPr>
        <w:tabs>
          <w:tab w:val="center" w:pos="2486"/>
          <w:tab w:val="center" w:pos="4364"/>
        </w:tabs>
        <w:spacing w:after="2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0,15</w:t>
      </w:r>
      <w:r>
        <w:tab/>
        <w:t>Какао-бобы и какао-продукты</w:t>
      </w:r>
    </w:p>
    <w:p w:rsidR="004B064F" w:rsidRDefault="002701C7">
      <w:pPr>
        <w:spacing w:after="15"/>
        <w:ind w:left="21" w:right="12"/>
      </w:pPr>
      <w:r>
        <w:t>Микотоксины</w:t>
      </w:r>
    </w:p>
    <w:p w:rsidR="004B064F" w:rsidRDefault="002701C7">
      <w:pPr>
        <w:numPr>
          <w:ilvl w:val="0"/>
          <w:numId w:val="94"/>
        </w:numPr>
        <w:spacing w:after="85" w:line="216" w:lineRule="auto"/>
        <w:ind w:left="125" w:right="366" w:hanging="114"/>
      </w:pPr>
      <w:r>
        <w:t>афлатоксин В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9540" name="Picture 195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0" name="Picture 19540"/>
                    <pic:cNvPicPr/>
                  </pic:nvPicPr>
                  <pic:blipFill>
                    <a:blip r:embed="rId1017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0,005</w:t>
      </w:r>
      <w:r>
        <w:tab/>
      </w:r>
      <w:r>
        <w:t>Мучные и сахаристые кондитерские изделия, восточные сладости, жевательная резинка (для изделий, содержащих орехи); Шоколад и изделия из него; Какао-бобы и какао-продукты</w:t>
      </w:r>
    </w:p>
    <w:p w:rsidR="004B064F" w:rsidRDefault="002701C7">
      <w:pPr>
        <w:numPr>
          <w:ilvl w:val="0"/>
          <w:numId w:val="94"/>
        </w:numPr>
        <w:spacing w:after="44"/>
        <w:ind w:left="125" w:right="366" w:hanging="114"/>
      </w:pPr>
      <w:r>
        <w:t>дезоксиниваленол</w:t>
      </w:r>
      <w:r>
        <w:tab/>
        <w:t>0,7</w:t>
      </w:r>
      <w:r>
        <w:tab/>
        <w:t>Мучные кондитерские изделия</w:t>
      </w:r>
    </w:p>
    <w:p w:rsidR="004B064F" w:rsidRDefault="002701C7">
      <w:pPr>
        <w:tabs>
          <w:tab w:val="center" w:pos="2486"/>
          <w:tab w:val="center" w:pos="3251"/>
        </w:tabs>
        <w:spacing w:after="0"/>
        <w:ind w:left="0" w:firstLine="0"/>
        <w:jc w:val="left"/>
      </w:pPr>
      <w:r>
        <w:t>5-</w:t>
      </w:r>
      <w:r>
        <w:tab/>
        <w:t>25</w:t>
      </w:r>
      <w:r>
        <w:tab/>
        <w:t>Мед</w:t>
      </w:r>
    </w:p>
    <w:p w:rsidR="004B064F" w:rsidRDefault="002701C7">
      <w:pPr>
        <w:spacing w:after="456"/>
        <w:ind w:left="21" w:right="12"/>
      </w:pPr>
      <w:r>
        <w:t>оксиметилфурфурол</w:t>
      </w:r>
    </w:p>
    <w:p w:rsidR="004B064F" w:rsidRDefault="002701C7">
      <w:pPr>
        <w:ind w:left="11" w:right="12" w:firstLine="390"/>
      </w:pPr>
      <w:r>
        <w:t>Примечани</w:t>
      </w:r>
      <w:r>
        <w:t>е: Сахаристые кондитерские изделия, восточные сладости, жевательная резинка, шоколад и изделия из него: допустимые уровни ГХЦГ (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0550" cy="200025"/>
                <wp:effectExtent l="0" t="0" r="0" b="0"/>
                <wp:docPr id="216852" name="Group 216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200025"/>
                          <a:chOff x="0" y="0"/>
                          <a:chExt cx="590550" cy="200025"/>
                        </a:xfrm>
                      </wpg:grpSpPr>
                      <pic:pic xmlns:pic="http://schemas.openxmlformats.org/drawingml/2006/picture">
                        <pic:nvPicPr>
                          <pic:cNvPr id="19445" name="Picture 19445"/>
                          <pic:cNvPicPr/>
                        </pic:nvPicPr>
                        <pic:blipFill>
                          <a:blip r:embed="rId1013"/>
                          <a:stretch>
                            <a:fillRect/>
                          </a:stretch>
                        </pic:blipFill>
                        <pic:spPr>
                          <a:xfrm>
                            <a:off x="0" y="28575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446" name="Rectangle 19446"/>
                        <wps:cNvSpPr/>
                        <wps:spPr>
                          <a:xfrm>
                            <a:off x="142726" y="43062"/>
                            <a:ext cx="91511" cy="154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064F" w:rsidRDefault="002701C7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48" name="Picture 19448"/>
                          <pic:cNvPicPr/>
                        </pic:nvPicPr>
                        <pic:blipFill>
                          <a:blip r:embed="rId1014"/>
                          <a:stretch>
                            <a:fillRect/>
                          </a:stretch>
                        </pic:blipFill>
                        <pic:spPr>
                          <a:xfrm>
                            <a:off x="247650" y="0"/>
                            <a:ext cx="123825" cy="200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449" name="Rectangle 19449"/>
                        <wps:cNvSpPr/>
                        <wps:spPr>
                          <a:xfrm>
                            <a:off x="369987" y="43062"/>
                            <a:ext cx="91511" cy="154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064F" w:rsidRDefault="002701C7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51" name="Picture 19451"/>
                          <pic:cNvPicPr/>
                        </pic:nvPicPr>
                        <pic:blipFill>
                          <a:blip r:embed="rId1011"/>
                          <a:stretch>
                            <a:fillRect/>
                          </a:stretch>
                        </pic:blipFill>
                        <pic:spPr>
                          <a:xfrm>
                            <a:off x="476250" y="1905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6852" style="width:46.5pt;height:15.75pt;mso-position-horizontal-relative:char;mso-position-vertical-relative:line" coordsize="5905,2000">
                <v:shape id="Picture 19445" style="position:absolute;width:1428;height:1428;left:0;top:285;" filled="f">
                  <v:imagedata r:id="rId1012"/>
                </v:shape>
                <v:rect id="Rectangle 19446" style="position:absolute;width:915;height:1547;left:1427;top:4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, </w:t>
                        </w:r>
                      </w:p>
                    </w:txbxContent>
                  </v:textbox>
                </v:rect>
                <v:shape id="Picture 19448" style="position:absolute;width:1238;height:2000;left:2476;top:0;" filled="f">
                  <v:imagedata r:id="rId1013"/>
                </v:shape>
                <v:rect id="Rectangle 19449" style="position:absolute;width:915;height:1547;left:3699;top:4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, </w:t>
                        </w:r>
                      </w:p>
                    </w:txbxContent>
                  </v:textbox>
                </v:rect>
                <v:shape id="Picture 19451" style="position:absolute;width:1143;height:1619;left:4762;top:190;" filled="f">
                  <v:imagedata r:id="rId1014"/>
                </v:shape>
              </v:group>
            </w:pict>
          </mc:Fallback>
        </mc:AlternateContent>
      </w:r>
      <w:r>
        <w:t>-изомеры) и ДДТ и его метаболитов рассчитываются по основному(ым) виду(ам) сырья как по массовой доле, так и по допус</w:t>
      </w:r>
      <w:r>
        <w:t>тимым уровням нормируемых пестицидов.</w:t>
      </w:r>
    </w:p>
    <w:p w:rsidR="004B064F" w:rsidRDefault="002701C7">
      <w:pPr>
        <w:pStyle w:val="Heading2"/>
      </w:pPr>
      <w:r>
        <w:t>6. ПЛОДООВОЩНАЯ ПРОДУКЦИЯ, ЧАЙ, КОФЕ</w:t>
      </w:r>
    </w:p>
    <w:p w:rsidR="004B064F" w:rsidRDefault="002701C7">
      <w:pPr>
        <w:spacing w:after="0"/>
        <w:ind w:left="86" w:right="12"/>
      </w:pPr>
      <w:r>
        <w:t xml:space="preserve">(Наименование в редакции, введенной в действие с 11 июля 2020 года </w:t>
      </w:r>
      <w:hyperlink r:id="rId1039" w:anchor="7DO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040" w:anchor="7DO0KC">
        <w:r>
          <w:rPr>
            <w:color w:val="0000EE"/>
          </w:rPr>
          <w:t>у</w:t>
        </w:r>
      </w:hyperlink>
      <w:hyperlink r:id="rId1041" w:anchor="7DO0KC">
        <w:r>
          <w:rPr>
            <w:color w:val="0000EE"/>
            <w:u w:val="single" w:color="0000EE"/>
          </w:rPr>
          <w:t>ста 2019 го</w:t>
        </w:r>
      </w:hyperlink>
      <w:hyperlink r:id="rId1042" w:anchor="7DO0KC">
        <w:r>
          <w:rPr>
            <w:color w:val="0000EE"/>
          </w:rPr>
          <w:t>д</w:t>
        </w:r>
      </w:hyperlink>
      <w:hyperlink r:id="rId1043" w:anchor="7DO0KC">
        <w:r>
          <w:rPr>
            <w:color w:val="0000EE"/>
            <w:u w:val="single" w:color="0000EE"/>
          </w:rPr>
          <w:t>а N</w:t>
        </w:r>
      </w:hyperlink>
    </w:p>
    <w:p w:rsidR="004B064F" w:rsidRDefault="002701C7">
      <w:pPr>
        <w:spacing w:after="40" w:line="258" w:lineRule="auto"/>
        <w:ind w:left="20" w:right="11"/>
        <w:jc w:val="center"/>
      </w:pPr>
      <w:hyperlink r:id="rId1044" w:anchor="7DO0KC">
        <w:r>
          <w:rPr>
            <w:color w:val="0000EE"/>
            <w:u w:val="single" w:color="0000EE"/>
          </w:rPr>
          <w:t>115</w:t>
        </w:r>
      </w:hyperlink>
      <w:r>
        <w:t xml:space="preserve">. - См. </w:t>
      </w:r>
      <w:hyperlink r:id="rId1045" w:anchor="8PM0LS">
        <w:r>
          <w:rPr>
            <w:color w:val="0000EE"/>
            <w:u w:val="single" w:color="0000EE"/>
          </w:rPr>
          <w:t>пре</w:t>
        </w:r>
      </w:hyperlink>
      <w:hyperlink r:id="rId1046" w:anchor="8PM0LS">
        <w:r>
          <w:rPr>
            <w:color w:val="0000EE"/>
          </w:rPr>
          <w:t>д</w:t>
        </w:r>
      </w:hyperlink>
      <w:hyperlink r:id="rId1047" w:anchor="8PM0LS">
        <w:r>
          <w:rPr>
            <w:color w:val="0000EE"/>
            <w:u w:val="single" w:color="0000EE"/>
          </w:rPr>
          <w:t>ы</w:t>
        </w:r>
      </w:hyperlink>
      <w:hyperlink r:id="rId1048" w:anchor="8PM0LS">
        <w:r>
          <w:rPr>
            <w:color w:val="0000EE"/>
          </w:rPr>
          <w:t>ду</w:t>
        </w:r>
      </w:hyperlink>
      <w:hyperlink r:id="rId1049" w:anchor="8PM0LS">
        <w:r>
          <w:rPr>
            <w:color w:val="0000EE"/>
            <w:u w:val="single" w:color="0000EE"/>
          </w:rPr>
          <w:t>щ</w:t>
        </w:r>
      </w:hyperlink>
      <w:hyperlink r:id="rId1050" w:anchor="8PM0LS">
        <w:r>
          <w:rPr>
            <w:color w:val="0000EE"/>
          </w:rPr>
          <w:t>у</w:t>
        </w:r>
      </w:hyperlink>
      <w:hyperlink r:id="rId1051" w:anchor="8PM0LS">
        <w:r>
          <w:rPr>
            <w:color w:val="0000EE"/>
            <w:u w:val="single" w:color="0000EE"/>
          </w:rPr>
          <w:t>ю ре</w:t>
        </w:r>
      </w:hyperlink>
      <w:hyperlink r:id="rId1052" w:anchor="8PM0LS">
        <w:r>
          <w:rPr>
            <w:color w:val="0000EE"/>
          </w:rPr>
          <w:t>д</w:t>
        </w:r>
      </w:hyperlink>
      <w:hyperlink r:id="rId1053" w:anchor="8PM0LS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53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49"/>
        <w:gridCol w:w="362"/>
        <w:gridCol w:w="825"/>
        <w:gridCol w:w="7302"/>
      </w:tblGrid>
      <w:tr w:rsidR="004B064F">
        <w:trPr>
          <w:trHeight w:val="1232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497"/>
              <w:jc w:val="left"/>
            </w:pPr>
            <w:r>
              <w:t>Показатели Токсичные элементы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" w:firstLine="0"/>
            </w:pPr>
            <w:r>
              <w:t>Допустимые</w:t>
            </w:r>
          </w:p>
          <w:p w:rsidR="004B064F" w:rsidRDefault="002701C7">
            <w:pPr>
              <w:spacing w:after="13" w:line="259" w:lineRule="auto"/>
              <w:ind w:left="0" w:firstLine="0"/>
            </w:pPr>
            <w:r>
              <w:t>уровни, мг/кг,</w:t>
            </w:r>
          </w:p>
          <w:p w:rsidR="004B064F" w:rsidRDefault="002701C7">
            <w:pPr>
              <w:spacing w:after="0" w:line="259" w:lineRule="auto"/>
              <w:ind w:left="308" w:firstLine="159"/>
              <w:jc w:val="left"/>
            </w:pPr>
            <w:r>
              <w:t>не более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" w:firstLine="0"/>
              <w:jc w:val="center"/>
            </w:pPr>
            <w:r>
              <w:t>Примечания</w:t>
            </w:r>
          </w:p>
        </w:tc>
      </w:tr>
      <w:tr w:rsidR="004B064F">
        <w:trPr>
          <w:trHeight w:val="525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свинец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0,5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Овощи, картофель, бахчевые, орехи, грибы и продукты из них, в том числе консервы из овощей; соковая продукция из овощей*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0,4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Фрукты, ягоды и продукты из них; соковая продукция из фруктов*</w:t>
            </w:r>
          </w:p>
        </w:tc>
      </w:tr>
      <w:tr w:rsidR="004B064F">
        <w:trPr>
          <w:trHeight w:val="765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1,0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овощные, фруктовые, ягодные, грибные в сборной жестяной таре, кроме соковой продукции из фруктов и (или) овощей; Кофе (в зернах, молотый, растворимый)*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0,3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Мороженое плодово-ягодное, ароматизированное и пищевые льды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5,0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Специи, пряности и пряные травы</w:t>
            </w:r>
          </w:p>
        </w:tc>
      </w:tr>
      <w:tr w:rsidR="004B064F">
        <w:trPr>
          <w:trHeight w:val="27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10,0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Чай (черный, зеленый, плиточный)</w:t>
            </w:r>
          </w:p>
        </w:tc>
      </w:tr>
      <w:tr w:rsidR="004B064F">
        <w:trPr>
          <w:trHeight w:val="51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мышьяк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0,2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Овощи, картофель, бахчевые, фрукты, ягоды и продукты из них; Соковая продукция из фруктов и (или) овощей*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0,1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Мороженое плодово-ягодное, ароматизированное и пищевые льды</w:t>
            </w:r>
          </w:p>
        </w:tc>
      </w:tr>
      <w:tr w:rsidR="004B064F">
        <w:trPr>
          <w:trHeight w:val="27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0,5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Грибы и продукты их переработки*</w:t>
            </w:r>
          </w:p>
        </w:tc>
      </w:tr>
      <w:tr w:rsidR="004B064F">
        <w:trPr>
          <w:trHeight w:val="517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1,0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Плодово-ягодные концентраты с сахаром (джемы, варенье и др.); Чай, кофе (в зернах, молотый, растворимый)*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3,0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Специи, пряности и пряные травы</w:t>
            </w:r>
          </w:p>
        </w:tc>
      </w:tr>
      <w:tr w:rsidR="004B064F">
        <w:trPr>
          <w:trHeight w:val="27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0,3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Орехи</w:t>
            </w:r>
          </w:p>
        </w:tc>
      </w:tr>
      <w:tr w:rsidR="004B064F">
        <w:trPr>
          <w:trHeight w:val="51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кадмий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0,03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Овощи, картофель, бахчевые, фрукты, ягоды и продукты из них, в том числе консервы из овощей;* Соковая продукция из фруктов и (или) овощей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0,1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Грибы, орехи и продукты из них</w:t>
            </w:r>
          </w:p>
        </w:tc>
      </w:tr>
      <w:tr w:rsidR="004B064F">
        <w:trPr>
          <w:trHeight w:val="765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0,05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овощные, фруктовые, ягодные в сборной жестяной таре, кроме соковой продукции из фруктов и (или) овощей; Плодово-ягодные концентраты с сахаром (джемы, варенье и др.); Кофе (в зернах, молотый, растворимый)*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0,2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Специи, пряности и пряные травы</w:t>
            </w:r>
          </w:p>
        </w:tc>
      </w:tr>
      <w:tr w:rsidR="004B064F">
        <w:trPr>
          <w:trHeight w:val="27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1,0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Чай</w:t>
            </w:r>
          </w:p>
        </w:tc>
      </w:tr>
      <w:tr w:rsidR="004B064F">
        <w:trPr>
          <w:trHeight w:val="51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ртуть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0,02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Овощи, картофель, бахчевые, фрукты, ягоды и продукты из них; Соковая продукция из фруктов и (или) овощей; Кофе*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0,05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Грибы, орехи и продукты из них*</w:t>
            </w:r>
          </w:p>
        </w:tc>
      </w:tr>
      <w:tr w:rsidR="004B064F">
        <w:trPr>
          <w:trHeight w:val="27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0,1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Чай</w:t>
            </w:r>
          </w:p>
        </w:tc>
      </w:tr>
      <w:tr w:rsidR="004B064F">
        <w:trPr>
          <w:trHeight w:val="51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олово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200,0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овощные, фруктовые, ягодные в сборной жестяной таре, в том числе соковая продукция из фруктов и (или) овощей</w:t>
            </w:r>
          </w:p>
        </w:tc>
      </w:tr>
      <w:tr w:rsidR="004B064F">
        <w:trPr>
          <w:trHeight w:val="51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хром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0,5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овощные, фруктовые, ягодные в сборной хромированной таре, в том числе соковая продукция из фруктов и (или) овощей</w:t>
            </w:r>
          </w:p>
        </w:tc>
      </w:tr>
      <w:tr w:rsidR="004B064F">
        <w:trPr>
          <w:trHeight w:val="277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Нитраты **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250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Картофель и продукты из него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900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Капуста белокочанная ранняя (до 1 сентября) и продукты из нее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500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Капуста белокочанная поздняя и продукты из нее</w:t>
            </w:r>
          </w:p>
        </w:tc>
      </w:tr>
      <w:tr w:rsidR="004B064F">
        <w:trPr>
          <w:trHeight w:val="27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400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Морковь ранняя (до 1 сентября) и продукты из нее</w:t>
            </w:r>
          </w:p>
        </w:tc>
      </w:tr>
      <w:tr w:rsidR="004B064F">
        <w:trPr>
          <w:trHeight w:val="27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250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Морковь поздняя и продукты из нее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150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Томаты и продукты из них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300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Томаты защищенный грунт и продукты из них</w:t>
            </w:r>
          </w:p>
        </w:tc>
      </w:tr>
      <w:tr w:rsidR="004B064F">
        <w:trPr>
          <w:trHeight w:val="27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150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Огурцы и продукты из них</w:t>
            </w:r>
          </w:p>
        </w:tc>
      </w:tr>
      <w:tr w:rsidR="004B064F">
        <w:trPr>
          <w:trHeight w:val="278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400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Огурцы защищенный грунт и продукты из них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1400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Свекла столовая и продукты из нее</w:t>
            </w:r>
          </w:p>
        </w:tc>
      </w:tr>
      <w:tr w:rsidR="004B064F">
        <w:trPr>
          <w:trHeight w:val="270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80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Лук репчатый и продукты из него</w:t>
            </w:r>
          </w:p>
        </w:tc>
      </w:tr>
      <w:tr w:rsidR="004B064F">
        <w:trPr>
          <w:trHeight w:val="227"/>
        </w:trPr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center"/>
            </w:pPr>
            <w:r>
              <w:t>600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Лук перо и продукты из него</w:t>
            </w:r>
          </w:p>
        </w:tc>
      </w:tr>
      <w:tr w:rsidR="004B064F">
        <w:trPr>
          <w:trHeight w:val="227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800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Лук перо защищенный грунт и продукты из него</w:t>
            </w:r>
          </w:p>
        </w:tc>
      </w:tr>
      <w:tr w:rsidR="004B064F">
        <w:trPr>
          <w:trHeight w:val="525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2000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Листовые овощи (салаты, шпинат, щавель, капуста салатных сортов, петрушка, сельдерей, кинза, укроп и т.д.) и продукты из них</w:t>
            </w:r>
          </w:p>
        </w:tc>
      </w:tr>
      <w:tr w:rsidR="004B064F">
        <w:trPr>
          <w:trHeight w:val="27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200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Перец сладкий и продукты из него</w:t>
            </w:r>
          </w:p>
        </w:tc>
      </w:tr>
      <w:tr w:rsidR="004B064F">
        <w:trPr>
          <w:trHeight w:val="27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400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Перец сладкий защищенный грунт, кабачки и продукты из них</w:t>
            </w:r>
          </w:p>
        </w:tc>
      </w:tr>
      <w:tr w:rsidR="004B064F">
        <w:trPr>
          <w:trHeight w:val="278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Арбузы и продукты из них</w:t>
            </w:r>
          </w:p>
        </w:tc>
      </w:tr>
      <w:tr w:rsidR="004B064F">
        <w:trPr>
          <w:trHeight w:val="278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90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Дыни и продукты из них</w:t>
            </w:r>
          </w:p>
        </w:tc>
      </w:tr>
      <w:tr w:rsidR="004B064F">
        <w:trPr>
          <w:trHeight w:val="27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4500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Салат латук свежий выращенный в защищенном грунте с 1 октября по 31 марта</w:t>
            </w:r>
          </w:p>
        </w:tc>
      </w:tr>
      <w:tr w:rsidR="004B064F">
        <w:trPr>
          <w:trHeight w:val="27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4000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Салат латук свежий выращенный в незащищенном грунте с 1 октября по 31 марта</w:t>
            </w:r>
          </w:p>
        </w:tc>
      </w:tr>
      <w:tr w:rsidR="004B064F">
        <w:trPr>
          <w:trHeight w:val="277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3500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Салат латук свежий выращенный в защищенном грунте с 1 апреля по 30 сентября</w:t>
            </w:r>
          </w:p>
        </w:tc>
      </w:tr>
      <w:tr w:rsidR="004B064F">
        <w:trPr>
          <w:trHeight w:val="518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Салат латук свежий выращенный в незащищенном грунте с 1 апреля по 30 сентября</w:t>
            </w:r>
          </w:p>
        </w:tc>
      </w:tr>
      <w:tr w:rsidR="004B064F">
        <w:trPr>
          <w:trHeight w:val="27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2000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Салат латук айсбергового типа выращенный в защищенном грунте</w:t>
            </w:r>
          </w:p>
        </w:tc>
      </w:tr>
      <w:tr w:rsidR="004B064F">
        <w:trPr>
          <w:trHeight w:val="278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Салат латук айсбергового типа выращенный в незащищенном грунте</w:t>
            </w:r>
          </w:p>
        </w:tc>
      </w:tr>
      <w:tr w:rsidR="004B064F">
        <w:trPr>
          <w:trHeight w:val="278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Нитраты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500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Соковая продукция из капусты белокочанной</w:t>
            </w:r>
          </w:p>
        </w:tc>
      </w:tr>
      <w:tr w:rsidR="004B064F">
        <w:trPr>
          <w:trHeight w:val="27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250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Соковая продукция из моркови</w:t>
            </w:r>
          </w:p>
        </w:tc>
      </w:tr>
      <w:tr w:rsidR="004B064F">
        <w:trPr>
          <w:trHeight w:val="27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150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Соковая продукция из томатов</w:t>
            </w:r>
          </w:p>
        </w:tc>
      </w:tr>
      <w:tr w:rsidR="004B064F">
        <w:trPr>
          <w:trHeight w:val="278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700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Соковая продукция из свеклы столовой</w:t>
            </w:r>
          </w:p>
        </w:tc>
      </w:tr>
      <w:tr w:rsidR="004B064F">
        <w:trPr>
          <w:trHeight w:val="277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400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Соковая продукция из кабачков</w:t>
            </w:r>
          </w:p>
        </w:tc>
      </w:tr>
      <w:tr w:rsidR="004B064F">
        <w:trPr>
          <w:trHeight w:val="27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200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Соковая продукция из прочих овощей</w:t>
            </w:r>
          </w:p>
        </w:tc>
      </w:tr>
      <w:tr w:rsidR="004B064F">
        <w:trPr>
          <w:trHeight w:val="27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Соковая продукция из арбузов</w:t>
            </w:r>
          </w:p>
        </w:tc>
      </w:tr>
      <w:tr w:rsidR="004B064F">
        <w:trPr>
          <w:trHeight w:val="536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Пестициды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90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Соковая продукция из дыни</w:t>
            </w:r>
          </w:p>
        </w:tc>
      </w:tr>
      <w:tr w:rsidR="004B064F">
        <w:trPr>
          <w:trHeight w:val="604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ГХЦГ (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03444" cy="200025"/>
                      <wp:effectExtent l="0" t="0" r="0" b="0"/>
                      <wp:docPr id="212445" name="Group 2124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444" cy="200025"/>
                                <a:chOff x="0" y="0"/>
                                <a:chExt cx="503444" cy="200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959" name="Picture 19959"/>
                                <pic:cNvPicPr/>
                              </pic:nvPicPr>
                              <pic:blipFill>
                                <a:blip r:embed="rId10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8575"/>
                                  <a:ext cx="137303" cy="142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960" name="Rectangle 19960"/>
                              <wps:cNvSpPr/>
                              <wps:spPr>
                                <a:xfrm>
                                  <a:off x="140163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962" name="Picture 19962"/>
                                <pic:cNvPicPr/>
                              </pic:nvPicPr>
                              <pic:blipFill>
                                <a:blip r:embed="rId10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0531" y="0"/>
                                  <a:ext cx="118996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963" name="Rectangle 19963"/>
                              <wps:cNvSpPr/>
                              <wps:spPr>
                                <a:xfrm>
                                  <a:off x="325379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965" name="Picture 19965"/>
                                <pic:cNvPicPr/>
                              </pic:nvPicPr>
                              <pic:blipFill>
                                <a:blip r:embed="rId10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93601" y="19050"/>
                                  <a:ext cx="109842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12445" style="width:39.6412pt;height:15.75pt;mso-position-horizontal-relative:char;mso-position-vertical-relative:line" coordsize="5034,2000">
                      <v:shape id="Picture 19959" style="position:absolute;width:1373;height:1428;left:0;top:285;" filled="f">
                        <v:imagedata r:id="rId1012"/>
                      </v:shape>
                      <v:rect id="Rectangle 19960" style="position:absolute;width:879;height:1547;left:1401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19962" style="position:absolute;width:1189;height:2000;left:2105;top:0;" filled="f">
                        <v:imagedata r:id="rId1013"/>
                      </v:shape>
                      <v:rect id="Rectangle 19963" style="position:absolute;width:879;height:1547;left:3253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19965" style="position:absolute;width:1098;height:1619;left:3936;top:190;" filled="f">
                        <v:imagedata r:id="rId1014"/>
                      </v:shape>
                    </v:group>
                  </w:pict>
                </mc:Fallback>
              </mc:AlternateConten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-изомеры)*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0,1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Картофель, зеленый горошек, сахарная свекла и продукты их них</w:t>
            </w:r>
          </w:p>
        </w:tc>
      </w:tr>
      <w:tr w:rsidR="004B064F">
        <w:trPr>
          <w:trHeight w:val="518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0,5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Овощи, бахчевые, грибы, орехи и продукты из них. Соковая продукция из овощей и из бахчевых культур</w:t>
            </w:r>
          </w:p>
        </w:tc>
      </w:tr>
      <w:tr w:rsidR="004B064F">
        <w:trPr>
          <w:trHeight w:val="278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0,05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Фрукты, ягоды, виноград и продукты из них; соковая продукция из фруктов</w:t>
            </w:r>
          </w:p>
        </w:tc>
      </w:tr>
      <w:tr w:rsidR="004B064F">
        <w:trPr>
          <w:trHeight w:val="227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0,2</w:t>
            </w:r>
          </w:p>
        </w:tc>
        <w:tc>
          <w:tcPr>
            <w:tcW w:w="73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Чай</w:t>
            </w:r>
          </w:p>
        </w:tc>
      </w:tr>
    </w:tbl>
    <w:p w:rsidR="004B064F" w:rsidRDefault="002701C7">
      <w:pPr>
        <w:spacing w:after="38"/>
        <w:ind w:left="21" w:right="12"/>
      </w:pPr>
      <w:r>
        <w:t xml:space="preserve">(Строка дополнительно включена с 11 июля 2020 года </w:t>
      </w:r>
      <w:hyperlink r:id="rId1054" w:anchor="7DO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055" w:anchor="7DO0KC">
        <w:r>
          <w:rPr>
            <w:color w:val="0000EE"/>
          </w:rPr>
          <w:t>у</w:t>
        </w:r>
      </w:hyperlink>
      <w:hyperlink r:id="rId1056" w:anchor="7DO0KC">
        <w:r>
          <w:rPr>
            <w:color w:val="0000EE"/>
            <w:u w:val="single" w:color="0000EE"/>
          </w:rPr>
          <w:t>ста 2019 го</w:t>
        </w:r>
      </w:hyperlink>
      <w:hyperlink r:id="rId1057" w:anchor="7DO0KC">
        <w:r>
          <w:rPr>
            <w:color w:val="0000EE"/>
          </w:rPr>
          <w:t>д</w:t>
        </w:r>
      </w:hyperlink>
      <w:hyperlink r:id="rId1058" w:anchor="7DO0KC">
        <w:r>
          <w:rPr>
            <w:color w:val="0000EE"/>
            <w:u w:val="single" w:color="0000EE"/>
          </w:rPr>
          <w:t>а N 115</w:t>
        </w:r>
      </w:hyperlink>
      <w:r>
        <w:t>)</w:t>
      </w:r>
    </w:p>
    <w:p w:rsidR="004B064F" w:rsidRDefault="002701C7">
      <w:pPr>
        <w:spacing w:after="39"/>
        <w:ind w:left="21" w:right="12"/>
      </w:pPr>
      <w:r>
        <w:t>ДДТ и его</w:t>
      </w:r>
      <w:r>
        <w:tab/>
        <w:t>0,1</w:t>
      </w:r>
      <w:r>
        <w:tab/>
        <w:t>Овощи, картофель, бахчевые, фрукты, ягоды, гри</w:t>
      </w:r>
      <w:r>
        <w:t>бы и продукты из них; соковая метаболиты*</w:t>
      </w:r>
      <w:r>
        <w:tab/>
        <w:t>продукция из фруктов и (или) овощей</w:t>
      </w:r>
    </w:p>
    <w:p w:rsidR="004B064F" w:rsidRDefault="002701C7">
      <w:pPr>
        <w:tabs>
          <w:tab w:val="center" w:pos="2634"/>
          <w:tab w:val="center" w:pos="3525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0,15</w:t>
      </w:r>
      <w:r>
        <w:tab/>
        <w:t>Орехи</w:t>
      </w:r>
    </w:p>
    <w:p w:rsidR="004B064F" w:rsidRDefault="002701C7">
      <w:pPr>
        <w:tabs>
          <w:tab w:val="center" w:pos="2634"/>
          <w:tab w:val="center" w:pos="3418"/>
        </w:tabs>
        <w:spacing w:after="2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0,2</w:t>
      </w:r>
      <w:r>
        <w:tab/>
        <w:t>Чай</w:t>
      </w:r>
    </w:p>
    <w:p w:rsidR="004B064F" w:rsidRDefault="002701C7">
      <w:pPr>
        <w:spacing w:after="0"/>
        <w:ind w:left="21" w:right="12"/>
      </w:pPr>
      <w:r>
        <w:t xml:space="preserve">(Строка дополнительно включена с 11 июля 2020 года </w:t>
      </w:r>
      <w:hyperlink r:id="rId1059" w:anchor="7DO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060" w:anchor="7DO0KC">
        <w:r>
          <w:rPr>
            <w:color w:val="0000EE"/>
          </w:rPr>
          <w:t>у</w:t>
        </w:r>
      </w:hyperlink>
      <w:hyperlink r:id="rId1061" w:anchor="7DO0KC">
        <w:r>
          <w:rPr>
            <w:color w:val="0000EE"/>
            <w:u w:val="single" w:color="0000EE"/>
          </w:rPr>
          <w:t>ста 2019 го</w:t>
        </w:r>
      </w:hyperlink>
      <w:hyperlink r:id="rId1062" w:anchor="7DO0KC">
        <w:r>
          <w:rPr>
            <w:color w:val="0000EE"/>
          </w:rPr>
          <w:t>д</w:t>
        </w:r>
      </w:hyperlink>
      <w:hyperlink r:id="rId1063" w:anchor="7DO0KC">
        <w:r>
          <w:rPr>
            <w:color w:val="0000EE"/>
            <w:u w:val="single" w:color="0000EE"/>
          </w:rPr>
          <w:t>а N 115</w:t>
        </w:r>
      </w:hyperlink>
      <w:r>
        <w:t>)</w:t>
      </w:r>
    </w:p>
    <w:tbl>
      <w:tblPr>
        <w:tblStyle w:val="TableGrid"/>
        <w:tblW w:w="921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852"/>
        <w:gridCol w:w="5978"/>
      </w:tblGrid>
      <w:tr w:rsidR="004B064F">
        <w:trPr>
          <w:trHeight w:val="227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Микотоксины: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51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патулин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59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Яблоки, томаты, облепиха, калина и продукты из них</w:t>
            </w:r>
          </w:p>
        </w:tc>
      </w:tr>
      <w:tr w:rsidR="004B064F">
        <w:trPr>
          <w:trHeight w:val="403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афлатоксин В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20021" name="Picture 200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1" name="Picture 20021"/>
                          <pic:cNvPicPr/>
                        </pic:nvPicPr>
                        <pic:blipFill>
                          <a:blip r:embed="rId10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0,005</w:t>
            </w:r>
          </w:p>
        </w:tc>
        <w:tc>
          <w:tcPr>
            <w:tcW w:w="59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Орехи, чай, кофе</w:t>
            </w:r>
          </w:p>
        </w:tc>
      </w:tr>
      <w:tr w:rsidR="004B064F">
        <w:trPr>
          <w:trHeight w:val="457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5-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Оксиметилфурфурол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20,0</w:t>
            </w:r>
          </w:p>
        </w:tc>
        <w:tc>
          <w:tcPr>
            <w:tcW w:w="597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Мороженое плодово-ягодное, ароматизированное и пищевые льды*</w:t>
            </w:r>
          </w:p>
        </w:tc>
      </w:tr>
    </w:tbl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9903" name="Picture 19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3" name="Picture 19903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</w:t>
      </w:r>
    </w:p>
    <w:p w:rsidR="004B064F" w:rsidRDefault="002701C7">
      <w:pPr>
        <w:ind w:left="21" w:right="12"/>
      </w:pPr>
      <w:r>
        <w:t xml:space="preserve">     Примечание:</w:t>
      </w:r>
    </w:p>
    <w:p w:rsidR="004B064F" w:rsidRDefault="002701C7">
      <w:pPr>
        <w:spacing w:after="4"/>
        <w:ind w:left="21" w:right="12"/>
      </w:pPr>
      <w:r>
        <w:t xml:space="preserve">     * В сухих овощах, картофеле, фруктах, ягодах содержание токсичных элементов, нитратов и пестицидов определяется при пересчете на исходный продукт с учетом содержания сухих веществ в сырье и в конечном продукте.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</w:t>
      </w:r>
    </w:p>
    <w:p w:rsidR="004B064F" w:rsidRDefault="002701C7">
      <w:pPr>
        <w:spacing w:after="0"/>
        <w:ind w:left="21" w:right="12"/>
      </w:pPr>
      <w:r>
        <w:t xml:space="preserve">   ** Кроме соково</w:t>
      </w:r>
      <w:r>
        <w:t>й продукции из фруктов и (или) овощей.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ind w:right="1"/>
      </w:pPr>
      <w:r>
        <w:t>7. МАСЛОЖИРОВАЯ ПРОДУКЦИЯ, ЖИРОВЫЕ ПРОДУКТЫ</w:t>
      </w:r>
    </w:p>
    <w:p w:rsidR="004B064F" w:rsidRDefault="002701C7">
      <w:pPr>
        <w:spacing w:after="236" w:line="265" w:lineRule="auto"/>
        <w:jc w:val="center"/>
      </w:pPr>
      <w:r>
        <w:t xml:space="preserve">(Наименование в редакции, введенной в действие с 11 июля 2020 года </w:t>
      </w:r>
      <w:hyperlink r:id="rId1064" w:anchor="7DQ0KD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065" w:anchor="7DQ0KD">
        <w:r>
          <w:rPr>
            <w:color w:val="0000EE"/>
          </w:rPr>
          <w:t>у</w:t>
        </w:r>
      </w:hyperlink>
      <w:hyperlink r:id="rId1066" w:anchor="7DQ0KD">
        <w:r>
          <w:rPr>
            <w:color w:val="0000EE"/>
            <w:u w:val="single" w:color="0000EE"/>
          </w:rPr>
          <w:t>ста 2019 го</w:t>
        </w:r>
      </w:hyperlink>
      <w:hyperlink r:id="rId1067" w:anchor="7DQ0KD">
        <w:r>
          <w:rPr>
            <w:color w:val="0000EE"/>
          </w:rPr>
          <w:t>д</w:t>
        </w:r>
      </w:hyperlink>
      <w:hyperlink r:id="rId1068" w:anchor="7DQ0KD">
        <w:r>
          <w:rPr>
            <w:color w:val="0000EE"/>
            <w:u w:val="single" w:color="0000EE"/>
          </w:rPr>
          <w:t xml:space="preserve">а N </w:t>
        </w:r>
      </w:hyperlink>
      <w:hyperlink r:id="rId1069" w:anchor="7DQ0KD">
        <w:r>
          <w:rPr>
            <w:color w:val="0000EE"/>
            <w:u w:val="single" w:color="0000EE"/>
          </w:rPr>
          <w:t>115</w:t>
        </w:r>
      </w:hyperlink>
      <w:r>
        <w:t xml:space="preserve">. - См. </w:t>
      </w:r>
      <w:hyperlink r:id="rId1070" w:anchor="8PQ0LT">
        <w:r>
          <w:rPr>
            <w:color w:val="0000EE"/>
            <w:u w:val="single" w:color="0000EE"/>
          </w:rPr>
          <w:t>пре</w:t>
        </w:r>
      </w:hyperlink>
      <w:hyperlink r:id="rId1071" w:anchor="8PQ0LT">
        <w:r>
          <w:rPr>
            <w:color w:val="0000EE"/>
          </w:rPr>
          <w:t>д</w:t>
        </w:r>
      </w:hyperlink>
      <w:hyperlink r:id="rId1072" w:anchor="8PQ0LT">
        <w:r>
          <w:rPr>
            <w:color w:val="0000EE"/>
            <w:u w:val="single" w:color="0000EE"/>
          </w:rPr>
          <w:t>ы</w:t>
        </w:r>
      </w:hyperlink>
      <w:hyperlink r:id="rId1073" w:anchor="8PQ0LT">
        <w:r>
          <w:rPr>
            <w:color w:val="0000EE"/>
          </w:rPr>
          <w:t>ду</w:t>
        </w:r>
      </w:hyperlink>
      <w:hyperlink r:id="rId1074" w:anchor="8PQ0LT">
        <w:r>
          <w:rPr>
            <w:color w:val="0000EE"/>
            <w:u w:val="single" w:color="0000EE"/>
          </w:rPr>
          <w:t>щ</w:t>
        </w:r>
      </w:hyperlink>
      <w:hyperlink r:id="rId1075" w:anchor="8PQ0LT">
        <w:r>
          <w:rPr>
            <w:color w:val="0000EE"/>
          </w:rPr>
          <w:t>у</w:t>
        </w:r>
      </w:hyperlink>
      <w:hyperlink r:id="rId1076" w:anchor="8PQ0LT">
        <w:r>
          <w:rPr>
            <w:color w:val="0000EE"/>
            <w:u w:val="single" w:color="0000EE"/>
          </w:rPr>
          <w:t>ю ре</w:t>
        </w:r>
      </w:hyperlink>
      <w:hyperlink r:id="rId1077" w:anchor="8PQ0LT">
        <w:r>
          <w:rPr>
            <w:color w:val="0000EE"/>
          </w:rPr>
          <w:t>д</w:t>
        </w:r>
      </w:hyperlink>
      <w:hyperlink r:id="rId1078" w:anchor="8PQ0LT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B064F" w:rsidRDefault="002701C7">
      <w:pPr>
        <w:tabs>
          <w:tab w:val="center" w:pos="975"/>
          <w:tab w:val="center" w:pos="2505"/>
          <w:tab w:val="center" w:pos="6827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Показатели</w:t>
      </w:r>
      <w:r>
        <w:tab/>
        <w:t>Допустимые</w:t>
      </w:r>
      <w:r>
        <w:tab/>
        <w:t>Примечания</w:t>
      </w:r>
    </w:p>
    <w:p w:rsidR="004B064F" w:rsidRDefault="002701C7">
      <w:pPr>
        <w:spacing w:after="6"/>
        <w:ind w:left="2034" w:right="12"/>
      </w:pPr>
      <w:r>
        <w:t>уровни, мг/</w:t>
      </w:r>
    </w:p>
    <w:p w:rsidR="004B064F" w:rsidRDefault="002701C7">
      <w:pPr>
        <w:spacing w:after="0"/>
        <w:ind w:left="2425" w:right="12"/>
      </w:pPr>
      <w:r>
        <w:t>кг,</w:t>
      </w:r>
    </w:p>
    <w:p w:rsidR="004B064F" w:rsidRDefault="002701C7">
      <w:pPr>
        <w:spacing w:after="21"/>
        <w:ind w:left="2122" w:right="12"/>
      </w:pPr>
      <w:r>
        <w:t>не более</w:t>
      </w:r>
    </w:p>
    <w:p w:rsidR="004B064F" w:rsidRDefault="002701C7">
      <w:pPr>
        <w:spacing w:after="38"/>
        <w:ind w:left="21" w:right="12"/>
      </w:pPr>
      <w:r>
        <w:t>Токсичные элементы</w:t>
      </w:r>
    </w:p>
    <w:p w:rsidR="004B064F" w:rsidRDefault="002701C7">
      <w:pPr>
        <w:numPr>
          <w:ilvl w:val="0"/>
          <w:numId w:val="95"/>
        </w:numPr>
        <w:spacing w:after="12"/>
        <w:ind w:left="125" w:right="12" w:hanging="114"/>
      </w:pPr>
      <w:r>
        <w:t>свинец</w:t>
      </w:r>
      <w:r>
        <w:tab/>
        <w:t>0,1</w:t>
      </w:r>
      <w:r>
        <w:tab/>
        <w:t>Масла растительные (все виды), фракции растительных масел, продукты</w:t>
      </w:r>
    </w:p>
    <w:p w:rsidR="004B064F" w:rsidRDefault="002701C7">
      <w:pPr>
        <w:spacing w:after="36" w:line="269" w:lineRule="auto"/>
        <w:ind w:left="3085" w:right="433"/>
        <w:jc w:val="left"/>
      </w:pPr>
      <w:r>
        <w:t>переработки растительных масел и животных жиров, включая жиры ры</w:t>
      </w:r>
      <w:r>
        <w:t>б, масла (жиры) переэтерифицированные рафинированные дезодорированные; масла (жиры) гидрогенизированные рафинированные дезодорированные; маргарины; жиры специального назначения, в том числе жиры кулинарные, кондитерские, хлебопекарные; заменители молочного</w:t>
      </w:r>
      <w:r>
        <w:t xml:space="preserve"> жира, эквиваленты масла какао, улучшители масла какао SOS-типа, заменители масла какао POP-типа, заменители масла какао нетемперируемые нелауринового типа, заменители масла какао нетемперируемые лауринового типа, спреды растительно-сливочные и растительно</w:t>
      </w:r>
      <w:r>
        <w:t>-жировые, смеси топленые растительно-сливочные и растительно-жировые, жиры животные, шпик свиной и продукты из него, жиры животные топленые</w:t>
      </w:r>
    </w:p>
    <w:p w:rsidR="004B064F" w:rsidRDefault="002701C7">
      <w:pPr>
        <w:spacing w:after="36" w:line="269" w:lineRule="auto"/>
        <w:ind w:left="3074" w:right="433" w:hanging="700"/>
        <w:jc w:val="left"/>
      </w:pPr>
      <w:r>
        <w:t>0,3</w:t>
      </w:r>
      <w:r>
        <w:tab/>
      </w:r>
      <w:r>
        <w:t>Майонезы; спреды растительно-сливочные и растительно-жировые, смеси топленые растительно-сливочные и растительно-жировые (с какао-продуктами), соусы на основе растительных масел, майонезы, соусы майонезные, кремы на растительных маслах</w:t>
      </w:r>
    </w:p>
    <w:p w:rsidR="004B064F" w:rsidRDefault="002701C7">
      <w:pPr>
        <w:spacing w:after="52"/>
        <w:ind w:left="3074" w:right="275" w:hanging="700"/>
      </w:pPr>
      <w:r>
        <w:t>1,0</w:t>
      </w:r>
      <w:r>
        <w:tab/>
        <w:t>Семена масличных</w:t>
      </w:r>
      <w:r>
        <w:t xml:space="preserve"> культур, жир пищевой из рыбы и морских млекопитающих и рыбный в качестве диетического (лечебного и профилактического) питания</w:t>
      </w:r>
    </w:p>
    <w:p w:rsidR="004B064F" w:rsidRDefault="002701C7">
      <w:pPr>
        <w:numPr>
          <w:ilvl w:val="0"/>
          <w:numId w:val="95"/>
        </w:numPr>
        <w:spacing w:after="36" w:line="269" w:lineRule="auto"/>
        <w:ind w:left="125" w:right="12" w:hanging="114"/>
      </w:pPr>
      <w:r>
        <w:t>мышьяк</w:t>
      </w:r>
      <w:r>
        <w:tab/>
        <w:t>0,1</w:t>
      </w:r>
      <w:r>
        <w:tab/>
        <w:t>Масла растительные (все виды), фракции растительных масел, продукты переработки растительных масел и животных жиров, в</w:t>
      </w:r>
      <w:r>
        <w:t>ключая жиры рыб, масла (жиры) переэтерифицированные рафинированные дезодорированные; масла (жиры) гидрогенизированные рафинированные дезодорированные; маргарины; жиры специального назначения, в том числе жиры кулинарные, кондитерские, хлебопекарные; замени</w:t>
      </w:r>
      <w:r>
        <w:t>тели молочного жира; эквиваленты масла какао, улучшители масла какао SOS-типа, заменители масла какао POP-типа, заменители масла какао нетемперируемые нелауринового типа, заменители масла какао нетемперируемые лауринового типа, спреды растительно-сливочные</w:t>
      </w:r>
      <w:r>
        <w:t xml:space="preserve"> и растительно-жировые, смеси топленые растительно-сливочные и растительно-жировые, соусы на основе растительных масел, майонезы, соусы майонезные, кремы на растительных маслах; Жиры животные, шпик свиной и продукты из него, жиры животные топленые</w:t>
      </w:r>
    </w:p>
    <w:p w:rsidR="004B064F" w:rsidRDefault="002701C7">
      <w:pPr>
        <w:tabs>
          <w:tab w:val="center" w:pos="2505"/>
          <w:tab w:val="center" w:pos="4277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0,3</w:t>
      </w:r>
      <w:r>
        <w:tab/>
        <w:t>Сем</w:t>
      </w:r>
      <w:r>
        <w:t>ена масличных культур</w:t>
      </w:r>
    </w:p>
    <w:p w:rsidR="004B064F" w:rsidRDefault="002701C7">
      <w:pPr>
        <w:spacing w:after="37"/>
        <w:ind w:left="3074" w:right="12" w:hanging="700"/>
      </w:pPr>
      <w:r>
        <w:t>1,0</w:t>
      </w:r>
      <w:r>
        <w:tab/>
        <w:t>Жир пищевой из рыбы и морских млекопитающих и рыбный в качестве диетического (лечебного и профилактического) питания</w:t>
      </w:r>
    </w:p>
    <w:p w:rsidR="004B064F" w:rsidRDefault="002701C7">
      <w:pPr>
        <w:numPr>
          <w:ilvl w:val="0"/>
          <w:numId w:val="95"/>
        </w:numPr>
        <w:spacing w:after="12"/>
        <w:ind w:left="125" w:right="12" w:hanging="114"/>
      </w:pPr>
      <w:r>
        <w:t>кадмий</w:t>
      </w:r>
      <w:r>
        <w:tab/>
        <w:t>0,05</w:t>
      </w:r>
      <w:r>
        <w:tab/>
        <w:t>Масла растительные (все виды), фракции растительных масел, продукты</w:t>
      </w:r>
    </w:p>
    <w:p w:rsidR="004B064F" w:rsidRDefault="002701C7">
      <w:pPr>
        <w:spacing w:after="36" w:line="269" w:lineRule="auto"/>
        <w:ind w:left="3085" w:right="433"/>
        <w:jc w:val="left"/>
      </w:pPr>
      <w:r>
        <w:t xml:space="preserve">переработки растительных масел и </w:t>
      </w:r>
      <w:r>
        <w:t>животных жиров, включая жиры рыб, масла (жиры) переэтерифицированные рафинированные дезодорированные; Масла (жиры) гидрогенизированные рафинированные дезодорированные; Маргарины; Жиры специального назначения, в том числе жиры кулинарные, кондитерские, хлеб</w:t>
      </w:r>
      <w:r>
        <w:t>опекарные; Заменители молочного жира; Эквиваленты масла какао, улучшители масла какао SOS-типа, заменители масла какао POP-типа, заменители масла какао нетемперируемые нелауринового типа, заменители масла какао нетемперируемые лауринового типа, спреды и см</w:t>
      </w:r>
      <w:r>
        <w:t>еси топленые растительножировые, соусы на основе растительных масел, майонезы, соусы майонезные, кремы на растительных маслах</w:t>
      </w:r>
    </w:p>
    <w:p w:rsidR="004B064F" w:rsidRDefault="002701C7">
      <w:pPr>
        <w:spacing w:after="52"/>
        <w:ind w:left="3075" w:right="12" w:hanging="753"/>
      </w:pPr>
      <w:r>
        <w:t>0,03</w:t>
      </w:r>
      <w:r>
        <w:tab/>
        <w:t>Спреды растительно-сливочные, смеси топленые растительно-сливочные, жиры животные, шпик свиной и продукты из него, жиры живот</w:t>
      </w:r>
      <w:r>
        <w:t>ные топленые</w:t>
      </w:r>
    </w:p>
    <w:p w:rsidR="004B064F" w:rsidRDefault="002701C7">
      <w:pPr>
        <w:tabs>
          <w:tab w:val="center" w:pos="2505"/>
          <w:tab w:val="center" w:pos="6324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0,2</w:t>
      </w:r>
      <w:r>
        <w:tab/>
        <w:t>Спреды растительно-сливочные и растительно-жировые, смеси топленые</w:t>
      </w:r>
    </w:p>
    <w:p w:rsidR="004B064F" w:rsidRDefault="002701C7">
      <w:pPr>
        <w:spacing w:after="4" w:line="265" w:lineRule="auto"/>
        <w:ind w:right="525"/>
        <w:jc w:val="right"/>
      </w:pPr>
      <w:r>
        <w:t>растительно-сливочные и растительно-жировые (с какао-продуктами); Жир пищевой</w:t>
      </w:r>
    </w:p>
    <w:p w:rsidR="004B064F" w:rsidRDefault="002701C7">
      <w:pPr>
        <w:spacing w:after="53"/>
        <w:ind w:left="3085" w:right="12"/>
      </w:pPr>
      <w:r>
        <w:t>из рыбы и морских млекопитающих и рыбный в качестве диетического (лечебного и профилактического) питания</w:t>
      </w:r>
    </w:p>
    <w:p w:rsidR="004B064F" w:rsidRDefault="002701C7">
      <w:pPr>
        <w:tabs>
          <w:tab w:val="center" w:pos="2505"/>
          <w:tab w:val="center" w:pos="4095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0,5</w:t>
      </w:r>
      <w:r>
        <w:tab/>
        <w:t>Семена пищевого мака</w:t>
      </w:r>
    </w:p>
    <w:p w:rsidR="004B064F" w:rsidRDefault="002701C7">
      <w:pPr>
        <w:numPr>
          <w:ilvl w:val="0"/>
          <w:numId w:val="96"/>
        </w:numPr>
        <w:spacing w:after="36" w:line="269" w:lineRule="auto"/>
        <w:ind w:right="433" w:hanging="114"/>
        <w:jc w:val="left"/>
      </w:pPr>
      <w:r>
        <w:t>ртуть</w:t>
      </w:r>
      <w:r>
        <w:tab/>
        <w:t>0,03</w:t>
      </w:r>
      <w:r>
        <w:tab/>
        <w:t>Масла растительные (все виды), фракции растительных масел, спреды растительносливочные, смеси топленые растительно</w:t>
      </w:r>
      <w:r>
        <w:t>-сливочные, жиры животные, шпик свиной и продукты из него, жиры животные топленые</w:t>
      </w:r>
    </w:p>
    <w:p w:rsidR="004B064F" w:rsidRDefault="002701C7">
      <w:pPr>
        <w:spacing w:after="36" w:line="269" w:lineRule="auto"/>
        <w:ind w:left="3075" w:right="433" w:hanging="753"/>
        <w:jc w:val="left"/>
      </w:pPr>
      <w:r>
        <w:t>0,05</w:t>
      </w:r>
      <w:r>
        <w:tab/>
        <w:t>Продукты переработки растительных масел и животных жиров, включая жиры рыб, масла (жиры) переэтерифицированные рафинированные дезодорированные; масла (жиры) гидрогенизир</w:t>
      </w:r>
      <w:r>
        <w:t>ованные рафинированные дезодорированные; маргарины; жиры специального назначения, в том числе жиры кулинарные, кондитерские, хлебопекарные; Заменители молочного жира; эквиваленты масла какао, улучшители масла какао SOS-типа, заменители масла какао POP-типа</w:t>
      </w:r>
      <w:r>
        <w:t>, заменители масла какао нетемперируемые нелауринового типа, заменители масла какао нетемперируемые лауринового типа, спреды и смеси топленые растительно-жировые, соусы на основе растительных масел, майонезы, соусы майонезные, кремы на растительных маслах)</w:t>
      </w:r>
      <w:r>
        <w:t>, семена масличных культур</w:t>
      </w:r>
    </w:p>
    <w:p w:rsidR="004B064F" w:rsidRDefault="002701C7">
      <w:pPr>
        <w:spacing w:after="52"/>
        <w:ind w:left="3074" w:right="12" w:hanging="700"/>
      </w:pPr>
      <w:r>
        <w:t>0,2</w:t>
      </w:r>
      <w:r>
        <w:tab/>
        <w:t>Спреды растительно-сливочные и смеси топленые растительно-сливочные с какаопродуктами</w:t>
      </w:r>
    </w:p>
    <w:p w:rsidR="004B064F" w:rsidRDefault="002701C7">
      <w:pPr>
        <w:spacing w:after="37"/>
        <w:ind w:left="3074" w:right="12" w:hanging="700"/>
      </w:pPr>
      <w:r>
        <w:t>0,3</w:t>
      </w:r>
      <w:r>
        <w:tab/>
        <w:t>Жир пищевой из рыбы и морских млекопитающих и рыбный в качестве диетического (лечебного и профилактического) питания</w:t>
      </w:r>
    </w:p>
    <w:p w:rsidR="004B064F" w:rsidRDefault="002701C7">
      <w:pPr>
        <w:numPr>
          <w:ilvl w:val="0"/>
          <w:numId w:val="96"/>
        </w:numPr>
        <w:spacing w:after="36" w:line="269" w:lineRule="auto"/>
        <w:ind w:right="433" w:hanging="114"/>
        <w:jc w:val="left"/>
      </w:pPr>
      <w:r>
        <w:t>железо</w:t>
      </w:r>
      <w:r>
        <w:tab/>
        <w:t>1,5</w:t>
      </w:r>
      <w:r>
        <w:tab/>
        <w:t>Масла р</w:t>
      </w:r>
      <w:r>
        <w:t>астительные (все виды) и их фракции рафинированные, смеси рафинированных масел; маргарины, спреды и смеси топлёные (кроме маргаринов, спредов и смесей топлёных с добавлением какао продуктов); Жиры животные топленые (поставляемые на хранение)</w:t>
      </w:r>
    </w:p>
    <w:p w:rsidR="004B064F" w:rsidRDefault="002701C7">
      <w:pPr>
        <w:spacing w:after="52"/>
        <w:ind w:left="3074" w:right="12" w:hanging="700"/>
      </w:pPr>
      <w:r>
        <w:t>5,0</w:t>
      </w:r>
      <w:r>
        <w:tab/>
        <w:t>Масла раст</w:t>
      </w:r>
      <w:r>
        <w:t>ительные (все виды) и их фракции нерафинированные, смеси нерафинированных масел, смеси рафинированных и нерафинированных масел</w:t>
      </w:r>
    </w:p>
    <w:p w:rsidR="004B064F" w:rsidRDefault="002701C7">
      <w:pPr>
        <w:numPr>
          <w:ilvl w:val="0"/>
          <w:numId w:val="96"/>
        </w:numPr>
        <w:spacing w:after="36" w:line="269" w:lineRule="auto"/>
        <w:ind w:right="433" w:hanging="114"/>
        <w:jc w:val="left"/>
      </w:pPr>
      <w:r>
        <w:t>медь</w:t>
      </w:r>
      <w:r>
        <w:tab/>
        <w:t>0,1</w:t>
      </w:r>
      <w:r>
        <w:tab/>
        <w:t>Масла растительные (все виды) и их фракции рафинированные, смеси рафинированных масел; маргарины, спреды растительно-жир</w:t>
      </w:r>
      <w:r>
        <w:t>овые, смеси топленые растительно-жировые (кроме маргаринов, спредов и смесей топлёных с добавлением какао продуктов)</w:t>
      </w:r>
    </w:p>
    <w:p w:rsidR="004B064F" w:rsidRDefault="002701C7">
      <w:pPr>
        <w:spacing w:after="20"/>
        <w:ind w:left="3074" w:right="12" w:hanging="700"/>
      </w:pPr>
      <w:r>
        <w:t>0,4</w:t>
      </w:r>
      <w:r>
        <w:tab/>
        <w:t>Масла растительные (все виды) и их фракции нерафинированные, смеси нерафинированных масел, смеси рафинированных и нерафинированных масе</w:t>
      </w:r>
      <w:r>
        <w:t>л;</w:t>
      </w:r>
    </w:p>
    <w:p w:rsidR="004B064F" w:rsidRDefault="002701C7">
      <w:pPr>
        <w:spacing w:after="36" w:line="269" w:lineRule="auto"/>
        <w:ind w:left="3085" w:right="433"/>
        <w:jc w:val="left"/>
      </w:pPr>
      <w:r>
        <w:t>Спреды растительно-сливочные, смеси топленые растительно-сливочные (кроме маргаринов, спредов и смесей топлёных с добавлением какао продуктов), жиры животные топленые (поставляемые на хранение)</w:t>
      </w:r>
    </w:p>
    <w:p w:rsidR="004B064F" w:rsidRDefault="002701C7">
      <w:pPr>
        <w:numPr>
          <w:ilvl w:val="0"/>
          <w:numId w:val="96"/>
        </w:numPr>
        <w:spacing w:after="20"/>
        <w:ind w:right="433" w:hanging="114"/>
        <w:jc w:val="left"/>
      </w:pPr>
      <w:r>
        <w:t>никель</w:t>
      </w:r>
      <w:r>
        <w:tab/>
        <w:t>0,7</w:t>
      </w:r>
      <w:r>
        <w:tab/>
      </w:r>
      <w:r>
        <w:t>Масла (жиры) гидрогенизированные рафинированные дезодорированные и продукты, содержащие гидрогенизированные масла и жиры</w:t>
      </w:r>
    </w:p>
    <w:p w:rsidR="004B064F" w:rsidRDefault="002701C7">
      <w:pPr>
        <w:spacing w:after="25"/>
        <w:ind w:left="21" w:right="12"/>
      </w:pPr>
      <w:r>
        <w:t>Пестициды</w:t>
      </w:r>
    </w:p>
    <w:p w:rsidR="004B064F" w:rsidRDefault="002701C7">
      <w:pPr>
        <w:numPr>
          <w:ilvl w:val="0"/>
          <w:numId w:val="96"/>
        </w:numPr>
        <w:spacing w:after="0"/>
        <w:ind w:right="433" w:hanging="114"/>
        <w:jc w:val="left"/>
      </w:pPr>
      <w:r>
        <w:t>ГХЦГ (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03444" cy="200025"/>
                <wp:effectExtent l="0" t="0" r="0" b="0"/>
                <wp:docPr id="213939" name="Group 213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444" cy="200025"/>
                          <a:chOff x="0" y="0"/>
                          <a:chExt cx="503444" cy="200025"/>
                        </a:xfrm>
                      </wpg:grpSpPr>
                      <pic:pic xmlns:pic="http://schemas.openxmlformats.org/drawingml/2006/picture">
                        <pic:nvPicPr>
                          <pic:cNvPr id="20352" name="Picture 20352"/>
                          <pic:cNvPicPr/>
                        </pic:nvPicPr>
                        <pic:blipFill>
                          <a:blip r:embed="rId1013"/>
                          <a:stretch>
                            <a:fillRect/>
                          </a:stretch>
                        </pic:blipFill>
                        <pic:spPr>
                          <a:xfrm>
                            <a:off x="0" y="28575"/>
                            <a:ext cx="137303" cy="142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353" name="Rectangle 20353"/>
                        <wps:cNvSpPr/>
                        <wps:spPr>
                          <a:xfrm>
                            <a:off x="139591" y="43203"/>
                            <a:ext cx="8794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064F" w:rsidRDefault="002701C7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55" name="Picture 20355"/>
                          <pic:cNvPicPr/>
                        </pic:nvPicPr>
                        <pic:blipFill>
                          <a:blip r:embed="rId1014"/>
                          <a:stretch>
                            <a:fillRect/>
                          </a:stretch>
                        </pic:blipFill>
                        <pic:spPr>
                          <a:xfrm>
                            <a:off x="201378" y="0"/>
                            <a:ext cx="118996" cy="200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356" name="Rectangle 20356"/>
                        <wps:cNvSpPr/>
                        <wps:spPr>
                          <a:xfrm>
                            <a:off x="324807" y="43203"/>
                            <a:ext cx="8794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B064F" w:rsidRDefault="002701C7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58" name="Picture 20358"/>
                          <pic:cNvPicPr/>
                        </pic:nvPicPr>
                        <pic:blipFill>
                          <a:blip r:embed="rId1011"/>
                          <a:stretch>
                            <a:fillRect/>
                          </a:stretch>
                        </pic:blipFill>
                        <pic:spPr>
                          <a:xfrm>
                            <a:off x="393601" y="19050"/>
                            <a:ext cx="109842" cy="161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3939" style="width:39.6412pt;height:15.75pt;mso-position-horizontal-relative:char;mso-position-vertical-relative:line" coordsize="5034,2000">
                <v:shape id="Picture 20352" style="position:absolute;width:1373;height:1428;left:0;top:285;" filled="f">
                  <v:imagedata r:id="rId1012"/>
                </v:shape>
                <v:rect id="Rectangle 20353" style="position:absolute;width:879;height:1547;left:1395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, </w:t>
                        </w:r>
                      </w:p>
                    </w:txbxContent>
                  </v:textbox>
                </v:rect>
                <v:shape id="Picture 20355" style="position:absolute;width:1189;height:2000;left:2013;top:0;" filled="f">
                  <v:imagedata r:id="rId1013"/>
                </v:shape>
                <v:rect id="Rectangle 20356" style="position:absolute;width:879;height:1547;left:3248;top: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, </w:t>
                        </w:r>
                      </w:p>
                    </w:txbxContent>
                  </v:textbox>
                </v:rect>
                <v:shape id="Picture 20358" style="position:absolute;width:1098;height:1619;left:3936;top:190;" filled="f">
                  <v:imagedata r:id="rId1014"/>
                </v:shape>
              </v:group>
            </w:pict>
          </mc:Fallback>
        </mc:AlternateContent>
      </w:r>
      <w:r>
        <w:tab/>
        <w:t>0,2</w:t>
      </w:r>
      <w:r>
        <w:tab/>
        <w:t>Масла растительные (все виды) и их фракции нерафинированные, смеси</w:t>
      </w:r>
    </w:p>
    <w:p w:rsidR="004B064F" w:rsidRDefault="002701C7">
      <w:pPr>
        <w:tabs>
          <w:tab w:val="center" w:pos="6814"/>
        </w:tabs>
        <w:spacing w:after="4"/>
        <w:ind w:left="0" w:firstLine="0"/>
        <w:jc w:val="left"/>
      </w:pPr>
      <w:r>
        <w:t>-изомеры)</w:t>
      </w:r>
      <w:r>
        <w:tab/>
        <w:t>нерафинированных масел, смеси рафинированных и нерафинированных масел; жир</w:t>
      </w:r>
    </w:p>
    <w:p w:rsidR="004B064F" w:rsidRDefault="002701C7">
      <w:pPr>
        <w:spacing w:after="40" w:line="265" w:lineRule="auto"/>
        <w:ind w:right="1278"/>
        <w:jc w:val="center"/>
      </w:pPr>
      <w:r>
        <w:t>животный, шпик свиной продукты из него</w:t>
      </w:r>
    </w:p>
    <w:p w:rsidR="004B064F" w:rsidRDefault="002701C7">
      <w:pPr>
        <w:tabs>
          <w:tab w:val="center" w:pos="2505"/>
          <w:tab w:val="center" w:pos="6200"/>
        </w:tabs>
        <w:spacing w:after="1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0,05</w:t>
      </w:r>
      <w:r>
        <w:tab/>
        <w:t>Масла растительные (все виды) и их фракции рафинированные, смеси</w:t>
      </w:r>
    </w:p>
    <w:p w:rsidR="004B064F" w:rsidRDefault="002701C7">
      <w:pPr>
        <w:spacing w:after="36" w:line="269" w:lineRule="auto"/>
        <w:ind w:left="3085" w:right="433"/>
        <w:jc w:val="left"/>
      </w:pPr>
      <w:r>
        <w:t>рафинированных масел; Продукты переработки растительных масел и животных жиров, включая жиры рыб, масла (жиры) переэтерифицированные рафинированные дезодорированные; Масла (жиры) гидрогенизированные рафинированные дезодорированные; маргарины; Жиры специаль</w:t>
      </w:r>
      <w:r>
        <w:t>ного назначения, в том числе жиры кулинарные, кондитерские, хлебопекарные; Заменители молочного жира; эквиваленты масла какао, улучшители масла какао SOS-типа, заменители масла какао POP-типа, заменители масла какао нетемперируемые нелауринового типа, заме</w:t>
      </w:r>
      <w:r>
        <w:t>нители масла какао нетемперируемые лауринового типа, спреды и смеси топленые растительно-жировые, соусы на основе растительных масел, майонезы, соусы майонезные, кремы на растительных маслах</w:t>
      </w:r>
    </w:p>
    <w:p w:rsidR="004B064F" w:rsidRDefault="002701C7">
      <w:pPr>
        <w:spacing w:after="0"/>
        <w:ind w:left="3075" w:right="338" w:hanging="753"/>
      </w:pPr>
      <w:r>
        <w:t>1,25</w:t>
      </w:r>
      <w:r>
        <w:tab/>
        <w:t>Спреды растительно-сливочные, смеси топленые растительно-сли</w:t>
      </w:r>
      <w:r>
        <w:t>вочные (в пересчете на жир)</w:t>
      </w:r>
    </w:p>
    <w:p w:rsidR="004B064F" w:rsidRDefault="002701C7">
      <w:pPr>
        <w:spacing w:after="35"/>
        <w:ind w:left="3074" w:right="12" w:hanging="700"/>
      </w:pPr>
      <w:r>
        <w:t>0,1</w:t>
      </w:r>
      <w:r>
        <w:tab/>
        <w:t>Жир пищевой из рыбы и морских млекопитающих и рыбный в качестве диетического (лечебного и профилактического) питания</w:t>
      </w:r>
    </w:p>
    <w:p w:rsidR="004B064F" w:rsidRDefault="002701C7">
      <w:pPr>
        <w:spacing w:after="0"/>
        <w:ind w:left="21" w:right="287"/>
      </w:pPr>
      <w:r>
        <w:t xml:space="preserve">(Позиция в редакции, введенной в действие с 11 июля 2020 года </w:t>
      </w:r>
      <w:hyperlink r:id="rId1079" w:anchor="7DQ0KD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080" w:anchor="7DQ0KD">
        <w:r>
          <w:rPr>
            <w:color w:val="0000EE"/>
          </w:rPr>
          <w:t>у</w:t>
        </w:r>
      </w:hyperlink>
      <w:hyperlink r:id="rId1081" w:anchor="7DQ0KD">
        <w:r>
          <w:rPr>
            <w:color w:val="0000EE"/>
            <w:u w:val="single" w:color="0000EE"/>
          </w:rPr>
          <w:t>ста 2019 го</w:t>
        </w:r>
      </w:hyperlink>
      <w:hyperlink r:id="rId1082" w:anchor="7DQ0KD">
        <w:r>
          <w:rPr>
            <w:color w:val="0000EE"/>
          </w:rPr>
          <w:t>д</w:t>
        </w:r>
      </w:hyperlink>
      <w:hyperlink r:id="rId1083" w:anchor="7DQ0KD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1084" w:anchor="8PQ0LT">
        <w:r>
          <w:rPr>
            <w:color w:val="0000EE"/>
            <w:u w:val="single" w:color="0000EE"/>
          </w:rPr>
          <w:t>пре</w:t>
        </w:r>
      </w:hyperlink>
      <w:hyperlink r:id="rId1085" w:anchor="8PQ0LT">
        <w:r>
          <w:rPr>
            <w:color w:val="0000EE"/>
          </w:rPr>
          <w:t>д</w:t>
        </w:r>
      </w:hyperlink>
      <w:hyperlink r:id="rId1086" w:anchor="8PQ0LT">
        <w:r>
          <w:rPr>
            <w:color w:val="0000EE"/>
            <w:u w:val="single" w:color="0000EE"/>
          </w:rPr>
          <w:t>ы</w:t>
        </w:r>
      </w:hyperlink>
      <w:hyperlink r:id="rId1087" w:anchor="8PQ0LT">
        <w:r>
          <w:rPr>
            <w:color w:val="0000EE"/>
          </w:rPr>
          <w:t>ду</w:t>
        </w:r>
      </w:hyperlink>
      <w:hyperlink r:id="rId1088" w:anchor="8PQ0LT">
        <w:r>
          <w:rPr>
            <w:color w:val="0000EE"/>
            <w:u w:val="single" w:color="0000EE"/>
          </w:rPr>
          <w:t>щ</w:t>
        </w:r>
      </w:hyperlink>
      <w:hyperlink r:id="rId1089" w:anchor="8PQ0LT">
        <w:r>
          <w:rPr>
            <w:color w:val="0000EE"/>
          </w:rPr>
          <w:t>у</w:t>
        </w:r>
      </w:hyperlink>
      <w:hyperlink r:id="rId1090" w:anchor="8PQ0LT">
        <w:r>
          <w:rPr>
            <w:color w:val="0000EE"/>
            <w:u w:val="single" w:color="0000EE"/>
          </w:rPr>
          <w:t>ю ре</w:t>
        </w:r>
      </w:hyperlink>
      <w:hyperlink r:id="rId1091" w:anchor="8PQ0LT">
        <w:r>
          <w:rPr>
            <w:color w:val="0000EE"/>
          </w:rPr>
          <w:t>д</w:t>
        </w:r>
      </w:hyperlink>
      <w:hyperlink r:id="rId1092" w:anchor="8PQ0LT">
        <w:r>
          <w:rPr>
            <w:color w:val="0000EE"/>
            <w:u w:val="single" w:color="0000EE"/>
          </w:rPr>
          <w:t>акцию</w:t>
        </w:r>
      </w:hyperlink>
      <w:hyperlink r:id="rId1093" w:anchor="8PQ0LT">
        <w:r>
          <w:t>)</w:t>
        </w:r>
      </w:hyperlink>
    </w:p>
    <w:tbl>
      <w:tblPr>
        <w:tblStyle w:val="TableGrid"/>
        <w:tblW w:w="1053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784"/>
        <w:gridCol w:w="7479"/>
      </w:tblGrid>
      <w:tr w:rsidR="004B064F">
        <w:trPr>
          <w:trHeight w:val="962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55" w:firstLine="0"/>
              <w:jc w:val="left"/>
            </w:pPr>
            <w:r>
              <w:t>- ДДТ и его метаболиты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4" w:firstLine="0"/>
              <w:jc w:val="left"/>
            </w:pPr>
            <w:r>
              <w:t>0,2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Масла растительные (все виды) и их фракции нерафинированные, смеси нерафинированных масел, смеси рафинированных и нерафинированных масел, жир пищевой из рыбы и</w:t>
            </w:r>
            <w:r>
              <w:t xml:space="preserve"> морских млекопитающих и рыбный в качестве диетического (лечебного и профилактического) питания</w:t>
            </w:r>
          </w:p>
        </w:tc>
      </w:tr>
      <w:tr w:rsidR="004B064F">
        <w:trPr>
          <w:trHeight w:val="2715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4" w:firstLine="0"/>
              <w:jc w:val="left"/>
            </w:pPr>
            <w:r>
              <w:t>0,1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Масла растительные (все виды) и их фракции рафинированные, смеси рафинированных масел; Продукты переработки растительных масел и животных жиров, включая жиры рыб, масла (жиры) переэтерифицированные рафинированные дезодорированные; масла (жиры) гидрогенизир</w:t>
            </w:r>
            <w:r>
              <w:t>ованные рафинированные дезодорированные; маргарины; жиры специального назначения, в том числе жиры кулинарные, кондитерские, хлебопекарные; заменители молочного жира; эквиваленты масла какао, улучшители масла какао SOS-типа, заменители масла какао POP-типа</w:t>
            </w:r>
            <w:r>
              <w:t>, заменители масла какао нетемперируемые нелауринового типа, заменители масла какао нетемперируемые лауринового типа, спреды и смеси топленые растительно-жировые, соусы на основе растительных масел, майонезы, соусы майонезные, кремы на растительных маслах)</w:t>
            </w:r>
          </w:p>
        </w:tc>
      </w:tr>
      <w:tr w:rsidR="004B064F">
        <w:trPr>
          <w:trHeight w:val="270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4" w:firstLine="0"/>
              <w:jc w:val="left"/>
            </w:pPr>
            <w:r>
              <w:t>1,0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Жиры животные, шпик свиной продукты из них</w:t>
            </w:r>
          </w:p>
        </w:tc>
      </w:tr>
      <w:tr w:rsidR="004B064F">
        <w:trPr>
          <w:trHeight w:val="46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4" w:firstLine="0"/>
              <w:jc w:val="left"/>
            </w:pPr>
            <w:r>
              <w:t>1,0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Спреды растительно-сливочные, смеси топленые растительно-сливочные (в пересчете на жир).</w:t>
            </w:r>
          </w:p>
        </w:tc>
      </w:tr>
    </w:tbl>
    <w:p w:rsidR="004B064F" w:rsidRDefault="002701C7">
      <w:pPr>
        <w:spacing w:after="21"/>
        <w:ind w:left="21" w:right="287"/>
      </w:pPr>
      <w:r>
        <w:t xml:space="preserve">(Позиция в редакции, введенной в действие с 11 июля 2020 года </w:t>
      </w:r>
      <w:hyperlink r:id="rId1094" w:anchor="7DQ0KD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095" w:anchor="7DQ0KD">
        <w:r>
          <w:rPr>
            <w:color w:val="0000EE"/>
          </w:rPr>
          <w:t>у</w:t>
        </w:r>
      </w:hyperlink>
      <w:hyperlink r:id="rId1096" w:anchor="7DQ0KD">
        <w:r>
          <w:rPr>
            <w:color w:val="0000EE"/>
            <w:u w:val="single" w:color="0000EE"/>
          </w:rPr>
          <w:t>ста 2019 го</w:t>
        </w:r>
      </w:hyperlink>
      <w:hyperlink r:id="rId1097" w:anchor="7DQ0KD">
        <w:r>
          <w:rPr>
            <w:color w:val="0000EE"/>
          </w:rPr>
          <w:t>д</w:t>
        </w:r>
      </w:hyperlink>
      <w:hyperlink r:id="rId1098" w:anchor="7DQ0KD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1099" w:anchor="8PQ0LT">
        <w:r>
          <w:rPr>
            <w:color w:val="0000EE"/>
            <w:u w:val="single" w:color="0000EE"/>
          </w:rPr>
          <w:t>пре</w:t>
        </w:r>
      </w:hyperlink>
      <w:hyperlink r:id="rId1100" w:anchor="8PQ0LT">
        <w:r>
          <w:rPr>
            <w:color w:val="0000EE"/>
          </w:rPr>
          <w:t>д</w:t>
        </w:r>
      </w:hyperlink>
      <w:hyperlink r:id="rId1101" w:anchor="8PQ0LT">
        <w:r>
          <w:rPr>
            <w:color w:val="0000EE"/>
            <w:u w:val="single" w:color="0000EE"/>
          </w:rPr>
          <w:t>ы</w:t>
        </w:r>
      </w:hyperlink>
      <w:hyperlink r:id="rId1102" w:anchor="8PQ0LT">
        <w:r>
          <w:rPr>
            <w:color w:val="0000EE"/>
          </w:rPr>
          <w:t>ду</w:t>
        </w:r>
      </w:hyperlink>
      <w:hyperlink r:id="rId1103" w:anchor="8PQ0LT">
        <w:r>
          <w:rPr>
            <w:color w:val="0000EE"/>
            <w:u w:val="single" w:color="0000EE"/>
          </w:rPr>
          <w:t>щ</w:t>
        </w:r>
      </w:hyperlink>
      <w:hyperlink r:id="rId1104" w:anchor="8PQ0LT">
        <w:r>
          <w:rPr>
            <w:color w:val="0000EE"/>
          </w:rPr>
          <w:t>у</w:t>
        </w:r>
      </w:hyperlink>
      <w:hyperlink r:id="rId1105" w:anchor="8PQ0LT">
        <w:r>
          <w:rPr>
            <w:color w:val="0000EE"/>
            <w:u w:val="single" w:color="0000EE"/>
          </w:rPr>
          <w:t>ю ре</w:t>
        </w:r>
      </w:hyperlink>
      <w:hyperlink r:id="rId1106" w:anchor="8PQ0LT">
        <w:r>
          <w:rPr>
            <w:color w:val="0000EE"/>
          </w:rPr>
          <w:t>д</w:t>
        </w:r>
      </w:hyperlink>
      <w:hyperlink r:id="rId1107" w:anchor="8PQ0LT">
        <w:r>
          <w:rPr>
            <w:color w:val="0000EE"/>
            <w:u w:val="single" w:color="0000EE"/>
          </w:rPr>
          <w:t>акцию</w:t>
        </w:r>
      </w:hyperlink>
      <w:hyperlink r:id="rId1108" w:anchor="8PQ0LT">
        <w:r>
          <w:t>)</w:t>
        </w:r>
      </w:hyperlink>
    </w:p>
    <w:p w:rsidR="004B064F" w:rsidRDefault="002701C7">
      <w:pPr>
        <w:spacing w:after="0"/>
        <w:ind w:left="21" w:right="12"/>
      </w:pPr>
      <w:r>
        <w:t>Микотоксины</w:t>
      </w:r>
    </w:p>
    <w:tbl>
      <w:tblPr>
        <w:tblStyle w:val="TableGrid"/>
        <w:tblW w:w="1056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10"/>
        <w:gridCol w:w="1065"/>
        <w:gridCol w:w="7490"/>
      </w:tblGrid>
      <w:tr w:rsidR="004B064F">
        <w:trPr>
          <w:trHeight w:val="4736"/>
        </w:trPr>
        <w:tc>
          <w:tcPr>
            <w:tcW w:w="20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589" w:line="259" w:lineRule="auto"/>
              <w:ind w:left="14" w:firstLine="0"/>
              <w:jc w:val="left"/>
            </w:pPr>
            <w:r>
              <w:t>- афлатоксин В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20627" name="Picture 206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27" name="Picture 20627"/>
                          <pic:cNvPicPr/>
                        </pic:nvPicPr>
                        <pic:blipFill>
                          <a:blip r:embed="rId10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064F" w:rsidRDefault="002701C7">
            <w:pPr>
              <w:spacing w:after="15" w:line="273" w:lineRule="auto"/>
              <w:ind w:left="14" w:firstLine="0"/>
              <w:jc w:val="left"/>
            </w:pPr>
            <w:r>
              <w:t>Полихлорированные бифенилы</w:t>
            </w:r>
          </w:p>
          <w:p w:rsidR="004B064F" w:rsidRDefault="002701C7">
            <w:pPr>
              <w:spacing w:after="0" w:line="259" w:lineRule="auto"/>
              <w:ind w:left="14" w:firstLine="0"/>
              <w:jc w:val="left"/>
            </w:pPr>
            <w:r>
              <w:t>Нитрозоамины</w:t>
            </w:r>
          </w:p>
          <w:p w:rsidR="004B064F" w:rsidRDefault="002701C7">
            <w:pPr>
              <w:spacing w:after="315" w:line="257" w:lineRule="auto"/>
              <w:ind w:left="14" w:right="49" w:firstLine="0"/>
              <w:jc w:val="left"/>
            </w:pPr>
            <w:r>
              <w:t>(сумма НДМА и НДЭА)</w:t>
            </w:r>
          </w:p>
          <w:p w:rsidR="004B064F" w:rsidRDefault="002701C7">
            <w:pPr>
              <w:spacing w:after="1005" w:line="289" w:lineRule="auto"/>
              <w:ind w:left="14" w:firstLine="0"/>
              <w:jc w:val="left"/>
            </w:pPr>
            <w:r>
              <w:t>Бенз(а)пирен Диоксины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713" w:line="259" w:lineRule="auto"/>
              <w:ind w:left="0" w:right="75" w:firstLine="0"/>
              <w:jc w:val="center"/>
            </w:pPr>
            <w:r>
              <w:t>0,005</w:t>
            </w:r>
          </w:p>
          <w:p w:rsidR="004B064F" w:rsidRDefault="002701C7">
            <w:pPr>
              <w:spacing w:after="283" w:line="259" w:lineRule="auto"/>
              <w:ind w:left="0" w:right="75" w:firstLine="0"/>
              <w:jc w:val="center"/>
            </w:pPr>
            <w:r>
              <w:t>3,0</w:t>
            </w:r>
          </w:p>
          <w:p w:rsidR="004B064F" w:rsidRDefault="002701C7">
            <w:pPr>
              <w:spacing w:after="523" w:line="259" w:lineRule="auto"/>
              <w:ind w:left="0" w:right="75" w:firstLine="0"/>
              <w:jc w:val="center"/>
            </w:pPr>
            <w:r>
              <w:t>0,002</w:t>
            </w:r>
          </w:p>
          <w:p w:rsidR="004B064F" w:rsidRDefault="002701C7">
            <w:pPr>
              <w:spacing w:after="28" w:line="259" w:lineRule="auto"/>
              <w:ind w:left="0" w:right="75" w:firstLine="0"/>
              <w:jc w:val="center"/>
            </w:pPr>
            <w:r>
              <w:t>0,004</w:t>
            </w:r>
          </w:p>
          <w:p w:rsidR="004B064F" w:rsidRDefault="002701C7">
            <w:pPr>
              <w:spacing w:after="0" w:line="259" w:lineRule="auto"/>
              <w:ind w:left="0" w:right="75" w:firstLine="0"/>
              <w:jc w:val="center"/>
            </w:pPr>
            <w:r>
              <w:t>0,001</w:t>
            </w:r>
          </w:p>
        </w:tc>
        <w:tc>
          <w:tcPr>
            <w:tcW w:w="74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6" w:line="261" w:lineRule="auto"/>
              <w:ind w:left="0" w:firstLine="0"/>
              <w:jc w:val="left"/>
            </w:pPr>
            <w:r>
              <w:t>Масла растительные (все виды) и их фракции нерафинированные, смеси нерафинированных масел, смеси рафинированных и нерафинированных масел, продукты переработки растительных масел и животных жиров, включая жиры рыб, масла (жиры) переэтерифицированные рафинир</w:t>
            </w:r>
            <w:r>
              <w:t>ованные дезодорированные; масла (жиры) гидрогенизированные рафинированные дезодорированные; Маргарины; жиры специального назначения, в том числе жиры кулинарные, кондитерские, хлебопекарные; Заменители молочного жира; эквиваленты масла какао, улучшители ма</w:t>
            </w:r>
            <w:r>
              <w:t>сла какао SOS-типа, заменители масла какао POP-типа, заменители масла какао нетемперируемые нелауринового типа, заменители масла какао нетемперируемые лауринового типа, спреды и смеси топленые растительно-жировые, майонезы, соусы майонезные, кремы на расти</w:t>
            </w:r>
            <w:r>
              <w:t>тельных маслах), семена масличных культур, соусы на основе растительных масел</w:t>
            </w:r>
          </w:p>
          <w:p w:rsidR="004B064F" w:rsidRDefault="002701C7">
            <w:pPr>
              <w:spacing w:after="502" w:line="281" w:lineRule="auto"/>
              <w:ind w:left="0" w:firstLine="0"/>
              <w:jc w:val="left"/>
            </w:pPr>
            <w:r>
              <w:t>Продукция, содержащая жиры рыб, жир пищевой из рыбы и морских млекопитающих и рыбный в качестве диетического (лечебного и профилактического) питания Жир-сырец животный, шпик свин</w:t>
            </w:r>
            <w:r>
              <w:t>ой и продукты из них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Шпик копченый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Шпик копченый</w:t>
            </w:r>
          </w:p>
        </w:tc>
      </w:tr>
      <w:tr w:rsidR="004B064F">
        <w:trPr>
          <w:trHeight w:val="219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51" w:line="259" w:lineRule="auto"/>
              <w:ind w:left="0" w:firstLine="0"/>
              <w:jc w:val="left"/>
            </w:pPr>
            <w:r>
              <w:t>0,00000075 Масло растительное (все виды) и их фракции</w:t>
            </w:r>
          </w:p>
          <w:p w:rsidR="004B064F" w:rsidRDefault="002701C7">
            <w:pPr>
              <w:tabs>
                <w:tab w:val="center" w:pos="2649"/>
              </w:tabs>
              <w:spacing w:after="66" w:line="259" w:lineRule="auto"/>
              <w:ind w:left="0" w:firstLine="0"/>
              <w:jc w:val="left"/>
            </w:pPr>
            <w:r>
              <w:t>0,000003</w:t>
            </w:r>
            <w:r>
              <w:tab/>
              <w:t>Жир говяжий, в том числе топленый</w:t>
            </w:r>
          </w:p>
          <w:p w:rsidR="004B064F" w:rsidRDefault="002701C7">
            <w:pPr>
              <w:tabs>
                <w:tab w:val="center" w:pos="2603"/>
              </w:tabs>
              <w:spacing w:after="51" w:line="259" w:lineRule="auto"/>
              <w:ind w:left="0" w:firstLine="0"/>
              <w:jc w:val="left"/>
            </w:pPr>
            <w:r>
              <w:t>0,000001</w:t>
            </w:r>
            <w:r>
              <w:tab/>
              <w:t>Жир свиной, в том числе топленый</w:t>
            </w:r>
          </w:p>
          <w:p w:rsidR="004B064F" w:rsidRDefault="002701C7">
            <w:pPr>
              <w:tabs>
                <w:tab w:val="center" w:pos="3946"/>
              </w:tabs>
              <w:spacing w:after="724" w:line="259" w:lineRule="auto"/>
              <w:ind w:left="0" w:firstLine="0"/>
              <w:jc w:val="left"/>
            </w:pPr>
            <w:r>
              <w:t>0,000002</w:t>
            </w:r>
            <w:r>
              <w:tab/>
            </w:r>
            <w:r>
              <w:t>Жир птичий, жир смешанный, в том числе топленый, рыбный жир</w:t>
            </w:r>
          </w:p>
          <w:p w:rsidR="004B064F" w:rsidRDefault="002701C7">
            <w:pPr>
              <w:spacing w:after="0" w:line="259" w:lineRule="auto"/>
              <w:ind w:left="2881" w:firstLine="0"/>
              <w:jc w:val="left"/>
            </w:pPr>
            <w:r>
              <w:rPr>
                <w:b/>
                <w:sz w:val="21"/>
              </w:rPr>
              <w:t>8. НАПИТКИ</w:t>
            </w:r>
          </w:p>
        </w:tc>
      </w:tr>
      <w:tr w:rsidR="004B064F">
        <w:trPr>
          <w:trHeight w:val="555"/>
        </w:trPr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00" w:firstLine="0"/>
              <w:jc w:val="left"/>
            </w:pPr>
            <w:r>
              <w:t>Показатели</w:t>
            </w:r>
          </w:p>
        </w:tc>
        <w:tc>
          <w:tcPr>
            <w:tcW w:w="85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490" w:right="2291" w:hanging="59"/>
              <w:jc w:val="left"/>
            </w:pPr>
            <w:r>
              <w:t>Допустимые</w:t>
            </w:r>
            <w:r>
              <w:tab/>
              <w:t>Примечания уровни, мг/</w:t>
            </w:r>
          </w:p>
        </w:tc>
      </w:tr>
    </w:tbl>
    <w:p w:rsidR="004B064F" w:rsidRDefault="002701C7">
      <w:pPr>
        <w:spacing w:after="0"/>
        <w:ind w:left="2900" w:right="12"/>
      </w:pPr>
      <w:r>
        <w:t>кг,</w:t>
      </w:r>
    </w:p>
    <w:p w:rsidR="004B064F" w:rsidRDefault="002701C7">
      <w:pPr>
        <w:spacing w:after="36"/>
        <w:ind w:left="2597" w:right="12"/>
      </w:pPr>
      <w:r>
        <w:t>не более</w:t>
      </w:r>
    </w:p>
    <w:p w:rsidR="004B064F" w:rsidRDefault="002701C7">
      <w:pPr>
        <w:spacing w:after="38"/>
        <w:ind w:left="21" w:right="12"/>
      </w:pPr>
      <w:r>
        <w:t>Токсичные элементы</w:t>
      </w:r>
    </w:p>
    <w:p w:rsidR="004B064F" w:rsidRDefault="002701C7">
      <w:pPr>
        <w:numPr>
          <w:ilvl w:val="0"/>
          <w:numId w:val="97"/>
        </w:numPr>
        <w:spacing w:after="37"/>
        <w:ind w:left="119" w:right="184" w:hanging="114"/>
        <w:jc w:val="left"/>
      </w:pPr>
      <w:r>
        <w:t>свинец</w:t>
      </w:r>
      <w:r>
        <w:tab/>
        <w:t xml:space="preserve">Строка исключена с 1 января 2022 года - </w:t>
      </w:r>
      <w:hyperlink r:id="rId1109" w:anchor="7DO0KD">
        <w:r>
          <w:rPr>
            <w:color w:val="0000EE"/>
            <w:u w:val="single" w:color="0000EE"/>
          </w:rPr>
          <w:t>решение Совета ЕЭК от 14 июля 2021 го</w:t>
        </w:r>
      </w:hyperlink>
      <w:hyperlink r:id="rId1110" w:anchor="7DO0KD">
        <w:r>
          <w:rPr>
            <w:color w:val="0000EE"/>
          </w:rPr>
          <w:t>д</w:t>
        </w:r>
      </w:hyperlink>
      <w:hyperlink r:id="rId1111" w:anchor="7DO0KD">
        <w:r>
          <w:rPr>
            <w:color w:val="0000EE"/>
            <w:u w:val="single" w:color="0000EE"/>
          </w:rPr>
          <w:t>а N 61</w:t>
        </w:r>
      </w:hyperlink>
      <w:r>
        <w:t>. См</w:t>
      </w:r>
      <w:r>
        <w:t xml:space="preserve">. </w:t>
      </w:r>
      <w:hyperlink r:id="rId1112" w:anchor="8PU0LU">
        <w:r>
          <w:rPr>
            <w:color w:val="0000EE"/>
            <w:u w:val="single" w:color="0000EE"/>
          </w:rPr>
          <w:t>пре</w:t>
        </w:r>
      </w:hyperlink>
      <w:hyperlink r:id="rId1113" w:anchor="8PU0LU">
        <w:r>
          <w:rPr>
            <w:color w:val="0000EE"/>
          </w:rPr>
          <w:t>д</w:t>
        </w:r>
      </w:hyperlink>
      <w:hyperlink r:id="rId1114" w:anchor="8PU0LU">
        <w:r>
          <w:rPr>
            <w:color w:val="0000EE"/>
            <w:u w:val="single" w:color="0000EE"/>
          </w:rPr>
          <w:t>ы</w:t>
        </w:r>
      </w:hyperlink>
      <w:hyperlink r:id="rId1115" w:anchor="8PU0LU">
        <w:r>
          <w:rPr>
            <w:color w:val="0000EE"/>
          </w:rPr>
          <w:t>ду</w:t>
        </w:r>
      </w:hyperlink>
      <w:hyperlink r:id="rId1116" w:anchor="8PU0LU">
        <w:r>
          <w:rPr>
            <w:color w:val="0000EE"/>
            <w:u w:val="single" w:color="0000EE"/>
          </w:rPr>
          <w:t>щ</w:t>
        </w:r>
      </w:hyperlink>
      <w:hyperlink r:id="rId1117" w:anchor="8PU0LU">
        <w:r>
          <w:rPr>
            <w:color w:val="0000EE"/>
          </w:rPr>
          <w:t>у</w:t>
        </w:r>
      </w:hyperlink>
      <w:hyperlink r:id="rId1118" w:anchor="8PU0LU">
        <w:r>
          <w:rPr>
            <w:color w:val="0000EE"/>
            <w:u w:val="single" w:color="0000EE"/>
          </w:rPr>
          <w:t>ю ре</w:t>
        </w:r>
      </w:hyperlink>
      <w:hyperlink r:id="rId1119" w:anchor="8PU0LU">
        <w:r>
          <w:rPr>
            <w:color w:val="0000EE"/>
          </w:rPr>
          <w:t>д</w:t>
        </w:r>
      </w:hyperlink>
      <w:hyperlink r:id="rId1120" w:anchor="8PU0LU">
        <w:r>
          <w:rPr>
            <w:color w:val="0000EE"/>
            <w:u w:val="single" w:color="0000EE"/>
          </w:rPr>
          <w:t>акцию</w:t>
        </w:r>
      </w:hyperlink>
      <w:hyperlink r:id="rId1121" w:anchor="8PU0LU">
        <w:r>
          <w:t>.</w:t>
        </w:r>
      </w:hyperlink>
    </w:p>
    <w:p w:rsidR="004B064F" w:rsidRDefault="002701C7">
      <w:pPr>
        <w:spacing w:after="18"/>
        <w:ind w:left="3564" w:right="110" w:hanging="715"/>
      </w:pPr>
      <w:r>
        <w:t>0,3</w:t>
      </w:r>
      <w:r>
        <w:tab/>
        <w:t xml:space="preserve">Напитки безалкогольные, в том числе </w:t>
      </w:r>
      <w:r>
        <w:t>с соком, напитки брожения, пиво, вино, водка, слабоалкогольные и другие спиртные напитки.</w:t>
      </w:r>
    </w:p>
    <w:p w:rsidR="004B064F" w:rsidRDefault="002701C7">
      <w:pPr>
        <w:spacing w:after="38"/>
        <w:ind w:left="2434" w:right="496"/>
      </w:pPr>
      <w:r>
        <w:t xml:space="preserve">(Строка в редакции, введенной в действие с 1 января 2022 года </w:t>
      </w:r>
      <w:hyperlink r:id="rId1122" w:anchor="7DO0KD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1123" w:anchor="7DO0KD">
        <w:r>
          <w:rPr>
            <w:color w:val="0000EE"/>
            <w:u w:val="single" w:color="0000EE"/>
          </w:rPr>
          <w:t>14 июля 2021 го</w:t>
        </w:r>
      </w:hyperlink>
      <w:hyperlink r:id="rId1124" w:anchor="7DO0KD">
        <w:r>
          <w:rPr>
            <w:color w:val="0000EE"/>
          </w:rPr>
          <w:t>д</w:t>
        </w:r>
      </w:hyperlink>
      <w:hyperlink r:id="rId1125" w:anchor="7DO0KD">
        <w:r>
          <w:rPr>
            <w:color w:val="0000EE"/>
            <w:u w:val="single" w:color="0000EE"/>
          </w:rPr>
          <w:t>а N 61</w:t>
        </w:r>
      </w:hyperlink>
      <w:r>
        <w:t xml:space="preserve">. - См. </w:t>
      </w:r>
      <w:hyperlink r:id="rId1126" w:anchor="8PU0LU">
        <w:r>
          <w:rPr>
            <w:color w:val="0000EE"/>
            <w:u w:val="single" w:color="0000EE"/>
          </w:rPr>
          <w:t>пре</w:t>
        </w:r>
      </w:hyperlink>
      <w:hyperlink r:id="rId1127" w:anchor="8PU0LU">
        <w:r>
          <w:rPr>
            <w:color w:val="0000EE"/>
          </w:rPr>
          <w:t>д</w:t>
        </w:r>
      </w:hyperlink>
      <w:hyperlink r:id="rId1128" w:anchor="8PU0LU">
        <w:r>
          <w:rPr>
            <w:color w:val="0000EE"/>
            <w:u w:val="single" w:color="0000EE"/>
          </w:rPr>
          <w:t>ы</w:t>
        </w:r>
      </w:hyperlink>
      <w:hyperlink r:id="rId1129" w:anchor="8PU0LU">
        <w:r>
          <w:rPr>
            <w:color w:val="0000EE"/>
          </w:rPr>
          <w:t>ду</w:t>
        </w:r>
      </w:hyperlink>
      <w:hyperlink r:id="rId1130" w:anchor="8PU0LU">
        <w:r>
          <w:rPr>
            <w:color w:val="0000EE"/>
            <w:u w:val="single" w:color="0000EE"/>
          </w:rPr>
          <w:t>щ</w:t>
        </w:r>
      </w:hyperlink>
      <w:hyperlink r:id="rId1131" w:anchor="8PU0LU">
        <w:r>
          <w:rPr>
            <w:color w:val="0000EE"/>
          </w:rPr>
          <w:t>у</w:t>
        </w:r>
      </w:hyperlink>
      <w:hyperlink r:id="rId1132" w:anchor="8PU0LU">
        <w:r>
          <w:rPr>
            <w:color w:val="0000EE"/>
            <w:u w:val="single" w:color="0000EE"/>
          </w:rPr>
          <w:t>ю ре</w:t>
        </w:r>
      </w:hyperlink>
      <w:hyperlink r:id="rId1133" w:anchor="8PU0LU">
        <w:r>
          <w:rPr>
            <w:color w:val="0000EE"/>
          </w:rPr>
          <w:t>д</w:t>
        </w:r>
      </w:hyperlink>
      <w:hyperlink r:id="rId1134" w:anchor="8PU0LU">
        <w:r>
          <w:rPr>
            <w:color w:val="0000EE"/>
            <w:u w:val="single" w:color="0000EE"/>
          </w:rPr>
          <w:t>акцию</w:t>
        </w:r>
      </w:hyperlink>
      <w:hyperlink r:id="rId1135" w:anchor="8PU0LU">
        <w:r>
          <w:t>)</w:t>
        </w:r>
      </w:hyperlink>
    </w:p>
    <w:p w:rsidR="004B064F" w:rsidRDefault="002701C7">
      <w:pPr>
        <w:numPr>
          <w:ilvl w:val="0"/>
          <w:numId w:val="97"/>
        </w:numPr>
        <w:spacing w:after="42"/>
        <w:ind w:left="119" w:right="184" w:hanging="114"/>
        <w:jc w:val="left"/>
      </w:pPr>
      <w:r>
        <w:t>мышьяк</w:t>
      </w:r>
      <w:r>
        <w:tab/>
        <w:t>0,1</w:t>
      </w:r>
      <w:r>
        <w:tab/>
        <w:t>Напитки безалкогольные, в том числе с соком, напитки брожения.</w:t>
      </w:r>
    </w:p>
    <w:p w:rsidR="004B064F" w:rsidRDefault="002701C7">
      <w:pPr>
        <w:spacing w:after="38"/>
        <w:ind w:left="2434" w:right="496"/>
      </w:pPr>
      <w:r>
        <w:t xml:space="preserve">(Строка в редакции, введенной в действие с 1 января 2022 года </w:t>
      </w:r>
      <w:hyperlink r:id="rId1136" w:anchor="7DA0K5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1137" w:anchor="7DA0K5">
        <w:r>
          <w:rPr>
            <w:color w:val="0000EE"/>
            <w:u w:val="single" w:color="0000EE"/>
          </w:rPr>
          <w:t>14 июля 2021 го</w:t>
        </w:r>
      </w:hyperlink>
      <w:hyperlink r:id="rId1138" w:anchor="7DA0K5">
        <w:r>
          <w:rPr>
            <w:color w:val="0000EE"/>
          </w:rPr>
          <w:t>д</w:t>
        </w:r>
      </w:hyperlink>
      <w:hyperlink r:id="rId1139" w:anchor="7DA0K5">
        <w:r>
          <w:rPr>
            <w:color w:val="0000EE"/>
            <w:u w:val="single" w:color="0000EE"/>
          </w:rPr>
          <w:t>а N 61</w:t>
        </w:r>
      </w:hyperlink>
      <w:r>
        <w:t xml:space="preserve">. - См. </w:t>
      </w:r>
      <w:hyperlink r:id="rId1140" w:anchor="8PU0LU">
        <w:r>
          <w:rPr>
            <w:color w:val="0000EE"/>
            <w:u w:val="single" w:color="0000EE"/>
          </w:rPr>
          <w:t>пре</w:t>
        </w:r>
      </w:hyperlink>
      <w:hyperlink r:id="rId1141" w:anchor="8PU0LU">
        <w:r>
          <w:rPr>
            <w:color w:val="0000EE"/>
          </w:rPr>
          <w:t>д</w:t>
        </w:r>
      </w:hyperlink>
      <w:hyperlink r:id="rId1142" w:anchor="8PU0LU">
        <w:r>
          <w:rPr>
            <w:color w:val="0000EE"/>
            <w:u w:val="single" w:color="0000EE"/>
          </w:rPr>
          <w:t>ы</w:t>
        </w:r>
      </w:hyperlink>
      <w:hyperlink r:id="rId1143" w:anchor="8PU0LU">
        <w:r>
          <w:rPr>
            <w:color w:val="0000EE"/>
          </w:rPr>
          <w:t>ду</w:t>
        </w:r>
      </w:hyperlink>
      <w:hyperlink r:id="rId1144" w:anchor="8PU0LU">
        <w:r>
          <w:rPr>
            <w:color w:val="0000EE"/>
            <w:u w:val="single" w:color="0000EE"/>
          </w:rPr>
          <w:t>щ</w:t>
        </w:r>
      </w:hyperlink>
      <w:hyperlink r:id="rId1145" w:anchor="8PU0LU">
        <w:r>
          <w:rPr>
            <w:color w:val="0000EE"/>
          </w:rPr>
          <w:t>у</w:t>
        </w:r>
      </w:hyperlink>
      <w:hyperlink r:id="rId1146" w:anchor="8PU0LU">
        <w:r>
          <w:rPr>
            <w:color w:val="0000EE"/>
            <w:u w:val="single" w:color="0000EE"/>
          </w:rPr>
          <w:t>ю ре</w:t>
        </w:r>
      </w:hyperlink>
      <w:hyperlink r:id="rId1147" w:anchor="8PU0LU">
        <w:r>
          <w:rPr>
            <w:color w:val="0000EE"/>
          </w:rPr>
          <w:t>д</w:t>
        </w:r>
      </w:hyperlink>
      <w:hyperlink r:id="rId1148" w:anchor="8PU0LU">
        <w:r>
          <w:rPr>
            <w:color w:val="0000EE"/>
            <w:u w:val="single" w:color="0000EE"/>
          </w:rPr>
          <w:t>акцию</w:t>
        </w:r>
      </w:hyperlink>
      <w:hyperlink r:id="rId1149" w:anchor="8PU0LU">
        <w:r>
          <w:t>)</w:t>
        </w:r>
      </w:hyperlink>
    </w:p>
    <w:p w:rsidR="004B064F" w:rsidRDefault="002701C7">
      <w:pPr>
        <w:tabs>
          <w:tab w:val="center" w:pos="2980"/>
          <w:tab w:val="center" w:pos="6418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0,2</w:t>
      </w:r>
      <w:r>
        <w:tab/>
        <w:t>Пиво, вино, водка, слабоалкогольные и другие спиртные напитки</w:t>
      </w:r>
    </w:p>
    <w:p w:rsidR="004B064F" w:rsidRDefault="002701C7">
      <w:pPr>
        <w:numPr>
          <w:ilvl w:val="0"/>
          <w:numId w:val="97"/>
        </w:numPr>
        <w:spacing w:after="35"/>
        <w:ind w:left="119" w:right="184" w:hanging="114"/>
        <w:jc w:val="left"/>
      </w:pPr>
      <w:r>
        <w:t>кадмий</w:t>
      </w:r>
      <w:r>
        <w:tab/>
        <w:t xml:space="preserve">Строка исключена с 1 января 2022 года - </w:t>
      </w:r>
      <w:hyperlink r:id="rId1150" w:anchor="7DC0K6">
        <w:r>
          <w:rPr>
            <w:color w:val="0000EE"/>
            <w:u w:val="single" w:color="0000EE"/>
          </w:rPr>
          <w:t>решение Совета ЕЭК от 14 июля 2021 го</w:t>
        </w:r>
      </w:hyperlink>
      <w:hyperlink r:id="rId1151" w:anchor="7DC0K6">
        <w:r>
          <w:rPr>
            <w:color w:val="0000EE"/>
          </w:rPr>
          <w:t>д</w:t>
        </w:r>
      </w:hyperlink>
      <w:hyperlink r:id="rId1152" w:anchor="7DC0K6">
        <w:r>
          <w:rPr>
            <w:color w:val="0000EE"/>
            <w:u w:val="single" w:color="0000EE"/>
          </w:rPr>
          <w:t>а N 61</w:t>
        </w:r>
      </w:hyperlink>
      <w:r>
        <w:t>. См</w:t>
      </w:r>
      <w:r>
        <w:t xml:space="preserve">. </w:t>
      </w:r>
      <w:hyperlink r:id="rId1153" w:anchor="8PU0LU">
        <w:r>
          <w:rPr>
            <w:color w:val="0000EE"/>
            <w:u w:val="single" w:color="0000EE"/>
          </w:rPr>
          <w:t>пре</w:t>
        </w:r>
      </w:hyperlink>
      <w:hyperlink r:id="rId1154" w:anchor="8PU0LU">
        <w:r>
          <w:rPr>
            <w:color w:val="0000EE"/>
          </w:rPr>
          <w:t>д</w:t>
        </w:r>
      </w:hyperlink>
      <w:hyperlink r:id="rId1155" w:anchor="8PU0LU">
        <w:r>
          <w:rPr>
            <w:color w:val="0000EE"/>
            <w:u w:val="single" w:color="0000EE"/>
          </w:rPr>
          <w:t>ы</w:t>
        </w:r>
      </w:hyperlink>
      <w:hyperlink r:id="rId1156" w:anchor="8PU0LU">
        <w:r>
          <w:rPr>
            <w:color w:val="0000EE"/>
          </w:rPr>
          <w:t>ду</w:t>
        </w:r>
      </w:hyperlink>
      <w:hyperlink r:id="rId1157" w:anchor="8PU0LU">
        <w:r>
          <w:rPr>
            <w:color w:val="0000EE"/>
            <w:u w:val="single" w:color="0000EE"/>
          </w:rPr>
          <w:t>щ</w:t>
        </w:r>
      </w:hyperlink>
      <w:hyperlink r:id="rId1158" w:anchor="8PU0LU">
        <w:r>
          <w:rPr>
            <w:color w:val="0000EE"/>
          </w:rPr>
          <w:t>у</w:t>
        </w:r>
      </w:hyperlink>
      <w:hyperlink r:id="rId1159" w:anchor="8PU0LU">
        <w:r>
          <w:rPr>
            <w:color w:val="0000EE"/>
            <w:u w:val="single" w:color="0000EE"/>
          </w:rPr>
          <w:t>ю ре</w:t>
        </w:r>
      </w:hyperlink>
      <w:hyperlink r:id="rId1160" w:anchor="8PU0LU">
        <w:r>
          <w:rPr>
            <w:color w:val="0000EE"/>
          </w:rPr>
          <w:t>д</w:t>
        </w:r>
      </w:hyperlink>
      <w:hyperlink r:id="rId1161" w:anchor="8PU0LU">
        <w:r>
          <w:rPr>
            <w:color w:val="0000EE"/>
            <w:u w:val="single" w:color="0000EE"/>
          </w:rPr>
          <w:t>акцию</w:t>
        </w:r>
      </w:hyperlink>
      <w:hyperlink r:id="rId1162" w:anchor="8PU0LU">
        <w:r>
          <w:t>.</w:t>
        </w:r>
      </w:hyperlink>
    </w:p>
    <w:p w:rsidR="004B064F" w:rsidRDefault="002701C7">
      <w:pPr>
        <w:spacing w:after="20"/>
        <w:ind w:left="3564" w:right="162" w:hanging="767"/>
      </w:pPr>
      <w:r>
        <w:t>0,03</w:t>
      </w:r>
      <w:r>
        <w:tab/>
        <w:t>Напитки безалкогольные, в том числе</w:t>
      </w:r>
      <w:r>
        <w:t xml:space="preserve"> с соком напитки брожения, пиво, вино, водка, слабоалкогольные и другие спиртные напитки.</w:t>
      </w:r>
    </w:p>
    <w:p w:rsidR="004B064F" w:rsidRDefault="002701C7">
      <w:pPr>
        <w:spacing w:after="36"/>
        <w:ind w:left="2434" w:right="496"/>
      </w:pPr>
      <w:r>
        <w:t xml:space="preserve">(Строка в редакции, введенной в действие с 1 января 2022 года </w:t>
      </w:r>
      <w:hyperlink r:id="rId1163" w:anchor="7DC0K6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1164" w:anchor="7DC0K6">
        <w:r>
          <w:rPr>
            <w:color w:val="0000EE"/>
            <w:u w:val="single" w:color="0000EE"/>
          </w:rPr>
          <w:t>14 июля 2021 го</w:t>
        </w:r>
      </w:hyperlink>
      <w:hyperlink r:id="rId1165" w:anchor="7DC0K6">
        <w:r>
          <w:rPr>
            <w:color w:val="0000EE"/>
          </w:rPr>
          <w:t>д</w:t>
        </w:r>
      </w:hyperlink>
      <w:hyperlink r:id="rId1166" w:anchor="7DC0K6">
        <w:r>
          <w:rPr>
            <w:color w:val="0000EE"/>
            <w:u w:val="single" w:color="0000EE"/>
          </w:rPr>
          <w:t>а N 61</w:t>
        </w:r>
      </w:hyperlink>
      <w:r>
        <w:t xml:space="preserve">. - См. </w:t>
      </w:r>
      <w:hyperlink r:id="rId1167" w:anchor="8PU0LU">
        <w:r>
          <w:rPr>
            <w:color w:val="0000EE"/>
            <w:u w:val="single" w:color="0000EE"/>
          </w:rPr>
          <w:t>пре</w:t>
        </w:r>
      </w:hyperlink>
      <w:hyperlink r:id="rId1168" w:anchor="8PU0LU">
        <w:r>
          <w:rPr>
            <w:color w:val="0000EE"/>
          </w:rPr>
          <w:t>д</w:t>
        </w:r>
      </w:hyperlink>
      <w:hyperlink r:id="rId1169" w:anchor="8PU0LU">
        <w:r>
          <w:rPr>
            <w:color w:val="0000EE"/>
            <w:u w:val="single" w:color="0000EE"/>
          </w:rPr>
          <w:t>ы</w:t>
        </w:r>
      </w:hyperlink>
      <w:hyperlink r:id="rId1170" w:anchor="8PU0LU">
        <w:r>
          <w:rPr>
            <w:color w:val="0000EE"/>
          </w:rPr>
          <w:t>ду</w:t>
        </w:r>
      </w:hyperlink>
      <w:hyperlink r:id="rId1171" w:anchor="8PU0LU">
        <w:r>
          <w:rPr>
            <w:color w:val="0000EE"/>
            <w:u w:val="single" w:color="0000EE"/>
          </w:rPr>
          <w:t>щ</w:t>
        </w:r>
      </w:hyperlink>
      <w:hyperlink r:id="rId1172" w:anchor="8PU0LU">
        <w:r>
          <w:rPr>
            <w:color w:val="0000EE"/>
          </w:rPr>
          <w:t>у</w:t>
        </w:r>
      </w:hyperlink>
      <w:hyperlink r:id="rId1173" w:anchor="8PU0LU">
        <w:r>
          <w:rPr>
            <w:color w:val="0000EE"/>
            <w:u w:val="single" w:color="0000EE"/>
          </w:rPr>
          <w:t>ю ре</w:t>
        </w:r>
      </w:hyperlink>
      <w:hyperlink r:id="rId1174" w:anchor="8PU0LU">
        <w:r>
          <w:rPr>
            <w:color w:val="0000EE"/>
          </w:rPr>
          <w:t>д</w:t>
        </w:r>
      </w:hyperlink>
      <w:hyperlink r:id="rId1175" w:anchor="8PU0LU">
        <w:r>
          <w:rPr>
            <w:color w:val="0000EE"/>
            <w:u w:val="single" w:color="0000EE"/>
          </w:rPr>
          <w:t>акцию</w:t>
        </w:r>
      </w:hyperlink>
      <w:hyperlink r:id="rId1176" w:anchor="8PU0LU">
        <w:r>
          <w:t>)</w:t>
        </w:r>
      </w:hyperlink>
    </w:p>
    <w:p w:rsidR="004B064F" w:rsidRDefault="002701C7">
      <w:pPr>
        <w:numPr>
          <w:ilvl w:val="0"/>
          <w:numId w:val="97"/>
        </w:numPr>
        <w:spacing w:after="20"/>
        <w:ind w:left="119" w:right="184" w:hanging="114"/>
        <w:jc w:val="left"/>
      </w:pPr>
      <w:r>
        <w:t>ртуть</w:t>
      </w:r>
      <w:r>
        <w:tab/>
        <w:t>0,005</w:t>
      </w:r>
      <w:r>
        <w:tab/>
        <w:t>Напитки безалкогольные, в том числе с соком, напитки брожения,</w:t>
      </w:r>
      <w:r>
        <w:t xml:space="preserve"> пиво, вино, водка, слабоалкогольные и другие спиртные напитки</w:t>
      </w:r>
    </w:p>
    <w:p w:rsidR="004B064F" w:rsidRDefault="002701C7">
      <w:pPr>
        <w:spacing w:after="0"/>
        <w:ind w:left="21" w:right="399"/>
      </w:pPr>
      <w:r>
        <w:t xml:space="preserve">(Позиция в редакции, введенной в действие с 1 января 2022 года </w:t>
      </w:r>
      <w:hyperlink r:id="rId1177" w:anchor="7DE0K7">
        <w:r>
          <w:rPr>
            <w:color w:val="0000EE"/>
            <w:u w:val="single" w:color="0000EE"/>
          </w:rPr>
          <w:t>решением Совета ЕЭК от 14 июля 2021 го</w:t>
        </w:r>
      </w:hyperlink>
      <w:hyperlink r:id="rId1178" w:anchor="7DE0K7">
        <w:r>
          <w:rPr>
            <w:color w:val="0000EE"/>
          </w:rPr>
          <w:t>д</w:t>
        </w:r>
      </w:hyperlink>
      <w:hyperlink r:id="rId1179" w:anchor="7DE0K7">
        <w:r>
          <w:rPr>
            <w:color w:val="0000EE"/>
            <w:u w:val="single" w:color="0000EE"/>
          </w:rPr>
          <w:t>а N 61</w:t>
        </w:r>
      </w:hyperlink>
      <w:hyperlink r:id="rId1180" w:anchor="7DE0K7">
        <w:r>
          <w:t>.</w:t>
        </w:r>
      </w:hyperlink>
      <w:r>
        <w:t xml:space="preserve"> См. </w:t>
      </w:r>
      <w:hyperlink r:id="rId1181" w:anchor="8PU0LU">
        <w:r>
          <w:rPr>
            <w:color w:val="0000EE"/>
            <w:u w:val="single" w:color="0000EE"/>
          </w:rPr>
          <w:t>пре</w:t>
        </w:r>
      </w:hyperlink>
      <w:hyperlink r:id="rId1182" w:anchor="8PU0LU">
        <w:r>
          <w:rPr>
            <w:color w:val="0000EE"/>
          </w:rPr>
          <w:t>д</w:t>
        </w:r>
      </w:hyperlink>
      <w:hyperlink r:id="rId1183" w:anchor="8PU0LU">
        <w:r>
          <w:rPr>
            <w:color w:val="0000EE"/>
            <w:u w:val="single" w:color="0000EE"/>
          </w:rPr>
          <w:t>ы</w:t>
        </w:r>
      </w:hyperlink>
      <w:hyperlink r:id="rId1184" w:anchor="8PU0LU">
        <w:r>
          <w:rPr>
            <w:color w:val="0000EE"/>
          </w:rPr>
          <w:t>ду</w:t>
        </w:r>
      </w:hyperlink>
      <w:hyperlink r:id="rId1185" w:anchor="8PU0LU">
        <w:r>
          <w:rPr>
            <w:color w:val="0000EE"/>
            <w:u w:val="single" w:color="0000EE"/>
          </w:rPr>
          <w:t>щ</w:t>
        </w:r>
      </w:hyperlink>
      <w:hyperlink r:id="rId1186" w:anchor="8PU0LU">
        <w:r>
          <w:rPr>
            <w:color w:val="0000EE"/>
          </w:rPr>
          <w:t>у</w:t>
        </w:r>
      </w:hyperlink>
      <w:hyperlink r:id="rId1187" w:anchor="8PU0LU">
        <w:r>
          <w:rPr>
            <w:color w:val="0000EE"/>
            <w:u w:val="single" w:color="0000EE"/>
          </w:rPr>
          <w:t>ю ре</w:t>
        </w:r>
      </w:hyperlink>
      <w:hyperlink r:id="rId1188" w:anchor="8PU0LU">
        <w:r>
          <w:rPr>
            <w:color w:val="0000EE"/>
          </w:rPr>
          <w:t>д</w:t>
        </w:r>
      </w:hyperlink>
      <w:hyperlink r:id="rId1189" w:anchor="8PU0LU">
        <w:r>
          <w:rPr>
            <w:color w:val="0000EE"/>
            <w:u w:val="single" w:color="0000EE"/>
          </w:rPr>
          <w:t>акцию</w:t>
        </w:r>
      </w:hyperlink>
      <w:hyperlink r:id="rId1190" w:anchor="8PU0LU">
        <w:r>
          <w:t>)</w:t>
        </w:r>
      </w:hyperlink>
    </w:p>
    <w:tbl>
      <w:tblPr>
        <w:tblStyle w:val="TableGrid"/>
        <w:tblW w:w="978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7512"/>
      </w:tblGrid>
      <w:tr w:rsidR="004B064F">
        <w:trPr>
          <w:trHeight w:val="136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898" w:line="259" w:lineRule="auto"/>
              <w:ind w:left="0" w:firstLine="0"/>
              <w:jc w:val="left"/>
            </w:pPr>
            <w:r>
              <w:t>Метиловый спирт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Микотоксины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3" w:line="263" w:lineRule="auto"/>
              <w:ind w:left="297" w:firstLine="101"/>
              <w:jc w:val="left"/>
            </w:pPr>
            <w:r>
              <w:t>0,05%,</w:t>
            </w:r>
            <w:r>
              <w:tab/>
            </w:r>
            <w:r>
              <w:t>Водки, спирты этиловые пищевые, включая спиртовые полуфабрикаты не более</w:t>
            </w:r>
          </w:p>
          <w:p w:rsidR="004B064F" w:rsidRDefault="002701C7">
            <w:pPr>
              <w:spacing w:after="0" w:line="259" w:lineRule="auto"/>
              <w:ind w:left="297" w:right="3620" w:hanging="48"/>
              <w:jc w:val="left"/>
            </w:pPr>
            <w:r>
              <w:t xml:space="preserve">1,0 г/дм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21349" name="Picture 21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49" name="Picture 21349"/>
                          <pic:cNvPicPr/>
                        </pic:nvPicPr>
                        <pic:blipFill>
                          <a:blip r:embed="rId7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Коньяки, коньячные спирты не более</w:t>
            </w:r>
          </w:p>
        </w:tc>
      </w:tr>
      <w:tr w:rsidR="004B064F">
        <w:trPr>
          <w:trHeight w:val="270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патулин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690"/>
                <w:tab w:val="center" w:pos="410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0,05</w:t>
            </w:r>
            <w:r>
              <w:tab/>
              <w:t>Напитки с соком: яблочный, томатный, облепиховый, калиновый</w:t>
            </w:r>
          </w:p>
        </w:tc>
      </w:tr>
      <w:tr w:rsidR="004B064F">
        <w:trPr>
          <w:trHeight w:val="548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Кофеин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689"/>
                <w:tab w:val="center" w:pos="2592"/>
              </w:tabs>
              <w:spacing w:after="5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150</w:t>
            </w:r>
            <w:r>
              <w:tab/>
              <w:t>Напитки, содержащие кофеин</w:t>
            </w:r>
          </w:p>
          <w:p w:rsidR="004B064F" w:rsidRDefault="002701C7">
            <w:pPr>
              <w:tabs>
                <w:tab w:val="center" w:pos="689"/>
                <w:tab w:val="center" w:pos="356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400</w:t>
            </w:r>
            <w:r>
              <w:tab/>
            </w:r>
            <w:r>
              <w:t>Специализированные напитки, содержащие кофеин</w:t>
            </w:r>
          </w:p>
        </w:tc>
      </w:tr>
      <w:tr w:rsidR="004B064F">
        <w:trPr>
          <w:trHeight w:val="504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Хинин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690"/>
                <w:tab w:val="center" w:pos="2519"/>
              </w:tabs>
              <w:spacing w:after="5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85</w:t>
            </w:r>
            <w:r>
              <w:tab/>
              <w:t>Напитки, содержащие хинин</w:t>
            </w:r>
          </w:p>
          <w:p w:rsidR="004B064F" w:rsidRDefault="002701C7">
            <w:pPr>
              <w:tabs>
                <w:tab w:val="center" w:pos="689"/>
                <w:tab w:val="center" w:pos="301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300</w:t>
            </w:r>
            <w:r>
              <w:tab/>
              <w:t>Спиртовые напитки, содержащие хинин</w:t>
            </w:r>
          </w:p>
        </w:tc>
      </w:tr>
    </w:tbl>
    <w:p w:rsidR="004B064F" w:rsidRDefault="002701C7">
      <w:pPr>
        <w:spacing w:after="53"/>
        <w:ind w:left="9" w:right="394"/>
        <w:jc w:val="left"/>
      </w:pPr>
      <w:r>
        <w:t xml:space="preserve">Позиция исключена с 1 января 2022 года - </w:t>
      </w:r>
      <w:hyperlink r:id="rId1191" w:anchor="7DG0K8">
        <w:r>
          <w:rPr>
            <w:color w:val="0000EE"/>
            <w:u w:val="single" w:color="0000EE"/>
          </w:rPr>
          <w:t>решение Совета ЕЭК от 14 июля 2021 го</w:t>
        </w:r>
      </w:hyperlink>
      <w:hyperlink r:id="rId1192" w:anchor="7DG0K8">
        <w:r>
          <w:rPr>
            <w:color w:val="0000EE"/>
          </w:rPr>
          <w:t>д</w:t>
        </w:r>
      </w:hyperlink>
      <w:hyperlink r:id="rId1193" w:anchor="7DG0K8">
        <w:r>
          <w:rPr>
            <w:color w:val="0000EE"/>
            <w:u w:val="single" w:color="0000EE"/>
          </w:rPr>
          <w:t>а N 61</w:t>
        </w:r>
      </w:hyperlink>
      <w:hyperlink r:id="rId1194" w:anchor="7DG0K8">
        <w:r>
          <w:t>.</w:t>
        </w:r>
      </w:hyperlink>
      <w:r>
        <w:t xml:space="preserve"> </w:t>
      </w:r>
      <w:r>
        <w:t xml:space="preserve">- См. </w:t>
      </w:r>
      <w:hyperlink r:id="rId1195" w:anchor="8PU0LU">
        <w:r>
          <w:rPr>
            <w:color w:val="0000EE"/>
            <w:u w:val="single" w:color="0000EE"/>
          </w:rPr>
          <w:t>пре</w:t>
        </w:r>
      </w:hyperlink>
      <w:hyperlink r:id="rId1196" w:anchor="8PU0LU">
        <w:r>
          <w:rPr>
            <w:color w:val="0000EE"/>
          </w:rPr>
          <w:t>д</w:t>
        </w:r>
      </w:hyperlink>
      <w:hyperlink r:id="rId1197" w:anchor="8PU0LU">
        <w:r>
          <w:rPr>
            <w:color w:val="0000EE"/>
            <w:u w:val="single" w:color="0000EE"/>
          </w:rPr>
          <w:t>ы</w:t>
        </w:r>
      </w:hyperlink>
      <w:hyperlink r:id="rId1198" w:anchor="8PU0LU">
        <w:r>
          <w:rPr>
            <w:color w:val="0000EE"/>
          </w:rPr>
          <w:t>ду</w:t>
        </w:r>
      </w:hyperlink>
      <w:hyperlink r:id="rId1199" w:anchor="8PU0LU">
        <w:r>
          <w:rPr>
            <w:color w:val="0000EE"/>
            <w:u w:val="single" w:color="0000EE"/>
          </w:rPr>
          <w:t>щ</w:t>
        </w:r>
      </w:hyperlink>
      <w:hyperlink r:id="rId1200" w:anchor="8PU0LU">
        <w:r>
          <w:rPr>
            <w:color w:val="0000EE"/>
          </w:rPr>
          <w:t>у</w:t>
        </w:r>
      </w:hyperlink>
      <w:hyperlink r:id="rId1201" w:anchor="8PU0LU">
        <w:r>
          <w:rPr>
            <w:color w:val="0000EE"/>
            <w:u w:val="single" w:color="0000EE"/>
          </w:rPr>
          <w:t xml:space="preserve">ю </w:t>
        </w:r>
      </w:hyperlink>
      <w:hyperlink r:id="rId1202" w:anchor="8PU0LU">
        <w:r>
          <w:rPr>
            <w:color w:val="0000EE"/>
            <w:u w:val="single" w:color="0000EE"/>
          </w:rPr>
          <w:t>ре</w:t>
        </w:r>
      </w:hyperlink>
      <w:hyperlink r:id="rId1203" w:anchor="8PU0LU">
        <w:r>
          <w:rPr>
            <w:color w:val="0000EE"/>
          </w:rPr>
          <w:t>д</w:t>
        </w:r>
      </w:hyperlink>
      <w:hyperlink r:id="rId1204" w:anchor="8PU0LU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4B064F" w:rsidRDefault="002701C7">
      <w:pPr>
        <w:tabs>
          <w:tab w:val="center" w:pos="2980"/>
          <w:tab w:val="center" w:pos="3785"/>
        </w:tabs>
        <w:spacing w:after="0"/>
        <w:ind w:left="0" w:firstLine="0"/>
        <w:jc w:val="left"/>
      </w:pPr>
      <w:r>
        <w:t>Нитрозоамины (сумма</w:t>
      </w:r>
      <w:r>
        <w:tab/>
        <w:t>0,003</w:t>
      </w:r>
      <w:r>
        <w:tab/>
        <w:t>Пиво</w:t>
      </w:r>
    </w:p>
    <w:p w:rsidR="004B064F" w:rsidRDefault="002701C7">
      <w:pPr>
        <w:spacing w:after="201"/>
        <w:ind w:left="21" w:right="12"/>
      </w:pPr>
      <w:r>
        <w:t>НДМА и НДЭ</w:t>
      </w:r>
      <w:r>
        <w:t>А)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ind w:left="11" w:right="12" w:firstLine="390"/>
      </w:pPr>
      <w:r>
        <w:t>Примечание. Гигиенические требования безопасности по показателям химической безопасности в части содержания токсичных элементов в упакованной питьевой воде, относящейся к пищевой продукции, выпускаемой в обращение на таможенной территории Евразийского экон</w:t>
      </w:r>
      <w:r>
        <w:t xml:space="preserve">омического союза и предназначенной для реализации потребителям, включая природную минеральную воду (в том числе столовую природную минеральную воду, лечебностоловую природную минеральную воду и лечебную природную минеральную воду), купажированную питьевую </w:t>
      </w:r>
      <w:r>
        <w:t xml:space="preserve">воду, обработанную питьевую воду, природную питьевую воду, питьевую воду для детского питания, искусственно минерализованную питьевую воду, установлены </w:t>
      </w:r>
      <w:hyperlink r:id="rId1205" w:anchor="7D20K3">
        <w:r>
          <w:rPr>
            <w:color w:val="0000EE"/>
            <w:u w:val="single" w:color="0000EE"/>
          </w:rPr>
          <w:t>техническим регламентом Евразийско</w:t>
        </w:r>
        <w:r>
          <w:rPr>
            <w:color w:val="0000EE"/>
            <w:u w:val="single" w:color="0000EE"/>
          </w:rPr>
          <w:t xml:space="preserve">го экономического союза "О </w:t>
        </w:r>
      </w:hyperlink>
      <w:hyperlink r:id="rId1206" w:anchor="7D20K3">
        <w:r>
          <w:rPr>
            <w:color w:val="0000EE"/>
            <w:u w:val="single" w:color="0000EE"/>
          </w:rPr>
          <w:t xml:space="preserve">безопасности </w:t>
        </w:r>
      </w:hyperlink>
      <w:hyperlink r:id="rId1207" w:anchor="7D20K3">
        <w:r>
          <w:rPr>
            <w:color w:val="0000EE"/>
          </w:rPr>
          <w:t>у</w:t>
        </w:r>
      </w:hyperlink>
      <w:hyperlink r:id="rId1208" w:anchor="7D20K3">
        <w:r>
          <w:rPr>
            <w:color w:val="0000EE"/>
            <w:u w:val="single" w:color="0000EE"/>
          </w:rPr>
          <w:t>паков</w:t>
        </w:r>
        <w:r>
          <w:rPr>
            <w:color w:val="0000EE"/>
            <w:u w:val="single" w:color="0000EE"/>
          </w:rPr>
          <w:t>анной питьевой во</w:t>
        </w:r>
      </w:hyperlink>
      <w:hyperlink r:id="rId1209" w:anchor="7D20K3">
        <w:r>
          <w:rPr>
            <w:color w:val="0000EE"/>
          </w:rPr>
          <w:t>д</w:t>
        </w:r>
      </w:hyperlink>
      <w:hyperlink r:id="rId1210" w:anchor="7D20K3">
        <w:r>
          <w:rPr>
            <w:color w:val="0000EE"/>
            <w:u w:val="single" w:color="0000EE"/>
          </w:rPr>
          <w:t>ы, включая приро</w:t>
        </w:r>
      </w:hyperlink>
      <w:hyperlink r:id="rId1211" w:anchor="7D20K3">
        <w:r>
          <w:rPr>
            <w:color w:val="0000EE"/>
          </w:rPr>
          <w:t>д</w:t>
        </w:r>
      </w:hyperlink>
      <w:hyperlink r:id="rId1212" w:anchor="7D20K3">
        <w:r>
          <w:rPr>
            <w:color w:val="0000EE"/>
            <w:u w:val="single" w:color="0000EE"/>
          </w:rPr>
          <w:t>ную минеральн</w:t>
        </w:r>
      </w:hyperlink>
      <w:hyperlink r:id="rId1213" w:anchor="7D20K3">
        <w:r>
          <w:rPr>
            <w:color w:val="0000EE"/>
          </w:rPr>
          <w:t>у</w:t>
        </w:r>
      </w:hyperlink>
      <w:hyperlink r:id="rId1214" w:anchor="7D20K3">
        <w:r>
          <w:rPr>
            <w:color w:val="0000EE"/>
            <w:u w:val="single" w:color="0000EE"/>
          </w:rPr>
          <w:t>ю во</w:t>
        </w:r>
      </w:hyperlink>
      <w:hyperlink r:id="rId1215" w:anchor="7D20K3">
        <w:r>
          <w:rPr>
            <w:color w:val="0000EE"/>
          </w:rPr>
          <w:t>ду</w:t>
        </w:r>
      </w:hyperlink>
      <w:hyperlink r:id="rId1216" w:anchor="7D20K3">
        <w:r>
          <w:rPr>
            <w:color w:val="0000EE"/>
            <w:u w:val="single" w:color="0000EE"/>
          </w:rPr>
          <w:t xml:space="preserve">" </w:t>
        </w:r>
      </w:hyperlink>
      <w:hyperlink r:id="rId1217" w:anchor="7D20K3">
        <w:r>
          <w:rPr>
            <w:color w:val="0000EE"/>
          </w:rPr>
          <w:t>(</w:t>
        </w:r>
      </w:hyperlink>
      <w:hyperlink r:id="rId1218" w:anchor="7D20K3">
        <w:r>
          <w:rPr>
            <w:color w:val="0000EE"/>
            <w:u w:val="single" w:color="0000EE"/>
          </w:rPr>
          <w:t>Т</w:t>
        </w:r>
        <w:r>
          <w:rPr>
            <w:color w:val="0000EE"/>
            <w:u w:val="single" w:color="0000EE"/>
          </w:rPr>
          <w:t>Р ЕАЭС 044/2017)</w:t>
        </w:r>
      </w:hyperlink>
      <w:hyperlink r:id="rId1219" w:anchor="7D20K3">
        <w:r>
          <w:t>.</w:t>
        </w:r>
      </w:hyperlink>
    </w:p>
    <w:p w:rsidR="004B064F" w:rsidRDefault="002701C7">
      <w:pPr>
        <w:spacing w:after="0"/>
        <w:ind w:left="21" w:right="12"/>
      </w:pPr>
      <w:r>
        <w:t xml:space="preserve">     (Примечание дополнительно включено с 1 января 2022 года </w:t>
      </w:r>
      <w:hyperlink r:id="rId1220" w:anchor="7DI0K9">
        <w:r>
          <w:rPr>
            <w:color w:val="0000EE"/>
            <w:u w:val="single" w:color="0000EE"/>
          </w:rPr>
          <w:t>решением Совета ЕЭК от 14 июля 2021 г</w:t>
        </w:r>
        <w:r>
          <w:rPr>
            <w:color w:val="0000EE"/>
            <w:u w:val="single" w:color="0000EE"/>
          </w:rPr>
          <w:t>о</w:t>
        </w:r>
      </w:hyperlink>
      <w:hyperlink r:id="rId1221" w:anchor="7DI0K9">
        <w:r>
          <w:rPr>
            <w:color w:val="0000EE"/>
          </w:rPr>
          <w:t>д</w:t>
        </w:r>
      </w:hyperlink>
      <w:hyperlink r:id="rId1222" w:anchor="7DI0K9">
        <w:r>
          <w:rPr>
            <w:color w:val="0000EE"/>
            <w:u w:val="single" w:color="0000EE"/>
          </w:rPr>
          <w:t>а N 61</w:t>
        </w:r>
      </w:hyperlink>
      <w:hyperlink r:id="rId1223" w:anchor="7DI0K9">
        <w:r>
          <w:t>)</w:t>
        </w:r>
      </w:hyperlink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spacing w:after="215"/>
      </w:pPr>
      <w:r>
        <w:t>9. ДРУГИЕ ПРОДУКТЫ</w:t>
      </w:r>
    </w:p>
    <w:p w:rsidR="004B064F" w:rsidRDefault="002701C7">
      <w:pPr>
        <w:tabs>
          <w:tab w:val="center" w:pos="969"/>
          <w:tab w:val="center" w:pos="2568"/>
          <w:tab w:val="center" w:pos="6896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Показатели</w:t>
      </w:r>
      <w:r>
        <w:tab/>
        <w:t>Допустимые</w:t>
      </w:r>
      <w:r>
        <w:tab/>
        <w:t>Примечания</w:t>
      </w:r>
    </w:p>
    <w:p w:rsidR="004B064F" w:rsidRDefault="002701C7">
      <w:pPr>
        <w:ind w:left="2008" w:right="12"/>
      </w:pPr>
      <w:r>
        <w:t>уровни, мг/кг,</w:t>
      </w:r>
    </w:p>
    <w:p w:rsidR="004B064F" w:rsidRDefault="002701C7">
      <w:pPr>
        <w:spacing w:after="21"/>
        <w:ind w:left="2185" w:right="12"/>
      </w:pPr>
      <w:r>
        <w:t>не более</w:t>
      </w:r>
    </w:p>
    <w:p w:rsidR="004B064F" w:rsidRDefault="002701C7">
      <w:pPr>
        <w:spacing w:after="0"/>
        <w:ind w:left="21" w:right="12"/>
      </w:pPr>
      <w:r>
        <w:t>Токсичные элементы</w:t>
      </w:r>
    </w:p>
    <w:tbl>
      <w:tblPr>
        <w:tblStyle w:val="TableGrid"/>
        <w:tblW w:w="1055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61"/>
        <w:gridCol w:w="1037"/>
        <w:gridCol w:w="7360"/>
      </w:tblGrid>
      <w:tr w:rsidR="004B064F">
        <w:trPr>
          <w:trHeight w:val="1442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свинец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1,0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белков; пищевой шрот и мука из семян бобовых, масличных и нетрадиционных культур; концентраты белков крови; зародыши семян зерновых, зернобобовых и других культур и продукты из них; бульоны пищевы</w:t>
            </w:r>
            <w:r>
              <w:t>е сухие; ксилит, сорбит, манит и др.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сахароспирты; аминокислоты кристаллические и смеси из них; дрожжи пищевые, биомасса одноклеточных растений, бактериальные стартовые культуры.</w:t>
            </w:r>
          </w:p>
        </w:tc>
      </w:tr>
      <w:tr w:rsidR="004B064F">
        <w:trPr>
          <w:trHeight w:val="518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0,3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Концентраты молочных сывороточных белков, казеин, казеинаты, гидролизат</w:t>
            </w:r>
            <w:r>
              <w:t>ы молочных белков</w:t>
            </w:r>
          </w:p>
        </w:tc>
      </w:tr>
      <w:tr w:rsidR="004B064F">
        <w:trPr>
          <w:trHeight w:val="517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0,2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белковые из семян зерновых, зернобобовых и других культур, напитки из них, в том числе сухие, тофу и окара сухие (в пересчете на сухое вещество).</w:t>
            </w:r>
          </w:p>
        </w:tc>
      </w:tr>
      <w:tr w:rsidR="004B064F">
        <w:trPr>
          <w:trHeight w:val="765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2,0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Каррагинаны, гуммиарабик, камеди (рожкового дерева, гуаровая, ксантановая, гелановая, конжаковая); желатин, концентраты соединительнотканных белков; соль поваренная и лечебно-профилактическая.</w:t>
            </w:r>
          </w:p>
        </w:tc>
      </w:tr>
      <w:tr w:rsidR="004B064F">
        <w:trPr>
          <w:trHeight w:val="270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5,0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Агар, альгинаты</w:t>
            </w:r>
          </w:p>
        </w:tc>
      </w:tr>
      <w:tr w:rsidR="004B064F">
        <w:trPr>
          <w:trHeight w:val="270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0" w:firstLine="0"/>
              <w:jc w:val="left"/>
            </w:pPr>
            <w:r>
              <w:t>10,0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Пектин, камеди (гхатти, тары, карайи)</w:t>
            </w:r>
          </w:p>
        </w:tc>
      </w:tr>
      <w:tr w:rsidR="004B064F">
        <w:trPr>
          <w:trHeight w:val="525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0,5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Крахмал, патока и продукты их переработки; мучные кондитерские изделия с отделками, вырабатываемые предприятиями общественного питания</w:t>
            </w:r>
          </w:p>
        </w:tc>
      </w:tr>
      <w:tr w:rsidR="004B064F">
        <w:trPr>
          <w:trHeight w:val="1485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мышьяк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1,0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белков; пищевой шрот и мука из семян бобовых, масличных и нетрадиционных культур; концентраты молочных сывороточных белков, казеин, казеинаты, гидролизаты молочных белков; концентраты белков крови</w:t>
            </w:r>
            <w:r>
              <w:t>; желатин, концентраты соединительнотканных белков; бульоны пищевые сухие; соль поваренная и лечебно-профилактическая; аминокислоты кристаллические и смеси из них.</w:t>
            </w:r>
          </w:p>
        </w:tc>
      </w:tr>
      <w:tr w:rsidR="004B064F">
        <w:trPr>
          <w:trHeight w:val="765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0,1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белковые из семян зерновых, зернобобовых и других культур, напитки, в т.ч. сквашенные, тофу, окара; напитки концентрированные, сгущенные и сухие, тофу и окара сухие (в пересчете на сухое вещество).</w:t>
            </w:r>
          </w:p>
        </w:tc>
      </w:tr>
      <w:tr w:rsidR="004B064F">
        <w:trPr>
          <w:trHeight w:val="270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3,0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Пектин, агар, каррагинан, камеди (гхатти, т</w:t>
            </w:r>
            <w:r>
              <w:t>ары, карайи, гелановая, конжак)</w:t>
            </w:r>
          </w:p>
        </w:tc>
      </w:tr>
      <w:tr w:rsidR="004B064F">
        <w:trPr>
          <w:trHeight w:val="278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0,5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Крахмал, патока и продукты их переработки</w:t>
            </w:r>
          </w:p>
        </w:tc>
      </w:tr>
      <w:tr w:rsidR="004B064F">
        <w:trPr>
          <w:trHeight w:val="758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0,2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Зародыши семян зерновых, зернобобовых и других культур, хлопья и шрот из них, отруби; дрожжи пищевые, биомасса одноклеточных растений, бактериальные стартовые культуры</w:t>
            </w:r>
          </w:p>
        </w:tc>
      </w:tr>
      <w:tr w:rsidR="004B064F">
        <w:trPr>
          <w:trHeight w:val="278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2,0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Ксилит, сорбит, манит др. сахароспирты</w:t>
            </w:r>
          </w:p>
        </w:tc>
      </w:tr>
      <w:tr w:rsidR="004B064F">
        <w:trPr>
          <w:trHeight w:val="518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0,3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Мучные кондитерские изделия с отделками, вырабатываемые предприятиями общественного питания</w:t>
            </w:r>
          </w:p>
        </w:tc>
      </w:tr>
      <w:tr w:rsidR="004B064F">
        <w:trPr>
          <w:trHeight w:val="1980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кадмий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0,2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белков; пищевой шрот и мука из семян бобовых, масличных и нетрадиционных культур; концентраты молочных сывороточных белков, казеин, казеинаты, гидролизаты молочных белков; продукты белковые из сем</w:t>
            </w:r>
            <w:r>
              <w:t xml:space="preserve">ян зерновых, зернобобовых и других культур, напитки, в т.ч. сквашенные; тофу, окара, напитки концентрированные, сгущенные и сухие; тофу и окара сухие (в пересчете на сухое вещество); дрожжи пищевые, биомасса одноклеточных растений, бактериальные стартовые </w:t>
            </w:r>
            <w:r>
              <w:t>культуры; бульоны пищевые сухие.</w:t>
            </w:r>
          </w:p>
        </w:tc>
      </w:tr>
      <w:tr w:rsidR="004B064F">
        <w:trPr>
          <w:trHeight w:val="1492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0,1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Концентраты белков крови, зародыши семян зерновых, зернобобовых и других культур, хлопья и шрот из них; желатин, концентраты соединительнотканных белков; крахмал, патока и продукты их переработки; соль поваренная и ле</w:t>
            </w:r>
            <w:r>
              <w:t>чебнопрофилактическая; аминокислоты кристаллические и смеси из них; мучные кондитерские изделия с отделками, вырабатываемые предприятиями общественного питания</w:t>
            </w:r>
          </w:p>
        </w:tc>
      </w:tr>
      <w:tr w:rsidR="004B064F">
        <w:trPr>
          <w:trHeight w:val="278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2" w:firstLine="0"/>
              <w:jc w:val="left"/>
            </w:pPr>
            <w:r>
              <w:t>1,0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Каррагинан</w:t>
            </w:r>
          </w:p>
        </w:tc>
      </w:tr>
      <w:tr w:rsidR="004B064F">
        <w:trPr>
          <w:trHeight w:val="270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0" w:firstLine="0"/>
              <w:jc w:val="left"/>
            </w:pPr>
            <w:r>
              <w:t>0,05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Ксилит, сорбит, манит, др. сахароспирты</w:t>
            </w:r>
          </w:p>
        </w:tc>
      </w:tr>
      <w:tr w:rsidR="004B064F">
        <w:trPr>
          <w:trHeight w:val="722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ртуть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0" w:firstLine="0"/>
              <w:jc w:val="left"/>
            </w:pPr>
            <w:r>
              <w:t>0,03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Изоляты, концентраты, гидролизаты и текстураты растительных белков; пищевой шрот и мука из семян бобовых, масличных и нетрадиционных культур; концентраты молочных сывороточных белков, казеин, казеинаты, гидролизаты молочных белков;</w:t>
            </w:r>
          </w:p>
        </w:tc>
      </w:tr>
    </w:tbl>
    <w:p w:rsidR="004B064F" w:rsidRDefault="002701C7">
      <w:pPr>
        <w:spacing w:after="0" w:line="269" w:lineRule="auto"/>
        <w:ind w:left="3223" w:right="433"/>
        <w:jc w:val="left"/>
      </w:pPr>
      <w:r>
        <w:t>концентраты белков крови; зародыши семян зерновых, зернобобовых и других культур, хлопья и шрот из них; продукты белковые из семян зерновых, зернобобовых и других культур, напитки, в т.ч. сквашенные, тофу, окара; напитки концентрированные, сгущенные и сухи</w:t>
      </w:r>
      <w:r>
        <w:t>е, тофу и окара сухие (в пересчете на сухое вещество); дрожжи пищевые, биомасса одноклеточных растений, бактериальные стартовые культуры; аминокислоты кристаллические и смеси из них.</w:t>
      </w:r>
    </w:p>
    <w:tbl>
      <w:tblPr>
        <w:tblStyle w:val="TableGrid"/>
        <w:tblW w:w="100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1012"/>
        <w:gridCol w:w="6868"/>
      </w:tblGrid>
      <w:tr w:rsidR="004B064F">
        <w:trPr>
          <w:trHeight w:val="467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5" w:firstLine="0"/>
              <w:jc w:val="left"/>
            </w:pPr>
            <w:r>
              <w:t>0,02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Крахмал, патока и продукты их переработки; мучные кондитерские изде</w:t>
            </w:r>
            <w:r>
              <w:t>лия с отделками, вырабатываемые предприятиями общественного питания</w:t>
            </w:r>
          </w:p>
        </w:tc>
      </w:tr>
      <w:tr w:rsidR="004B064F">
        <w:trPr>
          <w:trHeight w:val="270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7" w:firstLine="0"/>
              <w:jc w:val="left"/>
            </w:pPr>
            <w:r>
              <w:t>1,0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Каррагинан</w:t>
            </w:r>
          </w:p>
        </w:tc>
      </w:tr>
      <w:tr w:rsidR="004B064F">
        <w:trPr>
          <w:trHeight w:val="278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7" w:firstLine="0"/>
              <w:jc w:val="left"/>
            </w:pPr>
            <w:r>
              <w:t>0,1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Бульоны пищевые сухие, соль поваренная.</w:t>
            </w:r>
          </w:p>
        </w:tc>
      </w:tr>
      <w:tr w:rsidR="004B064F">
        <w:trPr>
          <w:trHeight w:val="517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5" w:firstLine="0"/>
              <w:jc w:val="left"/>
            </w:pPr>
            <w:r>
              <w:t>0,01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Ксилит, сорбит, манит др. сахароспирты; соль поваренная "Экстра" и лечебнопрофилактическая</w:t>
            </w:r>
          </w:p>
        </w:tc>
      </w:tr>
      <w:tr w:rsidR="004B064F">
        <w:trPr>
          <w:trHeight w:val="270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5" w:firstLine="0"/>
              <w:jc w:val="left"/>
            </w:pPr>
            <w:r>
              <w:t>0,05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Желатин, концентраты соединительнотканных белков.</w:t>
            </w:r>
          </w:p>
        </w:tc>
      </w:tr>
      <w:tr w:rsidR="004B064F">
        <w:trPr>
          <w:trHeight w:val="278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медь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3" w:firstLine="0"/>
              <w:jc w:val="left"/>
            </w:pPr>
            <w:r>
              <w:t>50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Пектин</w:t>
            </w:r>
          </w:p>
        </w:tc>
      </w:tr>
      <w:tr w:rsidR="004B064F">
        <w:trPr>
          <w:trHeight w:val="278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цинк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3" w:firstLine="0"/>
              <w:jc w:val="left"/>
            </w:pPr>
            <w:r>
              <w:t>25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Пектин</w:t>
            </w:r>
          </w:p>
        </w:tc>
      </w:tr>
      <w:tr w:rsidR="004B064F">
        <w:trPr>
          <w:trHeight w:val="270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никель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7" w:firstLine="0"/>
              <w:jc w:val="left"/>
            </w:pPr>
            <w:r>
              <w:t>2,0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Ксилит, сорбит, манит др. сахароспирты</w:t>
            </w:r>
          </w:p>
        </w:tc>
      </w:tr>
      <w:tr w:rsidR="004B064F">
        <w:trPr>
          <w:trHeight w:val="518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йод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0,04 мг/г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Соль поваренная йодированная (при определении допустимый уровень 0,04±0,015)</w:t>
            </w:r>
          </w:p>
        </w:tc>
      </w:tr>
      <w:tr w:rsidR="004B064F">
        <w:trPr>
          <w:trHeight w:val="234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хром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3" w:firstLine="0"/>
              <w:jc w:val="left"/>
            </w:pPr>
            <w:r>
              <w:t>10</w:t>
            </w: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Желатин, концентраты соединительнотканных белков</w:t>
            </w:r>
          </w:p>
        </w:tc>
      </w:tr>
    </w:tbl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224" w:anchor="7DS0KE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225" w:anchor="7DS0KE">
        <w:r>
          <w:rPr>
            <w:color w:val="0000EE"/>
          </w:rPr>
          <w:t>у</w:t>
        </w:r>
      </w:hyperlink>
      <w:hyperlink r:id="rId1226" w:anchor="7DS0KE">
        <w:r>
          <w:rPr>
            <w:color w:val="0000EE"/>
            <w:u w:val="single" w:color="0000EE"/>
          </w:rPr>
          <w:t>ста 2019 го</w:t>
        </w:r>
      </w:hyperlink>
      <w:hyperlink r:id="rId1227" w:anchor="7DS0KE">
        <w:r>
          <w:rPr>
            <w:color w:val="0000EE"/>
          </w:rPr>
          <w:t>д</w:t>
        </w:r>
      </w:hyperlink>
      <w:hyperlink r:id="rId1228" w:anchor="7DS0KE">
        <w:r>
          <w:rPr>
            <w:color w:val="0000EE"/>
            <w:u w:val="single" w:color="0000EE"/>
          </w:rPr>
          <w:t>а N 115</w:t>
        </w:r>
      </w:hyperlink>
      <w:hyperlink r:id="rId1229" w:anchor="7DS0KE">
        <w:r>
          <w:t>)</w:t>
        </w:r>
      </w:hyperlink>
    </w:p>
    <w:tbl>
      <w:tblPr>
        <w:tblStyle w:val="TableGrid"/>
        <w:tblW w:w="1056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1222"/>
        <w:gridCol w:w="7365"/>
      </w:tblGrid>
      <w:tr w:rsidR="004B064F">
        <w:trPr>
          <w:trHeight w:val="962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Токсичные элементы (свинец, мышьяк, кадмий, ртуть)</w:t>
            </w:r>
          </w:p>
        </w:tc>
        <w:tc>
          <w:tcPr>
            <w:tcW w:w="8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9" w:line="263" w:lineRule="auto"/>
              <w:ind w:left="474" w:right="5164" w:hanging="417"/>
              <w:jc w:val="left"/>
            </w:pPr>
            <w:r>
              <w:t>в пересчете Концентраты пищевые на</w:t>
            </w:r>
          </w:p>
          <w:p w:rsidR="004B064F" w:rsidRDefault="002701C7">
            <w:pPr>
              <w:spacing w:after="0" w:line="259" w:lineRule="auto"/>
              <w:ind w:left="238" w:right="6909" w:hanging="82"/>
              <w:jc w:val="left"/>
            </w:pPr>
            <w:r>
              <w:t>исходный продукт</w:t>
            </w:r>
          </w:p>
        </w:tc>
      </w:tr>
      <w:tr w:rsidR="004B064F">
        <w:trPr>
          <w:trHeight w:val="1016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Пентахлорфенол Пестициды:</w:t>
            </w:r>
          </w:p>
        </w:tc>
        <w:tc>
          <w:tcPr>
            <w:tcW w:w="8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78"/>
                <w:tab w:val="center" w:pos="4557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Загустители, стабилизаторы, желирующие агенты (гуаровая камедь, камедь</w:t>
            </w:r>
          </w:p>
          <w:p w:rsidR="004B064F" w:rsidRDefault="002701C7">
            <w:pPr>
              <w:spacing w:after="0" w:line="259" w:lineRule="auto"/>
              <w:ind w:left="0" w:firstLine="44"/>
              <w:jc w:val="left"/>
            </w:pPr>
            <w:r>
              <w:t>допускается рожкового дерева, трагакант камедь, карайи камедь, тары камедь, гхатти камедь) (&lt;0.001 мг/кг)</w:t>
            </w:r>
          </w:p>
        </w:tc>
      </w:tr>
      <w:tr w:rsidR="004B064F">
        <w:trPr>
          <w:trHeight w:val="1024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ГХЦГ (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03444" cy="200025"/>
                      <wp:effectExtent l="0" t="0" r="0" b="0"/>
                      <wp:docPr id="229286" name="Group 2292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444" cy="200025"/>
                                <a:chOff x="0" y="0"/>
                                <a:chExt cx="503444" cy="200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790" name="Picture 21790"/>
                                <pic:cNvPicPr/>
                              </pic:nvPicPr>
                              <pic:blipFill>
                                <a:blip r:embed="rId10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8575"/>
                                  <a:ext cx="137303" cy="142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791" name="Rectangle 21791"/>
                              <wps:cNvSpPr/>
                              <wps:spPr>
                                <a:xfrm>
                                  <a:off x="140163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793" name="Picture 21793"/>
                                <pic:cNvPicPr/>
                              </pic:nvPicPr>
                              <pic:blipFill>
                                <a:blip r:embed="rId10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0531" y="0"/>
                                  <a:ext cx="118996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794" name="Rectangle 21794"/>
                              <wps:cNvSpPr/>
                              <wps:spPr>
                                <a:xfrm>
                                  <a:off x="325379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796" name="Picture 21796"/>
                                <pic:cNvPicPr/>
                              </pic:nvPicPr>
                              <pic:blipFill>
                                <a:blip r:embed="rId10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93601" y="19050"/>
                                  <a:ext cx="109842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29286" style="width:39.6412pt;height:15.75pt;mso-position-horizontal-relative:char;mso-position-vertical-relative:line" coordsize="5034,2000">
                      <v:shape id="Picture 21790" style="position:absolute;width:1373;height:1428;left:0;top:285;" filled="f">
                        <v:imagedata r:id="rId1012"/>
                      </v:shape>
                      <v:rect id="Rectangle 21791" style="position:absolute;width:879;height:1547;left:1401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21793" style="position:absolute;width:1189;height:2000;left:2105;top:0;" filled="f">
                        <v:imagedata r:id="rId1013"/>
                      </v:shape>
                      <v:rect id="Rectangle 21794" style="position:absolute;width:879;height:1547;left:3253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21796" style="position:absolute;width:1098;height:1619;left:3936;top:190;" filled="f">
                        <v:imagedata r:id="rId1014"/>
                      </v:shape>
                    </v:group>
                  </w:pict>
                </mc:Fallback>
              </mc:AlternateConten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-изомеры)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0,5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текстураты, пищевой шрот и мука из зерновых, кукурузы, бобовых (кроме сои), подсолнечника и арахиса; зародыши семян зерновых, зернобобовых и других культур, хлопья и шрот из них (в пересчете на жир); крахмал, патока и пр</w:t>
            </w:r>
            <w:r>
              <w:t>одукты их переработки (кукурузные).</w:t>
            </w:r>
          </w:p>
        </w:tc>
      </w:tr>
      <w:tr w:rsidR="004B064F">
        <w:trPr>
          <w:trHeight w:val="518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0,4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белков, пищевой шрот и мука из льна, горчицы, рапса</w:t>
            </w:r>
          </w:p>
        </w:tc>
      </w:tr>
      <w:tr w:rsidR="004B064F">
        <w:trPr>
          <w:trHeight w:val="758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0,2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белков, пищевой шрот и мука из сои, хлопчатника; мучные кондитерские изделия с отделками, вырабатываемые предприятиями общественного питания</w:t>
            </w:r>
          </w:p>
        </w:tc>
      </w:tr>
      <w:tr w:rsidR="004B064F">
        <w:trPr>
          <w:trHeight w:val="525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1,25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Концентраты молочных сывороточных белков, казеин, казеинаты, гидролизаты молочных белков (в пересчете на жир).</w:t>
            </w:r>
          </w:p>
        </w:tc>
      </w:tr>
      <w:tr w:rsidR="004B064F">
        <w:trPr>
          <w:trHeight w:val="1485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0,1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Напитки из семян зерновых и зернобобовых концентрированные, сгущенные и сухие, тофу и окара сухие; продукты белковые из семян зерновых, зернобобовых и других культур, напитки, в т.ч. сквашенные, тофу, окара (в пересчете на сухое вещество); желатин, концент</w:t>
            </w:r>
            <w:r>
              <w:t>раты соединительнотканных белков; крахмал, патока и продукты их переработки (картофельные); бульоны пищевые сухие (в пересчете на исходный продукт).</w:t>
            </w:r>
          </w:p>
        </w:tc>
      </w:tr>
      <w:tr w:rsidR="004B064F">
        <w:trPr>
          <w:trHeight w:val="525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9" w:firstLine="0"/>
              <w:jc w:val="left"/>
            </w:pPr>
            <w:r>
              <w:t>ДДТ и его метаболиты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0,15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белков, пищевой шрот</w:t>
            </w:r>
            <w:r>
              <w:t xml:space="preserve"> и мука из подсолнечника, арахиса.</w:t>
            </w:r>
          </w:p>
        </w:tc>
      </w:tr>
      <w:tr w:rsidR="004B064F">
        <w:trPr>
          <w:trHeight w:val="1005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0,1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Изоляты, концентраты, гидролизаты и текстураты растительных белков, пищевой шрот и мука из льна, горчицы, рапса; желатин, концентраты соединительнотканных белков; крахмал, патока и продукты их переработки (картофельные); бульоны пищевые сухие (в пересчете </w:t>
            </w:r>
            <w:r>
              <w:t>на исходный продукт).</w:t>
            </w:r>
          </w:p>
        </w:tc>
      </w:tr>
      <w:tr w:rsidR="004B064F">
        <w:trPr>
          <w:trHeight w:val="707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0,05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белков, пищевой шрот и мука из бобовых, хлопчатника, кукурузы; крахмал, патока и продукты их переработки (кукурузные).</w:t>
            </w:r>
          </w:p>
        </w:tc>
      </w:tr>
    </w:tbl>
    <w:p w:rsidR="004B064F" w:rsidRDefault="004B064F">
      <w:pPr>
        <w:spacing w:after="0" w:line="259" w:lineRule="auto"/>
        <w:ind w:left="-450" w:right="455" w:firstLine="0"/>
        <w:jc w:val="left"/>
      </w:pPr>
    </w:p>
    <w:tbl>
      <w:tblPr>
        <w:tblStyle w:val="TableGrid"/>
        <w:tblW w:w="1055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01"/>
        <w:gridCol w:w="1198"/>
        <w:gridCol w:w="7358"/>
      </w:tblGrid>
      <w:tr w:rsidR="004B064F">
        <w:trPr>
          <w:trHeight w:val="2484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0" w:line="264" w:lineRule="auto"/>
              <w:ind w:left="1198" w:right="26" w:hanging="827"/>
              <w:jc w:val="left"/>
            </w:pPr>
            <w:r>
              <w:t>0,02</w:t>
            </w:r>
            <w:r>
              <w:tab/>
            </w:r>
            <w:r>
              <w:t>Изоляты, концентраты, гидролизаты и текстураты растительных белков, пищевой шрот и мука из зерновых; зародыши семян, зерновых, зернобобовых и других культур, хлопья и шрот из них (в пересчете на жир); мучные кондитерские изделия с отделками, вырабатываемые</w:t>
            </w:r>
            <w:r>
              <w:t xml:space="preserve"> предприятиями общественного питания</w:t>
            </w:r>
          </w:p>
          <w:p w:rsidR="004B064F" w:rsidRDefault="002701C7">
            <w:pPr>
              <w:spacing w:after="56" w:line="263" w:lineRule="auto"/>
              <w:ind w:left="1198" w:hanging="775"/>
              <w:jc w:val="left"/>
            </w:pPr>
            <w:r>
              <w:t>1,0</w:t>
            </w:r>
            <w:r>
              <w:tab/>
              <w:t>Концентраты молочных сывороточных белков, казеин, казеинаты, гидролизаты молочных белков (в пересчете на жир).</w:t>
            </w:r>
          </w:p>
          <w:p w:rsidR="004B064F" w:rsidRDefault="002701C7">
            <w:pPr>
              <w:tabs>
                <w:tab w:val="center" w:pos="553"/>
                <w:tab w:val="right" w:pos="8556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0,01</w:t>
            </w:r>
            <w:r>
              <w:tab/>
              <w:t>Продукты белковые из семян зерновых, зернобобовых и других культур, напитки, в</w:t>
            </w:r>
          </w:p>
          <w:p w:rsidR="004B064F" w:rsidRDefault="002701C7">
            <w:pPr>
              <w:spacing w:after="0" w:line="259" w:lineRule="auto"/>
              <w:ind w:left="1198" w:firstLine="0"/>
              <w:jc w:val="left"/>
            </w:pPr>
            <w:r>
              <w:t>т.ч. сквашенные, то</w:t>
            </w:r>
            <w:r>
              <w:t>фу, окара (в пересчете на сухое вещество); напитки из зерновых и зернобобовых концентрированные, сгущенные и сухие, тофу и окара сухие (в пересчете на сухое вещество).</w:t>
            </w:r>
          </w:p>
        </w:tc>
      </w:tr>
      <w:tr w:rsidR="004B064F">
        <w:trPr>
          <w:trHeight w:val="531"/>
        </w:trPr>
        <w:tc>
          <w:tcPr>
            <w:tcW w:w="20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70" w:line="257" w:lineRule="auto"/>
              <w:ind w:left="0" w:firstLine="0"/>
              <w:jc w:val="left"/>
            </w:pPr>
            <w:r>
              <w:t>ртутьорганические пестициды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Микотоксины</w:t>
            </w:r>
          </w:p>
        </w:tc>
        <w:tc>
          <w:tcPr>
            <w:tcW w:w="8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449"/>
              <w:jc w:val="left"/>
            </w:pPr>
            <w:r>
              <w:t>не</w:t>
            </w:r>
            <w:r>
              <w:tab/>
              <w:t>Продукты белковые из семян зерновых, зернобобовых и других культур; напитки из допускаются зерновых и зернобобовых концентрированные, сгущенные и сухие, тофу и окара</w:t>
            </w:r>
          </w:p>
        </w:tc>
      </w:tr>
      <w:tr w:rsidR="004B064F">
        <w:trPr>
          <w:trHeight w:val="50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сухие (в пересчете на сухое вещество)</w:t>
            </w:r>
          </w:p>
        </w:tc>
      </w:tr>
      <w:tr w:rsidR="004B064F">
        <w:trPr>
          <w:trHeight w:val="1713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афлатоксин В1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2" w:firstLine="0"/>
              <w:jc w:val="center"/>
            </w:pPr>
            <w:r>
              <w:t>0,005</w:t>
            </w:r>
          </w:p>
        </w:tc>
        <w:tc>
          <w:tcPr>
            <w:tcW w:w="73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белков; пищевой шрот и мука из семян бобовых, масличных и других культур; отруби; зародышисемян зерновых, зернобобовых и других культур и продукты из них; продукты белковые из семян зерновых, зерн</w:t>
            </w:r>
            <w:r>
              <w:t>обобовых и других культур, в т.ч.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сквашенные, тофу, окара; напитки из семян зерновых и зернобобовых концентрированные, сгущенные и сухие, тофу и окара сухие; мучные кондитерские изделия с отделками, вырабатываемые предприятиями общественного питания</w:t>
            </w:r>
          </w:p>
        </w:tc>
      </w:tr>
      <w:tr w:rsidR="004B064F">
        <w:trPr>
          <w:trHeight w:val="544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афлатоксин М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21941" name="Picture 219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41" name="Picture 21941"/>
                          <pic:cNvPicPr/>
                        </pic:nvPicPr>
                        <pic:blipFill>
                          <a:blip r:embed="rId10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6" w:firstLine="0"/>
              <w:jc w:val="left"/>
            </w:pPr>
            <w:r>
              <w:t>0,0005</w:t>
            </w:r>
          </w:p>
        </w:tc>
        <w:tc>
          <w:tcPr>
            <w:tcW w:w="73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Концентраты молочных сывороточных белков, казеин, казеинаты, гидролизаты молочных белков</w:t>
            </w:r>
          </w:p>
        </w:tc>
      </w:tr>
      <w:tr w:rsidR="004B064F">
        <w:trPr>
          <w:trHeight w:val="1245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дезоксиниваленол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2" w:firstLine="0"/>
              <w:jc w:val="center"/>
            </w:pPr>
            <w:r>
              <w:t>0,7</w:t>
            </w:r>
          </w:p>
        </w:tc>
        <w:tc>
          <w:tcPr>
            <w:tcW w:w="73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8" w:firstLine="0"/>
              <w:jc w:val="left"/>
            </w:pPr>
            <w:r>
              <w:t>Изоляты, концентраты, гидролизаты и текстураты пшеничных белков; пищевой шрот и мука из пшеницы; зародыши семян пшеницы, хлопья и шрот из них; отруби; продукты белковые из пшеницы, напитки, в т.ч. сквашенные из пшеницы; напитки концентрированные, сгущенные</w:t>
            </w:r>
            <w:r>
              <w:t xml:space="preserve"> и сухие из пшеницы; мучные кондитерские изделия с отделками, вырабатываемые предприятиями общественного питания</w:t>
            </w:r>
          </w:p>
        </w:tc>
      </w:tr>
      <w:tr w:rsidR="004B064F">
        <w:trPr>
          <w:trHeight w:val="1005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2" w:firstLine="0"/>
              <w:jc w:val="center"/>
            </w:pPr>
            <w:r>
              <w:t>1,0</w:t>
            </w:r>
          </w:p>
        </w:tc>
        <w:tc>
          <w:tcPr>
            <w:tcW w:w="73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 белков из ячменя; пищевой шрот и мука из ячменя; зародыши семян ячменя, хлопья и шрот из н</w:t>
            </w:r>
            <w:r>
              <w:t>их; отруби; продукты белковые из ячменя, напитки, в т.ч. сквашенные; напитки концентрированные, сгущенные и сухие из ячменя.</w:t>
            </w:r>
          </w:p>
        </w:tc>
      </w:tr>
      <w:tr w:rsidR="004B064F">
        <w:trPr>
          <w:trHeight w:val="1245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зеараленон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2" w:firstLine="0"/>
              <w:jc w:val="center"/>
            </w:pPr>
            <w:r>
              <w:t>1,0</w:t>
            </w:r>
          </w:p>
        </w:tc>
        <w:tc>
          <w:tcPr>
            <w:tcW w:w="73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белков, пищевой шрот и мука из пшеницы, ячменя, кукурузы; зародыши семян из пшеницы, ячменя, кукурузы, хлопья и шрот из них; отруби; продукты белковые из пшеницы, ячменя, кукурузы, напитки, в т.ч.</w:t>
            </w:r>
            <w:r>
              <w:t xml:space="preserve"> сквашенные; напитки концентрированные, сгущенные и сухие из пшеницы, ячменя, кукурузы.</w:t>
            </w:r>
          </w:p>
        </w:tc>
      </w:tr>
      <w:tr w:rsidR="004B064F">
        <w:trPr>
          <w:trHeight w:val="1005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Олигосахара: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91" w:hanging="107"/>
              <w:jc w:val="left"/>
            </w:pPr>
            <w:r>
              <w:t>2,0%, не более</w:t>
            </w:r>
          </w:p>
        </w:tc>
        <w:tc>
          <w:tcPr>
            <w:tcW w:w="73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left"/>
            </w:pPr>
            <w:r>
              <w:t>Для соевых продуктов диетического и детского питания: изоляты, концентраты, гидролизаты и текстураты соевых белков, шрот и мука из сои, зародыши семян сои, хлопья и шрот из них, отруби, продукты белковые из семян сои, напитки, в том числе сквашенные, тофу,</w:t>
            </w:r>
            <w:r>
              <w:t xml:space="preserve"> окара</w:t>
            </w:r>
          </w:p>
        </w:tc>
      </w:tr>
      <w:tr w:rsidR="004B064F">
        <w:trPr>
          <w:trHeight w:val="1005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Ингибитор трипсина: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91" w:hanging="107"/>
              <w:jc w:val="left"/>
            </w:pPr>
            <w:r>
              <w:t>0,5%, не более</w:t>
            </w:r>
          </w:p>
        </w:tc>
        <w:tc>
          <w:tcPr>
            <w:tcW w:w="73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left"/>
            </w:pPr>
            <w:r>
              <w:t xml:space="preserve">Для соевых продуктов диетического и детского питания: изоляты, концентраты, гидролизаты и текстураты соевых белков, шрот и мука из сои, зародыши семян сои, хлопья и шрот из них, отруби, продукты белковые из семян </w:t>
            </w:r>
            <w:r>
              <w:t>сои, напитки, в том числе сквашенные, тофу, окара</w:t>
            </w:r>
          </w:p>
        </w:tc>
      </w:tr>
      <w:tr w:rsidR="004B064F">
        <w:trPr>
          <w:trHeight w:val="227"/>
        </w:trPr>
        <w:tc>
          <w:tcPr>
            <w:tcW w:w="20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Меламин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2" w:firstLine="0"/>
              <w:jc w:val="center"/>
            </w:pPr>
            <w:r>
              <w:t>не</w:t>
            </w:r>
          </w:p>
        </w:tc>
        <w:tc>
          <w:tcPr>
            <w:tcW w:w="73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Изоляты, концентраты, гидролизаты и текстураты растительных белков, пищевой</w:t>
            </w:r>
          </w:p>
        </w:tc>
      </w:tr>
      <w:tr w:rsidR="004B064F">
        <w:trPr>
          <w:trHeight w:val="53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1" w:line="259" w:lineRule="auto"/>
              <w:ind w:left="19" w:firstLine="0"/>
              <w:jc w:val="left"/>
            </w:pPr>
            <w:r>
              <w:t>допускается шрот и мука из семян бобовых, масличных и других культур; концентраты</w:t>
            </w:r>
          </w:p>
          <w:p w:rsidR="004B064F" w:rsidRDefault="002701C7">
            <w:pPr>
              <w:tabs>
                <w:tab w:val="right" w:pos="8556"/>
              </w:tabs>
              <w:spacing w:after="0" w:line="259" w:lineRule="auto"/>
              <w:ind w:left="0" w:firstLine="0"/>
              <w:jc w:val="left"/>
            </w:pPr>
            <w:r>
              <w:t>(&lt; 1 мг/кг)</w:t>
            </w:r>
            <w:r>
              <w:tab/>
              <w:t>молочных сывороточных белков, казеин, казеинаты, гидролизаты молочных белков.</w:t>
            </w:r>
          </w:p>
        </w:tc>
      </w:tr>
      <w:tr w:rsidR="004B064F">
        <w:trPr>
          <w:trHeight w:val="1740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05" w:firstLine="0"/>
              <w:jc w:val="left"/>
            </w:pPr>
            <w:r>
              <w:t>Вредные примеси: Загрязненность и зараженность вредителями хлебных запасов (насекомые, клещи)</w:t>
            </w:r>
          </w:p>
        </w:tc>
        <w:tc>
          <w:tcPr>
            <w:tcW w:w="8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449"/>
            </w:pPr>
            <w:r>
              <w:t>не Зародыши семян зерновых, зернобобовых и других культур и продукты из них допускаются</w:t>
            </w:r>
          </w:p>
        </w:tc>
      </w:tr>
      <w:tr w:rsidR="004B064F">
        <w:trPr>
          <w:trHeight w:val="227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Диоксины</w:t>
            </w:r>
          </w:p>
        </w:tc>
        <w:tc>
          <w:tcPr>
            <w:tcW w:w="8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98" w:firstLine="0"/>
              <w:jc w:val="left"/>
            </w:pPr>
            <w:r>
              <w:t>Концентраты пищевые в пересчете на исходный продукт (в пересчете на жир)</w:t>
            </w:r>
          </w:p>
        </w:tc>
      </w:tr>
    </w:tbl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2043" name="Picture 22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43" name="Picture 22043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28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2"/>
        <w:spacing w:after="12"/>
      </w:pPr>
      <w:r>
        <w:t>10. БИОЛОГИЧЕСКИ АКТИВНЫЕ ДОБАВКИ К ПИЩЕ</w:t>
      </w:r>
    </w:p>
    <w:tbl>
      <w:tblPr>
        <w:tblStyle w:val="TableGrid"/>
        <w:tblW w:w="1054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33"/>
        <w:gridCol w:w="1174"/>
        <w:gridCol w:w="1"/>
        <w:gridCol w:w="7955"/>
        <w:gridCol w:w="1"/>
      </w:tblGrid>
      <w:tr w:rsidR="004B064F">
        <w:trPr>
          <w:gridAfter w:val="1"/>
          <w:trHeight w:val="1479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763" w:line="259" w:lineRule="auto"/>
              <w:ind w:left="152" w:firstLine="0"/>
              <w:jc w:val="left"/>
            </w:pPr>
            <w:r>
              <w:t>Показатели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Токсичные элементы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" w:firstLine="0"/>
            </w:pPr>
            <w:r>
              <w:t>Допустимые</w:t>
            </w:r>
          </w:p>
          <w:p w:rsidR="004B064F" w:rsidRDefault="002701C7">
            <w:pPr>
              <w:spacing w:after="13" w:line="259" w:lineRule="auto"/>
              <w:ind w:left="0" w:firstLine="0"/>
            </w:pPr>
            <w:r>
              <w:t>уровни, мг/кг,</w:t>
            </w:r>
          </w:p>
          <w:p w:rsidR="004B064F" w:rsidRDefault="002701C7">
            <w:pPr>
              <w:spacing w:after="0" w:line="259" w:lineRule="auto"/>
              <w:ind w:left="308" w:right="8" w:firstLine="159"/>
              <w:jc w:val="left"/>
            </w:pPr>
            <w:r>
              <w:t>не более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center"/>
            </w:pPr>
            <w:r>
              <w:t>Примечания</w:t>
            </w:r>
          </w:p>
        </w:tc>
      </w:tr>
      <w:tr w:rsidR="004B064F">
        <w:trPr>
          <w:gridAfter w:val="1"/>
          <w:trHeight w:val="757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свинец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1,0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преимущественно пищевых волокон; БАД на основе переработки мясомолочного сырья, в т.ч. субпродуктов, птицы; членистоногих, земноводных, продуктов пчеловодства (маточное молочко, прополис и др.) (сухие).</w:t>
            </w:r>
          </w:p>
        </w:tc>
      </w:tr>
      <w:tr w:rsidR="004B064F">
        <w:trPr>
          <w:gridAfter w:val="1"/>
          <w:trHeight w:val="76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5,0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6" w:firstLine="0"/>
              <w:jc w:val="left"/>
            </w:pPr>
            <w:r>
              <w:t>БАД на основе чистых субстанций (</w:t>
            </w:r>
            <w:r>
              <w:t>витамины, минеральные вещества, органические и др.) или концентратов (экстракты растений и др.) с использованием различных наполнителей, в т.ч. сухие концентраты для напитков.</w:t>
            </w:r>
          </w:p>
        </w:tc>
      </w:tr>
      <w:tr w:rsidR="004B064F">
        <w:trPr>
          <w:gridAfter w:val="1"/>
          <w:trHeight w:val="51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6,0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природных минералов (цеолиты и др.), в т.ч. мумиё; БАД на растительной основе, в т.ч. цветочная пыльца, сухие, чаи.</w:t>
            </w:r>
          </w:p>
        </w:tc>
      </w:tr>
      <w:tr w:rsidR="004B064F">
        <w:trPr>
          <w:gridAfter w:val="1"/>
          <w:trHeight w:val="51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0,5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 жидкие (эликсиры, бальзамы, настойки и др.).</w:t>
            </w:r>
          </w:p>
        </w:tc>
      </w:tr>
      <w:tr w:rsidR="004B064F">
        <w:trPr>
          <w:gridAfter w:val="1"/>
          <w:trHeight w:val="51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6" w:firstLine="0"/>
              <w:jc w:val="center"/>
            </w:pPr>
            <w:r>
              <w:t>10,0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рыбы, морских беспозвоночных, ракообразных, моллюсков и др. морепродуктов, растительных морских организмов (водоросли и др.) (сухие).</w:t>
            </w:r>
          </w:p>
        </w:tc>
      </w:tr>
      <w:tr w:rsidR="004B064F">
        <w:trPr>
          <w:gridAfter w:val="1"/>
          <w:trHeight w:val="27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0,1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пробиотических микроорганизмов</w:t>
            </w:r>
          </w:p>
        </w:tc>
      </w:tr>
      <w:tr w:rsidR="004B064F">
        <w:trPr>
          <w:gridAfter w:val="1"/>
          <w:trHeight w:val="51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2,0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одноклеточных водорослей (спирулина, хлорелла и др.), дрожжей и их лизатов</w:t>
            </w:r>
          </w:p>
        </w:tc>
      </w:tr>
      <w:tr w:rsidR="004B064F">
        <w:trPr>
          <w:gridAfter w:val="1"/>
          <w:trHeight w:val="27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мышьяк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0,2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преимущественно пищевых волокон</w:t>
            </w:r>
          </w:p>
        </w:tc>
      </w:tr>
      <w:tr w:rsidR="004B064F">
        <w:trPr>
          <w:gridAfter w:val="1"/>
          <w:trHeight w:val="100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3,0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6" w:firstLine="0"/>
              <w:jc w:val="left"/>
            </w:pPr>
            <w:r>
              <w:t>БАД на основе чистых субстанций (витамины, минеральные вещества, органические и др.) или концентратов (экстракты растений и др.) с использованием различных наполнителей, в т.ч. сухие концентраты для напитков. БАД на основе природных минералов (цеолиты и др</w:t>
            </w:r>
            <w:r>
              <w:t>.)</w:t>
            </w:r>
          </w:p>
        </w:tc>
      </w:tr>
      <w:tr w:rsidR="004B064F">
        <w:trPr>
          <w:gridAfter w:val="1"/>
          <w:trHeight w:val="75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6" w:firstLine="0"/>
              <w:jc w:val="center"/>
            </w:pPr>
            <w:r>
              <w:t>12,0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БАД на основе мумиё, БАД на основе рыбы, морских беспозвоночных, ракообразных, моллюсков и др. морепродуктов, растительных морских организмов (водоросли и др.)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(сухие)</w:t>
            </w:r>
          </w:p>
        </w:tc>
      </w:tr>
      <w:tr w:rsidR="004B064F">
        <w:trPr>
          <w:gridAfter w:val="1"/>
          <w:trHeight w:val="27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0,5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пыльца, сухие, чаи.</w:t>
            </w:r>
          </w:p>
        </w:tc>
      </w:tr>
      <w:tr w:rsidR="004B064F">
        <w:trPr>
          <w:gridAfter w:val="1"/>
          <w:trHeight w:val="51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6" w:firstLine="0"/>
              <w:jc w:val="center"/>
            </w:pPr>
            <w:r>
              <w:t>0,05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 жидкие (эликсиры, бальзамы, настойки и др.); БАД на основе пробиотических микроорганизмов.</w:t>
            </w:r>
          </w:p>
        </w:tc>
      </w:tr>
      <w:tr w:rsidR="004B064F">
        <w:trPr>
          <w:gridAfter w:val="1"/>
          <w:trHeight w:val="76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1,5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переработки мясо-молочного сырья, в т.ч. субпродуктов, птицы;</w:t>
            </w:r>
          </w:p>
          <w:p w:rsidR="004B064F" w:rsidRDefault="002701C7">
            <w:pPr>
              <w:spacing w:after="0" w:line="259" w:lineRule="auto"/>
              <w:ind w:left="0" w:firstLine="0"/>
            </w:pPr>
            <w:r>
              <w:t>членистоногих, земноводных, продуктов пчеловодства (маточное молочко, прополис и др.) (сухие)</w:t>
            </w:r>
          </w:p>
        </w:tc>
      </w:tr>
      <w:tr w:rsidR="004B064F">
        <w:trPr>
          <w:gridAfter w:val="1"/>
          <w:trHeight w:val="51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1,0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одноклеточных водорослей (спирулина, хлорелла и др.), дрожжей и их лизатов</w:t>
            </w:r>
          </w:p>
        </w:tc>
      </w:tr>
      <w:tr w:rsidR="004B064F">
        <w:trPr>
          <w:gridAfter w:val="1"/>
          <w:trHeight w:val="27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кадмий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0,1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преимущественно пищевых волокон</w:t>
            </w:r>
          </w:p>
        </w:tc>
      </w:tr>
      <w:tr w:rsidR="004B064F">
        <w:trPr>
          <w:gridAfter w:val="1"/>
          <w:trHeight w:val="198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7" w:firstLine="0"/>
              <w:jc w:val="center"/>
            </w:pPr>
            <w:r>
              <w:t>1,0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1" w:lineRule="auto"/>
              <w:ind w:left="0" w:right="16" w:firstLine="0"/>
              <w:jc w:val="left"/>
            </w:pPr>
            <w:r>
              <w:t>БАД на основе чистых субстанций (витамины, минеральные вещества, органические и др.) или концентратов (экстракты растений и др.) с использованием различных наполнителей, в т.ч. сухие концентраты для напитков; БАД на основе природных минералов (цеолиты и др</w:t>
            </w:r>
            <w:r>
              <w:t>.), в т.ч. мумиё; БАД на растительной основе, в т.ч. цветочная пыльца, сухие, чаи; БАД на основе переработки мясо-молочного сырья, в т.ч.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субпродуктов, птицы; членистоногих, земноводных, продуктов пчеловодства (маточное молочко, прополис и др.) (сухие); БА</w:t>
            </w:r>
            <w:r>
              <w:t>Д на основе одноклеточных водорослей (спирулина, хлорелла и др.), дрожжей и их лизатов.</w:t>
            </w:r>
          </w:p>
        </w:tc>
      </w:tr>
      <w:tr w:rsidR="004B064F">
        <w:trPr>
          <w:gridAfter w:val="1"/>
          <w:trHeight w:val="47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6" w:firstLine="0"/>
              <w:jc w:val="center"/>
            </w:pPr>
            <w:r>
              <w:t>0,03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 жидкие (эликсиры, бальзамы, настойки и др.); БАД на основе пробиотических микроорганизмов.</w:t>
            </w:r>
          </w:p>
        </w:tc>
      </w:tr>
      <w:tr w:rsidR="004B064F">
        <w:trPr>
          <w:trHeight w:val="474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2,0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рыбы, морских беспозвоночных, ракообразных, моллюсков и др. морепродуктов, растительных морских организмов (водоросли и др.) (сухие).</w:t>
            </w:r>
          </w:p>
        </w:tc>
      </w:tr>
      <w:tr w:rsidR="004B064F">
        <w:trPr>
          <w:trHeight w:val="278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ртуть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0,03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преимущественно пищевых волокон</w:t>
            </w:r>
          </w:p>
        </w:tc>
      </w:tr>
      <w:tr w:rsidR="004B064F">
        <w:trPr>
          <w:trHeight w:val="1005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1,0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6" w:firstLine="0"/>
              <w:jc w:val="left"/>
            </w:pPr>
            <w:r>
              <w:t>БАД на основе чистых субстанций (витамины, минеральные вещества, органические и др.) или концентратов (экстракты растений и др.) с использованием различных наполнителей, в т.ч. сухие концентраты для напитков; БАД на основе природных минералов (цеолиты и др</w:t>
            </w:r>
            <w:r>
              <w:t>.), в т.ч. мумиё.</w:t>
            </w:r>
          </w:p>
        </w:tc>
      </w:tr>
      <w:tr w:rsidR="004B064F">
        <w:trPr>
          <w:trHeight w:val="510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0,01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 жидкие (эликсиры, бальзамы, настойки и др.)</w:t>
            </w:r>
          </w:p>
        </w:tc>
      </w:tr>
      <w:tr w:rsidR="004B064F">
        <w:trPr>
          <w:trHeight w:val="765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0,2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переработки мясо-молочного сырья, в т.ч. субпродуктов, птицы; членистоногих, земноводных, продуктов пчеловодства (маточное молочко, прополис и др.) (сухие).</w:t>
            </w:r>
          </w:p>
        </w:tc>
      </w:tr>
      <w:tr w:rsidR="004B064F">
        <w:trPr>
          <w:trHeight w:val="518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0,5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рыбы, морских беспозвоночных, ракообразных, моллюсков и др.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морепродуктов, растительных морских организмов (водоросли и др.) - сухие</w:t>
            </w:r>
          </w:p>
        </w:tc>
      </w:tr>
      <w:tr w:rsidR="004B064F">
        <w:trPr>
          <w:trHeight w:val="278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03" w:firstLine="0"/>
              <w:jc w:val="left"/>
            </w:pPr>
            <w:r>
              <w:t>0,005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пробиотических микроорганизмов.</w:t>
            </w:r>
          </w:p>
        </w:tc>
      </w:tr>
      <w:tr w:rsidR="004B064F">
        <w:trPr>
          <w:trHeight w:val="510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0,1</w:t>
            </w:r>
          </w:p>
        </w:tc>
        <w:tc>
          <w:tcPr>
            <w:tcW w:w="7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растительной основе, в т.ч. цветочная пыльца, сухие, чаи; БАД на основе одноклеточных водорослей (спирулина, хлорелла и др.), дрожжей и их лизатов</w:t>
            </w:r>
          </w:p>
        </w:tc>
      </w:tr>
      <w:tr w:rsidR="004B064F">
        <w:trPr>
          <w:trHeight w:val="765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Микотоксины:</w:t>
            </w:r>
          </w:p>
        </w:tc>
        <w:tc>
          <w:tcPr>
            <w:tcW w:w="91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9" w:line="259" w:lineRule="auto"/>
              <w:ind w:left="0" w:firstLine="0"/>
              <w:jc w:val="left"/>
            </w:pPr>
            <w:r>
              <w:t>регламенти- БАД на основе преимущественно пищевых волокон</w:t>
            </w:r>
          </w:p>
          <w:p w:rsidR="004B064F" w:rsidRDefault="002701C7">
            <w:pPr>
              <w:spacing w:after="0" w:line="259" w:lineRule="auto"/>
              <w:ind w:left="252" w:right="7587" w:hanging="149"/>
              <w:jc w:val="left"/>
            </w:pPr>
            <w:r>
              <w:t>руются по сырью</w:t>
            </w:r>
          </w:p>
        </w:tc>
      </w:tr>
      <w:tr w:rsidR="004B064F">
        <w:trPr>
          <w:trHeight w:val="227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афлатоксин М</w:t>
            </w:r>
          </w:p>
        </w:tc>
        <w:tc>
          <w:tcPr>
            <w:tcW w:w="91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38"/>
                <w:tab w:val="center" w:pos="353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0,0005</w:t>
            </w:r>
            <w:r>
              <w:tab/>
              <w:t>БАД на основе переработки молочного сырья (сухие).</w:t>
            </w:r>
          </w:p>
        </w:tc>
      </w:tr>
    </w:tbl>
    <w:p w:rsidR="004B064F" w:rsidRDefault="002701C7">
      <w:pPr>
        <w:spacing w:after="68" w:line="259" w:lineRule="auto"/>
        <w:ind w:left="14" w:firstLine="0"/>
        <w:jc w:val="left"/>
      </w:pP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22227" name="Picture 22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7" name="Picture 22227"/>
                    <pic:cNvPicPr/>
                  </pic:nvPicPr>
                  <pic:blipFill>
                    <a:blip r:embed="rId1017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73"/>
        <w:ind w:left="21" w:right="12"/>
      </w:pPr>
      <w:r>
        <w:t>Пестициды**:</w:t>
      </w:r>
    </w:p>
    <w:p w:rsidR="004B064F" w:rsidRDefault="002701C7">
      <w:pPr>
        <w:tabs>
          <w:tab w:val="center" w:pos="838"/>
          <w:tab w:val="center" w:pos="1129"/>
          <w:tab w:val="center" w:pos="1965"/>
          <w:tab w:val="center" w:pos="4870"/>
        </w:tabs>
        <w:spacing w:after="81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9154</wp:posOffset>
                </wp:positionH>
                <wp:positionV relativeFrom="paragraph">
                  <wp:posOffset>-26689</wp:posOffset>
                </wp:positionV>
                <wp:extent cx="695668" cy="361950"/>
                <wp:effectExtent l="0" t="0" r="0" b="0"/>
                <wp:wrapNone/>
                <wp:docPr id="226332" name="Group 226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668" cy="361950"/>
                          <a:chOff x="0" y="0"/>
                          <a:chExt cx="695668" cy="361950"/>
                        </a:xfrm>
                      </wpg:grpSpPr>
                      <pic:pic xmlns:pic="http://schemas.openxmlformats.org/drawingml/2006/picture">
                        <pic:nvPicPr>
                          <pic:cNvPr id="22233" name="Picture 22233"/>
                          <pic:cNvPicPr/>
                        </pic:nvPicPr>
                        <pic:blipFill>
                          <a:blip r:embed="rId1013"/>
                          <a:stretch>
                            <a:fillRect/>
                          </a:stretch>
                        </pic:blipFill>
                        <pic:spPr>
                          <a:xfrm>
                            <a:off x="366141" y="28575"/>
                            <a:ext cx="137303" cy="1428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236" name="Picture 22236"/>
                          <pic:cNvPicPr/>
                        </pic:nvPicPr>
                        <pic:blipFill>
                          <a:blip r:embed="rId1010"/>
                          <a:stretch>
                            <a:fillRect/>
                          </a:stretch>
                        </pic:blipFill>
                        <pic:spPr>
                          <a:xfrm>
                            <a:off x="576672" y="0"/>
                            <a:ext cx="118996" cy="200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239" name="Picture 22239"/>
                          <pic:cNvPicPr/>
                        </pic:nvPicPr>
                        <pic:blipFill>
                          <a:blip r:embed="rId1011"/>
                          <a:stretch>
                            <a:fillRect/>
                          </a:stretch>
                        </pic:blipFill>
                        <pic:spPr>
                          <a:xfrm>
                            <a:off x="0" y="200025"/>
                            <a:ext cx="109842" cy="161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6332" style="width:54.777pt;height:28.5pt;position:absolute;z-index:-2147483598;mso-position-horizontal-relative:text;mso-position-horizontal:absolute;margin-left:0.720751pt;mso-position-vertical-relative:text;margin-top:-2.10156pt;" coordsize="6956,3619">
                <v:shape id="Picture 22233" style="position:absolute;width:1373;height:1428;left:3661;top:285;" filled="f">
                  <v:imagedata r:id="rId1012"/>
                </v:shape>
                <v:shape id="Picture 22236" style="position:absolute;width:1189;height:2000;left:5766;top:0;" filled="f">
                  <v:imagedata r:id="rId1013"/>
                </v:shape>
                <v:shape id="Picture 22239" style="position:absolute;width:1098;height:1619;left:0;top:2000;" filled="f">
                  <v:imagedata r:id="rId1014"/>
                </v:shape>
              </v:group>
            </w:pict>
          </mc:Fallback>
        </mc:AlternateContent>
      </w:r>
      <w:r>
        <w:t>ГХЦГ (</w:t>
      </w:r>
      <w:r>
        <w:tab/>
        <w:t xml:space="preserve">, </w:t>
      </w:r>
      <w:r>
        <w:tab/>
        <w:t>,</w:t>
      </w:r>
      <w:r>
        <w:tab/>
        <w:t>0,5</w:t>
      </w:r>
      <w:r>
        <w:tab/>
        <w:t>БАД на основе преимущественно пищевых волокон</w:t>
      </w:r>
    </w:p>
    <w:p w:rsidR="004B064F" w:rsidRDefault="002701C7">
      <w:pPr>
        <w:spacing w:after="0"/>
        <w:ind w:left="197" w:right="12"/>
      </w:pPr>
      <w:r>
        <w:t>-изомеры)</w:t>
      </w:r>
    </w:p>
    <w:tbl>
      <w:tblPr>
        <w:tblStyle w:val="TableGrid"/>
        <w:tblW w:w="1050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5"/>
        <w:gridCol w:w="1175"/>
        <w:gridCol w:w="7916"/>
        <w:gridCol w:w="40"/>
      </w:tblGrid>
      <w:tr w:rsidR="004B064F">
        <w:trPr>
          <w:gridAfter w:val="1"/>
          <w:wAfter w:w="40" w:type="dxa"/>
          <w:trHeight w:val="2177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0,1</w:t>
            </w:r>
          </w:p>
        </w:tc>
        <w:tc>
          <w:tcPr>
            <w:tcW w:w="79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чистых субстанций (витамины, минеральные вещества, органические и др.) или концентратов (экстракты растений и др.) с использованием различных наполнителей, в т.ч. сухие концентраты для напитков (для композиций с включением растительных компон</w:t>
            </w:r>
            <w:r>
              <w:t>ентов); БАД на растительной основе, в т.ч. цветочная пыльца, сухие, чаи; БАД на растительной основе, в т.ч. цветочная пыльца жидкие (эликсиры, бальзамы, настойки и др.); БАД на основе переработки мясо-молочного сырья, в т.ч. субпродуктов, птицы; членистоно</w:t>
            </w:r>
            <w:r>
              <w:t>гих, земноводных, продуктов пчеловодства (маточное молочко, прополис и др.) (сухие); БАД на основе одноклеточных водорослей (спирулина, хлорелла и др.), дрожжей и их лизатов.</w:t>
            </w:r>
          </w:p>
        </w:tc>
      </w:tr>
      <w:tr w:rsidR="004B064F">
        <w:trPr>
          <w:gridAfter w:val="1"/>
          <w:wAfter w:w="40" w:type="dxa"/>
          <w:trHeight w:val="510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0,2</w:t>
            </w:r>
          </w:p>
        </w:tc>
        <w:tc>
          <w:tcPr>
            <w:tcW w:w="79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рыбы, морских беспозвоночных, ракообразных, моллюсков и др.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морепродуктов, растительных морских организмов (водоросли и др.) - сухие</w:t>
            </w:r>
          </w:p>
        </w:tc>
      </w:tr>
      <w:tr w:rsidR="004B064F">
        <w:trPr>
          <w:gridAfter w:val="1"/>
          <w:wAfter w:w="40" w:type="dxa"/>
          <w:trHeight w:val="278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0,05</w:t>
            </w:r>
          </w:p>
        </w:tc>
        <w:tc>
          <w:tcPr>
            <w:tcW w:w="79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пробиотических микроорганизмов</w:t>
            </w:r>
          </w:p>
        </w:tc>
      </w:tr>
      <w:tr w:rsidR="004B064F">
        <w:trPr>
          <w:gridAfter w:val="1"/>
          <w:wAfter w:w="40" w:type="dxa"/>
          <w:trHeight w:val="517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ДДТ и его метаболиты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0,02</w:t>
            </w:r>
          </w:p>
        </w:tc>
        <w:tc>
          <w:tcPr>
            <w:tcW w:w="79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преимущественно пищевых волокон</w:t>
            </w:r>
          </w:p>
        </w:tc>
      </w:tr>
      <w:tr w:rsidR="004B064F">
        <w:trPr>
          <w:gridAfter w:val="1"/>
          <w:wAfter w:w="40" w:type="dxa"/>
          <w:trHeight w:val="2220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0,1</w:t>
            </w:r>
          </w:p>
        </w:tc>
        <w:tc>
          <w:tcPr>
            <w:tcW w:w="79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чистых субстанций (витамины, минеральные вещества, органические и др.) или концентратов (экстракты растений и др.) с использованием различных наполнителей, в т.ч. сухие концентраты для напитков (для композиций с включением растительных компон</w:t>
            </w:r>
            <w:r>
              <w:t>ентов); БАД на растительной основе, в т.ч. цветочная пыльца, сухие, чаи; БАД на растительной основе, в т.ч. цветочная пыльца жидкие (эликсиры, бальзамы, настойки и др.); БАД на основе переработки мясо-молочного сырья, в т.ч. субпродуктов, птицы; членистоно</w:t>
            </w:r>
            <w:r>
              <w:t>гих, земноводных, продуктов пчеловодства (маточное молочко, прополис и др.) (сухие); БАД на основе одноклеточных водорослей (спирулина, хлорелла и др.), дрожжей и их лизатов.</w:t>
            </w:r>
          </w:p>
        </w:tc>
      </w:tr>
      <w:tr w:rsidR="004B064F">
        <w:trPr>
          <w:gridAfter w:val="1"/>
          <w:wAfter w:w="40" w:type="dxa"/>
          <w:trHeight w:val="525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2,0</w:t>
            </w:r>
          </w:p>
        </w:tc>
        <w:tc>
          <w:tcPr>
            <w:tcW w:w="79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БАД на основе рыбы, морских беспозвоночных, ракообразных, моллюсков и др.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морепродуктов, растительных морских организмов (водоросли и др.) - сухие</w:t>
            </w:r>
          </w:p>
        </w:tc>
      </w:tr>
      <w:tr w:rsidR="004B064F">
        <w:trPr>
          <w:gridAfter w:val="1"/>
          <w:wAfter w:w="40" w:type="dxa"/>
          <w:trHeight w:val="270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0,05</w:t>
            </w:r>
          </w:p>
        </w:tc>
        <w:tc>
          <w:tcPr>
            <w:tcW w:w="79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 на основе пробиотических микроорганизмов</w:t>
            </w:r>
          </w:p>
        </w:tc>
      </w:tr>
      <w:tr w:rsidR="004B064F">
        <w:trPr>
          <w:gridAfter w:val="1"/>
          <w:wAfter w:w="40" w:type="dxa"/>
          <w:trHeight w:val="227"/>
        </w:trPr>
        <w:tc>
          <w:tcPr>
            <w:tcW w:w="14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гептахлор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9" w:firstLine="0"/>
              <w:jc w:val="center"/>
            </w:pPr>
            <w:r>
              <w:t>не</w:t>
            </w:r>
          </w:p>
        </w:tc>
        <w:tc>
          <w:tcPr>
            <w:tcW w:w="791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Для всех видов БАД.</w:t>
            </w:r>
          </w:p>
        </w:tc>
      </w:tr>
      <w:tr w:rsidR="004B064F">
        <w:trPr>
          <w:gridAfter w:val="1"/>
          <w:wAfter w:w="40" w:type="dxa"/>
          <w:trHeight w:val="49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4" w:firstLine="0"/>
              <w:jc w:val="left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186" w:firstLine="0"/>
              <w:jc w:val="left"/>
            </w:pPr>
            <w:r>
              <w:t>(&lt;0,002)</w:t>
            </w:r>
          </w:p>
        </w:tc>
      </w:tr>
      <w:tr w:rsidR="004B064F">
        <w:trPr>
          <w:trHeight w:val="722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алдрин</w:t>
            </w:r>
          </w:p>
        </w:tc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53"/>
                <w:tab w:val="center" w:pos="2077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Для всех видов БАД</w:t>
            </w:r>
          </w:p>
          <w:p w:rsidR="004B064F" w:rsidRDefault="002701C7">
            <w:pPr>
              <w:spacing w:after="13" w:line="259" w:lineRule="auto"/>
              <w:ind w:left="19" w:firstLine="0"/>
              <w:jc w:val="left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201" w:firstLine="0"/>
              <w:jc w:val="left"/>
            </w:pPr>
            <w:r>
              <w:t>(&lt;0,002)</w:t>
            </w:r>
          </w:p>
        </w:tc>
      </w:tr>
      <w:tr w:rsidR="004B064F">
        <w:trPr>
          <w:trHeight w:val="1005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Диоксины</w:t>
            </w:r>
          </w:p>
        </w:tc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449"/>
              <w:jc w:val="left"/>
            </w:pPr>
            <w:r>
              <w:t>не</w:t>
            </w:r>
            <w:r>
              <w:tab/>
              <w:t>БАД на основе переработки мясо-молочного сырья, в т.ч. субпродуктов, птицы; допускаются членистоногих, земноводных, продуктов пчеловодства (маточное молочко, прополис и др.) ( сухие); БАД на основе рыбы, морских беспозвоночных, ракообразных, моллюсков и</w:t>
            </w:r>
            <w:r>
              <w:t xml:space="preserve"> др. морепродуктов, растительных морских организмов (водоросли и др.) (сухие).</w:t>
            </w:r>
          </w:p>
        </w:tc>
      </w:tr>
      <w:tr w:rsidR="004B064F">
        <w:trPr>
          <w:trHeight w:val="758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Меламин</w:t>
            </w:r>
          </w:p>
        </w:tc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53"/>
                <w:tab w:val="center" w:pos="3190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БАД на основе переработки молочного сырья</w:t>
            </w:r>
          </w:p>
          <w:p w:rsidR="004B064F" w:rsidRDefault="002701C7">
            <w:pPr>
              <w:spacing w:after="0" w:line="259" w:lineRule="auto"/>
              <w:ind w:left="19" w:firstLine="0"/>
              <w:jc w:val="left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158" w:firstLine="0"/>
              <w:jc w:val="left"/>
            </w:pPr>
            <w:r>
              <w:t>(&lt;1 мг/кг)</w:t>
            </w:r>
          </w:p>
        </w:tc>
      </w:tr>
      <w:tr w:rsidR="004B064F">
        <w:trPr>
          <w:trHeight w:val="234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Нитраты</w:t>
            </w:r>
          </w:p>
        </w:tc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53"/>
                <w:tab w:val="center" w:pos="431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1000</w:t>
            </w:r>
            <w:r>
              <w:tab/>
              <w:t>БАД на основе одноклеточных водорослей (спирулина, хлорелла и др.)</w:t>
            </w:r>
          </w:p>
        </w:tc>
      </w:tr>
    </w:tbl>
    <w:p w:rsidR="004B064F" w:rsidRDefault="002701C7">
      <w:pPr>
        <w:ind w:left="400" w:right="12"/>
      </w:pPr>
      <w:r>
        <w:t>Примечание:</w:t>
      </w:r>
    </w:p>
    <w:p w:rsidR="004B064F" w:rsidRDefault="002701C7">
      <w:pPr>
        <w:ind w:left="11" w:right="12" w:firstLine="390"/>
      </w:pPr>
      <w:r>
        <w:t>Показатели безопасности для БАД преимущественно на основе белков, аминокислот и их комплексов, растительных масел, липидов животного и растительного происхождения, на основе рыбного жира, усвояемых углеводов, в т.ч. мед с добавками биологически активных ко</w:t>
      </w:r>
      <w:r>
        <w:t>мпонентов, сиропы и др. регламентируются по основным пищевым продуктам, из которых производится БАД: "Яичные продукты сухие", "Продукты молочные сухие", "Изоляты, концентраты, гидролизаты, текстураты растительных белков; пищевой шрот и из семян бобовых, ма</w:t>
      </w:r>
      <w:r>
        <w:t>сличных и нетрадиционных культур"; "Концентраты молочных сывороточных белков, казеин, казеинаты, гидролизаты молочных белков", "Концентраты белков крови", "Зародыши семян зерновых, зернобобовых и других культур, хлопья и шрот из них, отруби", "Аминокислоты</w:t>
      </w:r>
      <w:r>
        <w:t xml:space="preserve"> кристаллические и смеси из них", "Масло растительные, все виды", "Продукты переработки растительных масел и животных жиров, включая жир рыбный", "Рыбный жир и жир морских млекопитающих", "Жир-сырец говяжий, свиной, бараний и др. убойных животных, шпик сви</w:t>
      </w:r>
      <w:r>
        <w:t>ной", "Жиры животные, топленые", "Масло коровье", "Сахар", "Сухие овощи, картофель, фрукты, ягоды, грибы", "Крахмалы, патока и продукты их переработки", "Мед" (для сиропов расчет показателей безопасности по сухому веществу (пункт "Сахар").</w:t>
      </w:r>
    </w:p>
    <w:p w:rsidR="004B064F" w:rsidRDefault="002701C7">
      <w:pPr>
        <w:pStyle w:val="Heading2"/>
        <w:spacing w:after="215"/>
      </w:pPr>
      <w:r>
        <w:t>11. ПРОДУКТЫ ДЛЯ</w:t>
      </w:r>
      <w:r>
        <w:t xml:space="preserve"> ПИТАНИЯ БЕРЕМЕННЫХ И КОРМЯЩИХ ЖЕНЩИН</w:t>
      </w:r>
    </w:p>
    <w:p w:rsidR="004B064F" w:rsidRDefault="002701C7">
      <w:pPr>
        <w:tabs>
          <w:tab w:val="center" w:pos="1554"/>
          <w:tab w:val="center" w:pos="3849"/>
          <w:tab w:val="center" w:pos="7593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Показатели</w:t>
      </w:r>
      <w:r>
        <w:tab/>
        <w:t>Допустимые</w:t>
      </w:r>
      <w:r>
        <w:tab/>
        <w:t>Примечания</w:t>
      </w:r>
    </w:p>
    <w:p w:rsidR="004B064F" w:rsidRDefault="002701C7">
      <w:pPr>
        <w:spacing w:after="6"/>
        <w:ind w:left="3289" w:right="12"/>
      </w:pPr>
      <w:r>
        <w:t>уровни, мг/кг,</w:t>
      </w:r>
    </w:p>
    <w:p w:rsidR="004B064F" w:rsidRDefault="002701C7">
      <w:pPr>
        <w:spacing w:after="21"/>
        <w:ind w:left="3466" w:right="12"/>
      </w:pPr>
      <w:r>
        <w:t>не более</w:t>
      </w:r>
    </w:p>
    <w:p w:rsidR="004B064F" w:rsidRDefault="002701C7">
      <w:pPr>
        <w:spacing w:after="38"/>
        <w:ind w:left="21" w:right="12"/>
      </w:pPr>
      <w:r>
        <w:t>Токсичные элементы</w:t>
      </w:r>
    </w:p>
    <w:p w:rsidR="004B064F" w:rsidRDefault="002701C7">
      <w:pPr>
        <w:numPr>
          <w:ilvl w:val="0"/>
          <w:numId w:val="98"/>
        </w:numPr>
        <w:spacing w:after="0"/>
        <w:ind w:left="125" w:right="12" w:hanging="114"/>
      </w:pPr>
      <w:r>
        <w:t>свинец</w:t>
      </w:r>
      <w:r>
        <w:tab/>
        <w:t>0,05</w:t>
      </w:r>
      <w:r>
        <w:tab/>
        <w:t>Продукты на молочной основе и на основе изолята соевого белка</w:t>
      </w:r>
    </w:p>
    <w:p w:rsidR="004B064F" w:rsidRDefault="002701C7">
      <w:pPr>
        <w:spacing w:after="55" w:line="265" w:lineRule="auto"/>
        <w:ind w:left="1421"/>
        <w:jc w:val="center"/>
      </w:pPr>
      <w:r>
        <w:t>(в готовом к употреблению продукте)</w:t>
      </w:r>
    </w:p>
    <w:p w:rsidR="004B064F" w:rsidRDefault="002701C7">
      <w:pPr>
        <w:tabs>
          <w:tab w:val="center" w:pos="3849"/>
          <w:tab w:val="center" w:pos="7440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0,3</w:t>
      </w:r>
      <w:r>
        <w:tab/>
      </w:r>
      <w:r>
        <w:t>Каши на молочно-зерновой основе (инстантного приготовления);</w:t>
      </w:r>
    </w:p>
    <w:p w:rsidR="004B064F" w:rsidRDefault="002701C7">
      <w:pPr>
        <w:spacing w:after="38"/>
        <w:ind w:left="4615" w:right="146"/>
      </w:pPr>
      <w:r>
        <w:t>продукты на плодоовощной основе (фруктовые, овощные соки, нектары и напитки, морсы)</w:t>
      </w:r>
    </w:p>
    <w:p w:rsidR="004B064F" w:rsidRDefault="002701C7">
      <w:pPr>
        <w:tabs>
          <w:tab w:val="center" w:pos="3849"/>
          <w:tab w:val="center" w:pos="6893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0,02</w:t>
      </w:r>
      <w:r>
        <w:tab/>
        <w:t>Травяные инстантные чаи (на растительной основе)</w:t>
      </w:r>
    </w:p>
    <w:p w:rsidR="004B064F" w:rsidRDefault="002701C7">
      <w:pPr>
        <w:numPr>
          <w:ilvl w:val="0"/>
          <w:numId w:val="98"/>
        </w:numPr>
        <w:spacing w:after="0"/>
        <w:ind w:left="125" w:right="12" w:hanging="114"/>
      </w:pPr>
      <w:r>
        <w:t>мышьяк</w:t>
      </w:r>
      <w:r>
        <w:tab/>
        <w:t>0,05</w:t>
      </w:r>
      <w:r>
        <w:tab/>
        <w:t>Продукты на молочной основе и на основе изол</w:t>
      </w:r>
      <w:r>
        <w:t>ята соевого белка</w:t>
      </w:r>
    </w:p>
    <w:p w:rsidR="004B064F" w:rsidRDefault="002701C7">
      <w:pPr>
        <w:spacing w:after="38"/>
        <w:ind w:left="4615" w:right="12"/>
      </w:pPr>
      <w:r>
        <w:t>(в готовом к употреблению продукте), травяные инстантные чаи (на растительной основе)</w:t>
      </w:r>
    </w:p>
    <w:p w:rsidR="004B064F" w:rsidRDefault="002701C7">
      <w:pPr>
        <w:tabs>
          <w:tab w:val="center" w:pos="3849"/>
          <w:tab w:val="center" w:pos="7414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0,2</w:t>
      </w:r>
      <w:r>
        <w:tab/>
        <w:t>Каши на молочно-зерновой основе (инстантного приготовления)</w:t>
      </w:r>
    </w:p>
    <w:p w:rsidR="004B064F" w:rsidRDefault="002701C7">
      <w:pPr>
        <w:spacing w:after="37"/>
        <w:ind w:left="4605" w:right="112" w:hanging="886"/>
      </w:pPr>
      <w:r>
        <w:t>0,1</w:t>
      </w:r>
      <w:r>
        <w:tab/>
        <w:t>Продукты на плодоовощной основе (фруктовые, овощные соки, нектары и напитки, морсы)</w:t>
      </w:r>
    </w:p>
    <w:p w:rsidR="004B064F" w:rsidRDefault="002701C7">
      <w:pPr>
        <w:numPr>
          <w:ilvl w:val="0"/>
          <w:numId w:val="98"/>
        </w:numPr>
        <w:spacing w:after="0"/>
        <w:ind w:left="125" w:right="12" w:hanging="114"/>
      </w:pPr>
      <w:r>
        <w:t>кадмий</w:t>
      </w:r>
      <w:r>
        <w:tab/>
        <w:t>0,02</w:t>
      </w:r>
      <w:r>
        <w:tab/>
        <w:t>Продукты на молочной основе и на основе изолята соевого белка</w:t>
      </w:r>
    </w:p>
    <w:p w:rsidR="004B064F" w:rsidRDefault="002701C7">
      <w:pPr>
        <w:spacing w:after="36" w:line="269" w:lineRule="auto"/>
        <w:ind w:left="4615" w:right="433"/>
        <w:jc w:val="left"/>
      </w:pPr>
      <w:r>
        <w:t>(в готовом к употреблению продукте); продукты на плодоовощной основе (фруктовые, овощные соки, нектары и напитки, морсы), травяные инстантные чаи (на растительной основе)</w:t>
      </w:r>
    </w:p>
    <w:p w:rsidR="004B064F" w:rsidRDefault="002701C7">
      <w:pPr>
        <w:tabs>
          <w:tab w:val="center" w:pos="3849"/>
          <w:tab w:val="center" w:pos="7414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0,06</w:t>
      </w:r>
      <w:r>
        <w:tab/>
      </w:r>
      <w:r>
        <w:t>Каши на молочно-зерновой основе (инстантного приготовления)</w:t>
      </w:r>
    </w:p>
    <w:p w:rsidR="004B064F" w:rsidRDefault="002701C7">
      <w:pPr>
        <w:numPr>
          <w:ilvl w:val="0"/>
          <w:numId w:val="98"/>
        </w:numPr>
        <w:spacing w:after="12"/>
        <w:ind w:left="125" w:right="12" w:hanging="114"/>
      </w:pPr>
      <w:r>
        <w:t>ртуть</w:t>
      </w:r>
      <w:r>
        <w:tab/>
        <w:t>0,005</w:t>
      </w:r>
      <w:r>
        <w:tab/>
        <w:t>Продукты на молочной основе и на основе изолята соевого белка</w:t>
      </w:r>
    </w:p>
    <w:p w:rsidR="004B064F" w:rsidRDefault="002701C7">
      <w:pPr>
        <w:spacing w:after="38"/>
        <w:ind w:left="4615" w:right="12"/>
      </w:pPr>
      <w:r>
        <w:t>(в готовом к употреблению продукте), травяные инстантные чаи (на растительной основе)</w:t>
      </w:r>
    </w:p>
    <w:p w:rsidR="004B064F" w:rsidRDefault="002701C7">
      <w:pPr>
        <w:tabs>
          <w:tab w:val="center" w:pos="3849"/>
          <w:tab w:val="center" w:pos="741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0,03</w:t>
      </w:r>
      <w:r>
        <w:tab/>
        <w:t>Каши на молочно-зерновой основ</w:t>
      </w:r>
      <w:r>
        <w:t>е (инстантного приготовления)</w:t>
      </w:r>
    </w:p>
    <w:p w:rsidR="004B064F" w:rsidRDefault="004B064F">
      <w:pPr>
        <w:spacing w:after="0" w:line="259" w:lineRule="auto"/>
        <w:ind w:left="-450" w:right="499" w:firstLine="0"/>
        <w:jc w:val="left"/>
      </w:pPr>
    </w:p>
    <w:tbl>
      <w:tblPr>
        <w:tblStyle w:val="TableGrid"/>
        <w:tblW w:w="1051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51"/>
        <w:gridCol w:w="7360"/>
      </w:tblGrid>
      <w:tr w:rsidR="004B064F">
        <w:trPr>
          <w:trHeight w:val="73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Микотоксины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8" w:hanging="938"/>
              <w:jc w:val="left"/>
            </w:pPr>
            <w:r>
              <w:t>0,01</w:t>
            </w:r>
            <w:r>
              <w:tab/>
              <w:t>Продукты на плодоовощной основе (фруктовые, овощные соки, нектары и напитки, морсы)</w:t>
            </w:r>
          </w:p>
        </w:tc>
      </w:tr>
      <w:tr w:rsidR="004B064F">
        <w:trPr>
          <w:trHeight w:val="75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афлатоксин М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22581" name="Picture 225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81" name="Picture 22581"/>
                          <pic:cNvPicPr/>
                        </pic:nvPicPr>
                        <pic:blipFill>
                          <a:blip r:embed="rId10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1" w:line="259" w:lineRule="auto"/>
              <w:ind w:left="19" w:firstLine="0"/>
              <w:jc w:val="left"/>
            </w:pPr>
            <w:r>
              <w:t>не допускается Продукты на молочной основе (в готовом к употреблению</w:t>
            </w:r>
          </w:p>
          <w:p w:rsidR="004B064F" w:rsidRDefault="002701C7">
            <w:pPr>
              <w:spacing w:after="0" w:line="259" w:lineRule="auto"/>
              <w:ind w:left="451" w:right="311" w:hanging="193"/>
            </w:pPr>
            <w:r>
              <w:t xml:space="preserve">(&lt;0,00002 </w:t>
            </w:r>
            <w:r>
              <w:t>продукте); каши на молочно-зерновой основе (инстантного мг/кг) приготовления)</w:t>
            </w:r>
          </w:p>
        </w:tc>
      </w:tr>
      <w:tr w:rsidR="004B064F">
        <w:trPr>
          <w:trHeight w:val="77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афлатоксин В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22590" name="Picture 225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90" name="Picture 22590"/>
                          <pic:cNvPicPr/>
                        </pic:nvPicPr>
                        <pic:blipFill>
                          <a:blip r:embed="rId10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1" w:line="259" w:lineRule="auto"/>
              <w:ind w:left="19" w:firstLine="0"/>
              <w:jc w:val="left"/>
            </w:pPr>
            <w:r>
              <w:t>не допускается Продукты на соевой основе (в готовом к употреблению продукте);</w:t>
            </w:r>
          </w:p>
          <w:p w:rsidR="004B064F" w:rsidRDefault="002701C7">
            <w:pPr>
              <w:spacing w:after="0" w:line="259" w:lineRule="auto"/>
              <w:ind w:left="451" w:hanging="193"/>
              <w:jc w:val="left"/>
            </w:pPr>
            <w:r>
              <w:t>(&lt;0,00015</w:t>
            </w:r>
            <w:r>
              <w:tab/>
              <w:t>каши на молочно-зерновой основе (инстантного приготовления) мг/кг)</w:t>
            </w:r>
          </w:p>
        </w:tc>
      </w:tr>
      <w:tr w:rsidR="004B064F">
        <w:trPr>
          <w:trHeight w:val="52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дезоксиниваленол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36" w:line="259" w:lineRule="auto"/>
              <w:ind w:left="19" w:firstLine="0"/>
              <w:jc w:val="left"/>
            </w:pPr>
            <w:r>
              <w:t>не допускается Каши на молочно-зерновой основе (инстантного приготовления)</w:t>
            </w:r>
          </w:p>
          <w:p w:rsidR="004B064F" w:rsidRDefault="002701C7">
            <w:pPr>
              <w:tabs>
                <w:tab w:val="center" w:pos="2399"/>
              </w:tabs>
              <w:spacing w:after="0" w:line="259" w:lineRule="auto"/>
              <w:ind w:left="0" w:firstLine="0"/>
              <w:jc w:val="left"/>
            </w:pPr>
            <w:r>
              <w:t>(&lt;0,05 мг/кг)</w:t>
            </w:r>
            <w:r>
              <w:tab/>
              <w:t>пшеничная, ячменная</w:t>
            </w:r>
          </w:p>
        </w:tc>
      </w:tr>
      <w:tr w:rsidR="004B064F">
        <w:trPr>
          <w:trHeight w:val="51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зеараленон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5" w:hanging="86"/>
              <w:jc w:val="left"/>
            </w:pPr>
            <w:r>
              <w:t>не допускается Каши на молочно-зерновой основе (инстантного приготовления) (&lt;0,005 мг/кг)</w:t>
            </w:r>
            <w:r>
              <w:tab/>
              <w:t>кукурузная, пшеничная, ячменная</w:t>
            </w:r>
          </w:p>
        </w:tc>
      </w:tr>
      <w:tr w:rsidR="004B064F">
        <w:trPr>
          <w:trHeight w:val="52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Т-2 токсин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9" w:line="259" w:lineRule="auto"/>
              <w:ind w:left="19" w:firstLine="0"/>
              <w:jc w:val="left"/>
            </w:pPr>
            <w:r>
              <w:t>не допускается Каши на молочно-зерновой основе (инстантного приготовления)</w:t>
            </w:r>
          </w:p>
          <w:p w:rsidR="004B064F" w:rsidRDefault="002701C7">
            <w:pPr>
              <w:spacing w:after="0" w:line="259" w:lineRule="auto"/>
              <w:ind w:left="158" w:firstLine="0"/>
              <w:jc w:val="left"/>
            </w:pPr>
            <w:r>
              <w:t>(&lt;0,05 мг/кг)</w:t>
            </w:r>
          </w:p>
        </w:tc>
      </w:tr>
      <w:tr w:rsidR="004B064F">
        <w:trPr>
          <w:trHeight w:val="51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охратоксин А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3" w:hanging="34"/>
              <w:jc w:val="left"/>
            </w:pPr>
            <w:r>
              <w:t>не допускается Каши на молочно-зерновой основе (инстантного приготовления) (&lt;0,0005 мг/кг)</w:t>
            </w:r>
          </w:p>
        </w:tc>
      </w:tr>
      <w:tr w:rsidR="004B064F">
        <w:trPr>
          <w:trHeight w:val="10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361" w:firstLine="0"/>
              <w:jc w:val="left"/>
            </w:pPr>
            <w:r>
              <w:t>- патулин Пестициды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36" w:line="259" w:lineRule="auto"/>
              <w:ind w:left="19" w:firstLine="0"/>
              <w:jc w:val="left"/>
            </w:pPr>
            <w:r>
              <w:t>не допускается Продукты на плодоовощной основе (фруктовые, овощные соки,</w:t>
            </w:r>
          </w:p>
          <w:p w:rsidR="004B064F" w:rsidRDefault="002701C7">
            <w:pPr>
              <w:spacing w:after="0" w:line="259" w:lineRule="auto"/>
              <w:ind w:left="1439" w:hanging="1281"/>
              <w:jc w:val="left"/>
            </w:pPr>
            <w:r>
              <w:t>(&lt;0,02 мг/кг)</w:t>
            </w:r>
            <w:r>
              <w:tab/>
              <w:t>нектары и напитки, морсы), содержащие яблоки, томаты, облепиху, калину</w:t>
            </w:r>
          </w:p>
        </w:tc>
      </w:tr>
      <w:tr w:rsidR="004B064F">
        <w:trPr>
          <w:trHeight w:val="154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925"/>
              </w:tabs>
              <w:spacing w:after="0" w:line="259" w:lineRule="auto"/>
              <w:ind w:left="0" w:firstLine="0"/>
              <w:jc w:val="left"/>
            </w:pPr>
            <w:r>
              <w:t>- ГХЦГ (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03444" cy="200025"/>
                      <wp:effectExtent l="0" t="0" r="0" b="0"/>
                      <wp:docPr id="235749" name="Group 2357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444" cy="200025"/>
                                <a:chOff x="0" y="0"/>
                                <a:chExt cx="503444" cy="200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623" name="Picture 22623"/>
                                <pic:cNvPicPr/>
                              </pic:nvPicPr>
                              <pic:blipFill>
                                <a:blip r:embed="rId10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8575"/>
                                  <a:ext cx="137303" cy="142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624" name="Rectangle 22624"/>
                              <wps:cNvSpPr/>
                              <wps:spPr>
                                <a:xfrm>
                                  <a:off x="139591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626" name="Picture 22626"/>
                                <pic:cNvPicPr/>
                              </pic:nvPicPr>
                              <pic:blipFill>
                                <a:blip r:embed="rId10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01378" y="0"/>
                                  <a:ext cx="118996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627" name="Rectangle 22627"/>
                              <wps:cNvSpPr/>
                              <wps:spPr>
                                <a:xfrm>
                                  <a:off x="324807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629" name="Picture 22629"/>
                                <pic:cNvPicPr/>
                              </pic:nvPicPr>
                              <pic:blipFill>
                                <a:blip r:embed="rId10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93601" y="19050"/>
                                  <a:ext cx="109842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35749" style="width:39.6412pt;height:15.75pt;mso-position-horizontal-relative:char;mso-position-vertical-relative:line" coordsize="5034,2000">
                      <v:shape id="Picture 22623" style="position:absolute;width:1373;height:1428;left:0;top:285;" filled="f">
                        <v:imagedata r:id="rId1012"/>
                      </v:shape>
                      <v:rect id="Rectangle 22624" style="position:absolute;width:879;height:1547;left:1395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22626" style="position:absolute;width:1189;height:2000;left:2013;top:0;" filled="f">
                        <v:imagedata r:id="rId1013"/>
                      </v:shape>
                      <v:rect id="Rectangle 22627" style="position:absolute;width:879;height:1547;left:3248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22629" style="position:absolute;width:1098;height:1619;left:3936;top:190;" filled="f">
                        <v:imagedata r:id="rId1014"/>
                      </v:shape>
                    </v:group>
                  </w:pict>
                </mc:Fallback>
              </mc:AlternateContent>
            </w:r>
            <w:r>
              <w:tab/>
              <w:t>-изомеры)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37"/>
              <w:ind w:left="1438" w:hanging="938"/>
              <w:jc w:val="left"/>
            </w:pPr>
            <w:r>
              <w:t>0,02</w:t>
            </w:r>
            <w:r>
              <w:tab/>
            </w:r>
            <w:r>
              <w:t>Продукты на молочной основе и на основе изолята соевого белка (в готовом к употреблению продукте), травяные инстантные чаи (на растительной основе)</w:t>
            </w:r>
          </w:p>
          <w:p w:rsidR="004B064F" w:rsidRDefault="002701C7">
            <w:pPr>
              <w:spacing w:after="0" w:line="259" w:lineRule="auto"/>
              <w:ind w:left="1438" w:hanging="938"/>
              <w:jc w:val="left"/>
            </w:pPr>
            <w:r>
              <w:t>0,01</w:t>
            </w:r>
            <w:r>
              <w:tab/>
              <w:t>Каши на молочно-зерновой основе (инстантного приготовления); продукты на плодоовощной основе (фруктовые</w:t>
            </w:r>
            <w:r>
              <w:t>, овощные соки, нектары и напитки, морсы)</w:t>
            </w:r>
          </w:p>
        </w:tc>
      </w:tr>
      <w:tr w:rsidR="004B064F">
        <w:trPr>
          <w:trHeight w:val="15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ДДТ и его метаболиты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0" w:line="264" w:lineRule="auto"/>
              <w:ind w:left="1438" w:hanging="938"/>
              <w:jc w:val="left"/>
            </w:pPr>
            <w:r>
              <w:t>0,01</w:t>
            </w:r>
            <w:r>
              <w:tab/>
            </w:r>
            <w:r>
              <w:t>Продукты на молочной основе и на основе изолята соевого белка (в готовом к употреблению продукте); каши на молочно-зерновой основе (инстантного приготовления), травяные инстантные чаи (на растительной основе)</w:t>
            </w:r>
          </w:p>
          <w:p w:rsidR="004B064F" w:rsidRDefault="002701C7">
            <w:pPr>
              <w:spacing w:after="0" w:line="259" w:lineRule="auto"/>
              <w:ind w:left="1438" w:hanging="990"/>
              <w:jc w:val="left"/>
            </w:pPr>
            <w:r>
              <w:t>0,005</w:t>
            </w:r>
            <w:r>
              <w:tab/>
            </w:r>
            <w:r>
              <w:t>Продукты на плодоовощной основе (фруктовые, овощные соки, нектары и напитки, морсы)</w:t>
            </w:r>
          </w:p>
        </w:tc>
      </w:tr>
      <w:tr w:rsidR="004B064F">
        <w:trPr>
          <w:trHeight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гексахлорбензол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683"/>
                <w:tab w:val="center" w:pos="424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0,01</w:t>
            </w:r>
            <w:r>
              <w:tab/>
              <w:t>Каши на молочно-зерновой основе (инстантного приготовления)</w:t>
            </w:r>
          </w:p>
        </w:tc>
      </w:tr>
      <w:tr w:rsidR="004B064F">
        <w:trPr>
          <w:trHeight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ртутьорганические пестициды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допускаются Каши на молочно-зерновой основе (инстантного приготовления)</w:t>
            </w:r>
          </w:p>
        </w:tc>
      </w:tr>
      <w:tr w:rsidR="004B064F">
        <w:trPr>
          <w:trHeight w:val="27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- 2,4-Д кислота, ее соли, эфиры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допускаются Каши на молочно-зерновой основе (инстантного приготовления)</w:t>
            </w:r>
          </w:p>
        </w:tc>
      </w:tr>
      <w:tr w:rsidR="004B064F">
        <w:trPr>
          <w:trHeight w:val="51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Бенз(а)пирен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hanging="150"/>
              <w:jc w:val="left"/>
            </w:pPr>
            <w:r>
              <w:t>не допускается Каши на молочно-зерновой основе (инстантного</w:t>
            </w:r>
            <w:r>
              <w:t xml:space="preserve"> приготовления) (&lt;0,2 мкг/кг)</w:t>
            </w:r>
          </w:p>
        </w:tc>
      </w:tr>
      <w:tr w:rsidR="004B064F">
        <w:trPr>
          <w:trHeight w:val="54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Нитраты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683"/>
                <w:tab w:val="center" w:pos="3615"/>
              </w:tabs>
              <w:spacing w:after="5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200,0</w:t>
            </w:r>
            <w:r>
              <w:tab/>
              <w:t>Продукты на овощной, фруктово-овощной основе</w:t>
            </w:r>
          </w:p>
          <w:p w:rsidR="004B064F" w:rsidRDefault="002701C7">
            <w:pPr>
              <w:tabs>
                <w:tab w:val="center" w:pos="683"/>
                <w:tab w:val="center" w:pos="281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50,0</w:t>
            </w:r>
            <w:r>
              <w:tab/>
              <w:t>Продукты на фруктовой основе</w:t>
            </w:r>
          </w:p>
        </w:tc>
      </w:tr>
      <w:tr w:rsidR="004B064F">
        <w:trPr>
          <w:trHeight w:val="27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5-оксиметилфурфурол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683"/>
                <w:tab w:val="center" w:pos="228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20,0</w:t>
            </w:r>
            <w:r>
              <w:tab/>
              <w:t>Соковая продукция</w:t>
            </w:r>
          </w:p>
        </w:tc>
      </w:tr>
      <w:tr w:rsidR="004B064F">
        <w:trPr>
          <w:trHeight w:val="76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Диоксины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9" w:hanging="1439"/>
              <w:jc w:val="left"/>
            </w:pPr>
            <w:r>
              <w:t>не допускаются Продукты на молочной основе (в готовом к употреблению продукте); каши на молочно-зерновой основе (инстантного приготовления)</w:t>
            </w:r>
          </w:p>
        </w:tc>
      </w:tr>
      <w:tr w:rsidR="004B064F">
        <w:trPr>
          <w:trHeight w:val="103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523" w:line="259" w:lineRule="auto"/>
              <w:ind w:left="0" w:firstLine="0"/>
              <w:jc w:val="left"/>
            </w:pPr>
            <w:r>
              <w:t>Меламин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Вредные примеси: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0" w:right="437" w:hanging="191"/>
              <w:jc w:val="left"/>
            </w:pPr>
            <w:r>
              <w:t>не допускается Продукты на молочной основе (в готовом к употреблению (&lt;1,0 мг/кг)</w:t>
            </w:r>
            <w:r>
              <w:tab/>
              <w:t>продукте); каши на молочно-зерновой основе (инстантного приготовления)</w:t>
            </w:r>
          </w:p>
        </w:tc>
      </w:tr>
      <w:tr w:rsidR="004B064F">
        <w:trPr>
          <w:trHeight w:val="74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- зараженность и загрязненность вредителями хлебных запасов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(насекомые, клещи)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" w:firstLine="0"/>
              <w:jc w:val="left"/>
            </w:pPr>
            <w:r>
              <w:t xml:space="preserve">не допускается Каши на </w:t>
            </w:r>
            <w:r>
              <w:t>молочно-зерновой основе (инстантного приготовления)</w:t>
            </w:r>
          </w:p>
        </w:tc>
      </w:tr>
      <w:tr w:rsidR="004B064F">
        <w:trPr>
          <w:trHeight w:val="83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металлические примеси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21" w:right="301" w:hanging="82"/>
              <w:jc w:val="left"/>
            </w:pPr>
            <w:r>
              <w:t>3 х 10</w:t>
            </w: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55610" cy="219075"/>
                  <wp:effectExtent l="0" t="0" r="0" b="0"/>
                  <wp:docPr id="22689" name="Picture 226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89" name="Picture 22689"/>
                          <pic:cNvPicPr/>
                        </pic:nvPicPr>
                        <pic:blipFill>
                          <a:blip r:embed="rId12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1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(%,</w:t>
            </w:r>
            <w:r>
              <w:tab/>
              <w:t>Каши на молочно-зерновой основе (инстантного приготовления) размер отдельных</w:t>
            </w:r>
          </w:p>
        </w:tc>
      </w:tr>
    </w:tbl>
    <w:p w:rsidR="004B064F" w:rsidRDefault="002701C7">
      <w:pPr>
        <w:spacing w:after="0"/>
        <w:ind w:left="3432" w:right="12"/>
      </w:pPr>
      <w:r>
        <w:t>частиц не</w:t>
      </w:r>
    </w:p>
    <w:p w:rsidR="004B064F" w:rsidRDefault="002701C7">
      <w:pPr>
        <w:spacing w:after="6"/>
        <w:ind w:left="3533" w:right="12"/>
      </w:pPr>
      <w:r>
        <w:t>должен</w:t>
      </w:r>
    </w:p>
    <w:p w:rsidR="004B064F" w:rsidRDefault="002701C7">
      <w:pPr>
        <w:spacing w:after="0"/>
        <w:ind w:left="3645" w:right="6273" w:hanging="441"/>
      </w:pPr>
      <w:r>
        <w:t>превышать 0,3 мм в</w:t>
      </w:r>
    </w:p>
    <w:p w:rsidR="004B064F" w:rsidRDefault="002701C7">
      <w:pPr>
        <w:spacing w:after="0" w:line="269" w:lineRule="auto"/>
        <w:ind w:left="3346" w:right="5758" w:hanging="52"/>
        <w:jc w:val="left"/>
      </w:pPr>
      <w:r>
        <w:t>наибольшем линейном измерении)</w:t>
      </w:r>
    </w:p>
    <w:tbl>
      <w:tblPr>
        <w:tblStyle w:val="TableGrid"/>
        <w:tblW w:w="1035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1401"/>
        <w:gridCol w:w="5765"/>
      </w:tblGrid>
      <w:tr w:rsidR="004B064F">
        <w:trPr>
          <w:trHeight w:val="714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329" w:firstLine="0"/>
              <w:jc w:val="left"/>
            </w:pPr>
            <w:r>
              <w:t>Показатели окислительной порчи: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1209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перекисное число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218" w:hanging="11"/>
              <w:jc w:val="left"/>
            </w:pPr>
            <w:r>
              <w:t>4,0 ммоль активного</w:t>
            </w:r>
          </w:p>
          <w:p w:rsidR="004B064F" w:rsidRDefault="002701C7">
            <w:pPr>
              <w:spacing w:after="0" w:line="259" w:lineRule="auto"/>
              <w:ind w:left="253" w:right="198" w:hanging="166"/>
              <w:jc w:val="left"/>
            </w:pPr>
            <w:r>
              <w:t>кислорода/кг жира, не более</w:t>
            </w:r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Продукты на молочной основе и на основе изолята соевого белка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(в готовом употреблению продукте)</w:t>
            </w:r>
          </w:p>
        </w:tc>
      </w:tr>
    </w:tbl>
    <w:p w:rsidR="004B064F" w:rsidRDefault="002701C7">
      <w:pPr>
        <w:spacing w:after="13" w:line="259" w:lineRule="auto"/>
        <w:ind w:left="0" w:firstLine="0"/>
        <w:jc w:val="right"/>
      </w:pPr>
      <w:r>
        <w:t xml:space="preserve">     </w:t>
      </w:r>
    </w:p>
    <w:p w:rsidR="004B064F" w:rsidRDefault="002701C7">
      <w:pPr>
        <w:spacing w:after="240" w:line="220" w:lineRule="auto"/>
        <w:ind w:left="8812" w:firstLine="795"/>
        <w:jc w:val="left"/>
      </w:pPr>
      <w:r>
        <w:rPr>
          <w:b/>
          <w:sz w:val="23"/>
        </w:rPr>
        <w:t>Приложения для всех разделов:</w:t>
      </w:r>
    </w:p>
    <w:p w:rsidR="004B064F" w:rsidRDefault="002701C7">
      <w:pPr>
        <w:spacing w:after="17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spacing w:after="201"/>
        <w:ind w:left="21" w:right="12"/>
      </w:pPr>
      <w:r>
        <w:t>1. Антибиотики:</w:t>
      </w:r>
    </w:p>
    <w:p w:rsidR="004B064F" w:rsidRDefault="002701C7">
      <w:pPr>
        <w:spacing w:after="38"/>
        <w:ind w:left="21" w:right="12"/>
      </w:pPr>
      <w:r>
        <w:t>Антибиотики</w:t>
      </w:r>
    </w:p>
    <w:p w:rsidR="004B064F" w:rsidRDefault="002701C7">
      <w:pPr>
        <w:numPr>
          <w:ilvl w:val="0"/>
          <w:numId w:val="99"/>
        </w:numPr>
        <w:spacing w:after="29"/>
        <w:ind w:left="125" w:right="12" w:hanging="114"/>
      </w:pPr>
      <w:r>
        <w:t>левомицетин (хлорамфеникол)</w:t>
      </w:r>
      <w:r>
        <w:tab/>
        <w:t>не допускается</w:t>
      </w:r>
      <w:r>
        <w:tab/>
        <w:t>Молоко и продукты переработки молока;</w:t>
      </w:r>
    </w:p>
    <w:p w:rsidR="004B064F" w:rsidRDefault="002701C7">
      <w:pPr>
        <w:tabs>
          <w:tab w:val="center" w:pos="5661"/>
          <w:tab w:val="center" w:pos="7562"/>
        </w:tabs>
        <w:spacing w:after="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(&lt; 0,0003 мг/кг)</w:t>
      </w:r>
      <w:r>
        <w:tab/>
        <w:t>ферментные препараты</w:t>
      </w:r>
    </w:p>
    <w:p w:rsidR="004B064F" w:rsidRDefault="002701C7">
      <w:pPr>
        <w:spacing w:after="40" w:line="265" w:lineRule="auto"/>
        <w:ind w:left="3943"/>
        <w:jc w:val="center"/>
      </w:pPr>
      <w:r>
        <w:t>молокосвертывающие</w:t>
      </w:r>
    </w:p>
    <w:p w:rsidR="004B064F" w:rsidRDefault="002701C7">
      <w:pPr>
        <w:numPr>
          <w:ilvl w:val="0"/>
          <w:numId w:val="99"/>
        </w:numPr>
        <w:spacing w:after="36" w:line="269" w:lineRule="auto"/>
        <w:ind w:left="125" w:right="12" w:hanging="114"/>
      </w:pPr>
      <w:r>
        <w:t>тетрациклиновая группа: тетрациклин,</w:t>
      </w:r>
      <w:r>
        <w:tab/>
        <w:t>не допускается окситетрациклин, хлортетрациклин (сумма исходных</w:t>
      </w:r>
      <w:r>
        <w:tab/>
        <w:t>(&lt;0,</w:t>
      </w:r>
      <w:r>
        <w:t>01 мг/кг) веществ и их 4-эпимеров)</w:t>
      </w:r>
    </w:p>
    <w:p w:rsidR="004B064F" w:rsidRDefault="002701C7">
      <w:pPr>
        <w:numPr>
          <w:ilvl w:val="0"/>
          <w:numId w:val="99"/>
        </w:numPr>
        <w:spacing w:after="0"/>
        <w:ind w:left="125" w:right="12" w:hanging="114"/>
      </w:pPr>
      <w:r>
        <w:t>стрептомицин</w:t>
      </w:r>
      <w:r>
        <w:tab/>
        <w:t>не допускается (&lt;</w:t>
      </w:r>
    </w:p>
    <w:p w:rsidR="004B064F" w:rsidRDefault="002701C7">
      <w:pPr>
        <w:spacing w:after="40" w:line="265" w:lineRule="auto"/>
        <w:ind w:left="308"/>
        <w:jc w:val="center"/>
      </w:pPr>
      <w:r>
        <w:t>0,2 мг/кг)</w:t>
      </w:r>
    </w:p>
    <w:p w:rsidR="004B064F" w:rsidRDefault="002701C7">
      <w:pPr>
        <w:numPr>
          <w:ilvl w:val="0"/>
          <w:numId w:val="99"/>
        </w:numPr>
        <w:spacing w:after="12"/>
        <w:ind w:left="125" w:right="12" w:hanging="114"/>
      </w:pPr>
      <w:r>
        <w:t>пенициллин</w:t>
      </w:r>
      <w:r>
        <w:tab/>
        <w:t>не допускается (&lt;</w:t>
      </w:r>
    </w:p>
    <w:p w:rsidR="004B064F" w:rsidRDefault="002701C7">
      <w:pPr>
        <w:spacing w:after="4" w:line="265" w:lineRule="auto"/>
        <w:ind w:left="307"/>
        <w:jc w:val="center"/>
      </w:pPr>
      <w:r>
        <w:t>0,004 мг/кг)</w:t>
      </w:r>
    </w:p>
    <w:p w:rsidR="004B064F" w:rsidRDefault="002701C7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2804" name="Picture 228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4" name="Picture 22804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55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8463"/>
      </w:tblGrid>
      <w:tr w:rsidR="004B064F">
        <w:trPr>
          <w:trHeight w:val="227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Антибиотики</w:t>
            </w:r>
          </w:p>
        </w:tc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- левомицетин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(хлорамфеникол)</w:t>
            </w:r>
          </w:p>
        </w:tc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36" w:line="259" w:lineRule="auto"/>
              <w:ind w:left="0" w:firstLine="0"/>
              <w:jc w:val="left"/>
            </w:pPr>
            <w:r>
              <w:t>не допускается Мясо, в том числе мясо птицы (за исключением диких животных и птицы);</w:t>
            </w:r>
          </w:p>
          <w:p w:rsidR="004B064F" w:rsidRDefault="002701C7">
            <w:pPr>
              <w:spacing w:after="0" w:line="259" w:lineRule="auto"/>
              <w:ind w:left="8" w:firstLine="0"/>
              <w:jc w:val="left"/>
            </w:pPr>
            <w:r>
              <w:t>(&lt; 0,0003 мг/кг) Мясные и мясосодержащие</w:t>
            </w:r>
          </w:p>
        </w:tc>
      </w:tr>
      <w:tr w:rsidR="004B064F">
        <w:trPr>
          <w:trHeight w:val="198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- тетрациклиновая группа: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тетрациклин, окситетрациклин, хлортетрациклин (сумма исходных веществ и их 4эпимеров)</w:t>
            </w:r>
          </w:p>
        </w:tc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38" w:hanging="138"/>
              <w:jc w:val="left"/>
            </w:pPr>
            <w:r>
              <w:t>не допускается продукты, в том числе птичьи; Субпродукты, в том числе птичьи; Продукты, их (&lt;0,01 мг/кг)</w:t>
            </w:r>
            <w:r>
              <w:tab/>
              <w:t xml:space="preserve">содержащие; Продукты переработки мясного сырья, мяса птицы, субпродуктов, в том числе птичьих; Яйца, яйцепродукты, продукты переработки яиц, продукты, </w:t>
            </w:r>
            <w:r>
              <w:t>содержащие яйца; Объекты аквакультуры животного происхождения; Мед</w:t>
            </w:r>
          </w:p>
        </w:tc>
      </w:tr>
      <w:tr w:rsidR="004B064F">
        <w:trPr>
          <w:trHeight w:val="467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бацитрацин (кроме мяса кроликов)</w:t>
            </w:r>
          </w:p>
        </w:tc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2" w:right="6964" w:hanging="112"/>
              <w:jc w:val="left"/>
            </w:pPr>
            <w:r>
              <w:t>не допускается (&lt; 0,02 мг/кг)</w:t>
            </w:r>
          </w:p>
        </w:tc>
      </w:tr>
    </w:tbl>
    <w:p w:rsidR="004B064F" w:rsidRDefault="002701C7">
      <w:pPr>
        <w:spacing w:after="6"/>
        <w:ind w:left="11" w:right="12" w:firstLine="390"/>
      </w:pPr>
      <w:r>
        <w:t xml:space="preserve">(Пункт в редакции, введенной в действие с 11 июля 2020 года </w:t>
      </w:r>
      <w:hyperlink r:id="rId1231" w:anchor="7DE0K6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232" w:anchor="7DE0K6">
        <w:r>
          <w:rPr>
            <w:color w:val="0000EE"/>
          </w:rPr>
          <w:t>у</w:t>
        </w:r>
      </w:hyperlink>
      <w:hyperlink r:id="rId1233" w:anchor="7DE0K6">
        <w:r>
          <w:rPr>
            <w:color w:val="0000EE"/>
            <w:u w:val="single" w:color="0000EE"/>
          </w:rPr>
          <w:t>ста 2019 го</w:t>
        </w:r>
      </w:hyperlink>
      <w:hyperlink r:id="rId1234" w:anchor="7DE0K6">
        <w:r>
          <w:rPr>
            <w:color w:val="0000EE"/>
          </w:rPr>
          <w:t>д</w:t>
        </w:r>
      </w:hyperlink>
      <w:hyperlink r:id="rId1235" w:anchor="7DE0K6">
        <w:r>
          <w:rPr>
            <w:color w:val="0000EE"/>
            <w:u w:val="single" w:color="0000EE"/>
          </w:rPr>
          <w:t>а N 115</w:t>
        </w:r>
      </w:hyperlink>
      <w:hyperlink r:id="rId1236" w:anchor="7DE0K6">
        <w:r>
          <w:t>;</w:t>
        </w:r>
      </w:hyperlink>
      <w:r>
        <w:t xml:space="preserve"> в редакции, введенной в действие с 10 июля 2</w:t>
      </w:r>
      <w:r>
        <w:t xml:space="preserve">024 года </w:t>
      </w:r>
      <w:hyperlink r:id="rId1237" w:anchor="7DI0KA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1238" w:anchor="7DI0KA">
        <w:r>
          <w:rPr>
            <w:color w:val="0000EE"/>
            <w:u w:val="single" w:color="0000EE"/>
          </w:rPr>
          <w:t xml:space="preserve">23 </w:t>
        </w:r>
      </w:hyperlink>
      <w:hyperlink r:id="rId1239" w:anchor="7DI0KA">
        <w:r>
          <w:rPr>
            <w:color w:val="0000EE"/>
            <w:u w:val="single" w:color="0000EE"/>
          </w:rPr>
          <w:t xml:space="preserve">июня </w:t>
        </w:r>
      </w:hyperlink>
      <w:hyperlink r:id="rId1240" w:anchor="7DI0KA">
        <w:r>
          <w:rPr>
            <w:color w:val="0000EE"/>
            <w:u w:val="single" w:color="0000EE"/>
          </w:rPr>
          <w:t xml:space="preserve">2023 </w:t>
        </w:r>
      </w:hyperlink>
      <w:hyperlink r:id="rId1241" w:anchor="7DI0KA">
        <w:r>
          <w:rPr>
            <w:color w:val="0000EE"/>
            <w:u w:val="single" w:color="0000EE"/>
          </w:rPr>
          <w:t xml:space="preserve">года N </w:t>
        </w:r>
      </w:hyperlink>
      <w:hyperlink r:id="rId1242" w:anchor="7DI0KA">
        <w:r>
          <w:rPr>
            <w:color w:val="0000EE"/>
            <w:u w:val="single" w:color="0000EE"/>
          </w:rPr>
          <w:t>70</w:t>
        </w:r>
      </w:hyperlink>
      <w:hyperlink r:id="rId1243" w:anchor="7DI0KA">
        <w:r>
          <w:t>.</w:t>
        </w:r>
      </w:hyperlink>
      <w:r>
        <w:t xml:space="preserve"> - См.</w:t>
      </w:r>
    </w:p>
    <w:p w:rsidR="004B064F" w:rsidRDefault="002701C7">
      <w:pPr>
        <w:spacing w:after="0"/>
        <w:ind w:left="9"/>
        <w:jc w:val="left"/>
      </w:pPr>
      <w:hyperlink r:id="rId1244" w:anchor="64U0IK">
        <w:r>
          <w:rPr>
            <w:color w:val="0000EE"/>
            <w:u w:val="single" w:color="0000EE"/>
          </w:rPr>
          <w:t>пре</w:t>
        </w:r>
      </w:hyperlink>
      <w:hyperlink r:id="rId1245" w:anchor="64U0IK">
        <w:r>
          <w:rPr>
            <w:color w:val="0000EE"/>
          </w:rPr>
          <w:t>д</w:t>
        </w:r>
      </w:hyperlink>
      <w:hyperlink r:id="rId1246" w:anchor="64U0IK">
        <w:r>
          <w:rPr>
            <w:color w:val="0000EE"/>
            <w:u w:val="single" w:color="0000EE"/>
          </w:rPr>
          <w:t>ы</w:t>
        </w:r>
      </w:hyperlink>
      <w:hyperlink r:id="rId1247" w:anchor="64U0IK">
        <w:r>
          <w:rPr>
            <w:color w:val="0000EE"/>
          </w:rPr>
          <w:t>ду</w:t>
        </w:r>
      </w:hyperlink>
      <w:hyperlink r:id="rId1248" w:anchor="64U0IK">
        <w:r>
          <w:rPr>
            <w:color w:val="0000EE"/>
            <w:u w:val="single" w:color="0000EE"/>
          </w:rPr>
          <w:t>щ</w:t>
        </w:r>
      </w:hyperlink>
      <w:hyperlink r:id="rId1249" w:anchor="64U0IK">
        <w:r>
          <w:rPr>
            <w:color w:val="0000EE"/>
          </w:rPr>
          <w:t>у</w:t>
        </w:r>
      </w:hyperlink>
      <w:hyperlink r:id="rId1250" w:anchor="64U0IK">
        <w:r>
          <w:rPr>
            <w:color w:val="0000EE"/>
            <w:u w:val="single" w:color="0000EE"/>
          </w:rPr>
          <w:t>ю ре</w:t>
        </w:r>
      </w:hyperlink>
      <w:hyperlink r:id="rId1251" w:anchor="64U0IK">
        <w:r>
          <w:rPr>
            <w:color w:val="0000EE"/>
          </w:rPr>
          <w:t>д</w:t>
        </w:r>
      </w:hyperlink>
      <w:hyperlink r:id="rId1252" w:anchor="64U0IK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B064F" w:rsidRDefault="002701C7">
      <w:pPr>
        <w:ind w:left="21" w:right="12"/>
      </w:pPr>
      <w:r>
        <w:t>________________</w:t>
      </w:r>
    </w:p>
    <w:p w:rsidR="004B064F" w:rsidRDefault="002701C7">
      <w:pPr>
        <w:ind w:left="-1" w:firstLine="390"/>
        <w:jc w:val="left"/>
      </w:pPr>
      <w:r>
        <w:t xml:space="preserve">* Сноска дополнительно </w:t>
      </w:r>
      <w:r>
        <w:t xml:space="preserve">включена с 11 июля 2020 года </w:t>
      </w:r>
      <w:hyperlink r:id="rId1253" w:anchor="7DE0K6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1254" w:anchor="7DE0K6">
        <w:r>
          <w:rPr>
            <w:color w:val="0000EE"/>
            <w:u w:val="single" w:color="0000EE"/>
          </w:rPr>
          <w:t xml:space="preserve">8 </w:t>
        </w:r>
      </w:hyperlink>
      <w:hyperlink r:id="rId1255" w:anchor="7DE0K6">
        <w:r>
          <w:rPr>
            <w:color w:val="0000EE"/>
            <w:u w:val="single" w:color="0000EE"/>
          </w:rPr>
          <w:t>авг</w:t>
        </w:r>
      </w:hyperlink>
      <w:hyperlink r:id="rId1256" w:anchor="7DE0K6">
        <w:r>
          <w:rPr>
            <w:color w:val="0000EE"/>
          </w:rPr>
          <w:t>у</w:t>
        </w:r>
      </w:hyperlink>
      <w:hyperlink r:id="rId1257" w:anchor="7DE0K6">
        <w:r>
          <w:rPr>
            <w:color w:val="0000EE"/>
            <w:u w:val="single" w:color="0000EE"/>
          </w:rPr>
          <w:t xml:space="preserve">ста </w:t>
        </w:r>
      </w:hyperlink>
      <w:hyperlink r:id="rId1258" w:anchor="7DE0K6">
        <w:r>
          <w:rPr>
            <w:color w:val="0000EE"/>
            <w:u w:val="single" w:color="0000EE"/>
          </w:rPr>
          <w:t xml:space="preserve">2019 </w:t>
        </w:r>
      </w:hyperlink>
      <w:hyperlink r:id="rId1259" w:anchor="7DE0K6">
        <w:r>
          <w:rPr>
            <w:color w:val="0000EE"/>
            <w:u w:val="single" w:color="0000EE"/>
          </w:rPr>
          <w:t>го</w:t>
        </w:r>
      </w:hyperlink>
      <w:hyperlink r:id="rId1260" w:anchor="7DE0K6">
        <w:r>
          <w:rPr>
            <w:color w:val="0000EE"/>
          </w:rPr>
          <w:t>д</w:t>
        </w:r>
      </w:hyperlink>
      <w:hyperlink r:id="rId1261" w:anchor="7DE0K6">
        <w:r>
          <w:rPr>
            <w:color w:val="0000EE"/>
            <w:u w:val="single" w:color="0000EE"/>
          </w:rPr>
          <w:t xml:space="preserve">а N </w:t>
        </w:r>
      </w:hyperlink>
      <w:hyperlink r:id="rId1262" w:anchor="7DE0K6">
        <w:r>
          <w:rPr>
            <w:color w:val="0000EE"/>
            <w:u w:val="single" w:color="0000EE"/>
          </w:rPr>
          <w:t>115</w:t>
        </w:r>
      </w:hyperlink>
      <w:r>
        <w:t xml:space="preserve">; исключена с 10 июля 2024 года - </w:t>
      </w:r>
      <w:hyperlink r:id="rId1263" w:anchor="7DI0KA">
        <w:r>
          <w:rPr>
            <w:color w:val="0000EE"/>
            <w:u w:val="single" w:color="0000EE"/>
          </w:rPr>
          <w:t>решение Совета ЕЭК от 23 июня 2023 го</w:t>
        </w:r>
      </w:hyperlink>
      <w:hyperlink r:id="rId1264" w:anchor="7DI0KA">
        <w:r>
          <w:rPr>
            <w:color w:val="0000EE"/>
          </w:rPr>
          <w:t>д</w:t>
        </w:r>
      </w:hyperlink>
      <w:hyperlink r:id="rId1265" w:anchor="7DI0KA">
        <w:r>
          <w:rPr>
            <w:color w:val="0000EE"/>
            <w:u w:val="single" w:color="0000EE"/>
          </w:rPr>
          <w:t>а N 70</w:t>
        </w:r>
      </w:hyperlink>
      <w:hyperlink r:id="rId1266" w:anchor="7DI0KA">
        <w:r>
          <w:t>.</w:t>
        </w:r>
      </w:hyperlink>
      <w:r>
        <w:t xml:space="preserve"> - См. </w:t>
      </w:r>
      <w:hyperlink r:id="rId1267" w:anchor="64U0IK">
        <w:r>
          <w:rPr>
            <w:color w:val="0000EE"/>
            <w:u w:val="single" w:color="0000EE"/>
          </w:rPr>
          <w:t>пре</w:t>
        </w:r>
      </w:hyperlink>
      <w:hyperlink r:id="rId1268" w:anchor="64U0IK">
        <w:r>
          <w:rPr>
            <w:color w:val="0000EE"/>
          </w:rPr>
          <w:t>д</w:t>
        </w:r>
      </w:hyperlink>
      <w:hyperlink r:id="rId1269" w:anchor="64U0IK">
        <w:r>
          <w:rPr>
            <w:color w:val="0000EE"/>
            <w:u w:val="single" w:color="0000EE"/>
          </w:rPr>
          <w:t>ы</w:t>
        </w:r>
      </w:hyperlink>
      <w:hyperlink r:id="rId1270" w:anchor="64U0IK">
        <w:r>
          <w:rPr>
            <w:color w:val="0000EE"/>
          </w:rPr>
          <w:t>ду</w:t>
        </w:r>
      </w:hyperlink>
      <w:hyperlink r:id="rId1271" w:anchor="64U0IK">
        <w:r>
          <w:rPr>
            <w:color w:val="0000EE"/>
            <w:u w:val="single" w:color="0000EE"/>
          </w:rPr>
          <w:t>щ</w:t>
        </w:r>
      </w:hyperlink>
      <w:hyperlink r:id="rId1272" w:anchor="64U0IK">
        <w:r>
          <w:rPr>
            <w:color w:val="0000EE"/>
          </w:rPr>
          <w:t>у</w:t>
        </w:r>
      </w:hyperlink>
      <w:hyperlink r:id="rId1273" w:anchor="64U0IK">
        <w:r>
          <w:rPr>
            <w:color w:val="0000EE"/>
            <w:u w:val="single" w:color="0000EE"/>
          </w:rPr>
          <w:t>ю ре</w:t>
        </w:r>
      </w:hyperlink>
      <w:hyperlink r:id="rId1274" w:anchor="64U0IK">
        <w:r>
          <w:rPr>
            <w:color w:val="0000EE"/>
          </w:rPr>
          <w:t>д</w:t>
        </w:r>
      </w:hyperlink>
      <w:hyperlink r:id="rId1275" w:anchor="64U0IK">
        <w:r>
          <w:rPr>
            <w:color w:val="0000EE"/>
            <w:u w:val="single" w:color="0000EE"/>
          </w:rPr>
          <w:t>акцию</w:t>
        </w:r>
      </w:hyperlink>
      <w:hyperlink r:id="rId1276" w:anchor="64U0IK">
        <w:r>
          <w:t>.</w:t>
        </w:r>
      </w:hyperlink>
    </w:p>
    <w:p w:rsidR="004B064F" w:rsidRDefault="002701C7">
      <w:pPr>
        <w:ind w:left="-1" w:firstLine="390"/>
        <w:jc w:val="left"/>
      </w:pPr>
      <w:r>
        <w:t xml:space="preserve">** Сноска дополнительно включена с 11 июля 2020 года </w:t>
      </w:r>
      <w:hyperlink r:id="rId1277" w:anchor="7DE0K6">
        <w:r>
          <w:rPr>
            <w:color w:val="0000EE"/>
            <w:u w:val="single" w:color="0000EE"/>
          </w:rPr>
          <w:t xml:space="preserve">решением Совета ЕЭК от </w:t>
        </w:r>
      </w:hyperlink>
      <w:hyperlink r:id="rId1278" w:anchor="7DE0K6">
        <w:r>
          <w:rPr>
            <w:color w:val="0000EE"/>
            <w:u w:val="single" w:color="0000EE"/>
          </w:rPr>
          <w:t xml:space="preserve">8 </w:t>
        </w:r>
      </w:hyperlink>
      <w:hyperlink r:id="rId1279" w:anchor="7DE0K6">
        <w:r>
          <w:rPr>
            <w:color w:val="0000EE"/>
            <w:u w:val="single" w:color="0000EE"/>
          </w:rPr>
          <w:t>авг</w:t>
        </w:r>
      </w:hyperlink>
      <w:hyperlink r:id="rId1280" w:anchor="7DE0K6">
        <w:r>
          <w:rPr>
            <w:color w:val="0000EE"/>
          </w:rPr>
          <w:t>у</w:t>
        </w:r>
      </w:hyperlink>
      <w:hyperlink r:id="rId1281" w:anchor="7DE0K6">
        <w:r>
          <w:rPr>
            <w:color w:val="0000EE"/>
            <w:u w:val="single" w:color="0000EE"/>
          </w:rPr>
          <w:t xml:space="preserve">ста </w:t>
        </w:r>
      </w:hyperlink>
      <w:hyperlink r:id="rId1282" w:anchor="7DE0K6">
        <w:r>
          <w:rPr>
            <w:color w:val="0000EE"/>
            <w:u w:val="single" w:color="0000EE"/>
          </w:rPr>
          <w:t xml:space="preserve">2019 </w:t>
        </w:r>
      </w:hyperlink>
      <w:hyperlink r:id="rId1283" w:anchor="7DE0K6">
        <w:r>
          <w:rPr>
            <w:color w:val="0000EE"/>
            <w:u w:val="single" w:color="0000EE"/>
          </w:rPr>
          <w:t>го</w:t>
        </w:r>
      </w:hyperlink>
      <w:hyperlink r:id="rId1284" w:anchor="7DE0K6">
        <w:r>
          <w:rPr>
            <w:color w:val="0000EE"/>
          </w:rPr>
          <w:t>д</w:t>
        </w:r>
      </w:hyperlink>
      <w:hyperlink r:id="rId1285" w:anchor="7DE0K6">
        <w:r>
          <w:rPr>
            <w:color w:val="0000EE"/>
            <w:u w:val="single" w:color="0000EE"/>
          </w:rPr>
          <w:t xml:space="preserve">а N </w:t>
        </w:r>
      </w:hyperlink>
      <w:hyperlink r:id="rId1286" w:anchor="7DE0K6">
        <w:r>
          <w:rPr>
            <w:color w:val="0000EE"/>
            <w:u w:val="single" w:color="0000EE"/>
          </w:rPr>
          <w:t>115</w:t>
        </w:r>
      </w:hyperlink>
      <w:r>
        <w:t xml:space="preserve">; исключена с 10 июля 2024 года - </w:t>
      </w:r>
      <w:hyperlink r:id="rId1287" w:anchor="7DI0KA">
        <w:r>
          <w:rPr>
            <w:color w:val="0000EE"/>
            <w:u w:val="single" w:color="0000EE"/>
          </w:rPr>
          <w:t>решени</w:t>
        </w:r>
        <w:r>
          <w:rPr>
            <w:color w:val="0000EE"/>
            <w:u w:val="single" w:color="0000EE"/>
          </w:rPr>
          <w:t>е Совета ЕЭК от 23 июня 2023 го</w:t>
        </w:r>
      </w:hyperlink>
      <w:hyperlink r:id="rId1288" w:anchor="7DI0KA">
        <w:r>
          <w:rPr>
            <w:color w:val="0000EE"/>
          </w:rPr>
          <w:t>д</w:t>
        </w:r>
      </w:hyperlink>
      <w:hyperlink r:id="rId1289" w:anchor="7DI0KA">
        <w:r>
          <w:rPr>
            <w:color w:val="0000EE"/>
            <w:u w:val="single" w:color="0000EE"/>
          </w:rPr>
          <w:t>а N 70</w:t>
        </w:r>
      </w:hyperlink>
      <w:hyperlink r:id="rId1290" w:anchor="7DI0KA">
        <w:r>
          <w:t>.</w:t>
        </w:r>
      </w:hyperlink>
      <w:r>
        <w:t xml:space="preserve"> - С</w:t>
      </w:r>
      <w:r>
        <w:t xml:space="preserve">м. </w:t>
      </w:r>
      <w:hyperlink r:id="rId1291" w:anchor="64U0IK">
        <w:r>
          <w:rPr>
            <w:color w:val="0000EE"/>
            <w:u w:val="single" w:color="0000EE"/>
          </w:rPr>
          <w:t>пре</w:t>
        </w:r>
      </w:hyperlink>
      <w:hyperlink r:id="rId1292" w:anchor="64U0IK">
        <w:r>
          <w:rPr>
            <w:color w:val="0000EE"/>
          </w:rPr>
          <w:t>д</w:t>
        </w:r>
      </w:hyperlink>
      <w:hyperlink r:id="rId1293" w:anchor="64U0IK">
        <w:r>
          <w:rPr>
            <w:color w:val="0000EE"/>
            <w:u w:val="single" w:color="0000EE"/>
          </w:rPr>
          <w:t>ы</w:t>
        </w:r>
      </w:hyperlink>
      <w:hyperlink r:id="rId1294" w:anchor="64U0IK">
        <w:r>
          <w:rPr>
            <w:color w:val="0000EE"/>
          </w:rPr>
          <w:t>ду</w:t>
        </w:r>
      </w:hyperlink>
      <w:hyperlink r:id="rId1295" w:anchor="64U0IK">
        <w:r>
          <w:rPr>
            <w:color w:val="0000EE"/>
            <w:u w:val="single" w:color="0000EE"/>
          </w:rPr>
          <w:t>щ</w:t>
        </w:r>
      </w:hyperlink>
      <w:hyperlink r:id="rId1296" w:anchor="64U0IK">
        <w:r>
          <w:rPr>
            <w:color w:val="0000EE"/>
          </w:rPr>
          <w:t>у</w:t>
        </w:r>
      </w:hyperlink>
      <w:hyperlink r:id="rId1297" w:anchor="64U0IK">
        <w:r>
          <w:rPr>
            <w:color w:val="0000EE"/>
            <w:u w:val="single" w:color="0000EE"/>
          </w:rPr>
          <w:t>ю ре</w:t>
        </w:r>
      </w:hyperlink>
      <w:hyperlink r:id="rId1298" w:anchor="64U0IK">
        <w:r>
          <w:rPr>
            <w:color w:val="0000EE"/>
          </w:rPr>
          <w:t>д</w:t>
        </w:r>
      </w:hyperlink>
      <w:hyperlink r:id="rId1299" w:anchor="64U0IK">
        <w:r>
          <w:rPr>
            <w:color w:val="0000EE"/>
            <w:u w:val="single" w:color="0000EE"/>
          </w:rPr>
          <w:t>акцию</w:t>
        </w:r>
      </w:hyperlink>
      <w:hyperlink r:id="rId1300" w:anchor="64U0IK">
        <w:r>
          <w:t>.</w:t>
        </w:r>
      </w:hyperlink>
    </w:p>
    <w:p w:rsidR="004B064F" w:rsidRDefault="002701C7">
      <w:pPr>
        <w:spacing w:after="0"/>
        <w:ind w:left="11" w:right="12" w:firstLine="390"/>
      </w:pPr>
      <w:r>
        <w:t>2. Диоксины определяются в случае обоснованн</w:t>
      </w:r>
      <w:r>
        <w:t>ого предположения о возможном их наличии в сырье. Допустимый уровень диоксинов не нормируется в продуктах, содержащих менее 1 % жира.</w:t>
      </w:r>
    </w:p>
    <w:p w:rsidR="004B064F" w:rsidRDefault="002701C7">
      <w:pPr>
        <w:ind w:left="11" w:right="12" w:firstLine="390"/>
      </w:pPr>
      <w:r>
        <w:t xml:space="preserve">(Пункт в редакции, введенной в действие с 11 июля 2020 года </w:t>
      </w:r>
      <w:hyperlink r:id="rId1301" w:anchor="7DE0K6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302" w:anchor="7DE0K6">
        <w:r>
          <w:rPr>
            <w:color w:val="0000EE"/>
          </w:rPr>
          <w:t>у</w:t>
        </w:r>
      </w:hyperlink>
      <w:hyperlink r:id="rId1303" w:anchor="7DE0K6">
        <w:r>
          <w:rPr>
            <w:color w:val="0000EE"/>
            <w:u w:val="single" w:color="0000EE"/>
          </w:rPr>
          <w:t>ста 2019 го</w:t>
        </w:r>
      </w:hyperlink>
      <w:hyperlink r:id="rId1304" w:anchor="7DE0K6">
        <w:r>
          <w:rPr>
            <w:color w:val="0000EE"/>
          </w:rPr>
          <w:t>д</w:t>
        </w:r>
      </w:hyperlink>
      <w:hyperlink r:id="rId1305" w:anchor="7DE0K6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1306" w:anchor="8QA0M2">
        <w:r>
          <w:rPr>
            <w:color w:val="0000EE"/>
            <w:u w:val="single" w:color="0000EE"/>
          </w:rPr>
          <w:t>пре</w:t>
        </w:r>
      </w:hyperlink>
      <w:hyperlink r:id="rId1307" w:anchor="8QA0M2">
        <w:r>
          <w:rPr>
            <w:color w:val="0000EE"/>
          </w:rPr>
          <w:t>д</w:t>
        </w:r>
      </w:hyperlink>
      <w:hyperlink r:id="rId1308" w:anchor="8QA0M2">
        <w:r>
          <w:rPr>
            <w:color w:val="0000EE"/>
            <w:u w:val="single" w:color="0000EE"/>
          </w:rPr>
          <w:t>ы</w:t>
        </w:r>
      </w:hyperlink>
      <w:hyperlink r:id="rId1309" w:anchor="8QA0M2">
        <w:r>
          <w:rPr>
            <w:color w:val="0000EE"/>
          </w:rPr>
          <w:t>ду</w:t>
        </w:r>
      </w:hyperlink>
      <w:hyperlink r:id="rId1310" w:anchor="8QA0M2">
        <w:r>
          <w:rPr>
            <w:color w:val="0000EE"/>
            <w:u w:val="single" w:color="0000EE"/>
          </w:rPr>
          <w:t>щ</w:t>
        </w:r>
      </w:hyperlink>
      <w:hyperlink r:id="rId1311" w:anchor="8QA0M2">
        <w:r>
          <w:rPr>
            <w:color w:val="0000EE"/>
          </w:rPr>
          <w:t>у</w:t>
        </w:r>
      </w:hyperlink>
      <w:hyperlink r:id="rId1312" w:anchor="8QA0M2">
        <w:r>
          <w:rPr>
            <w:color w:val="0000EE"/>
            <w:u w:val="single" w:color="0000EE"/>
          </w:rPr>
          <w:t>ю ре</w:t>
        </w:r>
      </w:hyperlink>
      <w:hyperlink r:id="rId1313" w:anchor="8QA0M2">
        <w:r>
          <w:rPr>
            <w:color w:val="0000EE"/>
          </w:rPr>
          <w:t>д</w:t>
        </w:r>
      </w:hyperlink>
      <w:hyperlink r:id="rId1314" w:anchor="8QA0M2">
        <w:r>
          <w:rPr>
            <w:color w:val="0000EE"/>
            <w:u w:val="single" w:color="0000EE"/>
          </w:rPr>
          <w:t>акцию</w:t>
        </w:r>
      </w:hyperlink>
      <w:hyperlink r:id="rId1315" w:anchor="8QA0M2">
        <w:r>
          <w:t>)</w:t>
        </w:r>
      </w:hyperlink>
    </w:p>
    <w:p w:rsidR="004B064F" w:rsidRDefault="002701C7">
      <w:pPr>
        <w:pStyle w:val="Heading2"/>
        <w:spacing w:after="12"/>
      </w:pPr>
      <w:r>
        <w:t>ПРОДУКТЫ ДЕТСКОГО ПИТАНИЯ</w:t>
      </w:r>
    </w:p>
    <w:tbl>
      <w:tblPr>
        <w:tblStyle w:val="TableGrid"/>
        <w:tblW w:w="1056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54"/>
        <w:gridCol w:w="1828"/>
        <w:gridCol w:w="6383"/>
      </w:tblGrid>
      <w:tr w:rsidR="004B064F">
        <w:trPr>
          <w:trHeight w:val="992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701"/>
              <w:jc w:val="left"/>
            </w:pPr>
            <w:r>
              <w:t>Показатели Токсичные элементы: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7" w:firstLine="0"/>
              <w:jc w:val="center"/>
            </w:pPr>
            <w:r>
              <w:t>Допустимые</w:t>
            </w:r>
          </w:p>
          <w:p w:rsidR="004B064F" w:rsidRDefault="002701C7">
            <w:pPr>
              <w:spacing w:after="13" w:line="259" w:lineRule="auto"/>
              <w:ind w:left="57" w:firstLine="0"/>
              <w:jc w:val="center"/>
            </w:pPr>
            <w:r>
              <w:t>уровни, мг/кг, не</w:t>
            </w:r>
          </w:p>
          <w:p w:rsidR="004B064F" w:rsidRDefault="002701C7">
            <w:pPr>
              <w:spacing w:after="0" w:line="259" w:lineRule="auto"/>
              <w:ind w:left="57" w:firstLine="0"/>
              <w:jc w:val="center"/>
            </w:pPr>
            <w:r>
              <w:t>более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" w:firstLine="0"/>
              <w:jc w:val="center"/>
            </w:pPr>
            <w:r>
              <w:t>Примечания</w:t>
            </w:r>
          </w:p>
        </w:tc>
      </w:tr>
      <w:tr w:rsidR="004B064F">
        <w:trPr>
          <w:trHeight w:val="1493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Свинец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7" w:firstLine="0"/>
              <w:jc w:val="center"/>
            </w:pPr>
            <w:r>
              <w:t>0,02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пересчёте на восстановленный продукт), молоко стерилизованное, ультрапастеризованное, пастеризованное, в том числе обогащенное, жидкие кисломолочные продукты, молочный напиток, сливки питьев</w:t>
            </w:r>
            <w:r>
              <w:t>ые; 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278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7" w:firstLine="0"/>
              <w:jc w:val="center"/>
            </w:pPr>
            <w:r>
              <w:t>0,06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Творог и продукты на его основе</w:t>
            </w:r>
          </w:p>
        </w:tc>
      </w:tr>
      <w:tr w:rsidR="004B064F">
        <w:trPr>
          <w:trHeight w:val="510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7" w:firstLine="0"/>
              <w:jc w:val="center"/>
            </w:pPr>
            <w:r>
              <w:t>0,02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для детского питания, сухие и жидкие молочные напитки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(в пересчете на восстановленный продукт)</w:t>
            </w:r>
          </w:p>
        </w:tc>
      </w:tr>
      <w:tr w:rsidR="004B064F">
        <w:trPr>
          <w:trHeight w:val="1005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0,3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6" w:firstLine="0"/>
              <w:jc w:val="left"/>
            </w:pPr>
            <w:r>
              <w:t>Мука и крупа, требующая варки; Каши сухие безмолочные быстрорастворимые (инстантного приготовления); Каши сухие молочные быстрорастворимые; Каши сухие молочные, требующие варки; Растворимое печенье (в расчете на сухой продукт)</w:t>
            </w:r>
          </w:p>
        </w:tc>
      </w:tr>
      <w:tr w:rsidR="004B064F">
        <w:trPr>
          <w:trHeight w:val="525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0,3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Плодовоовощные консервы</w:t>
            </w:r>
            <w:r>
              <w:t>, в том числе соковая продукция из фруктов и (или) овощей</w:t>
            </w:r>
          </w:p>
        </w:tc>
      </w:tr>
      <w:tr w:rsidR="004B064F">
        <w:trPr>
          <w:trHeight w:val="510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0,2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из мяса, пастеризованные колбаски на мясной основе для питания детей раннего возраста</w:t>
            </w:r>
          </w:p>
        </w:tc>
      </w:tr>
      <w:tr w:rsidR="004B064F">
        <w:trPr>
          <w:trHeight w:val="525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0,3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Мясо-растительные и растительно-мясные консервы, для питания детей дошкольного и школьного возраста</w:t>
            </w:r>
          </w:p>
        </w:tc>
      </w:tr>
      <w:tr w:rsidR="004B064F">
        <w:trPr>
          <w:trHeight w:val="510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0,5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Рыбные консервы, полуфабрикаты и кулинарные изделия из рыбы и нерыбных объектов промысла</w:t>
            </w:r>
          </w:p>
        </w:tc>
      </w:tr>
      <w:tr w:rsidR="004B064F">
        <w:trPr>
          <w:trHeight w:val="278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0,4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</w:t>
            </w:r>
          </w:p>
        </w:tc>
      </w:tr>
      <w:tr w:rsidR="004B064F">
        <w:trPr>
          <w:trHeight w:val="518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7" w:firstLine="0"/>
              <w:jc w:val="center"/>
            </w:pPr>
            <w:r>
              <w:t>0,02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Детский травяной напиток (травяной чай) (в пересчете на восстановленный продукт)</w:t>
            </w:r>
          </w:p>
        </w:tc>
      </w:tr>
      <w:tr w:rsidR="004B064F">
        <w:trPr>
          <w:trHeight w:val="518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0,3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колбасные изделия, мясные полуфабрикаты, паштеты и кулинарные изделия</w:t>
            </w:r>
          </w:p>
        </w:tc>
      </w:tr>
      <w:tr w:rsidR="004B064F">
        <w:trPr>
          <w:trHeight w:val="278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7" w:firstLine="0"/>
              <w:jc w:val="center"/>
            </w:pPr>
            <w:r>
              <w:t>0,35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Хлебобулочные, мучные кондитерские</w:t>
            </w:r>
          </w:p>
        </w:tc>
      </w:tr>
      <w:tr w:rsidR="004B064F">
        <w:trPr>
          <w:trHeight w:val="270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0,5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Мукомольно-крупяные изделия</w:t>
            </w:r>
          </w:p>
        </w:tc>
      </w:tr>
      <w:tr w:rsidR="004B064F">
        <w:trPr>
          <w:trHeight w:val="270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0,2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Сыры, сырные продукты и сырные пасты</w:t>
            </w:r>
          </w:p>
        </w:tc>
      </w:tr>
      <w:tr w:rsidR="004B064F">
        <w:trPr>
          <w:trHeight w:val="1253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7" w:firstLine="0"/>
              <w:jc w:val="center"/>
            </w:pPr>
            <w:r>
              <w:t>0,02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7" w:firstLine="0"/>
              <w:jc w:val="left"/>
            </w:pPr>
            <w:r>
              <w:t>Низколактозные и безлактозные, на основе изолята соевого белка, сухие молочные высокобелковые, на основе полных или частичных гидролизатов белка, без фенилаланина или с низким его содержанием, продукты для недоно</w:t>
            </w:r>
            <w:r>
              <w:t>шенных и (или) маловесных детей (в пересчете на восстановленный продукт)</w:t>
            </w:r>
          </w:p>
        </w:tc>
      </w:tr>
      <w:tr w:rsidR="004B064F">
        <w:trPr>
          <w:trHeight w:val="277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0,3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Низкобелковые продукты</w:t>
            </w:r>
          </w:p>
        </w:tc>
      </w:tr>
      <w:tr w:rsidR="004B064F">
        <w:trPr>
          <w:trHeight w:val="270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7" w:firstLine="0"/>
              <w:jc w:val="center"/>
            </w:pPr>
            <w:r>
              <w:t>0,15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молочной основе</w:t>
            </w:r>
          </w:p>
        </w:tc>
      </w:tr>
      <w:tr w:rsidR="004B064F">
        <w:trPr>
          <w:trHeight w:val="270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0,2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мясной основе</w:t>
            </w:r>
          </w:p>
        </w:tc>
      </w:tr>
      <w:tr w:rsidR="004B064F">
        <w:trPr>
          <w:trHeight w:val="227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6" w:firstLine="0"/>
              <w:jc w:val="center"/>
            </w:pPr>
            <w:r>
              <w:t>1,0</w:t>
            </w:r>
          </w:p>
        </w:tc>
        <w:tc>
          <w:tcPr>
            <w:tcW w:w="638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растительной основе</w:t>
            </w:r>
          </w:p>
        </w:tc>
      </w:tr>
    </w:tbl>
    <w:p w:rsidR="004B064F" w:rsidRDefault="004B064F">
      <w:pPr>
        <w:spacing w:after="0" w:line="259" w:lineRule="auto"/>
        <w:ind w:left="-450" w:right="528" w:firstLine="0"/>
        <w:jc w:val="left"/>
      </w:pPr>
    </w:p>
    <w:tbl>
      <w:tblPr>
        <w:tblStyle w:val="TableGrid"/>
        <w:tblW w:w="1048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1068"/>
        <w:gridCol w:w="6300"/>
      </w:tblGrid>
      <w:tr w:rsidR="004B064F">
        <w:trPr>
          <w:trHeight w:val="1449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Мышьяк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Адаптированные, частично адаптированные молочные смеси (сухие - в пересчёте на восстановленный продукт), молоко стерилизованное, ультрапастеризованное, пастеризованное, в том числе обогащенное, жидкие кисломолочные продукты, молочный напиток, </w:t>
            </w:r>
            <w:r>
              <w:t>сливки питьевые; 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518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0,15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Творог и продукты на его основе; Сыры, сырные продукты и сырные пасты</w:t>
            </w:r>
          </w:p>
        </w:tc>
      </w:tr>
      <w:tr w:rsidR="004B064F">
        <w:trPr>
          <w:trHeight w:val="518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Молоко сухое для детского питания, сухие и жидкие молочные напитки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(в пересчете на восстановленный продукт)</w:t>
            </w:r>
          </w:p>
        </w:tc>
      </w:tr>
      <w:tr w:rsidR="004B064F">
        <w:trPr>
          <w:trHeight w:val="100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варки; Каши сухие безмолочные быстрорастворимые (инстантного приготовления); Каши сухие молочные, быстрорастворимые; Каши сухие молочные, требующие варки; Растворимое печенье (в расчете на сухой продукт)</w:t>
            </w:r>
          </w:p>
        </w:tc>
      </w:tr>
      <w:tr w:rsidR="004B064F">
        <w:trPr>
          <w:trHeight w:val="518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Плодовоовощные консерв</w:t>
            </w:r>
            <w:r>
              <w:t>ы, в том числе соковая продукция из фруктов и (или) овощей</w:t>
            </w:r>
          </w:p>
        </w:tc>
      </w:tr>
      <w:tr w:rsidR="004B064F">
        <w:trPr>
          <w:trHeight w:val="27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из мяса, пастеризованные колбаски на мясной основе</w:t>
            </w:r>
          </w:p>
        </w:tc>
      </w:tr>
      <w:tr w:rsidR="004B064F">
        <w:trPr>
          <w:trHeight w:val="278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Мясо-растительные и растительно-мясные консервы</w:t>
            </w:r>
          </w:p>
        </w:tc>
      </w:tr>
      <w:tr w:rsidR="004B064F">
        <w:trPr>
          <w:trHeight w:val="517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Рыбные консервы, полуфабрикаты и кулинарные изделия из рыбы и нерыбных объектов промысла</w:t>
            </w:r>
          </w:p>
        </w:tc>
      </w:tr>
      <w:tr w:rsidR="004B064F">
        <w:trPr>
          <w:trHeight w:val="27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</w:t>
            </w:r>
          </w:p>
        </w:tc>
      </w:tr>
      <w:tr w:rsidR="004B064F">
        <w:trPr>
          <w:trHeight w:val="52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Детский травяной напиток (травяной чай) (в пересчете на восстановленный продукт)</w:t>
            </w:r>
          </w:p>
        </w:tc>
      </w:tr>
      <w:tr w:rsidR="004B064F">
        <w:trPr>
          <w:trHeight w:val="51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колбасные изделия, мясные полуфабрикаты, паштеты и кулинарные изделия</w:t>
            </w:r>
          </w:p>
        </w:tc>
      </w:tr>
      <w:tr w:rsidR="004B064F">
        <w:trPr>
          <w:trHeight w:val="278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Мукомольно-крупяные изделия</w:t>
            </w:r>
          </w:p>
        </w:tc>
      </w:tr>
      <w:tr w:rsidR="004B064F">
        <w:trPr>
          <w:trHeight w:val="278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0,15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Хлебобулочные и мучные кондитерские изделия</w:t>
            </w:r>
          </w:p>
        </w:tc>
      </w:tr>
      <w:tr w:rsidR="004B064F">
        <w:trPr>
          <w:trHeight w:val="124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Низколактозные и безлактозные, на основе изолята соевого белка, сухие молочные высокобелковые, на основе полных или частичных гидролизатов белка, без фенилаланина или с низким его содержанием, продукты для недоношенных и (или) маловесных детей (в пересчете</w:t>
            </w:r>
            <w:r>
              <w:t xml:space="preserve"> на восстановленный продукт)</w:t>
            </w:r>
          </w:p>
        </w:tc>
      </w:tr>
      <w:tr w:rsidR="004B064F">
        <w:trPr>
          <w:trHeight w:val="27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Низкобелковые продукты</w:t>
            </w:r>
          </w:p>
        </w:tc>
      </w:tr>
      <w:tr w:rsidR="004B064F">
        <w:trPr>
          <w:trHeight w:val="278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0,15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молочной основе</w:t>
            </w:r>
          </w:p>
        </w:tc>
      </w:tr>
      <w:tr w:rsidR="004B064F">
        <w:trPr>
          <w:trHeight w:val="278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мясной основе</w:t>
            </w:r>
          </w:p>
        </w:tc>
      </w:tr>
      <w:tr w:rsidR="004B064F">
        <w:trPr>
          <w:trHeight w:val="27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растительной основе</w:t>
            </w:r>
          </w:p>
        </w:tc>
      </w:tr>
      <w:tr w:rsidR="004B064F">
        <w:trPr>
          <w:trHeight w:val="1492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Кадмий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пересчёте на восстановленный продукт), молоко стерилизованное, ультрапастеризованное, пастеризованное, в том числе обогащенное, жидкие кисломолочные продукты, молочный напиток, сливки питьев</w:t>
            </w:r>
            <w:r>
              <w:t>ые; 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278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0,06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Творог и продукты на его основе</w:t>
            </w:r>
          </w:p>
        </w:tc>
      </w:tr>
      <w:tr w:rsidR="004B064F">
        <w:trPr>
          <w:trHeight w:val="51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Молоко сухое для детского питания, сухие и жидкие молочные напитки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(в пересчете на восстановленный продукт)</w:t>
            </w:r>
          </w:p>
        </w:tc>
      </w:tr>
      <w:tr w:rsidR="004B064F">
        <w:trPr>
          <w:trHeight w:val="100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0,06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варки; Каши сухие безмолочные быстрорастворимые (инстантного приготовления); Каши сухие молочные, быстрорастворимые; Каши сухие молочные, требующие варки; Растворимое печенье (в расчете на сухой продукт)</w:t>
            </w:r>
          </w:p>
        </w:tc>
      </w:tr>
      <w:tr w:rsidR="004B064F">
        <w:trPr>
          <w:trHeight w:val="52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Плодовоовощные консер</w:t>
            </w:r>
            <w:r>
              <w:t>вы, в том числе соковая продукция из фруктов и (или) овощей</w:t>
            </w:r>
          </w:p>
        </w:tc>
      </w:tr>
      <w:tr w:rsidR="004B064F">
        <w:trPr>
          <w:trHeight w:val="707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колбасные изделия, мясные полуфабрикаты, паштеты и кулинарные изделия, пастеризованные колбаски на мясной основе, мясо-растительные и растительно-мясные консервы</w:t>
            </w:r>
          </w:p>
        </w:tc>
      </w:tr>
    </w:tbl>
    <w:p w:rsidR="004B064F" w:rsidRDefault="004B064F">
      <w:pPr>
        <w:spacing w:after="0" w:line="259" w:lineRule="auto"/>
        <w:ind w:left="-450" w:right="491" w:firstLine="0"/>
        <w:jc w:val="left"/>
      </w:pPr>
    </w:p>
    <w:tbl>
      <w:tblPr>
        <w:tblStyle w:val="TableGrid"/>
        <w:tblW w:w="1052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2"/>
        <w:gridCol w:w="1121"/>
        <w:gridCol w:w="6338"/>
      </w:tblGrid>
      <w:tr w:rsidR="004B064F">
        <w:trPr>
          <w:trHeight w:val="474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Рыбные консервы, полуфабрикаты и кулинарные изделия из рыбы и нерыбных объектов промысла</w:t>
            </w:r>
          </w:p>
        </w:tc>
      </w:tr>
      <w:tr w:rsidR="004B064F">
        <w:trPr>
          <w:trHeight w:val="27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0,04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</w:t>
            </w:r>
          </w:p>
        </w:tc>
      </w:tr>
      <w:tr w:rsidR="004B064F">
        <w:trPr>
          <w:trHeight w:val="51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0,02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Детский травяной напиток (травяной чай) (в пересчете на восстановленный продукт)</w:t>
            </w:r>
          </w:p>
        </w:tc>
      </w:tr>
      <w:tr w:rsidR="004B064F">
        <w:trPr>
          <w:trHeight w:val="27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Мукомольно-крупяные изделия</w:t>
            </w:r>
          </w:p>
        </w:tc>
      </w:tr>
      <w:tr w:rsidR="004B064F">
        <w:trPr>
          <w:trHeight w:val="27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0,07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Хлебобулочные и мучные кондитерские изделия</w:t>
            </w:r>
          </w:p>
        </w:tc>
      </w:tr>
      <w:tr w:rsidR="004B064F">
        <w:trPr>
          <w:trHeight w:val="27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Сыры, сырные продукты и сырные пасты</w:t>
            </w:r>
          </w:p>
        </w:tc>
      </w:tr>
      <w:tr w:rsidR="004B064F">
        <w:trPr>
          <w:trHeight w:val="1245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0,02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Низколактозные и безлактозные, на основе изолята соевого белка, сухие молочные высокобелковые, на основе полных или частичных гидролизатов белка, без фенилаланина или с низким его содержанием, продукты для недоношенных и (или) маловесных детей (в пересчете</w:t>
            </w:r>
            <w:r>
              <w:t xml:space="preserve"> на восстановленный продукт)</w:t>
            </w:r>
          </w:p>
        </w:tc>
      </w:tr>
      <w:tr w:rsidR="004B064F">
        <w:trPr>
          <w:trHeight w:val="27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Низкобелковые продукты</w:t>
            </w:r>
          </w:p>
        </w:tc>
      </w:tr>
      <w:tr w:rsidR="004B064F">
        <w:trPr>
          <w:trHeight w:val="27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0,06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молочной основе</w:t>
            </w:r>
          </w:p>
        </w:tc>
      </w:tr>
      <w:tr w:rsidR="004B064F">
        <w:trPr>
          <w:trHeight w:val="27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мясной основе</w:t>
            </w:r>
          </w:p>
        </w:tc>
      </w:tr>
      <w:tr w:rsidR="004B064F">
        <w:trPr>
          <w:trHeight w:val="27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растительной основе</w:t>
            </w:r>
          </w:p>
        </w:tc>
      </w:tr>
      <w:tr w:rsidR="004B064F">
        <w:trPr>
          <w:trHeight w:val="150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Ртуть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0,005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пересчёте на восстановленный продукт), молоко стерилизованное, ультрапастеризованное, пастеризованное, в том числе обогащенное, жидкие кисломолочные продукты, молочный напиток, сливки питьев</w:t>
            </w:r>
            <w:r>
              <w:t>ые; 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27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0,015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Творог и продукты на его основе</w:t>
            </w:r>
          </w:p>
        </w:tc>
      </w:tr>
      <w:tr w:rsidR="004B064F">
        <w:trPr>
          <w:trHeight w:val="51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0,005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для детского питания, сухие и жидкие молочные напитки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(в пересчете на восстановленный продукт)</w:t>
            </w:r>
          </w:p>
        </w:tc>
      </w:tr>
      <w:tr w:rsidR="004B064F">
        <w:trPr>
          <w:trHeight w:val="51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0,02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варки; каши сухие безмолочные быстрорастворимые (инстантного приготовления)</w:t>
            </w:r>
          </w:p>
        </w:tc>
      </w:tr>
      <w:tr w:rsidR="004B064F">
        <w:trPr>
          <w:trHeight w:val="51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сухие молочные, требующие варки, каши сухие молочные быстрорастворимые, растворимое печенье (в расчете на сухой продукт)</w:t>
            </w:r>
          </w:p>
        </w:tc>
      </w:tr>
      <w:tr w:rsidR="004B064F">
        <w:trPr>
          <w:trHeight w:val="51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0,01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Плодовоовощные консервы, в том числе соковая продукция из фруктов и (или) овощей</w:t>
            </w:r>
          </w:p>
        </w:tc>
      </w:tr>
      <w:tr w:rsidR="004B064F">
        <w:trPr>
          <w:trHeight w:val="765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0,02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колбасные изделия, мясные полуфабрикаты, паштеты и кулинарные изделия, пастеризованные колбаски на мясной основе, мясо-растительные и растительно-мясные консервы</w:t>
            </w:r>
          </w:p>
        </w:tc>
      </w:tr>
      <w:tr w:rsidR="004B064F">
        <w:trPr>
          <w:trHeight w:val="51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0,15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Рыбные консервы, полуфабрикаты и кулинарные изделия из рыбы и нерыбных</w:t>
            </w:r>
            <w:r>
              <w:t xml:space="preserve"> объектов промысла</w:t>
            </w:r>
          </w:p>
        </w:tc>
      </w:tr>
      <w:tr w:rsidR="004B064F">
        <w:trPr>
          <w:trHeight w:val="27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</w:t>
            </w:r>
          </w:p>
        </w:tc>
      </w:tr>
      <w:tr w:rsidR="004B064F">
        <w:trPr>
          <w:trHeight w:val="517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0,005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Детский травяной напиток (травяной чай) (в пересчете на восстановленный продукт)</w:t>
            </w:r>
          </w:p>
        </w:tc>
      </w:tr>
      <w:tr w:rsidR="004B064F">
        <w:trPr>
          <w:trHeight w:val="51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0,015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Мукомольно-крупяные изделия; Хлебобулочные и мучные кондитерские изделия</w:t>
            </w:r>
          </w:p>
        </w:tc>
      </w:tr>
      <w:tr w:rsidR="004B064F">
        <w:trPr>
          <w:trHeight w:val="27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Сыры, сырные продукты и сырные пасты</w:t>
            </w:r>
          </w:p>
        </w:tc>
      </w:tr>
      <w:tr w:rsidR="004B064F">
        <w:trPr>
          <w:trHeight w:val="1245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0,005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Низколактозные и безлактозные, на основе изолята соевого белка, сухие молочные высокобелковые, на основе полных или частичных гидролизатов белка, без фенилаланина или с низким его содержанием, продукты для недоношенных и (или) маловесных детей (в пересчете</w:t>
            </w:r>
            <w:r>
              <w:t xml:space="preserve"> на восстановленный продукт)</w:t>
            </w:r>
          </w:p>
        </w:tc>
      </w:tr>
      <w:tr w:rsidR="004B064F">
        <w:trPr>
          <w:trHeight w:val="27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Низкобелковые продукты</w:t>
            </w:r>
          </w:p>
        </w:tc>
      </w:tr>
      <w:tr w:rsidR="004B064F">
        <w:trPr>
          <w:trHeight w:val="277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0,015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молочной основе</w:t>
            </w:r>
          </w:p>
        </w:tc>
      </w:tr>
      <w:tr w:rsidR="004B064F">
        <w:trPr>
          <w:trHeight w:val="278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0,02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мясной основе</w:t>
            </w:r>
          </w:p>
        </w:tc>
      </w:tr>
      <w:tr w:rsidR="004B064F">
        <w:trPr>
          <w:trHeight w:val="27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растительной основе</w:t>
            </w:r>
          </w:p>
        </w:tc>
      </w:tr>
      <w:tr w:rsidR="004B064F">
        <w:trPr>
          <w:trHeight w:val="467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Олово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8" w:firstLine="0"/>
              <w:jc w:val="left"/>
            </w:pPr>
            <w:r>
              <w:t>100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Консервы из мяса, пастеризованные колбаски на мясной основе, мясорастительные, растительно-мясные консервы, рыбные консервы, рыбо-</w:t>
            </w:r>
          </w:p>
        </w:tc>
      </w:tr>
    </w:tbl>
    <w:p w:rsidR="004B064F" w:rsidRDefault="002701C7">
      <w:pPr>
        <w:spacing w:after="0"/>
        <w:ind w:left="4207" w:right="369"/>
      </w:pPr>
      <w:r>
        <w:t>растительные консервы, паштеты и кулинарные изделия (для консервов в сборной жестяной таре)</w:t>
      </w:r>
    </w:p>
    <w:tbl>
      <w:tblPr>
        <w:tblStyle w:val="TableGrid"/>
        <w:tblW w:w="1052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1550"/>
        <w:gridCol w:w="6345"/>
      </w:tblGrid>
      <w:tr w:rsidR="004B064F">
        <w:trPr>
          <w:trHeight w:val="227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Антибиотики*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1733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Левомицетин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(хлорамфеникол)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2" w:hanging="322"/>
              <w:jc w:val="left"/>
            </w:pPr>
            <w:r>
              <w:t>не допускается &lt;0,0003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0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пересчете на восстановленный продукт), молоко стерилизованное, ультрапастеризованное, пастеризованное, в том числе обогащенное, жидкие кисломолочные продукты, сливки стерилизованные питьевые</w:t>
            </w:r>
            <w:r>
              <w:t>; Творог и продукты на его основе; Сыры, сырные продукты и сырные пасты; Каши молочные, готовые к употреблению, стерилизованные;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 готовые, произведенные на молочных кухнях</w:t>
            </w:r>
          </w:p>
        </w:tc>
      </w:tr>
      <w:tr w:rsidR="004B064F">
        <w:trPr>
          <w:trHeight w:val="517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2" w:hanging="322"/>
              <w:jc w:val="left"/>
            </w:pPr>
            <w:r>
              <w:t>не допускается &lt;0,0003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для детского питания (в пересчете</w:t>
            </w:r>
            <w:r>
              <w:t xml:space="preserve"> на восстановленный продукт)</w:t>
            </w:r>
          </w:p>
        </w:tc>
      </w:tr>
      <w:tr w:rsidR="004B064F">
        <w:trPr>
          <w:trHeight w:val="51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2" w:hanging="322"/>
              <w:jc w:val="left"/>
            </w:pPr>
            <w:r>
              <w:t>не допускается &lt;0,0003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Сухие и жидкие молочные напитки, в том числе для детей от 6 месяцев до 3 лет (сухие - в пересчете на восстановленный продукт)</w:t>
            </w:r>
          </w:p>
        </w:tc>
      </w:tr>
      <w:tr w:rsidR="004B064F">
        <w:trPr>
          <w:trHeight w:val="51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2" w:hanging="322"/>
              <w:jc w:val="left"/>
            </w:pPr>
            <w:r>
              <w:t>не допускается &lt;0,0003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сухие молочные, требующие варки, каши сухие молочные быстрорастворимые (в пересчете на восстановленный продукт)</w:t>
            </w:r>
          </w:p>
        </w:tc>
      </w:tr>
      <w:tr w:rsidR="004B064F">
        <w:trPr>
          <w:trHeight w:val="51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2" w:hanging="322"/>
              <w:jc w:val="left"/>
            </w:pPr>
            <w:r>
              <w:t>не допускается &lt;0,0003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Растворимое печенье</w:t>
            </w:r>
          </w:p>
        </w:tc>
      </w:tr>
      <w:tr w:rsidR="004B064F">
        <w:trPr>
          <w:trHeight w:val="757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2" w:hanging="322"/>
              <w:jc w:val="left"/>
            </w:pPr>
            <w:r>
              <w:t>не допускается &lt;0,0003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из мяса, пастеризованные колбаски на мясной основе, мясорастительные и растительно-мясные консервы, паштеты и кулинарные изделия</w:t>
            </w:r>
          </w:p>
        </w:tc>
      </w:tr>
      <w:tr w:rsidR="004B064F">
        <w:trPr>
          <w:trHeight w:val="76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322" w:firstLine="0"/>
              <w:jc w:val="left"/>
            </w:pPr>
            <w:r>
              <w:t>&lt;0,0003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 прудовой и садкового содержания (в том числе для продукта с молочным компонентом, рыборастительные консервы)</w:t>
            </w:r>
          </w:p>
        </w:tc>
      </w:tr>
      <w:tr w:rsidR="004B064F">
        <w:trPr>
          <w:trHeight w:val="100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2" w:hanging="322"/>
              <w:jc w:val="left"/>
            </w:pPr>
            <w:r>
              <w:t>не допускается &lt;0,0003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Низколактозные и безлактозные; Сухие молочные высокобелковые; продукты для недоношенных и (или) маловесных детей (в пересчете на восстановленный продукт); Сублимированные продукты на молочной и мясной основе</w:t>
            </w:r>
          </w:p>
        </w:tc>
      </w:tr>
      <w:tr w:rsidR="004B064F">
        <w:trPr>
          <w:trHeight w:val="467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2" w:hanging="322"/>
              <w:jc w:val="left"/>
            </w:pPr>
            <w:r>
              <w:t>не допускается &lt;0,0003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Сырье и компоненты для детского питания (на молочной, мясной основе, на основе субпродуктов)</w:t>
            </w:r>
          </w:p>
        </w:tc>
      </w:tr>
    </w:tbl>
    <w:p w:rsidR="004B064F" w:rsidRDefault="002701C7">
      <w:pPr>
        <w:spacing w:after="0"/>
        <w:ind w:left="21" w:right="128"/>
      </w:pPr>
      <w:r>
        <w:t xml:space="preserve">(Позиция в редакции, введенной в действие с 11 июля 2020 года </w:t>
      </w:r>
      <w:hyperlink r:id="rId1316" w:anchor="7DG0K7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317" w:anchor="7DG0K7">
        <w:r>
          <w:rPr>
            <w:color w:val="0000EE"/>
          </w:rPr>
          <w:t>у</w:t>
        </w:r>
      </w:hyperlink>
      <w:hyperlink r:id="rId1318" w:anchor="7DG0K7">
        <w:r>
          <w:rPr>
            <w:color w:val="0000EE"/>
            <w:u w:val="single" w:color="0000EE"/>
          </w:rPr>
          <w:t>ста 2019 го</w:t>
        </w:r>
      </w:hyperlink>
      <w:hyperlink r:id="rId1319" w:anchor="7DG0K7">
        <w:r>
          <w:rPr>
            <w:color w:val="0000EE"/>
          </w:rPr>
          <w:t>д</w:t>
        </w:r>
      </w:hyperlink>
      <w:hyperlink r:id="rId1320" w:anchor="7DG0K7">
        <w:r>
          <w:rPr>
            <w:color w:val="0000EE"/>
            <w:u w:val="single" w:color="0000EE"/>
          </w:rPr>
          <w:t>а N 115</w:t>
        </w:r>
      </w:hyperlink>
      <w:hyperlink r:id="rId1321" w:anchor="7DG0K7">
        <w:r>
          <w:t>.</w:t>
        </w:r>
      </w:hyperlink>
      <w:r>
        <w:t xml:space="preserve"> См. </w:t>
      </w:r>
      <w:hyperlink r:id="rId1322" w:anchor="8QA0M2">
        <w:r>
          <w:rPr>
            <w:color w:val="0000EE"/>
            <w:u w:val="single" w:color="0000EE"/>
          </w:rPr>
          <w:t>пре</w:t>
        </w:r>
      </w:hyperlink>
      <w:hyperlink r:id="rId1323" w:anchor="8QA0M2">
        <w:r>
          <w:rPr>
            <w:color w:val="0000EE"/>
          </w:rPr>
          <w:t>д</w:t>
        </w:r>
      </w:hyperlink>
      <w:hyperlink r:id="rId1324" w:anchor="8QA0M2">
        <w:r>
          <w:rPr>
            <w:color w:val="0000EE"/>
            <w:u w:val="single" w:color="0000EE"/>
          </w:rPr>
          <w:t>ы</w:t>
        </w:r>
      </w:hyperlink>
      <w:hyperlink r:id="rId1325" w:anchor="8QA0M2">
        <w:r>
          <w:rPr>
            <w:color w:val="0000EE"/>
          </w:rPr>
          <w:t>ду</w:t>
        </w:r>
      </w:hyperlink>
      <w:hyperlink r:id="rId1326" w:anchor="8QA0M2">
        <w:r>
          <w:rPr>
            <w:color w:val="0000EE"/>
            <w:u w:val="single" w:color="0000EE"/>
          </w:rPr>
          <w:t>щ</w:t>
        </w:r>
      </w:hyperlink>
      <w:hyperlink r:id="rId1327" w:anchor="8QA0M2">
        <w:r>
          <w:rPr>
            <w:color w:val="0000EE"/>
          </w:rPr>
          <w:t>у</w:t>
        </w:r>
      </w:hyperlink>
      <w:hyperlink r:id="rId1328" w:anchor="8QA0M2">
        <w:r>
          <w:rPr>
            <w:color w:val="0000EE"/>
            <w:u w:val="single" w:color="0000EE"/>
          </w:rPr>
          <w:t>ю ре</w:t>
        </w:r>
      </w:hyperlink>
      <w:hyperlink r:id="rId1329" w:anchor="8QA0M2">
        <w:r>
          <w:rPr>
            <w:color w:val="0000EE"/>
          </w:rPr>
          <w:t>д</w:t>
        </w:r>
      </w:hyperlink>
      <w:hyperlink r:id="rId1330" w:anchor="8QA0M2">
        <w:r>
          <w:rPr>
            <w:color w:val="0000EE"/>
            <w:u w:val="single" w:color="0000EE"/>
          </w:rPr>
          <w:t>акцию</w:t>
        </w:r>
      </w:hyperlink>
      <w:hyperlink r:id="rId1331" w:anchor="8QA0M2">
        <w:r>
          <w:t>)</w:t>
        </w:r>
      </w:hyperlink>
    </w:p>
    <w:tbl>
      <w:tblPr>
        <w:tblStyle w:val="TableGrid"/>
        <w:tblW w:w="1055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1550"/>
        <w:gridCol w:w="6375"/>
      </w:tblGrid>
      <w:tr w:rsidR="004B064F">
        <w:trPr>
          <w:trHeight w:val="1697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тетрациклиновая группа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&lt;0,01</w:t>
            </w:r>
          </w:p>
        </w:tc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пересчете на восстановленный продукт), молоко стерилизованное, ультрапастер</w:t>
            </w:r>
            <w:r>
              <w:t>изованное, пастеризованное, в том числе обогащенное, жидкие кисломолочные продукты, сливки стерилизованные питьевые; Творог и продукты на его основе; Сыры, сырные продукты и сырные пасты, сухие и жидкие молочные напитки, в том числе для детей старше 6 меся</w:t>
            </w:r>
            <w:r>
              <w:t>цев</w:t>
            </w:r>
          </w:p>
        </w:tc>
      </w:tr>
      <w:tr w:rsidR="004B064F">
        <w:trPr>
          <w:trHeight w:val="124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&lt;0,01</w:t>
            </w:r>
          </w:p>
        </w:tc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Молоко сухое для детского питания, каши сухие молочные, требующие варки, каши сухие молочные быстрорастворимые, растворимое печенье</w:t>
            </w:r>
          </w:p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(в пересчете на восстановленный продукт);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76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&lt;0,01</w:t>
            </w:r>
          </w:p>
        </w:tc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колбасные изделия, мясные полуфабрикаты, паштеты и кулинарные изделия, пастеризованные колбаски на мясной основе, мясо-растительные и растительно-мясные консервы</w:t>
            </w:r>
          </w:p>
        </w:tc>
      </w:tr>
      <w:tr w:rsidR="004B064F">
        <w:trPr>
          <w:trHeight w:val="75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&lt;0,01</w:t>
            </w:r>
          </w:p>
        </w:tc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 прудовой и садкового содержания (в том числе для продукта с молочным компонентом, рыборастительные консервы)</w:t>
            </w:r>
          </w:p>
        </w:tc>
      </w:tr>
      <w:tr w:rsidR="004B064F">
        <w:trPr>
          <w:trHeight w:val="954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&lt;0,01</w:t>
            </w:r>
          </w:p>
        </w:tc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Низколактозные и безлактозные; сухие молочные высокобелковые; продук</w:t>
            </w:r>
            <w:r>
              <w:t>ты для недоношенных и (или) маловесных детей (в пересчете на восстановленный продукт); сублимированные продукты на молочной основе, сублимированные продукты на мясной основе</w:t>
            </w:r>
          </w:p>
        </w:tc>
      </w:tr>
    </w:tbl>
    <w:p w:rsidR="004B064F" w:rsidRDefault="004B064F">
      <w:pPr>
        <w:spacing w:after="0" w:line="259" w:lineRule="auto"/>
        <w:ind w:left="-450" w:right="495" w:firstLine="0"/>
        <w:jc w:val="left"/>
      </w:pPr>
    </w:p>
    <w:tbl>
      <w:tblPr>
        <w:tblStyle w:val="TableGrid"/>
        <w:tblW w:w="1051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1550"/>
        <w:gridCol w:w="6333"/>
      </w:tblGrid>
      <w:tr w:rsidR="004B064F">
        <w:trPr>
          <w:trHeight w:val="474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&lt;0,01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Сырье и компоненты для детского питания (на молочной, мясной основе, на основе субпродуктов)</w:t>
            </w:r>
          </w:p>
        </w:tc>
      </w:tr>
      <w:tr w:rsidR="004B064F">
        <w:trPr>
          <w:trHeight w:val="1493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пенициллин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5" w:hanging="375"/>
              <w:jc w:val="left"/>
            </w:pPr>
            <w:r>
              <w:t>не допускается &lt;0,004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пересчете на восстановленный продукт), молоко стерилизованное, ультрапастеризованное, пастеризованное, в том числе обогащенное, жидкие кисломолочные продукты, сливки стерилизованные питьевые</w:t>
            </w:r>
            <w:r>
              <w:t>; Творог и продукты на его основе, молочный напиток; Сыры, сырные продукты и сырные пасты</w:t>
            </w:r>
          </w:p>
        </w:tc>
      </w:tr>
      <w:tr w:rsidR="004B064F">
        <w:trPr>
          <w:trHeight w:val="76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5" w:hanging="375"/>
              <w:jc w:val="left"/>
            </w:pPr>
            <w:r>
              <w:t>не допускается &lt;0,004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для детского питания (в пересчете на восстановленный продукт), сухие и жидкие молочные напитки, в том числе для детей старше 6 месяцев</w:t>
            </w:r>
          </w:p>
        </w:tc>
      </w:tr>
      <w:tr w:rsidR="004B064F">
        <w:trPr>
          <w:trHeight w:val="124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5" w:hanging="375"/>
              <w:jc w:val="left"/>
            </w:pPr>
            <w:r>
              <w:t>не допускается &lt;0,004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Каши сухие молочные, требующие варки, каши сухие молочные быстрорастворимые, раствор</w:t>
            </w:r>
            <w:r>
              <w:t>имое печенье (в пересчете на восстановленный продукт)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51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6" w:hanging="236"/>
              <w:jc w:val="left"/>
            </w:pPr>
            <w:r>
              <w:t>не допускается &lt;0,01 ед/г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 (для продукта с молочным компонентом)</w:t>
            </w:r>
          </w:p>
        </w:tc>
      </w:tr>
      <w:tr w:rsidR="004B064F">
        <w:trPr>
          <w:trHeight w:val="103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5" w:hanging="375"/>
              <w:jc w:val="left"/>
            </w:pPr>
            <w:r>
              <w:t>не допускается &lt;0,004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3" w:firstLine="0"/>
              <w:jc w:val="left"/>
            </w:pPr>
            <w:r>
              <w:t>Низколактозные и безлактозные; сухие молочные высокобелковые, продукты для недоношенных и (или) маловесных детей (в пересчете на восстановленный продукт); сублимированные продукты на молочной основе</w:t>
            </w:r>
          </w:p>
        </w:tc>
      </w:tr>
      <w:tr w:rsidR="004B064F">
        <w:trPr>
          <w:trHeight w:val="51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5" w:hanging="375"/>
              <w:jc w:val="left"/>
            </w:pPr>
            <w:r>
              <w:t>не допускается &lt;0,004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Сырье и компоненты для детского п</w:t>
            </w:r>
            <w:r>
              <w:t>итания (на молочной основе)</w:t>
            </w:r>
          </w:p>
        </w:tc>
      </w:tr>
      <w:tr w:rsidR="004B064F">
        <w:trPr>
          <w:trHeight w:val="1493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стрептомицин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79" w:hanging="479"/>
              <w:jc w:val="left"/>
            </w:pPr>
            <w:r>
              <w:t>не допускается &lt;0,2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пересчете на восстановленный продукт), молоко стерилизованное, ультрапастеризованное, пастеризованное, в том числе обогащенное, жидкие кисломолочные продукты; Творог и продукты на его основе</w:t>
            </w:r>
            <w:r>
              <w:t>; Сыры, сырные продукты и сырные пасты молочный напиток, сливки стерилизованные питьевые</w:t>
            </w:r>
          </w:p>
        </w:tc>
      </w:tr>
      <w:tr w:rsidR="004B064F">
        <w:trPr>
          <w:trHeight w:val="51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79" w:hanging="479"/>
              <w:jc w:val="left"/>
            </w:pPr>
            <w:r>
              <w:t>не допускается &lt;0,2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для детского питания (в пересчете на восстановленный продукт)</w:t>
            </w:r>
          </w:p>
        </w:tc>
      </w:tr>
      <w:tr w:rsidR="004B064F">
        <w:trPr>
          <w:trHeight w:val="51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79" w:hanging="479"/>
              <w:jc w:val="left"/>
            </w:pPr>
            <w:r>
              <w:t>не допускается &lt;0,2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Сухие и жидкие молочные напитки, в том числе для детей старше 6 месяцев</w:t>
            </w:r>
          </w:p>
        </w:tc>
      </w:tr>
      <w:tr w:rsidR="004B064F">
        <w:trPr>
          <w:trHeight w:val="1253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79" w:hanging="479"/>
              <w:jc w:val="left"/>
            </w:pPr>
            <w:r>
              <w:t>не допускается &lt;0,2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Каши сухие молочные, требующие варки, каши сухие молочные быстрорастворимые, растворимое печенье (в пересчете на восстановленный продукт)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510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79" w:hanging="479"/>
              <w:jc w:val="left"/>
            </w:pPr>
            <w:r>
              <w:t>не допускается &lt;0,2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 (для продукта с молочным компонентом)</w:t>
            </w:r>
          </w:p>
        </w:tc>
      </w:tr>
      <w:tr w:rsidR="004B064F">
        <w:trPr>
          <w:trHeight w:val="76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479" w:firstLine="0"/>
              <w:jc w:val="left"/>
            </w:pPr>
            <w:r>
              <w:t>&lt;0,2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Низколактозные и безлактозные; Сухие молочные высокобелковые; Продукты для недоношенных и (или) маловесных детей (в пересчете на восстановленный продукт)</w:t>
            </w:r>
          </w:p>
        </w:tc>
      </w:tr>
      <w:tr w:rsidR="004B064F">
        <w:trPr>
          <w:trHeight w:val="51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79" w:hanging="479"/>
              <w:jc w:val="left"/>
            </w:pPr>
            <w:r>
              <w:t>не допускается &lt;0,2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молочной основе</w:t>
            </w:r>
          </w:p>
        </w:tc>
      </w:tr>
      <w:tr w:rsidR="004B064F">
        <w:trPr>
          <w:trHeight w:val="51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79" w:hanging="479"/>
              <w:jc w:val="left"/>
            </w:pPr>
            <w:r>
              <w:t>не допускается &lt;0,2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Сырье и компоненты для детского питания (на молочной, мясной основе, на основе субпродуктов)</w:t>
            </w:r>
          </w:p>
        </w:tc>
      </w:tr>
      <w:tr w:rsidR="004B064F">
        <w:trPr>
          <w:trHeight w:val="76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бацитрацин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колбасные изделия, мясные полуфабрикаты, паштеты и кулинарные изделия, пастеризованные колбаски на мясной основе,</w:t>
            </w:r>
            <w:r>
              <w:t xml:space="preserve"> мясо-растительные и растительно-мясные консервы</w:t>
            </w:r>
          </w:p>
        </w:tc>
      </w:tr>
      <w:tr w:rsidR="004B064F">
        <w:trPr>
          <w:trHeight w:val="510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допускается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 (для продукта с яичным компонентом)</w:t>
            </w:r>
          </w:p>
        </w:tc>
      </w:tr>
      <w:tr w:rsidR="004B064F">
        <w:trPr>
          <w:trHeight w:val="482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427" w:firstLine="0"/>
              <w:jc w:val="left"/>
            </w:pPr>
            <w:r>
              <w:t>&lt;0,02</w:t>
            </w:r>
          </w:p>
        </w:tc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мясной основе</w:t>
            </w:r>
          </w:p>
        </w:tc>
      </w:tr>
    </w:tbl>
    <w:p w:rsidR="004B064F" w:rsidRDefault="004B064F">
      <w:pPr>
        <w:sectPr w:rsidR="004B064F">
          <w:type w:val="continuous"/>
          <w:pgSz w:w="11918" w:h="16858"/>
          <w:pgMar w:top="1635" w:right="443" w:bottom="1156" w:left="450" w:header="720" w:footer="720" w:gutter="0"/>
          <w:cols w:space="720"/>
        </w:sectPr>
      </w:pPr>
    </w:p>
    <w:tbl>
      <w:tblPr>
        <w:tblStyle w:val="TableGrid"/>
        <w:tblW w:w="1049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58"/>
        <w:gridCol w:w="1724"/>
        <w:gridCol w:w="6308"/>
      </w:tblGrid>
      <w:tr w:rsidR="004B064F">
        <w:trPr>
          <w:trHeight w:val="20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Пестициды**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1272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2458"/>
              </w:tabs>
              <w:spacing w:after="0" w:line="259" w:lineRule="auto"/>
              <w:ind w:left="0" w:firstLine="0"/>
              <w:jc w:val="left"/>
            </w:pPr>
            <w:r>
              <w:t>ГХЦГ (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49211" cy="200025"/>
                      <wp:effectExtent l="0" t="0" r="0" b="0"/>
                      <wp:docPr id="243276" name="Group 243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9211" cy="200025"/>
                                <a:chOff x="0" y="0"/>
                                <a:chExt cx="549211" cy="200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247" name="Picture 24247"/>
                                <pic:cNvPicPr/>
                              </pic:nvPicPr>
                              <pic:blipFill>
                                <a:blip r:embed="rId13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8575"/>
                                  <a:ext cx="146456" cy="142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4248" name="Rectangle 24248"/>
                              <wps:cNvSpPr/>
                              <wps:spPr>
                                <a:xfrm>
                                  <a:off x="149317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250" name="Picture 24250"/>
                                <pic:cNvPicPr/>
                              </pic:nvPicPr>
                              <pic:blipFill>
                                <a:blip r:embed="rId13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9684" y="0"/>
                                  <a:ext cx="146456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4251" name="Rectangle 24251"/>
                              <wps:cNvSpPr/>
                              <wps:spPr>
                                <a:xfrm>
                                  <a:off x="361993" y="43202"/>
                                  <a:ext cx="87942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064F" w:rsidRDefault="002701C7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253" name="Picture 24253"/>
                                <pic:cNvPicPr/>
                              </pic:nvPicPr>
                              <pic:blipFill>
                                <a:blip r:embed="rId13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0216" y="19050"/>
                                  <a:ext cx="118996" cy="16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43276" style="width:43.245pt;height:15.75pt;mso-position-horizontal-relative:char;mso-position-vertical-relative:line" coordsize="5492,2000">
                      <v:shape id="Picture 24247" style="position:absolute;width:1464;height:1428;left:0;top:285;" filled="f">
                        <v:imagedata r:id="rId1335"/>
                      </v:shape>
                      <v:rect id="Rectangle 24248" style="position:absolute;width:879;height:1547;left:1493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24250" style="position:absolute;width:1464;height:2000;left:2196;top:0;" filled="f">
                        <v:imagedata r:id="rId1336"/>
                      </v:shape>
                      <v:rect id="Rectangle 24251" style="position:absolute;width:879;height:1547;left:3619;top:4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, </w:t>
                              </w:r>
                            </w:p>
                          </w:txbxContent>
                        </v:textbox>
                      </v:rect>
                      <v:shape id="Picture 24253" style="position:absolute;width:1189;height:1619;left:4302;top:190;" filled="f">
                        <v:imagedata r:id="rId1337"/>
                      </v:shape>
                    </v:group>
                  </w:pict>
                </mc:Fallback>
              </mc:AlternateContent>
            </w:r>
            <w:r>
              <w:tab/>
              <w:t>-изомеры)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пересчете на восстановленный продукт), молоко стерилизованное, ультрапастеризованное, пастеризованное, в том числе обогащенное, жидкие кисломолочные продукты</w:t>
            </w:r>
            <w:r>
              <w:t>; сухие и жидкие молочные напитки, молочный напиток, сливки стерилизованные питьевые</w:t>
            </w:r>
          </w:p>
        </w:tc>
      </w:tr>
      <w:tr w:rsidR="004B064F">
        <w:trPr>
          <w:trHeight w:val="75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7" w:right="236" w:firstLine="468"/>
              <w:jc w:val="left"/>
            </w:pPr>
            <w:r>
              <w:t>0,55 в пересчете на жир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Творог и продукты на его основе</w:t>
            </w:r>
          </w:p>
        </w:tc>
      </w:tr>
      <w:tr w:rsidR="004B064F">
        <w:trPr>
          <w:trHeight w:val="525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для детского питания (в пересчете на восстановленный продукт)</w:t>
            </w:r>
          </w:p>
        </w:tc>
      </w:tr>
      <w:tr w:rsidR="004B064F">
        <w:trPr>
          <w:trHeight w:val="75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0,01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варки, каши сухие молочные, безмолочные быстрорастворимые, каши сухие молочные, требующие варки (в пересчете на жир в сухом продукте), растворимое печенье</w:t>
            </w:r>
          </w:p>
        </w:tc>
      </w:tr>
      <w:tr w:rsidR="004B064F">
        <w:trPr>
          <w:trHeight w:val="51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0,001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51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0,01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Плодоовощные консервы, в том числе соковая продукция из фруктов и (или) овощей</w:t>
            </w:r>
          </w:p>
        </w:tc>
      </w:tr>
      <w:tr w:rsidR="004B064F">
        <w:trPr>
          <w:trHeight w:val="517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Рыбные консервы, рыбо-растительные консервы, полуфабрикаты и кулинарные изделия из рыбы и нерыбных объектов промысла</w:t>
            </w:r>
          </w:p>
        </w:tc>
      </w:tr>
      <w:tr w:rsidR="004B064F">
        <w:trPr>
          <w:trHeight w:val="517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Детский травяной напиток (травяной чай) (в пересчете на восстановленный продукт)</w:t>
            </w:r>
          </w:p>
        </w:tc>
      </w:tr>
      <w:tr w:rsidR="004B064F">
        <w:trPr>
          <w:trHeight w:val="75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мясные, колбасные изделия, мясные полуфабрикаты, паштеты и кулинарные изделия, пастеризованные колбаски на мясной основе, мясо-растительные и растительно-мясные консервы</w:t>
            </w:r>
          </w:p>
        </w:tc>
      </w:tr>
      <w:tr w:rsidR="004B064F">
        <w:trPr>
          <w:trHeight w:val="227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0,01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Хлебобулочные, мучные кондитерские и мукомольно-крупяные изделия</w:t>
            </w:r>
          </w:p>
        </w:tc>
      </w:tr>
    </w:tbl>
    <w:p w:rsidR="004B064F" w:rsidRDefault="002701C7">
      <w:pPr>
        <w:spacing w:after="0"/>
        <w:ind w:left="3112" w:right="2823" w:hanging="639"/>
      </w:pPr>
      <w:r>
        <w:t>0,6 (в пересчете на Сыры, сырные продукты и сырные пасты жир)</w:t>
      </w:r>
    </w:p>
    <w:tbl>
      <w:tblPr>
        <w:tblStyle w:val="TableGrid"/>
        <w:tblW w:w="1050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58"/>
        <w:gridCol w:w="1724"/>
        <w:gridCol w:w="6326"/>
      </w:tblGrid>
      <w:tr w:rsidR="004B064F">
        <w:trPr>
          <w:trHeight w:val="962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0,02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Низколактозные и безлактозные продукты, продукты на основе изолята соевого белка, продукты на основе полных или частичных гидролизатов белка, продукты без фенилаланина или с низким его сод</w:t>
            </w:r>
            <w:r>
              <w:t>ержанием для детей 1-го года жизни (в пересчете на восстановленный продукт)</w:t>
            </w:r>
          </w:p>
        </w:tc>
      </w:tr>
      <w:tr w:rsidR="004B064F">
        <w:trPr>
          <w:trHeight w:val="51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0,02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Сухие молочные высокобелковые продукты (в пересчете на восстановленный продукт)</w:t>
            </w:r>
          </w:p>
        </w:tc>
      </w:tr>
      <w:tr w:rsidR="004B064F">
        <w:trPr>
          <w:trHeight w:val="27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0,01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Низкобелковые продукты</w:t>
            </w:r>
          </w:p>
        </w:tc>
      </w:tr>
      <w:tr w:rsidR="004B064F">
        <w:trPr>
          <w:trHeight w:val="270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0,05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молочной основе</w:t>
            </w:r>
          </w:p>
        </w:tc>
      </w:tr>
      <w:tr w:rsidR="004B064F">
        <w:trPr>
          <w:trHeight w:val="270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0,02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мясной основе</w:t>
            </w:r>
          </w:p>
        </w:tc>
      </w:tr>
      <w:tr w:rsidR="004B064F">
        <w:trPr>
          <w:trHeight w:val="27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0,1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растительной основе</w:t>
            </w:r>
          </w:p>
        </w:tc>
      </w:tr>
      <w:tr w:rsidR="004B064F">
        <w:trPr>
          <w:trHeight w:val="277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0,005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для недоношенных и (или) маловесных детей</w:t>
            </w:r>
          </w:p>
        </w:tc>
      </w:tr>
      <w:tr w:rsidR="004B064F">
        <w:trPr>
          <w:trHeight w:val="1245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ДДТ и его метаболиты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0,01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пересчете на восстановленный продукт), молоко стерилизованное, ультрапастеризованное, пастеризованное, в том числе обогащенное, жидкие кисломолочные продукты, молочный напиток, сливки стерил</w:t>
            </w:r>
            <w:r>
              <w:t>изованные питьевые</w:t>
            </w:r>
          </w:p>
        </w:tc>
      </w:tr>
      <w:tr w:rsidR="004B064F">
        <w:trPr>
          <w:trHeight w:val="765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7" w:right="236" w:firstLine="468"/>
              <w:jc w:val="left"/>
            </w:pPr>
            <w:r>
              <w:t>0,33 в пересчете на жир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Творог и продукты на его основе</w:t>
            </w:r>
          </w:p>
        </w:tc>
      </w:tr>
      <w:tr w:rsidR="004B064F">
        <w:trPr>
          <w:trHeight w:val="510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0,01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для детского питания (в пересчете на восстановленный продукт)</w:t>
            </w:r>
          </w:p>
        </w:tc>
      </w:tr>
      <w:tr w:rsidR="004B064F">
        <w:trPr>
          <w:trHeight w:val="278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0,01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Сухие и жидкие молочные напитки для детей старше 6 месяцев</w:t>
            </w:r>
          </w:p>
        </w:tc>
      </w:tr>
      <w:tr w:rsidR="004B064F">
        <w:trPr>
          <w:trHeight w:val="714"/>
        </w:trPr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center"/>
            </w:pPr>
            <w:r>
              <w:t>0,01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варки, каши сухие молочные, безмолочные быстрорастворимые, каши сухие молочные, требующие варки (в пересчете на жир в сухом продукте); растворимое печенье</w:t>
            </w:r>
          </w:p>
        </w:tc>
      </w:tr>
    </w:tbl>
    <w:p w:rsidR="004B064F" w:rsidRDefault="004B064F">
      <w:pPr>
        <w:spacing w:after="0" w:line="259" w:lineRule="auto"/>
        <w:ind w:left="-450" w:right="510" w:firstLine="0"/>
        <w:jc w:val="left"/>
      </w:pPr>
    </w:p>
    <w:tbl>
      <w:tblPr>
        <w:tblStyle w:val="TableGrid"/>
        <w:tblW w:w="1050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93"/>
        <w:gridCol w:w="1689"/>
        <w:gridCol w:w="6318"/>
      </w:tblGrid>
      <w:tr w:rsidR="004B064F">
        <w:trPr>
          <w:trHeight w:val="3345"/>
        </w:trPr>
        <w:tc>
          <w:tcPr>
            <w:tcW w:w="10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56" w:line="263" w:lineRule="auto"/>
              <w:ind w:left="4183" w:hanging="1121"/>
              <w:jc w:val="left"/>
            </w:pPr>
            <w:r>
              <w:t>0,001</w:t>
            </w:r>
            <w:r>
              <w:tab/>
            </w: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  <w:p w:rsidR="004B064F" w:rsidRDefault="002701C7">
            <w:pPr>
              <w:spacing w:after="41" w:line="263" w:lineRule="auto"/>
              <w:ind w:left="4183" w:hanging="1121"/>
              <w:jc w:val="left"/>
            </w:pPr>
            <w:r>
              <w:t>0,005</w:t>
            </w:r>
            <w:r>
              <w:tab/>
              <w:t>Плодоовощные консервы, в том числе соковая продукция из фруктов и (или) овощей</w:t>
            </w:r>
          </w:p>
          <w:p w:rsidR="004B064F" w:rsidRDefault="002701C7">
            <w:pPr>
              <w:spacing w:after="56" w:line="263" w:lineRule="auto"/>
              <w:ind w:left="4182" w:hanging="1068"/>
              <w:jc w:val="left"/>
            </w:pPr>
            <w:r>
              <w:t>0,01</w:t>
            </w:r>
            <w:r>
              <w:tab/>
              <w:t>Рыбные консервы, рыбо-растительные консервы, полуфабри</w:t>
            </w:r>
            <w:r>
              <w:t>каты, кулинарные изделия из рыбы и нерыбных объектов промысла</w:t>
            </w:r>
          </w:p>
          <w:p w:rsidR="004B064F" w:rsidRDefault="002701C7">
            <w:pPr>
              <w:spacing w:after="41" w:line="263" w:lineRule="auto"/>
              <w:ind w:left="4182" w:hanging="1068"/>
              <w:jc w:val="left"/>
            </w:pPr>
            <w:r>
              <w:t>0,01</w:t>
            </w:r>
            <w:r>
              <w:tab/>
              <w:t>Детский травяной напиток (травяной чай) (в пересчете на восстановленный продукт)</w:t>
            </w:r>
          </w:p>
          <w:p w:rsidR="004B064F" w:rsidRDefault="002701C7">
            <w:pPr>
              <w:spacing w:after="37"/>
              <w:ind w:left="4182" w:hanging="1068"/>
              <w:jc w:val="left"/>
            </w:pPr>
            <w:r>
              <w:t>0,01</w:t>
            </w:r>
            <w:r>
              <w:tab/>
            </w:r>
            <w:r>
              <w:t>Консервы мясные, колбасные изделия, мясные полуфабрикаты, паштеты и кулинарные изделия, пастеризованные колбаски на мясной основе, мясо-растительные и растительно-мясные консервы</w:t>
            </w:r>
          </w:p>
          <w:p w:rsidR="004B064F" w:rsidRDefault="002701C7">
            <w:pPr>
              <w:tabs>
                <w:tab w:val="center" w:pos="3296"/>
                <w:tab w:val="right" w:pos="10500"/>
              </w:tabs>
              <w:spacing w:after="5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0,01</w:t>
            </w:r>
            <w:r>
              <w:tab/>
              <w:t>Хлебобулочные, мучные кондитерские и мукомольно-крупяные изделия</w:t>
            </w:r>
          </w:p>
          <w:p w:rsidR="004B064F" w:rsidRDefault="002701C7">
            <w:pPr>
              <w:spacing w:after="0" w:line="259" w:lineRule="auto"/>
              <w:ind w:left="2458" w:firstLine="0"/>
              <w:jc w:val="left"/>
            </w:pPr>
            <w:r>
              <w:t>0,2 (в</w:t>
            </w:r>
            <w:r>
              <w:t xml:space="preserve"> пересчете на Сыры, сырные продукты и сырные пасты</w:t>
            </w:r>
          </w:p>
        </w:tc>
      </w:tr>
      <w:tr w:rsidR="004B064F">
        <w:trPr>
          <w:trHeight w:val="234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жир)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1253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0,01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Низколактозные и безлактозные продукты, продукты на основе изолята соевого белка, сухие молочные высокобелковые продукты, низкобелковые продукты, продукты на основе полных или частичных гидролизатов белка, продукты без фенилаланина или с низким его содержа</w:t>
            </w:r>
            <w:r>
              <w:t>нием (в пересчете на восстановленный продукт)</w:t>
            </w:r>
          </w:p>
        </w:tc>
      </w:tr>
      <w:tr w:rsidR="004B064F">
        <w:trPr>
          <w:trHeight w:val="270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0,03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молочной основе</w:t>
            </w:r>
          </w:p>
        </w:tc>
      </w:tr>
      <w:tr w:rsidR="004B064F">
        <w:trPr>
          <w:trHeight w:val="270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0,01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мясной основе</w:t>
            </w:r>
          </w:p>
        </w:tc>
      </w:tr>
      <w:tr w:rsidR="004B064F">
        <w:trPr>
          <w:trHeight w:val="278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3" w:firstLine="0"/>
              <w:jc w:val="center"/>
            </w:pPr>
            <w:r>
              <w:t>0,1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растительной основе</w:t>
            </w:r>
          </w:p>
        </w:tc>
      </w:tr>
      <w:tr w:rsidR="004B064F">
        <w:trPr>
          <w:trHeight w:val="278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3" w:firstLine="0"/>
              <w:jc w:val="center"/>
            </w:pPr>
            <w:r>
              <w:t>0,005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для недоношенных и (или) маловесных детей</w:t>
            </w:r>
          </w:p>
        </w:tc>
      </w:tr>
      <w:tr w:rsidR="004B064F">
        <w:trPr>
          <w:trHeight w:val="510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гексахлорбензол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0,01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варки, каши сухие безмолочные быстрорастворимые</w:t>
            </w:r>
          </w:p>
        </w:tc>
      </w:tr>
      <w:tr w:rsidR="004B064F">
        <w:trPr>
          <w:trHeight w:val="278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0,01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</w:t>
            </w:r>
          </w:p>
        </w:tc>
      </w:tr>
      <w:tr w:rsidR="004B064F">
        <w:trPr>
          <w:trHeight w:val="518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ртутьорганические пестициды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1" w:firstLine="0"/>
              <w:jc w:val="left"/>
            </w:pPr>
            <w:r>
              <w:t>не допускаются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варки, каши сухие безмолочные быстрорастворимые</w:t>
            </w:r>
          </w:p>
        </w:tc>
      </w:tr>
      <w:tr w:rsidR="004B064F">
        <w:trPr>
          <w:trHeight w:val="270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1" w:firstLine="0"/>
              <w:jc w:val="left"/>
            </w:pPr>
            <w:r>
              <w:t>не допускаются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</w:t>
            </w:r>
          </w:p>
        </w:tc>
      </w:tr>
      <w:tr w:rsidR="004B064F">
        <w:trPr>
          <w:trHeight w:val="525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2,4-Д кислота, ее соли,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эфиры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1" w:firstLine="0"/>
              <w:jc w:val="left"/>
            </w:pPr>
            <w:r>
              <w:t>не допускаются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варки, каши сухие безмолочные быстрорастворимые</w:t>
            </w:r>
          </w:p>
        </w:tc>
      </w:tr>
      <w:tr w:rsidR="004B064F">
        <w:trPr>
          <w:trHeight w:val="270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21" w:firstLine="0"/>
              <w:jc w:val="left"/>
            </w:pPr>
            <w:r>
              <w:t>не допускаются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</w:t>
            </w:r>
          </w:p>
        </w:tc>
      </w:tr>
      <w:tr w:rsidR="004B064F">
        <w:trPr>
          <w:trHeight w:val="518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гептахлор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3" w:right="113" w:hanging="123"/>
              <w:jc w:val="left"/>
            </w:pPr>
            <w:r>
              <w:t>не допускается &lt; 0,002 мг/кг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растительной основе</w:t>
            </w:r>
          </w:p>
        </w:tc>
      </w:tr>
      <w:tr w:rsidR="004B064F">
        <w:trPr>
          <w:trHeight w:val="518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алдрин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3" w:right="113" w:hanging="123"/>
              <w:jc w:val="left"/>
            </w:pPr>
            <w:r>
              <w:t>не допускается &lt; 0,002 мг/кг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растительной основе</w:t>
            </w:r>
          </w:p>
        </w:tc>
      </w:tr>
      <w:tr w:rsidR="004B064F">
        <w:trPr>
          <w:trHeight w:val="467"/>
        </w:trPr>
        <w:tc>
          <w:tcPr>
            <w:tcW w:w="24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Показатели окислительной порчи: перекисное число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6" w:hanging="11"/>
              <w:jc w:val="left"/>
            </w:pPr>
            <w:r>
              <w:t>4,0 ммоль активного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Продукты на основе изолята соевого белка, продукты на основе полных или частичных гидролизатов белка, продукты без фенилаланина или с</w:t>
            </w:r>
          </w:p>
        </w:tc>
      </w:tr>
      <w:tr w:rsidR="004B064F">
        <w:trPr>
          <w:trHeight w:val="77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89" w:hanging="1689"/>
              <w:jc w:val="left"/>
            </w:pPr>
            <w:r>
              <w:t>кислорода/кг жира низким его содержанием, низколактозные и безлактозные продукты, продукты для недоношенных и (или) маловесных детей (в пересчете на восстановленный продукт)</w:t>
            </w:r>
          </w:p>
        </w:tc>
      </w:tr>
      <w:tr w:rsidR="004B064F">
        <w:trPr>
          <w:trHeight w:val="3302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Меламин</w:t>
            </w:r>
          </w:p>
        </w:tc>
        <w:tc>
          <w:tcPr>
            <w:tcW w:w="8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03"/>
                <w:tab w:val="right" w:pos="8008"/>
              </w:tabs>
              <w:spacing w:after="36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не</w:t>
            </w:r>
            <w:r>
              <w:tab/>
              <w:t>Адаптированные, частично адаптированные молочные смеси (сухие - в</w:t>
            </w:r>
          </w:p>
          <w:p w:rsidR="004B064F" w:rsidRDefault="002701C7">
            <w:pPr>
              <w:tabs>
                <w:tab w:val="center" w:pos="804"/>
                <w:tab w:val="center" w:pos="4632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допускается</w:t>
            </w:r>
            <w:r>
              <w:tab/>
              <w:t>пересчете на восстановленный продукт), молоко стерилизованное,</w:t>
            </w:r>
          </w:p>
          <w:p w:rsidR="004B064F" w:rsidRDefault="002701C7">
            <w:pPr>
              <w:spacing w:after="24" w:line="263" w:lineRule="auto"/>
              <w:ind w:left="1689" w:hanging="1307"/>
              <w:jc w:val="left"/>
            </w:pPr>
            <w:r>
              <w:t>(&lt; 1 мг/кг)</w:t>
            </w:r>
            <w:r>
              <w:tab/>
              <w:t>ультрапастеризованное, пастеризованное, жидкие кисломолочные продукты, молочный напиток, сливки питьевые</w:t>
            </w:r>
          </w:p>
          <w:p w:rsidR="004B064F" w:rsidRDefault="002701C7">
            <w:pPr>
              <w:spacing w:after="15" w:line="273" w:lineRule="auto"/>
              <w:ind w:left="1689" w:firstLine="0"/>
              <w:jc w:val="left"/>
            </w:pPr>
            <w:r>
              <w:t xml:space="preserve">Сухие и жидкие молочные напитки, в том числе для детей старше 6 </w:t>
            </w:r>
            <w:r>
              <w:t>месяцев (в пересчете на восстановленный продукт)</w:t>
            </w:r>
          </w:p>
          <w:p w:rsidR="004B064F" w:rsidRDefault="002701C7">
            <w:pPr>
              <w:spacing w:after="28" w:line="259" w:lineRule="auto"/>
              <w:ind w:left="1689" w:firstLine="0"/>
              <w:jc w:val="left"/>
            </w:pPr>
            <w:r>
              <w:t>Творог и продукты на его основе</w:t>
            </w:r>
          </w:p>
          <w:p w:rsidR="004B064F" w:rsidRDefault="002701C7">
            <w:pPr>
              <w:spacing w:after="28" w:line="259" w:lineRule="auto"/>
              <w:ind w:left="1689" w:firstLine="0"/>
              <w:jc w:val="left"/>
            </w:pPr>
            <w:r>
              <w:t>Сыры, сырные продукты и сырные пасты</w:t>
            </w:r>
          </w:p>
          <w:p w:rsidR="004B064F" w:rsidRDefault="002701C7">
            <w:pPr>
              <w:spacing w:after="23" w:line="265" w:lineRule="auto"/>
              <w:ind w:left="1689" w:firstLine="0"/>
              <w:jc w:val="left"/>
            </w:pPr>
            <w:r>
              <w:t>Каши сухие молочные, требующие варки, каши сухие молочные быстрорастворимые, растворимое печенье (для сухих продуктов в пересчете на восст</w:t>
            </w:r>
            <w:r>
              <w:t>ановленный продукт)</w:t>
            </w:r>
          </w:p>
          <w:p w:rsidR="004B064F" w:rsidRDefault="002701C7">
            <w:pPr>
              <w:spacing w:after="0" w:line="259" w:lineRule="auto"/>
              <w:ind w:left="1689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722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на основе изолята соевого белка, сухие молочные высокобелковые продукты, низколактозные и безлактозные продукты, продукты для недоношенных и (или) маловесных детей</w:t>
            </w:r>
          </w:p>
        </w:tc>
      </w:tr>
      <w:tr w:rsidR="004B064F">
        <w:trPr>
          <w:trHeight w:val="5962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Диоксины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7" w:firstLine="0"/>
              <w:jc w:val="left"/>
            </w:pPr>
            <w:r>
              <w:t>не допускаются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5" w:line="257" w:lineRule="auto"/>
              <w:ind w:left="0" w:firstLine="0"/>
              <w:jc w:val="left"/>
            </w:pPr>
            <w:r>
              <w:t>Адаптированные, частично адаптированные молочные смеси, молоко стерилизованное, ультрапастеризованное, пастеризованное, жидкие кисломолочные продукты, молочный напиток, сливки питьевые</w:t>
            </w:r>
          </w:p>
          <w:p w:rsidR="004B064F" w:rsidRDefault="002701C7">
            <w:pPr>
              <w:spacing w:after="30" w:line="257" w:lineRule="auto"/>
              <w:ind w:left="0" w:firstLine="0"/>
              <w:jc w:val="left"/>
            </w:pPr>
            <w:r>
              <w:t>Молоко сухое для детского питания (в пересчете на восстановленный проду</w:t>
            </w:r>
            <w:r>
              <w:t>кт)</w:t>
            </w:r>
          </w:p>
          <w:p w:rsidR="004B064F" w:rsidRDefault="002701C7">
            <w:pPr>
              <w:spacing w:after="45" w:line="257" w:lineRule="auto"/>
              <w:ind w:left="0" w:firstLine="0"/>
              <w:jc w:val="left"/>
            </w:pPr>
            <w:r>
              <w:t>Сухие и жидкие молочные напитки, в том числе для детей старше 6 месяцев (в пересчете на восстановленный продукт)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Творог и продукты на его основе, сыры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Сыры, сырные продукты и сырные пасты</w:t>
            </w:r>
          </w:p>
          <w:p w:rsidR="004B064F" w:rsidRDefault="002701C7">
            <w:pPr>
              <w:spacing w:after="45" w:line="257" w:lineRule="auto"/>
              <w:ind w:left="0" w:firstLine="0"/>
              <w:jc w:val="left"/>
            </w:pPr>
            <w:r>
              <w:t>Каши сухие молочные, требующие варки, каши сухие молочные быстро</w:t>
            </w:r>
            <w:r>
              <w:t>растворимые, растворимое печенье (в расчете на сухой продукт)</w:t>
            </w:r>
          </w:p>
          <w:p w:rsidR="004B064F" w:rsidRDefault="002701C7">
            <w:pPr>
              <w:spacing w:after="30" w:line="257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  <w:p w:rsidR="004B064F" w:rsidRDefault="002701C7">
            <w:pPr>
              <w:spacing w:after="23" w:line="265" w:lineRule="auto"/>
              <w:ind w:left="0" w:firstLine="0"/>
              <w:jc w:val="left"/>
            </w:pPr>
            <w:r>
              <w:t>Консервы из мяса, пастеризованные колбаски на мясной основе, мясорастительные и ра</w:t>
            </w:r>
            <w:r>
              <w:t>стительно-мясные консервы, колбасные изделия, мясные полуфабрикаты, паштеты и кулинарные изделия</w:t>
            </w:r>
          </w:p>
          <w:p w:rsidR="004B064F" w:rsidRDefault="002701C7">
            <w:pPr>
              <w:spacing w:after="30" w:line="257" w:lineRule="auto"/>
              <w:ind w:left="0" w:firstLine="0"/>
              <w:jc w:val="left"/>
            </w:pPr>
            <w:r>
              <w:t>Рыбные и рыбо-растительные консервы, полуфабрикаты и кулинарные изделия из рыбы и нерыбных объектов промысла</w:t>
            </w:r>
          </w:p>
          <w:p w:rsidR="004B064F" w:rsidRDefault="002701C7">
            <w:pPr>
              <w:spacing w:after="23" w:line="265" w:lineRule="auto"/>
              <w:ind w:left="0" w:firstLine="0"/>
              <w:jc w:val="left"/>
            </w:pPr>
            <w:r>
              <w:t>Сухие молочные высокобелковые продукты, низколакто</w:t>
            </w:r>
            <w:r>
              <w:t>зные и безлактозные продукты, продукты для недоношенных и (или) маловесных детей (в пересчете на восстановленный продукт)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Сублимированные продукты на молочной основе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мясной основе</w:t>
            </w:r>
          </w:p>
        </w:tc>
      </w:tr>
      <w:tr w:rsidR="004B064F">
        <w:trPr>
          <w:trHeight w:val="2274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4" w:firstLine="0"/>
              <w:jc w:val="left"/>
            </w:pPr>
            <w:r>
              <w:t>Зараженность и загрязненность вредителями хлебных запасов (насекомые, клещи)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36" w:firstLine="0"/>
              <w:jc w:val="left"/>
            </w:pPr>
            <w:r>
              <w:t>не допускается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525" w:line="257" w:lineRule="auto"/>
              <w:ind w:left="0" w:firstLine="0"/>
              <w:jc w:val="left"/>
            </w:pPr>
            <w:r>
              <w:t>Мука и крупа, требующая варки, каши сухие безмолочные быстрорастворимые, каши сухие молочные, требующие варки, растворимое печенье (в расчете на сухой продукт)</w:t>
            </w:r>
          </w:p>
          <w:p w:rsidR="004B064F" w:rsidRDefault="002701C7">
            <w:pPr>
              <w:spacing w:after="30" w:line="257" w:lineRule="auto"/>
              <w:ind w:left="0" w:firstLine="0"/>
              <w:jc w:val="left"/>
            </w:pPr>
            <w:r>
              <w:t>Каши</w:t>
            </w:r>
            <w:r>
              <w:t xml:space="preserve"> молочные, готовые к употреблению, стерилизованные; Каши молочные готовые, произведенные на молочных кухнях</w:t>
            </w:r>
          </w:p>
          <w:p w:rsidR="004B064F" w:rsidRDefault="002701C7">
            <w:pPr>
              <w:spacing w:after="43" w:line="259" w:lineRule="auto"/>
              <w:ind w:left="0" w:firstLine="0"/>
            </w:pPr>
            <w:r>
              <w:t>Хлебобулочные, мучные кондитерские и мукомольно-крупяные изделия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Низкобелковые продукты</w:t>
            </w:r>
          </w:p>
        </w:tc>
      </w:tr>
    </w:tbl>
    <w:p w:rsidR="004B064F" w:rsidRDefault="002701C7">
      <w:pPr>
        <w:tabs>
          <w:tab w:val="center" w:pos="3361"/>
          <w:tab w:val="center" w:pos="6741"/>
        </w:tabs>
        <w:spacing w:after="0"/>
        <w:ind w:left="0" w:firstLine="0"/>
        <w:jc w:val="left"/>
      </w:pPr>
      <w:r>
        <w:t>Металлические примеси</w:t>
      </w:r>
      <w:r>
        <w:tab/>
        <w:t>3·10</w:t>
      </w:r>
      <w:r>
        <w:rPr>
          <w:noProof/>
        </w:rPr>
        <w:drawing>
          <wp:inline distT="0" distB="0" distL="0" distR="0">
            <wp:extent cx="155610" cy="219075"/>
            <wp:effectExtent l="0" t="0" r="0" b="0"/>
            <wp:docPr id="24613" name="Picture 246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13" name="Picture 24613"/>
                    <pic:cNvPicPr/>
                  </pic:nvPicPr>
                  <pic:blipFill>
                    <a:blip r:embed="rId1335"/>
                    <a:stretch>
                      <a:fillRect/>
                    </a:stretch>
                  </pic:blipFill>
                  <pic:spPr>
                    <a:xfrm>
                      <a:off x="0" y="0"/>
                      <a:ext cx="1556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Мука и крупа, требующая варки, каши сухие безмолочные</w:t>
      </w:r>
    </w:p>
    <w:tbl>
      <w:tblPr>
        <w:tblStyle w:val="TableGrid"/>
        <w:tblW w:w="1049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96"/>
        <w:gridCol w:w="1686"/>
        <w:gridCol w:w="6308"/>
      </w:tblGrid>
      <w:tr w:rsidR="004B064F">
        <w:trPr>
          <w:trHeight w:val="1080"/>
        </w:trPr>
        <w:tc>
          <w:tcPr>
            <w:tcW w:w="249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86" w:firstLine="0"/>
              <w:jc w:val="left"/>
            </w:pPr>
            <w:r>
              <w:t>быстрорастворимые, каши сухие молочные, требующие варки,</w:t>
            </w:r>
          </w:p>
          <w:p w:rsidR="004B064F" w:rsidRDefault="002701C7">
            <w:pPr>
              <w:spacing w:after="53" w:line="216" w:lineRule="auto"/>
              <w:ind w:left="14" w:right="1871" w:firstLine="304"/>
              <w:jc w:val="left"/>
            </w:pPr>
            <w:r>
              <w:t>(%; размер растворимое печенье (в расчете на сухой продукт) отдельных частиц не должен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превышать 0,3 мм</w:t>
            </w:r>
          </w:p>
        </w:tc>
      </w:tr>
      <w:tr w:rsidR="004B064F">
        <w:trPr>
          <w:trHeight w:val="177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96" w:hanging="127"/>
              <w:jc w:val="left"/>
            </w:pPr>
            <w:r>
              <w:t>в наибольшем линейном измерении)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30" w:line="257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  <w:p w:rsidR="004B064F" w:rsidRDefault="002701C7">
            <w:pPr>
              <w:spacing w:after="28" w:line="259" w:lineRule="auto"/>
              <w:ind w:left="0" w:firstLine="0"/>
            </w:pPr>
            <w:r>
              <w:t>Хлебобулочные, мучные кондитерские и мукомольно-крупяные изделия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Низкобелковые продукты</w:t>
            </w:r>
          </w:p>
        </w:tc>
      </w:tr>
      <w:tr w:rsidR="004B064F">
        <w:trPr>
          <w:trHeight w:val="1005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Микотоксины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Афлатоксин В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24631" name="Picture 246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31" name="Picture 24631"/>
                          <pic:cNvPicPr/>
                        </pic:nvPicPr>
                        <pic:blipFill>
                          <a:blip r:embed="rId10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44" w:hanging="208"/>
              <w:jc w:val="left"/>
            </w:pPr>
            <w:r>
              <w:t>не допускается (&lt;0,00015)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варки, каши сухие безмолочные быстрорастворимые (инстантного приготовления); Каши сухие молочные, требующие варки, растворимое печенье (в расчете на сухой продукт)</w:t>
            </w:r>
          </w:p>
        </w:tc>
      </w:tr>
      <w:tr w:rsidR="004B064F">
        <w:trPr>
          <w:trHeight w:val="474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44" w:hanging="208"/>
              <w:jc w:val="left"/>
            </w:pPr>
            <w:r>
              <w:t>не допускается (&lt;0,00015)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</w:tbl>
    <w:p w:rsidR="004B064F" w:rsidRDefault="004B064F">
      <w:pPr>
        <w:spacing w:after="0" w:line="259" w:lineRule="auto"/>
        <w:ind w:left="-450" w:right="448" w:firstLine="0"/>
        <w:jc w:val="left"/>
      </w:pPr>
    </w:p>
    <w:tbl>
      <w:tblPr>
        <w:tblStyle w:val="TableGrid"/>
        <w:tblW w:w="1056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1550"/>
        <w:gridCol w:w="6380"/>
      </w:tblGrid>
      <w:tr w:rsidR="004B064F">
        <w:trPr>
          <w:trHeight w:val="474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70" w:hanging="270"/>
              <w:jc w:val="left"/>
            </w:pPr>
            <w:r>
              <w:t>не допускается &lt;0,00015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Мясо-растительные и растительно-мясные консервы (для содержащих крупу и муку)</w:t>
            </w:r>
          </w:p>
        </w:tc>
      </w:tr>
      <w:tr w:rsidR="004B064F">
        <w:trPr>
          <w:trHeight w:val="78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70" w:hanging="270"/>
              <w:jc w:val="left"/>
            </w:pPr>
            <w:r>
              <w:t>не допускается &lt;0,00015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68" w:line="259" w:lineRule="auto"/>
              <w:ind w:left="0" w:firstLine="0"/>
              <w:jc w:val="left"/>
            </w:pPr>
            <w:r>
              <w:t>Плодоовощные консервы (для фруктово-зерновых пюре)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</w:t>
            </w:r>
          </w:p>
        </w:tc>
      </w:tr>
      <w:tr w:rsidR="004B064F">
        <w:trPr>
          <w:trHeight w:val="27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допускается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Хлебобулочные, мучные кондитерские и мукомольно-крупяные изделия</w:t>
            </w:r>
          </w:p>
        </w:tc>
      </w:tr>
      <w:tr w:rsidR="004B064F">
        <w:trPr>
          <w:trHeight w:val="103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допускается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30" w:line="257" w:lineRule="auto"/>
              <w:ind w:left="0" w:firstLine="0"/>
              <w:jc w:val="left"/>
            </w:pPr>
            <w:r>
              <w:t>Кулинарные изделия из рыбы и нерыбных объектов промысла (для содержащих крупу, муку)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Продукты на основе изолята соевого белка (в пересчете на восстановленный продукт), низкобелковые продукты</w:t>
            </w:r>
          </w:p>
        </w:tc>
      </w:tr>
      <w:tr w:rsidR="004B064F">
        <w:trPr>
          <w:trHeight w:val="100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Дезоксиниваленол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варки, каши сухие безмолочные (инстантного приготовления); Каши сухие молочные, требующие варки, растворимое печенье (в расчете на сухой продукт) (для каш, содержащих пшеничную, ячменную муку или крупу)</w:t>
            </w:r>
          </w:p>
        </w:tc>
      </w:tr>
      <w:tr w:rsidR="004B064F">
        <w:trPr>
          <w:trHeight w:val="758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</w:t>
            </w:r>
            <w:r>
              <w:t>олочные, готовые к употреблению, стерилизованные; каши молочные готовые, произведенные на молочных кухнях (для каш, содержащих пшеничную, ячменную муку или крупу)</w:t>
            </w:r>
          </w:p>
        </w:tc>
      </w:tr>
      <w:tr w:rsidR="004B064F">
        <w:trPr>
          <w:trHeight w:val="52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427" w:firstLine="0"/>
              <w:jc w:val="left"/>
            </w:pPr>
            <w:r>
              <w:t>&lt;0,05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Плодоовощные консервы (для фруктово-зерновых пюре, содержащих пшеничную, ячменную муку)</w:t>
            </w:r>
          </w:p>
        </w:tc>
      </w:tr>
      <w:tr w:rsidR="004B064F">
        <w:trPr>
          <w:trHeight w:val="154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27" w:hanging="427"/>
              <w:jc w:val="left"/>
            </w:pPr>
            <w:r>
              <w:t>не допускается &lt;0,05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30" w:line="257" w:lineRule="auto"/>
              <w:ind w:left="0" w:firstLine="0"/>
              <w:jc w:val="left"/>
            </w:pPr>
            <w:r>
              <w:t>Мясо-растительные и растительно-мясные консервы (для консервов, содержащих пшеничную, ячменную крупу и муку)</w:t>
            </w:r>
          </w:p>
          <w:p w:rsidR="004B064F" w:rsidRDefault="002701C7">
            <w:pPr>
              <w:spacing w:after="15" w:line="273" w:lineRule="auto"/>
              <w:ind w:left="0" w:firstLine="0"/>
              <w:jc w:val="left"/>
            </w:pPr>
            <w:r>
              <w:t>Рыбо-растительные консервы (для консервов, содержащих пшеничную, ячменную муку или крупу)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Хлебобулочные, мучные кондитерские и мукомольно-крупяные изделия (из пшеницы и ячменя)</w:t>
            </w:r>
          </w:p>
        </w:tc>
      </w:tr>
      <w:tr w:rsidR="004B064F">
        <w:trPr>
          <w:trHeight w:val="79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допускается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73" w:lineRule="auto"/>
              <w:ind w:left="0" w:firstLine="0"/>
              <w:jc w:val="left"/>
            </w:pPr>
            <w:r>
              <w:t>Кулинарные изделия из рыбы и нерыбных объектов промысла (для содержащих крупу, муку)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Низкобелковые продукты (из пшеничной, ячменной муки)</w:t>
            </w:r>
          </w:p>
        </w:tc>
      </w:tr>
      <w:tr w:rsidR="004B064F">
        <w:trPr>
          <w:trHeight w:val="100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Зеараленон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5" w:hanging="375"/>
              <w:jc w:val="left"/>
            </w:pPr>
            <w:r>
              <w:t>не допускается &lt;0,005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варки, каши сухие безмолочные быстрорастворимые (инстантного приготовления);  Каши сухие молочные, требующие варки, растворимое печенье (для кукурузной, ячменной, пшеничной муки, в расчете на сухой продукт)</w:t>
            </w:r>
          </w:p>
        </w:tc>
      </w:tr>
      <w:tr w:rsidR="004B064F">
        <w:trPr>
          <w:trHeight w:val="76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5" w:hanging="375"/>
              <w:jc w:val="left"/>
            </w:pPr>
            <w:r>
              <w:t>не допускается &lt;0,005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</w:t>
            </w:r>
            <w:r>
              <w:t>аши молочные, готовые к употреблению, стерилизованные; Каши молочные готовые, произведенные на молочных кухнях (для каш, содержащих пшеничную, ячменную муку или крупу)</w:t>
            </w:r>
          </w:p>
        </w:tc>
      </w:tr>
      <w:tr w:rsidR="004B064F">
        <w:trPr>
          <w:trHeight w:val="510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48" w:hanging="348"/>
              <w:jc w:val="left"/>
            </w:pPr>
            <w:r>
              <w:t>не допускается &lt;0,005,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Мясо-растительные и растительно-мясные консервы (для содержащих пшеничную, ячменную, кукурузную крупу и муку)</w:t>
            </w:r>
          </w:p>
        </w:tc>
      </w:tr>
      <w:tr w:rsidR="004B064F">
        <w:trPr>
          <w:trHeight w:val="52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375" w:firstLine="0"/>
              <w:jc w:val="left"/>
            </w:pPr>
            <w:r>
              <w:t>&lt;0,005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 (для консервов, содержащих пшеничную, ячменную муку или крупу)</w:t>
            </w:r>
          </w:p>
        </w:tc>
      </w:tr>
      <w:tr w:rsidR="004B064F">
        <w:trPr>
          <w:trHeight w:val="510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5" w:hanging="375"/>
              <w:jc w:val="left"/>
            </w:pPr>
            <w:r>
              <w:t>не допускается &lt;0,005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Плодоовощные консервы (для фруктово-зерновых пюре, содержащих пшеничную, кукурузную, ячменную муку</w:t>
            </w:r>
          </w:p>
        </w:tc>
      </w:tr>
      <w:tr w:rsidR="004B064F">
        <w:trPr>
          <w:trHeight w:val="52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 допускается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 (для содержащих крупу, муку)</w:t>
            </w:r>
          </w:p>
        </w:tc>
      </w:tr>
      <w:tr w:rsidR="004B064F">
        <w:trPr>
          <w:trHeight w:val="510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5" w:hanging="375"/>
              <w:jc w:val="left"/>
            </w:pPr>
            <w:r>
              <w:t>не допускается &lt;0,005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Хлебобулочные, мучные кондитерские и мукомольно-крупяные изделия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(из пшеницы, ячменя, кукурузы)</w:t>
            </w:r>
          </w:p>
        </w:tc>
      </w:tr>
      <w:tr w:rsidR="004B064F">
        <w:trPr>
          <w:trHeight w:val="52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375" w:firstLine="0"/>
              <w:jc w:val="left"/>
            </w:pPr>
            <w:r>
              <w:t>&lt;0,005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Низкобелковые продукты (из пшеничной, ячменной муки)</w:t>
            </w:r>
          </w:p>
        </w:tc>
      </w:tr>
      <w:tr w:rsidR="004B064F">
        <w:trPr>
          <w:trHeight w:val="100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Т-2 токсин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64" w:hanging="364"/>
              <w:jc w:val="left"/>
            </w:pPr>
            <w:r>
              <w:t>не допускается (&lt;0,05)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варки; каши сухие безмолочные быстрорастворимые (инстантного приготовления); Каши сухие молочные, требующие варки, растворимое печенье (в расчете на сухой продукт)</w:t>
            </w:r>
          </w:p>
        </w:tc>
      </w:tr>
      <w:tr w:rsidR="004B064F">
        <w:trPr>
          <w:trHeight w:val="467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64" w:hanging="364"/>
              <w:jc w:val="left"/>
            </w:pPr>
            <w:r>
              <w:t>не допускается (&lt;0,05)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</w:tbl>
    <w:p w:rsidR="004B064F" w:rsidRDefault="004B064F">
      <w:pPr>
        <w:spacing w:after="0" w:line="259" w:lineRule="auto"/>
        <w:ind w:left="-450" w:right="520" w:firstLine="0"/>
        <w:jc w:val="left"/>
      </w:pPr>
    </w:p>
    <w:tbl>
      <w:tblPr>
        <w:tblStyle w:val="TableGrid"/>
        <w:tblW w:w="1049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23"/>
        <w:gridCol w:w="1659"/>
        <w:gridCol w:w="6308"/>
      </w:tblGrid>
      <w:tr w:rsidR="004B064F">
        <w:trPr>
          <w:trHeight w:val="474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73" w:hanging="364"/>
              <w:jc w:val="left"/>
            </w:pPr>
            <w:r>
              <w:t>не допускается (&lt;0,05)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Мясо-растительные и растительно-мясные консервы (для содержащих крупу и муку)</w:t>
            </w:r>
          </w:p>
        </w:tc>
      </w:tr>
      <w:tr w:rsidR="004B064F">
        <w:trPr>
          <w:trHeight w:val="518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73" w:hanging="364"/>
              <w:jc w:val="left"/>
            </w:pPr>
            <w:r>
              <w:t>не допускается (&lt;0,05)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 (для консервов, содержащих муку и крупу)</w:t>
            </w:r>
          </w:p>
        </w:tc>
      </w:tr>
      <w:tr w:rsidR="004B064F">
        <w:trPr>
          <w:trHeight w:val="270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9" w:firstLine="0"/>
              <w:jc w:val="left"/>
            </w:pPr>
            <w:r>
              <w:t>не допускается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Хлебобулочные, мучные кондитерские и мукомольно-крупяные изделия</w:t>
            </w:r>
          </w:p>
        </w:tc>
      </w:tr>
      <w:tr w:rsidR="004B064F">
        <w:trPr>
          <w:trHeight w:val="795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9" w:firstLine="0"/>
              <w:jc w:val="left"/>
            </w:pPr>
            <w:r>
              <w:t>не допускается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92" w:firstLine="0"/>
              <w:jc w:val="left"/>
            </w:pPr>
            <w:r>
              <w:t>Кулинарные изделия из рыбы и нерыбных объектов промысла (для содержащих крупу, муку) Низкобелковые продукты</w:t>
            </w:r>
          </w:p>
        </w:tc>
      </w:tr>
      <w:tr w:rsidR="004B064F">
        <w:trPr>
          <w:trHeight w:val="1005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Охратоксин 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69" w:hanging="260"/>
              <w:jc w:val="left"/>
            </w:pPr>
            <w:r>
              <w:t>не допускается (&lt;0,0005)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варки; каши сухие безмолочные быстрорастворимые (инстантного приготовления); каши сух</w:t>
            </w:r>
            <w:r>
              <w:t>ие молочные, требующие варки, растворимое печенье (для всех видов в расчете на сухой продукт)</w:t>
            </w:r>
          </w:p>
        </w:tc>
      </w:tr>
      <w:tr w:rsidR="004B064F">
        <w:trPr>
          <w:trHeight w:val="765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31" w:hanging="322"/>
              <w:jc w:val="left"/>
            </w:pPr>
            <w:r>
              <w:t>не допускается &lt;0,0005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 (для всех видов)</w:t>
            </w:r>
          </w:p>
        </w:tc>
      </w:tr>
      <w:tr w:rsidR="004B064F">
        <w:trPr>
          <w:trHeight w:val="510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69" w:hanging="260"/>
              <w:jc w:val="left"/>
            </w:pPr>
            <w:r>
              <w:t>не допускается (&lt;0,0005)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Плодоовощные консервы (для содержащих муку, крупу)</w:t>
            </w:r>
          </w:p>
        </w:tc>
      </w:tr>
      <w:tr w:rsidR="004B064F">
        <w:trPr>
          <w:trHeight w:val="525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109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0" w:right="113" w:firstLine="0"/>
              <w:jc w:val="center"/>
            </w:pPr>
            <w:r>
              <w:t>&lt;0,0005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Мясо-растительные консервы (растительно-мясные консервы) (для содержащих крупу и муку)</w:t>
            </w:r>
          </w:p>
        </w:tc>
      </w:tr>
      <w:tr w:rsidR="004B064F">
        <w:trPr>
          <w:trHeight w:val="510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69" w:hanging="260"/>
              <w:jc w:val="left"/>
            </w:pPr>
            <w:r>
              <w:t>не допускается (&lt;0,0005)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 (для консервов, содержащих муку и крупу)</w:t>
            </w:r>
          </w:p>
        </w:tc>
      </w:tr>
      <w:tr w:rsidR="004B064F">
        <w:trPr>
          <w:trHeight w:val="278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9" w:firstLine="0"/>
              <w:jc w:val="left"/>
            </w:pPr>
            <w:r>
              <w:t>не допускается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Хлебобулочные, мучные кондитерские и мукомольно-крупяные изделия</w:t>
            </w:r>
          </w:p>
        </w:tc>
      </w:tr>
      <w:tr w:rsidR="004B064F">
        <w:trPr>
          <w:trHeight w:val="768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9" w:firstLine="0"/>
              <w:jc w:val="left"/>
            </w:pPr>
            <w:r>
              <w:t>не допускается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92" w:firstLine="0"/>
              <w:jc w:val="left"/>
            </w:pPr>
            <w:r>
              <w:t>Кулинарные изделия из рыбы и нерыбных объектов промысла (для содержащих крупу, муку) Низкобелковые продукты</w:t>
            </w:r>
          </w:p>
        </w:tc>
      </w:tr>
      <w:tr w:rsidR="004B064F">
        <w:trPr>
          <w:trHeight w:val="1272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>
                      <wp:simplePos x="0" y="0"/>
                      <wp:positionH relativeFrom="column">
                        <wp:posOffset>814664</wp:posOffset>
                      </wp:positionH>
                      <wp:positionV relativeFrom="paragraph">
                        <wp:posOffset>-52726</wp:posOffset>
                      </wp:positionV>
                      <wp:extent cx="393602" cy="219075"/>
                      <wp:effectExtent l="0" t="0" r="0" b="0"/>
                      <wp:wrapNone/>
                      <wp:docPr id="279030" name="Group 2790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602" cy="219075"/>
                                <a:chOff x="0" y="0"/>
                                <a:chExt cx="393602" cy="219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833" name="Picture 24833"/>
                                <pic:cNvPicPr/>
                              </pic:nvPicPr>
                              <pic:blipFill>
                                <a:blip r:embed="rId10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82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836" name="Picture 24836"/>
                                <pic:cNvPicPr/>
                              </pic:nvPicPr>
                              <pic:blipFill>
                                <a:blip r:embed="rId13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2913" y="0"/>
                                  <a:ext cx="100689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279030" style="width:30.9922pt;height:17.25pt;position:absolute;z-index:-2147483592;mso-position-horizontal-relative:text;mso-position-horizontal:absolute;margin-left:64.1468pt;mso-position-vertical-relative:text;margin-top:-4.1517pt;" coordsize="3936,2190">
                      <v:shape id="Picture 24833" style="position:absolute;width:823;height:2190;left:0;top:0;" filled="f">
                        <v:imagedata r:id="rId1339"/>
                      </v:shape>
                      <v:shape id="Picture 24836" style="position:absolute;width:1006;height:2190;left:2929;top:0;" filled="f">
                        <v:imagedata r:id="rId1340"/>
                      </v:shape>
                    </v:group>
                  </w:pict>
                </mc:Fallback>
              </mc:AlternateContent>
            </w:r>
            <w:r>
              <w:t>Фумонизины В и В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13" w:firstLine="0"/>
              <w:jc w:val="center"/>
            </w:pPr>
            <w:r>
              <w:t>0,2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Мука и крупа, требующая варки, каши сухие безмолочные быстрорастворимые (инстантного приготовления); каши сухие молочные быстрорастворимые, каши сухие молочные, требующие варки, растворимое печенье (для кукурузной муки в расчете на сухой продукт)</w:t>
            </w:r>
          </w:p>
        </w:tc>
      </w:tr>
      <w:tr w:rsidR="004B064F">
        <w:trPr>
          <w:trHeight w:val="758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13" w:firstLine="0"/>
              <w:jc w:val="center"/>
            </w:pPr>
            <w:r>
              <w:t>0,2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 (для каш, содержащих муку или крупу)</w:t>
            </w:r>
          </w:p>
        </w:tc>
      </w:tr>
      <w:tr w:rsidR="004B064F">
        <w:trPr>
          <w:trHeight w:val="525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13" w:firstLine="0"/>
              <w:jc w:val="center"/>
            </w:pPr>
            <w:r>
              <w:t>0,2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</w:pPr>
            <w:r>
              <w:t>Хлебобулочные, мучные кондитерские и мукомольно-крупяные изделия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(для кукурузной муки)</w:t>
            </w:r>
          </w:p>
        </w:tc>
      </w:tr>
      <w:tr w:rsidR="004B064F">
        <w:trPr>
          <w:trHeight w:val="510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Патулин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36" w:hanging="427"/>
              <w:jc w:val="left"/>
            </w:pPr>
            <w:r>
              <w:t>не допускается &lt;0,02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Плодоовощные консервы, в том числе соковая продукция из фруктов 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(или) овощей (для содержащих яблоки, томаты, облепиху)</w:t>
            </w:r>
          </w:p>
        </w:tc>
      </w:tr>
      <w:tr w:rsidR="004B064F">
        <w:trPr>
          <w:trHeight w:val="525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109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0" w:right="113" w:firstLine="0"/>
              <w:jc w:val="center"/>
            </w:pPr>
            <w:r>
              <w:t>&lt;0,02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Мясо-растительные и растительно-мясные консервы (для содержащих томаты)</w:t>
            </w:r>
          </w:p>
        </w:tc>
      </w:tr>
      <w:tr w:rsidR="004B064F">
        <w:trPr>
          <w:trHeight w:val="540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109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0" w:right="113" w:firstLine="0"/>
              <w:jc w:val="center"/>
            </w:pPr>
            <w:r>
              <w:t>&lt;0,02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 (для консервов, содержащих томаты)</w:t>
            </w:r>
          </w:p>
        </w:tc>
      </w:tr>
      <w:tr w:rsidR="004B064F">
        <w:trPr>
          <w:trHeight w:val="506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109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0" w:right="113" w:firstLine="0"/>
              <w:jc w:val="center"/>
            </w:pPr>
            <w:r>
              <w:t>&lt;0,02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растительной основе (для продуктов, содержащих яблоки, томаты, облепиху)</w:t>
            </w:r>
          </w:p>
        </w:tc>
      </w:tr>
      <w:tr w:rsidR="004B064F">
        <w:trPr>
          <w:trHeight w:val="1731"/>
        </w:trPr>
        <w:tc>
          <w:tcPr>
            <w:tcW w:w="25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Афлатоксин М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24868" name="Picture 248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68" name="Picture 24868"/>
                          <pic:cNvPicPr/>
                        </pic:nvPicPr>
                        <pic:blipFill>
                          <a:blip r:embed="rId10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7" w:hanging="208"/>
              <w:jc w:val="left"/>
            </w:pPr>
            <w:r>
              <w:t>не допускается (&lt;0,00002)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5" w:line="262" w:lineRule="auto"/>
              <w:ind w:left="0" w:firstLine="0"/>
              <w:jc w:val="left"/>
            </w:pPr>
            <w:r>
              <w:t>Адаптированные, частично адаптированные молочные смеси (сухие - в пересчете на восстановленный продукт), молоко стерилизованное, ультрапастеризованное, пастеризованное, жидкие кисломолочные продукты, молочный напиток, сливки питьевые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сухое для детск</w:t>
            </w:r>
            <w:r>
              <w:t>ого питания, сухие и жидкие молочные напитки, в том числе для детей старше 6 месяцев (в пересчете на восстановленный продукт)</w:t>
            </w:r>
          </w:p>
        </w:tc>
      </w:tr>
      <w:tr w:rsidR="004B064F">
        <w:trPr>
          <w:trHeight w:val="103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314" w:lineRule="auto"/>
              <w:ind w:left="669" w:right="2699" w:hanging="669"/>
              <w:jc w:val="left"/>
            </w:pPr>
            <w:r>
              <w:t>Не более 0,00002 Творог и продукты на его основе не</w:t>
            </w:r>
            <w:r>
              <w:tab/>
              <w:t>Сыры, сырные продукты и сырные пасты</w:t>
            </w:r>
          </w:p>
          <w:p w:rsidR="004B064F" w:rsidRDefault="002701C7">
            <w:pPr>
              <w:spacing w:after="0" w:line="259" w:lineRule="auto"/>
              <w:ind w:left="239" w:firstLine="0"/>
              <w:jc w:val="left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317" w:firstLine="0"/>
              <w:jc w:val="left"/>
            </w:pPr>
            <w:r>
              <w:t>(&lt;0,00005)</w:t>
            </w:r>
          </w:p>
        </w:tc>
      </w:tr>
    </w:tbl>
    <w:p w:rsidR="004B064F" w:rsidRDefault="004B064F">
      <w:pPr>
        <w:spacing w:after="0" w:line="259" w:lineRule="auto"/>
        <w:ind w:left="-450" w:right="453" w:firstLine="0"/>
        <w:jc w:val="left"/>
      </w:pPr>
    </w:p>
    <w:tbl>
      <w:tblPr>
        <w:tblStyle w:val="TableGrid"/>
        <w:tblW w:w="1055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61"/>
        <w:gridCol w:w="6"/>
        <w:gridCol w:w="1715"/>
        <w:gridCol w:w="6022"/>
        <w:gridCol w:w="353"/>
      </w:tblGrid>
      <w:tr w:rsidR="004B064F">
        <w:trPr>
          <w:trHeight w:val="722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не</w:t>
            </w:r>
          </w:p>
          <w:p w:rsidR="004B064F" w:rsidRDefault="002701C7">
            <w:pPr>
              <w:spacing w:after="13" w:line="259" w:lineRule="auto"/>
              <w:ind w:left="0" w:right="57" w:firstLine="0"/>
              <w:jc w:val="center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(&lt;0,00002)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сухие молочные, требующие варки, каши сухие молочные быстрорастворимые, растворимое печенье (для сухих продуктов в пересчете на восстановленный продукт)</w:t>
            </w:r>
          </w:p>
        </w:tc>
      </w:tr>
      <w:tr w:rsidR="004B064F">
        <w:trPr>
          <w:trHeight w:val="758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не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(&lt;0,00002)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Каши молочные, готовые к употреблению, стерилизованные; каши молочные готовые, произведенные на молочных кухнях</w:t>
            </w:r>
          </w:p>
        </w:tc>
      </w:tr>
      <w:tr w:rsidR="004B064F">
        <w:trPr>
          <w:trHeight w:val="758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не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(&lt;0,00002)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Плодоовощные консервы (для фруктово-молочных пюре)</w:t>
            </w:r>
          </w:p>
        </w:tc>
      </w:tr>
      <w:tr w:rsidR="004B064F">
        <w:trPr>
          <w:trHeight w:val="765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right="57" w:firstLine="0"/>
              <w:jc w:val="center"/>
            </w:pPr>
            <w:r>
              <w:t>не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(&lt;0,00002)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 (для продукта с молочным компонентом)</w:t>
            </w:r>
          </w:p>
        </w:tc>
      </w:tr>
      <w:tr w:rsidR="004B064F">
        <w:trPr>
          <w:trHeight w:val="1005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не</w:t>
            </w:r>
          </w:p>
          <w:p w:rsidR="004B064F" w:rsidRDefault="002701C7">
            <w:pPr>
              <w:spacing w:after="13" w:line="259" w:lineRule="auto"/>
              <w:ind w:left="0" w:right="57" w:firstLine="0"/>
              <w:jc w:val="center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(&lt;0,00002)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Сухие молочные высокобелковые продукты, продукты на основе полных или частичных гидролизатов белка, низколактозные и безлактозные прод</w:t>
            </w:r>
            <w:r>
              <w:t>укты, продукты для недоношенных и (или) маловесных детей (в пересчете на восстановленный продукт)</w:t>
            </w:r>
          </w:p>
        </w:tc>
      </w:tr>
      <w:tr w:rsidR="004B064F">
        <w:trPr>
          <w:trHeight w:val="746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не</w:t>
            </w:r>
          </w:p>
          <w:p w:rsidR="004B064F" w:rsidRDefault="002701C7">
            <w:pPr>
              <w:spacing w:after="13" w:line="259" w:lineRule="auto"/>
              <w:ind w:left="0" w:right="57" w:firstLine="0"/>
              <w:jc w:val="center"/>
            </w:pPr>
            <w:r>
              <w:t>допускается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(&lt;0,00002)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Сублимированные продукты на молочной основе</w:t>
            </w:r>
          </w:p>
        </w:tc>
      </w:tr>
      <w:tr w:rsidR="004B064F">
        <w:trPr>
          <w:trHeight w:val="2329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Бенз(а)пирен</w:t>
            </w:r>
          </w:p>
        </w:tc>
        <w:tc>
          <w:tcPr>
            <w:tcW w:w="8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57" w:line="263" w:lineRule="auto"/>
              <w:ind w:left="512" w:hanging="497"/>
              <w:jc w:val="left"/>
            </w:pPr>
            <w:r>
              <w:t>не допускается (</w:t>
            </w:r>
            <w:r>
              <w:rPr>
                <w:noProof/>
              </w:rPr>
              <w:drawing>
                <wp:inline distT="0" distB="0" distL="0" distR="0">
                  <wp:extent cx="118996" cy="152400"/>
                  <wp:effectExtent l="0" t="0" r="0" b="0"/>
                  <wp:docPr id="24963" name="Picture 249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63" name="Picture 24963"/>
                          <pic:cNvPicPr/>
                        </pic:nvPicPr>
                        <pic:blipFill>
                          <a:blip r:embed="rId13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6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ab/>
              <w:t>Мука и крупа, требующая варки, каши сухие молочные, безмолочные 0,0002)</w:t>
            </w:r>
            <w:r>
              <w:tab/>
              <w:t>быстрорастворимые, каши сухие молочные, требующие варки, растворимое печенье (в расчете на сухой продукт)</w:t>
            </w:r>
          </w:p>
          <w:p w:rsidR="004B064F" w:rsidRDefault="002701C7">
            <w:pPr>
              <w:tabs>
                <w:tab w:val="center" w:pos="4627"/>
              </w:tabs>
              <w:spacing w:after="21" w:line="259" w:lineRule="auto"/>
              <w:ind w:left="0" w:firstLine="0"/>
              <w:jc w:val="left"/>
            </w:pPr>
            <w:r>
              <w:t>не допускается</w:t>
            </w:r>
            <w:r>
              <w:tab/>
              <w:t>Каши молочные, готовые к употреблению, стерилизованные; каши</w:t>
            </w:r>
          </w:p>
          <w:p w:rsidR="004B064F" w:rsidRDefault="002701C7">
            <w:pPr>
              <w:spacing w:after="0" w:line="314" w:lineRule="auto"/>
              <w:ind w:left="166" w:right="67" w:firstLine="296"/>
              <w:jc w:val="left"/>
            </w:pPr>
            <w:r>
              <w:t>&lt;</w:t>
            </w:r>
            <w:r>
              <w:t xml:space="preserve"> 0,0002</w:t>
            </w:r>
            <w:r>
              <w:tab/>
              <w:t>молочные готовые, произведенные на молочных кухнях не допускается</w:t>
            </w:r>
            <w:r>
              <w:tab/>
              <w:t>Хлебобулочные, мучные кондитерские и мукомольно-крупяные изделия</w:t>
            </w:r>
          </w:p>
          <w:p w:rsidR="004B064F" w:rsidRDefault="002701C7">
            <w:pPr>
              <w:spacing w:after="0" w:line="259" w:lineRule="auto"/>
              <w:ind w:left="166" w:right="893" w:firstLine="296"/>
              <w:jc w:val="left"/>
            </w:pPr>
            <w:r>
              <w:t>&lt; 0,0002 не допускается</w:t>
            </w:r>
            <w:r>
              <w:tab/>
              <w:t>Кулинарные изделия из рыбы и нерыбных объектов промысла &lt; 0,0002</w:t>
            </w:r>
          </w:p>
        </w:tc>
      </w:tr>
      <w:tr w:rsidR="004B064F">
        <w:trPr>
          <w:trHeight w:val="1993"/>
        </w:trPr>
        <w:tc>
          <w:tcPr>
            <w:tcW w:w="24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Нитраты</w:t>
            </w:r>
          </w:p>
        </w:tc>
        <w:tc>
          <w:tcPr>
            <w:tcW w:w="8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82" w:lineRule="auto"/>
              <w:ind w:left="379" w:hanging="305"/>
              <w:jc w:val="left"/>
            </w:pPr>
            <w:r>
              <w:t>50 (на фруктовой Плодоовощные консервы, в том числе соковая продукция из фруктов и основе, за</w:t>
            </w:r>
            <w:r>
              <w:tab/>
              <w:t>(или) овощей</w:t>
            </w:r>
          </w:p>
          <w:p w:rsidR="004B064F" w:rsidRDefault="002701C7">
            <w:pPr>
              <w:spacing w:after="0" w:line="257" w:lineRule="auto"/>
              <w:ind w:left="281" w:right="6060" w:hanging="38"/>
              <w:jc w:val="left"/>
            </w:pPr>
            <w:r>
              <w:t>исключением содержащих бананы и</w:t>
            </w:r>
          </w:p>
          <w:p w:rsidR="004B064F" w:rsidRDefault="002701C7">
            <w:pPr>
              <w:spacing w:after="13" w:line="259" w:lineRule="auto"/>
              <w:ind w:left="407" w:firstLine="0"/>
              <w:jc w:val="left"/>
            </w:pPr>
            <w:r>
              <w:t>клубнику)</w:t>
            </w:r>
          </w:p>
          <w:p w:rsidR="004B064F" w:rsidRDefault="002701C7">
            <w:pPr>
              <w:spacing w:after="0" w:line="259" w:lineRule="auto"/>
              <w:ind w:left="0" w:right="4795" w:firstLine="21"/>
              <w:jc w:val="left"/>
            </w:pPr>
            <w:r>
              <w:t>200 (на овощной и фруктово-овощной</w:t>
            </w:r>
          </w:p>
        </w:tc>
      </w:tr>
      <w:tr w:rsidR="004B064F">
        <w:trPr>
          <w:trHeight w:val="962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6" w:firstLine="0"/>
              <w:jc w:val="left"/>
            </w:pPr>
            <w:r>
              <w:t>основе, а также</w:t>
            </w:r>
          </w:p>
          <w:p w:rsidR="004B064F" w:rsidRDefault="002701C7">
            <w:pPr>
              <w:spacing w:after="0" w:line="259" w:lineRule="auto"/>
              <w:ind w:left="406" w:hanging="311"/>
              <w:jc w:val="left"/>
            </w:pPr>
            <w:r>
              <w:t>для содержащих бананы и клубнику)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150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Мясо-растительные и растительно-мясные консервы (для консервов, содержащих овощи)</w:t>
            </w:r>
          </w:p>
        </w:tc>
      </w:tr>
      <w:tr w:rsidR="004B064F">
        <w:trPr>
          <w:trHeight w:val="278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150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Рыбо-растительные консервы (для консервов, содержащих овощи)</w:t>
            </w:r>
          </w:p>
        </w:tc>
      </w:tr>
      <w:tr w:rsidR="004B064F">
        <w:trPr>
          <w:trHeight w:val="510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150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Кулинарные изделия из рыбы и нерыбных объектов промысла (для содержащих овощи)</w:t>
            </w:r>
          </w:p>
        </w:tc>
      </w:tr>
      <w:tr w:rsidR="004B064F">
        <w:trPr>
          <w:trHeight w:val="765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Нитриты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166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(&lt;0,5)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Консервы из мяса, пастеризованные колбаски на мясной основе, мясорастительные консервы (растительно-мясные консервы), мясные полуфабрикаты, паштеты и кулинарные изделия</w:t>
            </w:r>
          </w:p>
        </w:tc>
      </w:tr>
      <w:tr w:rsidR="004B064F">
        <w:trPr>
          <w:trHeight w:val="270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30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</w:t>
            </w:r>
          </w:p>
        </w:tc>
      </w:tr>
      <w:tr w:rsidR="004B064F">
        <w:trPr>
          <w:trHeight w:val="1283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Нитрозамины сумма НДМА и НДЭА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166" w:firstLine="0"/>
              <w:jc w:val="left"/>
            </w:pPr>
            <w:r>
              <w:t>не допускается</w:t>
            </w:r>
          </w:p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(&lt;0,001)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3" w:line="265" w:lineRule="auto"/>
              <w:ind w:left="0" w:firstLine="0"/>
              <w:jc w:val="left"/>
            </w:pPr>
            <w:r>
              <w:t>Консервы из мяса, пастеризованные колбаски на мясной основе, мясорастительные консервы (растительно-мясные консервы), мясные полуфабрикаты, паштеты и кулинарные изделия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Рыбные и рыбо-растительные консервы, кулинарные изделия и полуф</w:t>
            </w:r>
            <w:r>
              <w:t>абрикаты из рыбы и нерыбных объектов промысла</w:t>
            </w:r>
          </w:p>
        </w:tc>
      </w:tr>
      <w:tr w:rsidR="004B064F">
        <w:trPr>
          <w:trHeight w:val="234"/>
        </w:trPr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7" w:firstLine="0"/>
              <w:jc w:val="center"/>
            </w:pPr>
            <w:r>
              <w:t>0,002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Колбасные изделия</w:t>
            </w:r>
          </w:p>
        </w:tc>
      </w:tr>
      <w:tr w:rsidR="004B064F">
        <w:trPr>
          <w:gridAfter w:val="1"/>
          <w:wAfter w:w="353" w:type="dxa"/>
          <w:trHeight w:val="752"/>
        </w:trPr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Полихлорированные бифенилы</w:t>
            </w:r>
          </w:p>
        </w:tc>
        <w:tc>
          <w:tcPr>
            <w:tcW w:w="7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56" w:line="263" w:lineRule="auto"/>
              <w:ind w:left="1721" w:hanging="1016"/>
              <w:jc w:val="left"/>
            </w:pPr>
            <w:r>
              <w:t>0,5</w:t>
            </w:r>
            <w:r>
              <w:tab/>
              <w:t>Рыбные консервы, полуфабрикаты и кулинарные изделия из рыбы и нерыбных объектов промысла</w:t>
            </w:r>
          </w:p>
          <w:p w:rsidR="004B064F" w:rsidRDefault="002701C7">
            <w:pPr>
              <w:tabs>
                <w:tab w:val="center" w:pos="835"/>
                <w:tab w:val="center" w:pos="304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0,2</w:t>
            </w:r>
            <w:r>
              <w:tab/>
              <w:t>Рыбо-растительные консервы</w:t>
            </w:r>
          </w:p>
        </w:tc>
      </w:tr>
      <w:tr w:rsidR="004B064F">
        <w:trPr>
          <w:gridAfter w:val="1"/>
          <w:wAfter w:w="353" w:type="dxa"/>
          <w:trHeight w:val="1793"/>
        </w:trPr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273" w:line="259" w:lineRule="auto"/>
              <w:ind w:left="0" w:firstLine="0"/>
              <w:jc w:val="left"/>
            </w:pPr>
            <w:r>
              <w:t>Гистамин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Фикотоксины</w:t>
            </w:r>
          </w:p>
        </w:tc>
        <w:tc>
          <w:tcPr>
            <w:tcW w:w="7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8" w:line="273" w:lineRule="auto"/>
              <w:ind w:left="46" w:firstLine="300"/>
              <w:jc w:val="left"/>
            </w:pPr>
            <w:r>
              <w:t>100 (тунец,</w:t>
            </w:r>
            <w:r>
              <w:tab/>
              <w:t>Рыбные консервы, кулинарные изделия и полуфабрикаты из рыбы и скумбрия, лосось, нерыбных объектов промысла сельдь)</w:t>
            </w:r>
          </w:p>
          <w:p w:rsidR="004B064F" w:rsidRDefault="002701C7">
            <w:pPr>
              <w:spacing w:after="0" w:line="259" w:lineRule="auto"/>
              <w:ind w:left="46" w:right="3385" w:firstLine="353"/>
              <w:jc w:val="left"/>
            </w:pPr>
            <w:r>
              <w:t>40 (тунец,</w:t>
            </w:r>
            <w:r>
              <w:tab/>
              <w:t>Рыбо-растительные консервы скумбрия, лосось, сельдь)</w:t>
            </w:r>
          </w:p>
        </w:tc>
      </w:tr>
      <w:tr w:rsidR="004B064F">
        <w:trPr>
          <w:gridAfter w:val="1"/>
          <w:wAfter w:w="353" w:type="dxa"/>
          <w:trHeight w:val="518"/>
        </w:trPr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Паралитический яд моллюсков</w:t>
            </w:r>
          </w:p>
        </w:tc>
        <w:tc>
          <w:tcPr>
            <w:tcW w:w="7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38" w:hanging="167"/>
              <w:jc w:val="left"/>
            </w:pPr>
            <w:r>
              <w:t>не допускается</w:t>
            </w:r>
            <w:r>
              <w:tab/>
              <w:t>Полуфабрикаты из рыбы и нерыбных объектов промысла (моллюски)</w:t>
            </w:r>
          </w:p>
        </w:tc>
      </w:tr>
      <w:tr w:rsidR="004B064F">
        <w:trPr>
          <w:gridAfter w:val="1"/>
          <w:wAfter w:w="353" w:type="dxa"/>
          <w:trHeight w:val="270"/>
        </w:trPr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(сакситоксин)</w:t>
            </w:r>
          </w:p>
        </w:tc>
        <w:tc>
          <w:tcPr>
            <w:tcW w:w="7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контроль по сырью Кулинарные изделия из рыбы и нерыбных объектов промысла</w:t>
            </w:r>
          </w:p>
        </w:tc>
      </w:tr>
      <w:tr w:rsidR="004B064F">
        <w:trPr>
          <w:gridAfter w:val="1"/>
          <w:wAfter w:w="353" w:type="dxa"/>
          <w:trHeight w:val="525"/>
        </w:trPr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Амнестический яд моллюсков</w:t>
            </w:r>
          </w:p>
        </w:tc>
        <w:tc>
          <w:tcPr>
            <w:tcW w:w="7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56"/>
              </w:tabs>
              <w:spacing w:after="19" w:line="259" w:lineRule="auto"/>
              <w:ind w:left="0" w:firstLine="0"/>
              <w:jc w:val="left"/>
            </w:pPr>
            <w:r>
              <w:t>не допускается</w:t>
            </w:r>
            <w:r>
              <w:tab/>
              <w:t>Полуфабрикаты из рыбы и нерыбных объектов промысла</w:t>
            </w:r>
          </w:p>
          <w:p w:rsidR="004B064F" w:rsidRDefault="002701C7">
            <w:pPr>
              <w:spacing w:after="0" w:line="259" w:lineRule="auto"/>
              <w:ind w:left="338" w:firstLine="0"/>
              <w:jc w:val="left"/>
            </w:pPr>
            <w:r>
              <w:t>(моллюски)</w:t>
            </w:r>
          </w:p>
        </w:tc>
      </w:tr>
      <w:tr w:rsidR="004B064F">
        <w:trPr>
          <w:gridAfter w:val="1"/>
          <w:wAfter w:w="353" w:type="dxa"/>
          <w:trHeight w:val="270"/>
        </w:trPr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(домоевая кислота)</w:t>
            </w:r>
          </w:p>
        </w:tc>
        <w:tc>
          <w:tcPr>
            <w:tcW w:w="7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контроль по сырью Кулинарные изделия из рыбы и нерыбных объектов промысла</w:t>
            </w:r>
          </w:p>
        </w:tc>
      </w:tr>
      <w:tr w:rsidR="004B064F">
        <w:trPr>
          <w:gridAfter w:val="1"/>
          <w:wAfter w:w="353" w:type="dxa"/>
          <w:trHeight w:val="992"/>
        </w:trPr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Амнестический яд моллюсков (домоевая кислота)</w:t>
            </w:r>
          </w:p>
        </w:tc>
        <w:tc>
          <w:tcPr>
            <w:tcW w:w="7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56"/>
              </w:tabs>
              <w:spacing w:after="4" w:line="259" w:lineRule="auto"/>
              <w:ind w:left="0" w:firstLine="0"/>
              <w:jc w:val="left"/>
            </w:pPr>
            <w:r>
              <w:t>не допускается</w:t>
            </w:r>
            <w:r>
              <w:tab/>
              <w:t>Полуфабрикаты из рыбы и нерыбных объектов промысла</w:t>
            </w:r>
          </w:p>
          <w:p w:rsidR="004B064F" w:rsidRDefault="002701C7">
            <w:pPr>
              <w:spacing w:after="0" w:line="259" w:lineRule="auto"/>
              <w:ind w:left="0" w:right="540" w:firstLine="300"/>
              <w:jc w:val="left"/>
            </w:pPr>
            <w:r>
              <w:t>(внутренние органы крабов) контроль по сырью Кулинарные изделия из рыбы и нерыбных объектов промысла</w:t>
            </w:r>
          </w:p>
        </w:tc>
      </w:tr>
    </w:tbl>
    <w:p w:rsidR="004B064F" w:rsidRDefault="002701C7">
      <w:pPr>
        <w:spacing w:after="52"/>
        <w:ind w:left="2810" w:right="765" w:hanging="2799"/>
      </w:pPr>
      <w:r>
        <w:t>Диарейный яд моллюсков</w:t>
      </w:r>
      <w:r>
        <w:tab/>
        <w:t>не допускается</w:t>
      </w:r>
      <w:r>
        <w:tab/>
        <w:t>Полуфабрикаты из рыбы и нерыбных объектов промысла (моллюски)</w:t>
      </w:r>
    </w:p>
    <w:p w:rsidR="004B064F" w:rsidRDefault="002701C7">
      <w:pPr>
        <w:tabs>
          <w:tab w:val="center" w:pos="6077"/>
        </w:tabs>
        <w:spacing w:after="44"/>
        <w:ind w:left="0" w:firstLine="0"/>
        <w:jc w:val="left"/>
      </w:pPr>
      <w:r>
        <w:t>(окадаиковая кислота)</w:t>
      </w:r>
      <w:r>
        <w:tab/>
        <w:t>контроль по сырью Кулинарные изделия из рыбы и нерыбных объектов промысла</w:t>
      </w:r>
    </w:p>
    <w:p w:rsidR="004B064F" w:rsidRDefault="002701C7">
      <w:pPr>
        <w:tabs>
          <w:tab w:val="center" w:pos="3311"/>
          <w:tab w:val="center" w:pos="6090"/>
        </w:tabs>
        <w:spacing w:after="44"/>
        <w:ind w:left="0" w:firstLine="0"/>
        <w:jc w:val="left"/>
      </w:pPr>
      <w:r>
        <w:t>Олигосахара</w:t>
      </w:r>
      <w:r>
        <w:tab/>
        <w:t>2,0% не более</w:t>
      </w:r>
      <w:r>
        <w:tab/>
        <w:t>Продукты на основе изолята соевого</w:t>
      </w:r>
      <w:r>
        <w:t xml:space="preserve"> белка</w:t>
      </w:r>
    </w:p>
    <w:p w:rsidR="004B064F" w:rsidRDefault="002701C7">
      <w:pPr>
        <w:tabs>
          <w:tab w:val="center" w:pos="3311"/>
          <w:tab w:val="center" w:pos="6090"/>
        </w:tabs>
        <w:spacing w:after="0"/>
        <w:ind w:left="0" w:firstLine="0"/>
        <w:jc w:val="left"/>
      </w:pPr>
      <w:r>
        <w:t>Ингибитор трипсина</w:t>
      </w:r>
      <w:r>
        <w:tab/>
        <w:t>0,5% не более</w:t>
      </w:r>
      <w:r>
        <w:tab/>
        <w:t>Продукты на основе изолята соевого белка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5054" name="Picture 25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54" name="Picture 25054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58" w:line="259" w:lineRule="auto"/>
        <w:ind w:left="0" w:firstLine="0"/>
        <w:jc w:val="left"/>
      </w:pPr>
      <w:r>
        <w:t xml:space="preserve">          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4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140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 (ТР ТС 021/2011)</w:t>
      </w:r>
    </w:p>
    <w:p w:rsidR="004B064F" w:rsidRDefault="002701C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pStyle w:val="Heading2"/>
      </w:pPr>
      <w:r>
        <w:t>ДОПУСТИМЫЕ УРОВНИ РАДИОНУКЛИДОВ ЦЕЗИЯ-137 И СТРОНЦИЯ-90</w:t>
      </w:r>
    </w:p>
    <w:p w:rsidR="004B064F" w:rsidRDefault="002701C7">
      <w:pPr>
        <w:spacing w:after="4" w:line="265" w:lineRule="auto"/>
        <w:ind w:right="1"/>
        <w:jc w:val="center"/>
      </w:pPr>
      <w:r>
        <w:t>(с изменениями на 14 июля 2021 года)</w:t>
      </w:r>
    </w:p>
    <w:tbl>
      <w:tblPr>
        <w:tblStyle w:val="TableGrid"/>
        <w:tblW w:w="10491" w:type="dxa"/>
        <w:tblInd w:w="5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"/>
        <w:gridCol w:w="8239"/>
        <w:gridCol w:w="24"/>
        <w:gridCol w:w="1100"/>
        <w:gridCol w:w="106"/>
        <w:gridCol w:w="914"/>
        <w:gridCol w:w="108"/>
      </w:tblGrid>
      <w:tr w:rsidR="004B064F">
        <w:trPr>
          <w:gridBefore w:val="1"/>
          <w:wBefore w:w="29" w:type="dxa"/>
          <w:trHeight w:val="962"/>
        </w:trPr>
        <w:tc>
          <w:tcPr>
            <w:tcW w:w="82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687" w:firstLine="34"/>
              <w:jc w:val="left"/>
            </w:pPr>
            <w:r>
              <w:t>N</w:t>
            </w:r>
            <w:r>
              <w:tab/>
              <w:t>Группы продуктов питания пп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68"/>
              <w:jc w:val="left"/>
            </w:pPr>
            <w:r>
              <w:t>Удельная активность</w:t>
            </w:r>
          </w:p>
          <w:p w:rsidR="004B064F" w:rsidRDefault="002701C7">
            <w:pPr>
              <w:spacing w:after="0" w:line="259" w:lineRule="auto"/>
              <w:ind w:left="19" w:firstLine="0"/>
              <w:jc w:val="left"/>
            </w:pPr>
            <w:r>
              <w:t>цезия-137,</w:t>
            </w:r>
          </w:p>
          <w:p w:rsidR="004B064F" w:rsidRDefault="002701C7">
            <w:pPr>
              <w:spacing w:after="0" w:line="259" w:lineRule="auto"/>
              <w:ind w:left="161" w:firstLine="0"/>
              <w:jc w:val="left"/>
            </w:pPr>
            <w:r>
              <w:t>Бк/кг(л)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center"/>
            </w:pPr>
            <w:r>
              <w:t>Удельная активность</w:t>
            </w:r>
          </w:p>
          <w:p w:rsidR="004B064F" w:rsidRDefault="002701C7">
            <w:pPr>
              <w:spacing w:after="0" w:line="259" w:lineRule="auto"/>
              <w:ind w:left="0" w:firstLine="0"/>
            </w:pPr>
            <w:r>
              <w:t>стронция-90,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Бк/кг(л)</w:t>
            </w:r>
          </w:p>
        </w:tc>
      </w:tr>
      <w:tr w:rsidR="004B064F">
        <w:trPr>
          <w:gridBefore w:val="1"/>
          <w:wBefore w:w="29" w:type="dxa"/>
          <w:trHeight w:val="270"/>
        </w:trPr>
        <w:tc>
          <w:tcPr>
            <w:tcW w:w="82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left"/>
            </w:pPr>
            <w:r>
              <w:t>1. Мясо, мясная продукция и субпродукты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5" w:firstLine="0"/>
              <w:jc w:val="left"/>
            </w:pPr>
            <w:r>
              <w:t>200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-</w:t>
            </w:r>
          </w:p>
        </w:tc>
      </w:tr>
      <w:tr w:rsidR="004B064F">
        <w:trPr>
          <w:gridBefore w:val="1"/>
          <w:wBefore w:w="29" w:type="dxa"/>
          <w:trHeight w:val="278"/>
        </w:trPr>
        <w:tc>
          <w:tcPr>
            <w:tcW w:w="82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left"/>
            </w:pPr>
            <w:r>
              <w:t xml:space="preserve">2. </w:t>
            </w:r>
            <w:r>
              <w:t>Оленина, мясо диких животных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5" w:firstLine="0"/>
              <w:jc w:val="left"/>
            </w:pPr>
            <w:r>
              <w:t>300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-</w:t>
            </w:r>
          </w:p>
        </w:tc>
      </w:tr>
      <w:tr w:rsidR="004B064F">
        <w:trPr>
          <w:gridBefore w:val="1"/>
          <w:wBefore w:w="29" w:type="dxa"/>
          <w:trHeight w:val="278"/>
        </w:trPr>
        <w:tc>
          <w:tcPr>
            <w:tcW w:w="82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left"/>
            </w:pPr>
            <w:r>
              <w:t>3. Рыба и рыбные продукты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5" w:firstLine="0"/>
              <w:jc w:val="left"/>
            </w:pPr>
            <w:r>
              <w:t>130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100</w:t>
            </w:r>
          </w:p>
        </w:tc>
      </w:tr>
      <w:tr w:rsidR="004B064F">
        <w:trPr>
          <w:gridBefore w:val="1"/>
          <w:wBefore w:w="29" w:type="dxa"/>
          <w:trHeight w:val="270"/>
        </w:trPr>
        <w:tc>
          <w:tcPr>
            <w:tcW w:w="82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left"/>
            </w:pPr>
            <w:r>
              <w:t>4. Рыба сушеная и вяленая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5" w:firstLine="0"/>
              <w:jc w:val="left"/>
            </w:pPr>
            <w:r>
              <w:t>260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-</w:t>
            </w:r>
          </w:p>
        </w:tc>
      </w:tr>
      <w:tr w:rsidR="004B064F">
        <w:trPr>
          <w:gridBefore w:val="1"/>
          <w:wBefore w:w="29" w:type="dxa"/>
          <w:trHeight w:val="1245"/>
        </w:trPr>
        <w:tc>
          <w:tcPr>
            <w:tcW w:w="82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7" w:hanging="244"/>
              <w:jc w:val="left"/>
            </w:pPr>
            <w:r>
              <w:t xml:space="preserve">5. </w:t>
            </w:r>
            <w:r>
              <w:t>Молоко и продукты переработки молока (кроме сгущенных, концентрированных, консервов, сухих, сыров, и сырных продуктов, масла и масляной пасты из коровьего молока, сливочно-растительного спреда и сливочно-растительной топленой смеси, концентратов молочных б</w:t>
            </w:r>
            <w:r>
              <w:t>елков, лактулозы, сахара молочного, казеина, казеинатов, гидролизатов молочных белков)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5" w:firstLine="0"/>
              <w:jc w:val="left"/>
            </w:pPr>
            <w:r>
              <w:t>100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25</w:t>
            </w:r>
          </w:p>
        </w:tc>
      </w:tr>
      <w:tr w:rsidR="004B064F">
        <w:trPr>
          <w:gridBefore w:val="1"/>
          <w:wBefore w:w="29" w:type="dxa"/>
          <w:trHeight w:val="482"/>
        </w:trPr>
        <w:tc>
          <w:tcPr>
            <w:tcW w:w="82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7" w:hanging="244"/>
              <w:jc w:val="left"/>
            </w:pPr>
            <w:r>
              <w:t>6. Концентраты молочных белков, лактулоза, сахар молочный, казеин, казеинаты, гидролизаты молочных белков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5" w:firstLine="0"/>
              <w:jc w:val="left"/>
            </w:pPr>
            <w:r>
              <w:t>300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80</w:t>
            </w:r>
          </w:p>
        </w:tc>
      </w:tr>
      <w:tr w:rsidR="004B064F">
        <w:trPr>
          <w:gridAfter w:val="1"/>
          <w:wAfter w:w="108" w:type="dxa"/>
          <w:trHeight w:val="227"/>
        </w:trPr>
        <w:tc>
          <w:tcPr>
            <w:tcW w:w="8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 xml:space="preserve">7. </w:t>
            </w:r>
            <w:r>
              <w:t>Продукты переработки молока сухие, сублимированные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01" w:firstLine="0"/>
              <w:jc w:val="left"/>
            </w:pPr>
            <w: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200</w:t>
            </w:r>
          </w:p>
        </w:tc>
      </w:tr>
      <w:tr w:rsidR="004B064F">
        <w:trPr>
          <w:gridAfter w:val="1"/>
          <w:wAfter w:w="108" w:type="dxa"/>
          <w:trHeight w:val="278"/>
        </w:trPr>
        <w:tc>
          <w:tcPr>
            <w:tcW w:w="8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8. Сыры и сырные продукты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53" w:firstLine="0"/>
              <w:jc w:val="left"/>
            </w:pPr>
            <w:r>
              <w:t>50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100</w:t>
            </w:r>
          </w:p>
        </w:tc>
      </w:tr>
      <w:tr w:rsidR="004B064F">
        <w:trPr>
          <w:gridAfter w:val="1"/>
          <w:wAfter w:w="108" w:type="dxa"/>
          <w:trHeight w:val="518"/>
        </w:trPr>
        <w:tc>
          <w:tcPr>
            <w:tcW w:w="8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96" w:hanging="244"/>
              <w:jc w:val="left"/>
            </w:pPr>
            <w:r>
              <w:t>9. Продукты переработки молока концентрированные, сгущенные; консервы молочные, молочные составные, молокосодержащие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01" w:firstLine="0"/>
              <w:jc w:val="left"/>
            </w:pPr>
            <w:r>
              <w:t>300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100</w:t>
            </w:r>
          </w:p>
        </w:tc>
      </w:tr>
      <w:tr w:rsidR="004B064F">
        <w:trPr>
          <w:gridAfter w:val="1"/>
          <w:wAfter w:w="108" w:type="dxa"/>
          <w:trHeight w:val="765"/>
        </w:trPr>
        <w:tc>
          <w:tcPr>
            <w:tcW w:w="8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10.</w:t>
            </w:r>
            <w:r>
              <w:t>Масло, паста масляная из коровьего молока, молочный жир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84"/>
              <w:jc w:val="left"/>
            </w:pPr>
            <w:r>
              <w:t>200 (для молочного жира 100)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60 (для молочного жира 80)</w:t>
            </w:r>
          </w:p>
        </w:tc>
      </w:tr>
      <w:tr w:rsidR="004B064F">
        <w:trPr>
          <w:gridAfter w:val="1"/>
          <w:wAfter w:w="108" w:type="dxa"/>
          <w:trHeight w:val="270"/>
        </w:trPr>
        <w:tc>
          <w:tcPr>
            <w:tcW w:w="8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" w:firstLine="0"/>
              <w:jc w:val="left"/>
            </w:pPr>
            <w:r>
              <w:t>11. Сливочно-растительный спред, сливочно-растительная топленая смесь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01" w:firstLine="0"/>
              <w:jc w:val="left"/>
            </w:pPr>
            <w:r>
              <w:t>100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80</w:t>
            </w:r>
          </w:p>
        </w:tc>
      </w:tr>
      <w:tr w:rsidR="004B064F">
        <w:trPr>
          <w:gridAfter w:val="1"/>
          <w:wAfter w:w="108" w:type="dxa"/>
          <w:trHeight w:val="251"/>
        </w:trPr>
        <w:tc>
          <w:tcPr>
            <w:tcW w:w="8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12.Питательные среды сухие на молочной основе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01" w:firstLine="0"/>
              <w:jc w:val="left"/>
            </w:pPr>
            <w:r>
              <w:t>160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80</w:t>
            </w:r>
          </w:p>
        </w:tc>
      </w:tr>
      <w:tr w:rsidR="004B064F">
        <w:trPr>
          <w:gridAfter w:val="1"/>
          <w:wAfter w:w="108" w:type="dxa"/>
          <w:trHeight w:val="403"/>
        </w:trPr>
        <w:tc>
          <w:tcPr>
            <w:tcW w:w="8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13.</w:t>
            </w:r>
            <w:r>
              <w:t>Овощи, корнеплоды включая картофель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29" w:firstLine="0"/>
              <w:jc w:val="left"/>
            </w:pPr>
            <w:r>
              <w:t xml:space="preserve">80 (600 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25528" name="Picture 255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28" name="Picture 25528"/>
                          <pic:cNvPicPr/>
                        </pic:nvPicPr>
                        <pic:blipFill>
                          <a:blip r:embed="rId10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29" w:firstLine="0"/>
            </w:pPr>
            <w:r>
              <w:t xml:space="preserve">40 (200 </w:t>
            </w:r>
            <w:r>
              <w:rPr>
                <w:noProof/>
              </w:rPr>
              <w:drawing>
                <wp:inline distT="0" distB="0" distL="0" distR="0">
                  <wp:extent cx="100688" cy="219075"/>
                  <wp:effectExtent l="0" t="0" r="0" b="0"/>
                  <wp:docPr id="25532" name="Picture 255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32" name="Picture 25532"/>
                          <pic:cNvPicPr/>
                        </pic:nvPicPr>
                        <pic:blipFill>
                          <a:blip r:embed="rId10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8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</w:tr>
      <w:tr w:rsidR="004B064F">
        <w:trPr>
          <w:gridAfter w:val="1"/>
          <w:wAfter w:w="108" w:type="dxa"/>
          <w:trHeight w:val="268"/>
        </w:trPr>
        <w:tc>
          <w:tcPr>
            <w:tcW w:w="8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14.Хлеб и хлебобулочные изделия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53" w:firstLine="0"/>
              <w:jc w:val="left"/>
            </w:pPr>
            <w:r>
              <w:t>40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20</w:t>
            </w:r>
          </w:p>
        </w:tc>
      </w:tr>
      <w:tr w:rsidR="004B064F">
        <w:trPr>
          <w:gridAfter w:val="1"/>
          <w:wAfter w:w="108" w:type="dxa"/>
          <w:trHeight w:val="234"/>
        </w:trPr>
        <w:tc>
          <w:tcPr>
            <w:tcW w:w="8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15.Мука, крупы, хлопья, макаронные изделия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53" w:firstLine="0"/>
              <w:jc w:val="left"/>
            </w:pPr>
            <w:r>
              <w:t>60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-</w:t>
            </w:r>
          </w:p>
        </w:tc>
      </w:tr>
    </w:tbl>
    <w:p w:rsidR="004B064F" w:rsidRDefault="002701C7">
      <w:pPr>
        <w:spacing w:after="19"/>
        <w:ind w:left="21" w:right="128"/>
      </w:pPr>
      <w:r>
        <w:t xml:space="preserve">(Позиция в редакции, введенной в действие с 11 июля 2020 года </w:t>
      </w:r>
      <w:hyperlink r:id="rId1342" w:anchor="7DI0K8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343" w:anchor="7DI0K8">
        <w:r>
          <w:rPr>
            <w:color w:val="0000EE"/>
          </w:rPr>
          <w:t>у</w:t>
        </w:r>
      </w:hyperlink>
      <w:hyperlink r:id="rId1344" w:anchor="7DI0K8">
        <w:r>
          <w:rPr>
            <w:color w:val="0000EE"/>
            <w:u w:val="single" w:color="0000EE"/>
          </w:rPr>
          <w:t>ста 2019 го</w:t>
        </w:r>
      </w:hyperlink>
      <w:hyperlink r:id="rId1345" w:anchor="7DI0K8">
        <w:r>
          <w:rPr>
            <w:color w:val="0000EE"/>
          </w:rPr>
          <w:t>д</w:t>
        </w:r>
      </w:hyperlink>
      <w:hyperlink r:id="rId1346" w:anchor="7DI0K8">
        <w:r>
          <w:rPr>
            <w:color w:val="0000EE"/>
            <w:u w:val="single" w:color="0000EE"/>
          </w:rPr>
          <w:t>а N 115</w:t>
        </w:r>
      </w:hyperlink>
      <w:hyperlink r:id="rId1347" w:anchor="7DI0K8">
        <w:r>
          <w:t>.</w:t>
        </w:r>
      </w:hyperlink>
      <w:r>
        <w:t xml:space="preserve"> См. </w:t>
      </w:r>
      <w:hyperlink r:id="rId1348" w:anchor="8QC0M3">
        <w:r>
          <w:rPr>
            <w:color w:val="0000EE"/>
            <w:u w:val="single" w:color="0000EE"/>
          </w:rPr>
          <w:t>пре</w:t>
        </w:r>
      </w:hyperlink>
      <w:hyperlink r:id="rId1349" w:anchor="8QC0M3">
        <w:r>
          <w:rPr>
            <w:color w:val="0000EE"/>
          </w:rPr>
          <w:t>д</w:t>
        </w:r>
      </w:hyperlink>
      <w:hyperlink r:id="rId1350" w:anchor="8QC0M3">
        <w:r>
          <w:rPr>
            <w:color w:val="0000EE"/>
            <w:u w:val="single" w:color="0000EE"/>
          </w:rPr>
          <w:t>ы</w:t>
        </w:r>
      </w:hyperlink>
      <w:hyperlink r:id="rId1351" w:anchor="8QC0M3">
        <w:r>
          <w:rPr>
            <w:color w:val="0000EE"/>
          </w:rPr>
          <w:t>ду</w:t>
        </w:r>
      </w:hyperlink>
      <w:hyperlink r:id="rId1352" w:anchor="8QC0M3">
        <w:r>
          <w:rPr>
            <w:color w:val="0000EE"/>
            <w:u w:val="single" w:color="0000EE"/>
          </w:rPr>
          <w:t>щ</w:t>
        </w:r>
      </w:hyperlink>
      <w:hyperlink r:id="rId1353" w:anchor="8QC0M3">
        <w:r>
          <w:rPr>
            <w:color w:val="0000EE"/>
          </w:rPr>
          <w:t>у</w:t>
        </w:r>
      </w:hyperlink>
      <w:hyperlink r:id="rId1354" w:anchor="8QC0M3">
        <w:r>
          <w:rPr>
            <w:color w:val="0000EE"/>
            <w:u w:val="single" w:color="0000EE"/>
          </w:rPr>
          <w:t>ю ре</w:t>
        </w:r>
      </w:hyperlink>
      <w:hyperlink r:id="rId1355" w:anchor="8QC0M3">
        <w:r>
          <w:rPr>
            <w:color w:val="0000EE"/>
          </w:rPr>
          <w:t>д</w:t>
        </w:r>
      </w:hyperlink>
      <w:hyperlink r:id="rId1356" w:anchor="8QC0M3">
        <w:r>
          <w:rPr>
            <w:color w:val="0000EE"/>
            <w:u w:val="single" w:color="0000EE"/>
          </w:rPr>
          <w:t>акцию</w:t>
        </w:r>
      </w:hyperlink>
      <w:hyperlink r:id="rId1357" w:anchor="8QC0M3">
        <w:r>
          <w:t>)</w:t>
        </w:r>
      </w:hyperlink>
    </w:p>
    <w:p w:rsidR="004B064F" w:rsidRDefault="002701C7">
      <w:pPr>
        <w:tabs>
          <w:tab w:val="center" w:pos="8771"/>
          <w:tab w:val="center" w:pos="9977"/>
        </w:tabs>
        <w:spacing w:after="0"/>
        <w:ind w:left="0" w:firstLine="0"/>
        <w:jc w:val="left"/>
      </w:pPr>
      <w:r>
        <w:t>16.Дикорастущие ягоды и консервированные</w:t>
      </w:r>
      <w:r>
        <w:t xml:space="preserve"> продукты из них</w:t>
      </w:r>
      <w:r>
        <w:tab/>
        <w:t>160 (800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25616" name="Picture 256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16" name="Picture 25616"/>
                    <pic:cNvPicPr/>
                  </pic:nvPicPr>
                  <pic:blipFill>
                    <a:blip r:embed="rId101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</w:t>
      </w:r>
      <w:r>
        <w:tab/>
        <w:t>-</w:t>
      </w:r>
    </w:p>
    <w:tbl>
      <w:tblPr>
        <w:tblStyle w:val="TableGrid"/>
        <w:tblW w:w="10060" w:type="dxa"/>
        <w:tblInd w:w="2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269"/>
        <w:gridCol w:w="1582"/>
        <w:gridCol w:w="208"/>
      </w:tblGrid>
      <w:tr w:rsidR="004B064F">
        <w:trPr>
          <w:trHeight w:val="234"/>
        </w:trPr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17.Грибы свежие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4" w:firstLine="0"/>
              <w:jc w:val="left"/>
            </w:pPr>
            <w:r>
              <w:t>500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3" w:firstLine="0"/>
              <w:jc w:val="left"/>
            </w:pPr>
            <w:r>
              <w:t>-</w:t>
            </w:r>
          </w:p>
        </w:tc>
      </w:tr>
      <w:tr w:rsidR="004B064F">
        <w:trPr>
          <w:trHeight w:val="258"/>
        </w:trPr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18.Грибы сушеные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72" w:firstLine="0"/>
              <w:jc w:val="left"/>
            </w:pPr>
            <w:r>
              <w:t>2500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3" w:firstLine="0"/>
              <w:jc w:val="left"/>
            </w:pPr>
            <w:r>
              <w:t>-</w:t>
            </w:r>
          </w:p>
        </w:tc>
      </w:tr>
      <w:tr w:rsidR="004B064F">
        <w:trPr>
          <w:trHeight w:val="403"/>
        </w:trPr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19.Специализированные продукты детского питания в готовом для употребления виде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25630" name="Picture 256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30" name="Picture 25630"/>
                          <pic:cNvPicPr/>
                        </pic:nvPicPr>
                        <pic:blipFill>
                          <a:blip r:embed="rId10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6" w:firstLine="0"/>
              <w:jc w:val="left"/>
            </w:pPr>
            <w:r>
              <w:t>40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25</w:t>
            </w:r>
          </w:p>
        </w:tc>
      </w:tr>
      <w:tr w:rsidR="004B064F">
        <w:trPr>
          <w:trHeight w:val="261"/>
        </w:trPr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20.Масла растительные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6" w:firstLine="0"/>
              <w:jc w:val="left"/>
            </w:pPr>
            <w:r>
              <w:t>40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80</w:t>
            </w:r>
          </w:p>
        </w:tc>
      </w:tr>
      <w:tr w:rsidR="004B064F">
        <w:trPr>
          <w:trHeight w:val="1740"/>
        </w:trPr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97" w:hanging="297"/>
              <w:jc w:val="left"/>
            </w:pPr>
            <w:r>
              <w:t>21.</w:t>
            </w:r>
            <w:r>
              <w:t>Масла (жиры) переэтерифицированные рафинированные дезодорированные; масла (жиры) гидрогенизированные рафинированные дезодорированные; маргарины; жиры специального назначения, в том числе жиры кулинарные, кондитерские, хлебопекарные; заменители молочного жи</w:t>
            </w:r>
            <w:r>
              <w:t>ра; эквиваленты масла какао, улучшители масла какао SOSтипа, заменители масла какао POP-типа, заменители масла какао нетемперируемые, спреды растительно-жировые, смеси топленые растительно-жировые, соусы на основе растительных масел, майонезы, соусы майоне</w:t>
            </w:r>
            <w:r>
              <w:t>зные, кремы на растительных маслах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76" w:firstLine="0"/>
              <w:jc w:val="left"/>
            </w:pPr>
            <w:r>
              <w:t>60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80</w:t>
            </w:r>
          </w:p>
        </w:tc>
      </w:tr>
      <w:tr w:rsidR="004B064F">
        <w:trPr>
          <w:trHeight w:val="227"/>
        </w:trPr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22.Спреды растительно-сливочные, смеси топленые растительно-сливочные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24" w:firstLine="0"/>
              <w:jc w:val="left"/>
            </w:pPr>
            <w:r>
              <w:t>100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80</w:t>
            </w:r>
          </w:p>
        </w:tc>
      </w:tr>
    </w:tbl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4"/>
        <w:ind w:left="-1" w:firstLine="390"/>
        <w:jc w:val="left"/>
      </w:pPr>
      <w:r>
        <w:t xml:space="preserve">Абзац исключен с 1 января 2022 года - </w:t>
      </w:r>
      <w:hyperlink r:id="rId1358" w:anchor="7DK0KA">
        <w:r>
          <w:rPr>
            <w:color w:val="0000EE"/>
            <w:u w:val="single" w:color="0000EE"/>
          </w:rPr>
          <w:t xml:space="preserve">решение Совета ЕЭК от </w:t>
        </w:r>
      </w:hyperlink>
      <w:hyperlink r:id="rId1359" w:anchor="7DK0KA">
        <w:r>
          <w:rPr>
            <w:color w:val="0000EE"/>
            <w:u w:val="single" w:color="0000EE"/>
          </w:rPr>
          <w:t xml:space="preserve">14 </w:t>
        </w:r>
      </w:hyperlink>
      <w:hyperlink r:id="rId1360" w:anchor="7DK0KA">
        <w:r>
          <w:rPr>
            <w:color w:val="0000EE"/>
            <w:u w:val="single" w:color="0000EE"/>
          </w:rPr>
          <w:t xml:space="preserve">июля </w:t>
        </w:r>
      </w:hyperlink>
      <w:hyperlink r:id="rId1361" w:anchor="7DK0KA">
        <w:r>
          <w:rPr>
            <w:color w:val="0000EE"/>
            <w:u w:val="single" w:color="0000EE"/>
          </w:rPr>
          <w:t xml:space="preserve">2021 </w:t>
        </w:r>
      </w:hyperlink>
      <w:hyperlink r:id="rId1362" w:anchor="7DK0KA">
        <w:r>
          <w:rPr>
            <w:color w:val="0000EE"/>
            <w:u w:val="single" w:color="0000EE"/>
          </w:rPr>
          <w:t>го</w:t>
        </w:r>
      </w:hyperlink>
      <w:hyperlink r:id="rId1363" w:anchor="7DK0KA">
        <w:r>
          <w:rPr>
            <w:color w:val="0000EE"/>
          </w:rPr>
          <w:t>д</w:t>
        </w:r>
      </w:hyperlink>
      <w:hyperlink r:id="rId1364" w:anchor="7DK0KA">
        <w:r>
          <w:rPr>
            <w:color w:val="0000EE"/>
            <w:u w:val="single" w:color="0000EE"/>
          </w:rPr>
          <w:t xml:space="preserve">а N </w:t>
        </w:r>
      </w:hyperlink>
      <w:hyperlink r:id="rId1365" w:anchor="7DK0KA">
        <w:r>
          <w:rPr>
            <w:color w:val="0000EE"/>
            <w:u w:val="single" w:color="0000EE"/>
          </w:rPr>
          <w:t>61</w:t>
        </w:r>
      </w:hyperlink>
      <w:r>
        <w:t xml:space="preserve">. - См. </w:t>
      </w:r>
      <w:hyperlink r:id="rId1366" w:anchor="8QC0M3">
        <w:r>
          <w:rPr>
            <w:color w:val="0000EE"/>
            <w:u w:val="single" w:color="0000EE"/>
          </w:rPr>
          <w:t>пре</w:t>
        </w:r>
      </w:hyperlink>
      <w:hyperlink r:id="rId1367" w:anchor="8QC0M3">
        <w:r>
          <w:rPr>
            <w:color w:val="0000EE"/>
          </w:rPr>
          <w:t>д</w:t>
        </w:r>
      </w:hyperlink>
      <w:hyperlink r:id="rId1368" w:anchor="8QC0M3">
        <w:r>
          <w:rPr>
            <w:color w:val="0000EE"/>
            <w:u w:val="single" w:color="0000EE"/>
          </w:rPr>
          <w:t>ы</w:t>
        </w:r>
      </w:hyperlink>
      <w:hyperlink r:id="rId1369" w:anchor="8QC0M3">
        <w:r>
          <w:rPr>
            <w:color w:val="0000EE"/>
          </w:rPr>
          <w:t>ду</w:t>
        </w:r>
      </w:hyperlink>
      <w:hyperlink r:id="rId1370" w:anchor="8QC0M3">
        <w:r>
          <w:rPr>
            <w:color w:val="0000EE"/>
            <w:u w:val="single" w:color="0000EE"/>
          </w:rPr>
          <w:t>щ</w:t>
        </w:r>
      </w:hyperlink>
      <w:hyperlink r:id="rId1371" w:anchor="8QC0M3">
        <w:r>
          <w:rPr>
            <w:color w:val="0000EE"/>
          </w:rPr>
          <w:t>у</w:t>
        </w:r>
      </w:hyperlink>
      <w:hyperlink r:id="rId1372" w:anchor="8QC0M3">
        <w:r>
          <w:rPr>
            <w:color w:val="0000EE"/>
            <w:u w:val="single" w:color="0000EE"/>
          </w:rPr>
          <w:t xml:space="preserve">ю </w:t>
        </w:r>
      </w:hyperlink>
      <w:hyperlink r:id="rId1373" w:anchor="8QC0M3">
        <w:r>
          <w:rPr>
            <w:color w:val="0000EE"/>
            <w:u w:val="single" w:color="0000EE"/>
          </w:rPr>
          <w:t>ре</w:t>
        </w:r>
      </w:hyperlink>
      <w:hyperlink r:id="rId1374" w:anchor="8QC0M3">
        <w:r>
          <w:rPr>
            <w:color w:val="0000EE"/>
          </w:rPr>
          <w:t>д</w:t>
        </w:r>
      </w:hyperlink>
      <w:hyperlink r:id="rId1375" w:anchor="8QC0M3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4B064F" w:rsidRDefault="002701C7">
      <w:pPr>
        <w:spacing w:after="43" w:line="259" w:lineRule="auto"/>
        <w:ind w:left="0" w:firstLine="0"/>
        <w:jc w:val="center"/>
      </w:pPr>
      <w:r>
        <w:t xml:space="preserve">     </w:t>
      </w:r>
    </w:p>
    <w:p w:rsidR="004B064F" w:rsidRDefault="002701C7">
      <w:pPr>
        <w:spacing w:after="96"/>
        <w:ind w:left="21" w:right="1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-52685</wp:posOffset>
                </wp:positionV>
                <wp:extent cx="142875" cy="438150"/>
                <wp:effectExtent l="0" t="0" r="0" b="0"/>
                <wp:wrapSquare wrapText="bothSides"/>
                <wp:docPr id="245713" name="Group 245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" cy="438150"/>
                          <a:chOff x="0" y="0"/>
                          <a:chExt cx="142875" cy="438150"/>
                        </a:xfrm>
                      </wpg:grpSpPr>
                      <pic:pic xmlns:pic="http://schemas.openxmlformats.org/drawingml/2006/picture">
                        <pic:nvPicPr>
                          <pic:cNvPr id="25293" name="Picture 25293"/>
                          <pic:cNvPicPr/>
                        </pic:nvPicPr>
                        <pic:blipFill>
                          <a:blip r:embed="rId10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296" name="Picture 25296"/>
                          <pic:cNvPicPr/>
                        </pic:nvPicPr>
                        <pic:blipFill>
                          <a:blip r:embed="rId1012"/>
                          <a:stretch>
                            <a:fillRect/>
                          </a:stretch>
                        </pic:blipFill>
                        <pic:spPr>
                          <a:xfrm>
                            <a:off x="38100" y="219075"/>
                            <a:ext cx="1047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45713" style="width:11.25pt;height:34.5pt;position:absolute;mso-position-horizontal-relative:text;mso-position-horizontal:absolute;margin-left:16.5pt;mso-position-vertical-relative:text;margin-top:-4.1485pt;" coordsize="1428,4381">
                <v:shape id="Picture 25293" style="position:absolute;width:857;height:2190;left:0;top:0;" filled="f">
                  <v:imagedata r:id="rId1017"/>
                </v:shape>
                <v:shape id="Picture 25296" style="position:absolute;width:1047;height:2190;left:381;top:2190;" filled="f">
                  <v:imagedata r:id="rId990"/>
                </v:shape>
                <w10:wrap type="square"/>
              </v:group>
            </w:pict>
          </mc:Fallback>
        </mc:AlternateContent>
      </w:r>
      <w:r>
        <w:t xml:space="preserve">       Для сублимированных проду</w:t>
      </w:r>
      <w:r>
        <w:t>ктов удельная активность определяется в восстановленном продукте.</w:t>
      </w:r>
    </w:p>
    <w:p w:rsidR="004B064F" w:rsidRDefault="002701C7">
      <w:pPr>
        <w:spacing w:after="291"/>
        <w:ind w:left="565" w:right="12"/>
      </w:pPr>
      <w:r>
        <w:t xml:space="preserve"> Допустимый уровень в сухом продукте.</w:t>
      </w:r>
    </w:p>
    <w:p w:rsidR="004B064F" w:rsidRDefault="002701C7">
      <w:pPr>
        <w:spacing w:after="0"/>
        <w:ind w:left="11" w:right="12" w:firstLine="390"/>
      </w:pPr>
      <w:r>
        <w:t>Примечание. Показатели радиационной безопасности упакованной питьевой воды, относящейся к пищевой продукции, выпускаемой в обращение на таможенной терри</w:t>
      </w:r>
      <w:r>
        <w:t>тории Евразийского экономического союза и предназначенной для реализации потребителям, включая природную минеральную воду, купажированную питьевую воду, обработанную питьевую воду, природную питьевую воду, питьевую воду для детского питания, искусственно м</w:t>
      </w:r>
      <w:r>
        <w:t xml:space="preserve">инерализованную питьевую воду, установлены </w:t>
      </w:r>
      <w:hyperlink r:id="rId1376" w:anchor="7D20K3">
        <w:r>
          <w:rPr>
            <w:color w:val="0000EE"/>
            <w:u w:val="single" w:color="0000EE"/>
          </w:rPr>
          <w:t xml:space="preserve">техническим регламентом Евразийского экономического союза "О </w:t>
        </w:r>
      </w:hyperlink>
      <w:hyperlink r:id="rId1377" w:anchor="7D20K3">
        <w:r>
          <w:rPr>
            <w:color w:val="0000EE"/>
            <w:u w:val="single" w:color="0000EE"/>
          </w:rPr>
          <w:t>безопасности</w:t>
        </w:r>
        <w:r>
          <w:rPr>
            <w:color w:val="0000EE"/>
            <w:u w:val="single" w:color="0000EE"/>
          </w:rPr>
          <w:t xml:space="preserve"> </w:t>
        </w:r>
      </w:hyperlink>
      <w:hyperlink r:id="rId1378" w:anchor="7D20K3">
        <w:r>
          <w:rPr>
            <w:color w:val="0000EE"/>
          </w:rPr>
          <w:t>у</w:t>
        </w:r>
      </w:hyperlink>
      <w:hyperlink r:id="rId1379" w:anchor="7D20K3">
        <w:r>
          <w:rPr>
            <w:color w:val="0000EE"/>
            <w:u w:val="single" w:color="0000EE"/>
          </w:rPr>
          <w:t>пакованной питьевой во</w:t>
        </w:r>
      </w:hyperlink>
      <w:hyperlink r:id="rId1380" w:anchor="7D20K3">
        <w:r>
          <w:rPr>
            <w:color w:val="0000EE"/>
          </w:rPr>
          <w:t>д</w:t>
        </w:r>
      </w:hyperlink>
      <w:hyperlink r:id="rId1381" w:anchor="7D20K3">
        <w:r>
          <w:rPr>
            <w:color w:val="0000EE"/>
            <w:u w:val="single" w:color="0000EE"/>
          </w:rPr>
          <w:t>ы, включая приро</w:t>
        </w:r>
      </w:hyperlink>
      <w:hyperlink r:id="rId1382" w:anchor="7D20K3">
        <w:r>
          <w:rPr>
            <w:color w:val="0000EE"/>
          </w:rPr>
          <w:t>д</w:t>
        </w:r>
      </w:hyperlink>
      <w:hyperlink r:id="rId1383" w:anchor="7D20K3">
        <w:r>
          <w:rPr>
            <w:color w:val="0000EE"/>
            <w:u w:val="single" w:color="0000EE"/>
          </w:rPr>
          <w:t>ную минеральн</w:t>
        </w:r>
      </w:hyperlink>
      <w:hyperlink r:id="rId1384" w:anchor="7D20K3">
        <w:r>
          <w:rPr>
            <w:color w:val="0000EE"/>
          </w:rPr>
          <w:t>у</w:t>
        </w:r>
      </w:hyperlink>
      <w:hyperlink r:id="rId1385" w:anchor="7D20K3">
        <w:r>
          <w:rPr>
            <w:color w:val="0000EE"/>
            <w:u w:val="single" w:color="0000EE"/>
          </w:rPr>
          <w:t>ю во</w:t>
        </w:r>
      </w:hyperlink>
      <w:hyperlink r:id="rId1386" w:anchor="7D20K3">
        <w:r>
          <w:rPr>
            <w:color w:val="0000EE"/>
          </w:rPr>
          <w:t>ду</w:t>
        </w:r>
      </w:hyperlink>
      <w:hyperlink r:id="rId1387" w:anchor="7D20K3">
        <w:r>
          <w:rPr>
            <w:color w:val="0000EE"/>
            <w:u w:val="single" w:color="0000EE"/>
          </w:rPr>
          <w:t xml:space="preserve">" </w:t>
        </w:r>
      </w:hyperlink>
      <w:hyperlink r:id="rId1388" w:anchor="7D20K3">
        <w:r>
          <w:rPr>
            <w:color w:val="0000EE"/>
          </w:rPr>
          <w:t>(</w:t>
        </w:r>
      </w:hyperlink>
      <w:hyperlink r:id="rId1389" w:anchor="7D20K3">
        <w:r>
          <w:rPr>
            <w:color w:val="0000EE"/>
            <w:u w:val="single" w:color="0000EE"/>
          </w:rPr>
          <w:t>ТР ЕАЭС 044/2017)</w:t>
        </w:r>
      </w:hyperlink>
      <w:hyperlink r:id="rId1390" w:anchor="7D20K3">
        <w:r>
          <w:t>.</w:t>
        </w:r>
      </w:hyperlink>
    </w:p>
    <w:p w:rsidR="004B064F" w:rsidRDefault="002701C7">
      <w:pPr>
        <w:spacing w:after="4" w:line="265" w:lineRule="auto"/>
        <w:ind w:right="103"/>
        <w:jc w:val="center"/>
      </w:pPr>
      <w:r>
        <w:t xml:space="preserve">(Примечание дополнительно включено с 1 января 2022 года </w:t>
      </w:r>
      <w:hyperlink r:id="rId1391" w:anchor="7DK0KA">
        <w:r>
          <w:rPr>
            <w:color w:val="0000EE"/>
            <w:u w:val="single" w:color="0000EE"/>
          </w:rPr>
          <w:t>решением Совета ЕЭК от 14 июля 2021 го</w:t>
        </w:r>
      </w:hyperlink>
      <w:hyperlink r:id="rId1392" w:anchor="7DK0KA">
        <w:r>
          <w:rPr>
            <w:color w:val="0000EE"/>
          </w:rPr>
          <w:t>д</w:t>
        </w:r>
      </w:hyperlink>
      <w:hyperlink r:id="rId1393" w:anchor="7DK0KA">
        <w:r>
          <w:rPr>
            <w:color w:val="0000EE"/>
            <w:u w:val="single" w:color="0000EE"/>
          </w:rPr>
          <w:t>а N 61</w:t>
        </w:r>
      </w:hyperlink>
      <w:hyperlink r:id="rId1394" w:anchor="7DK0KA">
        <w:r>
          <w:t>)</w:t>
        </w:r>
      </w:hyperlink>
    </w:p>
    <w:p w:rsidR="004B064F" w:rsidRDefault="002701C7">
      <w:pPr>
        <w:spacing w:after="4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5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155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 (ТР ТС 021/2011)</w:t>
      </w:r>
    </w:p>
    <w:p w:rsidR="004B064F" w:rsidRDefault="002701C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pStyle w:val="Heading2"/>
        <w:ind w:left="143"/>
        <w:jc w:val="left"/>
      </w:pPr>
      <w:r>
        <w:t>ТРЕБОВАНИЯ К НЕПЕРЕРАБОТАННОМУ ПРОДОВОЛЬСТВЕННОМУ (ПИЩЕВОМУ) СЫРЬЮ ЖИВОТНОГО ПРОИСХОЖДЕНИЯ</w:t>
      </w:r>
    </w:p>
    <w:p w:rsidR="004B064F" w:rsidRDefault="002701C7">
      <w:pPr>
        <w:spacing w:after="4" w:line="265" w:lineRule="auto"/>
        <w:ind w:right="1"/>
        <w:jc w:val="center"/>
      </w:pPr>
      <w:r>
        <w:t>____________________________________________________________________</w:t>
      </w:r>
    </w:p>
    <w:p w:rsidR="004B064F" w:rsidRDefault="002701C7">
      <w:pPr>
        <w:spacing w:after="38" w:line="265" w:lineRule="auto"/>
        <w:ind w:left="1835" w:right="1825"/>
        <w:jc w:val="center"/>
      </w:pPr>
      <w:r>
        <w:t xml:space="preserve">Утратили силу с 11 июля 2020 года  </w:t>
      </w:r>
      <w:hyperlink r:id="rId1395" w:anchor="7DK0K9">
        <w:r>
          <w:rPr>
            <w:color w:val="0000EE"/>
            <w:u w:val="single" w:color="0000EE"/>
          </w:rPr>
          <w:t>решение Совета ЕЭК от 8 авг</w:t>
        </w:r>
      </w:hyperlink>
      <w:hyperlink r:id="rId1396" w:anchor="7DK0K9">
        <w:r>
          <w:rPr>
            <w:color w:val="0000EE"/>
          </w:rPr>
          <w:t>у</w:t>
        </w:r>
      </w:hyperlink>
      <w:hyperlink r:id="rId1397" w:anchor="7DK0K9">
        <w:r>
          <w:rPr>
            <w:color w:val="0000EE"/>
            <w:u w:val="single" w:color="0000EE"/>
          </w:rPr>
          <w:t>ста 2019 го</w:t>
        </w:r>
      </w:hyperlink>
      <w:hyperlink r:id="rId1398" w:anchor="7DK0K9">
        <w:r>
          <w:rPr>
            <w:color w:val="0000EE"/>
          </w:rPr>
          <w:t>д</w:t>
        </w:r>
      </w:hyperlink>
      <w:hyperlink r:id="rId1399" w:anchor="7DK0K9">
        <w:r>
          <w:rPr>
            <w:color w:val="0000EE"/>
            <w:u w:val="single" w:color="0000EE"/>
          </w:rPr>
          <w:t>а N 115</w:t>
        </w:r>
      </w:hyperlink>
      <w:r>
        <w:t xml:space="preserve">. См. </w:t>
      </w:r>
      <w:hyperlink r:id="rId1400" w:anchor="8QE0M4">
        <w:r>
          <w:rPr>
            <w:color w:val="0000EE"/>
            <w:u w:val="single" w:color="0000EE"/>
          </w:rPr>
          <w:t>пре</w:t>
        </w:r>
      </w:hyperlink>
      <w:hyperlink r:id="rId1401" w:anchor="8QE0M4">
        <w:r>
          <w:rPr>
            <w:color w:val="0000EE"/>
          </w:rPr>
          <w:t>д</w:t>
        </w:r>
      </w:hyperlink>
      <w:hyperlink r:id="rId1402" w:anchor="8QE0M4">
        <w:r>
          <w:rPr>
            <w:color w:val="0000EE"/>
            <w:u w:val="single" w:color="0000EE"/>
          </w:rPr>
          <w:t>ы</w:t>
        </w:r>
      </w:hyperlink>
      <w:hyperlink r:id="rId1403" w:anchor="8QE0M4">
        <w:r>
          <w:rPr>
            <w:color w:val="0000EE"/>
          </w:rPr>
          <w:t>ду</w:t>
        </w:r>
      </w:hyperlink>
      <w:hyperlink r:id="rId1404" w:anchor="8QE0M4">
        <w:r>
          <w:rPr>
            <w:color w:val="0000EE"/>
            <w:u w:val="single" w:color="0000EE"/>
          </w:rPr>
          <w:t>щ</w:t>
        </w:r>
      </w:hyperlink>
      <w:hyperlink r:id="rId1405" w:anchor="8QE0M4">
        <w:r>
          <w:rPr>
            <w:color w:val="0000EE"/>
          </w:rPr>
          <w:t>у</w:t>
        </w:r>
      </w:hyperlink>
      <w:hyperlink r:id="rId1406" w:anchor="8QE0M4">
        <w:r>
          <w:rPr>
            <w:color w:val="0000EE"/>
            <w:u w:val="single" w:color="0000EE"/>
          </w:rPr>
          <w:t>ю ре</w:t>
        </w:r>
      </w:hyperlink>
      <w:hyperlink r:id="rId1407" w:anchor="8QE0M4">
        <w:r>
          <w:rPr>
            <w:color w:val="0000EE"/>
          </w:rPr>
          <w:t>д</w:t>
        </w:r>
      </w:hyperlink>
      <w:hyperlink r:id="rId1408" w:anchor="8QE0M4">
        <w:r>
          <w:rPr>
            <w:color w:val="0000EE"/>
            <w:u w:val="single" w:color="0000EE"/>
          </w:rPr>
          <w:t>акцию</w:t>
        </w:r>
      </w:hyperlink>
      <w:hyperlink r:id="rId1409" w:anchor="8QE0M4">
        <w:r>
          <w:t xml:space="preserve">. </w:t>
        </w:r>
      </w:hyperlink>
      <w:r>
        <w:t>____________________________________________________________________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5_1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0" w:line="216" w:lineRule="auto"/>
        <w:ind w:left="6912" w:right="-15" w:firstLine="284"/>
        <w:jc w:val="left"/>
      </w:pPr>
      <w:r>
        <w:rPr>
          <w:b/>
          <w:sz w:val="29"/>
        </w:rPr>
        <w:t>"О безопасности пищевой</w:t>
      </w:r>
      <w:r>
        <w:rPr>
          <w:b/>
          <w:sz w:val="29"/>
        </w:rPr>
        <w:t xml:space="preserve"> продукции" (ТР ТС 021/2011)</w:t>
      </w:r>
    </w:p>
    <w:p w:rsidR="004B064F" w:rsidRDefault="002701C7">
      <w:pPr>
        <w:spacing w:after="207" w:line="216" w:lineRule="auto"/>
        <w:ind w:left="7122" w:right="-15"/>
        <w:jc w:val="left"/>
      </w:pPr>
      <w:r>
        <w:rPr>
          <w:b/>
          <w:sz w:val="29"/>
        </w:rPr>
        <w:t xml:space="preserve">(Дополнительно включена  с 10 июля 2024 года </w:t>
      </w:r>
      <w:hyperlink r:id="rId1410" w:anchor="7DK0KB">
        <w:r>
          <w:rPr>
            <w:b/>
            <w:sz w:val="29"/>
          </w:rPr>
          <w:t xml:space="preserve"> </w:t>
        </w:r>
      </w:hyperlink>
      <w:hyperlink r:id="rId1411" w:anchor="7DK0KB">
        <w:r>
          <w:rPr>
            <w:b/>
            <w:color w:val="0000EE"/>
            <w:sz w:val="29"/>
            <w:u w:val="single" w:color="0000EE"/>
          </w:rPr>
          <w:t xml:space="preserve">решением Совета ЕЭК </w:t>
        </w:r>
      </w:hyperlink>
      <w:hyperlink r:id="rId1412" w:anchor="7DK0KB">
        <w:r>
          <w:rPr>
            <w:b/>
            <w:color w:val="0000EE"/>
            <w:sz w:val="29"/>
            <w:u w:val="single" w:color="0000EE"/>
          </w:rPr>
          <w:t xml:space="preserve"> от 23 июня 2023 го</w:t>
        </w:r>
      </w:hyperlink>
      <w:hyperlink r:id="rId1413" w:anchor="7DK0KB">
        <w:r>
          <w:rPr>
            <w:b/>
            <w:color w:val="0000EE"/>
            <w:sz w:val="29"/>
          </w:rPr>
          <w:t>д</w:t>
        </w:r>
      </w:hyperlink>
      <w:hyperlink r:id="rId1414" w:anchor="7DK0KB">
        <w:r>
          <w:rPr>
            <w:b/>
            <w:color w:val="0000EE"/>
            <w:sz w:val="29"/>
            <w:u w:val="single" w:color="0000EE"/>
          </w:rPr>
          <w:t>а N 70</w:t>
        </w:r>
      </w:hyperlink>
      <w:hyperlink r:id="rId1415" w:anchor="7DK0KB">
        <w:r>
          <w:rPr>
            <w:b/>
            <w:sz w:val="29"/>
          </w:rPr>
          <w:t>)</w:t>
        </w:r>
      </w:hyperlink>
    </w:p>
    <w:p w:rsidR="004B064F" w:rsidRDefault="002701C7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pStyle w:val="Heading2"/>
        <w:spacing w:after="462"/>
      </w:pPr>
      <w:r>
        <w:t>МАКСИМАЛЬНО ДОПУСТИМЫЕ УРОВНИ СОДЕРЖАНИЯ ОСТАТОЧНЫХ КОЛИЧЕСТВ ВЕТЕРИНАРНЫХ ЛЕКАРСТВЕННЫХ СРЕДСТВ (ФАРМАКОЛОГИЧЕСКИ АКТИВНЫХ ВЕЩЕСТВ И ИХ МЕТАБОЛИТОВ) В ПИЩЕВОЙ ПРОДУКЦИИ ЖИВОТНОГО ПРОИСХОЖДЕНИЯ, В ТОМ ЧИСЛЕ В НЕПЕРЕРАБОТАННОЙ ПРОДУКЦИИ ЖИВОТНОГО ПРОИСХОЖДЕ</w:t>
      </w:r>
      <w:r>
        <w:t>НИЯ, ВКЛЮЧАЯ ПРОДОВОЛЬСТВЕННОЕ (ПИЩЕВОЕ) СЫРЬЕ ЖИВОТНОГО ПРОИСХОЖДЕНИЯ</w:t>
      </w:r>
    </w:p>
    <w:tbl>
      <w:tblPr>
        <w:tblStyle w:val="TableGrid"/>
        <w:tblW w:w="1048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4"/>
        <w:gridCol w:w="3195"/>
        <w:gridCol w:w="1301"/>
        <w:gridCol w:w="1804"/>
      </w:tblGrid>
      <w:tr w:rsidR="004B064F">
        <w:trPr>
          <w:trHeight w:val="169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Ветеринарное лекарственное средство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(фармакологически активное вещество и его метаболиты) (индикаторная молекула)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302" w:hanging="106"/>
              <w:jc w:val="left"/>
            </w:pPr>
            <w:r>
              <w:t>Пищевая продукция животного происхождения, в том числе</w:t>
            </w:r>
          </w:p>
          <w:p w:rsidR="004B064F" w:rsidRDefault="002701C7">
            <w:pPr>
              <w:spacing w:after="0" w:line="257" w:lineRule="auto"/>
              <w:ind w:left="621" w:hanging="305"/>
              <w:jc w:val="left"/>
            </w:pPr>
            <w:r>
              <w:t>непереработанная</w:t>
            </w:r>
            <w:r>
              <w:t xml:space="preserve"> пищевая продукция животного</w:t>
            </w:r>
          </w:p>
          <w:p w:rsidR="004B064F" w:rsidRDefault="002701C7">
            <w:pPr>
              <w:spacing w:after="0" w:line="259" w:lineRule="auto"/>
              <w:ind w:left="0" w:right="107" w:firstLine="0"/>
              <w:jc w:val="center"/>
            </w:pPr>
            <w:r>
              <w:t>происхождения, включая</w:t>
            </w:r>
          </w:p>
          <w:p w:rsidR="004B064F" w:rsidRDefault="002701C7">
            <w:pPr>
              <w:spacing w:after="0" w:line="259" w:lineRule="auto"/>
              <w:ind w:left="105" w:firstLine="107"/>
              <w:jc w:val="left"/>
            </w:pPr>
            <w:r>
              <w:t>продовольственное (пищевое) сырье животного происхождения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2" w:lineRule="auto"/>
              <w:ind w:left="67" w:hanging="67"/>
              <w:jc w:val="left"/>
            </w:pPr>
            <w:r>
              <w:t>Максимально допустимые уровни, мг/кг,</w:t>
            </w:r>
          </w:p>
          <w:p w:rsidR="004B064F" w:rsidRDefault="002701C7">
            <w:pPr>
              <w:spacing w:after="0" w:line="259" w:lineRule="auto"/>
              <w:ind w:left="204" w:firstLine="0"/>
              <w:jc w:val="left"/>
            </w:pPr>
            <w:r>
              <w:t>не более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center"/>
            </w:pPr>
            <w:r>
              <w:t>Вид продуктивных животных, от</w:t>
            </w:r>
          </w:p>
          <w:p w:rsidR="004B064F" w:rsidRDefault="002701C7">
            <w:pPr>
              <w:spacing w:after="0" w:line="259" w:lineRule="auto"/>
              <w:ind w:left="0" w:firstLine="0"/>
              <w:jc w:val="center"/>
            </w:pPr>
            <w:r>
              <w:t>которых получена пищевая продукция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1. Абамектин/Аверсектин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(Авермектины В1)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печень и пищевая продукция, их содержащая*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</w:t>
            </w: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0,005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 скот, козы</w:t>
            </w: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2. Авиламицин Avilamycin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свиньи, кролики,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(дихлороизо-эверниновая кислота)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0,3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3. Амитраз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0,05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(сумма амитраза и всех метаболитов, содержащих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печень почки и пищевая продукция, их содержащая*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2,4-диметиланилин (2,4-DMA)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0,01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группу, выраженная как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овцы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амитраз)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46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8" w:firstLine="0"/>
              <w:jc w:val="center"/>
            </w:pPr>
            <w:r>
              <w:t>0,1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B064F" w:rsidRDefault="004B064F">
      <w:pPr>
        <w:spacing w:after="0" w:line="259" w:lineRule="auto"/>
        <w:ind w:left="-450" w:right="641" w:firstLine="0"/>
        <w:jc w:val="left"/>
      </w:pPr>
    </w:p>
    <w:tbl>
      <w:tblPr>
        <w:tblStyle w:val="TableGrid"/>
        <w:tblW w:w="1037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4"/>
        <w:gridCol w:w="3557"/>
        <w:gridCol w:w="939"/>
        <w:gridCol w:w="1690"/>
      </w:tblGrid>
      <w:tr w:rsidR="004B064F">
        <w:trPr>
          <w:trHeight w:val="474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козы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свиньи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(шпик со шкурой)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34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мед и продукция пчеловодства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пчелы</w:t>
            </w:r>
          </w:p>
        </w:tc>
      </w:tr>
      <w:tr w:rsidR="004B064F">
        <w:trPr>
          <w:trHeight w:val="76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4. Амоксициллин Amoxicillin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0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животного происхождения</w:t>
            </w:r>
          </w:p>
        </w:tc>
      </w:tr>
      <w:tr w:rsidR="004B064F">
        <w:trPr>
          <w:trHeight w:val="75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5. Ампициллин Ampicillin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0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животного происхождения</w:t>
            </w: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6. Апрамицин Apramicin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10,0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20,0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7. Ампролиум Amprolium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цыплята-</w:t>
            </w: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6" w:firstLine="0"/>
              <w:jc w:val="left"/>
            </w:pPr>
            <w:r>
              <w:t>кожа, жир, печень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бройлеры, индейки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8. Баквилоприм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Baquiloprim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 скот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45" w:firstLine="0"/>
              <w:jc w:val="left"/>
            </w:pPr>
            <w:r>
              <w:t>шпик со шкурой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свиньи</w:t>
            </w:r>
          </w:p>
        </w:tc>
      </w:tr>
      <w:tr w:rsidR="004B064F">
        <w:trPr>
          <w:trHeight w:val="46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34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B064F" w:rsidRDefault="004B064F">
      <w:pPr>
        <w:spacing w:after="0" w:line="259" w:lineRule="auto"/>
        <w:ind w:left="-450" w:right="506" w:firstLine="0"/>
        <w:jc w:val="left"/>
      </w:pPr>
    </w:p>
    <w:tbl>
      <w:tblPr>
        <w:tblStyle w:val="TableGrid"/>
        <w:tblW w:w="1050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4"/>
        <w:gridCol w:w="3557"/>
        <w:gridCol w:w="939"/>
        <w:gridCol w:w="1825"/>
      </w:tblGrid>
      <w:tr w:rsidR="004B064F">
        <w:trPr>
          <w:trHeight w:val="474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9. Бацитрацин Bacitracin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(сумма бацитрацина A, B и C,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 скот</w:t>
            </w: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 том числе в виде цинк-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кролики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бацитрацина)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76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10. Бензилпенициллин этилендиамин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Benzylpenicillin ethylendiamine,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0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174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(бензилпенициллин, пенициллин G, пенициллин G прокаин, бензилпенициллин прокаин, прокаин пенициллин, прокаин бензилпенициллин G, прокаин пе</w:t>
            </w:r>
            <w:r>
              <w:t>нициллин G, пенициллин G этилендиамин, пенетамат, бензилпенициллин натрия, бензатин бензилпенициллин, дебензилэтилендиамин)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65" w:lineRule="auto"/>
              <w:ind w:left="0" w:right="172" w:firstLine="0"/>
              <w:jc w:val="left"/>
            </w:pPr>
            <w:r>
              <w:t>жир (для птицы - в естественных пропорциях с кожей, для свиней шпик</w:t>
            </w:r>
          </w:p>
          <w:p w:rsidR="004B064F" w:rsidRDefault="002701C7">
            <w:pPr>
              <w:spacing w:after="0" w:line="259" w:lineRule="auto"/>
              <w:ind w:left="0" w:right="385" w:firstLine="0"/>
              <w:jc w:val="left"/>
            </w:pPr>
            <w:r>
              <w:t>со шкурой), 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 животного происхождения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11. Вальнемулин Valnemulin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свиньи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76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12. Галофугинон Halofuginone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0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75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" w:firstLine="0"/>
              <w:jc w:val="left"/>
            </w:pPr>
            <w:r>
              <w:t>жир, кожа (для свиней - шпик со шкурой)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0,025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исключая крупный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рогатый скот, объекты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34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аквакультуры животного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0,006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происхождения</w:t>
            </w: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100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19" w:firstLine="0"/>
              <w:jc w:val="left"/>
            </w:pPr>
            <w:r>
              <w:t>другая пищевая продукция животного происхождения, в том числе непереработанная, кроме меда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13. Гентамицин Gentamycin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(сумма гентамицина С1, гентамицина С1а,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гентамицина С2 и гентамицина С2а)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(кроме птицы)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0,75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 скот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14. Данофлоксацин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</w:t>
            </w: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Danofloxacin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34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скот, мелкий рогатый скот,</w:t>
            </w:r>
          </w:p>
        </w:tc>
      </w:tr>
      <w:tr w:rsidR="004B064F">
        <w:trPr>
          <w:trHeight w:val="75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57" w:firstLine="0"/>
              <w:jc w:val="left"/>
            </w:pPr>
            <w:r>
              <w:t>жир (для птицы кожа и жир)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714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0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прочие виды продуктивных животных,</w:t>
            </w:r>
          </w:p>
        </w:tc>
      </w:tr>
    </w:tbl>
    <w:p w:rsidR="004B064F" w:rsidRDefault="004B064F">
      <w:pPr>
        <w:spacing w:after="0" w:line="259" w:lineRule="auto"/>
        <w:ind w:left="-450" w:right="641" w:firstLine="0"/>
        <w:jc w:val="left"/>
      </w:pPr>
    </w:p>
    <w:tbl>
      <w:tblPr>
        <w:tblStyle w:val="TableGrid"/>
        <w:tblW w:w="1037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4"/>
        <w:gridCol w:w="3557"/>
        <w:gridCol w:w="939"/>
        <w:gridCol w:w="1690"/>
      </w:tblGrid>
      <w:tr w:rsidR="004B064F">
        <w:trPr>
          <w:trHeight w:val="474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34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</w:t>
            </w:r>
          </w:p>
        </w:tc>
      </w:tr>
      <w:tr w:rsidR="004B064F">
        <w:trPr>
          <w:trHeight w:val="75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11" w:firstLine="0"/>
              <w:jc w:val="left"/>
            </w:pPr>
            <w:r>
              <w:t>жир (для свиней - шпик со шкурой)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животного происхождения</w:t>
            </w:r>
          </w:p>
        </w:tc>
      </w:tr>
      <w:tr w:rsidR="004B064F">
        <w:trPr>
          <w:trHeight w:val="247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15. Декоквинат Decoquinate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84" w:firstLine="0"/>
              <w:jc w:val="left"/>
            </w:pPr>
            <w:r>
              <w:t>все виды пищевой продукции животного происхождения, в том числе непереработанной, кроме меда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1" w:line="261" w:lineRule="auto"/>
              <w:ind w:left="0" w:firstLine="0"/>
              <w:jc w:val="left"/>
            </w:pPr>
            <w:r>
              <w:t>все виды продуктивных животных, за исключением крупного и мелкого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рогатого скота, объекты аквакультуры животного происхождения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16. Диклазурил Diclazuril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овцы и кролики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цыплята-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бройлеры, индейки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кожа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34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прочие виды продуктивных</w:t>
            </w:r>
          </w:p>
        </w:tc>
      </w:tr>
      <w:tr w:rsidR="004B064F">
        <w:trPr>
          <w:trHeight w:val="100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84" w:firstLine="0"/>
              <w:jc w:val="left"/>
            </w:pPr>
            <w:r>
              <w:t>другие виды пищевой продукции животного происхождения, в том числе непереработанной, кроме меда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животных, объекты аквакультуры животного происхождения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17. Диклоксациллин Dicloxacillin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и рыбная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</w:t>
            </w: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животных, объекты</w:t>
            </w:r>
          </w:p>
        </w:tc>
      </w:tr>
      <w:tr w:rsidR="004B064F">
        <w:trPr>
          <w:trHeight w:val="76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аквакультуры животного происхождения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18. Дифлоксацин Difloxacin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и мелкий</w:t>
            </w: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рогатый скот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свиньи</w:t>
            </w:r>
          </w:p>
        </w:tc>
      </w:tr>
      <w:tr w:rsidR="004B064F">
        <w:trPr>
          <w:trHeight w:val="46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34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B064F" w:rsidRDefault="004B064F">
      <w:pPr>
        <w:spacing w:after="0" w:line="259" w:lineRule="auto"/>
        <w:ind w:left="-450" w:right="859" w:firstLine="0"/>
        <w:jc w:val="left"/>
      </w:pPr>
    </w:p>
    <w:tbl>
      <w:tblPr>
        <w:tblStyle w:val="TableGrid"/>
        <w:tblW w:w="1015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4"/>
        <w:gridCol w:w="3557"/>
        <w:gridCol w:w="939"/>
        <w:gridCol w:w="1472"/>
      </w:tblGrid>
      <w:tr w:rsidR="004B064F">
        <w:trPr>
          <w:trHeight w:val="474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45" w:firstLine="0"/>
              <w:jc w:val="left"/>
            </w:pPr>
            <w:r>
              <w:t>шпик со шкурой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1,9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кожа, жир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0,4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76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0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прочие виды продуктивных животных,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0,8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животного происхождения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19. Доксициклин Doxicilin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крупный рогатый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53" w:firstLine="0"/>
              <w:jc w:val="left"/>
            </w:pPr>
            <w:r>
              <w:t>печень и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0" w:firstLine="0"/>
              <w:jc w:val="left"/>
            </w:pPr>
            <w:r>
              <w:t>почки и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свиньи, птица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7" w:firstLine="0"/>
              <w:jc w:val="left"/>
            </w:pPr>
            <w:r>
              <w:t>кожа и жир и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53" w:firstLine="0"/>
              <w:jc w:val="left"/>
            </w:pPr>
            <w:r>
              <w:t>печень и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80" w:firstLine="0"/>
              <w:jc w:val="left"/>
            </w:pPr>
            <w:r>
              <w:t>почки и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20. Дорамектин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крупный рогатый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Doramectin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овцы, свиньи</w:t>
            </w: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21. Ивермектин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Ivermectin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 скот</w:t>
            </w:r>
          </w:p>
        </w:tc>
      </w:tr>
      <w:tr w:rsidR="004B064F">
        <w:trPr>
          <w:trHeight w:val="234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(22,</w:t>
            </w:r>
          </w:p>
        </w:tc>
        <w:tc>
          <w:tcPr>
            <w:tcW w:w="35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0,04</w:t>
            </w:r>
          </w:p>
        </w:tc>
        <w:tc>
          <w:tcPr>
            <w:tcW w:w="14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413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64F" w:rsidRDefault="002701C7">
            <w:pPr>
              <w:tabs>
                <w:tab w:val="center" w:pos="2226"/>
              </w:tabs>
              <w:spacing w:after="0" w:line="259" w:lineRule="auto"/>
              <w:ind w:left="0" w:firstLine="0"/>
              <w:jc w:val="left"/>
            </w:pPr>
            <w:r>
              <w:t>23-дигидроавермектин</w:t>
            </w: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247145" cy="228600"/>
                  <wp:effectExtent l="0" t="0" r="0" b="0"/>
                  <wp:docPr id="26744" name="Picture 267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44" name="Picture 26744"/>
                          <pic:cNvPicPr/>
                        </pic:nvPicPr>
                        <pic:blipFill>
                          <a:blip r:embed="rId14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14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01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0,015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овцы и свиньи</w:t>
            </w:r>
          </w:p>
        </w:tc>
      </w:tr>
      <w:tr w:rsidR="004B064F">
        <w:trPr>
          <w:trHeight w:val="482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B064F" w:rsidRDefault="004B064F">
      <w:pPr>
        <w:spacing w:after="0" w:line="259" w:lineRule="auto"/>
        <w:ind w:left="-450" w:right="859" w:firstLine="0"/>
        <w:jc w:val="left"/>
      </w:pPr>
    </w:p>
    <w:tbl>
      <w:tblPr>
        <w:tblStyle w:val="TableGrid"/>
        <w:tblW w:w="1015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4"/>
        <w:gridCol w:w="3557"/>
        <w:gridCol w:w="939"/>
        <w:gridCol w:w="1472"/>
      </w:tblGrid>
      <w:tr w:rsidR="004B064F">
        <w:trPr>
          <w:trHeight w:val="474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субпродукты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22. Имидокарб Imidocarb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крупный рогатый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овцы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23. Канамицин Kanamycin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(канамицин A)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7" w:firstLine="0"/>
              <w:jc w:val="left"/>
            </w:pPr>
            <w:r>
              <w:t>почки и продукция, их содержащие*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24. Клавулановая кислота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крупный рогатый</w:t>
            </w:r>
          </w:p>
        </w:tc>
      </w:tr>
      <w:tr w:rsidR="004B064F">
        <w:trPr>
          <w:trHeight w:val="75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Clavulanic acid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11" w:firstLine="0"/>
              <w:jc w:val="left"/>
            </w:pPr>
            <w:r>
              <w:t>жир (для свиней - шпик со шкурой)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скот, свиньи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0,4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 скот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25. Клозантел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крупный рогатый</w:t>
            </w: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Closantel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3,0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</w:t>
            </w:r>
          </w:p>
        </w:tc>
      </w:tr>
      <w:tr w:rsidR="004B064F">
        <w:trPr>
          <w:trHeight w:val="51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3,0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и мясная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овцы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5,0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76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26. Клоксациллин Cloxacillin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0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46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печень, почки и пищевая продукция, их содержащая*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</w:t>
            </w:r>
          </w:p>
        </w:tc>
      </w:tr>
    </w:tbl>
    <w:p w:rsidR="004B064F" w:rsidRDefault="004B064F">
      <w:pPr>
        <w:spacing w:after="0" w:line="259" w:lineRule="auto"/>
        <w:ind w:left="-450" w:right="980" w:firstLine="0"/>
        <w:jc w:val="left"/>
      </w:pPr>
    </w:p>
    <w:tbl>
      <w:tblPr>
        <w:tblStyle w:val="TableGrid"/>
        <w:tblW w:w="1003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4"/>
        <w:gridCol w:w="3170"/>
        <w:gridCol w:w="1326"/>
        <w:gridCol w:w="1351"/>
      </w:tblGrid>
      <w:tr w:rsidR="004B064F">
        <w:trPr>
          <w:trHeight w:val="474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0,03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животного происхождения</w:t>
            </w:r>
          </w:p>
        </w:tc>
      </w:tr>
      <w:tr w:rsidR="004B064F">
        <w:trPr>
          <w:trHeight w:val="75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27. Колистин Colistin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0,15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150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6" w:firstLine="0"/>
              <w:jc w:val="left"/>
            </w:pPr>
            <w:r>
              <w:t>жир (для птицы - кожа и жир в естественных пропорциях, для свиней - шпик со шкурой) и пищевая продукция, его содержащая*, печень и пищевая продукция, ее содержащая*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0,15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 животного происхождения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</w:t>
            </w:r>
            <w:r>
              <w:t>я*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0,3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28. Кумафос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мед и продукция пчеловодства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пчелы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29. Ласалоцид Lasalocid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(ионофоры) (ласалоцид A)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(натрий ласалоцид)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кожа, жир, печень и пищевая продукция, их содержащая*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0,15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0,001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прочие виды</w:t>
            </w: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7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животных,</w:t>
            </w:r>
          </w:p>
        </w:tc>
      </w:tr>
      <w:tr w:rsidR="004B064F">
        <w:trPr>
          <w:trHeight w:val="100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другие виды пищевой продукции животного происхождения, в том числе непереработанной, кроме меда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0,005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 животного происхождения</w:t>
            </w: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30. Линкомицин/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75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клиндамицин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Lincomycin/Clindamycin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кожа (для свиней - шпик со шкурой) и пищевая продукция, их содержащая*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</w:t>
            </w:r>
          </w:p>
        </w:tc>
      </w:tr>
      <w:tr w:rsidR="004B064F">
        <w:trPr>
          <w:trHeight w:val="52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0,4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0,15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7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кожа и продукция, их содержащая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0,05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474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8" w:firstLine="0"/>
              <w:jc w:val="left"/>
            </w:pPr>
            <w:r>
              <w:t>печень и продукция, ее содержащая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2" w:firstLine="0"/>
              <w:jc w:val="center"/>
            </w:pPr>
            <w:r>
              <w:t>0,5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B064F" w:rsidRDefault="002701C7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7094" name="Picture 270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94" name="Picture 27094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28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33"/>
        <w:gridCol w:w="3820"/>
        <w:gridCol w:w="820"/>
        <w:gridCol w:w="2114"/>
      </w:tblGrid>
      <w:tr w:rsidR="004B064F">
        <w:trPr>
          <w:trHeight w:val="962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31. Мадурамицин Maduramicin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54" w:firstLine="0"/>
              <w:jc w:val="left"/>
            </w:pPr>
            <w:r>
              <w:t>все виды пищевой продукции животного происхождения, в том числе непереработанной, кроме меда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0,002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 объекты аквакультуры животного происхождения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32. Марбофлоксацин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0,15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</w:t>
            </w:r>
          </w:p>
        </w:tc>
      </w:tr>
      <w:tr w:rsidR="004B064F">
        <w:trPr>
          <w:trHeight w:val="482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Marbofloxacin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(для свиней - шпик со шкурой) и пищевая продукция, его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скот, свиньи</w:t>
            </w:r>
          </w:p>
        </w:tc>
      </w:tr>
    </w:tbl>
    <w:p w:rsidR="004B064F" w:rsidRDefault="004B064F">
      <w:pPr>
        <w:spacing w:after="0" w:line="259" w:lineRule="auto"/>
        <w:ind w:left="-450" w:right="545" w:firstLine="0"/>
        <w:jc w:val="left"/>
      </w:pPr>
    </w:p>
    <w:tbl>
      <w:tblPr>
        <w:tblStyle w:val="TableGrid"/>
        <w:tblW w:w="104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33"/>
        <w:gridCol w:w="3677"/>
        <w:gridCol w:w="963"/>
        <w:gridCol w:w="2292"/>
      </w:tblGrid>
      <w:tr w:rsidR="004B064F">
        <w:trPr>
          <w:trHeight w:val="752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56" w:line="263" w:lineRule="auto"/>
              <w:ind w:left="0" w:right="1519" w:firstLine="0"/>
              <w:jc w:val="left"/>
            </w:pPr>
            <w:r>
              <w:t>печень, почки и пищевая продукция, их</w:t>
            </w:r>
            <w:r>
              <w:tab/>
              <w:t>0,15 содержащая*</w:t>
            </w:r>
          </w:p>
          <w:p w:rsidR="004B064F" w:rsidRDefault="002701C7">
            <w:pPr>
              <w:tabs>
                <w:tab w:val="center" w:pos="4055"/>
              </w:tabs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  <w:r>
              <w:tab/>
              <w:t>0,075</w:t>
            </w:r>
          </w:p>
        </w:tc>
      </w:tr>
      <w:tr w:rsidR="004B064F">
        <w:trPr>
          <w:trHeight w:val="523"/>
        </w:trPr>
        <w:tc>
          <w:tcPr>
            <w:tcW w:w="35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right="613" w:firstLine="0"/>
              <w:jc w:val="left"/>
            </w:pPr>
            <w:r>
              <w:t>33. Метронидазол/ диметридазол/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ронидазол/дапсон/ клотримазол/ аминитризол Metronidazole/ dimetridazole/ronidazole/ dapsone/clotrimazole/ aminitrizole</w:t>
            </w: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055"/>
                <w:tab w:val="center" w:pos="5671"/>
              </w:tabs>
              <w:spacing w:after="21" w:line="259" w:lineRule="auto"/>
              <w:ind w:left="0" w:firstLine="0"/>
              <w:jc w:val="left"/>
            </w:pPr>
            <w:r>
              <w:t>все виды пищевой продукции</w:t>
            </w:r>
            <w:r>
              <w:tab/>
              <w:t>не</w:t>
            </w:r>
            <w:r>
              <w:tab/>
              <w:t>все виды продуктивных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животного происхождения, в том числе допускается животных, объекты</w:t>
            </w:r>
          </w:p>
        </w:tc>
      </w:tr>
      <w:tr w:rsidR="004B064F">
        <w:trPr>
          <w:trHeight w:val="9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непереработанной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(&lt; 0,001)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аквакультуры животного происхождения</w:t>
            </w: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34. Монензин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0,002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</w:t>
            </w:r>
          </w:p>
        </w:tc>
      </w:tr>
      <w:tr w:rsidR="004B064F">
        <w:trPr>
          <w:trHeight w:val="51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(монензин A)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Monensin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0,03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0,002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0,002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0,008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другие виды пищевой продукции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0,002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0,008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прочие виды</w:t>
            </w: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другие продукты убоя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0,002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</w:t>
            </w: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35. Наразин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0,002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Narasin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продукция, ее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64" w:firstLine="0"/>
              <w:jc w:val="left"/>
            </w:pPr>
            <w:r>
              <w:t>животных, объекты</w:t>
            </w:r>
          </w:p>
        </w:tc>
      </w:tr>
      <w:tr w:rsidR="004B064F">
        <w:trPr>
          <w:trHeight w:val="75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другие виды пищевой продукции животного происхождения, в том числе непереработанной, кроме меда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аквакультуры животного происхождения</w:t>
            </w: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36. Нафциллин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0,3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Nafcillin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15" w:firstLine="0"/>
              <w:jc w:val="left"/>
            </w:pPr>
            <w:r>
              <w:t>жир, печень, почки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0,3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 (кроме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0,03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свиней и лошадей)</w:t>
            </w:r>
          </w:p>
        </w:tc>
      </w:tr>
      <w:tr w:rsidR="004B064F">
        <w:trPr>
          <w:trHeight w:val="76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73" w:lineRule="auto"/>
              <w:ind w:left="0" w:right="1547" w:firstLine="0"/>
              <w:jc w:val="left"/>
            </w:pPr>
            <w:r>
              <w:t>37. Неомицин Neomicin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(неомицин B,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естественных пропорциях с кожей), мясная и рыбная продукция, жир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включая фрамицетин)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</w:t>
            </w:r>
          </w:p>
        </w:tc>
      </w:tr>
      <w:tr w:rsidR="004B064F">
        <w:trPr>
          <w:trHeight w:val="51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5,0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животного происхождения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1,5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38. Никарбазин Nicarbazin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0,2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цыплята-</w:t>
            </w: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динитрокарбанилид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(как N, N'-bis-(4-нитрофенил)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почки, жир, кожа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0,2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бройлеры</w:t>
            </w: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мочевина)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прочие виды</w:t>
            </w:r>
          </w:p>
        </w:tc>
      </w:tr>
      <w:tr w:rsidR="004B064F">
        <w:trPr>
          <w:trHeight w:val="27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</w:t>
            </w: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животных, объекты</w:t>
            </w:r>
          </w:p>
        </w:tc>
      </w:tr>
      <w:tr w:rsidR="004B064F">
        <w:trPr>
          <w:trHeight w:val="76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другие виды пищевой продукции животного происхождения, в том числе непереработанной, кроме меда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0,025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аквакультуры животного происхождения</w:t>
            </w:r>
          </w:p>
        </w:tc>
      </w:tr>
      <w:tr w:rsidR="004B064F">
        <w:trPr>
          <w:trHeight w:val="227"/>
        </w:trPr>
        <w:tc>
          <w:tcPr>
            <w:tcW w:w="35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39. Нитрофураны (включая фуразолидон) Nitrofurans (including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пищевой продукции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74" w:firstLine="0"/>
              <w:jc w:val="left"/>
            </w:pPr>
            <w:r>
              <w:t>не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</w:t>
            </w:r>
          </w:p>
        </w:tc>
      </w:tr>
      <w:tr w:rsidR="004B064F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животного происхождения, в том числе допускается животных, объекты</w:t>
            </w:r>
          </w:p>
        </w:tc>
      </w:tr>
    </w:tbl>
    <w:p w:rsidR="004B064F" w:rsidRDefault="004B064F">
      <w:pPr>
        <w:spacing w:after="0" w:line="259" w:lineRule="auto"/>
        <w:ind w:left="-450" w:right="545" w:firstLine="0"/>
        <w:jc w:val="left"/>
      </w:pPr>
    </w:p>
    <w:tbl>
      <w:tblPr>
        <w:tblStyle w:val="TableGrid"/>
        <w:tblW w:w="104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33"/>
        <w:gridCol w:w="3677"/>
        <w:gridCol w:w="963"/>
        <w:gridCol w:w="2292"/>
      </w:tblGrid>
      <w:tr w:rsidR="004B064F">
        <w:trPr>
          <w:trHeight w:val="474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furazolidone)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непереработанной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(&lt; 0,001)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аквакультуры животного происхождения</w:t>
            </w: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40. Новобиоцин Novobiocin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 скот</w:t>
            </w:r>
          </w:p>
        </w:tc>
      </w:tr>
      <w:tr w:rsidR="004B064F">
        <w:trPr>
          <w:trHeight w:val="75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41. Оксациллин Oxacillin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(мышечная ткань, для рыбы - в естественных пропорциях с кожей), мясная и рыбная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0,3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15" w:firstLine="0"/>
              <w:jc w:val="left"/>
            </w:pPr>
            <w:r>
              <w:t>жир, печень, почки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0,3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0,03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животного происхождения</w:t>
            </w:r>
          </w:p>
        </w:tc>
      </w:tr>
      <w:tr w:rsidR="004B064F">
        <w:trPr>
          <w:trHeight w:val="76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42. Оксолиновая кислота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Oxolinic acid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естественной пропорции с кожей), мясная и рыбная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почки и пищевая продукция, их содержащая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0,15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</w:t>
            </w:r>
          </w:p>
        </w:tc>
      </w:tr>
      <w:tr w:rsidR="004B064F">
        <w:trPr>
          <w:trHeight w:val="100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7" w:lineRule="auto"/>
              <w:ind w:left="0" w:firstLine="0"/>
              <w:jc w:val="left"/>
            </w:pPr>
            <w:r>
              <w:t>жир (для птицы - кожа и жир в естественных пропорциях, для свиней</w:t>
            </w:r>
          </w:p>
          <w:p w:rsidR="004B064F" w:rsidRDefault="002701C7">
            <w:pPr>
              <w:spacing w:after="0" w:line="259" w:lineRule="auto"/>
              <w:ind w:left="0" w:right="188" w:firstLine="0"/>
              <w:jc w:val="left"/>
            </w:pPr>
            <w:r>
              <w:t>- шпик со шкурой) и пищевая продукция, его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животного происхождения</w:t>
            </w:r>
          </w:p>
        </w:tc>
      </w:tr>
      <w:tr w:rsidR="004B064F">
        <w:trPr>
          <w:trHeight w:val="75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43. Паромомицин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Paromomycin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1,5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 животного происхождения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44. Пирлимицин Pirlimycin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1,0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0,4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45. Рифаксимин/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Rifaximin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0,06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 скот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46. Робенидин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0,025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76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Robenidine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firstLine="0"/>
              <w:jc w:val="left"/>
            </w:pPr>
            <w:r>
              <w:t>печень, почки, кожа и жир (для свиней шпик со шкурой) и пищевая продукция,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животных, объекты аквакультуры</w:t>
            </w:r>
          </w:p>
        </w:tc>
      </w:tr>
      <w:tr w:rsidR="004B064F">
        <w:trPr>
          <w:trHeight w:val="75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другие виды пищевой продукции животного происхождения, в том числе непереработанной, кроме меда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животного происхождения</w:t>
            </w:r>
          </w:p>
        </w:tc>
      </w:tr>
      <w:tr w:rsidR="004B064F">
        <w:trPr>
          <w:trHeight w:val="51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47. Салиномицин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Salinomycin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(за исключением кроличьей) и пищевая продукция, ее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0,005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0,003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</w:t>
            </w:r>
          </w:p>
        </w:tc>
      </w:tr>
      <w:tr w:rsidR="004B064F">
        <w:trPr>
          <w:trHeight w:val="76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другие виды пищевой продукции животного происхождения, в том числе непереработанной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0,002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аквакультуры животного происхождения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48. Сарафлоксацин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Sarafloxacin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48" w:firstLine="0"/>
              <w:jc w:val="left"/>
            </w:pPr>
            <w:r>
              <w:t>0,1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кожа, жир и пищевая продукция, их содержащая*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0,01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962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44" w:firstLine="0"/>
              <w:jc w:val="left"/>
            </w:pPr>
            <w:r>
              <w:t>мясо (мышечная ткань рыбы семейства лососевых в естественной пропорции с кожей), рыбная продукция, кроме икры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5" w:firstLine="0"/>
              <w:jc w:val="left"/>
            </w:pPr>
            <w:r>
              <w:t>0,03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 животного происхождения</w:t>
            </w:r>
          </w:p>
        </w:tc>
      </w:tr>
    </w:tbl>
    <w:p w:rsidR="004B064F" w:rsidRDefault="004B064F">
      <w:pPr>
        <w:spacing w:after="0" w:line="259" w:lineRule="auto"/>
        <w:ind w:left="-450" w:right="474" w:firstLine="0"/>
        <w:jc w:val="left"/>
      </w:pPr>
    </w:p>
    <w:tbl>
      <w:tblPr>
        <w:tblStyle w:val="TableGrid"/>
        <w:tblW w:w="1053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33"/>
        <w:gridCol w:w="3820"/>
        <w:gridCol w:w="820"/>
        <w:gridCol w:w="2363"/>
      </w:tblGrid>
      <w:tr w:rsidR="004B064F">
        <w:trPr>
          <w:trHeight w:val="962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49. Семдурамицин Semduramicin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54" w:firstLine="0"/>
              <w:jc w:val="left"/>
            </w:pPr>
            <w:r>
              <w:t>все виды пищевой продукции животного происхождения, в том числе непереработанной, кроме меда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0,002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 объекты аквакультуры животного происхождения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50. Спектиномицин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Spectinomycin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0,5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</w:t>
            </w:r>
          </w:p>
        </w:tc>
      </w:tr>
      <w:tr w:rsidR="004B064F">
        <w:trPr>
          <w:trHeight w:val="75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животных, за исключением овец, объекты</w:t>
            </w: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аквакультуры животного</w:t>
            </w: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83" w:firstLine="0"/>
              <w:jc w:val="left"/>
            </w:pPr>
            <w:r>
              <w:t>печень говяжья и пищевая продукция, ее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происхождения</w:t>
            </w: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0,5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овцы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51. Спирамицин Spiramycin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</w:t>
            </w: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8" w:firstLine="0"/>
              <w:jc w:val="left"/>
            </w:pPr>
            <w:r>
              <w:t>(сумма спирамицина и неоспирамицина)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59" w:firstLine="0"/>
              <w:jc w:val="left"/>
            </w:pPr>
            <w:r>
              <w:t>жир, печень, 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</w:t>
            </w: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кожа, жир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0,4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(для пищевой продукции из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0,25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свиньи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свинины спирамицин 1)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шпик и пищевая продукция, его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52. Стрептомицин/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0,5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Дигидрострептомицин Streptomycin/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печень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0,5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</w:t>
            </w: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Dihydrostreptomycin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0,5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53. Сульфаниламиды (все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вещества сульфаниламидной группы)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59" w:firstLine="0"/>
              <w:jc w:val="left"/>
            </w:pPr>
            <w:r>
              <w:t>жир, печень, 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</w:t>
            </w:r>
          </w:p>
        </w:tc>
      </w:tr>
      <w:tr w:rsidR="004B064F">
        <w:trPr>
          <w:trHeight w:val="758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279" w:firstLine="0"/>
              <w:jc w:val="left"/>
            </w:pPr>
            <w:r>
              <w:t>(сумма всех остатков данной группы не молоко, молочная продукция должна превышать максимально допустимый уровень)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0,025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 скот, овцы, козы</w:t>
            </w:r>
          </w:p>
        </w:tc>
      </w:tr>
      <w:tr w:rsidR="004B064F">
        <w:trPr>
          <w:trHeight w:val="278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595"/>
              </w:tabs>
              <w:spacing w:after="0" w:line="259" w:lineRule="auto"/>
              <w:ind w:left="0" w:firstLine="0"/>
              <w:jc w:val="left"/>
            </w:pPr>
            <w:r>
              <w:t>54. Тиабендазол</w:t>
            </w:r>
            <w:r>
              <w:tab/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крупный рогатый</w:t>
            </w:r>
          </w:p>
        </w:tc>
      </w:tr>
      <w:tr w:rsidR="004B064F">
        <w:trPr>
          <w:trHeight w:val="467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533" w:hanging="3533"/>
              <w:jc w:val="left"/>
            </w:pPr>
            <w:r>
              <w:t>Thiabendazole (сумма тиабендазола и</w:t>
            </w:r>
            <w:r>
              <w:tab/>
              <w:t>печень и пищевая продукция, ее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скот</w:t>
            </w:r>
          </w:p>
        </w:tc>
      </w:tr>
    </w:tbl>
    <w:p w:rsidR="004B064F" w:rsidRDefault="004B064F">
      <w:pPr>
        <w:spacing w:after="0" w:line="259" w:lineRule="auto"/>
        <w:ind w:left="-450" w:right="458" w:firstLine="0"/>
        <w:jc w:val="left"/>
      </w:pPr>
    </w:p>
    <w:tbl>
      <w:tblPr>
        <w:tblStyle w:val="TableGrid"/>
        <w:tblW w:w="1055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33"/>
        <w:gridCol w:w="3820"/>
        <w:gridCol w:w="820"/>
        <w:gridCol w:w="2380"/>
      </w:tblGrid>
      <w:tr w:rsidR="004B064F">
        <w:trPr>
          <w:trHeight w:val="474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5-гидрокситиабендазола)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55. Тиамулин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свиньи, кролики</w:t>
            </w:r>
          </w:p>
        </w:tc>
      </w:tr>
      <w:tr w:rsidR="004B064F">
        <w:trPr>
          <w:trHeight w:val="506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Tiamulin (сумма метаболитов, которые могут быть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91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839"/>
              </w:tabs>
              <w:spacing w:after="0" w:line="259" w:lineRule="auto"/>
              <w:ind w:left="0" w:firstLine="0"/>
              <w:jc w:val="left"/>
            </w:pPr>
            <w:r>
              <w:t>гидролизованы в 8-</w:t>
            </w: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37303" cy="142875"/>
                  <wp:effectExtent l="0" t="0" r="0" b="0"/>
                  <wp:docPr id="28029" name="Picture 280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29" name="Picture 28029"/>
                          <pic:cNvPicPr/>
                        </pic:nvPicPr>
                        <pic:blipFill>
                          <a:blip r:embed="rId14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03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-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куры</w:t>
            </w:r>
          </w:p>
        </w:tc>
      </w:tr>
      <w:tr w:rsidR="004B064F">
        <w:trPr>
          <w:trHeight w:val="516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гидроксимутилин)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кожа, жир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продукция, ее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индейки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кожа, жир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75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56. Тиамфеникол Thiamphenicol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(как сумма тиамфеникола и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естественной пропорции с кожей), мясная и рыбная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298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конъюгатов тиамфеникола в расчете на печень и почки (кроме рыбы) и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 животного</w:t>
            </w:r>
          </w:p>
        </w:tc>
      </w:tr>
      <w:tr w:rsidR="004B064F">
        <w:trPr>
          <w:trHeight w:val="22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тиамфеникол)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пищевая продукция, их содержащая*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100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83" w:firstLine="0"/>
              <w:jc w:val="left"/>
            </w:pPr>
            <w:r>
              <w:t>жир (для птицы - в натуральных пропорциях с кожей, для свиней - шпик со шкурой) и пищевая продукция, его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происхождения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57. Тилвалозин Tylvalosin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свиньи</w:t>
            </w: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(сумма тилвалозина и 3-Оацетилтилозина)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20" w:firstLine="0"/>
              <w:jc w:val="left"/>
            </w:pPr>
            <w:r>
              <w:t>шпик со шкурой, печень, 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29" w:firstLine="0"/>
              <w:jc w:val="left"/>
            </w:pPr>
            <w:r>
              <w:t>жир, кожа, печень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58. Тилмикозин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0,075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Tilmicosin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кожа, жир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0,075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76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естественной пропорции с кожей), мясная и рыбная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прочие виды продуктивных животных,</w:t>
            </w:r>
          </w:p>
        </w:tc>
      </w:tr>
      <w:tr w:rsidR="004B064F">
        <w:trPr>
          <w:trHeight w:val="51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почки и пищевая продукция, их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(для свиней - шпик со шкурой) и пищевая продукция, его содержащая*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животного происхождения</w:t>
            </w: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76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59. Тилозин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Tylosin (тилозин А)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естественной пропорции с кожей), мясная и рыбная продукция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 продуктивных животных,</w:t>
            </w:r>
          </w:p>
        </w:tc>
      </w:tr>
      <w:tr w:rsidR="004B064F">
        <w:trPr>
          <w:trHeight w:val="46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почки, жир (для птицы - в натуральной пропорции с кожей, для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объекты аквакультуры животного происхождения</w:t>
            </w:r>
          </w:p>
        </w:tc>
      </w:tr>
    </w:tbl>
    <w:p w:rsidR="004B064F" w:rsidRDefault="004B064F">
      <w:pPr>
        <w:sectPr w:rsidR="004B064F">
          <w:headerReference w:type="even" r:id="rId1418"/>
          <w:headerReference w:type="default" r:id="rId1419"/>
          <w:footerReference w:type="even" r:id="rId1420"/>
          <w:footerReference w:type="default" r:id="rId1421"/>
          <w:headerReference w:type="first" r:id="rId1422"/>
          <w:footerReference w:type="first" r:id="rId1423"/>
          <w:pgSz w:w="11918" w:h="16858"/>
          <w:pgMar w:top="1673" w:right="443" w:bottom="1171" w:left="450" w:header="288" w:footer="283" w:gutter="0"/>
          <w:cols w:space="720"/>
        </w:sectPr>
      </w:pPr>
    </w:p>
    <w:tbl>
      <w:tblPr>
        <w:tblStyle w:val="TableGrid"/>
        <w:tblpPr w:vertAnchor="text" w:horzAnchor="margin"/>
        <w:tblOverlap w:val="never"/>
        <w:tblW w:w="1033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33"/>
        <w:gridCol w:w="3872"/>
        <w:gridCol w:w="768"/>
        <w:gridCol w:w="2164"/>
      </w:tblGrid>
      <w:tr w:rsidR="004B064F">
        <w:trPr>
          <w:trHeight w:val="474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свиней - шпик со шкурой) и пищевая продукция, их содержащая*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яйца, яйцепродукция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0,05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60. Толтразурил Toltrazuril</w:t>
            </w: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</w:t>
            </w: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(толтразурила сульфон)</w:t>
            </w: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54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0,15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продуктивных животных, за</w:t>
            </w:r>
          </w:p>
        </w:tc>
      </w:tr>
      <w:tr w:rsidR="004B064F">
        <w:trPr>
          <w:trHeight w:val="5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0,5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исключением птицы</w:t>
            </w:r>
          </w:p>
        </w:tc>
      </w:tr>
      <w:tr w:rsidR="004B064F">
        <w:trPr>
          <w:trHeight w:val="52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0,25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птица</w:t>
            </w: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кожа, жир и пищевая продукция, их содержащая*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0,6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27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0,4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B064F" w:rsidRDefault="002701C7">
      <w:pPr>
        <w:spacing w:after="4" w:line="265" w:lineRule="auto"/>
        <w:ind w:left="633"/>
        <w:jc w:val="center"/>
      </w:pPr>
      <w:r>
        <w:t>содержащая*</w:t>
      </w:r>
    </w:p>
    <w:p w:rsidR="004B064F" w:rsidRDefault="002701C7">
      <w:pPr>
        <w:spacing w:after="248" w:line="259" w:lineRule="auto"/>
        <w:ind w:left="-14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8256" name="Picture 28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56" name="Picture 28256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numPr>
          <w:ilvl w:val="0"/>
          <w:numId w:val="100"/>
        </w:numPr>
        <w:spacing w:after="44"/>
        <w:ind w:right="12" w:hanging="313"/>
      </w:pPr>
      <w:r>
        <w:t>Триметоприм</w:t>
      </w:r>
      <w:r>
        <w:tab/>
        <w:t>мясо, мясная продукция</w:t>
      </w:r>
    </w:p>
    <w:p w:rsidR="004B064F" w:rsidRDefault="002701C7">
      <w:pPr>
        <w:tabs>
          <w:tab w:val="right" w:pos="7620"/>
        </w:tabs>
        <w:spacing w:after="12"/>
        <w:ind w:left="0" w:firstLine="0"/>
        <w:jc w:val="left"/>
      </w:pPr>
      <w:r>
        <w:t>Trimethoprim</w:t>
      </w:r>
      <w:r>
        <w:tab/>
        <w:t>печень, почки, жир и пищевая продукция,</w:t>
      </w:r>
    </w:p>
    <w:p w:rsidR="004B064F" w:rsidRDefault="002701C7">
      <w:pPr>
        <w:spacing w:after="36" w:line="269" w:lineRule="auto"/>
        <w:ind w:left="3941" w:right="76"/>
        <w:jc w:val="left"/>
      </w:pPr>
      <w:r>
        <w:t>их содержащая* молоко, молочная продукция мясо, мясная продукция печень, почки, жир и пищевая продукция, их содержащая*</w:t>
      </w:r>
    </w:p>
    <w:p w:rsidR="004B064F" w:rsidRDefault="002701C7">
      <w:pPr>
        <w:numPr>
          <w:ilvl w:val="0"/>
          <w:numId w:val="100"/>
        </w:numPr>
        <w:spacing w:after="37"/>
        <w:ind w:right="12" w:hanging="313"/>
      </w:pPr>
      <w:r>
        <w:t>Тулатромицин Tulathromycin</w:t>
      </w:r>
      <w:r>
        <w:tab/>
        <w:t>жир и пищевая продукция, его содержащая*</w:t>
      </w:r>
    </w:p>
    <w:p w:rsidR="004B064F" w:rsidRDefault="002701C7">
      <w:pPr>
        <w:tabs>
          <w:tab w:val="center" w:pos="5643"/>
        </w:tabs>
        <w:spacing w:after="29"/>
        <w:ind w:left="0" w:firstLine="0"/>
        <w:jc w:val="left"/>
      </w:pPr>
      <w:r>
        <w:t>(2R, 3S, 4R, 5R, 8R, 10R, 11R, 12S, 13S,</w:t>
      </w:r>
      <w:r>
        <w:tab/>
        <w:t>печень, почки и пищевая про</w:t>
      </w:r>
      <w:r>
        <w:t>дукция, их</w:t>
      </w:r>
    </w:p>
    <w:p w:rsidR="004B064F" w:rsidRDefault="002701C7">
      <w:pPr>
        <w:tabs>
          <w:tab w:val="center" w:pos="4519"/>
        </w:tabs>
        <w:spacing w:after="44"/>
        <w:ind w:left="0" w:firstLine="0"/>
        <w:jc w:val="left"/>
      </w:pPr>
      <w:r>
        <w:t>14R)-2-этил-</w:t>
      </w:r>
      <w:r>
        <w:tab/>
        <w:t>содержащая*</w:t>
      </w:r>
    </w:p>
    <w:p w:rsidR="004B064F" w:rsidRDefault="002701C7">
      <w:pPr>
        <w:tabs>
          <w:tab w:val="right" w:pos="7620"/>
        </w:tabs>
        <w:spacing w:after="14"/>
        <w:ind w:left="0" w:firstLine="0"/>
        <w:jc w:val="left"/>
      </w:pPr>
      <w:r>
        <w:t>3,4,10,13-тетрагидрокси-</w:t>
      </w:r>
      <w:r>
        <w:tab/>
        <w:t>шпик со шкурой и пищевая продукция, его</w:t>
      </w:r>
    </w:p>
    <w:p w:rsidR="004B064F" w:rsidRDefault="002701C7">
      <w:pPr>
        <w:tabs>
          <w:tab w:val="center" w:pos="4519"/>
        </w:tabs>
        <w:spacing w:after="44"/>
        <w:ind w:left="0" w:firstLine="0"/>
        <w:jc w:val="left"/>
      </w:pPr>
      <w:r>
        <w:t>3,5,8,10,12,14-гексаметил-</w:t>
      </w:r>
      <w:r>
        <w:tab/>
        <w:t>содержащая*</w:t>
      </w:r>
    </w:p>
    <w:p w:rsidR="004B064F" w:rsidRDefault="002701C7">
      <w:pPr>
        <w:tabs>
          <w:tab w:val="center" w:pos="5643"/>
        </w:tabs>
        <w:spacing w:after="0"/>
        <w:ind w:left="0" w:firstLine="0"/>
        <w:jc w:val="left"/>
      </w:pPr>
      <w:r>
        <w:t>11-[[3,4,6-тридеокси-3-</w:t>
      </w:r>
      <w:r>
        <w:tab/>
        <w:t>печень, почки и пищевая продукция, их</w:t>
      </w:r>
    </w:p>
    <w:p w:rsidR="004B064F" w:rsidRDefault="002701C7">
      <w:pPr>
        <w:tabs>
          <w:tab w:val="center" w:pos="4519"/>
        </w:tabs>
        <w:spacing w:after="0"/>
        <w:ind w:left="0" w:firstLine="0"/>
        <w:jc w:val="left"/>
      </w:pPr>
      <w:r>
        <w:t>(диметиламино)-</w:t>
      </w:r>
      <w:r>
        <w:rPr>
          <w:noProof/>
        </w:rPr>
        <w:drawing>
          <wp:inline distT="0" distB="0" distL="0" distR="0">
            <wp:extent cx="118996" cy="200025"/>
            <wp:effectExtent l="0" t="0" r="0" b="0"/>
            <wp:docPr id="28330" name="Picture 283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30" name="Picture 28330"/>
                    <pic:cNvPicPr/>
                  </pic:nvPicPr>
                  <pic:blipFill>
                    <a:blip r:embed="rId1424"/>
                    <a:stretch>
                      <a:fillRect/>
                    </a:stretch>
                  </pic:blipFill>
                  <pic:spPr>
                    <a:xfrm>
                      <a:off x="0" y="0"/>
                      <a:ext cx="118996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-Д-ксило-</w:t>
      </w:r>
      <w:r>
        <w:tab/>
        <w:t>содержащая*</w:t>
      </w:r>
    </w:p>
    <w:p w:rsidR="004B064F" w:rsidRDefault="002701C7">
      <w:pPr>
        <w:spacing w:after="0"/>
        <w:ind w:left="21" w:right="12"/>
      </w:pPr>
      <w:r>
        <w:t>гексопираносил]окси]-1-окса-</w:t>
      </w:r>
    </w:p>
    <w:p w:rsidR="004B064F" w:rsidRDefault="002701C7">
      <w:pPr>
        <w:spacing w:after="0"/>
        <w:ind w:left="21" w:right="3523"/>
      </w:pPr>
      <w:r>
        <w:t>6-азацилопент-декан-15-один, выраженные как эквиваленты тулатромицина)</w:t>
      </w:r>
    </w:p>
    <w:tbl>
      <w:tblPr>
        <w:tblStyle w:val="TableGrid"/>
        <w:tblW w:w="754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31"/>
        <w:gridCol w:w="3614"/>
      </w:tblGrid>
      <w:tr w:rsidR="004B064F">
        <w:trPr>
          <w:trHeight w:val="234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63. Феноксиметилпенициллин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</w:tr>
      <w:tr w:rsidR="004B064F">
        <w:trPr>
          <w:trHeight w:val="1313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Phenoximethylpenicillin синоним: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Пенициллин V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88" w:firstLine="0"/>
              <w:jc w:val="left"/>
            </w:pPr>
            <w:r>
              <w:t>печень, почки и пищевая продукция, их содержащая* мясо, мясная продукция кожа, жир, печень, почки и пищевая продукция, их содержащая*</w:t>
            </w:r>
          </w:p>
        </w:tc>
      </w:tr>
      <w:tr w:rsidR="004B064F">
        <w:trPr>
          <w:trHeight w:val="75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64. Флавомицин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Flavomycin (для пищевой продукции аквакультуры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естественных пропорциях с кожей), мясная</w:t>
            </w:r>
            <w:r>
              <w:t xml:space="preserve"> и рыбная продукция</w:t>
            </w:r>
          </w:p>
        </w:tc>
      </w:tr>
      <w:tr w:rsidR="004B064F">
        <w:trPr>
          <w:trHeight w:val="106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животного происхождения) (флавофосфолипол)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почки, жир и пищевая продукция, их содержащая* яйца, яйцепродукция молоко, молочная продукция</w:t>
            </w:r>
          </w:p>
        </w:tc>
      </w:tr>
      <w:tr w:rsidR="004B064F">
        <w:trPr>
          <w:trHeight w:val="234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65. Флорфеникол Florfenicol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</w:tr>
    </w:tbl>
    <w:p w:rsidR="004B064F" w:rsidRDefault="002701C7">
      <w:pPr>
        <w:spacing w:after="44"/>
        <w:ind w:left="21" w:right="12"/>
      </w:pPr>
      <w:r>
        <w:t>0,05 все виды</w:t>
      </w:r>
    </w:p>
    <w:p w:rsidR="004B064F" w:rsidRDefault="002701C7">
      <w:pPr>
        <w:spacing w:after="35"/>
        <w:ind w:left="457" w:right="12" w:hanging="446"/>
      </w:pPr>
      <w:r>
        <w:t xml:space="preserve">0,05 </w:t>
      </w:r>
      <w:r>
        <w:t>продуктивных животных, за</w:t>
      </w:r>
    </w:p>
    <w:p w:rsidR="004B064F" w:rsidRDefault="002701C7">
      <w:pPr>
        <w:spacing w:after="44"/>
        <w:ind w:left="21" w:right="12"/>
      </w:pPr>
      <w:r>
        <w:t>0,05 исключением лошадей</w:t>
      </w:r>
    </w:p>
    <w:p w:rsidR="004B064F" w:rsidRDefault="002701C7">
      <w:pPr>
        <w:spacing w:after="27"/>
        <w:ind w:left="114" w:right="12"/>
      </w:pPr>
      <w:r>
        <w:t>0,1 лошади</w:t>
      </w:r>
    </w:p>
    <w:p w:rsidR="004B064F" w:rsidRDefault="002701C7">
      <w:pPr>
        <w:spacing w:after="293"/>
        <w:ind w:left="114" w:right="12"/>
      </w:pPr>
      <w:r>
        <w:t>0,1</w:t>
      </w:r>
    </w:p>
    <w:p w:rsidR="004B064F" w:rsidRDefault="002701C7">
      <w:pPr>
        <w:ind w:left="114" w:right="12"/>
      </w:pPr>
      <w:r>
        <w:t>0,1 крупный рогатый скот</w:t>
      </w:r>
    </w:p>
    <w:p w:rsidR="004B064F" w:rsidRDefault="002701C7">
      <w:pPr>
        <w:spacing w:after="293"/>
        <w:ind w:left="114" w:right="12"/>
      </w:pPr>
      <w:r>
        <w:t>3,0</w:t>
      </w:r>
    </w:p>
    <w:p w:rsidR="004B064F" w:rsidRDefault="002701C7">
      <w:pPr>
        <w:ind w:left="114" w:right="12"/>
      </w:pPr>
      <w:r>
        <w:t>0,1 свиньи</w:t>
      </w:r>
    </w:p>
    <w:p w:rsidR="004B064F" w:rsidRDefault="002701C7">
      <w:pPr>
        <w:spacing w:after="1071"/>
        <w:ind w:left="114" w:right="12"/>
      </w:pPr>
      <w:r>
        <w:t>3,0</w:t>
      </w:r>
    </w:p>
    <w:p w:rsidR="004B064F" w:rsidRDefault="002701C7">
      <w:pPr>
        <w:spacing w:after="36"/>
        <w:ind w:left="21" w:right="12"/>
      </w:pPr>
      <w:r>
        <w:t>0,025свиньи</w:t>
      </w:r>
    </w:p>
    <w:p w:rsidR="004B064F" w:rsidRDefault="002701C7">
      <w:pPr>
        <w:ind w:left="21" w:right="12"/>
      </w:pPr>
      <w:r>
        <w:t>0,025</w:t>
      </w:r>
    </w:p>
    <w:p w:rsidR="004B064F" w:rsidRDefault="002701C7">
      <w:pPr>
        <w:spacing w:after="21"/>
        <w:ind w:left="21" w:right="12"/>
      </w:pPr>
      <w:r>
        <w:t>0,025птица</w:t>
      </w:r>
    </w:p>
    <w:p w:rsidR="004B064F" w:rsidRDefault="002701C7">
      <w:pPr>
        <w:spacing w:after="293"/>
        <w:ind w:left="21" w:right="12"/>
      </w:pPr>
      <w:r>
        <w:t>0,025</w:t>
      </w:r>
    </w:p>
    <w:p w:rsidR="004B064F" w:rsidRDefault="002701C7">
      <w:pPr>
        <w:spacing w:after="292"/>
        <w:ind w:left="498" w:right="12" w:hanging="394"/>
      </w:pPr>
      <w:r>
        <w:t>0,7 все виды продуктивных животных,</w:t>
      </w:r>
    </w:p>
    <w:p w:rsidR="004B064F" w:rsidRDefault="002701C7">
      <w:pPr>
        <w:spacing w:after="284"/>
        <w:ind w:left="114" w:right="12"/>
      </w:pPr>
      <w:r>
        <w:t>0,7 объекты аквакультуры</w:t>
      </w:r>
    </w:p>
    <w:p w:rsidR="004B064F" w:rsidRDefault="002701C7">
      <w:pPr>
        <w:spacing w:after="44"/>
        <w:ind w:left="114" w:right="12"/>
      </w:pPr>
      <w:r>
        <w:t>0,7 животного</w:t>
      </w:r>
    </w:p>
    <w:p w:rsidR="004B064F" w:rsidRDefault="002701C7">
      <w:pPr>
        <w:spacing w:after="59"/>
        <w:ind w:left="114" w:right="12"/>
      </w:pPr>
      <w:r>
        <w:t>0,7 происхождения</w:t>
      </w:r>
    </w:p>
    <w:p w:rsidR="004B064F" w:rsidRDefault="002701C7">
      <w:pPr>
        <w:ind w:left="114" w:right="12"/>
      </w:pPr>
      <w:r>
        <w:t>0,2 крупный и</w:t>
      </w:r>
    </w:p>
    <w:p w:rsidR="004B064F" w:rsidRDefault="004B064F">
      <w:pPr>
        <w:sectPr w:rsidR="004B064F">
          <w:type w:val="continuous"/>
          <w:pgSz w:w="11918" w:h="16858"/>
          <w:pgMar w:top="1440" w:right="1124" w:bottom="1440" w:left="464" w:header="720" w:footer="720" w:gutter="0"/>
          <w:cols w:num="2" w:space="720" w:equalWidth="0">
            <w:col w:w="7620" w:space="48"/>
            <w:col w:w="2662"/>
          </w:cols>
        </w:sectPr>
      </w:pPr>
    </w:p>
    <w:p w:rsidR="004B064F" w:rsidRDefault="004B064F">
      <w:pPr>
        <w:spacing w:after="0" w:line="259" w:lineRule="auto"/>
        <w:ind w:left="-450" w:right="465" w:firstLine="0"/>
        <w:jc w:val="left"/>
      </w:pPr>
    </w:p>
    <w:tbl>
      <w:tblPr>
        <w:tblStyle w:val="TableGrid"/>
        <w:tblW w:w="1054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31"/>
        <w:gridCol w:w="3789"/>
        <w:gridCol w:w="2826"/>
      </w:tblGrid>
      <w:tr w:rsidR="004B064F">
        <w:trPr>
          <w:trHeight w:val="240"/>
        </w:trPr>
        <w:tc>
          <w:tcPr>
            <w:tcW w:w="7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(сумма флорфеникола и его метаболитов в печень и пищевая продукция, ее</w:t>
            </w:r>
          </w:p>
        </w:tc>
        <w:tc>
          <w:tcPr>
            <w:tcW w:w="28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3,0 мелкий рогатый скот</w:t>
            </w:r>
          </w:p>
        </w:tc>
      </w:tr>
      <w:tr w:rsidR="004B064F">
        <w:trPr>
          <w:trHeight w:val="234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виде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содержащая*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флорфениколамина)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0,3</w:t>
            </w:r>
          </w:p>
        </w:tc>
      </w:tr>
      <w:tr w:rsidR="004B064F">
        <w:trPr>
          <w:trHeight w:val="27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0,3 свиньи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2,0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почки, шпик со шкурой и пищевая продукция, их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0,5</w:t>
            </w:r>
          </w:p>
        </w:tc>
      </w:tr>
      <w:tr w:rsidR="004B064F">
        <w:trPr>
          <w:trHeight w:val="27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0,1 птица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2,5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0,75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кожа и пищевая продукция, их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</w:tr>
      <w:tr w:rsidR="004B064F">
        <w:trPr>
          <w:trHeight w:val="517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мышечная ткань, рыбная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46" w:hanging="394"/>
            </w:pPr>
            <w:r>
              <w:t>1,0 объекты аквакультуры животного происхождения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46" w:hanging="394"/>
              <w:jc w:val="left"/>
            </w:pPr>
            <w:r>
              <w:t>0,1 прочие виды продуктивных животных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2,0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0,3</w:t>
            </w:r>
          </w:p>
        </w:tc>
      </w:tr>
      <w:tr w:rsidR="004B064F">
        <w:trPr>
          <w:trHeight w:val="27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66. Флумеквин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0,2 крупный и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Flumequine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 xml:space="preserve">0,5 </w:t>
            </w:r>
            <w:r>
              <w:t>мелкий рогатый скот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1,5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0,3</w:t>
            </w:r>
          </w:p>
        </w:tc>
      </w:tr>
      <w:tr w:rsidR="004B064F">
        <w:trPr>
          <w:trHeight w:val="27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 и молочная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0,05</w:t>
            </w:r>
          </w:p>
        </w:tc>
      </w:tr>
      <w:tr w:rsidR="004B064F">
        <w:trPr>
          <w:trHeight w:val="27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0,4 птица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0,8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1,0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кожа и пищевая продукция, их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0,25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мышечная ткань (в естественной пропорции с кожей), рыбная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46" w:hanging="394"/>
            </w:pPr>
            <w:r>
              <w:t>0,6 объекты аквакультуры животного происхождения</w:t>
            </w:r>
          </w:p>
        </w:tc>
      </w:tr>
      <w:tr w:rsidR="004B064F">
        <w:trPr>
          <w:trHeight w:val="27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 xml:space="preserve">0,2 </w:t>
            </w:r>
            <w:r>
              <w:t>прочие виды</w:t>
            </w:r>
          </w:p>
        </w:tc>
      </w:tr>
      <w:tr w:rsidR="004B064F">
        <w:trPr>
          <w:trHeight w:val="517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0,5 продуктивных животных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1,0</w:t>
            </w:r>
          </w:p>
        </w:tc>
      </w:tr>
      <w:tr w:rsidR="004B064F">
        <w:trPr>
          <w:trHeight w:val="51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и пищевая продукция, его содержащая*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0,25</w:t>
            </w:r>
          </w:p>
        </w:tc>
      </w:tr>
      <w:tr w:rsidR="004B064F">
        <w:trPr>
          <w:trHeight w:val="227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67. Цефтиофур Ceftiofur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1,0 все виды</w:t>
            </w:r>
          </w:p>
        </w:tc>
      </w:tr>
    </w:tbl>
    <w:p w:rsidR="004B064F" w:rsidRDefault="004B064F">
      <w:pPr>
        <w:spacing w:after="0" w:line="259" w:lineRule="auto"/>
        <w:ind w:left="-450" w:right="7724" w:firstLine="0"/>
        <w:jc w:val="left"/>
      </w:pPr>
    </w:p>
    <w:tbl>
      <w:tblPr>
        <w:tblStyle w:val="TableGrid"/>
        <w:tblW w:w="1047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31"/>
        <w:gridCol w:w="3737"/>
        <w:gridCol w:w="2806"/>
      </w:tblGrid>
      <w:tr w:rsidR="004B064F">
        <w:trPr>
          <w:trHeight w:val="58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(сумма всех остатков, содержащих </w:t>
            </w:r>
            <w:r>
              <w:rPr>
                <w:noProof/>
              </w:rPr>
              <w:drawing>
                <wp:inline distT="0" distB="0" distL="0" distR="0">
                  <wp:extent cx="118996" cy="200025"/>
                  <wp:effectExtent l="0" t="0" r="0" b="0"/>
                  <wp:docPr id="28726" name="Picture 28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26" name="Picture 28726"/>
                          <pic:cNvPicPr/>
                        </pic:nvPicPr>
                        <pic:blipFill>
                          <a:blip r:embed="rId14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6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-лактамовую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печень, жир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2,0 продуктивных животных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структуру, выраженных как десфуроилцефтиофур)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6,0</w:t>
            </w:r>
          </w:p>
        </w:tc>
      </w:tr>
      <w:tr w:rsidR="004B064F">
        <w:trPr>
          <w:trHeight w:val="27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</w:tr>
      <w:tr w:rsidR="004B064F">
        <w:trPr>
          <w:trHeight w:val="27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68. Цефацетрил Cefacetrile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0,125крупный рогатый скот</w:t>
            </w:r>
          </w:p>
        </w:tc>
      </w:tr>
      <w:tr w:rsidR="004B064F">
        <w:trPr>
          <w:trHeight w:val="27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69. Цефалексин Cefalexin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 крупный рогатый</w:t>
            </w:r>
          </w:p>
        </w:tc>
      </w:tr>
      <w:tr w:rsidR="004B064F">
        <w:trPr>
          <w:trHeight w:val="27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 скот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жир, печень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1,0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70. Цефалоним (Цефалоний)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Cefalonium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0,02 крупный рогатый скот</w:t>
            </w:r>
          </w:p>
        </w:tc>
      </w:tr>
      <w:tr w:rsidR="004B064F">
        <w:trPr>
          <w:trHeight w:val="27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71. Цефоперазон Cefoperazone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 крупный рогатый скот</w:t>
            </w:r>
          </w:p>
        </w:tc>
      </w:tr>
      <w:tr w:rsidR="004B064F">
        <w:trPr>
          <w:trHeight w:val="75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72. Цефкином Cefquinome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мясо, мясная продукция, кожа, жир, шпик со шкурой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98" w:hanging="446"/>
              <w:jc w:val="left"/>
            </w:pPr>
            <w:r>
              <w:t>0,05 крупный рогатый скот, свиньи, лошади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</w:tr>
      <w:tr w:rsidR="004B064F">
        <w:trPr>
          <w:trHeight w:val="27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0,02</w:t>
            </w:r>
          </w:p>
        </w:tc>
      </w:tr>
      <w:tr w:rsidR="004B064F">
        <w:trPr>
          <w:trHeight w:val="758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44" w:firstLine="0"/>
              <w:jc w:val="left"/>
            </w:pPr>
            <w:r>
              <w:t>73. Цефапирин Cefapirin (сумма цефапирина и дезацетилефапирина)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1095" w:firstLine="0"/>
              <w:jc w:val="left"/>
            </w:pPr>
            <w:r>
              <w:t>мясо, мясная продукция, жир и пищевая продукция, его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0,05 крупный рогатый скот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</w:tr>
      <w:tr w:rsidR="004B064F">
        <w:trPr>
          <w:trHeight w:val="27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0,01</w:t>
            </w:r>
          </w:p>
        </w:tc>
      </w:tr>
      <w:tr w:rsidR="004B064F">
        <w:trPr>
          <w:trHeight w:val="76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74. Ципрофлоксацин/</w:t>
            </w:r>
          </w:p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Энрофлоксацин/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Пефлоксацин/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естественных пропорциях с кожей), мясная и рыбная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98" w:hanging="394"/>
              <w:jc w:val="left"/>
            </w:pPr>
            <w:r>
              <w:t>0,1 все виды продуктивных животных,</w:t>
            </w:r>
          </w:p>
        </w:tc>
      </w:tr>
      <w:tr w:rsidR="004B064F">
        <w:trPr>
          <w:trHeight w:val="100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Офлоксацин/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Норфлоксацин</w:t>
            </w:r>
          </w:p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Ciprofloxacin/Enrofloxacin/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Pefloxacin/Ofloxacin/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жир (для свиней - шпик со шкурой) и пищевая продукция, его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98" w:hanging="394"/>
            </w:pPr>
            <w:r>
              <w:t>0,1 объекты аквакультуры животного происхождения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Norfloxacin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(сумма фторхинолонов)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молоко, молочная продукция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98" w:hanging="394"/>
              <w:jc w:val="left"/>
            </w:pPr>
            <w:r>
              <w:t>0,1 крупный и мелкий рогатый скот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 птица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кожа и пищевая продукция, ее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0,1</w:t>
            </w:r>
          </w:p>
        </w:tc>
      </w:tr>
      <w:tr w:rsidR="004B064F">
        <w:trPr>
          <w:trHeight w:val="510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печень и пищевая продукция, ее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0,2 свиньи, кролики</w:t>
            </w:r>
          </w:p>
        </w:tc>
      </w:tr>
      <w:tr w:rsidR="004B064F">
        <w:trPr>
          <w:trHeight w:val="525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почки и пищевая продукция, их содержащая*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0,3</w:t>
            </w:r>
          </w:p>
        </w:tc>
      </w:tr>
      <w:tr w:rsidR="004B064F">
        <w:trPr>
          <w:trHeight w:val="467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75. Эритромицин Erythromycin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(эритромицин A)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мясо (для рыбы - в естественной пропорции с кожей), мясная и рыбная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98" w:hanging="394"/>
              <w:jc w:val="left"/>
            </w:pPr>
            <w:r>
              <w:t xml:space="preserve">0,2 </w:t>
            </w:r>
            <w:r>
              <w:t>все виды продуктивных животных,</w:t>
            </w:r>
          </w:p>
        </w:tc>
      </w:tr>
    </w:tbl>
    <w:p w:rsidR="004B064F" w:rsidRDefault="002701C7">
      <w:pPr>
        <w:spacing w:after="217"/>
        <w:ind w:left="3955" w:right="889"/>
      </w:pPr>
      <w:r>
        <w:t>продукция печень, почки, жир (для свиней - шпик со 0,2 объекты аквакультуры шкурой) и пищевая продукция, их животного содержащая* молоко, молочная продукция* 0,04 происхождения яйца, яйцепродукция 0,15</w:t>
      </w:r>
    </w:p>
    <w:p w:rsidR="004B064F" w:rsidRDefault="002701C7">
      <w:pPr>
        <w:spacing w:after="36"/>
        <w:ind w:left="401" w:right="4938" w:hanging="390"/>
      </w:pPr>
      <w:r>
        <w:t xml:space="preserve">________________ </w:t>
      </w:r>
      <w:r>
        <w:t>* В качестве основного компонента животного происхождения.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6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155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 (ТР ТС 021/2011)</w:t>
      </w:r>
    </w:p>
    <w:p w:rsidR="004B064F" w:rsidRDefault="002701C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spacing w:after="185" w:line="249" w:lineRule="auto"/>
        <w:jc w:val="center"/>
      </w:pPr>
      <w:r>
        <w:rPr>
          <w:b/>
          <w:sz w:val="21"/>
        </w:rPr>
        <w:t>ПАРАЗИТОЛОГИЧЕСКИЕ ПОКАЗАТЕЛИ БЕЗОПАСНОСТИ РЫБЫ, РАКООБРАЗНЫХ, МОЛЛЮСКОВ, ЗЕМНОВОД</w:t>
      </w:r>
      <w:r>
        <w:rPr>
          <w:b/>
          <w:sz w:val="21"/>
        </w:rPr>
        <w:t>НЫХ, ПРЕСМЫКАЮЩИХСЯ И ПРОДУКТОВ ИХ ПЕРЕРАБОТКИ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1"/>
        <w:spacing w:after="191" w:line="265" w:lineRule="auto"/>
        <w:ind w:right="-15"/>
        <w:jc w:val="right"/>
      </w:pPr>
      <w:r>
        <w:rPr>
          <w:sz w:val="23"/>
        </w:rPr>
        <w:t>Таблица 1</w:t>
      </w:r>
    </w:p>
    <w:p w:rsidR="004B064F" w:rsidRDefault="002701C7">
      <w:pPr>
        <w:pStyle w:val="Heading2"/>
        <w:spacing w:after="27"/>
      </w:pPr>
      <w:r>
        <w:t>ПРЕСНОВОДНАЯ РЫБА И ПРОДУКТЫ ЕЕ ПЕРЕРАБОТКИ</w:t>
      </w:r>
    </w:p>
    <w:tbl>
      <w:tblPr>
        <w:tblStyle w:val="TableGrid"/>
        <w:tblW w:w="1054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73"/>
        <w:gridCol w:w="3868"/>
        <w:gridCol w:w="338"/>
        <w:gridCol w:w="265"/>
      </w:tblGrid>
      <w:tr w:rsidR="004B064F">
        <w:trPr>
          <w:trHeight w:val="240"/>
        </w:trPr>
        <w:tc>
          <w:tcPr>
            <w:tcW w:w="60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332"/>
              </w:tabs>
              <w:spacing w:after="0" w:line="259" w:lineRule="auto"/>
              <w:ind w:left="0" w:firstLine="0"/>
              <w:jc w:val="left"/>
            </w:pPr>
            <w:r>
              <w:t>индекс</w:t>
            </w:r>
            <w:r>
              <w:tab/>
              <w:t>Группа продуктов</w:t>
            </w: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" w:firstLine="0"/>
              <w:jc w:val="center"/>
            </w:pPr>
            <w:r>
              <w:t>Паразитологические показатели и допустимые</w:t>
            </w:r>
          </w:p>
        </w:tc>
      </w:tr>
      <w:tr w:rsidR="004B064F">
        <w:trPr>
          <w:trHeight w:val="5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3" w:line="259" w:lineRule="auto"/>
              <w:ind w:left="1386" w:firstLine="0"/>
              <w:jc w:val="left"/>
            </w:pPr>
            <w:r>
              <w:t>уровни содержания</w:t>
            </w:r>
          </w:p>
          <w:p w:rsidR="004B064F" w:rsidRDefault="002701C7">
            <w:pPr>
              <w:spacing w:after="0" w:line="259" w:lineRule="auto"/>
              <w:ind w:left="1265" w:firstLine="0"/>
              <w:jc w:val="left"/>
            </w:pPr>
            <w:r>
              <w:t>Личинки в живом виде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3</w:t>
            </w:r>
            <w:r>
              <w:tab/>
              <w:t>4</w:t>
            </w:r>
            <w:r>
              <w:tab/>
              <w:t>5</w:t>
            </w:r>
            <w:r>
              <w:tab/>
              <w:t>6</w:t>
            </w:r>
            <w:r>
              <w:tab/>
              <w:t>7</w:t>
            </w:r>
            <w:r>
              <w:tab/>
              <w:t>8</w:t>
            </w:r>
            <w:r>
              <w:tab/>
              <w:t>9</w:t>
            </w:r>
            <w:r>
              <w:tab/>
              <w:t>10 11 12 13 14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" w:firstLine="0"/>
            </w:pPr>
            <w:r>
              <w:t>15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" w:firstLine="0"/>
            </w:pPr>
            <w:r>
              <w:t>16</w:t>
            </w:r>
          </w:p>
        </w:tc>
      </w:tr>
      <w:tr w:rsidR="004B064F">
        <w:trPr>
          <w:trHeight w:val="270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29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</w:t>
            </w:r>
            <w:r>
              <w:tab/>
              <w:t>Сем. Карповые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992"/>
                <w:tab w:val="center" w:pos="3328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н/д н/д н/д н/д н/д н/д н/д н/д 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26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</w:t>
            </w:r>
            <w:r>
              <w:tab/>
              <w:t>Сем. Щуковые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379"/>
                <w:tab w:val="center" w:pos="2003"/>
                <w:tab w:val="center" w:pos="2327"/>
                <w:tab w:val="center" w:pos="2826"/>
                <w:tab w:val="center" w:pos="3328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 н/д -</w:t>
            </w:r>
            <w:r>
              <w:tab/>
              <w:t>-</w:t>
            </w:r>
            <w:r>
              <w:tab/>
              <w:t>-</w:t>
            </w:r>
            <w:r>
              <w:tab/>
              <w:t>н/д н/д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30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3</w:t>
            </w:r>
            <w:r>
              <w:tab/>
              <w:t>Сем. Окуневые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548"/>
                <w:tab w:val="center" w:pos="3328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 н/д н/д н/д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34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</w:t>
            </w:r>
            <w:r>
              <w:tab/>
              <w:t>Сем. Лососевые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379"/>
                <w:tab w:val="center" w:pos="2215"/>
                <w:tab w:val="center" w:pos="2659"/>
                <w:tab w:val="center" w:pos="3160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 н/д -</w:t>
            </w:r>
            <w:r>
              <w:tab/>
              <w:t>- н/д</w:t>
            </w:r>
            <w:r>
              <w:tab/>
              <w:t>-</w:t>
            </w:r>
            <w:r>
              <w:tab/>
              <w:t>н/д н/д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23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5</w:t>
            </w:r>
            <w:r>
              <w:tab/>
              <w:t>Сем. Сиговые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2992"/>
                <w:tab w:val="center" w:pos="3328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7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39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6</w:t>
            </w:r>
            <w:r>
              <w:tab/>
              <w:t>Сем. Хариусовые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379"/>
                <w:tab w:val="center" w:pos="2003"/>
                <w:tab w:val="center" w:pos="2327"/>
                <w:tab w:val="center" w:pos="2659"/>
                <w:tab w:val="center" w:pos="2992"/>
                <w:tab w:val="center" w:pos="3328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 н/д 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33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7</w:t>
            </w:r>
            <w:r>
              <w:tab/>
              <w:t>Сем. Тресковые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2992"/>
                <w:tab w:val="center" w:pos="3328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35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8</w:t>
            </w:r>
            <w:r>
              <w:tab/>
              <w:t>Сем. Осетровые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2992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 н/д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44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9</w:t>
            </w:r>
            <w:r>
              <w:tab/>
              <w:t>Сем. Змееголовые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2992"/>
                <w:tab w:val="center" w:pos="3328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</w:tr>
      <w:tr w:rsidR="004B064F">
        <w:trPr>
          <w:trHeight w:val="278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523"/>
              </w:tabs>
              <w:spacing w:after="0" w:line="259" w:lineRule="auto"/>
              <w:ind w:left="0" w:firstLine="0"/>
              <w:jc w:val="left"/>
            </w:pPr>
            <w:r>
              <w:t>10</w:t>
            </w:r>
            <w:r>
              <w:tab/>
              <w:t>Сем. Подкаменщики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2992"/>
                <w:tab w:val="center" w:pos="3328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00"/>
                <w:tab w:val="center" w:pos="127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11</w:t>
            </w:r>
            <w:r>
              <w:tab/>
              <w:t>Сем. Сомовые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2992"/>
                <w:tab w:val="center" w:pos="3328"/>
                <w:tab w:val="right" w:pos="3868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141"/>
              </w:tabs>
              <w:spacing w:after="0" w:line="259" w:lineRule="auto"/>
              <w:ind w:left="0" w:firstLine="0"/>
              <w:jc w:val="left"/>
            </w:pPr>
            <w:r>
              <w:t>12</w:t>
            </w:r>
            <w:r>
              <w:tab/>
              <w:t>Фарш из рыб, указанных в п.п.1-11</w:t>
            </w: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 н/д н/д н/д н/д н/д н/д н/д н/д н/д н/д н/д н/д н/д</w:t>
            </w:r>
          </w:p>
        </w:tc>
      </w:tr>
      <w:tr w:rsidR="004B064F">
        <w:trPr>
          <w:trHeight w:val="270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073"/>
              </w:tabs>
              <w:spacing w:after="0" w:line="259" w:lineRule="auto"/>
              <w:ind w:left="0" w:firstLine="0"/>
              <w:jc w:val="left"/>
            </w:pPr>
            <w:r>
              <w:t>13</w:t>
            </w:r>
            <w:r>
              <w:tab/>
              <w:t>Консервы и пресервы из рыб семейств, указанных в п.п.1-11</w:t>
            </w: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 н/д н/д н/д н/д н/д н/д н/д н/д н/д н/д н/д н/д н/д</w:t>
            </w:r>
          </w:p>
        </w:tc>
      </w:tr>
      <w:tr w:rsidR="004B064F">
        <w:trPr>
          <w:trHeight w:val="795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6" w:right="583" w:firstLine="0"/>
              <w:jc w:val="left"/>
            </w:pPr>
            <w:r>
              <w:t>14</w:t>
            </w:r>
            <w:r>
              <w:tab/>
              <w:t>Жареная, заливная, соленая, маринованная, копченая, вяленая рыба семейств, указанных в п.п.1-11 15</w:t>
            </w:r>
            <w:r>
              <w:tab/>
              <w:t>Икра рыб семейств:</w:t>
            </w: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 н/д н/д н/д н/д н/д н/д н/д н/д н/д н/д н/д н/д н/д</w:t>
            </w:r>
          </w:p>
        </w:tc>
      </w:tr>
      <w:tr w:rsidR="004B064F">
        <w:trPr>
          <w:trHeight w:val="270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7" w:firstLine="0"/>
              <w:jc w:val="left"/>
            </w:pPr>
            <w:r>
              <w:t xml:space="preserve">15.1 </w:t>
            </w:r>
            <w:r>
              <w:t>Щуковые, окуневые, тресковые (род налимов), хариусовые</w:t>
            </w: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2992"/>
                <w:tab w:val="center" w:pos="3328"/>
                <w:tab w:val="center" w:pos="3664"/>
                <w:tab w:val="center" w:pos="4001"/>
                <w:tab w:val="right" w:pos="4470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trHeight w:val="278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7" w:firstLine="0"/>
              <w:jc w:val="left"/>
            </w:pPr>
            <w:r>
              <w:t>15.2 Лососевые</w:t>
            </w: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3160"/>
                <w:tab w:val="center" w:pos="3664"/>
                <w:tab w:val="center" w:pos="4001"/>
                <w:tab w:val="right" w:pos="4470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 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trHeight w:val="278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7" w:firstLine="0"/>
              <w:jc w:val="left"/>
            </w:pPr>
            <w:r>
              <w:t>15.3 Сиговые</w:t>
            </w: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2992"/>
                <w:tab w:val="center" w:pos="3328"/>
                <w:tab w:val="center" w:pos="3664"/>
                <w:tab w:val="center" w:pos="4001"/>
                <w:tab w:val="right" w:pos="4470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trHeight w:val="467"/>
        </w:trPr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628" w:hanging="511"/>
              <w:jc w:val="left"/>
            </w:pPr>
            <w:r>
              <w:t>15.4 Осетровые (бассейны Амура, низовья Волги, Каспийское море)</w:t>
            </w: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4"/>
                <w:tab w:val="center" w:pos="756"/>
                <w:tab w:val="center" w:pos="1068"/>
                <w:tab w:val="center" w:pos="1379"/>
                <w:tab w:val="center" w:pos="1691"/>
                <w:tab w:val="center" w:pos="2003"/>
                <w:tab w:val="center" w:pos="2327"/>
                <w:tab w:val="center" w:pos="2659"/>
                <w:tab w:val="center" w:pos="2992"/>
                <w:tab w:val="center" w:pos="3328"/>
                <w:tab w:val="center" w:pos="3664"/>
                <w:tab w:val="center" w:pos="4001"/>
                <w:tab w:val="right" w:pos="4470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</w:tbl>
    <w:p w:rsidR="004B064F" w:rsidRDefault="002701C7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8987" name="Picture 28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87" name="Picture 28987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ind w:left="400" w:right="12"/>
      </w:pPr>
      <w:r>
        <w:t>Примечание:</w:t>
      </w:r>
    </w:p>
    <w:p w:rsidR="004B064F" w:rsidRDefault="002701C7">
      <w:pPr>
        <w:numPr>
          <w:ilvl w:val="0"/>
          <w:numId w:val="101"/>
        </w:numPr>
        <w:ind w:right="12" w:hanging="228"/>
      </w:pPr>
      <w:r>
        <w:t>н/д - не допускаются (личинки в живом виде);</w:t>
      </w:r>
    </w:p>
    <w:p w:rsidR="004B064F" w:rsidRDefault="002701C7">
      <w:pPr>
        <w:numPr>
          <w:ilvl w:val="0"/>
          <w:numId w:val="101"/>
        </w:numPr>
        <w:spacing w:after="218"/>
        <w:ind w:right="12" w:hanging="228"/>
      </w:pPr>
      <w:r>
        <w:t>личинки паразитов</w:t>
      </w:r>
    </w:p>
    <w:p w:rsidR="004B064F" w:rsidRDefault="002701C7">
      <w:pPr>
        <w:tabs>
          <w:tab w:val="center" w:pos="838"/>
          <w:tab w:val="center" w:pos="2730"/>
          <w:tab w:val="center" w:pos="4617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трематод</w:t>
      </w:r>
      <w:r>
        <w:tab/>
        <w:t>цестод</w:t>
      </w:r>
      <w:r>
        <w:tab/>
        <w:t>нематод</w:t>
      </w:r>
    </w:p>
    <w:p w:rsidR="004B064F" w:rsidRDefault="002701C7">
      <w:pPr>
        <w:tabs>
          <w:tab w:val="center" w:pos="3400"/>
        </w:tabs>
        <w:spacing w:after="0"/>
        <w:ind w:left="0" w:firstLine="0"/>
        <w:jc w:val="left"/>
      </w:pPr>
      <w:r>
        <w:t>3-описторхисов</w:t>
      </w:r>
      <w:r>
        <w:tab/>
        <w:t>12-дифиллоботриумов13-анизакисов</w:t>
      </w:r>
    </w:p>
    <w:tbl>
      <w:tblPr>
        <w:tblStyle w:val="TableGrid"/>
        <w:tblW w:w="1102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8"/>
        <w:gridCol w:w="1364"/>
        <w:gridCol w:w="4734"/>
        <w:gridCol w:w="850"/>
        <w:gridCol w:w="708"/>
        <w:gridCol w:w="708"/>
        <w:gridCol w:w="708"/>
        <w:gridCol w:w="485"/>
        <w:gridCol w:w="1141"/>
      </w:tblGrid>
      <w:tr w:rsidR="004B064F">
        <w:trPr>
          <w:trHeight w:val="227"/>
        </w:trPr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" w:firstLine="0"/>
              <w:jc w:val="left"/>
            </w:pPr>
            <w:r>
              <w:t>4-клонорхисов</w:t>
            </w:r>
          </w:p>
        </w:tc>
        <w:tc>
          <w:tcPr>
            <w:tcW w:w="93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06" w:firstLine="0"/>
              <w:jc w:val="left"/>
            </w:pPr>
            <w:r>
              <w:t>14-контрацекумов</w:t>
            </w:r>
          </w:p>
        </w:tc>
      </w:tr>
      <w:tr w:rsidR="004B064F">
        <w:trPr>
          <w:trHeight w:val="270"/>
        </w:trPr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" w:firstLine="0"/>
            </w:pPr>
            <w:r>
              <w:t>5-псевдамфистом</w:t>
            </w:r>
          </w:p>
        </w:tc>
        <w:tc>
          <w:tcPr>
            <w:tcW w:w="93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06" w:firstLine="0"/>
              <w:jc w:val="left"/>
            </w:pPr>
            <w:r>
              <w:t>15-диоктофим</w:t>
            </w:r>
          </w:p>
        </w:tc>
      </w:tr>
      <w:tr w:rsidR="004B064F">
        <w:trPr>
          <w:trHeight w:val="3167"/>
        </w:trPr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3" w:line="259" w:lineRule="auto"/>
              <w:ind w:left="15" w:firstLine="0"/>
              <w:jc w:val="left"/>
            </w:pPr>
            <w:r>
              <w:t>6-метагонимусов</w:t>
            </w:r>
          </w:p>
          <w:p w:rsidR="004B064F" w:rsidRDefault="002701C7">
            <w:pPr>
              <w:spacing w:after="28" w:line="259" w:lineRule="auto"/>
              <w:ind w:left="15" w:firstLine="0"/>
              <w:jc w:val="left"/>
            </w:pPr>
            <w:r>
              <w:t>7-нанофиетусов</w:t>
            </w:r>
          </w:p>
          <w:p w:rsidR="004B064F" w:rsidRDefault="002701C7">
            <w:pPr>
              <w:spacing w:after="28" w:line="259" w:lineRule="auto"/>
              <w:ind w:left="15" w:firstLine="0"/>
              <w:jc w:val="left"/>
            </w:pPr>
            <w:r>
              <w:t>8-эхинохазмусов</w:t>
            </w:r>
          </w:p>
          <w:p w:rsidR="004B064F" w:rsidRDefault="002701C7">
            <w:pPr>
              <w:spacing w:after="28" w:line="259" w:lineRule="auto"/>
              <w:ind w:left="15" w:firstLine="0"/>
              <w:jc w:val="left"/>
            </w:pPr>
            <w:r>
              <w:t>9-меторхисов</w:t>
            </w:r>
          </w:p>
          <w:p w:rsidR="004B064F" w:rsidRDefault="002701C7">
            <w:pPr>
              <w:spacing w:after="43" w:line="259" w:lineRule="auto"/>
              <w:ind w:left="15" w:firstLine="0"/>
            </w:pPr>
            <w:r>
              <w:t>10-россикотремов</w:t>
            </w:r>
          </w:p>
          <w:p w:rsidR="004B064F" w:rsidRDefault="002701C7">
            <w:pPr>
              <w:spacing w:after="208" w:line="259" w:lineRule="auto"/>
              <w:ind w:left="15" w:firstLine="0"/>
              <w:jc w:val="left"/>
            </w:pPr>
            <w:r>
              <w:t>11-апофалусов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93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083" w:line="259" w:lineRule="auto"/>
              <w:ind w:left="2106" w:firstLine="0"/>
              <w:jc w:val="left"/>
            </w:pPr>
            <w:r>
              <w:t>16-гнатостом</w:t>
            </w:r>
          </w:p>
          <w:p w:rsidR="004B064F" w:rsidRDefault="002701C7">
            <w:pPr>
              <w:spacing w:after="197" w:line="259" w:lineRule="auto"/>
              <w:ind w:left="0" w:firstLine="0"/>
              <w:jc w:val="right"/>
            </w:pPr>
            <w:r>
              <w:rPr>
                <w:b/>
                <w:sz w:val="23"/>
              </w:rPr>
              <w:t>Таблица 2</w:t>
            </w:r>
          </w:p>
          <w:p w:rsidR="004B064F" w:rsidRDefault="002701C7">
            <w:pPr>
              <w:spacing w:after="0" w:line="259" w:lineRule="auto"/>
              <w:ind w:left="1085" w:firstLine="0"/>
              <w:jc w:val="left"/>
            </w:pPr>
            <w:r>
              <w:rPr>
                <w:b/>
                <w:sz w:val="21"/>
              </w:rPr>
              <w:t>ПРОХОДНАЯ РЫБА И ПРОДУКТЫ ЕЕ ПЕРЕРАБОТКИ</w:t>
            </w:r>
          </w:p>
        </w:tc>
      </w:tr>
      <w:tr w:rsidR="004B064F">
        <w:trPr>
          <w:trHeight w:val="372"/>
        </w:trPr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" w:firstLine="0"/>
              <w:jc w:val="left"/>
            </w:pPr>
            <w:r>
              <w:t>индекс</w:t>
            </w:r>
          </w:p>
        </w:tc>
        <w:tc>
          <w:tcPr>
            <w:tcW w:w="47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33" w:firstLine="0"/>
              <w:jc w:val="left"/>
            </w:pPr>
            <w:r>
              <w:t>Группа продуктов</w:t>
            </w:r>
          </w:p>
        </w:tc>
        <w:tc>
          <w:tcPr>
            <w:tcW w:w="45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Паразитологические показатели и допустимые</w:t>
            </w:r>
          </w:p>
        </w:tc>
      </w:tr>
      <w:tr w:rsidR="004B064F">
        <w:trPr>
          <w:trHeight w:val="555"/>
        </w:trPr>
        <w:tc>
          <w:tcPr>
            <w:tcW w:w="3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14" w:firstLine="0"/>
              <w:jc w:val="left"/>
            </w:pPr>
            <w:r>
              <w:t>1</w:t>
            </w:r>
          </w:p>
          <w:p w:rsidR="004B064F" w:rsidRDefault="002701C7">
            <w:pPr>
              <w:spacing w:after="43" w:line="259" w:lineRule="auto"/>
              <w:ind w:left="14" w:firstLine="0"/>
              <w:jc w:val="left"/>
            </w:pPr>
            <w:r>
              <w:t>2</w:t>
            </w:r>
          </w:p>
          <w:p w:rsidR="004B064F" w:rsidRDefault="002701C7">
            <w:pPr>
              <w:spacing w:after="298" w:line="259" w:lineRule="auto"/>
              <w:ind w:left="14" w:firstLine="0"/>
              <w:jc w:val="left"/>
            </w:pPr>
            <w:r>
              <w:t>3</w:t>
            </w:r>
          </w:p>
          <w:p w:rsidR="004B064F" w:rsidRDefault="002701C7">
            <w:pPr>
              <w:spacing w:after="313" w:line="259" w:lineRule="auto"/>
              <w:ind w:left="14" w:firstLine="0"/>
              <w:jc w:val="left"/>
            </w:pPr>
            <w:r>
              <w:t>4</w:t>
            </w:r>
          </w:p>
          <w:p w:rsidR="004B064F" w:rsidRDefault="002701C7">
            <w:pPr>
              <w:spacing w:after="538" w:line="259" w:lineRule="auto"/>
              <w:ind w:left="14" w:firstLine="0"/>
              <w:jc w:val="left"/>
            </w:pPr>
            <w:r>
              <w:t>5</w:t>
            </w:r>
          </w:p>
          <w:p w:rsidR="004B064F" w:rsidRDefault="002701C7">
            <w:pPr>
              <w:spacing w:after="0" w:line="259" w:lineRule="auto"/>
              <w:ind w:left="14" w:firstLine="0"/>
              <w:jc w:val="left"/>
            </w:pPr>
            <w:r>
              <w:t>6</w:t>
            </w:r>
          </w:p>
        </w:tc>
        <w:tc>
          <w:tcPr>
            <w:tcW w:w="136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315" w:firstLine="0"/>
              <w:jc w:val="left"/>
            </w:pPr>
            <w:r>
              <w:t>Лососи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223" w:firstLine="0"/>
              <w:jc w:val="left"/>
            </w:pPr>
            <w:r>
              <w:t>3</w:t>
            </w:r>
          </w:p>
          <w:p w:rsidR="004B064F" w:rsidRDefault="002701C7">
            <w:pPr>
              <w:spacing w:after="28" w:line="259" w:lineRule="auto"/>
              <w:ind w:left="244" w:firstLine="0"/>
              <w:jc w:val="left"/>
            </w:pPr>
            <w:r>
              <w:t>-</w:t>
            </w:r>
          </w:p>
          <w:p w:rsidR="004B064F" w:rsidRDefault="002701C7">
            <w:pPr>
              <w:spacing w:after="43" w:line="259" w:lineRule="auto"/>
              <w:ind w:left="142" w:firstLine="0"/>
              <w:jc w:val="left"/>
            </w:pPr>
            <w:r>
              <w:t>н/д</w:t>
            </w:r>
          </w:p>
          <w:p w:rsidR="004B064F" w:rsidRDefault="002701C7">
            <w:pPr>
              <w:spacing w:after="28" w:line="259" w:lineRule="auto"/>
              <w:ind w:left="244" w:firstLine="0"/>
              <w:jc w:val="left"/>
            </w:pPr>
            <w:r>
              <w:t>-</w:t>
            </w:r>
          </w:p>
          <w:p w:rsidR="004B064F" w:rsidRDefault="002701C7">
            <w:pPr>
              <w:spacing w:after="28" w:line="259" w:lineRule="auto"/>
              <w:ind w:left="142" w:firstLine="0"/>
              <w:jc w:val="left"/>
            </w:pPr>
            <w:r>
              <w:t>н/д</w:t>
            </w:r>
          </w:p>
          <w:p w:rsidR="004B064F" w:rsidRDefault="002701C7">
            <w:pPr>
              <w:spacing w:after="28" w:line="259" w:lineRule="auto"/>
              <w:ind w:left="244" w:firstLine="0"/>
              <w:jc w:val="left"/>
            </w:pPr>
            <w:r>
              <w:t>-</w:t>
            </w:r>
          </w:p>
          <w:p w:rsidR="004B064F" w:rsidRDefault="002701C7">
            <w:pPr>
              <w:spacing w:after="43" w:line="259" w:lineRule="auto"/>
              <w:ind w:left="142" w:firstLine="0"/>
              <w:jc w:val="left"/>
            </w:pPr>
            <w:r>
              <w:t>н/д</w:t>
            </w:r>
          </w:p>
          <w:p w:rsidR="004B064F" w:rsidRDefault="002701C7">
            <w:pPr>
              <w:spacing w:after="268" w:line="259" w:lineRule="auto"/>
              <w:ind w:left="244" w:firstLine="0"/>
              <w:jc w:val="left"/>
            </w:pPr>
            <w:r>
              <w:t>-</w:t>
            </w:r>
          </w:p>
          <w:p w:rsidR="004B064F" w:rsidRDefault="002701C7">
            <w:pPr>
              <w:spacing w:after="28" w:line="259" w:lineRule="auto"/>
              <w:ind w:left="142" w:firstLine="0"/>
              <w:jc w:val="left"/>
            </w:pPr>
            <w:r>
              <w:t>н/д</w:t>
            </w:r>
          </w:p>
          <w:p w:rsidR="004B064F" w:rsidRDefault="002701C7">
            <w:pPr>
              <w:spacing w:after="0" w:line="259" w:lineRule="auto"/>
              <w:ind w:left="244" w:firstLine="0"/>
              <w:jc w:val="left"/>
            </w:pPr>
            <w:r>
              <w:t>-</w:t>
            </w:r>
          </w:p>
        </w:tc>
        <w:tc>
          <w:tcPr>
            <w:tcW w:w="26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3" w:line="259" w:lineRule="auto"/>
              <w:ind w:left="339" w:firstLine="0"/>
              <w:jc w:val="left"/>
            </w:pPr>
            <w:r>
              <w:t>уровни содержания</w:t>
            </w:r>
          </w:p>
          <w:p w:rsidR="004B064F" w:rsidRDefault="002701C7">
            <w:pPr>
              <w:spacing w:after="0" w:line="259" w:lineRule="auto"/>
              <w:ind w:left="218" w:firstLine="0"/>
              <w:jc w:val="left"/>
            </w:pPr>
            <w:r>
              <w:t>Личинки в живом виде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304" w:firstLine="0"/>
              <w:jc w:val="left"/>
            </w:pPr>
            <w:r>
              <w:t>8</w:t>
            </w:r>
          </w:p>
          <w:p w:rsidR="004B064F" w:rsidRDefault="002701C7">
            <w:pPr>
              <w:spacing w:after="28" w:line="259" w:lineRule="auto"/>
              <w:ind w:left="325" w:firstLine="0"/>
              <w:jc w:val="left"/>
            </w:pPr>
            <w:r>
              <w:t>-</w:t>
            </w:r>
          </w:p>
          <w:p w:rsidR="004B064F" w:rsidRDefault="002701C7">
            <w:pPr>
              <w:spacing w:after="43" w:line="259" w:lineRule="auto"/>
              <w:ind w:left="223" w:firstLine="0"/>
              <w:jc w:val="left"/>
            </w:pPr>
            <w:r>
              <w:t>н/д</w:t>
            </w:r>
          </w:p>
          <w:p w:rsidR="004B064F" w:rsidRDefault="002701C7">
            <w:pPr>
              <w:spacing w:after="28" w:line="259" w:lineRule="auto"/>
              <w:ind w:left="325" w:firstLine="0"/>
              <w:jc w:val="left"/>
            </w:pPr>
            <w:r>
              <w:t>-</w:t>
            </w:r>
          </w:p>
          <w:p w:rsidR="004B064F" w:rsidRDefault="002701C7">
            <w:pPr>
              <w:spacing w:after="28" w:line="259" w:lineRule="auto"/>
              <w:ind w:left="223" w:firstLine="0"/>
              <w:jc w:val="left"/>
            </w:pPr>
            <w:r>
              <w:t>н/д</w:t>
            </w:r>
          </w:p>
          <w:p w:rsidR="004B064F" w:rsidRDefault="002701C7">
            <w:pPr>
              <w:spacing w:after="28" w:line="259" w:lineRule="auto"/>
              <w:ind w:left="325" w:firstLine="0"/>
              <w:jc w:val="left"/>
            </w:pPr>
            <w:r>
              <w:t>-</w:t>
            </w:r>
          </w:p>
          <w:p w:rsidR="004B064F" w:rsidRDefault="002701C7">
            <w:pPr>
              <w:spacing w:after="43" w:line="259" w:lineRule="auto"/>
              <w:ind w:left="223" w:firstLine="0"/>
              <w:jc w:val="left"/>
            </w:pPr>
            <w:r>
              <w:t>н/д</w:t>
            </w:r>
          </w:p>
          <w:p w:rsidR="004B064F" w:rsidRDefault="002701C7">
            <w:pPr>
              <w:spacing w:after="268" w:line="259" w:lineRule="auto"/>
              <w:ind w:left="325" w:firstLine="0"/>
              <w:jc w:val="left"/>
            </w:pPr>
            <w:r>
              <w:t>-</w:t>
            </w:r>
          </w:p>
          <w:p w:rsidR="004B064F" w:rsidRDefault="002701C7">
            <w:pPr>
              <w:spacing w:after="28" w:line="259" w:lineRule="auto"/>
              <w:ind w:left="223" w:firstLine="0"/>
              <w:jc w:val="left"/>
            </w:pPr>
            <w:r>
              <w:t>н/д</w:t>
            </w:r>
          </w:p>
          <w:p w:rsidR="004B064F" w:rsidRDefault="002701C7">
            <w:pPr>
              <w:spacing w:after="0" w:line="259" w:lineRule="auto"/>
              <w:ind w:left="325" w:firstLine="0"/>
              <w:jc w:val="left"/>
            </w:pPr>
            <w:r>
              <w:t>-</w:t>
            </w:r>
          </w:p>
        </w:tc>
      </w:tr>
      <w:tr w:rsidR="004B064F">
        <w:trPr>
          <w:trHeight w:val="45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36" w:line="294" w:lineRule="auto"/>
              <w:ind w:left="0" w:right="258" w:firstLine="80"/>
              <w:jc w:val="left"/>
            </w:pPr>
            <w:r>
              <w:t>4 н/д н/д н/д н/д н/д н/д н/д</w:t>
            </w:r>
          </w:p>
          <w:p w:rsidR="004B064F" w:rsidRDefault="002701C7">
            <w:pPr>
              <w:spacing w:after="0" w:line="259" w:lineRule="auto"/>
              <w:ind w:left="0" w:right="178" w:firstLine="0"/>
              <w:jc w:val="left"/>
            </w:pPr>
            <w:r>
              <w:t>н/д н/д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36" w:line="294" w:lineRule="auto"/>
              <w:ind w:left="0" w:right="258" w:firstLine="80"/>
              <w:jc w:val="left"/>
            </w:pPr>
            <w:r>
              <w:t>5 н/д н/д н/д н/д н/д н/д н/д</w:t>
            </w:r>
          </w:p>
          <w:p w:rsidR="004B064F" w:rsidRDefault="002701C7">
            <w:pPr>
              <w:spacing w:after="0" w:line="259" w:lineRule="auto"/>
              <w:ind w:left="0" w:right="178" w:firstLine="0"/>
              <w:jc w:val="left"/>
            </w:pPr>
            <w:r>
              <w:t>н/д н/д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80" w:firstLine="0"/>
              <w:jc w:val="left"/>
            </w:pPr>
            <w:r>
              <w:t>6</w:t>
            </w:r>
          </w:p>
          <w:p w:rsidR="004B064F" w:rsidRDefault="002701C7">
            <w:pPr>
              <w:spacing w:after="28" w:line="259" w:lineRule="auto"/>
              <w:ind w:left="101" w:firstLine="0"/>
              <w:jc w:val="left"/>
            </w:pPr>
            <w:r>
              <w:t>-</w:t>
            </w:r>
          </w:p>
          <w:p w:rsidR="004B064F" w:rsidRDefault="002701C7">
            <w:pPr>
              <w:spacing w:after="43" w:line="259" w:lineRule="auto"/>
              <w:ind w:left="0" w:firstLine="0"/>
              <w:jc w:val="left"/>
            </w:pPr>
            <w:r>
              <w:t>н/д</w:t>
            </w:r>
          </w:p>
          <w:p w:rsidR="004B064F" w:rsidRDefault="002701C7">
            <w:pPr>
              <w:spacing w:after="28" w:line="259" w:lineRule="auto"/>
              <w:ind w:left="101" w:firstLine="0"/>
              <w:jc w:val="left"/>
            </w:pPr>
            <w:r>
              <w:t>-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н/д</w:t>
            </w:r>
          </w:p>
          <w:p w:rsidR="004B064F" w:rsidRDefault="002701C7">
            <w:pPr>
              <w:spacing w:after="28" w:line="259" w:lineRule="auto"/>
              <w:ind w:left="101" w:firstLine="0"/>
              <w:jc w:val="left"/>
            </w:pPr>
            <w:r>
              <w:t>-</w:t>
            </w:r>
          </w:p>
          <w:p w:rsidR="004B064F" w:rsidRDefault="002701C7">
            <w:pPr>
              <w:spacing w:after="43" w:line="259" w:lineRule="auto"/>
              <w:ind w:left="0" w:firstLine="0"/>
              <w:jc w:val="left"/>
            </w:pPr>
            <w:r>
              <w:t>н/д</w:t>
            </w:r>
          </w:p>
          <w:p w:rsidR="004B064F" w:rsidRDefault="002701C7">
            <w:pPr>
              <w:spacing w:after="268" w:line="259" w:lineRule="auto"/>
              <w:ind w:left="101" w:firstLine="0"/>
              <w:jc w:val="left"/>
            </w:pPr>
            <w:r>
              <w:t>-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н/д</w:t>
            </w:r>
          </w:p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" w:line="259" w:lineRule="auto"/>
              <w:ind w:left="80" w:firstLine="0"/>
              <w:jc w:val="left"/>
            </w:pPr>
            <w:r>
              <w:t>7</w:t>
            </w:r>
          </w:p>
          <w:p w:rsidR="004B064F" w:rsidRDefault="002701C7">
            <w:pPr>
              <w:spacing w:after="28" w:line="259" w:lineRule="auto"/>
              <w:ind w:left="101" w:firstLine="0"/>
              <w:jc w:val="left"/>
            </w:pPr>
            <w:r>
              <w:t>-</w:t>
            </w:r>
          </w:p>
          <w:p w:rsidR="004B064F" w:rsidRDefault="002701C7">
            <w:pPr>
              <w:spacing w:after="43" w:line="259" w:lineRule="auto"/>
              <w:ind w:left="0" w:firstLine="0"/>
              <w:jc w:val="left"/>
            </w:pPr>
            <w:r>
              <w:t>н/д</w:t>
            </w:r>
          </w:p>
          <w:p w:rsidR="004B064F" w:rsidRDefault="002701C7">
            <w:pPr>
              <w:spacing w:after="28" w:line="259" w:lineRule="auto"/>
              <w:ind w:left="101" w:firstLine="0"/>
              <w:jc w:val="left"/>
            </w:pPr>
            <w:r>
              <w:t>-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н/д</w:t>
            </w:r>
          </w:p>
          <w:p w:rsidR="004B064F" w:rsidRDefault="002701C7">
            <w:pPr>
              <w:spacing w:after="28" w:line="259" w:lineRule="auto"/>
              <w:ind w:left="101" w:firstLine="0"/>
              <w:jc w:val="left"/>
            </w:pPr>
            <w:r>
              <w:t>-</w:t>
            </w:r>
          </w:p>
          <w:p w:rsidR="004B064F" w:rsidRDefault="002701C7">
            <w:pPr>
              <w:spacing w:after="43" w:line="259" w:lineRule="auto"/>
              <w:ind w:left="0" w:firstLine="0"/>
              <w:jc w:val="left"/>
            </w:pPr>
            <w:r>
              <w:t>н/д</w:t>
            </w:r>
          </w:p>
          <w:p w:rsidR="004B064F" w:rsidRDefault="002701C7">
            <w:pPr>
              <w:spacing w:after="268" w:line="259" w:lineRule="auto"/>
              <w:ind w:left="101" w:firstLine="0"/>
              <w:jc w:val="left"/>
            </w:pPr>
            <w:r>
              <w:t>-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н/д</w:t>
            </w:r>
          </w:p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52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97" w:lineRule="auto"/>
              <w:ind w:left="315" w:right="3063" w:firstLine="0"/>
              <w:jc w:val="left"/>
            </w:pPr>
            <w:r>
              <w:t>Дальневосточные лососи Фарш из рыб, указанных в п.1 и п.2</w:t>
            </w:r>
          </w:p>
          <w:p w:rsidR="004B064F" w:rsidRDefault="002701C7">
            <w:pPr>
              <w:spacing w:after="15" w:line="289" w:lineRule="auto"/>
              <w:ind w:left="315" w:right="789" w:firstLine="0"/>
              <w:jc w:val="left"/>
            </w:pPr>
            <w:r>
              <w:t>Консервы и пресервы из рыб семейств, указанных в п.1 и п.2</w:t>
            </w:r>
          </w:p>
          <w:p w:rsidR="004B064F" w:rsidRDefault="002701C7">
            <w:pPr>
              <w:spacing w:after="15" w:line="273" w:lineRule="auto"/>
              <w:ind w:left="315" w:right="147" w:firstLine="0"/>
              <w:jc w:val="left"/>
            </w:pPr>
            <w:r>
              <w:t>Жареная, заливная, соленая, маринованная, копченая, вяленая рыба семейств, указанных в п.1 и п.2</w:t>
            </w:r>
          </w:p>
          <w:p w:rsidR="004B064F" w:rsidRDefault="002701C7">
            <w:pPr>
              <w:spacing w:after="703" w:line="259" w:lineRule="auto"/>
              <w:ind w:left="315" w:firstLine="0"/>
              <w:jc w:val="left"/>
            </w:pPr>
            <w:r>
              <w:t>Икра (гонады) рыб, указанных в п.п.1, 2</w:t>
            </w:r>
          </w:p>
          <w:p w:rsidR="004B064F" w:rsidRDefault="002701C7">
            <w:pPr>
              <w:spacing w:after="238" w:line="259" w:lineRule="auto"/>
              <w:ind w:left="62" w:firstLine="0"/>
              <w:jc w:val="left"/>
            </w:pPr>
            <w:r>
              <w:t>Примечание:</w:t>
            </w:r>
          </w:p>
          <w:p w:rsidR="004B064F" w:rsidRDefault="002701C7">
            <w:pPr>
              <w:numPr>
                <w:ilvl w:val="0"/>
                <w:numId w:val="107"/>
              </w:numPr>
              <w:spacing w:after="253" w:line="259" w:lineRule="auto"/>
              <w:ind w:hanging="228"/>
              <w:jc w:val="left"/>
            </w:pPr>
            <w:r>
              <w:t>н/д - не допускаются (личинки в живом виде);</w:t>
            </w:r>
          </w:p>
          <w:p w:rsidR="004B064F" w:rsidRDefault="002701C7">
            <w:pPr>
              <w:numPr>
                <w:ilvl w:val="0"/>
                <w:numId w:val="107"/>
              </w:numPr>
              <w:spacing w:after="238" w:line="259" w:lineRule="auto"/>
              <w:ind w:hanging="228"/>
              <w:jc w:val="left"/>
            </w:pPr>
            <w:r>
              <w:t>личинки паразитов</w:t>
            </w:r>
          </w:p>
          <w:p w:rsidR="004B064F" w:rsidRDefault="002701C7">
            <w:pPr>
              <w:spacing w:after="240" w:line="259" w:lineRule="auto"/>
              <w:ind w:left="62" w:firstLine="0"/>
              <w:jc w:val="left"/>
            </w:pPr>
            <w:r>
              <w:t>5)</w:t>
            </w:r>
          </w:p>
          <w:p w:rsidR="004B064F" w:rsidRDefault="002701C7">
            <w:pPr>
              <w:tabs>
                <w:tab w:val="center" w:pos="2177"/>
                <w:tab w:val="center" w:pos="3956"/>
                <w:tab w:val="center" w:pos="5316"/>
              </w:tabs>
              <w:spacing w:after="0" w:line="259" w:lineRule="auto"/>
              <w:ind w:left="0" w:firstLine="0"/>
              <w:jc w:val="left"/>
            </w:pPr>
            <w:r>
              <w:t>трематод</w:t>
            </w:r>
            <w:r>
              <w:tab/>
              <w:t>цестод</w:t>
            </w:r>
            <w:r>
              <w:tab/>
              <w:t>нематод</w:t>
            </w:r>
            <w:r>
              <w:tab/>
              <w:t>скебней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1245"/>
        </w:trPr>
        <w:tc>
          <w:tcPr>
            <w:tcW w:w="6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604"/>
              </w:tabs>
              <w:spacing w:after="34" w:line="259" w:lineRule="auto"/>
              <w:ind w:left="0" w:firstLine="0"/>
              <w:jc w:val="left"/>
            </w:pPr>
            <w:r>
              <w:t>3-нанофиетусов4-дифиллоботриумов5-анизакисов</w:t>
            </w:r>
            <w:r>
              <w:tab/>
              <w:t>7-болбозом</w:t>
            </w:r>
          </w:p>
          <w:p w:rsidR="004B064F" w:rsidRDefault="002701C7">
            <w:pPr>
              <w:spacing w:after="208" w:line="259" w:lineRule="auto"/>
              <w:ind w:left="0" w:right="217" w:firstLine="0"/>
              <w:jc w:val="right"/>
            </w:pPr>
            <w:r>
              <w:t>6-контрацекумов8-коринозом</w:t>
            </w:r>
          </w:p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 xml:space="preserve">     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B064F" w:rsidRDefault="002701C7">
      <w:pPr>
        <w:pStyle w:val="Heading1"/>
        <w:spacing w:after="191" w:line="265" w:lineRule="auto"/>
        <w:ind w:right="-15"/>
        <w:jc w:val="right"/>
      </w:pPr>
      <w:r>
        <w:rPr>
          <w:sz w:val="23"/>
        </w:rPr>
        <w:t>Таблица 3</w:t>
      </w:r>
    </w:p>
    <w:p w:rsidR="004B064F" w:rsidRDefault="002701C7">
      <w:pPr>
        <w:pStyle w:val="Heading2"/>
        <w:spacing w:after="215"/>
      </w:pPr>
      <w:r>
        <w:t>МОРСКАЯ РЫБА И ПРОДУКТЫ ЕЕ ПЕРЕРАБОТКИ</w:t>
      </w:r>
    </w:p>
    <w:p w:rsidR="004B064F" w:rsidRDefault="002701C7">
      <w:pPr>
        <w:tabs>
          <w:tab w:val="center" w:pos="3390"/>
          <w:tab w:val="center" w:pos="8373"/>
        </w:tabs>
        <w:spacing w:after="0"/>
        <w:ind w:left="0" w:firstLine="0"/>
        <w:jc w:val="left"/>
      </w:pPr>
      <w:r>
        <w:t>индекс</w:t>
      </w:r>
      <w:r>
        <w:tab/>
        <w:t>Группа продуктов</w:t>
      </w:r>
      <w:r>
        <w:tab/>
        <w:t>Паразитологические показатели и допустимые</w:t>
      </w:r>
    </w:p>
    <w:tbl>
      <w:tblPr>
        <w:tblStyle w:val="TableGrid"/>
        <w:tblW w:w="1053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8"/>
        <w:gridCol w:w="510"/>
        <w:gridCol w:w="5541"/>
        <w:gridCol w:w="1"/>
        <w:gridCol w:w="330"/>
        <w:gridCol w:w="331"/>
        <w:gridCol w:w="331"/>
        <w:gridCol w:w="412"/>
        <w:gridCol w:w="22"/>
        <w:gridCol w:w="229"/>
        <w:gridCol w:w="331"/>
        <w:gridCol w:w="343"/>
        <w:gridCol w:w="352"/>
        <w:gridCol w:w="453"/>
        <w:gridCol w:w="254"/>
        <w:gridCol w:w="355"/>
        <w:gridCol w:w="356"/>
        <w:gridCol w:w="265"/>
        <w:gridCol w:w="1"/>
      </w:tblGrid>
      <w:tr w:rsidR="004B064F">
        <w:trPr>
          <w:gridAfter w:val="1"/>
          <w:trHeight w:val="512"/>
        </w:trPr>
        <w:tc>
          <w:tcPr>
            <w:tcW w:w="6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3" w:line="259" w:lineRule="auto"/>
              <w:ind w:left="0" w:right="4" w:firstLine="0"/>
              <w:jc w:val="center"/>
            </w:pPr>
            <w:r>
              <w:t>уровни содержания</w:t>
            </w:r>
          </w:p>
          <w:p w:rsidR="004B064F" w:rsidRDefault="002701C7">
            <w:pPr>
              <w:spacing w:after="0" w:line="259" w:lineRule="auto"/>
              <w:ind w:left="0" w:right="4" w:firstLine="0"/>
              <w:jc w:val="center"/>
            </w:pPr>
            <w:r>
              <w:t>Личинки в живом виде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trHeight w:val="583"/>
        </w:trPr>
        <w:tc>
          <w:tcPr>
            <w:tcW w:w="6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Морская рыба. В.т.ч. по районам промысла и семействам:</w:t>
            </w:r>
          </w:p>
        </w:tc>
        <w:tc>
          <w:tcPr>
            <w:tcW w:w="33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0" w:firstLine="0"/>
              <w:jc w:val="left"/>
            </w:pPr>
            <w:r>
              <w:t>3</w:t>
            </w:r>
          </w:p>
        </w:tc>
        <w:tc>
          <w:tcPr>
            <w:tcW w:w="3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0" w:firstLine="0"/>
              <w:jc w:val="left"/>
            </w:pPr>
            <w:r>
              <w:t>4</w:t>
            </w:r>
          </w:p>
        </w:tc>
        <w:tc>
          <w:tcPr>
            <w:tcW w:w="3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0" w:firstLine="0"/>
              <w:jc w:val="left"/>
            </w:pPr>
            <w:r>
              <w:t>5</w:t>
            </w:r>
          </w:p>
        </w:tc>
        <w:tc>
          <w:tcPr>
            <w:tcW w:w="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0" w:firstLine="0"/>
              <w:jc w:val="left"/>
            </w:pPr>
            <w:r>
              <w:t>6</w:t>
            </w:r>
          </w:p>
        </w:tc>
        <w:tc>
          <w:tcPr>
            <w:tcW w:w="25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</w:t>
            </w:r>
          </w:p>
        </w:tc>
        <w:tc>
          <w:tcPr>
            <w:tcW w:w="3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0" w:firstLine="0"/>
              <w:jc w:val="left"/>
            </w:pPr>
            <w:r>
              <w:t>8</w:t>
            </w:r>
          </w:p>
        </w:tc>
        <w:tc>
          <w:tcPr>
            <w:tcW w:w="3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0" w:firstLine="0"/>
              <w:jc w:val="left"/>
            </w:pPr>
            <w:r>
              <w:t>9</w:t>
            </w:r>
          </w:p>
        </w:tc>
        <w:tc>
          <w:tcPr>
            <w:tcW w:w="10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" w:firstLine="0"/>
              <w:jc w:val="left"/>
            </w:pPr>
            <w:r>
              <w:t>10 11 12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" w:firstLine="0"/>
              <w:jc w:val="left"/>
            </w:pPr>
            <w:r>
              <w:t>13</w:t>
            </w:r>
          </w:p>
        </w:tc>
        <w:tc>
          <w:tcPr>
            <w:tcW w:w="3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" w:firstLine="0"/>
              <w:jc w:val="left"/>
            </w:pPr>
            <w:r>
              <w:t>14</w:t>
            </w:r>
          </w:p>
        </w:tc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" w:firstLine="0"/>
            </w:pPr>
            <w:r>
              <w:t>15</w:t>
            </w:r>
          </w:p>
        </w:tc>
      </w:tr>
      <w:tr w:rsidR="004B064F">
        <w:trPr>
          <w:gridAfter w:val="1"/>
          <w:trHeight w:val="234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Баренцево море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Лососевые проходные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н/д</w:t>
            </w:r>
            <w:r>
              <w:tab/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1.2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Корюшковые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н/д</w:t>
            </w:r>
            <w:r>
              <w:tab/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1.3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Сельдевые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н/д</w:t>
            </w:r>
            <w:r>
              <w:tab/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1.4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Тресковые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 н/д н/д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1.5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Скорпеновые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1.6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Камбаловые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Северная Атлантика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Корюшковые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2.2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Сельдевые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2.3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Тресковые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2.4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Макрурусовые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2.5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Мерлузовые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7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2.6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Скумбриевые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2.7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Скорпеновые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2.8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Камбаловые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Южная Атлантика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3.1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Мерлузовые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3.2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Ставридовые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3.3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Волохвостовые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Балтийское море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4.1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Корюшковые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4.2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Сельдевые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4.3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Тресковые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Черное, Азовское, Средиземное моря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5.1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Бычковые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 н/д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5.2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Кефалевые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Субантарктика, Антарктика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6.1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Тресковые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 н/д н/д н/д н/д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6.2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Мерлузовые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 н/д н/д н/д н/д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6.3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Ошибниевые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9"/>
                <w:tab w:val="center" w:pos="1194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6.4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Нототениевые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 н/д н/д н/д н/д</w:t>
            </w:r>
          </w:p>
        </w:tc>
      </w:tr>
      <w:tr w:rsidR="004B064F">
        <w:trPr>
          <w:gridAfter w:val="1"/>
          <w:trHeight w:val="277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6.5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Белокровные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 н/д н/д н/д н/д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7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Индийский океан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7.1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Ставридовые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9"/>
                <w:tab w:val="center" w:pos="1194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7.2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Скумбриевые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9"/>
                <w:tab w:val="center" w:pos="1194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7.3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Нитеперые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9"/>
                <w:tab w:val="center" w:pos="1194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8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Тихий океан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8.1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Лососевые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н/д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39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 н/д</w:t>
            </w:r>
            <w:r>
              <w:tab/>
              <w:t>-</w:t>
            </w:r>
            <w:r>
              <w:tab/>
              <w:t>н/д н/д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8.2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Анчоусовые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9"/>
                <w:tab w:val="center" w:pos="1194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8.3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Сельдевые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9"/>
                <w:tab w:val="center" w:pos="1194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gridAfter w:val="1"/>
          <w:trHeight w:val="278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8.4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Ставридовые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39"/>
                <w:tab w:val="center" w:pos="1194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 н/д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gridAfter w:val="1"/>
          <w:trHeight w:val="270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8.5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Терпуговые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39"/>
                <w:tab w:val="center" w:pos="1194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 н/д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</w:p>
        </w:tc>
      </w:tr>
      <w:tr w:rsidR="004B064F">
        <w:trPr>
          <w:gridAfter w:val="1"/>
          <w:trHeight w:val="227"/>
        </w:trPr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8.6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Камбаловые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62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1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4"/>
                <w:tab w:val="center" w:pos="839"/>
                <w:tab w:val="center" w:pos="1194"/>
                <w:tab w:val="right" w:pos="1683"/>
              </w:tabs>
              <w:spacing w:after="0" w:line="259" w:lineRule="auto"/>
              <w:ind w:left="0" w:firstLine="0"/>
              <w:jc w:val="left"/>
            </w:pPr>
            <w:r>
              <w:t>н/д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</w:p>
        </w:tc>
      </w:tr>
      <w:tr w:rsidR="004B064F">
        <w:trPr>
          <w:gridBefore w:val="1"/>
          <w:wBefore w:w="118" w:type="dxa"/>
          <w:trHeight w:val="227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>8.7</w:t>
            </w:r>
            <w:r>
              <w:tab/>
              <w:t>Скорпеновые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64"/>
                <w:tab w:val="center" w:pos="795"/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62"/>
                <w:tab w:val="center" w:pos="693"/>
                <w:tab w:val="center" w:pos="1036"/>
                <w:tab w:val="center" w:pos="1388"/>
                <w:tab w:val="center" w:pos="1740"/>
                <w:tab w:val="center" w:pos="2095"/>
                <w:tab w:val="center" w:pos="2450"/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</w:p>
        </w:tc>
      </w:tr>
      <w:tr w:rsidR="004B064F">
        <w:trPr>
          <w:gridBefore w:val="1"/>
          <w:wBefore w:w="118" w:type="dxa"/>
          <w:trHeight w:val="278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040"/>
              </w:tabs>
              <w:spacing w:after="0" w:line="259" w:lineRule="auto"/>
              <w:ind w:left="0" w:firstLine="0"/>
              <w:jc w:val="left"/>
            </w:pPr>
            <w:r>
              <w:t>8.8</w:t>
            </w:r>
            <w:r>
              <w:tab/>
              <w:t>Бериксовые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64"/>
                <w:tab w:val="center" w:pos="795"/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62"/>
                <w:tab w:val="center" w:pos="693"/>
                <w:tab w:val="center" w:pos="1036"/>
                <w:tab w:val="center" w:pos="1388"/>
                <w:tab w:val="center" w:pos="1740"/>
                <w:tab w:val="center" w:pos="2095"/>
                <w:tab w:val="center" w:pos="2450"/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</w:p>
        </w:tc>
      </w:tr>
      <w:tr w:rsidR="004B064F">
        <w:trPr>
          <w:gridBefore w:val="1"/>
          <w:wBefore w:w="118" w:type="dxa"/>
          <w:trHeight w:val="278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052"/>
              </w:tabs>
              <w:spacing w:after="0" w:line="259" w:lineRule="auto"/>
              <w:ind w:left="0" w:firstLine="0"/>
              <w:jc w:val="left"/>
            </w:pPr>
            <w:r>
              <w:t>8.9</w:t>
            </w:r>
            <w:r>
              <w:tab/>
              <w:t>Гемпиловые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64"/>
                <w:tab w:val="center" w:pos="795"/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62"/>
                <w:tab w:val="center" w:pos="693"/>
                <w:tab w:val="center" w:pos="1036"/>
                <w:tab w:val="center" w:pos="1388"/>
                <w:tab w:val="center" w:pos="1740"/>
                <w:tab w:val="center" w:pos="2095"/>
                <w:tab w:val="center" w:pos="2450"/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</w:p>
        </w:tc>
      </w:tr>
      <w:tr w:rsidR="004B064F">
        <w:trPr>
          <w:gridBefore w:val="1"/>
          <w:wBefore w:w="118" w:type="dxa"/>
          <w:trHeight w:val="270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8.10 Тунцы (скумбриевые)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64"/>
                <w:tab w:val="center" w:pos="795"/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62"/>
                <w:tab w:val="center" w:pos="693"/>
                <w:tab w:val="center" w:pos="1036"/>
                <w:tab w:val="center" w:pos="1388"/>
                <w:tab w:val="center" w:pos="1740"/>
                <w:tab w:val="center" w:pos="2095"/>
                <w:tab w:val="center" w:pos="2450"/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</w:p>
        </w:tc>
      </w:tr>
      <w:tr w:rsidR="004B064F">
        <w:trPr>
          <w:gridBefore w:val="1"/>
          <w:wBefore w:w="118" w:type="dxa"/>
          <w:trHeight w:val="270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" w:firstLine="0"/>
              <w:jc w:val="left"/>
            </w:pPr>
            <w:r>
              <w:t>8.11 Тресковые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64"/>
                <w:tab w:val="center" w:pos="795"/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62"/>
                <w:tab w:val="center" w:pos="693"/>
                <w:tab w:val="center" w:pos="1212"/>
                <w:tab w:val="center" w:pos="1740"/>
                <w:tab w:val="center" w:pos="2095"/>
                <w:tab w:val="center" w:pos="2450"/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 н/д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gridBefore w:val="1"/>
          <w:wBefore w:w="118" w:type="dxa"/>
          <w:trHeight w:val="278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412"/>
              </w:tabs>
              <w:spacing w:after="0" w:line="259" w:lineRule="auto"/>
              <w:ind w:left="0" w:firstLine="0"/>
              <w:jc w:val="left"/>
            </w:pPr>
            <w:r>
              <w:t>9</w:t>
            </w:r>
            <w:r>
              <w:tab/>
              <w:t>Фарш из рыб семейств, указанных в п.п.1-8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 н/д н/д н/д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н/д н/д н/д н/д н/д н/д н/д н/д</w:t>
            </w:r>
          </w:p>
        </w:tc>
      </w:tr>
      <w:tr w:rsidR="004B064F">
        <w:trPr>
          <w:gridBefore w:val="1"/>
          <w:wBefore w:w="118" w:type="dxa"/>
          <w:trHeight w:val="278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116"/>
              </w:tabs>
              <w:spacing w:after="0" w:line="259" w:lineRule="auto"/>
              <w:ind w:left="0" w:firstLine="0"/>
              <w:jc w:val="left"/>
            </w:pPr>
            <w:r>
              <w:t>10</w:t>
            </w:r>
            <w:r>
              <w:tab/>
            </w:r>
            <w:r>
              <w:t>Консервы и пресервы из рыб семейств, указанных в п.п.1-8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t>н/д н/д н/д</w:t>
            </w:r>
            <w:r>
              <w:tab/>
              <w:t>-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н/д н/д н/д н/д н/д н/д н/д н/д</w:t>
            </w:r>
          </w:p>
        </w:tc>
      </w:tr>
      <w:tr w:rsidR="004B064F">
        <w:trPr>
          <w:gridBefore w:val="1"/>
          <w:wBefore w:w="118" w:type="dxa"/>
          <w:trHeight w:val="510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11" w:hanging="426"/>
              <w:jc w:val="left"/>
            </w:pPr>
            <w:r>
              <w:t>11</w:t>
            </w:r>
            <w:r>
              <w:tab/>
              <w:t>Жареная, заливная, соленая, маринованная, копченая, вяленая рыба семейств, указанных в п.п.1-8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t>н/д н/д н/д</w:t>
            </w:r>
            <w:r>
              <w:tab/>
              <w:t>-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н/д н/д н/д н/д н/д н/д н/д н/д</w:t>
            </w:r>
          </w:p>
        </w:tc>
      </w:tr>
      <w:tr w:rsidR="004B064F">
        <w:trPr>
          <w:gridBefore w:val="1"/>
          <w:wBefore w:w="118" w:type="dxa"/>
          <w:trHeight w:val="277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402"/>
              </w:tabs>
              <w:spacing w:after="0" w:line="259" w:lineRule="auto"/>
              <w:ind w:left="0" w:firstLine="0"/>
              <w:jc w:val="left"/>
            </w:pPr>
            <w:r>
              <w:t>12</w:t>
            </w:r>
            <w:r>
              <w:tab/>
            </w:r>
            <w:r>
              <w:t>Икра минтая, трески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64"/>
                <w:tab w:val="center" w:pos="795"/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62"/>
                <w:tab w:val="center" w:pos="693"/>
                <w:tab w:val="center" w:pos="1036"/>
                <w:tab w:val="center" w:pos="1388"/>
                <w:tab w:val="center" w:pos="1740"/>
                <w:tab w:val="center" w:pos="2095"/>
                <w:tab w:val="center" w:pos="2450"/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-</w:t>
            </w:r>
          </w:p>
        </w:tc>
      </w:tr>
      <w:tr w:rsidR="004B064F">
        <w:trPr>
          <w:gridBefore w:val="1"/>
          <w:wBefore w:w="118" w:type="dxa"/>
          <w:trHeight w:val="234"/>
        </w:trPr>
        <w:tc>
          <w:tcPr>
            <w:tcW w:w="6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42"/>
              </w:tabs>
              <w:spacing w:after="0" w:line="259" w:lineRule="auto"/>
              <w:ind w:left="0" w:firstLine="0"/>
              <w:jc w:val="left"/>
            </w:pPr>
            <w:r>
              <w:t>13</w:t>
            </w:r>
            <w:r>
              <w:tab/>
              <w:t>Печень трески</w:t>
            </w:r>
          </w:p>
        </w:tc>
        <w:tc>
          <w:tcPr>
            <w:tcW w:w="14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64"/>
                <w:tab w:val="center" w:pos="795"/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2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62"/>
                <w:tab w:val="center" w:pos="693"/>
                <w:tab w:val="center" w:pos="1036"/>
                <w:tab w:val="center" w:pos="1388"/>
                <w:tab w:val="center" w:pos="1740"/>
                <w:tab w:val="center" w:pos="2095"/>
                <w:tab w:val="center" w:pos="2450"/>
                <w:tab w:val="right" w:pos="2939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н/д</w:t>
            </w:r>
            <w:r>
              <w:tab/>
              <w:t>-</w:t>
            </w:r>
            <w:r>
              <w:tab/>
              <w:t>-</w:t>
            </w:r>
          </w:p>
        </w:tc>
      </w:tr>
    </w:tbl>
    <w:p w:rsidR="004B064F" w:rsidRDefault="002701C7">
      <w:pPr>
        <w:spacing w:after="47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0124" name="Picture 30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24" name="Picture 30124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ind w:left="400" w:right="12"/>
      </w:pPr>
      <w:r>
        <w:t>Примечание:</w:t>
      </w:r>
    </w:p>
    <w:p w:rsidR="004B064F" w:rsidRDefault="002701C7">
      <w:pPr>
        <w:numPr>
          <w:ilvl w:val="0"/>
          <w:numId w:val="102"/>
        </w:numPr>
        <w:ind w:right="12" w:hanging="228"/>
      </w:pPr>
      <w:r>
        <w:t>н/д - не допускаются (личинки в живом виде);</w:t>
      </w:r>
    </w:p>
    <w:p w:rsidR="004B064F" w:rsidRDefault="002701C7">
      <w:pPr>
        <w:numPr>
          <w:ilvl w:val="0"/>
          <w:numId w:val="102"/>
        </w:numPr>
        <w:spacing w:after="217"/>
        <w:ind w:right="12" w:hanging="228"/>
      </w:pPr>
      <w:r>
        <w:t>личинки паразитов</w:t>
      </w:r>
    </w:p>
    <w:p w:rsidR="004B064F" w:rsidRDefault="002701C7">
      <w:pPr>
        <w:tabs>
          <w:tab w:val="center" w:pos="913"/>
          <w:tab w:val="center" w:pos="2921"/>
          <w:tab w:val="center" w:pos="4908"/>
          <w:tab w:val="center" w:pos="6434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трематод</w:t>
      </w:r>
      <w:r>
        <w:tab/>
        <w:t>цестод</w:t>
      </w:r>
      <w:r>
        <w:tab/>
        <w:t>нематод</w:t>
      </w:r>
      <w:r>
        <w:tab/>
        <w:t>скебней</w:t>
      </w:r>
    </w:p>
    <w:p w:rsidR="004B064F" w:rsidRDefault="002701C7">
      <w:pPr>
        <w:tabs>
          <w:tab w:val="center" w:pos="2825"/>
          <w:tab w:val="center" w:pos="4680"/>
          <w:tab w:val="center" w:pos="6395"/>
        </w:tabs>
        <w:spacing w:after="44"/>
        <w:ind w:left="0" w:firstLine="0"/>
        <w:jc w:val="left"/>
      </w:pPr>
      <w:r>
        <w:t>3-нанофиетусов</w:t>
      </w:r>
      <w:r>
        <w:tab/>
        <w:t>8-дифиллоботриумов</w:t>
      </w:r>
      <w:r>
        <w:tab/>
        <w:t>11-анизакисов</w:t>
      </w:r>
      <w:r>
        <w:tab/>
        <w:t>14-болбозом</w:t>
      </w:r>
    </w:p>
    <w:p w:rsidR="004B064F" w:rsidRDefault="002701C7">
      <w:pPr>
        <w:tabs>
          <w:tab w:val="center" w:pos="2764"/>
          <w:tab w:val="center" w:pos="5543"/>
        </w:tabs>
        <w:spacing w:after="27"/>
        <w:ind w:left="0" w:firstLine="0"/>
        <w:jc w:val="left"/>
      </w:pPr>
      <w:r>
        <w:t>4-гетерофиетусов</w:t>
      </w:r>
      <w:r>
        <w:tab/>
        <w:t>9-диплогонопорусов</w:t>
      </w:r>
      <w:r>
        <w:tab/>
        <w:t>12-контрацекумов 15-коринозом</w:t>
      </w:r>
    </w:p>
    <w:p w:rsidR="004B064F" w:rsidRDefault="002701C7">
      <w:pPr>
        <w:spacing w:after="21"/>
        <w:ind w:left="21" w:right="12"/>
      </w:pPr>
      <w:r>
        <w:t>5-криптокортилусов10-пирамикоцефалусов13-псевдотерранов</w:t>
      </w:r>
    </w:p>
    <w:p w:rsidR="004B064F" w:rsidRDefault="002701C7">
      <w:pPr>
        <w:spacing w:after="36"/>
        <w:ind w:left="21" w:right="12"/>
      </w:pPr>
      <w:r>
        <w:t>6-росикотремов</w:t>
      </w:r>
    </w:p>
    <w:p w:rsidR="004B064F" w:rsidRDefault="002701C7">
      <w:pPr>
        <w:spacing w:after="201"/>
        <w:ind w:left="21" w:right="12"/>
      </w:pPr>
      <w:r>
        <w:t>7-апофалусов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pStyle w:val="Heading1"/>
        <w:spacing w:after="191" w:line="265" w:lineRule="auto"/>
        <w:ind w:right="-15"/>
        <w:jc w:val="right"/>
      </w:pPr>
      <w:r>
        <w:rPr>
          <w:sz w:val="23"/>
        </w:rPr>
        <w:t>Таблица 4</w:t>
      </w:r>
    </w:p>
    <w:p w:rsidR="004B064F" w:rsidRDefault="002701C7">
      <w:pPr>
        <w:pStyle w:val="Heading2"/>
        <w:spacing w:after="12"/>
      </w:pPr>
      <w:r>
        <w:t>РАКООБРАЗНЫЕ, МОЛЛЮСКИ МОРСКИЕ, ЗЕМНОВОДНЫЕ, ПРЕСМЫКАЮЩИЕСЯ И ПРОДУКТЫ ИХ ПЕРЕРАБОТКИ</w:t>
      </w:r>
    </w:p>
    <w:tbl>
      <w:tblPr>
        <w:tblStyle w:val="TableGrid"/>
        <w:tblW w:w="1052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6740"/>
        <w:gridCol w:w="436"/>
        <w:gridCol w:w="275"/>
        <w:gridCol w:w="1147"/>
        <w:gridCol w:w="356"/>
        <w:gridCol w:w="291"/>
        <w:gridCol w:w="384"/>
        <w:gridCol w:w="265"/>
      </w:tblGrid>
      <w:tr w:rsidR="004B064F">
        <w:trPr>
          <w:trHeight w:val="765"/>
        </w:trPr>
        <w:tc>
          <w:tcPr>
            <w:tcW w:w="6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индекс</w:t>
            </w:r>
          </w:p>
        </w:tc>
        <w:tc>
          <w:tcPr>
            <w:tcW w:w="67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60" w:firstLine="0"/>
              <w:jc w:val="center"/>
            </w:pPr>
            <w:r>
              <w:t>Группа продуктов</w:t>
            </w:r>
          </w:p>
        </w:tc>
        <w:tc>
          <w:tcPr>
            <w:tcW w:w="31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45" w:line="257" w:lineRule="auto"/>
              <w:ind w:left="0" w:firstLine="0"/>
              <w:jc w:val="center"/>
            </w:pPr>
            <w:r>
              <w:t>Паразитологические показатели и допустимые уровни содержания</w:t>
            </w:r>
          </w:p>
          <w:p w:rsidR="004B064F" w:rsidRDefault="002701C7">
            <w:pPr>
              <w:spacing w:after="0" w:line="259" w:lineRule="auto"/>
              <w:ind w:left="13" w:firstLine="0"/>
              <w:jc w:val="center"/>
            </w:pPr>
            <w:r>
              <w:t>Личинки в живом виде (виды</w:t>
            </w:r>
          </w:p>
        </w:tc>
      </w:tr>
      <w:tr w:rsidR="004B064F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96" w:firstLine="0"/>
              <w:jc w:val="left"/>
            </w:pPr>
            <w:r>
              <w:t>паразитов)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0" w:firstLine="0"/>
              <w:jc w:val="left"/>
            </w:pPr>
            <w: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8"/>
                <w:tab w:val="center" w:pos="844"/>
              </w:tabs>
              <w:spacing w:after="0" w:line="259" w:lineRule="auto"/>
              <w:ind w:left="0" w:firstLine="0"/>
              <w:jc w:val="left"/>
            </w:pPr>
            <w:r>
              <w:t>5</w:t>
            </w:r>
            <w:r>
              <w:tab/>
              <w:t>6</w:t>
            </w:r>
            <w:r>
              <w:tab/>
              <w:t>7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9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" w:firstLine="0"/>
              <w:jc w:val="left"/>
            </w:pPr>
            <w:r>
              <w:t>10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5" w:firstLine="0"/>
            </w:pPr>
            <w:r>
              <w:t>11</w:t>
            </w:r>
          </w:p>
        </w:tc>
      </w:tr>
      <w:tr w:rsidR="004B064F">
        <w:trPr>
          <w:trHeight w:val="278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1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Ракообразные и продукты их переработки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1.1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Раки из водоемов Дальнего Востока (Россия, п-ов Корея, КНР и др.), США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8"/>
                <w:tab w:val="center" w:pos="844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51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1.2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7" w:firstLine="0"/>
              <w:jc w:val="left"/>
            </w:pPr>
            <w:r>
              <w:t>Пресноводные креветки из водоемов Дальнего Востока (Россия, п-ов Корея)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8"/>
                <w:tab w:val="center" w:pos="844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76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1.3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Пресноводные крабы (из водоемов Дальнего Востока России, стран Юго-</w:t>
            </w:r>
          </w:p>
          <w:p w:rsidR="004B064F" w:rsidRDefault="002701C7">
            <w:pPr>
              <w:spacing w:after="0" w:line="259" w:lineRule="auto"/>
              <w:ind w:left="0" w:right="15" w:firstLine="0"/>
              <w:jc w:val="left"/>
            </w:pPr>
            <w:r>
              <w:t>Восточной Азии, Шри-Ланки, Центральной Америки, Перу, Либерии, Нигерии, Камеруна, Мексики, Филиппин)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8"/>
                <w:tab w:val="center" w:pos="844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1.4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Соус из пресноводных крабов (п.1.3)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8"/>
                <w:tab w:val="center" w:pos="844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2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Моллюски морские и продукты их переработки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2.1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Кальмары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 н/д н/д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2.2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Осьминоги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8"/>
                <w:tab w:val="right" w:pos="1147"/>
              </w:tabs>
              <w:spacing w:after="0" w:line="259" w:lineRule="auto"/>
              <w:ind w:left="0" w:firstLine="0"/>
              <w:jc w:val="left"/>
            </w:pPr>
            <w:r>
              <w:t>н/д</w:t>
            </w:r>
            <w:r>
              <w:tab/>
              <w:t>-</w:t>
            </w:r>
            <w:r>
              <w:tab/>
              <w:t>н/д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2.3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Гребешки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8"/>
                <w:tab w:val="center" w:pos="844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2.4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Мактры (спизула)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8"/>
                <w:tab w:val="center" w:pos="844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н/д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</w:tr>
      <w:tr w:rsidR="004B064F">
        <w:trPr>
          <w:trHeight w:val="234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69" w:firstLine="0"/>
              <w:jc w:val="left"/>
            </w:pPr>
            <w:r>
              <w:t>2.5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Устрицы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88"/>
                <w:tab w:val="center" w:pos="844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>-</w:t>
            </w:r>
            <w:r>
              <w:tab/>
              <w:t>-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1" w:firstLine="0"/>
              <w:jc w:val="left"/>
            </w:pPr>
            <w: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1" w:firstLine="0"/>
              <w:jc w:val="left"/>
            </w:pPr>
            <w: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н/д</w:t>
            </w:r>
          </w:p>
        </w:tc>
      </w:tr>
    </w:tbl>
    <w:p w:rsidR="004B064F" w:rsidRDefault="002701C7">
      <w:pPr>
        <w:numPr>
          <w:ilvl w:val="0"/>
          <w:numId w:val="103"/>
        </w:numPr>
        <w:spacing w:after="51" w:line="259" w:lineRule="auto"/>
        <w:ind w:hanging="381"/>
        <w:jc w:val="left"/>
      </w:pPr>
      <w:r>
        <w:rPr>
          <w:i/>
        </w:rPr>
        <w:t>Земноводные (лягушки)</w:t>
      </w:r>
      <w:r>
        <w:rPr>
          <w:i/>
        </w:rPr>
        <w:tab/>
      </w:r>
      <w:r>
        <w:t>-</w:t>
      </w:r>
      <w:r>
        <w:tab/>
        <w:t>н/д</w:t>
      </w:r>
      <w:r>
        <w:tab/>
        <w:t>-</w:t>
      </w:r>
      <w:r>
        <w:tab/>
        <w:t>-</w:t>
      </w:r>
      <w:r>
        <w:tab/>
        <w:t>-</w:t>
      </w:r>
      <w:r>
        <w:tab/>
        <w:t>н/д н/д</w:t>
      </w:r>
      <w:r>
        <w:tab/>
        <w:t>-</w:t>
      </w:r>
      <w:r>
        <w:tab/>
        <w:t>-</w:t>
      </w:r>
    </w:p>
    <w:p w:rsidR="004B064F" w:rsidRDefault="002701C7">
      <w:pPr>
        <w:numPr>
          <w:ilvl w:val="0"/>
          <w:numId w:val="103"/>
        </w:numPr>
        <w:spacing w:after="51" w:line="259" w:lineRule="auto"/>
        <w:ind w:hanging="381"/>
        <w:jc w:val="left"/>
      </w:pPr>
      <w:r>
        <w:rPr>
          <w:i/>
        </w:rPr>
        <w:t>Пресмыкающиеся</w:t>
      </w:r>
    </w:p>
    <w:p w:rsidR="004B064F" w:rsidRDefault="002701C7">
      <w:pPr>
        <w:numPr>
          <w:ilvl w:val="1"/>
          <w:numId w:val="103"/>
        </w:numPr>
        <w:spacing w:after="44"/>
        <w:ind w:right="12" w:hanging="459"/>
      </w:pPr>
      <w:r>
        <w:t>Змеи</w:t>
      </w:r>
      <w:r>
        <w:tab/>
        <w:t>-</w:t>
      </w:r>
      <w:r>
        <w:tab/>
        <w:t>н/д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-</w:t>
      </w:r>
    </w:p>
    <w:p w:rsidR="004B064F" w:rsidRDefault="002701C7">
      <w:pPr>
        <w:numPr>
          <w:ilvl w:val="1"/>
          <w:numId w:val="103"/>
        </w:numPr>
        <w:spacing w:after="44"/>
        <w:ind w:right="12" w:hanging="459"/>
      </w:pPr>
      <w:r>
        <w:t>Черепахи</w:t>
      </w:r>
    </w:p>
    <w:p w:rsidR="004B064F" w:rsidRDefault="002701C7">
      <w:pPr>
        <w:numPr>
          <w:ilvl w:val="2"/>
          <w:numId w:val="103"/>
        </w:numPr>
        <w:spacing w:after="44"/>
        <w:ind w:right="12" w:hanging="537"/>
      </w:pPr>
      <w:r>
        <w:t>морские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н/д</w:t>
      </w:r>
      <w:r>
        <w:tab/>
        <w:t>-</w:t>
      </w:r>
    </w:p>
    <w:p w:rsidR="004B064F" w:rsidRDefault="002701C7">
      <w:pPr>
        <w:numPr>
          <w:ilvl w:val="2"/>
          <w:numId w:val="103"/>
        </w:numPr>
        <w:spacing w:after="462"/>
        <w:ind w:right="12" w:hanging="537"/>
      </w:pPr>
      <w:r>
        <w:t>пресноводные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-</w:t>
      </w:r>
      <w:r>
        <w:tab/>
        <w:t>н/д</w:t>
      </w:r>
      <w:r>
        <w:tab/>
        <w:t>-</w:t>
      </w:r>
      <w:r>
        <w:tab/>
        <w:t>-</w:t>
      </w:r>
    </w:p>
    <w:p w:rsidR="004B064F" w:rsidRDefault="002701C7">
      <w:pPr>
        <w:ind w:left="400" w:right="12"/>
      </w:pPr>
      <w:r>
        <w:t>Примечание:</w:t>
      </w:r>
    </w:p>
    <w:p w:rsidR="004B064F" w:rsidRDefault="002701C7">
      <w:pPr>
        <w:numPr>
          <w:ilvl w:val="0"/>
          <w:numId w:val="104"/>
        </w:numPr>
        <w:ind w:right="12" w:hanging="228"/>
      </w:pPr>
      <w:r>
        <w:t>н/д - не допускаются (личинки в живом виде);</w:t>
      </w:r>
    </w:p>
    <w:p w:rsidR="004B064F" w:rsidRDefault="002701C7">
      <w:pPr>
        <w:numPr>
          <w:ilvl w:val="0"/>
          <w:numId w:val="104"/>
        </w:numPr>
        <w:spacing w:after="217"/>
        <w:ind w:right="12" w:hanging="228"/>
      </w:pPr>
      <w:r>
        <w:t>личинки паразитов</w:t>
      </w:r>
    </w:p>
    <w:p w:rsidR="004B064F" w:rsidRDefault="002701C7">
      <w:pPr>
        <w:tabs>
          <w:tab w:val="center" w:pos="785"/>
          <w:tab w:val="center" w:pos="2153"/>
          <w:tab w:val="center" w:pos="3648"/>
        </w:tabs>
        <w:spacing w:after="2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трематод</w:t>
      </w:r>
      <w:r>
        <w:tab/>
        <w:t>цестод</w:t>
      </w:r>
      <w:r>
        <w:tab/>
        <w:t>нематод</w:t>
      </w:r>
    </w:p>
    <w:p w:rsidR="004B064F" w:rsidRDefault="002701C7">
      <w:pPr>
        <w:spacing w:after="36"/>
        <w:ind w:left="21" w:right="12"/>
      </w:pPr>
      <w:r>
        <w:t>3-парагонимусов4-спирометр5-анизакисов</w:t>
      </w:r>
    </w:p>
    <w:p w:rsidR="004B064F" w:rsidRDefault="002701C7">
      <w:pPr>
        <w:spacing w:after="21"/>
        <w:ind w:left="2761" w:right="12"/>
      </w:pPr>
      <w:r>
        <w:t>6-контрацекумов</w:t>
      </w:r>
    </w:p>
    <w:p w:rsidR="004B064F" w:rsidRDefault="002701C7">
      <w:pPr>
        <w:spacing w:after="21"/>
        <w:ind w:left="2761" w:right="12"/>
      </w:pPr>
      <w:r>
        <w:t>7-псевдотерранов</w:t>
      </w:r>
    </w:p>
    <w:p w:rsidR="004B064F" w:rsidRDefault="002701C7">
      <w:pPr>
        <w:spacing w:after="21"/>
        <w:ind w:left="2761" w:right="12"/>
      </w:pPr>
      <w:r>
        <w:t>8-диоктофим</w:t>
      </w:r>
    </w:p>
    <w:p w:rsidR="004B064F" w:rsidRDefault="002701C7">
      <w:pPr>
        <w:spacing w:after="36"/>
        <w:ind w:left="2761" w:right="12"/>
      </w:pPr>
      <w:r>
        <w:t>9-гнатостом</w:t>
      </w:r>
    </w:p>
    <w:p w:rsidR="004B064F" w:rsidRDefault="002701C7">
      <w:pPr>
        <w:spacing w:after="21"/>
        <w:ind w:left="2761" w:right="12"/>
      </w:pPr>
      <w:r>
        <w:t>10-сулькаскарисов</w:t>
      </w:r>
    </w:p>
    <w:p w:rsidR="004B064F" w:rsidRDefault="002701C7">
      <w:pPr>
        <w:spacing w:after="201"/>
        <w:ind w:left="2761" w:right="12"/>
      </w:pPr>
      <w:r>
        <w:t>11-эхиноцефалусов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58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7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140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 (ТР ТС 021/2011)</w:t>
      </w:r>
    </w:p>
    <w:p w:rsidR="004B064F" w:rsidRDefault="002701C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pStyle w:val="Heading2"/>
        <w:ind w:left="143"/>
        <w:jc w:val="left"/>
      </w:pPr>
      <w:r>
        <w:t>ПЕРЕЧЕНЬ РАСТЕНИЙ И ПРОДУКТОВ ИХ ПЕРЕРАБОТКИ, ОБЪЕКТОВ ЖИВОТНОГО ПРОИСХОЖДЕНИЯ, МИКРООРГАНИЗМОВ, ГРИБОВ И БИОЛОГИЧЕСКИ АКТИВНЫХ ВЕЩЕСТВ, ЗАПРЕЩЕННЫХ ДЛЯ ИСПОЛЬЗОВАНИЯ В СОСТАВЕ БИОЛОГИЧЕСКИ АКТИВНЫХ ДОБАВОК К ПИЩЕ</w:t>
      </w:r>
    </w:p>
    <w:p w:rsidR="004B064F" w:rsidRDefault="002701C7">
      <w:pPr>
        <w:spacing w:after="233" w:line="265" w:lineRule="auto"/>
        <w:ind w:right="1"/>
        <w:jc w:val="center"/>
      </w:pPr>
      <w:r>
        <w:t>(с изменениями на 8 августа 2019 год</w:t>
      </w:r>
      <w:r>
        <w:t>а)</w:t>
      </w:r>
    </w:p>
    <w:p w:rsidR="004B064F" w:rsidRDefault="002701C7">
      <w:pPr>
        <w:spacing w:after="12" w:line="249" w:lineRule="auto"/>
        <w:jc w:val="center"/>
      </w:pPr>
      <w:r>
        <w:rPr>
          <w:b/>
          <w:sz w:val="21"/>
        </w:rPr>
        <w:t>1.1. РАСТЕНИЯ И ПРОДУКТЫ ИХ ПЕРЕРАБОТКИ, СОДЕРЖАЩИЕ ПСИХОТРОПНЫЕ, НАРКОТИЧЕСКИЕ, СИЛЬНОДЕЙСТВУЮЩИЕ ИЛИ ЯДОВИТЫЕ ВЕЩЕСТВА:</w:t>
      </w:r>
    </w:p>
    <w:tbl>
      <w:tblPr>
        <w:tblStyle w:val="TableGrid"/>
        <w:tblW w:w="9904" w:type="dxa"/>
        <w:tblInd w:w="8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6860"/>
        <w:gridCol w:w="2507"/>
      </w:tblGrid>
      <w:tr w:rsidR="004B064F">
        <w:trPr>
          <w:trHeight w:val="227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N п/п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711"/>
                <w:tab w:val="center" w:pos="514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Русское название растения</w:t>
            </w:r>
            <w:r>
              <w:tab/>
              <w:t>Латинское название растения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68" w:firstLine="0"/>
              <w:jc w:val="left"/>
            </w:pPr>
            <w:r>
              <w:t>Части растений</w:t>
            </w:r>
          </w:p>
        </w:tc>
      </w:tr>
      <w:tr w:rsidR="004B064F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5" w:firstLine="0"/>
              <w:jc w:val="left"/>
            </w:pPr>
            <w:r>
              <w:t>*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782"/>
              </w:tabs>
              <w:spacing w:after="0" w:line="259" w:lineRule="auto"/>
              <w:ind w:left="0" w:firstLine="0"/>
              <w:jc w:val="left"/>
            </w:pPr>
            <w:r>
              <w:t>Абиссинский чай</w:t>
            </w:r>
            <w:r>
              <w:tab/>
              <w:t>См. Кат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1.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89"/>
              </w:tabs>
              <w:spacing w:after="0" w:line="259" w:lineRule="auto"/>
              <w:ind w:left="0" w:firstLine="0"/>
              <w:jc w:val="left"/>
            </w:pPr>
            <w:r>
              <w:t>Абрус молитвенный</w:t>
            </w:r>
            <w:r>
              <w:tab/>
              <w:t>Abrus precatorius L.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2.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93"/>
              </w:tabs>
              <w:spacing w:after="0" w:line="259" w:lineRule="auto"/>
              <w:ind w:left="0" w:firstLine="0"/>
              <w:jc w:val="left"/>
            </w:pPr>
            <w:r>
              <w:t>Авран лекарственный</w:t>
            </w:r>
            <w:r>
              <w:tab/>
              <w:t>Gratiola officinalis L.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5" w:firstLine="0"/>
              <w:jc w:val="left"/>
            </w:pPr>
            <w:r>
              <w:t>*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92" w:firstLine="0"/>
              <w:jc w:val="left"/>
            </w:pPr>
            <w:r>
              <w:rPr>
                <w:b/>
              </w:rPr>
              <w:t>Адамов корень</w:t>
            </w:r>
            <w:r>
              <w:t>См. Tамус обыкновенный.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3.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091"/>
              </w:tabs>
              <w:spacing w:after="0" w:line="259" w:lineRule="auto"/>
              <w:ind w:left="0" w:firstLine="0"/>
              <w:jc w:val="left"/>
            </w:pPr>
            <w:r>
              <w:t>Аденантера</w:t>
            </w:r>
            <w:r>
              <w:tab/>
              <w:t>Adenanthera L.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5" w:firstLine="0"/>
              <w:jc w:val="left"/>
            </w:pPr>
            <w:r>
              <w:t>*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129"/>
              </w:tabs>
              <w:spacing w:after="0" w:line="259" w:lineRule="auto"/>
              <w:ind w:left="0" w:firstLine="0"/>
              <w:jc w:val="left"/>
            </w:pPr>
            <w:r>
              <w:t>Аденостилес ромболистный</w:t>
            </w:r>
            <w:r>
              <w:tab/>
              <w:t>См. Крестовник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4.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435"/>
              </w:tabs>
              <w:spacing w:after="0" w:line="259" w:lineRule="auto"/>
              <w:ind w:left="0" w:firstLine="0"/>
              <w:jc w:val="left"/>
            </w:pPr>
            <w:r>
              <w:t>Адлумия грибовидная</w:t>
            </w:r>
            <w:r>
              <w:tab/>
              <w:t>Adlumia fugosa Greene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85" w:firstLine="0"/>
              <w:jc w:val="left"/>
            </w:pPr>
            <w:r>
              <w:t>*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030"/>
              </w:tabs>
              <w:spacing w:after="0" w:line="259" w:lineRule="auto"/>
              <w:ind w:left="0" w:firstLine="0"/>
              <w:jc w:val="left"/>
            </w:pPr>
            <w:r>
              <w:t>Адонис</w:t>
            </w:r>
            <w:r>
              <w:tab/>
              <w:t>См. Горицвет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5.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570"/>
              </w:tabs>
              <w:spacing w:after="0" w:line="259" w:lineRule="auto"/>
              <w:ind w:left="0" w:firstLine="0"/>
              <w:jc w:val="left"/>
            </w:pPr>
            <w:r>
              <w:t>Азадирахта индийская</w:t>
            </w:r>
            <w:r>
              <w:tab/>
              <w:t>Azadirachta indica A. Juss.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3" w:firstLine="0"/>
              <w:jc w:val="left"/>
            </w:pPr>
            <w:r>
              <w:t>6.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950"/>
              </w:tabs>
              <w:spacing w:after="0" w:line="259" w:lineRule="auto"/>
              <w:ind w:left="0" w:firstLine="0"/>
              <w:jc w:val="left"/>
            </w:pPr>
            <w:r>
              <w:t>Азиазарум гетеротропный</w:t>
            </w:r>
            <w:r>
              <w:tab/>
              <w:t>Asiasarum heterotropoides F. Maek.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Корни</w:t>
            </w:r>
          </w:p>
        </w:tc>
      </w:tr>
      <w:tr w:rsidR="004B064F">
        <w:trPr>
          <w:trHeight w:val="467"/>
        </w:trPr>
        <w:tc>
          <w:tcPr>
            <w:tcW w:w="7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5086"/>
              </w:tabs>
              <w:spacing w:after="4" w:line="259" w:lineRule="auto"/>
              <w:ind w:left="0" w:firstLine="0"/>
              <w:jc w:val="left"/>
            </w:pPr>
            <w:r>
              <w:t>6_1. Аир злаковый</w:t>
            </w:r>
            <w:r>
              <w:tab/>
              <w:t>Acorus gramineus Soland.</w:t>
            </w:r>
          </w:p>
          <w:p w:rsidR="004B064F" w:rsidRDefault="002701C7">
            <w:pPr>
              <w:spacing w:after="0" w:line="259" w:lineRule="auto"/>
              <w:ind w:left="2187" w:firstLine="0"/>
              <w:jc w:val="center"/>
            </w:pPr>
            <w:r>
              <w:t>(= A. pusillus Sieb.)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Корневище, эфирное масло, листья</w:t>
            </w:r>
          </w:p>
        </w:tc>
      </w:tr>
    </w:tbl>
    <w:p w:rsidR="004B064F" w:rsidRDefault="002701C7">
      <w:pPr>
        <w:ind w:left="21" w:right="12"/>
      </w:pPr>
      <w:r>
        <w:t xml:space="preserve">(Позиция дополнительно включена с 11 июля 2020 года </w:t>
      </w:r>
      <w:hyperlink r:id="rId1425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26" w:anchor="7DQ0KC">
        <w:r>
          <w:rPr>
            <w:color w:val="0000EE"/>
          </w:rPr>
          <w:t>у</w:t>
        </w:r>
      </w:hyperlink>
      <w:hyperlink r:id="rId1427" w:anchor="7DQ0KC">
        <w:r>
          <w:rPr>
            <w:color w:val="0000EE"/>
            <w:u w:val="single" w:color="0000EE"/>
          </w:rPr>
          <w:t>ста 2019 го</w:t>
        </w:r>
      </w:hyperlink>
      <w:hyperlink r:id="rId1428" w:anchor="7DQ0KC">
        <w:r>
          <w:rPr>
            <w:color w:val="0000EE"/>
          </w:rPr>
          <w:t>д</w:t>
        </w:r>
      </w:hyperlink>
      <w:hyperlink r:id="rId1429" w:anchor="7DQ0KC">
        <w:r>
          <w:rPr>
            <w:color w:val="0000EE"/>
            <w:u w:val="single" w:color="0000EE"/>
          </w:rPr>
          <w:t>а N 115</w:t>
        </w:r>
      </w:hyperlink>
      <w:hyperlink r:id="rId1430" w:anchor="7DQ0KC">
        <w:r>
          <w:t>)</w:t>
        </w:r>
      </w:hyperlink>
    </w:p>
    <w:tbl>
      <w:tblPr>
        <w:tblStyle w:val="TableGrid"/>
        <w:tblW w:w="10504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451"/>
        <w:gridCol w:w="3410"/>
        <w:gridCol w:w="3094"/>
      </w:tblGrid>
      <w:tr w:rsidR="004B064F">
        <w:trPr>
          <w:trHeight w:val="22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7.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Айлант высочайший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Ailanthus altissima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8.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Акация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Acacia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надземная часть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Аконит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Aconitum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10.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Алстония ядовитая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Alstonia venenata R.Br.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Кора</w:t>
            </w:r>
          </w:p>
        </w:tc>
      </w:tr>
      <w:tr w:rsidR="004B064F">
        <w:trPr>
          <w:trHeight w:val="51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1" w:firstLine="0"/>
              <w:jc w:val="left"/>
            </w:pPr>
            <w:r>
              <w:t>11.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Амми зубная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Ammi visnaga (L.) Lam. (= Visnaga daucoides Gaertn.)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Аморфофаллус Ривьера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Amorphophallus rivieri Durieu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13.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Анабазис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Anabasis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побеги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Анамирта коккулюсовидная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Anamirta cocculus (L.) Wight et Arn.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Анхалониум Левина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Anhalonium lewinii Jennings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Аплопаппус разнолистный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Aplopappus heterophyllus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Арабский чай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Кат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17.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Аргемоне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Argemone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18.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Арека катеху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Areca catechu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Арековая пальма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Арека катеху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Аризарум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Arisarum.L.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Аристолохия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Aristolochia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21.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Арника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Arnica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цветки</w:t>
            </w:r>
          </w:p>
        </w:tc>
      </w:tr>
      <w:tr w:rsidR="004B064F">
        <w:trPr>
          <w:trHeight w:val="2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22.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Аронник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Arum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23.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Артрокнемум сизый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Arthrocnemum glaucum Delile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24.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Арундо тростниковый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Arundo donax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Цветы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25.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Атеро мускусная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Atherosperma moschatum Labill.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26.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Афанамиксис крупноцветковый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Aphanamixis grandiflora Blume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27.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Багульник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Ledum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надземная часть, побеги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28.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Бадьян анисовый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Illicium anisatum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29.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Бакаутовое дерево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Guaiacum officinale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30.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Баккония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Bacconia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31.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Балдуина узколистная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Balduina angustifolia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32.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Балиоспермум горный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Baliospermum Montana Muell. Arg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Корень, корневище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33.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Банистериопсис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Banisteriopsis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34.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Баранец обыкновенный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Huperzia selago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35.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Барбарис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Berberis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корни, кора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36.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Барвинок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Vinca L.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37.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Бархатные бобы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Mucuna pruriens DC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34"/>
        </w:trPr>
        <w:tc>
          <w:tcPr>
            <w:tcW w:w="40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37_1. Бассия холодная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Bassia cycloptera Bunge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</w:tbl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431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32" w:anchor="7DQ0KC">
        <w:r>
          <w:rPr>
            <w:color w:val="0000EE"/>
          </w:rPr>
          <w:t>у</w:t>
        </w:r>
      </w:hyperlink>
      <w:hyperlink r:id="rId1433" w:anchor="7DQ0KC">
        <w:r>
          <w:rPr>
            <w:color w:val="0000EE"/>
            <w:u w:val="single" w:color="0000EE"/>
          </w:rPr>
          <w:t>ста 2019 го</w:t>
        </w:r>
      </w:hyperlink>
      <w:hyperlink r:id="rId1434" w:anchor="7DQ0KC">
        <w:r>
          <w:rPr>
            <w:color w:val="0000EE"/>
          </w:rPr>
          <w:t>д</w:t>
        </w:r>
      </w:hyperlink>
      <w:hyperlink r:id="rId1435" w:anchor="7DQ0KC">
        <w:r>
          <w:rPr>
            <w:color w:val="0000EE"/>
            <w:u w:val="single" w:color="0000EE"/>
          </w:rPr>
          <w:t>а N 115</w:t>
        </w:r>
      </w:hyperlink>
      <w:hyperlink r:id="rId1436" w:anchor="7DQ0KC">
        <w:r>
          <w:t>)</w:t>
        </w:r>
      </w:hyperlink>
    </w:p>
    <w:tbl>
      <w:tblPr>
        <w:tblStyle w:val="TableGrid"/>
        <w:tblW w:w="9171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451"/>
        <w:gridCol w:w="3410"/>
        <w:gridCol w:w="1761"/>
      </w:tblGrid>
      <w:tr w:rsidR="004B064F">
        <w:trPr>
          <w:trHeight w:val="22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38.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Башмачок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Cypripedium sp.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39.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Безвременник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Colchicum sp.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40.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Бейлея многолучевая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Baileya multiradiata Harv. et Gray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41.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Бейлшмидия нис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Beilschmiedia Nees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42.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Белена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Hyoscyamus sp.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Белладонна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Красавка обыкновенная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43.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Белозор болотный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Parnassia palustris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Белоцветка болотная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Белозер болотный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44.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Белоцветник летний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Leucojum aestivum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45.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Бересклет европейский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Euonymus europaea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34"/>
        </w:trPr>
        <w:tc>
          <w:tcPr>
            <w:tcW w:w="40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45_1. Бинерция округлокрылая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Bienertia cycloptera Bunge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</w:tbl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437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38" w:anchor="7DQ0KC">
        <w:r>
          <w:rPr>
            <w:color w:val="0000EE"/>
          </w:rPr>
          <w:t>у</w:t>
        </w:r>
      </w:hyperlink>
      <w:hyperlink r:id="rId1439" w:anchor="7DQ0KC">
        <w:r>
          <w:rPr>
            <w:color w:val="0000EE"/>
            <w:u w:val="single" w:color="0000EE"/>
          </w:rPr>
          <w:t>ста 2019 го</w:t>
        </w:r>
      </w:hyperlink>
      <w:hyperlink r:id="rId1440" w:anchor="7DQ0KC">
        <w:r>
          <w:rPr>
            <w:color w:val="0000EE"/>
          </w:rPr>
          <w:t>д</w:t>
        </w:r>
      </w:hyperlink>
      <w:hyperlink r:id="rId1441" w:anchor="7DQ0KC">
        <w:r>
          <w:rPr>
            <w:color w:val="0000EE"/>
            <w:u w:val="single" w:color="0000EE"/>
          </w:rPr>
          <w:t>а N 115</w:t>
        </w:r>
      </w:hyperlink>
      <w:hyperlink r:id="rId1442" w:anchor="7DQ0KC">
        <w:r>
          <w:t>)</w:t>
        </w:r>
      </w:hyperlink>
    </w:p>
    <w:tbl>
      <w:tblPr>
        <w:tblStyle w:val="TableGrid"/>
        <w:tblW w:w="8573" w:type="dxa"/>
        <w:tblInd w:w="17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"/>
        <w:gridCol w:w="445"/>
        <w:gridCol w:w="1"/>
        <w:gridCol w:w="3450"/>
        <w:gridCol w:w="1"/>
        <w:gridCol w:w="3409"/>
        <w:gridCol w:w="1"/>
        <w:gridCol w:w="1267"/>
        <w:gridCol w:w="1311"/>
      </w:tblGrid>
      <w:tr w:rsidR="004B064F">
        <w:trPr>
          <w:gridBefore w:val="1"/>
          <w:gridAfter w:val="1"/>
          <w:wBefore w:w="105" w:type="dxa"/>
          <w:wAfter w:w="1311" w:type="dxa"/>
          <w:trHeight w:val="227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94" w:firstLine="0"/>
              <w:jc w:val="left"/>
            </w:pPr>
            <w:r>
              <w:t>*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Бетельная пальма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Арека катеху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5" w:type="dxa"/>
          <w:wAfter w:w="1311" w:type="dxa"/>
          <w:trHeight w:val="278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46.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Биота восточная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Biota orientalis L.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Before w:val="1"/>
          <w:gridAfter w:val="1"/>
          <w:wBefore w:w="105" w:type="dxa"/>
          <w:wAfter w:w="1311" w:type="dxa"/>
          <w:trHeight w:val="234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47.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Бирючина обыкновенная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Ligustrum vulgare L.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Листья, плоды</w:t>
            </w:r>
          </w:p>
        </w:tc>
      </w:tr>
      <w:tr w:rsidR="004B064F">
        <w:trPr>
          <w:trHeight w:val="227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48.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Блефарис съедобный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Blepharis edulis Pers.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49.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Блошница болотная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Pulicaria uliginosa Stev. ex DC.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518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50.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Бобовник анагировидный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Laburnum anagyroides (= Cytisus laburnum L.)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51.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Болиголов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Conium L.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Борец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Аконит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518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52.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Борония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Boronia Sm.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Эфирные масла из листьев и побегов всех видов</w:t>
            </w:r>
          </w:p>
        </w:tc>
      </w:tr>
      <w:tr w:rsidR="004B064F">
        <w:trPr>
          <w:trHeight w:val="270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Бруслина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Бересклет европейский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7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53.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Бруцея яванская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Brucea javanica Merr.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54.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Бузина травянистая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Sambucus edulus L.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" -</w:t>
            </w:r>
          </w:p>
        </w:tc>
      </w:tr>
      <w:tr w:rsidR="004B064F">
        <w:trPr>
          <w:trHeight w:val="270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55.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Бузульник зубчатый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Ligularia dentata Hara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27"/>
        </w:trPr>
        <w:tc>
          <w:tcPr>
            <w:tcW w:w="40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55_1. Буниум персидский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Bunium persicum B. Fedtsch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 растения</w:t>
            </w:r>
          </w:p>
        </w:tc>
      </w:tr>
    </w:tbl>
    <w:p w:rsidR="004B064F" w:rsidRDefault="002701C7">
      <w:pPr>
        <w:spacing w:after="53"/>
        <w:ind w:left="21" w:right="12"/>
      </w:pPr>
      <w:r>
        <w:t xml:space="preserve">(Позиция дополнительно включена с 11 июля 2020 года </w:t>
      </w:r>
      <w:hyperlink r:id="rId1443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44" w:anchor="7DQ0KC">
        <w:r>
          <w:rPr>
            <w:color w:val="0000EE"/>
          </w:rPr>
          <w:t>у</w:t>
        </w:r>
      </w:hyperlink>
      <w:hyperlink r:id="rId1445" w:anchor="7DQ0KC">
        <w:r>
          <w:rPr>
            <w:color w:val="0000EE"/>
            <w:u w:val="single" w:color="0000EE"/>
          </w:rPr>
          <w:t>ста 2019 го</w:t>
        </w:r>
      </w:hyperlink>
      <w:hyperlink r:id="rId1446" w:anchor="7DQ0KC">
        <w:r>
          <w:rPr>
            <w:color w:val="0000EE"/>
          </w:rPr>
          <w:t>д</w:t>
        </w:r>
      </w:hyperlink>
      <w:hyperlink r:id="rId1447" w:anchor="7DQ0KC">
        <w:r>
          <w:rPr>
            <w:color w:val="0000EE"/>
            <w:u w:val="single" w:color="0000EE"/>
          </w:rPr>
          <w:t>а N 115</w:t>
        </w:r>
      </w:hyperlink>
      <w:hyperlink r:id="rId1448" w:anchor="7DQ0KC">
        <w:r>
          <w:t>)</w:t>
        </w:r>
      </w:hyperlink>
    </w:p>
    <w:p w:rsidR="004B064F" w:rsidRDefault="002701C7">
      <w:pPr>
        <w:tabs>
          <w:tab w:val="center" w:pos="5161"/>
          <w:tab w:val="center" w:pos="9017"/>
        </w:tabs>
        <w:spacing w:after="0"/>
        <w:ind w:left="0" w:firstLine="0"/>
        <w:jc w:val="left"/>
      </w:pPr>
      <w:r>
        <w:t>55_2. Буниум цилиндрический</w:t>
      </w:r>
      <w:r>
        <w:tab/>
        <w:t>Bunium cylindricum Drude</w:t>
      </w:r>
      <w:r>
        <w:tab/>
        <w:t>Надземная часть и эфирное масло</w:t>
      </w:r>
    </w:p>
    <w:p w:rsidR="004B064F" w:rsidRDefault="002701C7">
      <w:pPr>
        <w:spacing w:after="4" w:line="265" w:lineRule="auto"/>
        <w:ind w:left="4493"/>
        <w:jc w:val="center"/>
      </w:pPr>
      <w:r>
        <w:t>из нее</w:t>
      </w:r>
    </w:p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449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50" w:anchor="7DQ0KC">
        <w:r>
          <w:rPr>
            <w:color w:val="0000EE"/>
          </w:rPr>
          <w:t>у</w:t>
        </w:r>
      </w:hyperlink>
      <w:hyperlink r:id="rId1451" w:anchor="7DQ0KC">
        <w:r>
          <w:rPr>
            <w:color w:val="0000EE"/>
            <w:u w:val="single" w:color="0000EE"/>
          </w:rPr>
          <w:t>ста 2019 го</w:t>
        </w:r>
      </w:hyperlink>
      <w:hyperlink r:id="rId1452" w:anchor="7DQ0KC">
        <w:r>
          <w:rPr>
            <w:color w:val="0000EE"/>
          </w:rPr>
          <w:t>д</w:t>
        </w:r>
      </w:hyperlink>
      <w:hyperlink r:id="rId1453" w:anchor="7DQ0KC">
        <w:r>
          <w:rPr>
            <w:color w:val="0000EE"/>
            <w:u w:val="single" w:color="0000EE"/>
          </w:rPr>
          <w:t>а N 115</w:t>
        </w:r>
      </w:hyperlink>
      <w:hyperlink r:id="rId1454" w:anchor="7DQ0KC">
        <w:r>
          <w:t>)</w:t>
        </w:r>
      </w:hyperlink>
    </w:p>
    <w:tbl>
      <w:tblPr>
        <w:tblStyle w:val="TableGrid"/>
        <w:tblW w:w="9812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451"/>
        <w:gridCol w:w="3410"/>
        <w:gridCol w:w="2402"/>
      </w:tblGrid>
      <w:tr w:rsidR="004B064F">
        <w:trPr>
          <w:trHeight w:val="23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56.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Бурасайя мадагаскарская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Burasaia madagascariensis DS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57.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Василистник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Thalictrum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58.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Вексибия толстоплодная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Vexibia pachycarpa Jakovl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59.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Верблюжья колючка обыкновенная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Alhagi pseudalhagi Fisch.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Побеги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60.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Ветреница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Anemone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61.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Вех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Cicuta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62.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Вирола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Virola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Виснага морковевидная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Амми зубная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63.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Витания снотворная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Withania somnifera (L.) Dunal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64.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Воаканга африканская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Voacanga africana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65.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Водосбор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Aquilegia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корни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66.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Воловик лекарственный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Anchusa officinalis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67.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Волчеягодник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Daphne sp.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68.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Воронец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Actaea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69.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Вороний глаз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Paris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70.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Вьюнок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Convolvulus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71.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Вязель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Coronilla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корни, семена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72.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Гайлардия красивая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Gaillardia pulchella Foug.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Листья, цветы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73.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Гармала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Peganum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Гваяковое дерево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Бакаутовое дерево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74.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Гельземиум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Gelsemium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75.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Гиднокарпус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Hydnocarpus Gaertn.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семена</w:t>
            </w:r>
          </w:p>
        </w:tc>
      </w:tr>
      <w:tr w:rsidR="004B064F">
        <w:trPr>
          <w:trHeight w:val="27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76.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Гидрастис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Hydrastis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27"/>
        </w:trPr>
        <w:tc>
          <w:tcPr>
            <w:tcW w:w="40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76_1. </w:t>
            </w:r>
            <w:r>
              <w:t>Гимнокалициум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Gymnocalycium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</w:tbl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455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56" w:anchor="7DQ0KC">
        <w:r>
          <w:rPr>
            <w:color w:val="0000EE"/>
          </w:rPr>
          <w:t>у</w:t>
        </w:r>
      </w:hyperlink>
      <w:hyperlink r:id="rId1457" w:anchor="7DQ0KC">
        <w:r>
          <w:rPr>
            <w:color w:val="0000EE"/>
            <w:u w:val="single" w:color="0000EE"/>
          </w:rPr>
          <w:t>ста 2019 го</w:t>
        </w:r>
      </w:hyperlink>
      <w:hyperlink r:id="rId1458" w:anchor="7DQ0KC">
        <w:r>
          <w:rPr>
            <w:color w:val="0000EE"/>
          </w:rPr>
          <w:t>д</w:t>
        </w:r>
      </w:hyperlink>
      <w:hyperlink r:id="rId1459" w:anchor="7DQ0KC">
        <w:r>
          <w:rPr>
            <w:color w:val="0000EE"/>
            <w:u w:val="single" w:color="0000EE"/>
          </w:rPr>
          <w:t>а N 115</w:t>
        </w:r>
      </w:hyperlink>
      <w:hyperlink r:id="rId1460" w:anchor="7DQ0KC">
        <w:r>
          <w:t>)</w:t>
        </w:r>
      </w:hyperlink>
    </w:p>
    <w:tbl>
      <w:tblPr>
        <w:tblStyle w:val="TableGrid"/>
        <w:tblW w:w="9707" w:type="dxa"/>
        <w:tblInd w:w="17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5"/>
        <w:gridCol w:w="445"/>
        <w:gridCol w:w="1"/>
        <w:gridCol w:w="3450"/>
        <w:gridCol w:w="1"/>
        <w:gridCol w:w="3409"/>
        <w:gridCol w:w="1"/>
        <w:gridCol w:w="2402"/>
        <w:gridCol w:w="138"/>
      </w:tblGrid>
      <w:tr w:rsidR="004B064F">
        <w:trPr>
          <w:gridBefore w:val="1"/>
          <w:gridAfter w:val="1"/>
          <w:wBefore w:w="105" w:type="dxa"/>
          <w:wAfter w:w="138" w:type="dxa"/>
          <w:trHeight w:val="227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94" w:firstLine="0"/>
              <w:jc w:val="left"/>
            </w:pPr>
            <w:r>
              <w:t>*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Гипсолюбка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Качим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5" w:type="dxa"/>
          <w:wAfter w:w="138" w:type="dxa"/>
          <w:trHeight w:val="270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77.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Гирчевник ехольский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Conioselinum jeholense M.Pimem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Before w:val="1"/>
          <w:gridAfter w:val="1"/>
          <w:wBefore w:w="105" w:type="dxa"/>
          <w:wAfter w:w="138" w:type="dxa"/>
          <w:trHeight w:val="270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78.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Глауциум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Glaucium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надземная часть</w:t>
            </w:r>
          </w:p>
        </w:tc>
      </w:tr>
      <w:tr w:rsidR="004B064F">
        <w:trPr>
          <w:gridBefore w:val="1"/>
          <w:gridAfter w:val="1"/>
          <w:wBefore w:w="105" w:type="dxa"/>
          <w:wAfter w:w="138" w:type="dxa"/>
          <w:trHeight w:val="278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79.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Гледичия обыкновенная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Gleditsia triacanthos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Before w:val="1"/>
          <w:gridAfter w:val="1"/>
          <w:wBefore w:w="105" w:type="dxa"/>
          <w:wAfter w:w="138" w:type="dxa"/>
          <w:trHeight w:val="278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94" w:firstLine="0"/>
              <w:jc w:val="left"/>
            </w:pPr>
            <w:r>
              <w:t>*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Гледичия трехколючковая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Гледичия обыкновенная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5" w:type="dxa"/>
          <w:wAfter w:w="138" w:type="dxa"/>
          <w:trHeight w:val="270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6" w:firstLine="0"/>
              <w:jc w:val="left"/>
            </w:pPr>
            <w:r>
              <w:t>80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Гомфокарпус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Gomphocarpus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Before w:val="1"/>
          <w:gridAfter w:val="1"/>
          <w:wBefore w:w="105" w:type="dxa"/>
          <w:wAfter w:w="138" w:type="dxa"/>
          <w:trHeight w:val="270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81.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Горицвет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Adinis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надземная часть</w:t>
            </w:r>
          </w:p>
        </w:tc>
      </w:tr>
      <w:tr w:rsidR="004B064F">
        <w:trPr>
          <w:gridBefore w:val="1"/>
          <w:gridAfter w:val="1"/>
          <w:wBefore w:w="105" w:type="dxa"/>
          <w:wAfter w:w="138" w:type="dxa"/>
          <w:trHeight w:val="278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94" w:firstLine="0"/>
              <w:jc w:val="left"/>
            </w:pPr>
            <w:r>
              <w:t>*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Горный виноград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Магония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5" w:type="dxa"/>
          <w:wAfter w:w="138" w:type="dxa"/>
          <w:trHeight w:val="234"/>
        </w:trPr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82.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Горошек посевной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Vicia Angustifolia, V. sativa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 растения</w:t>
            </w:r>
          </w:p>
        </w:tc>
      </w:tr>
      <w:tr w:rsidR="004B064F">
        <w:trPr>
          <w:trHeight w:val="227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Горошек узколистный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Горошек посевной</w:t>
            </w:r>
          </w:p>
        </w:tc>
        <w:tc>
          <w:tcPr>
            <w:tcW w:w="25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52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83.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Горчица полевая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Sinapis arvensis L.</w:t>
            </w:r>
          </w:p>
        </w:tc>
        <w:tc>
          <w:tcPr>
            <w:tcW w:w="25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 растения в период плодоношения</w:t>
            </w:r>
          </w:p>
        </w:tc>
      </w:tr>
      <w:tr w:rsidR="004B064F">
        <w:trPr>
          <w:trHeight w:val="270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84.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Грудника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Cida L.</w:t>
            </w:r>
          </w:p>
        </w:tc>
        <w:tc>
          <w:tcPr>
            <w:tcW w:w="25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Грыжная трава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Очиток</w:t>
            </w:r>
          </w:p>
        </w:tc>
        <w:tc>
          <w:tcPr>
            <w:tcW w:w="25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98" w:firstLine="0"/>
              <w:jc w:val="left"/>
            </w:pPr>
            <w:r>
              <w:t>*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Гумай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Сорго аллепское</w:t>
            </w:r>
          </w:p>
        </w:tc>
        <w:tc>
          <w:tcPr>
            <w:tcW w:w="25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518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85.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Гуперция селяго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Huperzia selago Bernh. ex Schrank et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Mart. (Lycopodium selago L.)</w:t>
            </w:r>
          </w:p>
        </w:tc>
        <w:tc>
          <w:tcPr>
            <w:tcW w:w="25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27"/>
        </w:trPr>
        <w:tc>
          <w:tcPr>
            <w:tcW w:w="40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85_1. Двукисточник тростниковый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Phalaris tuberose L.</w:t>
            </w:r>
          </w:p>
        </w:tc>
        <w:tc>
          <w:tcPr>
            <w:tcW w:w="25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</w:tbl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461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62" w:anchor="7DQ0KC">
        <w:r>
          <w:rPr>
            <w:color w:val="0000EE"/>
          </w:rPr>
          <w:t>у</w:t>
        </w:r>
      </w:hyperlink>
      <w:hyperlink r:id="rId1463" w:anchor="7DQ0KC">
        <w:r>
          <w:rPr>
            <w:color w:val="0000EE"/>
            <w:u w:val="single" w:color="0000EE"/>
          </w:rPr>
          <w:t>ста 2019 го</w:t>
        </w:r>
      </w:hyperlink>
      <w:hyperlink r:id="rId1464" w:anchor="7DQ0KC">
        <w:r>
          <w:rPr>
            <w:color w:val="0000EE"/>
          </w:rPr>
          <w:t>д</w:t>
        </w:r>
      </w:hyperlink>
      <w:hyperlink r:id="rId1465" w:anchor="7DQ0KC">
        <w:r>
          <w:rPr>
            <w:color w:val="0000EE"/>
            <w:u w:val="single" w:color="0000EE"/>
          </w:rPr>
          <w:t>а N 115</w:t>
        </w:r>
      </w:hyperlink>
      <w:hyperlink r:id="rId1466" w:anchor="7DQ0KC">
        <w:r>
          <w:t>)</w:t>
        </w:r>
      </w:hyperlink>
    </w:p>
    <w:tbl>
      <w:tblPr>
        <w:tblStyle w:val="TableGrid"/>
        <w:tblW w:w="997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3451"/>
        <w:gridCol w:w="3410"/>
        <w:gridCol w:w="2510"/>
      </w:tblGrid>
      <w:tr w:rsidR="004B064F">
        <w:trPr>
          <w:trHeight w:val="467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86.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Девясил британский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Inula Britannica 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960" w:firstLine="0"/>
              <w:jc w:val="left"/>
            </w:pPr>
            <w:r>
              <w:t>Ц</w:t>
            </w:r>
            <w:r>
              <w:t>веты, надземная часть</w:t>
            </w:r>
          </w:p>
        </w:tc>
      </w:tr>
      <w:tr w:rsidR="004B064F">
        <w:trPr>
          <w:trHeight w:val="27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87.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Девясил глазковый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Inula oculus-christi 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88.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Декодон мутовчатый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Decodon verticillatus Ell.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89.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Дело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Delosperma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90.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Дельфиниум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Delphinium 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91.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Десмодиум ветвистый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Desmodium racemosum DC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92.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Десмодиум красивый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Desmodium pulchellum Benth.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7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93.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Дехаазия оттопыренная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Dehaasia squarrosa Hassk.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51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94.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Джефферсония сомнительная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Jeffersonia dubia Benth. et Hook. F. ex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Baker et Moore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9" w:firstLine="0"/>
              <w:jc w:val="center"/>
            </w:pPr>
            <w:r>
              <w:t>*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Джонсонова трава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Сорго аллепское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95.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Джут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Corchorus 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семена</w:t>
            </w:r>
          </w:p>
        </w:tc>
      </w:tr>
      <w:tr w:rsidR="004B064F">
        <w:trPr>
          <w:trHeight w:val="27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96.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Диоскорея жестковолосистая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Dioscorea hispida Dennst.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97.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Дицентра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Dicentra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98.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Донник аптечный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Melilotus oficinalis.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56" w:firstLine="0"/>
              <w:jc w:val="left"/>
            </w:pPr>
            <w:r>
              <w:t>99.</w:t>
            </w:r>
          </w:p>
        </w:tc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Дорифора сассафрас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Doryphora sassafras Endl.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Эфирные масла всех частей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100. Дрок красильный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Genista tinctoria 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40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Дряква аджарская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Цикломен аджарский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27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</w:r>
            <w:r>
              <w:t>Дубовые ягоды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Омела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101. Дубоизия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Duboisia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102. Дурман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Datura 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103. Дурнишник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Xanthium 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104. Дымянка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Fumaria 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105. Дюбуазия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Duboisia L.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106. Евботриоидес Грея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Eubotryoides grayana Hara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</w:t>
            </w:r>
          </w:p>
        </w:tc>
      </w:tr>
      <w:tr w:rsidR="004B064F">
        <w:trPr>
          <w:trHeight w:val="227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106_1.Ежовник членистый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Anabasis articulata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</w:tbl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467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68" w:anchor="7DQ0KC">
        <w:r>
          <w:rPr>
            <w:color w:val="0000EE"/>
          </w:rPr>
          <w:t>у</w:t>
        </w:r>
      </w:hyperlink>
      <w:hyperlink r:id="rId1469" w:anchor="7DQ0KC">
        <w:r>
          <w:rPr>
            <w:color w:val="0000EE"/>
            <w:u w:val="single" w:color="0000EE"/>
          </w:rPr>
          <w:t>ста 2019 го</w:t>
        </w:r>
      </w:hyperlink>
      <w:hyperlink r:id="rId1470" w:anchor="7DQ0KC">
        <w:r>
          <w:rPr>
            <w:color w:val="0000EE"/>
          </w:rPr>
          <w:t>д</w:t>
        </w:r>
      </w:hyperlink>
      <w:hyperlink r:id="rId1471" w:anchor="7DQ0KC">
        <w:r>
          <w:rPr>
            <w:color w:val="0000EE"/>
            <w:u w:val="single" w:color="0000EE"/>
          </w:rPr>
          <w:t>а N 115</w:t>
        </w:r>
      </w:hyperlink>
      <w:hyperlink r:id="rId1472" w:anchor="7DQ0KC">
        <w:r>
          <w:t>)</w:t>
        </w:r>
      </w:hyperlink>
    </w:p>
    <w:tbl>
      <w:tblPr>
        <w:tblStyle w:val="TableGrid"/>
        <w:tblW w:w="9119" w:type="dxa"/>
        <w:tblInd w:w="11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"/>
        <w:gridCol w:w="3949"/>
        <w:gridCol w:w="3410"/>
        <w:gridCol w:w="1761"/>
        <w:gridCol w:w="641"/>
      </w:tblGrid>
      <w:tr w:rsidR="004B064F">
        <w:trPr>
          <w:gridBefore w:val="1"/>
          <w:gridAfter w:val="1"/>
          <w:wBefore w:w="104" w:type="dxa"/>
          <w:wAfter w:w="641" w:type="dxa"/>
          <w:trHeight w:val="22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080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Желтокорень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Гидрастис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107. </w:t>
            </w:r>
            <w:r>
              <w:t>Желтушник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Erysimum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970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Живокость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Дельфиниум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108. Жимолость Шамиссо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Lonicera. chamissoi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109. Жимолость обыкновенная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Lonicera xylosteum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" w:firstLine="0"/>
              <w:jc w:val="left"/>
            </w:pPr>
            <w:r>
              <w:t>110. Жимолость татарская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Lonicera. tatarica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51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4" w:firstLine="0"/>
              <w:jc w:val="left"/>
            </w:pPr>
            <w:r>
              <w:t>111. Жостер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Крушина американская, ломкая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(ольховидная), слабительная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" w:firstLine="0"/>
              <w:jc w:val="left"/>
            </w:pPr>
            <w:r>
              <w:t>112. Зигаденус сибирский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Zigadenus sibiricus (L.) A.Gray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05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Зобник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Дурнишник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077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Золотая нить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Коптис трехлистный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71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Золотая печать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Гидрастис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55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Золотой дождь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Бобовник анагировидный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641" w:type="dxa"/>
          <w:trHeight w:val="22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" w:firstLine="0"/>
              <w:jc w:val="left"/>
            </w:pPr>
            <w:r>
              <w:t>113. Иберийка горькая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Iberis amara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27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1" w:firstLine="0"/>
              <w:jc w:val="left"/>
            </w:pPr>
            <w:r>
              <w:t>114. Игнация горькая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Ignatia amara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13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Иланг-иланг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Кананга душистая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1" w:firstLine="0"/>
              <w:jc w:val="left"/>
            </w:pPr>
            <w:r>
              <w:t>115. Иллициум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Illiciaceae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семена, листья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45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Индийская лакрица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Абрус молитвенный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1" w:firstLine="0"/>
              <w:jc w:val="left"/>
            </w:pPr>
            <w:r>
              <w:t>116. Ипекакуана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Cephaelis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1" w:firstLine="0"/>
              <w:jc w:val="left"/>
            </w:pPr>
            <w:r>
              <w:t>117. Ипомея небесно-голубая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Ipomea violacea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1" w:firstLine="0"/>
              <w:jc w:val="left"/>
            </w:pPr>
            <w:r>
              <w:t>118. Каби паранская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Cabi paraensis Ducke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03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Кава-кава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Перец Кава-кава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1" w:firstLine="0"/>
              <w:jc w:val="left"/>
            </w:pPr>
            <w:r>
              <w:t>119. Кактус Пейот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Lophophora williamsii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7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120. Кактус Сан Педро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Echinopsis pachanoi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75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121. Каладиум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Caladium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части, кроме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Каладиума съедобного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С.esculentum (корневище)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122. Калея закатечичи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Calea zacatechichi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123. Калужница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Caltha sp.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124. Кананга душистая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Cananga odorata Hook. f. et Thoms.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125. Канареечник клубненосный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Phalaris tuberosa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126. Кардария крупковая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Cardaria draba (L.) Desv.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7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 xml:space="preserve">127. </w:t>
            </w:r>
            <w:r>
              <w:t>Кат съедобный (ката, катх)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Catha edulis Forsk.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09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Катарантус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Барвинок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128. Качим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Gypsophila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129. Квилайя мыльная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Quillaja saponaria Molina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130. Кендырь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Apocynum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 xml:space="preserve">131. </w:t>
            </w:r>
            <w:r>
              <w:t>Кислица обыкновенная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Oxalis acetosella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 " -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0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Клематис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Ломонос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132. Клен серебристый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Acer saccharium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133. Клещевина обыкновенная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Ricinus communis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134. Клоповник мусорный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Lepidium ruderale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 xml:space="preserve">135. </w:t>
            </w:r>
            <w:r>
              <w:t>Клоповник пронзеннолистный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Lepidium perfoliatum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136. Княжик сибирский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Atragene sibirica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80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Кока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Кокаиновый куст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137. Кокаиновый куст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Erythroxylum coca Lam.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49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Коккулюс индийский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Анамирта коккулюсовидная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138. Кокорыш обыкновенный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Aethusa Cynapium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139. Коллинсония анисовая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Collinsonia anisata Sims.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140. Колоказия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Colocasia L.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27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140_1.Колоцинт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Citrullus colocynthis Schrad.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Плоды (порошок, экстракт)</w:t>
            </w:r>
          </w:p>
        </w:tc>
      </w:tr>
    </w:tbl>
    <w:p w:rsidR="004B064F" w:rsidRDefault="002701C7">
      <w:pPr>
        <w:spacing w:after="53"/>
        <w:ind w:left="21" w:right="12"/>
      </w:pPr>
      <w:r>
        <w:t xml:space="preserve">(Позиция дополнительно включена с 11 июля 2020 года </w:t>
      </w:r>
      <w:hyperlink r:id="rId1473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74" w:anchor="7DQ0KC">
        <w:r>
          <w:rPr>
            <w:color w:val="0000EE"/>
          </w:rPr>
          <w:t>у</w:t>
        </w:r>
      </w:hyperlink>
      <w:hyperlink r:id="rId1475" w:anchor="7DQ0KC">
        <w:r>
          <w:rPr>
            <w:color w:val="0000EE"/>
            <w:u w:val="single" w:color="0000EE"/>
          </w:rPr>
          <w:t>ста 2019 го</w:t>
        </w:r>
      </w:hyperlink>
      <w:hyperlink r:id="rId1476" w:anchor="7DQ0KC">
        <w:r>
          <w:rPr>
            <w:color w:val="0000EE"/>
          </w:rPr>
          <w:t>д</w:t>
        </w:r>
      </w:hyperlink>
      <w:hyperlink r:id="rId1477" w:anchor="7DQ0KC">
        <w:r>
          <w:rPr>
            <w:color w:val="0000EE"/>
            <w:u w:val="single" w:color="0000EE"/>
          </w:rPr>
          <w:t>а N 115</w:t>
        </w:r>
      </w:hyperlink>
      <w:hyperlink r:id="rId1478" w:anchor="7DQ0KC">
        <w:r>
          <w:t>)</w:t>
        </w:r>
      </w:hyperlink>
    </w:p>
    <w:p w:rsidR="004B064F" w:rsidRDefault="002701C7">
      <w:pPr>
        <w:tabs>
          <w:tab w:val="center" w:pos="5369"/>
          <w:tab w:val="center" w:pos="8230"/>
        </w:tabs>
        <w:spacing w:after="27"/>
        <w:ind w:left="0" w:firstLine="0"/>
        <w:jc w:val="left"/>
      </w:pPr>
      <w:r>
        <w:t>140_2.Колюченосник Зибторпа</w:t>
      </w:r>
      <w:r>
        <w:tab/>
        <w:t>Echinophora sibthorpiana Huss</w:t>
      </w:r>
      <w:r>
        <w:tab/>
        <w:t>Надземная часть</w:t>
      </w:r>
    </w:p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479" w:anchor="7DQ0KC">
        <w:r>
          <w:rPr>
            <w:color w:val="0000EE"/>
            <w:u w:val="single" w:color="0000EE"/>
          </w:rPr>
          <w:t>решением Совета Е</w:t>
        </w:r>
        <w:r>
          <w:rPr>
            <w:color w:val="0000EE"/>
            <w:u w:val="single" w:color="0000EE"/>
          </w:rPr>
          <w:t>ЭК от 8 авг</w:t>
        </w:r>
      </w:hyperlink>
      <w:hyperlink r:id="rId1480" w:anchor="7DQ0KC">
        <w:r>
          <w:rPr>
            <w:color w:val="0000EE"/>
          </w:rPr>
          <w:t>у</w:t>
        </w:r>
      </w:hyperlink>
      <w:hyperlink r:id="rId1481" w:anchor="7DQ0KC">
        <w:r>
          <w:rPr>
            <w:color w:val="0000EE"/>
            <w:u w:val="single" w:color="0000EE"/>
          </w:rPr>
          <w:t>ста 2019 го</w:t>
        </w:r>
      </w:hyperlink>
      <w:hyperlink r:id="rId1482" w:anchor="7DQ0KC">
        <w:r>
          <w:rPr>
            <w:color w:val="0000EE"/>
          </w:rPr>
          <w:t>д</w:t>
        </w:r>
      </w:hyperlink>
      <w:hyperlink r:id="rId1483" w:anchor="7DQ0KC">
        <w:r>
          <w:rPr>
            <w:color w:val="0000EE"/>
            <w:u w:val="single" w:color="0000EE"/>
          </w:rPr>
          <w:t>а N 115</w:t>
        </w:r>
      </w:hyperlink>
      <w:hyperlink r:id="rId1484" w:anchor="7DQ0KC">
        <w:r>
          <w:t>)</w:t>
        </w:r>
      </w:hyperlink>
    </w:p>
    <w:tbl>
      <w:tblPr>
        <w:tblStyle w:val="TableGrid"/>
        <w:tblW w:w="993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53"/>
        <w:gridCol w:w="3410"/>
        <w:gridCol w:w="2474"/>
      </w:tblGrid>
      <w:tr w:rsidR="004B064F">
        <w:trPr>
          <w:trHeight w:val="22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141. Конопля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Cannabis sp.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142. Консолида великолепная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Consolida regalis S.F. Gray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Плоды, семена</w:t>
            </w:r>
          </w:p>
        </w:tc>
      </w:tr>
      <w:tr w:rsidR="004B064F">
        <w:trPr>
          <w:trHeight w:val="27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143. Коптис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Coptis L.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75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144. Копытень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Asarum L.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части, масло эфирное, масло из корней и корневищ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145. Кориария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Coriaria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146. Коринокарпус гладкий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Corynocarpus Laevigata Forst.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Ядро, плод</w:t>
            </w:r>
          </w:p>
        </w:tc>
      </w:tr>
      <w:tr w:rsidR="004B064F">
        <w:trPr>
          <w:trHeight w:val="22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146_1.</w:t>
            </w:r>
            <w:r>
              <w:t>Корифанта мелкодольчатая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Coryphantha micromeris Lem.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растение</w:t>
            </w:r>
          </w:p>
        </w:tc>
      </w:tr>
    </w:tbl>
    <w:p w:rsidR="004B064F" w:rsidRDefault="002701C7">
      <w:pPr>
        <w:spacing w:after="53"/>
        <w:ind w:left="21" w:right="12"/>
      </w:pPr>
      <w:r>
        <w:t xml:space="preserve">(Позиция дополнительно включена с 11 июля 2020 года </w:t>
      </w:r>
      <w:hyperlink r:id="rId1485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86" w:anchor="7DQ0KC">
        <w:r>
          <w:rPr>
            <w:color w:val="0000EE"/>
          </w:rPr>
          <w:t>у</w:t>
        </w:r>
      </w:hyperlink>
      <w:hyperlink r:id="rId1487" w:anchor="7DQ0KC">
        <w:r>
          <w:rPr>
            <w:color w:val="0000EE"/>
            <w:u w:val="single" w:color="0000EE"/>
          </w:rPr>
          <w:t>ста 2019 го</w:t>
        </w:r>
      </w:hyperlink>
      <w:hyperlink r:id="rId1488" w:anchor="7DQ0KC">
        <w:r>
          <w:rPr>
            <w:color w:val="0000EE"/>
          </w:rPr>
          <w:t>д</w:t>
        </w:r>
      </w:hyperlink>
      <w:hyperlink r:id="rId1489" w:anchor="7DQ0KC">
        <w:r>
          <w:rPr>
            <w:color w:val="0000EE"/>
            <w:u w:val="single" w:color="0000EE"/>
          </w:rPr>
          <w:t>а N 115</w:t>
        </w:r>
      </w:hyperlink>
      <w:hyperlink r:id="rId1490" w:anchor="7DQ0KC">
        <w:r>
          <w:t>)</w:t>
        </w:r>
      </w:hyperlink>
    </w:p>
    <w:p w:rsidR="004B064F" w:rsidRDefault="002701C7">
      <w:pPr>
        <w:tabs>
          <w:tab w:val="center" w:pos="5536"/>
          <w:tab w:val="center" w:pos="8230"/>
        </w:tabs>
        <w:spacing w:after="0"/>
        <w:ind w:left="0" w:firstLine="0"/>
        <w:jc w:val="left"/>
      </w:pPr>
      <w:r>
        <w:t>147. Корнулака белоцветковая</w:t>
      </w:r>
      <w:r>
        <w:tab/>
        <w:t>Cornulaca leucantha Charif et Allen</w:t>
      </w:r>
      <w:r>
        <w:tab/>
        <w:t>Надземная часть</w:t>
      </w:r>
    </w:p>
    <w:p w:rsidR="004B064F" w:rsidRDefault="004B064F">
      <w:pPr>
        <w:sectPr w:rsidR="004B064F">
          <w:type w:val="continuous"/>
          <w:pgSz w:w="11918" w:h="16858"/>
          <w:pgMar w:top="1650" w:right="443" w:bottom="1171" w:left="450" w:header="720" w:footer="720" w:gutter="0"/>
          <w:cols w:space="720"/>
        </w:sectPr>
      </w:pPr>
    </w:p>
    <w:tbl>
      <w:tblPr>
        <w:tblStyle w:val="TableGrid"/>
        <w:tblW w:w="1008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53"/>
        <w:gridCol w:w="3410"/>
        <w:gridCol w:w="2626"/>
      </w:tblGrid>
      <w:tr w:rsidR="004B064F">
        <w:trPr>
          <w:trHeight w:val="22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148. Косциниум продырявленный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Coscinium fenes</w:t>
            </w:r>
            <w:r>
              <w:t>tratum Colebr.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80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Кочи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Кроссоптерикс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149. Крапива шариконосная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Urtica pilulifera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150. Красавка обыкновенная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Atropa belladonna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151. Крестовник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Senecio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надземная часть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95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Кровник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Авран лекарственный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152. Кроссoптерикс кочияновый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Crossopteryx kotschyana Fenzl.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Кора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153. Кротолария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Crotalaria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154. Кротон слабительный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Croton tiglium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155. Круглосемянник тонколистный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Cyclospermum leptophyllum Sprague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156. Крушина американская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Rhamnus purshiana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незрелые плоды, свежая кора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157. Крушина ломкая (ольховидная)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Frangula alnus Mill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незрелые плоды, свежая кора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158. Крушина слабительная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Rhamnus catharticus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незрелые плоды, свежая кора</w:t>
            </w:r>
          </w:p>
        </w:tc>
      </w:tr>
      <w:tr w:rsidR="004B064F">
        <w:trPr>
          <w:trHeight w:val="525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159. Ксанториза простейшая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Xanthorhiza simplicissima Marsh.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(Zanthorhiza)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160. Кубышка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Nuphar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161. Куколь обыкновенный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Agrostemma githago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05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Кукольван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Анамирта кокку люсовидная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162. Купена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Polygonatum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163. Купырь прицветниковый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Anthriscus caucalis Bieb.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164. Лавр американский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Sassafras officinale albium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165. Лаконос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Phytolacca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166. Ландыш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Convallaria 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167. Ластовень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Vincetoxicum sp.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168. Латуа ядовитая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Latua venenosa Phil.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2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168_1.Лебеда монетная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Atriplex nummularia Lindl.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</w:tbl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491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92" w:anchor="7DQ0KC">
        <w:r>
          <w:rPr>
            <w:color w:val="0000EE"/>
          </w:rPr>
          <w:t>у</w:t>
        </w:r>
      </w:hyperlink>
      <w:hyperlink r:id="rId1493" w:anchor="7DQ0KC">
        <w:r>
          <w:rPr>
            <w:color w:val="0000EE"/>
            <w:u w:val="single" w:color="0000EE"/>
          </w:rPr>
          <w:t>ста 2019 го</w:t>
        </w:r>
      </w:hyperlink>
      <w:hyperlink r:id="rId1494" w:anchor="7DQ0KC">
        <w:r>
          <w:rPr>
            <w:color w:val="0000EE"/>
          </w:rPr>
          <w:t>д</w:t>
        </w:r>
      </w:hyperlink>
      <w:hyperlink r:id="rId1495" w:anchor="7DQ0KC">
        <w:r>
          <w:rPr>
            <w:color w:val="0000EE"/>
            <w:u w:val="single" w:color="0000EE"/>
          </w:rPr>
          <w:t>а N 115</w:t>
        </w:r>
      </w:hyperlink>
      <w:hyperlink r:id="rId1496" w:anchor="7DQ0KC">
        <w:r>
          <w:t>)</w:t>
        </w:r>
      </w:hyperlink>
    </w:p>
    <w:tbl>
      <w:tblPr>
        <w:tblStyle w:val="TableGrid"/>
        <w:tblW w:w="9994" w:type="dxa"/>
        <w:tblInd w:w="11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"/>
        <w:gridCol w:w="3949"/>
        <w:gridCol w:w="3410"/>
        <w:gridCol w:w="2636"/>
        <w:gridCol w:w="214"/>
      </w:tblGrid>
      <w:tr w:rsidR="004B064F">
        <w:trPr>
          <w:gridBefore w:val="1"/>
          <w:gridAfter w:val="1"/>
          <w:wBefore w:w="104" w:type="dxa"/>
          <w:wAfter w:w="214" w:type="dxa"/>
          <w:trHeight w:val="22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169. Леспедеца двуцветная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Lespedeza bicolor Turcz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Листья, кора, корневище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170. Лилия однобратственная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Lilium monadelphum Bieb.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171. Линдера Олдгема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Lindera oldhamii Hemsl.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Стебли, лист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962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Лиходейка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Чернокорень лекарственный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396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Лихорадочная трава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Очиток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172. Лобелия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Lobelia L.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173. Ломонос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Clematis sp.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174. Лотос голубой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Nymphaea Caerulea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Листья, лепестки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175. Лофофора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Lophophora L.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176. Лох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Elaeagnus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надземная часть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177. Луносемянник даурский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Menispermum dauricum L.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178. Льнянка обыкновенная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Linaria vulgaris Mill.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179. Лютик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Ranunculus L.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надземная часть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180. Магнолия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Magnolia L.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181. Магония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Mahonia Nutt.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34"/>
        </w:trPr>
        <w:tc>
          <w:tcPr>
            <w:tcW w:w="39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498" w:hanging="498"/>
              <w:jc w:val="left"/>
            </w:pPr>
            <w:r>
              <w:t>182. Мак (армянский, прицветниковый, сомнительный, голостебельный, снотворный)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Papaver L.(P. Armenacum, P.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части, кроме семян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52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Bracteatum, P. Dubium, P. Nudicaule, P.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somniferum)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183. Маклея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610"/>
              </w:tabs>
              <w:spacing w:after="0" w:line="259" w:lineRule="auto"/>
              <w:ind w:left="0" w:firstLine="0"/>
              <w:jc w:val="left"/>
            </w:pPr>
            <w:r>
              <w:t>Macleaya</w:t>
            </w:r>
            <w:r>
              <w:tab/>
              <w:t>Все виды, надземная часть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184. Макрозамия спиральная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840"/>
              </w:tabs>
              <w:spacing w:after="0" w:line="259" w:lineRule="auto"/>
              <w:ind w:left="0" w:firstLine="0"/>
              <w:jc w:val="left"/>
            </w:pPr>
            <w:r>
              <w:t>Macrozamia spiralis Miq.</w:t>
            </w:r>
            <w:r>
              <w:tab/>
              <w:t>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185. Маммиллярия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610"/>
              </w:tabs>
              <w:spacing w:after="0" w:line="259" w:lineRule="auto"/>
              <w:ind w:left="0" w:firstLine="0"/>
              <w:jc w:val="left"/>
            </w:pPr>
            <w:r>
              <w:t>Mammillaria</w:t>
            </w:r>
            <w:r>
              <w:tab/>
              <w:t>Все виды, надземная часть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186. Мандрагора лекарственная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840"/>
              </w:tabs>
              <w:spacing w:after="0" w:line="259" w:lineRule="auto"/>
              <w:ind w:left="0" w:firstLine="0"/>
              <w:jc w:val="left"/>
            </w:pPr>
            <w:r>
              <w:t>Mandragora officinarum L.</w:t>
            </w:r>
            <w:r>
              <w:tab/>
              <w:t>Все части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60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Маргоза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441"/>
              </w:tabs>
              <w:spacing w:after="0" w:line="259" w:lineRule="auto"/>
              <w:ind w:left="0" w:firstLine="0"/>
              <w:jc w:val="left"/>
            </w:pPr>
            <w:r>
              <w:t>См. Азадирахта индийская</w:t>
            </w:r>
            <w:r>
              <w:tab/>
              <w:t>-</w:t>
            </w:r>
          </w:p>
        </w:tc>
      </w:tr>
      <w:tr w:rsidR="004B064F">
        <w:trPr>
          <w:gridBefore w:val="1"/>
          <w:gridAfter w:val="1"/>
          <w:wBefore w:w="104" w:type="dxa"/>
          <w:wAfter w:w="214" w:type="dxa"/>
          <w:trHeight w:val="234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187. Марь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6045"/>
              </w:tabs>
              <w:spacing w:after="0" w:line="259" w:lineRule="auto"/>
              <w:ind w:left="0" w:firstLine="0"/>
              <w:jc w:val="left"/>
            </w:pPr>
            <w:r>
              <w:t>Chenopodium L.</w:t>
            </w:r>
            <w:r>
              <w:tab/>
              <w:t>Все виды, все части, эфирное</w:t>
            </w:r>
          </w:p>
        </w:tc>
      </w:tr>
      <w:tr w:rsidR="004B064F">
        <w:trPr>
          <w:trHeight w:val="227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масло всех частей, масло семян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188. Марьянник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Melampyrum sp.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32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Маточные рожки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Спорынья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87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Мачек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Глауциум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189. Мелия индийская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Melia azedarach L.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525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190. Мелкоракитник русский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3" w:line="259" w:lineRule="auto"/>
              <w:ind w:left="0" w:firstLine="0"/>
              <w:jc w:val="left"/>
            </w:pPr>
            <w:r>
              <w:t>Chamaecytisus ruthenicus, Ch.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borysthenicus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191. Мирикария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Myricaria L.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27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Мирт болотный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Хамедафне прицветничковая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7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192. Митрагина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Mitragyna L.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34"/>
        </w:trPr>
        <w:tc>
          <w:tcPr>
            <w:tcW w:w="4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192_1.Многоколосник морщинистый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Agastache rugosa O.Kuntze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Эфирное масло</w:t>
            </w:r>
          </w:p>
        </w:tc>
      </w:tr>
    </w:tbl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497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498" w:anchor="7DQ0KC">
        <w:r>
          <w:rPr>
            <w:color w:val="0000EE"/>
          </w:rPr>
          <w:t>у</w:t>
        </w:r>
      </w:hyperlink>
      <w:hyperlink r:id="rId1499" w:anchor="7DQ0KC">
        <w:r>
          <w:rPr>
            <w:color w:val="0000EE"/>
            <w:u w:val="single" w:color="0000EE"/>
          </w:rPr>
          <w:t>ста 2019 го</w:t>
        </w:r>
      </w:hyperlink>
      <w:hyperlink r:id="rId1500" w:anchor="7DQ0KC">
        <w:r>
          <w:rPr>
            <w:color w:val="0000EE"/>
          </w:rPr>
          <w:t>д</w:t>
        </w:r>
      </w:hyperlink>
      <w:hyperlink r:id="rId1501" w:anchor="7DQ0KC">
        <w:r>
          <w:rPr>
            <w:color w:val="0000EE"/>
            <w:u w:val="single" w:color="0000EE"/>
          </w:rPr>
          <w:t>а N 115</w:t>
        </w:r>
      </w:hyperlink>
      <w:hyperlink r:id="rId1502" w:anchor="7DQ0KC">
        <w:r>
          <w:t>)</w:t>
        </w:r>
      </w:hyperlink>
    </w:p>
    <w:tbl>
      <w:tblPr>
        <w:tblStyle w:val="TableGrid"/>
        <w:tblW w:w="922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53"/>
        <w:gridCol w:w="3410"/>
        <w:gridCol w:w="1761"/>
      </w:tblGrid>
      <w:tr w:rsidR="004B064F">
        <w:trPr>
          <w:trHeight w:val="22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06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Многоцвет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Вязель разноцветный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06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Могильник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Гармала обыкновенная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193. Можжевельник казацкий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Janiperus sabina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36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</w:r>
            <w:r>
              <w:t>Молельные бобы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Абрус молитвенный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194. Молочай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Euphorbia sp.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195. Мордовник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Echinops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плоды</w:t>
            </w:r>
          </w:p>
        </w:tc>
      </w:tr>
      <w:tr w:rsidR="004B064F">
        <w:trPr>
          <w:trHeight w:val="27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196. Морозник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Helleborus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  <w:tr w:rsidR="004B064F">
        <w:trPr>
          <w:trHeight w:val="22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196_1.Мосла двупыльниковая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Mosla dianthera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Эфирное масло</w:t>
            </w:r>
          </w:p>
        </w:tc>
      </w:tr>
    </w:tbl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503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504" w:anchor="7DQ0KC">
        <w:r>
          <w:rPr>
            <w:color w:val="0000EE"/>
          </w:rPr>
          <w:t>у</w:t>
        </w:r>
      </w:hyperlink>
      <w:hyperlink r:id="rId1505" w:anchor="7DQ0KC">
        <w:r>
          <w:rPr>
            <w:color w:val="0000EE"/>
            <w:u w:val="single" w:color="0000EE"/>
          </w:rPr>
          <w:t>ста 2019 го</w:t>
        </w:r>
      </w:hyperlink>
      <w:hyperlink r:id="rId1506" w:anchor="7DQ0KC">
        <w:r>
          <w:rPr>
            <w:color w:val="0000EE"/>
          </w:rPr>
          <w:t>д</w:t>
        </w:r>
      </w:hyperlink>
      <w:hyperlink r:id="rId1507" w:anchor="7DQ0KC">
        <w:r>
          <w:rPr>
            <w:color w:val="0000EE"/>
            <w:u w:val="single" w:color="0000EE"/>
          </w:rPr>
          <w:t>а N 115</w:t>
        </w:r>
      </w:hyperlink>
      <w:hyperlink r:id="rId1508" w:anchor="7DQ0KC">
        <w:r>
          <w:t>)</w:t>
        </w:r>
      </w:hyperlink>
    </w:p>
    <w:tbl>
      <w:tblPr>
        <w:tblStyle w:val="TableGrid"/>
        <w:tblW w:w="959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53"/>
        <w:gridCol w:w="5542"/>
      </w:tblGrid>
      <w:tr w:rsidR="004B064F">
        <w:trPr>
          <w:trHeight w:val="234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197. Мостуеа стимулирующая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163"/>
              </w:tabs>
              <w:spacing w:after="0" w:line="259" w:lineRule="auto"/>
              <w:ind w:left="0" w:firstLine="0"/>
              <w:jc w:val="left"/>
            </w:pPr>
            <w:r>
              <w:t>Mostuea stimulans A. Cheval</w:t>
            </w:r>
            <w:r>
              <w:tab/>
              <w:t>Надземная часть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198. Мужской папоротник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904"/>
              </w:tabs>
              <w:spacing w:after="0" w:line="259" w:lineRule="auto"/>
              <w:ind w:left="0" w:firstLine="0"/>
              <w:jc w:val="left"/>
            </w:pPr>
            <w:r>
              <w:t>Dryopteris filix mas Schott.</w:t>
            </w:r>
            <w:r>
              <w:tab/>
              <w:t>Корневища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199. Мускатный орех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927"/>
              </w:tabs>
              <w:spacing w:after="0" w:line="259" w:lineRule="auto"/>
              <w:ind w:left="0" w:firstLine="0"/>
              <w:jc w:val="left"/>
            </w:pPr>
            <w:r>
              <w:t>Myristica fragrans Hjuft</w:t>
            </w:r>
            <w:r>
              <w:tab/>
              <w:t>Плод (орех)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28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Мыльная трава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441"/>
              </w:tabs>
              <w:spacing w:after="0" w:line="259" w:lineRule="auto"/>
              <w:ind w:left="0" w:firstLine="0"/>
              <w:jc w:val="left"/>
            </w:pPr>
            <w:r>
              <w:t>См. Мыльнянка лекарственная</w:t>
            </w:r>
            <w:r>
              <w:tab/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34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</w:r>
            <w:r>
              <w:t>Мыльный корень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441"/>
              </w:tabs>
              <w:spacing w:after="0" w:line="259" w:lineRule="auto"/>
              <w:ind w:left="0" w:firstLine="0"/>
              <w:jc w:val="left"/>
            </w:pPr>
            <w:r>
              <w:t>См. Мыльнянка лекарственная</w:t>
            </w:r>
            <w:r>
              <w:tab/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200. Мыльнянка лекарственная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840"/>
              </w:tabs>
              <w:spacing w:after="0" w:line="259" w:lineRule="auto"/>
              <w:ind w:left="0" w:firstLine="0"/>
              <w:jc w:val="left"/>
            </w:pPr>
            <w:r>
              <w:t>Saponaria officinalis L.</w:t>
            </w:r>
            <w:r>
              <w:tab/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201. Мытник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90"/>
              </w:tabs>
              <w:spacing w:after="0" w:line="259" w:lineRule="auto"/>
              <w:ind w:left="0" w:firstLine="0"/>
              <w:jc w:val="left"/>
            </w:pPr>
            <w:r>
              <w:t>Pedicularis sp.</w:t>
            </w:r>
            <w:r>
              <w:tab/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09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Мышатник*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441"/>
              </w:tabs>
              <w:spacing w:after="0" w:line="259" w:lineRule="auto"/>
              <w:ind w:left="0" w:firstLine="0"/>
              <w:jc w:val="left"/>
            </w:pPr>
            <w:r>
              <w:t>См. Термопсис</w:t>
            </w:r>
            <w:r>
              <w:tab/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202. Нандина домашняя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199"/>
              </w:tabs>
              <w:spacing w:after="0" w:line="259" w:lineRule="auto"/>
              <w:ind w:left="0" w:firstLine="0"/>
              <w:jc w:val="left"/>
            </w:pPr>
            <w:r>
              <w:t>Nandina domestica Thunb.</w:t>
            </w:r>
            <w:r>
              <w:tab/>
              <w:t>Кора, кора корней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203. Наперстянка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90"/>
              </w:tabs>
              <w:spacing w:after="0" w:line="259" w:lineRule="auto"/>
              <w:ind w:left="0" w:firstLine="0"/>
              <w:jc w:val="left"/>
            </w:pPr>
            <w:r>
              <w:t>Digitalis sp.</w:t>
            </w:r>
            <w:r>
              <w:tab/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204. Науклея клюволистная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840"/>
              </w:tabs>
              <w:spacing w:after="0" w:line="259" w:lineRule="auto"/>
              <w:ind w:left="0" w:firstLine="0"/>
              <w:jc w:val="left"/>
            </w:pPr>
            <w:r>
              <w:t>Nauclea rhynchophylla Miq.</w:t>
            </w:r>
            <w:r>
              <w:tab/>
              <w:t>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205. Нектандра пухури большая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Nectandra puchury-major Nees et Mart. Плоды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206. Немуарон Гумбольдта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112"/>
              </w:tabs>
              <w:spacing w:after="0" w:line="259" w:lineRule="auto"/>
              <w:ind w:left="0" w:firstLine="0"/>
              <w:jc w:val="left"/>
            </w:pPr>
            <w:r>
              <w:t>Nemuaron humboldtii Bail.</w:t>
            </w:r>
            <w:r>
              <w:tab/>
              <w:t>Эфирное масло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78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Ним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441"/>
              </w:tabs>
              <w:spacing w:after="0" w:line="259" w:lineRule="auto"/>
              <w:ind w:left="0" w:firstLine="0"/>
              <w:jc w:val="left"/>
            </w:pPr>
            <w:r>
              <w:t>См. Азадирахта индийская</w:t>
            </w:r>
            <w:r>
              <w:tab/>
              <w:t>-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207. Норичник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90"/>
              </w:tabs>
              <w:spacing w:after="0" w:line="259" w:lineRule="auto"/>
              <w:ind w:left="0" w:firstLine="0"/>
              <w:jc w:val="left"/>
            </w:pPr>
            <w:r>
              <w:t>Scrophularia sp.</w:t>
            </w:r>
            <w:r>
              <w:tab/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208. Обвойник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072"/>
              </w:tabs>
              <w:spacing w:after="0" w:line="259" w:lineRule="auto"/>
              <w:ind w:left="0" w:firstLine="0"/>
              <w:jc w:val="left"/>
            </w:pPr>
            <w:r>
              <w:t>Periploca L.</w:t>
            </w:r>
            <w:r>
              <w:tab/>
              <w:t>Все виды, кора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209. Одостемон ползучий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672"/>
              </w:tabs>
              <w:spacing w:after="0" w:line="259" w:lineRule="auto"/>
              <w:ind w:left="0" w:firstLine="0"/>
              <w:jc w:val="left"/>
            </w:pPr>
            <w:r>
              <w:t>Odostemon aquifolium Rydb.</w:t>
            </w:r>
            <w:r>
              <w:tab/>
              <w:t>Корни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210. Окопник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124"/>
              </w:tabs>
              <w:spacing w:after="0" w:line="259" w:lineRule="auto"/>
              <w:ind w:left="0" w:firstLine="0"/>
              <w:jc w:val="left"/>
            </w:pPr>
            <w:r>
              <w:t>Symphytum L.</w:t>
            </w:r>
            <w:r>
              <w:tab/>
              <w:t>Все виды, корни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1" w:firstLine="0"/>
              <w:jc w:val="left"/>
            </w:pPr>
            <w:r>
              <w:t>211. Олеандр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90"/>
              </w:tabs>
              <w:spacing w:after="0" w:line="259" w:lineRule="auto"/>
              <w:ind w:left="0" w:firstLine="0"/>
              <w:jc w:val="left"/>
            </w:pPr>
            <w:r>
              <w:t>Nerium L.</w:t>
            </w:r>
            <w:r>
              <w:tab/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102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Ололиуки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441"/>
              </w:tabs>
              <w:spacing w:after="0" w:line="259" w:lineRule="auto"/>
              <w:ind w:left="0" w:firstLine="0"/>
              <w:jc w:val="left"/>
            </w:pPr>
            <w:r>
              <w:t>См. Турбина коримбоза</w:t>
            </w:r>
            <w:r>
              <w:tab/>
              <w:t>-</w:t>
            </w:r>
          </w:p>
        </w:tc>
      </w:tr>
      <w:tr w:rsidR="004B064F">
        <w:trPr>
          <w:trHeight w:val="278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286"/>
                <w:tab w:val="center" w:pos="99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*</w:t>
            </w:r>
            <w:r>
              <w:tab/>
              <w:t>Ололюки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441"/>
              </w:tabs>
              <w:spacing w:after="0" w:line="259" w:lineRule="auto"/>
              <w:ind w:left="0" w:firstLine="0"/>
              <w:jc w:val="left"/>
            </w:pPr>
            <w:r>
              <w:t>См. Турбина коримбоза</w:t>
            </w:r>
            <w:r>
              <w:tab/>
              <w:t>-</w:t>
            </w:r>
          </w:p>
        </w:tc>
      </w:tr>
      <w:tr w:rsidR="004B064F">
        <w:trPr>
          <w:trHeight w:val="27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212. Омежник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90"/>
              </w:tabs>
              <w:spacing w:after="0" w:line="259" w:lineRule="auto"/>
              <w:ind w:left="0" w:firstLine="0"/>
              <w:jc w:val="left"/>
            </w:pPr>
            <w:r>
              <w:t>Oenanthe sp.</w:t>
            </w:r>
            <w:r>
              <w:tab/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213. Омела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90"/>
              </w:tabs>
              <w:spacing w:after="0" w:line="259" w:lineRule="auto"/>
              <w:ind w:left="0" w:firstLine="0"/>
              <w:jc w:val="left"/>
            </w:pPr>
            <w:r>
              <w:t>Viscum L.</w:t>
            </w:r>
            <w:r>
              <w:tab/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04" w:firstLine="0"/>
              <w:jc w:val="left"/>
            </w:pPr>
            <w:r>
              <w:t>214. Орикса японская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840"/>
              </w:tabs>
              <w:spacing w:after="0" w:line="259" w:lineRule="auto"/>
              <w:ind w:left="0" w:firstLine="0"/>
              <w:jc w:val="left"/>
            </w:pPr>
            <w:r>
              <w:t>Orixa japonica Thunb.</w:t>
            </w:r>
            <w:r>
              <w:tab/>
              <w:t>Все части</w:t>
            </w:r>
          </w:p>
        </w:tc>
      </w:tr>
      <w:tr w:rsidR="004B064F">
        <w:trPr>
          <w:trHeight w:val="227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214_1.</w:t>
            </w:r>
            <w:r>
              <w:t>Орлайя морковная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right" w:pos="5542"/>
              </w:tabs>
              <w:spacing w:after="0" w:line="259" w:lineRule="auto"/>
              <w:ind w:left="0" w:firstLine="0"/>
              <w:jc w:val="left"/>
            </w:pPr>
            <w:r>
              <w:t>Orlaya daucoides</w:t>
            </w:r>
            <w:r>
              <w:tab/>
              <w:t>Плоды (эфирное масло)</w:t>
            </w:r>
          </w:p>
        </w:tc>
      </w:tr>
    </w:tbl>
    <w:p w:rsidR="004B064F" w:rsidRDefault="002701C7">
      <w:pPr>
        <w:spacing w:after="38"/>
        <w:ind w:left="21" w:right="12"/>
      </w:pPr>
      <w:r>
        <w:t xml:space="preserve">(Позиция дополнительно включена с 11 июля 2020 года </w:t>
      </w:r>
      <w:hyperlink r:id="rId1509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510" w:anchor="7DQ0KC">
        <w:r>
          <w:rPr>
            <w:color w:val="0000EE"/>
          </w:rPr>
          <w:t>у</w:t>
        </w:r>
      </w:hyperlink>
      <w:hyperlink r:id="rId1511" w:anchor="7DQ0KC">
        <w:r>
          <w:rPr>
            <w:color w:val="0000EE"/>
            <w:u w:val="single" w:color="0000EE"/>
          </w:rPr>
          <w:t>ста 2019 го</w:t>
        </w:r>
      </w:hyperlink>
      <w:hyperlink r:id="rId1512" w:anchor="7DQ0KC">
        <w:r>
          <w:rPr>
            <w:color w:val="0000EE"/>
          </w:rPr>
          <w:t>д</w:t>
        </w:r>
      </w:hyperlink>
      <w:hyperlink r:id="rId1513" w:anchor="7DQ0KC">
        <w:r>
          <w:rPr>
            <w:color w:val="0000EE"/>
            <w:u w:val="single" w:color="0000EE"/>
          </w:rPr>
          <w:t>а N 115</w:t>
        </w:r>
      </w:hyperlink>
      <w:hyperlink r:id="rId1514" w:anchor="7DQ0KC">
        <w:r>
          <w:t>)</w:t>
        </w:r>
      </w:hyperlink>
    </w:p>
    <w:p w:rsidR="004B064F" w:rsidRDefault="002701C7">
      <w:pPr>
        <w:tabs>
          <w:tab w:val="center" w:pos="5031"/>
          <w:tab w:val="center" w:pos="8230"/>
        </w:tabs>
        <w:spacing w:after="27"/>
        <w:ind w:left="0" w:firstLine="0"/>
        <w:jc w:val="left"/>
      </w:pPr>
      <w:r>
        <w:t>214_2.Ортодон азароновый</w:t>
      </w:r>
      <w:r>
        <w:tab/>
        <w:t>Orthodon asaroniferum</w:t>
      </w:r>
      <w:r>
        <w:tab/>
        <w:t>Надземная часть</w:t>
      </w:r>
    </w:p>
    <w:p w:rsidR="004B064F" w:rsidRDefault="002701C7">
      <w:pPr>
        <w:spacing w:after="0"/>
        <w:ind w:left="21" w:right="12"/>
      </w:pPr>
      <w:r>
        <w:t xml:space="preserve">(Позиция дополнительно включена с 11 июля 2020 года </w:t>
      </w:r>
      <w:hyperlink r:id="rId1515" w:anchor="7DQ0KC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516" w:anchor="7DQ0KC">
        <w:r>
          <w:rPr>
            <w:color w:val="0000EE"/>
          </w:rPr>
          <w:t>у</w:t>
        </w:r>
      </w:hyperlink>
      <w:hyperlink r:id="rId1517" w:anchor="7DQ0KC">
        <w:r>
          <w:rPr>
            <w:color w:val="0000EE"/>
            <w:u w:val="single" w:color="0000EE"/>
          </w:rPr>
          <w:t>ста 2019 го</w:t>
        </w:r>
      </w:hyperlink>
      <w:hyperlink r:id="rId1518" w:anchor="7DQ0KC">
        <w:r>
          <w:rPr>
            <w:color w:val="0000EE"/>
          </w:rPr>
          <w:t>д</w:t>
        </w:r>
      </w:hyperlink>
      <w:hyperlink r:id="rId1519" w:anchor="7DQ0KC">
        <w:r>
          <w:rPr>
            <w:color w:val="0000EE"/>
            <w:u w:val="single" w:color="0000EE"/>
          </w:rPr>
          <w:t>а N 115</w:t>
        </w:r>
      </w:hyperlink>
      <w:hyperlink r:id="rId1520" w:anchor="7DQ0KC">
        <w:r>
          <w:t>)</w:t>
        </w:r>
      </w:hyperlink>
    </w:p>
    <w:tbl>
      <w:tblPr>
        <w:tblStyle w:val="TableGrid"/>
        <w:tblW w:w="9119" w:type="dxa"/>
        <w:tblInd w:w="11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49"/>
        <w:gridCol w:w="3410"/>
        <w:gridCol w:w="1761"/>
      </w:tblGrid>
      <w:tr w:rsidR="004B064F">
        <w:trPr>
          <w:trHeight w:val="234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215. Осока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Carex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  <w:tr w:rsidR="004B064F">
        <w:trPr>
          <w:trHeight w:val="234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216. Остролодочник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Oxytropis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</w:tbl>
    <w:p w:rsidR="004B064F" w:rsidRDefault="004B064F">
      <w:pPr>
        <w:spacing w:after="0" w:line="259" w:lineRule="auto"/>
        <w:ind w:left="-450" w:right="729" w:firstLine="0"/>
        <w:jc w:val="left"/>
      </w:pPr>
    </w:p>
    <w:tbl>
      <w:tblPr>
        <w:tblStyle w:val="TableGrid"/>
        <w:tblW w:w="10177" w:type="dxa"/>
        <w:tblInd w:w="11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49"/>
        <w:gridCol w:w="3410"/>
        <w:gridCol w:w="2819"/>
        <w:gridCol w:w="243"/>
      </w:tblGrid>
      <w:tr w:rsidR="004B064F">
        <w:trPr>
          <w:gridAfter w:val="1"/>
          <w:wAfter w:w="243" w:type="dxa"/>
          <w:trHeight w:val="22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217. Оцимум священный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Ocimum sanctum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218. Очиток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Sedum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219. Очный цвет полевой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Anagallis arvensis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42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Пальма катеху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Арека катеху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220. Парнолистник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Zygophyllum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221. Паслен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Solatium sp.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15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Пейотл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Лофофора Вильямса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222. Пеларгония (герань)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Pelargonium Willd.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 растения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44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Перекати поле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Качим метелчатый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307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Перелойная трава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Белозер болотный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223. Переступень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Bryonia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корни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224. Перец бетель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Piper betle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248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Перец Кава-Кава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Перец опьяняющий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225. Перец опьяняющий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Piper methysticum (kava-kava)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226. Песколюб седоватый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Prammogeton canescens Vatke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227. Петалостилис лабихеевидный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Petalostylis labicheoides R. Br.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228. Петросимония однотычинковая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Petrosimonia monandra Bunge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gridAfter w:val="1"/>
          <w:wAfter w:w="243" w:type="dxa"/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229. Пеумус болдус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Peumus boldus Molina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Эфирное масло листьев</w:t>
            </w:r>
          </w:p>
        </w:tc>
      </w:tr>
      <w:tr w:rsidR="004B064F">
        <w:trPr>
          <w:gridAfter w:val="1"/>
          <w:wAfter w:w="243" w:type="dxa"/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230. Печеночница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Anemone sp.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231. Пикульник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Galeopsis sp.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232. Пинеллия тройчатая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Pinellia ternata Britenbach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Стебли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233. Пион уклоняющийся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Paeonia anomalae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234. Пиптадения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Piptadenia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235. Пиптадения иноземная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Piptadenia peregrina Benth.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Кора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236. Писцидия ярко-красная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Piscidia erythrina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12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Питури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Дубоизия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218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Плаун - баранец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Баранец обыкновенный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237. Плевел опьяняющий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Lolium temulentum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238. Повилика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Cuscuta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239. Погремок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Rhinanthus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240. Подофил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Podophyllum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корневища с корнями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241. Подснежник Воронова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Galanthus woronowii Lozinsk.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242. Полынь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Artemisia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243. Пролесник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Mercurialis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244. Прострел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Pulsatilla sp.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245. Псилокаулон непохожий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Psilocaulon absimile N.E.Br.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041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Птичий клей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Омела белая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246. Пузырница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Physochlaina L.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247. Пузырчатая головня кукурузы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Ustilago maydis DC.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248. Пузырчатка вздутая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Utricularia physalis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093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Пьяная трава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Термопсис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91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Ракитник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Мелкоракитник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gridAfter w:val="1"/>
          <w:wAfter w:w="243" w:type="dxa"/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249. Рамона чистецовая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Ramona stachyoides Briq.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250. Раувольфия разнолистная</w:t>
            </w:r>
          </w:p>
        </w:tc>
        <w:tc>
          <w:tcPr>
            <w:tcW w:w="6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Rauvolfia heterophylla Roem. et Schult. 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01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Рвотный орех</w:t>
            </w:r>
          </w:p>
        </w:tc>
        <w:tc>
          <w:tcPr>
            <w:tcW w:w="6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441"/>
              </w:tabs>
              <w:spacing w:after="0" w:line="259" w:lineRule="auto"/>
              <w:ind w:left="0" w:firstLine="0"/>
              <w:jc w:val="left"/>
            </w:pPr>
            <w:r>
              <w:t>См. Чилибуха</w:t>
            </w:r>
            <w:r>
              <w:tab/>
              <w:t>-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251. Ремерия отогнутая</w:t>
            </w:r>
          </w:p>
        </w:tc>
        <w:tc>
          <w:tcPr>
            <w:tcW w:w="6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840"/>
              </w:tabs>
              <w:spacing w:after="0" w:line="259" w:lineRule="auto"/>
              <w:ind w:left="0" w:firstLine="0"/>
              <w:jc w:val="left"/>
            </w:pPr>
            <w:r>
              <w:t>Roemeria refracta DC.</w:t>
            </w:r>
            <w:r>
              <w:tab/>
              <w:t>Все части</w:t>
            </w:r>
          </w:p>
        </w:tc>
      </w:tr>
      <w:tr w:rsidR="004B064F">
        <w:trPr>
          <w:gridAfter w:val="1"/>
          <w:wAfter w:w="243" w:type="dxa"/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082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Репей колкий</w:t>
            </w:r>
          </w:p>
        </w:tc>
        <w:tc>
          <w:tcPr>
            <w:tcW w:w="6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441"/>
              </w:tabs>
              <w:spacing w:after="0" w:line="259" w:lineRule="auto"/>
              <w:ind w:left="0" w:firstLine="0"/>
              <w:jc w:val="left"/>
            </w:pPr>
            <w:r>
              <w:t>См. Дурнишник</w:t>
            </w:r>
            <w:r>
              <w:tab/>
              <w:t>-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252. Рогоглавник</w:t>
            </w:r>
          </w:p>
        </w:tc>
        <w:tc>
          <w:tcPr>
            <w:tcW w:w="6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90"/>
              </w:tabs>
              <w:spacing w:after="0" w:line="259" w:lineRule="auto"/>
              <w:ind w:left="0" w:firstLine="0"/>
              <w:jc w:val="left"/>
            </w:pPr>
            <w:r>
              <w:t>Ceratocephala L.</w:t>
            </w:r>
            <w:r>
              <w:tab/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253. Рододендрон</w:t>
            </w:r>
          </w:p>
        </w:tc>
        <w:tc>
          <w:tcPr>
            <w:tcW w:w="6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290"/>
              </w:tabs>
              <w:spacing w:after="0" w:line="259" w:lineRule="auto"/>
              <w:ind w:left="0" w:firstLine="0"/>
              <w:jc w:val="left"/>
            </w:pPr>
            <w:r>
              <w:t>Rhododendron sp.</w:t>
            </w:r>
            <w:r>
              <w:tab/>
              <w:t>Все виды, все части</w:t>
            </w:r>
          </w:p>
        </w:tc>
      </w:tr>
      <w:tr w:rsidR="004B064F">
        <w:trPr>
          <w:gridAfter w:val="1"/>
          <w:wAfter w:w="243" w:type="dxa"/>
          <w:trHeight w:val="482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254. Роза гавайская</w:t>
            </w:r>
          </w:p>
        </w:tc>
        <w:tc>
          <w:tcPr>
            <w:tcW w:w="6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3840"/>
              </w:tabs>
              <w:spacing w:after="19" w:line="259" w:lineRule="auto"/>
              <w:ind w:left="0" w:firstLine="0"/>
              <w:jc w:val="left"/>
            </w:pPr>
            <w:r>
              <w:t>Argyreia nervosa; Hawaiian Baby</w:t>
            </w:r>
            <w:r>
              <w:tab/>
              <w:t>Все части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Woodrose</w:t>
            </w:r>
          </w:p>
        </w:tc>
      </w:tr>
      <w:tr w:rsidR="004B064F">
        <w:trPr>
          <w:trHeight w:val="22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259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Розмарин лесной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Багульник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255. Рубиева многонадрезная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Roubieva multifida Moq.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Эфирное масло надземных частей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256. Рута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Ruta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257. Рыбная ягода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Анамирта кокку люсовидная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258. Рябчик уссурийский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Fritillaria ussuriensis Maxim.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259. Саговник завитой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Cycas circinalis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260. </w:t>
            </w:r>
            <w:r>
              <w:t>Саговник поникающий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Cycas revoluta Thunb.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261. Саксаул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Haloxylon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лист, стебли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262. Самшит вечнозеленый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Buxus sempervirens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Стебель, листья</w:t>
            </w:r>
          </w:p>
        </w:tc>
      </w:tr>
      <w:tr w:rsidR="004B064F">
        <w:trPr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263. Сангвинария канадская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Sanguinaria canadensis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Корни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264. Сарколобус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Sarcolobus R. Br.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265. Саркоцефалус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Sarcocephalus Afzel.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266. Сарсазан шишковатый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Haloxylon articulatum Bunge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Листья, стебли</w:t>
            </w:r>
          </w:p>
        </w:tc>
      </w:tr>
      <w:tr w:rsidR="004B064F">
        <w:trPr>
          <w:trHeight w:val="525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267. Сассафрас беловатый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Sassafras albidum (Nutt.) Nees.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части, эфирное масло из корней и древесины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268. Сведа вздутоплодная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Suaeda physophora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269. Свинчатка европейская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Plumbago europaea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270. Сейдлиция розмариновая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Seidlitzia rosmarinus Bunge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Лист, стебли</w:t>
            </w:r>
          </w:p>
        </w:tc>
      </w:tr>
      <w:tr w:rsidR="004B064F">
        <w:trPr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271. Секуринега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Securinega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побеги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272. Сигезбекия восточная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Siegesbeckia orientalis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725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Сида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Грудника (Cida L.)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273. Симмондсия калифорнийская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Simmondsia californica Nutt.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274. Синяк обыкновенный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Echium vulgaris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275. </w:t>
            </w:r>
            <w:r>
              <w:t>Скелетиум скрученный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Sceletium tortuosum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276. Скополия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Scopolia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277. Смодингиум острый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Smodingium argutum Е. Mey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142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Собачье зелье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Гармала обыкновенная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305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Собачья петрушка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Кокорыш обыкновенный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278. </w:t>
            </w:r>
            <w:r>
              <w:t>Солерос кустарниковый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Salicornia fruticosa L.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Лист, стебли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361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Соломонова печать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Купена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474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279. Солянка южная (солянка русская)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Salsola australis R.Br.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(=S. ruthenica Ilijin)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 растения</w:t>
            </w:r>
          </w:p>
        </w:tc>
      </w:tr>
    </w:tbl>
    <w:p w:rsidR="004B064F" w:rsidRDefault="002701C7">
      <w:pPr>
        <w:spacing w:after="92"/>
        <w:ind w:left="21" w:right="128"/>
      </w:pPr>
      <w:r>
        <w:t xml:space="preserve">(Позиция в редакции, введенной в действие с 11 июля 2020 года </w:t>
      </w:r>
      <w:hyperlink r:id="rId1521" w:anchor="7DO0KB">
        <w:r>
          <w:rPr>
            <w:color w:val="0000EE"/>
            <w:u w:val="single" w:color="0000EE"/>
          </w:rPr>
          <w:t>решением Совета ЕЭК от 8 авг</w:t>
        </w:r>
      </w:hyperlink>
      <w:hyperlink r:id="rId1522" w:anchor="7DO0KB">
        <w:r>
          <w:rPr>
            <w:color w:val="0000EE"/>
          </w:rPr>
          <w:t>у</w:t>
        </w:r>
      </w:hyperlink>
      <w:hyperlink r:id="rId1523" w:anchor="7DO0KB">
        <w:r>
          <w:rPr>
            <w:color w:val="0000EE"/>
            <w:u w:val="single" w:color="0000EE"/>
          </w:rPr>
          <w:t>ста 2019 го</w:t>
        </w:r>
      </w:hyperlink>
      <w:hyperlink r:id="rId1524" w:anchor="7DO0KB">
        <w:r>
          <w:rPr>
            <w:color w:val="0000EE"/>
          </w:rPr>
          <w:t>д</w:t>
        </w:r>
      </w:hyperlink>
      <w:hyperlink r:id="rId1525" w:anchor="7DO0KB">
        <w:r>
          <w:rPr>
            <w:color w:val="0000EE"/>
            <w:u w:val="single" w:color="0000EE"/>
          </w:rPr>
          <w:t>а N 115</w:t>
        </w:r>
      </w:hyperlink>
      <w:hyperlink r:id="rId1526" w:anchor="7DO0KB">
        <w:r>
          <w:t>.</w:t>
        </w:r>
      </w:hyperlink>
      <w:r>
        <w:t xml:space="preserve"> См. </w:t>
      </w:r>
      <w:hyperlink r:id="rId1527" w:anchor="8QG0M3">
        <w:r>
          <w:rPr>
            <w:color w:val="0000EE"/>
            <w:u w:val="single" w:color="0000EE"/>
          </w:rPr>
          <w:t>пре</w:t>
        </w:r>
      </w:hyperlink>
      <w:hyperlink r:id="rId1528" w:anchor="8QG0M3">
        <w:r>
          <w:rPr>
            <w:color w:val="0000EE"/>
          </w:rPr>
          <w:t>д</w:t>
        </w:r>
      </w:hyperlink>
      <w:hyperlink r:id="rId1529" w:anchor="8QG0M3">
        <w:r>
          <w:rPr>
            <w:color w:val="0000EE"/>
            <w:u w:val="single" w:color="0000EE"/>
          </w:rPr>
          <w:t>ы</w:t>
        </w:r>
      </w:hyperlink>
      <w:hyperlink r:id="rId1530" w:anchor="8QG0M3">
        <w:r>
          <w:rPr>
            <w:color w:val="0000EE"/>
          </w:rPr>
          <w:t>ду</w:t>
        </w:r>
      </w:hyperlink>
      <w:hyperlink r:id="rId1531" w:anchor="8QG0M3">
        <w:r>
          <w:rPr>
            <w:color w:val="0000EE"/>
            <w:u w:val="single" w:color="0000EE"/>
          </w:rPr>
          <w:t>щ</w:t>
        </w:r>
      </w:hyperlink>
      <w:hyperlink r:id="rId1532" w:anchor="8QG0M3">
        <w:r>
          <w:rPr>
            <w:color w:val="0000EE"/>
          </w:rPr>
          <w:t>у</w:t>
        </w:r>
      </w:hyperlink>
      <w:hyperlink r:id="rId1533" w:anchor="8QG0M3">
        <w:r>
          <w:rPr>
            <w:color w:val="0000EE"/>
            <w:u w:val="single" w:color="0000EE"/>
          </w:rPr>
          <w:t>ю ре</w:t>
        </w:r>
      </w:hyperlink>
      <w:hyperlink r:id="rId1534" w:anchor="8QG0M3">
        <w:r>
          <w:rPr>
            <w:color w:val="0000EE"/>
          </w:rPr>
          <w:t>д</w:t>
        </w:r>
      </w:hyperlink>
      <w:hyperlink r:id="rId1535" w:anchor="8QG0M3">
        <w:r>
          <w:rPr>
            <w:color w:val="0000EE"/>
            <w:u w:val="single" w:color="0000EE"/>
          </w:rPr>
          <w:t>акцию</w:t>
        </w:r>
      </w:hyperlink>
      <w:hyperlink r:id="rId1536" w:anchor="8QG0M3">
        <w:r>
          <w:t>)</w:t>
        </w:r>
      </w:hyperlink>
    </w:p>
    <w:tbl>
      <w:tblPr>
        <w:tblStyle w:val="TableGrid"/>
        <w:tblW w:w="9819" w:type="dxa"/>
        <w:tblInd w:w="11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49"/>
        <w:gridCol w:w="3410"/>
        <w:gridCol w:w="2461"/>
      </w:tblGrid>
      <w:tr w:rsidR="004B064F">
        <w:trPr>
          <w:trHeight w:val="22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280. Сорго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Sorghum L.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</w:t>
            </w:r>
            <w:r>
              <w:t>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530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Софора толстоплодная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Вексибия толстоплодная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281. Спорынья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Claviceps sp.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282. Стеллера карликовая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Stellera chamaejasme L.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283. Стефания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Stephania L.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клубни с корнями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284. </w:t>
            </w:r>
            <w:r>
              <w:t>Стриктокардия липолистная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Strictocardia tiliaefolia Hall.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285. Строфант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Strophanthus DC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286. Сферофиза солонцовая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Sphaerophysa salsula (Pall.) DC.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287. Схенокаулон лекарственный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Schoenocaulon officinal A.Gray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288. Табак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Nicotiana L.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289. Табернанте ибога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Tabernanthe iboga Baill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290. Тамус обыкновенный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Tamus communis L.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291. Таушия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Tauschia Schltdl.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292. Термопсис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Thermopsis L.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293. Тиноспора сердцелистная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Tinospora cordifolia Miers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34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294. Тисс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Taxus L.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</w:tbl>
    <w:p w:rsidR="004B064F" w:rsidRDefault="004B064F">
      <w:pPr>
        <w:spacing w:after="0" w:line="259" w:lineRule="auto"/>
        <w:ind w:left="-450" w:right="573" w:firstLine="0"/>
        <w:jc w:val="left"/>
      </w:pPr>
    </w:p>
    <w:tbl>
      <w:tblPr>
        <w:tblStyle w:val="TableGrid"/>
        <w:tblW w:w="10333" w:type="dxa"/>
        <w:tblInd w:w="11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49"/>
        <w:gridCol w:w="3410"/>
        <w:gridCol w:w="2975"/>
      </w:tblGrid>
      <w:tr w:rsidR="004B064F">
        <w:trPr>
          <w:trHeight w:val="22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295. Тоддалия азиатская</w:t>
            </w: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Toddalia asiatica Lam.</w:t>
            </w:r>
          </w:p>
        </w:tc>
      </w:tr>
      <w:tr w:rsidR="004B064F">
        <w:trPr>
          <w:trHeight w:val="298"/>
        </w:trPr>
        <w:tc>
          <w:tcPr>
            <w:tcW w:w="39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296. Токсидендрон</w:t>
            </w: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Toxicodendron L. (= Rhus toxicodendron Все виды, все части</w:t>
            </w:r>
          </w:p>
        </w:tc>
      </w:tr>
      <w:tr w:rsidR="004B064F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var. hispida Engl.)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297. Трихоцереус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Trichocereus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298. Тростник южный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Phragmites Australia Trin. ex Steud.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Корневище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299. Турбина коримбоза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Turbina corymbosa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300. Турбина щитковидная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Turbina corymbosa Raf.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301. Тысячеголов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Viccaria sp.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302. Унгерния Виктора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Ungernia victoris Vved. ex Artjushenko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525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303. Унгерния Северцева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Ungernia. Sewertzowii (Regel) B.Fedtsch.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304. Унона душистейшая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Unona odoratissima Blanco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Цветы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305. </w:t>
            </w:r>
            <w:r>
              <w:t>Ферула смолоносная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Ferula gummosa Boiss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Семена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306. Фибраурея красильная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Fibraurea tinctoria Lour.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307. Физохляйна алайская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Physochlaina alica Korotk.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Корни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308. Физохляйна восточная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Physochlaina orientalis G. Don f.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Корни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552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</w:r>
            <w:r>
              <w:t>Фитолакка американсая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Лаконос американский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309. Хамедафне прицветничковая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Chamaedaphne calyculata Moench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699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Харг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Гомфокарпус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329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Хвойник Хвощевой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Эфедра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310. Хеймия иволистная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Heimia salicifolia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955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</w:r>
            <w:r>
              <w:t>Хеквирити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Абрус молитвенный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" w:firstLine="0"/>
              <w:jc w:val="left"/>
            </w:pPr>
            <w:r>
              <w:t>311. Хинное дерево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Cinchona succirubra Pavon.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Кора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312. Хохлатка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Corydalis sp.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12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Хохоба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Симмондсия калифорнийская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313. Хренное дерево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Moringa oleifera Lam.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314. </w:t>
            </w:r>
            <w:r>
              <w:t>Хуннеманния дымянколистная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Hunnemannia fumariaefolia Sweet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315. Цельнолистник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Haplophyllum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316. Цефалантус западный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Cephalanthus occidentalis L.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317. Цикламен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Cyclamen L.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803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Цикута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Вех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318. Цимбопогон Винтера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Cymbopogon winterianus Jowitt.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Эфирные масла всех частей</w:t>
            </w:r>
          </w:p>
        </w:tc>
      </w:tr>
      <w:tr w:rsidR="004B064F">
        <w:trPr>
          <w:trHeight w:val="51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319. Цирия Смита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Zieria smithii Andr.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часть, эфирное масло всех частей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010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Чаульмугра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Гиднокарпус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278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Чахоточная трава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Вязель разноцветный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320. Чемерица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Veratrum sp.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321. Чернокорень лекарственный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Cynoglossum officinalis L.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322. Чилибуха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Strychnos L.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семена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323. Чина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Lathyrus sp.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324. Чистец болотный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Stachys palustris L.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325. Чистец шероховатый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Stachys aspera Michx.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326. Чистотел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Chelidonium L.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228"/>
              </w:tabs>
              <w:spacing w:after="0" w:line="259" w:lineRule="auto"/>
              <w:ind w:left="0" w:firstLine="0"/>
              <w:jc w:val="left"/>
            </w:pPr>
            <w:r>
              <w:t>*</w:t>
            </w:r>
            <w:r>
              <w:tab/>
              <w:t>Чистяк весенний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См. Чистяк калужнецелистный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-</w:t>
            </w:r>
          </w:p>
        </w:tc>
      </w:tr>
      <w:tr w:rsidR="004B064F">
        <w:trPr>
          <w:trHeight w:val="51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327. Чистяк калужницелистный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Ficaria calthifolia Reichenb., F. vema Huds.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328. Шалфей предсказательный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Salvia divinorum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329. Шангиния ягодная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Schanginia baccata Moq.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Лист, побеги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330. Эводия мелиелистная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Evodia meliefolia Benth.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331. Эводия простая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Evodia simplex Cordem.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34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332. </w:t>
            </w:r>
            <w:r>
              <w:t>Эецефаляртос Баркнера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Encephalartos barkeri Carruth. et Miq.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</w:tbl>
    <w:p w:rsidR="004B064F" w:rsidRDefault="002701C7">
      <w:pPr>
        <w:spacing w:after="0"/>
        <w:ind w:left="21" w:right="12"/>
      </w:pPr>
      <w:r>
        <w:t>________________</w:t>
      </w:r>
    </w:p>
    <w:p w:rsidR="004B064F" w:rsidRDefault="002701C7">
      <w:pPr>
        <w:ind w:left="400" w:right="12"/>
      </w:pPr>
      <w:r>
        <w:t>* - Синонимы русских названий лекарственных растений.</w:t>
      </w:r>
    </w:p>
    <w:tbl>
      <w:tblPr>
        <w:tblStyle w:val="TableGrid"/>
        <w:tblpPr w:vertAnchor="page" w:horzAnchor="page" w:tblpX="568" w:tblpY="1688"/>
        <w:tblOverlap w:val="never"/>
        <w:tblW w:w="976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49"/>
        <w:gridCol w:w="3410"/>
        <w:gridCol w:w="2402"/>
      </w:tblGrid>
      <w:tr w:rsidR="004B064F">
        <w:trPr>
          <w:trHeight w:val="227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333. Эритрофлеум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Eriophyllum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кора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334. Эфедра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Ephedra sp.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335. Эхинопсис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Echinopsis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надземная часть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336. Якорцы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Tribulus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все части</w:t>
            </w:r>
          </w:p>
        </w:tc>
      </w:tr>
      <w:tr w:rsidR="004B064F">
        <w:trPr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337. Ялапа настоящая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Ipomoea purga (Wend.) Hayne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338. Ясенец белый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Dictamnus albus L.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Листья, плоды</w:t>
            </w:r>
          </w:p>
        </w:tc>
      </w:tr>
      <w:tr w:rsidR="004B064F">
        <w:trPr>
          <w:trHeight w:val="474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339. Ятрориза дланевидная (Колумба)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Jateorhiza palmata (Lam.) Miers. (=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Jatrorrhiza columba (Roxb.) Miers.)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</w:tbl>
    <w:p w:rsidR="004B064F" w:rsidRDefault="002701C7">
      <w:pPr>
        <w:spacing w:after="12" w:line="249" w:lineRule="auto"/>
        <w:jc w:val="center"/>
      </w:pPr>
      <w:r>
        <w:rPr>
          <w:noProof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285750</wp:posOffset>
            </wp:positionH>
            <wp:positionV relativeFrom="page">
              <wp:posOffset>2533650</wp:posOffset>
            </wp:positionV>
            <wp:extent cx="3829050" cy="161925"/>
            <wp:effectExtent l="0" t="0" r="0" b="0"/>
            <wp:wrapTopAndBottom/>
            <wp:docPr id="32941" name="Picture 329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41" name="Picture 32941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1.2. РАСТЕНИЯ И ПРОДУКТЫ ИХ ПЕРЕРАБОТКИ, НЕ ПОДЛЕЖАЩИЕ ВКЛЮЧЕНИЮ В СОСТАВ ОДНОКОМПОНЕНТНЫХ БИОЛОГИЧЕСКИ АКТИВНЫХ ДОБАВОК К ПИЩЕ:</w:t>
      </w:r>
    </w:p>
    <w:tbl>
      <w:tblPr>
        <w:tblStyle w:val="TableGrid"/>
        <w:tblW w:w="10531" w:type="dxa"/>
        <w:tblInd w:w="4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62"/>
        <w:gridCol w:w="4809"/>
        <w:gridCol w:w="1761"/>
      </w:tblGrid>
      <w:tr w:rsidR="004B064F">
        <w:trPr>
          <w:trHeight w:val="474"/>
        </w:trPr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857" w:firstLine="60"/>
              <w:jc w:val="left"/>
            </w:pPr>
            <w:r>
              <w:t>N</w:t>
            </w:r>
            <w:r>
              <w:tab/>
              <w:t>Название растения</w:t>
            </w:r>
            <w:r>
              <w:tab/>
              <w:t>Латинское название растения п/п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" w:firstLine="0"/>
              <w:jc w:val="center"/>
            </w:pPr>
            <w:r>
              <w:t>Части растений</w:t>
            </w:r>
          </w:p>
        </w:tc>
      </w:tr>
      <w:tr w:rsidR="004B064F">
        <w:trPr>
          <w:trHeight w:val="291"/>
        </w:trPr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5" w:firstLine="0"/>
              <w:jc w:val="left"/>
            </w:pPr>
            <w:r>
              <w:t>1 Аралия высокая, Аралия маньчжурская, Arali elata (Miq.) Seem. = Arali mandshurica Rupr. et</w:t>
            </w:r>
          </w:p>
        </w:tc>
        <w:tc>
          <w:tcPr>
            <w:tcW w:w="17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27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4" w:firstLine="0"/>
              <w:jc w:val="left"/>
            </w:pPr>
            <w:r>
              <w:t>Чертово дерево, Шип-дерево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Maxim.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B064F" w:rsidRDefault="004B064F">
            <w:pPr>
              <w:spacing w:after="160" w:line="259" w:lineRule="auto"/>
              <w:ind w:left="0" w:firstLine="0"/>
              <w:jc w:val="left"/>
            </w:pPr>
          </w:p>
        </w:tc>
      </w:tr>
      <w:tr w:rsidR="004B064F">
        <w:trPr>
          <w:trHeight w:val="27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5" w:firstLine="0"/>
              <w:jc w:val="left"/>
            </w:pPr>
            <w:r>
              <w:t>2 Африканская слива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Pygeum africanum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Кора</w:t>
            </w:r>
          </w:p>
        </w:tc>
      </w:tr>
      <w:tr w:rsidR="004B064F">
        <w:trPr>
          <w:trHeight w:val="52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5" w:firstLine="0"/>
              <w:jc w:val="left"/>
            </w:pPr>
            <w:r>
              <w:t xml:space="preserve">3 </w:t>
            </w:r>
            <w:r>
              <w:t>Валериана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Valeriana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виды, корень и корневища</w:t>
            </w:r>
          </w:p>
        </w:tc>
      </w:tr>
      <w:tr w:rsidR="004B064F">
        <w:trPr>
          <w:trHeight w:val="27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5" w:firstLine="0"/>
              <w:jc w:val="left"/>
            </w:pPr>
            <w:r>
              <w:t>4 Гинкго двулопастное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Ginkgo biloba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Надземная часть</w:t>
            </w:r>
          </w:p>
        </w:tc>
      </w:tr>
      <w:tr w:rsidR="004B064F">
        <w:trPr>
          <w:trHeight w:val="27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5" w:firstLine="0"/>
              <w:jc w:val="left"/>
            </w:pPr>
            <w:r>
              <w:t>5 Джимнема сильвестре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Gymnema sylvestre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5" w:firstLine="0"/>
              <w:jc w:val="left"/>
            </w:pPr>
            <w:r>
              <w:t>6 Дикий ямс, Диоскорея мохнатая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Dioscorea villosa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Корневища</w:t>
            </w:r>
          </w:p>
        </w:tc>
      </w:tr>
      <w:tr w:rsidR="004B064F">
        <w:trPr>
          <w:trHeight w:val="278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5" w:firstLine="0"/>
              <w:jc w:val="left"/>
            </w:pPr>
            <w:r>
              <w:t>7 Женьшень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Ginseng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  <w:tr w:rsidR="004B064F">
        <w:trPr>
          <w:trHeight w:val="51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4" w:right="80" w:hanging="239"/>
              <w:jc w:val="left"/>
            </w:pPr>
            <w:r>
              <w:t>8 Заманиха высокая, Оплопанакс высокий, Эхинопанакс высокий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Oplopanax elatus Nakai = Echinopanax elatus Nakai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5" w:firstLine="0"/>
              <w:jc w:val="left"/>
            </w:pPr>
            <w:r>
              <w:t>9 Зверобой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Hypericum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</w:pPr>
            <w:r>
              <w:t>Все виды, все части</w:t>
            </w:r>
          </w:p>
        </w:tc>
      </w:tr>
      <w:tr w:rsidR="004B064F">
        <w:trPr>
          <w:trHeight w:val="278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left"/>
            </w:pPr>
            <w:r>
              <w:t>10 Иглица шиповатая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Ruscus aculeatus (Butcher 's Broom)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0" w:firstLine="0"/>
              <w:jc w:val="left"/>
            </w:pPr>
            <w:r>
              <w:t>11 Йохимбе (паусинисталия йохимбе)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Pausinystalia yohimbe (K. Schum.) Pierre ex Beile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left"/>
            </w:pPr>
            <w:r>
              <w:t>12 Лимонник китайский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Schisandra chinensis (Turcz.) Baill.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left"/>
            </w:pPr>
            <w:r>
              <w:t>13 Муира пуама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Muira puama (Liriosma jvata)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518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4" w:hanging="291"/>
              <w:jc w:val="left"/>
            </w:pPr>
            <w:r>
              <w:t xml:space="preserve">14 </w:t>
            </w:r>
            <w:r>
              <w:t>Муравьиное дерево, По де Арко, Табебуйя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Tabebuia heptaphylla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Кора</w:t>
            </w:r>
          </w:p>
        </w:tc>
      </w:tr>
      <w:tr w:rsidR="004B064F">
        <w:trPr>
          <w:trHeight w:val="27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left"/>
            </w:pPr>
            <w:r>
              <w:t>15 Родиола розовая, Золотой корень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Rhodiola rosea L.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78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3" w:firstLine="0"/>
              <w:jc w:val="left"/>
            </w:pPr>
            <w:r>
              <w:t>16 Турнера возбуждающая, Дамиана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Turnera Diffusa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518"/>
        </w:trPr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314" w:hanging="291"/>
              <w:jc w:val="left"/>
            </w:pPr>
            <w:r>
              <w:t xml:space="preserve">17 </w:t>
            </w:r>
            <w:r>
              <w:t>Элеутерококк колючий, Свободноягодник Eleutherococcus senticosus (Rupr. et Maxim.) Maxim = колючий, Чертов куст</w:t>
            </w:r>
            <w:r>
              <w:tab/>
              <w:t>Aconthopanax senticosus (Rupr. et Maxim.) Harms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Все части</w:t>
            </w:r>
          </w:p>
        </w:tc>
      </w:tr>
      <w:tr w:rsidR="004B064F">
        <w:trPr>
          <w:trHeight w:val="227"/>
        </w:trPr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4723"/>
              </w:tabs>
              <w:spacing w:after="0" w:line="259" w:lineRule="auto"/>
              <w:ind w:left="0" w:firstLine="0"/>
              <w:jc w:val="left"/>
            </w:pPr>
            <w:r>
              <w:t>18 Юкка нитевидная</w:t>
            </w:r>
            <w:r>
              <w:tab/>
              <w:t>Yucca filamentosa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</w:t>
            </w:r>
          </w:p>
        </w:tc>
      </w:tr>
    </w:tbl>
    <w:p w:rsidR="004B064F" w:rsidRDefault="002701C7">
      <w:pPr>
        <w:spacing w:after="486"/>
        <w:ind w:left="11" w:right="12" w:firstLine="390"/>
      </w:pPr>
      <w:r>
        <w:t xml:space="preserve">1.3. </w:t>
      </w:r>
      <w:r>
        <w:t>Органы и ткани животных и продукты их переработки, являющиеся специфическими материалами, повышающими риск передачи прионовых заболеваний (трансмиссивной губчатой энцефалопатии):</w:t>
      </w:r>
    </w:p>
    <w:p w:rsidR="004B064F" w:rsidRDefault="002701C7">
      <w:pPr>
        <w:ind w:left="400" w:right="12"/>
      </w:pPr>
      <w:r>
        <w:t>От крупного рогатого скота:</w:t>
      </w:r>
    </w:p>
    <w:p w:rsidR="004B064F" w:rsidRDefault="002701C7">
      <w:pPr>
        <w:numPr>
          <w:ilvl w:val="1"/>
          <w:numId w:val="106"/>
        </w:numPr>
        <w:ind w:right="12" w:firstLine="390"/>
      </w:pPr>
      <w:r>
        <w:t>череп, за исключением нижней челюсти, включая мозг и глаза, и спинной мозг животных в возрасте более 12 месяцев;</w:t>
      </w:r>
    </w:p>
    <w:p w:rsidR="004B064F" w:rsidRDefault="004B064F">
      <w:pPr>
        <w:sectPr w:rsidR="004B064F">
          <w:headerReference w:type="even" r:id="rId1537"/>
          <w:headerReference w:type="default" r:id="rId1538"/>
          <w:footerReference w:type="even" r:id="rId1539"/>
          <w:footerReference w:type="default" r:id="rId1540"/>
          <w:headerReference w:type="first" r:id="rId1541"/>
          <w:footerReference w:type="first" r:id="rId1542"/>
          <w:pgSz w:w="11918" w:h="16858"/>
          <w:pgMar w:top="1673" w:right="444" w:bottom="1321" w:left="450" w:header="288" w:footer="283" w:gutter="0"/>
          <w:cols w:space="720"/>
        </w:sectPr>
      </w:pPr>
    </w:p>
    <w:p w:rsidR="004B064F" w:rsidRDefault="002701C7">
      <w:pPr>
        <w:numPr>
          <w:ilvl w:val="1"/>
          <w:numId w:val="106"/>
        </w:numPr>
        <w:ind w:right="12" w:firstLine="390"/>
      </w:pPr>
      <w:r>
        <w:t>позвоночный столб, исключая хвостовую часть, остистые и поперечные отростки затылочной, грудной и поясничной частей</w:t>
      </w:r>
      <w:r>
        <w:t xml:space="preserve"> позвоночника, срединный гребень и крылья крестца, но включая корешковые дорсальные ганглии животных старше 30 месяцев;</w:t>
      </w:r>
    </w:p>
    <w:p w:rsidR="004B064F" w:rsidRDefault="002701C7">
      <w:pPr>
        <w:numPr>
          <w:ilvl w:val="1"/>
          <w:numId w:val="106"/>
        </w:numPr>
        <w:ind w:right="12" w:firstLine="390"/>
      </w:pPr>
      <w:r>
        <w:t>миндалины, кишечник от 12-перстной до прямой кишки и брыжейку животных всех возрастов.</w:t>
      </w:r>
    </w:p>
    <w:p w:rsidR="004B064F" w:rsidRDefault="002701C7">
      <w:pPr>
        <w:ind w:left="400" w:right="12"/>
      </w:pPr>
      <w:r>
        <w:t>От овец (баранов) и коз:</w:t>
      </w:r>
    </w:p>
    <w:p w:rsidR="004B064F" w:rsidRDefault="002701C7">
      <w:pPr>
        <w:numPr>
          <w:ilvl w:val="1"/>
          <w:numId w:val="106"/>
        </w:numPr>
        <w:ind w:right="12" w:firstLine="390"/>
      </w:pPr>
      <w:r>
        <w:t>череп, включая мозг и глаза, миндалины и спинной мозг животных старше 12 месяцев или имеющих коренныерезцы, прорезавшиеся сквозь десна;</w:t>
      </w:r>
    </w:p>
    <w:p w:rsidR="004B064F" w:rsidRDefault="002701C7">
      <w:pPr>
        <w:numPr>
          <w:ilvl w:val="1"/>
          <w:numId w:val="106"/>
        </w:numPr>
        <w:ind w:right="12" w:firstLine="390"/>
      </w:pPr>
      <w:r>
        <w:t>селезенка и кишечник животных всех возрастов.</w:t>
      </w:r>
    </w:p>
    <w:p w:rsidR="004B064F" w:rsidRDefault="002701C7">
      <w:pPr>
        <w:ind w:left="400" w:right="12"/>
      </w:pPr>
      <w:r>
        <w:t xml:space="preserve">Продукты, состоящие из или содержащие в своем составе материал от жвачных </w:t>
      </w:r>
      <w:r>
        <w:t>животных:</w:t>
      </w:r>
    </w:p>
    <w:p w:rsidR="004B064F" w:rsidRDefault="002701C7">
      <w:pPr>
        <w:numPr>
          <w:ilvl w:val="1"/>
          <w:numId w:val="106"/>
        </w:numPr>
        <w:ind w:right="12" w:firstLine="390"/>
      </w:pPr>
      <w:r>
        <w:t>мясо механической обвалки;</w:t>
      </w:r>
    </w:p>
    <w:p w:rsidR="004B064F" w:rsidRDefault="002701C7">
      <w:pPr>
        <w:numPr>
          <w:ilvl w:val="1"/>
          <w:numId w:val="106"/>
        </w:numPr>
        <w:spacing w:after="0" w:line="530" w:lineRule="auto"/>
        <w:ind w:right="12" w:firstLine="390"/>
      </w:pPr>
      <w:r>
        <w:t>желатин (за исключением вырабатываемого из шкур жвачных животных);- вытопленный жир из жвачных животных и продукты его переработки.</w:t>
      </w:r>
    </w:p>
    <w:p w:rsidR="004B064F" w:rsidRDefault="002701C7">
      <w:pPr>
        <w:ind w:left="11" w:right="12" w:firstLine="390"/>
      </w:pPr>
      <w:r>
        <w:t xml:space="preserve">Объекты животного происхождения: Божья коровка семиточечная (Coccinella septempunctata </w:t>
      </w:r>
      <w:r>
        <w:t>L.), все тело; Скорпион (Scorpiones L.), все тело; Шпанская мушка (Lytta sp.), все виды, все тело.</w:t>
      </w:r>
    </w:p>
    <w:p w:rsidR="004B064F" w:rsidRDefault="002701C7">
      <w:pPr>
        <w:ind w:left="11" w:right="12" w:firstLine="390"/>
      </w:pPr>
      <w:r>
        <w:t>Для изготовления пищевой продукции, а также биологически активных добавок к пище, изготовленных с применением сырья животного происхождения, должны принимать</w:t>
      </w:r>
      <w:r>
        <w:t>ся во внимание эпизоотологическая ситуация по трансмиссивной губчатой энцефалопатии (в т.ч. бычьей губчатой энцефалопатии) в стране фирмы - изготовителя этих компонентов.</w:t>
      </w:r>
    </w:p>
    <w:p w:rsidR="004B064F" w:rsidRDefault="002701C7">
      <w:pPr>
        <w:ind w:left="11" w:right="12" w:firstLine="390"/>
      </w:pPr>
      <w:r>
        <w:t>1.4. Биологически активные синтетические вещества, не являющиеся эссенциальными факто</w:t>
      </w:r>
      <w:r>
        <w:t>рами питания аналоги биологически активных компонентов лекарственных растений.</w:t>
      </w:r>
    </w:p>
    <w:p w:rsidR="004B064F" w:rsidRDefault="002701C7">
      <w:pPr>
        <w:ind w:left="11" w:right="12" w:firstLine="390"/>
      </w:pPr>
      <w:r>
        <w:t>1.5. Гормоны животного происхождения и органы эндокринной системы животных (надпочечники, гипофиз, поджелудочная железа, щитовидная и паращитовидная железы, тимус, половые желез</w:t>
      </w:r>
      <w:r>
        <w:t>ы) при наличии гормональной активности.</w:t>
      </w:r>
    </w:p>
    <w:p w:rsidR="004B064F" w:rsidRDefault="002701C7">
      <w:pPr>
        <w:ind w:left="400" w:right="12"/>
      </w:pPr>
      <w:r>
        <w:t>1.6. Ткани и органы человека.</w:t>
      </w:r>
    </w:p>
    <w:p w:rsidR="004B064F" w:rsidRDefault="002701C7">
      <w:pPr>
        <w:ind w:left="11" w:right="12" w:firstLine="390"/>
      </w:pPr>
      <w:r>
        <w:t>1.7. Микроорганизмы, вызывающие заболевания или способные осуществлять или опосредовать передачу генов антибиотикорезистентности, в том числе:</w:t>
      </w:r>
    </w:p>
    <w:p w:rsidR="004B064F" w:rsidRDefault="002701C7">
      <w:pPr>
        <w:numPr>
          <w:ilvl w:val="1"/>
          <w:numId w:val="105"/>
        </w:numPr>
        <w:spacing w:after="6"/>
        <w:ind w:right="12" w:firstLine="390"/>
      </w:pPr>
      <w:r>
        <w:t>спорообразующие аэробные и анаэробные микро</w:t>
      </w:r>
      <w:r>
        <w:t>организмы - представители родов Bacillus (в том числе В.</w:t>
      </w:r>
    </w:p>
    <w:p w:rsidR="004B064F" w:rsidRDefault="002701C7">
      <w:pPr>
        <w:ind w:left="21" w:right="12"/>
      </w:pPr>
      <w:r>
        <w:t>polimyxa, B.cereus, B.megatherium, B.thuringiensis, B.coagulans (устаревшее название - Lactobacillus coagulans), B.subtilis, B.licheniformis и других видов) и Сlostridium;</w:t>
      </w:r>
    </w:p>
    <w:p w:rsidR="004B064F" w:rsidRDefault="002701C7">
      <w:pPr>
        <w:numPr>
          <w:ilvl w:val="1"/>
          <w:numId w:val="105"/>
        </w:numPr>
        <w:ind w:right="12" w:firstLine="390"/>
      </w:pPr>
      <w:r>
        <w:t>микроорганизмы родов Escher</w:t>
      </w:r>
      <w:r>
        <w:t>ichia, Enterococcus, Corynebacterium spp.;</w:t>
      </w:r>
    </w:p>
    <w:p w:rsidR="004B064F" w:rsidRDefault="002701C7">
      <w:pPr>
        <w:numPr>
          <w:ilvl w:val="1"/>
          <w:numId w:val="105"/>
        </w:numPr>
        <w:ind w:right="12" w:firstLine="390"/>
      </w:pPr>
      <w:r>
        <w:t>микроорганизмы, обладающие гемолитической активностью;</w:t>
      </w:r>
    </w:p>
    <w:p w:rsidR="004B064F" w:rsidRDefault="002701C7">
      <w:pPr>
        <w:numPr>
          <w:ilvl w:val="1"/>
          <w:numId w:val="105"/>
        </w:numPr>
        <w:ind w:right="12" w:firstLine="390"/>
      </w:pPr>
      <w:r>
        <w:t>бесспоровые микроорганизмы, выделенные из организма животных и птицы и не свойственные нормальной микрофлоре организма человека, в том числе представители род</w:t>
      </w:r>
      <w:r>
        <w:t>а Lactobacillus.</w:t>
      </w:r>
    </w:p>
    <w:p w:rsidR="004B064F" w:rsidRDefault="002701C7">
      <w:pPr>
        <w:ind w:left="11" w:right="12" w:firstLine="390"/>
      </w:pPr>
      <w:r>
        <w:t xml:space="preserve">1.8. </w:t>
      </w:r>
      <w:r>
        <w:t>Жизнеспособные дрожжевые и дрожжеподобные грибы, в том числе рода Candida; актиномицеты, стрептомицеты, все роды и виды микроскопических плесневых грибов; высшие грибы, относящиеся к ядовитым и несъедобным, в соответствии с национальным законодательством.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8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155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 (ТР ТС 021/2011)</w:t>
      </w:r>
    </w:p>
    <w:p w:rsidR="004B064F" w:rsidRDefault="002701C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pStyle w:val="Heading2"/>
        <w:spacing w:after="447"/>
      </w:pPr>
      <w:r>
        <w:t xml:space="preserve">ВИДЫ РАСТИТЕЛЬНОГО СЫРЬЯ ДЛЯ ИСПОЛЬЗОВАНИЯ ПРИ ПРОИЗВОДСТВЕ БИОЛОГИЧЕСКИ АКТИВНЫХ ДОБАВОК К ПИЩЕ ДЛЯ ДЕТЕЙ ОТ 3 ДО 14 ЛЕТ И ДЕТСКИХ ТРАВЯНЫХ </w:t>
      </w:r>
      <w:r>
        <w:t>ЧАЕВ (ЧАЙНЫХ НАПИТКОВ) ДЛЯ ДЕТЕЙ РАННЕГО ВОЗРАСТА</w:t>
      </w:r>
    </w:p>
    <w:tbl>
      <w:tblPr>
        <w:tblStyle w:val="TableGrid"/>
        <w:tblW w:w="1055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2575"/>
        <w:gridCol w:w="4389"/>
        <w:gridCol w:w="2946"/>
        <w:gridCol w:w="648"/>
      </w:tblGrid>
      <w:tr w:rsidR="004B064F">
        <w:trPr>
          <w:gridBefore w:val="1"/>
          <w:wBefore w:w="14" w:type="dxa"/>
          <w:trHeight w:val="722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tabs>
                <w:tab w:val="center" w:pos="1418"/>
              </w:tabs>
              <w:spacing w:after="4" w:line="259" w:lineRule="auto"/>
              <w:ind w:left="0" w:firstLine="0"/>
              <w:jc w:val="left"/>
            </w:pPr>
            <w:r>
              <w:t>N</w:t>
            </w:r>
            <w:r>
              <w:tab/>
              <w:t>Название</w:t>
            </w:r>
          </w:p>
          <w:p w:rsidR="004B064F" w:rsidRDefault="002701C7">
            <w:pPr>
              <w:spacing w:after="13" w:line="259" w:lineRule="auto"/>
              <w:ind w:left="497" w:firstLine="0"/>
              <w:jc w:val="left"/>
            </w:pPr>
            <w:r>
              <w:t>растительного сырья</w:t>
            </w:r>
          </w:p>
          <w:p w:rsidR="004B064F" w:rsidRDefault="002701C7">
            <w:pPr>
              <w:spacing w:after="0" w:line="259" w:lineRule="auto"/>
              <w:ind w:left="657" w:firstLine="0"/>
              <w:jc w:val="left"/>
            </w:pPr>
            <w:r>
              <w:t>на русском языке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1130" w:right="1159" w:firstLine="1"/>
              <w:jc w:val="center"/>
            </w:pPr>
            <w:r>
              <w:t>Название растительного сырья на латинском языке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8" w:firstLine="0"/>
              <w:jc w:val="center"/>
            </w:pPr>
            <w:r>
              <w:t>Части растительного сырья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1. Анис обыкновенный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Anisum vulgare Gaerth сем. Umbelliferae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 аниса ( Anisi fructus)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2. Алтей лекарственный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Althaea officinalis сем. Malvacea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корни алтея (Althaeae radix)</w:t>
            </w:r>
          </w:p>
        </w:tc>
      </w:tr>
      <w:tr w:rsidR="004B064F">
        <w:trPr>
          <w:gridBefore w:val="1"/>
          <w:wBefore w:w="14" w:type="dxa"/>
          <w:trHeight w:val="27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3. Бузина чёрная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Sambucus nigra L. сем. Cambucaceae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Цветки бузины (Sambuci flos)</w:t>
            </w:r>
          </w:p>
        </w:tc>
      </w:tr>
      <w:tr w:rsidR="004B064F">
        <w:trPr>
          <w:gridBefore w:val="1"/>
          <w:wBefore w:w="14" w:type="dxa"/>
          <w:trHeight w:val="27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4. Берёза бородавчатая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Betula verrucosa Ehrh. сем. Betulaceae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 березы (Betulae folium)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5. Берёза повислая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Betula pendula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 же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6. Брусника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Vaccinium vitis idaea L. сем. Vacciniaceae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 брусники (Vaccini fructus)</w:t>
            </w:r>
          </w:p>
        </w:tc>
      </w:tr>
      <w:tr w:rsidR="004B064F">
        <w:trPr>
          <w:gridBefore w:val="1"/>
          <w:wBefore w:w="14" w:type="dxa"/>
          <w:trHeight w:val="27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7. Гибискус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Hibiscus sabdariffa L. сем. Malvaceae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Цветки Гибискуса ( Hibisci flos)</w:t>
            </w:r>
          </w:p>
        </w:tc>
      </w:tr>
      <w:tr w:rsidR="004B064F">
        <w:trPr>
          <w:gridBefore w:val="1"/>
          <w:wBefore w:w="14" w:type="dxa"/>
          <w:trHeight w:val="27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8. Красная мальва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Hibiscus sabdariffa L. сем. Malvaceae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 же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52" w:firstLine="0"/>
              <w:jc w:val="left"/>
            </w:pPr>
            <w:r>
              <w:t>9. Душица обыкновенная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Origanum vulgare сем. Lamiaceae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Трава душицы (Origani herba)</w:t>
            </w:r>
          </w:p>
        </w:tc>
      </w:tr>
      <w:tr w:rsidR="004B064F">
        <w:trPr>
          <w:gridBefore w:val="1"/>
          <w:wBefore w:w="14" w:type="dxa"/>
          <w:trHeight w:val="51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10.Земляника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3114" w:firstLine="0"/>
              <w:jc w:val="left"/>
            </w:pPr>
            <w:r>
              <w:t>Fragaria сем. Rosaceae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 земляники (Fragariae folium)</w:t>
            </w:r>
          </w:p>
        </w:tc>
      </w:tr>
      <w:tr w:rsidR="004B064F">
        <w:trPr>
          <w:gridBefore w:val="1"/>
          <w:wBefore w:w="14" w:type="dxa"/>
          <w:trHeight w:val="27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7" w:firstLine="0"/>
              <w:jc w:val="left"/>
            </w:pPr>
            <w:r>
              <w:t>11.Ноготки аптечные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Calendula officinalis L. сем. Composite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Цветки календулы (Calendulae flos)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12.Крапива двудомная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Urtica dioica L. сем. Urticaceae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 крапивы (Urticae folium)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13.Лаванда узколистная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Lavandula angustifolia Mill. сем. Lamiaceae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Цветки лаванды (Lavadulae flos)</w:t>
            </w:r>
          </w:p>
        </w:tc>
      </w:tr>
      <w:tr w:rsidR="004B064F">
        <w:trPr>
          <w:gridBefore w:val="1"/>
          <w:wBefore w:w="14" w:type="dxa"/>
          <w:trHeight w:val="27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14.Липа сердцевидная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Tilia cordata Mill сем. Tiliaceae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Цветки липы (Tiliae flos)</w:t>
            </w:r>
          </w:p>
        </w:tc>
      </w:tr>
      <w:tr w:rsidR="004B064F">
        <w:trPr>
          <w:gridBefore w:val="1"/>
          <w:wBefore w:w="14" w:type="dxa"/>
          <w:trHeight w:val="517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15.Малина обыкновенная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right="2656" w:firstLine="0"/>
              <w:jc w:val="left"/>
            </w:pPr>
            <w:r>
              <w:t>Rubus ideaus L. сем. Rosaceae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 малины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(Rubi idaei folium)</w:t>
            </w:r>
          </w:p>
        </w:tc>
      </w:tr>
      <w:tr w:rsidR="004B064F">
        <w:trPr>
          <w:gridBefore w:val="1"/>
          <w:wBefore w:w="14" w:type="dxa"/>
          <w:trHeight w:val="51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16.Просвирник лесной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Malva sylvestris L. (cyn. Malva Mauritiana) сем.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Malvaceae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Цветки мальвы (Malvae flos)</w:t>
            </w:r>
          </w:p>
        </w:tc>
      </w:tr>
      <w:tr w:rsidR="004B064F">
        <w:trPr>
          <w:gridBefore w:val="1"/>
          <w:wBefore w:w="14" w:type="dxa"/>
          <w:trHeight w:val="51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17.Мальва лесная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Malva sylvestris L. (cyn. Malva Mauritiana) сем.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Malvaceae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 же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18.Мелисса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Melissa officinalis сем. Lamiaceae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 мелиссы (Melissae folium)</w:t>
            </w:r>
          </w:p>
        </w:tc>
      </w:tr>
      <w:tr w:rsidR="004B064F">
        <w:trPr>
          <w:gridBefore w:val="1"/>
          <w:wBefore w:w="14" w:type="dxa"/>
          <w:trHeight w:val="27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19.</w:t>
            </w:r>
            <w:r>
              <w:t>Мята лимонная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Melissa officinalis сем. Lamiaceae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 же</w:t>
            </w:r>
          </w:p>
        </w:tc>
      </w:tr>
      <w:tr w:rsidR="004B064F">
        <w:trPr>
          <w:gridBefore w:val="1"/>
          <w:wBefore w:w="14" w:type="dxa"/>
          <w:trHeight w:val="51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20.Мята перечная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Mentha piperita сем. Lamiaceae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 мяты перечной (Menthae piperitae folium)</w:t>
            </w:r>
          </w:p>
        </w:tc>
      </w:tr>
      <w:tr w:rsidR="004B064F">
        <w:trPr>
          <w:gridBefore w:val="1"/>
          <w:wBefore w:w="14" w:type="dxa"/>
          <w:trHeight w:val="765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21.Облепиха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15" w:line="257" w:lineRule="auto"/>
              <w:ind w:left="0" w:right="2295" w:firstLine="0"/>
              <w:jc w:val="left"/>
            </w:pPr>
            <w:r>
              <w:t>Hippophae rhamnoides L.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сем. Elaeagnaceae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 облепихи (Hyppophaёs folium)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22.</w:t>
            </w:r>
            <w:r>
              <w:t>Подорожник большой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Plantago major L. сем. Plantaginaceae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 подорожника (Plantaginis herba)</w:t>
            </w:r>
          </w:p>
        </w:tc>
      </w:tr>
      <w:tr w:rsidR="004B064F">
        <w:trPr>
          <w:gridBefore w:val="1"/>
          <w:wBefore w:w="14" w:type="dxa"/>
          <w:trHeight w:val="27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23.Подорожник средний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Plantago media L. сем. Plantaginaceae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 же</w:t>
            </w:r>
          </w:p>
        </w:tc>
      </w:tr>
      <w:tr w:rsidR="004B064F">
        <w:trPr>
          <w:gridBefore w:val="1"/>
          <w:wBefore w:w="14" w:type="dxa"/>
          <w:trHeight w:val="525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289" w:hanging="289"/>
              <w:jc w:val="left"/>
            </w:pPr>
            <w:r>
              <w:t>24.Подорожник ланцетовидный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Plantago lanceolate L. сем. Plantaginaceae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то же</w:t>
            </w:r>
          </w:p>
        </w:tc>
      </w:tr>
      <w:tr w:rsidR="004B064F">
        <w:trPr>
          <w:gridBefore w:val="1"/>
          <w:wBefore w:w="14" w:type="dxa"/>
          <w:trHeight w:val="51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25.</w:t>
            </w:r>
            <w:r>
              <w:t>Подорожник блошный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Plantago psyllium L. сем. Plantaginaceae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Шелуха семян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(Plantaginis tunica semen)</w:t>
            </w:r>
          </w:p>
        </w:tc>
      </w:tr>
      <w:tr w:rsidR="004B064F">
        <w:trPr>
          <w:gridBefore w:val="1"/>
          <w:wBefore w:w="14" w:type="dxa"/>
          <w:trHeight w:val="278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26.Померанец горький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Citrus aurantium сем. Rutaceae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Померанца корка</w:t>
            </w:r>
          </w:p>
        </w:tc>
      </w:tr>
      <w:tr w:rsidR="004B064F">
        <w:trPr>
          <w:gridBefore w:val="1"/>
          <w:wBefore w:w="14" w:type="dxa"/>
          <w:trHeight w:val="517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27.Ромашка аптечная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Matricaria recutita L. сем. Compositae (syn.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Chamomilla L.)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Цветки ромашки (Chamomillae flos)</w:t>
            </w:r>
          </w:p>
        </w:tc>
      </w:tr>
      <w:tr w:rsidR="004B064F">
        <w:trPr>
          <w:gridBefore w:val="1"/>
          <w:wBefore w:w="14" w:type="dxa"/>
          <w:trHeight w:val="227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28.Чёрная смородина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Ribes nigrum L. сем. Saxifragaceae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Листья смородины (Ribi nigri folium)</w:t>
            </w:r>
          </w:p>
        </w:tc>
      </w:tr>
      <w:tr w:rsidR="004B064F">
        <w:trPr>
          <w:gridAfter w:val="1"/>
          <w:wAfter w:w="648" w:type="dxa"/>
          <w:trHeight w:val="3528"/>
        </w:trPr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3" w:line="259" w:lineRule="auto"/>
              <w:ind w:left="14" w:firstLine="0"/>
              <w:jc w:val="left"/>
            </w:pPr>
            <w:r>
              <w:t>29.Тимьян душистый</w:t>
            </w:r>
          </w:p>
          <w:p w:rsidR="004B064F" w:rsidRDefault="002701C7">
            <w:pPr>
              <w:spacing w:after="28" w:line="259" w:lineRule="auto"/>
              <w:ind w:left="14" w:firstLine="0"/>
              <w:jc w:val="left"/>
            </w:pPr>
            <w:r>
              <w:t>30.Чабрец</w:t>
            </w:r>
          </w:p>
          <w:p w:rsidR="004B064F" w:rsidRDefault="002701C7">
            <w:pPr>
              <w:spacing w:after="28" w:line="259" w:lineRule="auto"/>
              <w:ind w:left="14" w:firstLine="0"/>
              <w:jc w:val="left"/>
            </w:pPr>
            <w:r>
              <w:t>31.Тимьян ползучий</w:t>
            </w:r>
          </w:p>
          <w:p w:rsidR="004B064F" w:rsidRDefault="002701C7">
            <w:pPr>
              <w:spacing w:after="283" w:line="259" w:lineRule="auto"/>
              <w:ind w:left="14" w:firstLine="0"/>
              <w:jc w:val="left"/>
            </w:pPr>
            <w:r>
              <w:t>32.Тмин обыкновенный</w:t>
            </w:r>
          </w:p>
          <w:p w:rsidR="004B064F" w:rsidRDefault="002701C7">
            <w:pPr>
              <w:spacing w:after="28" w:line="259" w:lineRule="auto"/>
              <w:ind w:left="14" w:firstLine="0"/>
              <w:jc w:val="left"/>
            </w:pPr>
            <w:r>
              <w:t>33.Фенхель обыкновенный</w:t>
            </w:r>
          </w:p>
          <w:p w:rsidR="004B064F" w:rsidRDefault="002701C7">
            <w:pPr>
              <w:spacing w:after="28" w:line="259" w:lineRule="auto"/>
              <w:ind w:left="14" w:firstLine="0"/>
              <w:jc w:val="left"/>
            </w:pPr>
            <w:r>
              <w:t>34.Укроп аптечный</w:t>
            </w:r>
          </w:p>
          <w:p w:rsidR="004B064F" w:rsidRDefault="002701C7">
            <w:pPr>
              <w:spacing w:after="28" w:line="259" w:lineRule="auto"/>
              <w:ind w:left="14" w:firstLine="0"/>
              <w:jc w:val="left"/>
            </w:pPr>
            <w:r>
              <w:t>35.Черника</w:t>
            </w:r>
          </w:p>
          <w:p w:rsidR="004B064F" w:rsidRDefault="002701C7">
            <w:pPr>
              <w:spacing w:after="463" w:line="259" w:lineRule="auto"/>
              <w:ind w:left="14" w:firstLine="0"/>
              <w:jc w:val="left"/>
            </w:pPr>
            <w:r>
              <w:t>36.</w:t>
            </w:r>
            <w:r>
              <w:t>Шиповник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Thymus vulgaris L. (Thymus marschallianus) сем.</w:t>
            </w:r>
          </w:p>
          <w:p w:rsidR="004B064F" w:rsidRDefault="002701C7">
            <w:pPr>
              <w:spacing w:after="43" w:line="259" w:lineRule="auto"/>
              <w:ind w:left="0" w:firstLine="0"/>
              <w:jc w:val="left"/>
            </w:pPr>
            <w:r>
              <w:t>Lamiaceae</w:t>
            </w:r>
          </w:p>
          <w:p w:rsidR="004B064F" w:rsidRDefault="002701C7">
            <w:pPr>
              <w:spacing w:after="0" w:line="289" w:lineRule="auto"/>
              <w:ind w:left="0" w:right="1281" w:firstLine="0"/>
              <w:jc w:val="left"/>
            </w:pPr>
            <w:r>
              <w:t>Thymus serpyllum сем. Lamiaceae то же</w:t>
            </w:r>
          </w:p>
          <w:p w:rsidR="004B064F" w:rsidRDefault="002701C7">
            <w:pPr>
              <w:spacing w:after="283" w:line="259" w:lineRule="auto"/>
              <w:ind w:left="0" w:firstLine="0"/>
              <w:jc w:val="left"/>
            </w:pPr>
            <w:r>
              <w:t>Carum carvi, сем. Umbellifere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Foeniculum vulgare Mill сем.Umbelliferae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Foeniculum vulgare Mill сем.Umbelliferae</w:t>
            </w:r>
          </w:p>
          <w:p w:rsidR="004B064F" w:rsidRDefault="002701C7">
            <w:pPr>
              <w:spacing w:after="0" w:line="259" w:lineRule="auto"/>
              <w:ind w:left="0" w:right="1007" w:firstLine="0"/>
              <w:jc w:val="left"/>
            </w:pPr>
            <w:r>
              <w:t>Vaccinium myrtillus L. сем. Vacciniaceae Rosa сем. Rosaceae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283" w:line="259" w:lineRule="auto"/>
              <w:ind w:left="0" w:firstLine="0"/>
              <w:jc w:val="left"/>
            </w:pPr>
            <w:r>
              <w:t>Трава тимьяна (Thymi herba)</w:t>
            </w:r>
          </w:p>
          <w:p w:rsidR="004B064F" w:rsidRDefault="002701C7">
            <w:pPr>
              <w:spacing w:after="0" w:line="289" w:lineRule="auto"/>
              <w:ind w:left="0" w:right="2288" w:firstLine="0"/>
              <w:jc w:val="left"/>
            </w:pPr>
            <w:r>
              <w:t>то же то же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Плоды тмина</w:t>
            </w:r>
          </w:p>
          <w:p w:rsidR="004B064F" w:rsidRDefault="002701C7">
            <w:pPr>
              <w:spacing w:after="43" w:line="259" w:lineRule="auto"/>
              <w:ind w:left="0" w:firstLine="0"/>
              <w:jc w:val="left"/>
            </w:pPr>
            <w:r>
              <w:t>(Cari carvi fructus)</w:t>
            </w:r>
          </w:p>
          <w:p w:rsidR="004B064F" w:rsidRDefault="002701C7">
            <w:pPr>
              <w:spacing w:after="0" w:line="289" w:lineRule="auto"/>
              <w:ind w:left="0" w:firstLine="0"/>
              <w:jc w:val="left"/>
            </w:pPr>
            <w:r>
              <w:t>Плоды фенхеля (Foeniculi fructus) то же</w:t>
            </w:r>
          </w:p>
          <w:p w:rsidR="004B064F" w:rsidRDefault="002701C7">
            <w:pPr>
              <w:spacing w:after="28" w:line="259" w:lineRule="auto"/>
              <w:ind w:left="0" w:firstLine="0"/>
              <w:jc w:val="left"/>
            </w:pPr>
            <w:r>
              <w:t>Плоды черники (Myrtilli fructus)</w:t>
            </w:r>
          </w:p>
          <w:p w:rsidR="004B064F" w:rsidRDefault="002701C7">
            <w:pPr>
              <w:spacing w:after="0" w:line="259" w:lineRule="auto"/>
              <w:ind w:left="0" w:firstLine="0"/>
            </w:pPr>
            <w:r>
              <w:t>Шиповника плоды (Rosae fructus)</w:t>
            </w:r>
          </w:p>
        </w:tc>
      </w:tr>
    </w:tbl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9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155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 (ТР ТС 021/2011)</w:t>
      </w:r>
    </w:p>
    <w:p w:rsidR="004B064F" w:rsidRDefault="002701C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pStyle w:val="Heading2"/>
        <w:spacing w:after="216"/>
      </w:pPr>
      <w:r>
        <w:t>ВИТАМИНЫ И МИНЕРАЛЬНЫЕ СОЛИ, ИСПОЛЬЗУЕМЫЕ ПРИ ПРОИЗВОДСТВЕ ПИЩЕВОЙ ПРОДУКЦИИ ДЕТСКОГО ПИТАНИЯ</w:t>
      </w:r>
    </w:p>
    <w:p w:rsidR="004B064F" w:rsidRDefault="002701C7">
      <w:pPr>
        <w:tabs>
          <w:tab w:val="center" w:pos="6113"/>
        </w:tabs>
        <w:spacing w:after="0"/>
        <w:ind w:left="0" w:firstLine="0"/>
        <w:jc w:val="left"/>
      </w:pPr>
      <w:r>
        <w:t>Наименование</w:t>
      </w:r>
      <w:r>
        <w:tab/>
        <w:t>Форма</w:t>
      </w:r>
    </w:p>
    <w:tbl>
      <w:tblPr>
        <w:tblStyle w:val="TableGrid"/>
        <w:tblW w:w="1041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8787"/>
      </w:tblGrid>
      <w:tr w:rsidR="004B064F">
        <w:trPr>
          <w:trHeight w:val="234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Биотин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D-биотин</w:t>
            </w:r>
          </w:p>
        </w:tc>
      </w:tr>
      <w:tr w:rsidR="004B064F">
        <w:trPr>
          <w:trHeight w:val="278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D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D3 холекальциферол; D2 эргокальциферол</w:t>
            </w:r>
          </w:p>
        </w:tc>
      </w:tr>
      <w:tr w:rsidR="004B064F">
        <w:trPr>
          <w:trHeight w:val="270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А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Ретинола ацетат; ретинола пальмитат; ретинол; бета-каротин</w:t>
            </w:r>
          </w:p>
        </w:tc>
      </w:tr>
      <w:tr w:rsidR="004B064F">
        <w:trPr>
          <w:trHeight w:val="270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В1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Тиамина гидрохлорид (тиамина хлорид); тиамина мононитрат</w:t>
            </w:r>
          </w:p>
        </w:tc>
      </w:tr>
      <w:tr w:rsidR="004B064F">
        <w:trPr>
          <w:trHeight w:val="278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В12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Цианкобаламин; гидроксокобаламин</w:t>
            </w:r>
          </w:p>
        </w:tc>
      </w:tr>
      <w:tr w:rsidR="004B064F">
        <w:trPr>
          <w:trHeight w:val="278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В2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Рибофлавин; рибофлавин-5-фосфат натрия</w:t>
            </w:r>
          </w:p>
        </w:tc>
      </w:tr>
      <w:tr w:rsidR="004B064F">
        <w:trPr>
          <w:trHeight w:val="270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В6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Пиридоксин гидрохлорид; пиридоксин-5-фосфат; пиридоксин дипальмитат</w:t>
            </w:r>
          </w:p>
        </w:tc>
      </w:tr>
      <w:tr w:rsidR="004B064F">
        <w:trPr>
          <w:trHeight w:val="517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Е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D-альфа-токоферол; DL-альфа-токоферол; D-альфа-токоферола ацетат; DL-альфа-токоферола ацетат</w:t>
            </w:r>
          </w:p>
        </w:tc>
      </w:tr>
      <w:tr w:rsidR="004B064F">
        <w:trPr>
          <w:trHeight w:val="278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К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Филлохинон (фитоменадион)</w:t>
            </w:r>
          </w:p>
        </w:tc>
      </w:tr>
      <w:tr w:rsidR="004B064F">
        <w:trPr>
          <w:trHeight w:val="510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РР</w:t>
            </w:r>
          </w:p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(ниацин)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Никотинамид; никотиновая кислота</w:t>
            </w:r>
          </w:p>
        </w:tc>
      </w:tr>
      <w:tr w:rsidR="004B064F">
        <w:trPr>
          <w:trHeight w:val="525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Витамин С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L-аскорбиновая кислота; L-аскорбат натрия; L-аскорбат кальция; 6-пальмитил-L-аскорбиновая кислота (аскорбилпальмитат); аскорбат калия</w:t>
            </w:r>
          </w:p>
        </w:tc>
      </w:tr>
      <w:tr w:rsidR="004B064F">
        <w:trPr>
          <w:trHeight w:val="758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Железо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Железа (II) глюконат; железа (II) сульфат; железа (II) лактат; железа (II) фумарат; железа (III) дифосфат (пирофосфат); железа (II) цитрат; железо (III) аммонийно-цитратное; железа (II) бисглицинат</w:t>
            </w:r>
          </w:p>
        </w:tc>
      </w:tr>
      <w:tr w:rsidR="004B064F">
        <w:trPr>
          <w:trHeight w:val="278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Инозит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Инозит</w:t>
            </w:r>
          </w:p>
        </w:tc>
      </w:tr>
      <w:tr w:rsidR="004B064F">
        <w:trPr>
          <w:trHeight w:val="510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Йод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Йодид калия; йодат калия; йодид натрия; йодказеин (при производстве молока питьевого применяются только для питания детей в возрасте старше двух лет)</w:t>
            </w:r>
          </w:p>
        </w:tc>
      </w:tr>
      <w:tr w:rsidR="004B064F">
        <w:trPr>
          <w:trHeight w:val="525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Калий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 xml:space="preserve">Калия цитрат; калия лактат; калиевые соли ортофосфорной кислоты; калия бикарбонат; калия карбонат; </w:t>
            </w:r>
            <w:r>
              <w:t>калия хлорид; калия глюконат; калия гидроксид</w:t>
            </w:r>
          </w:p>
        </w:tc>
      </w:tr>
      <w:tr w:rsidR="004B064F">
        <w:trPr>
          <w:trHeight w:val="510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Кальций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Кальция карбонат; кальция цитрат; кальция глюконат; кальция глицерофосфат; кальция лактат; кальциевые соли ортофосфорной кислоты; кальция хлорид; кальция гидроксид</w:t>
            </w:r>
          </w:p>
        </w:tc>
      </w:tr>
      <w:tr w:rsidR="004B064F">
        <w:trPr>
          <w:trHeight w:val="278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Карнитин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L-карнитин; L-карнитина гидрохлорид; L-карнитина L-тартрат</w:t>
            </w:r>
          </w:p>
        </w:tc>
      </w:tr>
      <w:tr w:rsidR="004B064F">
        <w:trPr>
          <w:trHeight w:val="518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Магний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Магния карбонат; магния цитрат; магния хлорид; магния глюконат; магниевые соли ортофосфорной кислоты; магния сульфат; магния лактат; магния гидроксид; магния оксид</w:t>
            </w:r>
          </w:p>
        </w:tc>
      </w:tr>
      <w:tr w:rsidR="004B064F">
        <w:trPr>
          <w:trHeight w:val="270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Марганец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Марганца карбонат; марганца хлорид; марганца цитрат; марганца глюконат; марганца сульфат</w:t>
            </w:r>
          </w:p>
        </w:tc>
      </w:tr>
      <w:tr w:rsidR="004B064F">
        <w:trPr>
          <w:trHeight w:val="227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Медь</w:t>
            </w:r>
          </w:p>
        </w:tc>
        <w:tc>
          <w:tcPr>
            <w:tcW w:w="8787" w:type="dxa"/>
            <w:tcBorders>
              <w:top w:val="nil"/>
              <w:left w:val="nil"/>
              <w:bottom w:val="nil"/>
              <w:right w:val="nil"/>
            </w:tcBorders>
          </w:tcPr>
          <w:p w:rsidR="004B064F" w:rsidRDefault="002701C7">
            <w:pPr>
              <w:spacing w:after="0" w:line="259" w:lineRule="auto"/>
              <w:ind w:left="0" w:firstLine="0"/>
              <w:jc w:val="left"/>
            </w:pPr>
            <w:r>
              <w:t>Меди карбонат; меди цитрат; меди глюконат; меди сульфат; медь-лизиновый комплекс</w:t>
            </w:r>
          </w:p>
        </w:tc>
      </w:tr>
    </w:tbl>
    <w:p w:rsidR="004B064F" w:rsidRDefault="002701C7">
      <w:pPr>
        <w:spacing w:after="52"/>
        <w:ind w:left="1641" w:right="12" w:hanging="1630"/>
      </w:pPr>
      <w:r>
        <w:t>Натрий</w:t>
      </w:r>
      <w:r>
        <w:tab/>
        <w:t>Натрия цитрат, натрия хлорид; натрия бикарбонат; натрия глюконат; натрия</w:t>
      </w:r>
      <w:r>
        <w:t xml:space="preserve"> карбонат; натрия лактат; натриевые соли ортофосфорной кислоты; натрия гидроксид</w:t>
      </w:r>
    </w:p>
    <w:p w:rsidR="004B064F" w:rsidRDefault="002701C7">
      <w:pPr>
        <w:spacing w:after="37"/>
        <w:ind w:left="21" w:right="3540"/>
      </w:pPr>
      <w:r>
        <w:t>Пантотеновая</w:t>
      </w:r>
      <w:r>
        <w:tab/>
        <w:t>D-пантотенат кальция; D-пантотенат натрия; декспантенол кислота</w:t>
      </w:r>
    </w:p>
    <w:p w:rsidR="004B064F" w:rsidRDefault="002701C7">
      <w:pPr>
        <w:tabs>
          <w:tab w:val="center" w:pos="3067"/>
        </w:tabs>
        <w:spacing w:after="27"/>
        <w:ind w:left="0" w:firstLine="0"/>
        <w:jc w:val="left"/>
      </w:pPr>
      <w:r>
        <w:t>Селен</w:t>
      </w:r>
      <w:r>
        <w:tab/>
        <w:t>Селенит натрия; селенат натрия</w:t>
      </w:r>
    </w:p>
    <w:p w:rsidR="004B064F" w:rsidRDefault="002701C7">
      <w:pPr>
        <w:spacing w:after="53"/>
        <w:ind w:left="21" w:right="12"/>
      </w:pPr>
      <w:r>
        <w:t>Фолиевая кислотаФолиевая кислота</w:t>
      </w:r>
    </w:p>
    <w:p w:rsidR="004B064F" w:rsidRDefault="002701C7">
      <w:pPr>
        <w:tabs>
          <w:tab w:val="center" w:pos="4115"/>
        </w:tabs>
        <w:spacing w:after="44"/>
        <w:ind w:left="0" w:firstLine="0"/>
        <w:jc w:val="left"/>
      </w:pPr>
      <w:r>
        <w:t>Холин</w:t>
      </w:r>
      <w:r>
        <w:tab/>
        <w:t>Холина хлорид; холина цитрат; холина битартрат; холин</w:t>
      </w:r>
    </w:p>
    <w:p w:rsidR="004B064F" w:rsidRDefault="002701C7">
      <w:pPr>
        <w:spacing w:after="0"/>
        <w:ind w:left="1641" w:right="493" w:hanging="1630"/>
      </w:pPr>
      <w:r>
        <w:t>Цинк</w:t>
      </w:r>
      <w:r>
        <w:tab/>
        <w:t>Цинка ацетат; цинка сульфат; цинка хлорид; цинка лактат; цинка цитрат; цинка глюконат; цинка оксид</w:t>
      </w:r>
    </w:p>
    <w:p w:rsidR="004B064F" w:rsidRDefault="002701C7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3588" name="Picture 335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88" name="Picture 33588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4F" w:rsidRDefault="002701C7">
      <w:pPr>
        <w:spacing w:after="1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43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10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155" w:line="259" w:lineRule="auto"/>
        <w:ind w:left="4947" w:right="-15"/>
        <w:jc w:val="right"/>
      </w:pPr>
      <w:r>
        <w:rPr>
          <w:b/>
          <w:sz w:val="29"/>
        </w:rPr>
        <w:t>"О безопасности пище</w:t>
      </w:r>
      <w:r>
        <w:rPr>
          <w:b/>
          <w:sz w:val="29"/>
        </w:rPr>
        <w:t>вой продукции" (ТР ТС 021/2011)</w:t>
      </w:r>
    </w:p>
    <w:p w:rsidR="004B064F" w:rsidRDefault="002701C7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B064F" w:rsidRDefault="002701C7">
      <w:pPr>
        <w:pStyle w:val="Heading2"/>
        <w:spacing w:after="648"/>
        <w:ind w:left="143"/>
        <w:jc w:val="left"/>
      </w:pPr>
      <w:r>
        <w:t>ПЕСТИЦИДЫ, ЗАПРЕЩЕННЫЕ ДЛЯ ИСПОЛЬЗОВАНИЯ ПРИ ПРОИЗВОДСТВЕ ПРОДОВОЛЬСТВЕННОГО (ПИЩЕВОГО) СЫРЬЯ, ПРЕДНАЗНАЧЕННОГО ДЛЯ ПРОИЗВОДСТВА ПИЩЕВОЙ ПРОДУКЦИИ ДЛЯ ДЕТСКОГО ПИТАНИЯ</w:t>
      </w:r>
    </w:p>
    <w:p w:rsidR="004B064F" w:rsidRDefault="002701C7">
      <w:pPr>
        <w:spacing w:after="21"/>
        <w:ind w:left="21" w:right="12"/>
      </w:pPr>
      <w:r>
        <w:t>Химическое название вещества (определение дано с учетом продуктов распада)</w:t>
      </w:r>
    </w:p>
    <w:p w:rsidR="004B064F" w:rsidRDefault="002701C7">
      <w:pPr>
        <w:spacing w:after="19"/>
        <w:ind w:left="21" w:right="302"/>
      </w:pPr>
      <w:r>
        <w:t>Дисульфотон (в сумме - дисульфотон, сульфоксид дисульфотона и сульфон дисульфотона, выраженный по дисульфотон)</w:t>
      </w:r>
    </w:p>
    <w:p w:rsidR="004B064F" w:rsidRDefault="002701C7">
      <w:pPr>
        <w:spacing w:after="17"/>
        <w:ind w:left="21" w:right="189"/>
      </w:pPr>
      <w:r>
        <w:t>Фенсульфотон (в сумме - фенсульфотон, его кислородный аналог и их суль</w:t>
      </w:r>
      <w:r>
        <w:t>фоны, выраженные по фенсульфотону) Фентин, выраженный по трифенилтин-катиону</w:t>
      </w:r>
    </w:p>
    <w:p w:rsidR="004B064F" w:rsidRDefault="002701C7">
      <w:pPr>
        <w:spacing w:after="36"/>
        <w:ind w:left="21" w:right="12"/>
      </w:pPr>
      <w:r>
        <w:t>Галоксифоп (в сумме - галоксифоп, его соли и эфиры, включая конъюгаты, выраженные по галоксифопу)</w:t>
      </w:r>
    </w:p>
    <w:p w:rsidR="004B064F" w:rsidRDefault="002701C7">
      <w:pPr>
        <w:spacing w:after="21"/>
        <w:ind w:left="21" w:right="12"/>
      </w:pPr>
      <w:r>
        <w:t xml:space="preserve">Гептахлор и </w:t>
      </w:r>
      <w:r>
        <w:rPr>
          <w:i/>
        </w:rPr>
        <w:t>транс</w:t>
      </w:r>
      <w:r>
        <w:t>-гептахлора эпоксид, выраженный по гептахлору</w:t>
      </w:r>
    </w:p>
    <w:p w:rsidR="004B064F" w:rsidRDefault="002701C7">
      <w:pPr>
        <w:spacing w:after="21"/>
        <w:ind w:left="21" w:right="12"/>
      </w:pPr>
      <w:r>
        <w:t>Гексахлорбензол</w:t>
      </w:r>
    </w:p>
    <w:p w:rsidR="004B064F" w:rsidRDefault="002701C7">
      <w:pPr>
        <w:spacing w:after="21"/>
        <w:ind w:left="21" w:right="12"/>
      </w:pPr>
      <w:r>
        <w:t>Ни</w:t>
      </w:r>
      <w:r>
        <w:t>трофен</w:t>
      </w:r>
    </w:p>
    <w:p w:rsidR="004B064F" w:rsidRDefault="002701C7">
      <w:pPr>
        <w:spacing w:after="36"/>
        <w:ind w:left="21" w:right="12"/>
      </w:pPr>
      <w:r>
        <w:t>Омэтоат</w:t>
      </w:r>
    </w:p>
    <w:p w:rsidR="004B064F" w:rsidRDefault="002701C7">
      <w:pPr>
        <w:spacing w:after="21"/>
        <w:ind w:left="21" w:right="12"/>
      </w:pPr>
      <w:r>
        <w:t>Тербуфос (в сумме - тербуфос, его сульфоксид и сульфон, выраженный по тербуфосу)</w:t>
      </w:r>
    </w:p>
    <w:p w:rsidR="004B064F" w:rsidRDefault="002701C7">
      <w:pPr>
        <w:spacing w:after="21"/>
        <w:ind w:left="21" w:right="12"/>
      </w:pPr>
      <w:r>
        <w:t>Альдрин и диэлдрин, выраженный по диалдрину</w:t>
      </w:r>
    </w:p>
    <w:p w:rsidR="004B064F" w:rsidRDefault="002701C7">
      <w:pPr>
        <w:spacing w:after="741"/>
        <w:ind w:left="21" w:right="12"/>
      </w:pPr>
      <w:r>
        <w:t>Андрин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Приложение 11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к техническому регламенту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Таможенного союза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"О безопасности пищевой продукции"</w:t>
      </w:r>
    </w:p>
    <w:p w:rsidR="004B064F" w:rsidRDefault="002701C7">
      <w:pPr>
        <w:spacing w:after="0" w:line="259" w:lineRule="auto"/>
        <w:ind w:left="4947" w:right="-15"/>
        <w:jc w:val="right"/>
      </w:pPr>
      <w:r>
        <w:rPr>
          <w:b/>
          <w:sz w:val="29"/>
        </w:rPr>
        <w:t>(ТР ТС 021/2011)</w:t>
      </w:r>
    </w:p>
    <w:p w:rsidR="004B064F" w:rsidRDefault="002701C7">
      <w:pPr>
        <w:spacing w:after="447" w:line="216" w:lineRule="auto"/>
        <w:ind w:left="6760" w:firstLine="336"/>
        <w:jc w:val="left"/>
      </w:pPr>
      <w:r>
        <w:rPr>
          <w:b/>
          <w:sz w:val="29"/>
        </w:rPr>
        <w:t xml:space="preserve">(Дополнительно включено с 25 июля 2023 года </w:t>
      </w:r>
      <w:hyperlink r:id="rId1543" w:anchor="7DC0K6">
        <w:r>
          <w:rPr>
            <w:b/>
            <w:color w:val="0000EE"/>
            <w:sz w:val="29"/>
            <w:u w:val="single" w:color="0000EE"/>
          </w:rPr>
          <w:t xml:space="preserve">решением Совета ЕЭК </w:t>
        </w:r>
      </w:hyperlink>
      <w:hyperlink r:id="rId1544" w:anchor="7DC0K6">
        <w:r>
          <w:rPr>
            <w:b/>
            <w:color w:val="0000EE"/>
            <w:sz w:val="29"/>
            <w:u w:val="single" w:color="0000EE"/>
          </w:rPr>
          <w:t>от 25 ноября 2022 го</w:t>
        </w:r>
      </w:hyperlink>
      <w:hyperlink r:id="rId1545" w:anchor="7DC0K6">
        <w:r>
          <w:rPr>
            <w:b/>
            <w:color w:val="0000EE"/>
            <w:sz w:val="29"/>
          </w:rPr>
          <w:t>д</w:t>
        </w:r>
      </w:hyperlink>
      <w:hyperlink r:id="rId1546" w:anchor="7DC0K6">
        <w:r>
          <w:rPr>
            <w:b/>
            <w:color w:val="0000EE"/>
            <w:sz w:val="29"/>
            <w:u w:val="single" w:color="0000EE"/>
          </w:rPr>
          <w:t>а N 173</w:t>
        </w:r>
      </w:hyperlink>
      <w:hyperlink r:id="rId1547" w:anchor="7DC0K6">
        <w:r>
          <w:rPr>
            <w:b/>
            <w:sz w:val="29"/>
          </w:rPr>
          <w:t>)</w:t>
        </w:r>
      </w:hyperlink>
    </w:p>
    <w:p w:rsidR="004B064F" w:rsidRDefault="002701C7">
      <w:pPr>
        <w:pStyle w:val="Heading2"/>
        <w:spacing w:after="678"/>
      </w:pPr>
      <w:r>
        <w:t>ОТДЕЛЬНЫЕ ТРЕБОВАНИЯ И ИДЕНТИФИКАЦИОННЫЕ ПРИЗНАКИ, УСТАНАВЛИВА</w:t>
      </w:r>
      <w:r>
        <w:t>ЕМЫЕ ДЛЯ ШОКОЛАДА, ШОКОЛАДНЫХ ИЗДЕЛИЙ, ШОКОЛАДНОЙ ГЛАЗУРИ, ШОКОЛАДНОЙ МАССЫ И КАКАОПРОДУКТОВ</w:t>
      </w:r>
    </w:p>
    <w:p w:rsidR="004B064F" w:rsidRDefault="002701C7">
      <w:pPr>
        <w:ind w:left="400" w:right="12"/>
      </w:pPr>
      <w:r>
        <w:t>1. К шоколаду, шоколадной массе и какао-продуктам предъявляются следующие требования:</w:t>
      </w:r>
    </w:p>
    <w:p w:rsidR="004B064F" w:rsidRDefault="002701C7">
      <w:pPr>
        <w:spacing w:after="4"/>
        <w:ind w:left="11" w:right="12" w:firstLine="390"/>
      </w:pPr>
      <w:r>
        <w:t>а) для производства шоколада, шоколадной массы и какао-продуктов не допускает</w:t>
      </w:r>
      <w:r>
        <w:t xml:space="preserve">ся использовать растительные масла (жиры), отличные от масла какао, и масложировую продукцию, за исключением случаев, указанных в </w:t>
      </w:r>
      <w:hyperlink r:id="rId1548" w:anchor="A7U0NF">
        <w:r>
          <w:rPr>
            <w:color w:val="0000EE"/>
            <w:u w:val="single" w:color="0000EE"/>
          </w:rPr>
          <w:t>по</w:t>
        </w:r>
      </w:hyperlink>
      <w:hyperlink r:id="rId1549" w:anchor="A7U0NF">
        <w:r>
          <w:rPr>
            <w:color w:val="0000EE"/>
          </w:rPr>
          <w:t>д</w:t>
        </w:r>
      </w:hyperlink>
      <w:hyperlink r:id="rId1550" w:anchor="A7U0NF">
        <w:r>
          <w:rPr>
            <w:color w:val="0000EE"/>
            <w:u w:val="single" w:color="0000EE"/>
          </w:rPr>
          <w:t>пунктах</w:t>
        </w:r>
      </w:hyperlink>
    </w:p>
    <w:p w:rsidR="004B064F" w:rsidRDefault="002701C7">
      <w:pPr>
        <w:ind w:left="9"/>
        <w:jc w:val="left"/>
      </w:pPr>
      <w:hyperlink r:id="rId1551" w:anchor="A7U0NF">
        <w:r>
          <w:rPr>
            <w:color w:val="0000EE"/>
            <w:u w:val="single" w:color="0000EE"/>
          </w:rPr>
          <w:t>"б"</w:t>
        </w:r>
      </w:hyperlink>
      <w:hyperlink r:id="rId1552" w:anchor="A7U0NF">
        <w:r>
          <w:t xml:space="preserve"> </w:t>
        </w:r>
      </w:hyperlink>
      <w:r>
        <w:t xml:space="preserve">и </w:t>
      </w:r>
      <w:hyperlink r:id="rId1553" w:anchor="A800NG">
        <w:r>
          <w:rPr>
            <w:color w:val="0000EE"/>
            <w:u w:val="single" w:color="0000EE"/>
          </w:rPr>
          <w:t>"в" настоящего п</w:t>
        </w:r>
      </w:hyperlink>
      <w:hyperlink r:id="rId1554" w:anchor="A800NG">
        <w:r>
          <w:rPr>
            <w:color w:val="0000EE"/>
          </w:rPr>
          <w:t>у</w:t>
        </w:r>
      </w:hyperlink>
      <w:hyperlink r:id="rId1555" w:anchor="A800NG">
        <w:r>
          <w:rPr>
            <w:color w:val="0000EE"/>
            <w:u w:val="single" w:color="0000EE"/>
          </w:rPr>
          <w:t>нкта</w:t>
        </w:r>
      </w:hyperlink>
      <w:hyperlink r:id="rId1556" w:anchor="A800NG">
        <w:r>
          <w:t>;</w:t>
        </w:r>
      </w:hyperlink>
    </w:p>
    <w:p w:rsidR="004B064F" w:rsidRDefault="002701C7">
      <w:pPr>
        <w:ind w:left="11" w:right="12" w:firstLine="390"/>
      </w:pPr>
      <w:r>
        <w:t xml:space="preserve">б) для производства шоколада и шоколадной массы допускается использовать, не уменьшая указанные в </w:t>
      </w:r>
      <w:hyperlink r:id="rId1557" w:anchor="A880NK">
        <w:r>
          <w:rPr>
            <w:color w:val="0000EE"/>
            <w:u w:val="single" w:color="0000EE"/>
          </w:rPr>
          <w:t xml:space="preserve">пункте 2 </w:t>
        </w:r>
      </w:hyperlink>
      <w:hyperlink r:id="rId1558" w:anchor="A880NK">
        <w:r>
          <w:rPr>
            <w:color w:val="0000EE"/>
            <w:u w:val="single" w:color="0000EE"/>
          </w:rPr>
          <w:t xml:space="preserve">настоящего </w:t>
        </w:r>
      </w:hyperlink>
      <w:hyperlink r:id="rId1559" w:anchor="A880NK">
        <w:r>
          <w:rPr>
            <w:color w:val="0000EE"/>
          </w:rPr>
          <w:t>д</w:t>
        </w:r>
      </w:hyperlink>
      <w:hyperlink r:id="rId1560" w:anchor="A880NK">
        <w:r>
          <w:rPr>
            <w:color w:val="0000EE"/>
            <w:u w:val="single" w:color="0000EE"/>
          </w:rPr>
          <w:t>ок</w:t>
        </w:r>
      </w:hyperlink>
      <w:hyperlink r:id="rId1561" w:anchor="A880NK">
        <w:r>
          <w:rPr>
            <w:color w:val="0000EE"/>
          </w:rPr>
          <w:t>у</w:t>
        </w:r>
      </w:hyperlink>
      <w:hyperlink r:id="rId1562" w:anchor="A880NK">
        <w:r>
          <w:rPr>
            <w:color w:val="0000EE"/>
            <w:u w:val="single" w:color="0000EE"/>
          </w:rPr>
          <w:t>мента</w:t>
        </w:r>
      </w:hyperlink>
      <w:r>
        <w:t xml:space="preserve"> минимальные значения содержания масла какао и общего сухого остатка какао, эквиваленты масла какао и (или) улучшители масла какао SOS-типа, суммарная </w:t>
      </w:r>
      <w:r>
        <w:t xml:space="preserve">массовая доля которых в указанной пищевой продукции без учета добавленных в соответствии с </w:t>
      </w:r>
      <w:hyperlink r:id="rId1563" w:anchor="A820NH">
        <w:r>
          <w:rPr>
            <w:color w:val="0000EE"/>
            <w:u w:val="single" w:color="0000EE"/>
          </w:rPr>
          <w:t>по</w:t>
        </w:r>
      </w:hyperlink>
      <w:hyperlink r:id="rId1564" w:anchor="A820NH">
        <w:r>
          <w:rPr>
            <w:color w:val="0000EE"/>
          </w:rPr>
          <w:t>д</w:t>
        </w:r>
      </w:hyperlink>
      <w:hyperlink r:id="rId1565" w:anchor="A820NH">
        <w:r>
          <w:rPr>
            <w:color w:val="0000EE"/>
            <w:u w:val="single" w:color="0000EE"/>
          </w:rPr>
          <w:t>пунктом "г" настоящего п</w:t>
        </w:r>
      </w:hyperlink>
      <w:hyperlink r:id="rId1566" w:anchor="A820NH">
        <w:r>
          <w:rPr>
            <w:color w:val="0000EE"/>
          </w:rPr>
          <w:t>у</w:t>
        </w:r>
      </w:hyperlink>
      <w:hyperlink r:id="rId1567" w:anchor="A820NH">
        <w:r>
          <w:rPr>
            <w:color w:val="0000EE"/>
            <w:u w:val="single" w:color="0000EE"/>
          </w:rPr>
          <w:t>нкта</w:t>
        </w:r>
      </w:hyperlink>
      <w:hyperlink r:id="rId1568" w:anchor="A820NH">
        <w:r>
          <w:t xml:space="preserve"> </w:t>
        </w:r>
      </w:hyperlink>
      <w:r>
        <w:t>пищевых ингредиентов не должна превышать 5 процентов;</w:t>
      </w:r>
    </w:p>
    <w:p w:rsidR="004B064F" w:rsidRDefault="002701C7">
      <w:pPr>
        <w:spacing w:after="4" w:line="265" w:lineRule="auto"/>
        <w:jc w:val="right"/>
      </w:pPr>
      <w:r>
        <w:t>в) для производства шоколада и шоколадной массы не допускается использовать животные жиры, за исключением</w:t>
      </w:r>
    </w:p>
    <w:p w:rsidR="004B064F" w:rsidRDefault="002701C7">
      <w:pPr>
        <w:ind w:left="21" w:right="12"/>
      </w:pPr>
      <w:r>
        <w:t>молочного жира;</w:t>
      </w:r>
    </w:p>
    <w:p w:rsidR="004B064F" w:rsidRDefault="002701C7">
      <w:pPr>
        <w:ind w:left="11" w:right="12" w:firstLine="390"/>
      </w:pPr>
      <w:r>
        <w:t>г) добавление в шоколад и шоколадную массу пищев</w:t>
      </w:r>
      <w:r>
        <w:t xml:space="preserve">ых ингредиентов, за исключением сахаров, подсластителей и пищевых ингредиентов, которые определяют идентификационные признаки указанной пищевой продукции, предусмотренные </w:t>
      </w:r>
      <w:hyperlink r:id="rId1569" w:anchor="A880NK">
        <w:r>
          <w:rPr>
            <w:color w:val="0000EE"/>
            <w:u w:val="single" w:color="0000EE"/>
          </w:rPr>
          <w:t xml:space="preserve">пунктом </w:t>
        </w:r>
      </w:hyperlink>
      <w:hyperlink r:id="rId1570" w:anchor="A880NK">
        <w:r>
          <w:rPr>
            <w:color w:val="0000EE"/>
            <w:u w:val="single" w:color="0000EE"/>
          </w:rPr>
          <w:t xml:space="preserve">2 </w:t>
        </w:r>
      </w:hyperlink>
      <w:hyperlink r:id="rId1571" w:anchor="A880NK">
        <w:r>
          <w:rPr>
            <w:color w:val="0000EE"/>
            <w:u w:val="single" w:color="0000EE"/>
          </w:rPr>
          <w:t xml:space="preserve">настоящего </w:t>
        </w:r>
      </w:hyperlink>
      <w:hyperlink r:id="rId1572" w:anchor="A880NK">
        <w:r>
          <w:rPr>
            <w:color w:val="0000EE"/>
          </w:rPr>
          <w:t>д</w:t>
        </w:r>
      </w:hyperlink>
      <w:hyperlink r:id="rId1573" w:anchor="A880NK">
        <w:r>
          <w:rPr>
            <w:color w:val="0000EE"/>
            <w:u w:val="single" w:color="0000EE"/>
          </w:rPr>
          <w:t>ок</w:t>
        </w:r>
      </w:hyperlink>
      <w:hyperlink r:id="rId1574" w:anchor="A880NK">
        <w:r>
          <w:rPr>
            <w:color w:val="0000EE"/>
          </w:rPr>
          <w:t>у</w:t>
        </w:r>
      </w:hyperlink>
      <w:hyperlink r:id="rId1575" w:anchor="A880NK">
        <w:r>
          <w:rPr>
            <w:color w:val="0000EE"/>
            <w:u w:val="single" w:color="0000EE"/>
          </w:rPr>
          <w:t>мента</w:t>
        </w:r>
      </w:hyperlink>
      <w:r>
        <w:t xml:space="preserve">, допускается в количестве 40 </w:t>
      </w:r>
      <w:r>
        <w:t>процентов и менее от массы указанной пищевой продукции;</w:t>
      </w:r>
    </w:p>
    <w:p w:rsidR="004B064F" w:rsidRDefault="002701C7">
      <w:pPr>
        <w:spacing w:after="4" w:line="265" w:lineRule="auto"/>
        <w:jc w:val="right"/>
      </w:pPr>
      <w:r>
        <w:t>д) для производства шоколада, шоколадной массы и какао-продуктов не допускается использовать ароматизаторы,</w:t>
      </w:r>
    </w:p>
    <w:p w:rsidR="004B064F" w:rsidRDefault="002701C7">
      <w:pPr>
        <w:ind w:left="21" w:right="12"/>
      </w:pPr>
      <w:r>
        <w:t>которые имитируют вкус и (или) аромат шоколада или какао-продуктов.</w:t>
      </w:r>
    </w:p>
    <w:p w:rsidR="004B064F" w:rsidRDefault="002701C7">
      <w:pPr>
        <w:ind w:left="11" w:right="12" w:firstLine="390"/>
      </w:pPr>
      <w:r>
        <w:t>Помимо этого, для произв</w:t>
      </w:r>
      <w:r>
        <w:t>одства молочного, экстрамолочного и белого шоколада, молочной, экстрамолочной и белой шоколадной массы, других видов шоколада и шоколадной массы, которые содержат в своем составе молочные продукты, не допускается использовать ароматизаторы, которые имитиру</w:t>
      </w:r>
      <w:r>
        <w:t>ют вкус и (или) аромат молока или сливок, молочного жира;</w:t>
      </w:r>
    </w:p>
    <w:p w:rsidR="004B064F" w:rsidRDefault="002701C7">
      <w:pPr>
        <w:ind w:left="11" w:right="12" w:firstLine="390"/>
      </w:pPr>
      <w:r>
        <w:t>е) физико-химические показатели шоколада с начинками и шоколада с отделяемыми добавлениями (целыми или дроблеными орехами, арахисом, цукатами, изюмом, воздушными крупами и другими отделяемыми пищевы</w:t>
      </w:r>
      <w:r>
        <w:t>ми ингредиентами) определяют без учета начинки и отделяемых добавлений.</w:t>
      </w:r>
    </w:p>
    <w:p w:rsidR="004B064F" w:rsidRDefault="002701C7">
      <w:pPr>
        <w:ind w:left="11" w:right="12" w:firstLine="390"/>
      </w:pPr>
      <w:r>
        <w:t>2. Шоколад, шоколадные изделия, шоколадная масса и какао-продукты имеют следующие идентификационные признаки:</w:t>
      </w:r>
    </w:p>
    <w:p w:rsidR="004B064F" w:rsidRDefault="002701C7">
      <w:pPr>
        <w:ind w:left="11" w:right="12" w:firstLine="390"/>
      </w:pPr>
      <w:r>
        <w:t>а) к шоколаду относят горький (или черный), темный, обыкновенный, сладкий,</w:t>
      </w:r>
      <w:r>
        <w:t xml:space="preserve"> молочный, экстрамолочный, белый шоколад, шоколад с начинкой и шоколад в порошке, к шоколадным изделиям - кондитерские изделия, которые содержат 25 процентов и более отделяемой составной части шоколада от общей массы изделия, к какао-продуктам какао тертое</w:t>
      </w:r>
      <w:r>
        <w:t>, масло какао, какао-порошок, какао-крупку и какао-жмых.</w:t>
      </w:r>
    </w:p>
    <w:p w:rsidR="004B064F" w:rsidRDefault="002701C7">
      <w:pPr>
        <w:ind w:left="11" w:right="12" w:firstLine="390"/>
      </w:pPr>
      <w:r>
        <w:t>К отделяемой составной части шоколада в шоколадных изделиях относят шоколадную массу (горькую (или черную), темную, обыкновенную, сладкую, молочную, экстрамолочную, белую) или шоколад (горький (или черный), темный, обыкновенный, сладкий, молочный, экстрамо</w:t>
      </w:r>
      <w:r>
        <w:t>лочный, белый);</w:t>
      </w:r>
    </w:p>
    <w:p w:rsidR="004B064F" w:rsidRDefault="002701C7">
      <w:pPr>
        <w:ind w:left="11" w:right="12" w:firstLine="390"/>
      </w:pPr>
      <w:r>
        <w:t xml:space="preserve">б) идентификационные признаки и требования для шоколадной массы идентичны требованиям к соответствующему виду шоколада, установленным </w:t>
      </w:r>
      <w:hyperlink r:id="rId1576" w:anchor="7D20K3">
        <w:r>
          <w:rPr>
            <w:color w:val="0000EE"/>
            <w:u w:val="single" w:color="0000EE"/>
          </w:rPr>
          <w:t xml:space="preserve">техническим регламентом Таможенного </w:t>
        </w:r>
        <w:r>
          <w:rPr>
            <w:color w:val="0000EE"/>
            <w:u w:val="single" w:color="0000EE"/>
          </w:rPr>
          <w:t xml:space="preserve">союза "О безопасности </w:t>
        </w:r>
      </w:hyperlink>
      <w:hyperlink r:id="rId1577" w:anchor="7D20K3">
        <w:r>
          <w:rPr>
            <w:color w:val="0000EE"/>
            <w:u w:val="single" w:color="0000EE"/>
          </w:rPr>
          <w:t>пищевой про</w:t>
        </w:r>
      </w:hyperlink>
      <w:hyperlink r:id="rId1578" w:anchor="7D20K3">
        <w:r>
          <w:rPr>
            <w:color w:val="0000EE"/>
          </w:rPr>
          <w:t>ду</w:t>
        </w:r>
      </w:hyperlink>
      <w:hyperlink r:id="rId1579" w:anchor="7D20K3">
        <w:r>
          <w:rPr>
            <w:color w:val="0000EE"/>
            <w:u w:val="single" w:color="0000EE"/>
          </w:rPr>
          <w:t xml:space="preserve">кции" </w:t>
        </w:r>
      </w:hyperlink>
      <w:hyperlink r:id="rId1580" w:anchor="7D20K3">
        <w:r>
          <w:rPr>
            <w:color w:val="0000EE"/>
          </w:rPr>
          <w:t>(</w:t>
        </w:r>
      </w:hyperlink>
      <w:hyperlink r:id="rId1581" w:anchor="7D20K3">
        <w:r>
          <w:rPr>
            <w:color w:val="0000EE"/>
            <w:u w:val="single" w:color="0000EE"/>
          </w:rPr>
          <w:t>ТР ТС 021/2011)</w:t>
        </w:r>
      </w:hyperlink>
      <w:r>
        <w:t xml:space="preserve">, принятым </w:t>
      </w:r>
      <w:hyperlink r:id="rId1582" w:anchor="7DS0KD">
        <w:r>
          <w:rPr>
            <w:color w:val="0000EE"/>
            <w:u w:val="single" w:color="0000EE"/>
          </w:rPr>
          <w:t>Решением Комиссии Таможе</w:t>
        </w:r>
        <w:r>
          <w:rPr>
            <w:color w:val="0000EE"/>
            <w:u w:val="single" w:color="0000EE"/>
          </w:rPr>
          <w:t xml:space="preserve">нного союза от 9 </w:t>
        </w:r>
      </w:hyperlink>
      <w:hyperlink r:id="rId1583" w:anchor="7DS0KD">
        <w:r>
          <w:rPr>
            <w:color w:val="0000EE"/>
          </w:rPr>
          <w:t>д</w:t>
        </w:r>
      </w:hyperlink>
      <w:hyperlink r:id="rId1584" w:anchor="7DS0KD">
        <w:r>
          <w:rPr>
            <w:color w:val="0000EE"/>
            <w:u w:val="single" w:color="0000EE"/>
          </w:rPr>
          <w:t>екабря 2011 г. N 880</w:t>
        </w:r>
      </w:hyperlink>
      <w:r>
        <w:t>;</w:t>
      </w:r>
    </w:p>
    <w:p w:rsidR="004B064F" w:rsidRDefault="002701C7">
      <w:pPr>
        <w:spacing w:after="0"/>
        <w:ind w:left="11" w:right="12" w:firstLine="390"/>
      </w:pPr>
      <w:r>
        <w:t>в) горький (или черный) шоколад должен содержать 55 процентов и более общего</w:t>
      </w:r>
      <w:r>
        <w:t xml:space="preserve"> сухого остатка какао, в том числе 33 процента и более масла какао. Если указанное количество масла какао обеспечено за счет какао тертого, то горький</w:t>
      </w:r>
    </w:p>
    <w:p w:rsidR="004B064F" w:rsidRDefault="002701C7">
      <w:pPr>
        <w:ind w:left="21" w:right="12"/>
      </w:pPr>
      <w:r>
        <w:t>(или черный) шоколад может быть произведен без дополнительного добавления масла какао;</w:t>
      </w:r>
    </w:p>
    <w:p w:rsidR="004B064F" w:rsidRDefault="002701C7">
      <w:pPr>
        <w:ind w:left="11" w:right="12" w:firstLine="390"/>
      </w:pPr>
      <w:r>
        <w:t xml:space="preserve">г) темный шоколад </w:t>
      </w:r>
      <w:r>
        <w:t xml:space="preserve">должен содержать 40 процентов и более общего сухого остатка какао, в том числе 20 процентов и более масла какао. Если указанное количество масла какао обеспечено за счет какао тертого, то темный шоколад может быть произведен без дополнительного добавления </w:t>
      </w:r>
      <w:r>
        <w:t>масла какао;</w:t>
      </w:r>
    </w:p>
    <w:p w:rsidR="004B064F" w:rsidRDefault="002701C7">
      <w:pPr>
        <w:spacing w:after="0"/>
        <w:ind w:left="400" w:right="12"/>
      </w:pPr>
      <w:r>
        <w:t>д) обыкновенный шоколад (или шоколад) должен содержать 35 процентов и более общего сухого остатка какао, в</w:t>
      </w:r>
    </w:p>
    <w:p w:rsidR="004B064F" w:rsidRDefault="002701C7">
      <w:pPr>
        <w:ind w:left="21" w:right="12"/>
      </w:pPr>
      <w:r>
        <w:t>том числе 18 процентов и более масла какао и 14 процентов и более обезжиренного сухого остатка какао;</w:t>
      </w:r>
    </w:p>
    <w:p w:rsidR="004B064F" w:rsidRDefault="002701C7">
      <w:pPr>
        <w:spacing w:after="0"/>
        <w:ind w:left="400" w:right="12"/>
      </w:pPr>
      <w:r>
        <w:t>е) сладкий шоколад должен содержат</w:t>
      </w:r>
      <w:r>
        <w:t>ь 30 процентов и более общего сухого остатка какао, в том числе 18</w:t>
      </w:r>
    </w:p>
    <w:p w:rsidR="004B064F" w:rsidRDefault="002701C7">
      <w:pPr>
        <w:ind w:left="21" w:right="12"/>
      </w:pPr>
      <w:r>
        <w:t>процентов и более масла какао и 12 процентов и более обезжиренного сухого остатка какао;</w:t>
      </w:r>
    </w:p>
    <w:p w:rsidR="004B064F" w:rsidRDefault="002701C7">
      <w:pPr>
        <w:ind w:left="11" w:right="12" w:firstLine="390"/>
      </w:pPr>
      <w:r>
        <w:t>ж) молочный шоколад должен содержать 25 процентов и более общего сухого остатка какао, в том числе 2</w:t>
      </w:r>
      <w:r>
        <w:t>,5 процента и более обезжиренного сухого остатка какао, 12 процентов и более сухого молочного остатка, в том числе 2,5 процента и более молочного жира, при суммарном содержании масла какао и молочного жира 25 процентов и более;</w:t>
      </w:r>
    </w:p>
    <w:p w:rsidR="004B064F" w:rsidRDefault="002701C7">
      <w:pPr>
        <w:ind w:left="11" w:right="12" w:firstLine="390"/>
      </w:pPr>
      <w:r>
        <w:t>з) экстрамолочный шоколад до</w:t>
      </w:r>
      <w:r>
        <w:t>лжен содержать 20 процентов и более общего сухого остатка какао, в том числе 2,5 процента и более обезжиренного сухого остатка какао, 20 процентов и более сухого молочного остатка, в том числе 5 процентов и более молочного жира, при суммарном содержании ма</w:t>
      </w:r>
      <w:r>
        <w:t>сла какао и молочного жира 25 процентов и более;</w:t>
      </w:r>
    </w:p>
    <w:p w:rsidR="004B064F" w:rsidRDefault="002701C7">
      <w:pPr>
        <w:spacing w:after="0"/>
        <w:ind w:left="400" w:right="12"/>
      </w:pPr>
      <w:r>
        <w:t>и) белый шоколад не содержит какао тертого или какао-порошка и должен содержать 20 процентов и более масла</w:t>
      </w:r>
    </w:p>
    <w:p w:rsidR="004B064F" w:rsidRDefault="002701C7">
      <w:pPr>
        <w:ind w:left="21" w:right="12"/>
      </w:pPr>
      <w:r>
        <w:t>какао и 14 процентов и более сухого молочного остатка, в том числе 2,5 процента и более молочного жи</w:t>
      </w:r>
      <w:r>
        <w:t>ра;</w:t>
      </w:r>
    </w:p>
    <w:p w:rsidR="004B064F" w:rsidRDefault="002701C7">
      <w:pPr>
        <w:spacing w:after="6"/>
        <w:ind w:left="400" w:right="12"/>
      </w:pPr>
      <w:r>
        <w:t>к) шоколад в порошке имеет вид тонкоизмельченного порошка и должен содержать 29 процентов и более общего</w:t>
      </w:r>
    </w:p>
    <w:p w:rsidR="004B064F" w:rsidRDefault="002701C7">
      <w:pPr>
        <w:ind w:left="21" w:right="12"/>
      </w:pPr>
      <w:r>
        <w:t>сухого остатка какао, в том числе 15 процентов и более масла какао;</w:t>
      </w:r>
    </w:p>
    <w:p w:rsidR="004B064F" w:rsidRDefault="002701C7">
      <w:pPr>
        <w:ind w:left="11" w:right="12" w:firstLine="390"/>
      </w:pPr>
      <w:r>
        <w:t>л) шоколад с начинкой должен содержать 25 процентов и более отделяемой от начин</w:t>
      </w:r>
      <w:r>
        <w:t>ки наружной части шоколада. К шоколаду с начинкой не относятся хлебобулочные (в том числе сдобные хлебобулочные) изделия, мучные кондитерские изделия и мороженое, покрытые шоколадом;</w:t>
      </w:r>
    </w:p>
    <w:p w:rsidR="004B064F" w:rsidRDefault="002701C7">
      <w:pPr>
        <w:ind w:left="11" w:right="12" w:firstLine="390"/>
      </w:pPr>
      <w:r>
        <w:t>м) общий сухой остаток какао в шоколаде и шоколадной массе обеспечивается</w:t>
      </w:r>
      <w:r>
        <w:t xml:space="preserve"> сухими веществами какао тертого, масла какао, какао-порошка, а обезжиренный сухой остаток какао сухими обезжиренными веществами какао тертого, какао-порошка.</w:t>
      </w:r>
    </w:p>
    <w:p w:rsidR="004B064F" w:rsidRDefault="002701C7">
      <w:pPr>
        <w:ind w:left="11" w:right="12" w:firstLine="390"/>
      </w:pPr>
      <w:r>
        <w:t>Сухой молочный остаток в шоколаде и шоколадной массе обеспечивается составными частями молока, за</w:t>
      </w:r>
      <w:r>
        <w:t xml:space="preserve"> исключением воды;</w:t>
      </w:r>
    </w:p>
    <w:p w:rsidR="004B064F" w:rsidRDefault="002701C7">
      <w:pPr>
        <w:spacing w:after="0"/>
        <w:ind w:left="11" w:right="12" w:firstLine="390"/>
      </w:pPr>
      <w:r>
        <w:t>н) какао тертое должно содержать 47 процентов и более масла какао, допускается не более 5 процентов (в пересчете на обезжиренные сухие вещества) суммарного содержания оболочки какао-бобов (какаовеллы) и зародыша</w:t>
      </w:r>
    </w:p>
    <w:p w:rsidR="004B064F" w:rsidRDefault="002701C7">
      <w:pPr>
        <w:ind w:left="21" w:right="12"/>
      </w:pPr>
      <w:r>
        <w:t>(ростка) какао-бобов;</w:t>
      </w:r>
    </w:p>
    <w:p w:rsidR="004B064F" w:rsidRDefault="002701C7">
      <w:pPr>
        <w:spacing w:after="0"/>
        <w:ind w:left="400" w:right="12"/>
      </w:pPr>
      <w:r>
        <w:t>о) какао-крупка должна содержать 47 процентов и более масла какао, допускается не более 2 процентов</w:t>
      </w:r>
    </w:p>
    <w:p w:rsidR="004B064F" w:rsidRDefault="002701C7">
      <w:pPr>
        <w:ind w:left="21" w:right="12"/>
      </w:pPr>
      <w:r>
        <w:t>суммарного содержания оболочки какао-бобов (какаовеллы) и зародышей (ростков) какао-бобов;</w:t>
      </w:r>
    </w:p>
    <w:p w:rsidR="004B064F" w:rsidRDefault="002701C7">
      <w:pPr>
        <w:ind w:left="11" w:right="12" w:firstLine="390"/>
      </w:pPr>
      <w:r>
        <w:t>п) масло какао должно содержать 1,75 процента и менее свободных жирных кислот в пересчете на олеиновую кислоту и 0,7 процента и менее неомыляемых веществ, определяемых с использованием петролейного эфира, а масло какао, извлекаемое методом прессования, - 0</w:t>
      </w:r>
      <w:r>
        <w:t>,35 процента и менее неомыляемых веществ, определяемых с использованием петролейного эфира;</w:t>
      </w:r>
    </w:p>
    <w:p w:rsidR="004B064F" w:rsidRDefault="002701C7">
      <w:pPr>
        <w:ind w:left="11" w:right="12" w:firstLine="390"/>
      </w:pPr>
      <w:r>
        <w:t>р) какао-порошок и какао-жмых должны содержать от 10 до 20 процентов жира (масла какао). Обезжиренные какао-порошок и какао-жмых должны содержать менее 10 процентов</w:t>
      </w:r>
      <w:r>
        <w:t xml:space="preserve"> жира (масла какао). Какао-порошок и какао-жмых повышенной жирности должны содержать 20 процентов и более жира (масло какао).</w:t>
      </w:r>
    </w:p>
    <w:p w:rsidR="004B064F" w:rsidRDefault="002701C7">
      <w:pPr>
        <w:spacing w:after="0" w:line="259" w:lineRule="auto"/>
        <w:ind w:left="0" w:firstLine="0"/>
        <w:jc w:val="left"/>
      </w:pPr>
      <w:r>
        <w:t xml:space="preserve">     </w:t>
      </w:r>
    </w:p>
    <w:p w:rsidR="004B064F" w:rsidRDefault="002701C7">
      <w:pPr>
        <w:spacing w:after="6"/>
        <w:ind w:left="21" w:right="7342"/>
      </w:pPr>
      <w:r>
        <w:t>Редакция документа с учетом изменений и дополнений подготовлена</w:t>
      </w:r>
    </w:p>
    <w:p w:rsidR="004B064F" w:rsidRDefault="002701C7">
      <w:pPr>
        <w:spacing w:after="10"/>
        <w:ind w:left="21" w:right="12"/>
      </w:pPr>
      <w:r>
        <w:t>АО "Кодекс"</w:t>
      </w:r>
    </w:p>
    <w:p w:rsidR="004B064F" w:rsidRDefault="002701C7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4231" name="Picture 34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31" name="Picture 34231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064F">
      <w:headerReference w:type="even" r:id="rId1585"/>
      <w:headerReference w:type="default" r:id="rId1586"/>
      <w:footerReference w:type="even" r:id="rId1587"/>
      <w:footerReference w:type="default" r:id="rId1588"/>
      <w:headerReference w:type="first" r:id="rId1589"/>
      <w:footerReference w:type="first" r:id="rId1590"/>
      <w:pgSz w:w="11918" w:h="16858"/>
      <w:pgMar w:top="1647" w:right="443" w:bottom="1153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701C7">
      <w:pPr>
        <w:spacing w:after="0" w:line="240" w:lineRule="auto"/>
      </w:pPr>
      <w:r>
        <w:separator/>
      </w:r>
    </w:p>
  </w:endnote>
  <w:endnote w:type="continuationSeparator" w:id="0">
    <w:p w:rsidR="00000000" w:rsidRDefault="0027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603" name="Group 3146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94" name="Shape 35249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603" style="width:595.92pt;height:0.75pt;position:absolute;mso-position-horizontal-relative:page;mso-position-horizontal:absolute;margin-left:0pt;mso-position-vertical-relative:page;margin-top:810.75pt;" coordsize="75681,95">
              <v:shape id="Shape 35249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888" name="Group 3148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512" name="Shape 35251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888" style="width:595.92pt;height:0.75pt;position:absolute;mso-position-horizontal-relative:page;mso-position-horizontal:absolute;margin-left:0pt;mso-position-vertical-relative:page;margin-top:810.75pt;" coordsize="75681,95">
              <v:shape id="Shape 35251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 сохранен с п</w:t>
    </w:r>
    <w:r>
      <w:rPr>
        <w:sz w:val="12"/>
      </w:rPr>
      <w:t xml:space="preserve">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860" name="Group 3148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510" name="Shape 35251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860" style="width:595.92pt;height:0.75pt;position:absolute;mso-position-horizontal-relative:page;mso-position-horizontal:absolute;margin-left:0pt;mso-position-vertical-relative:page;margin-top:810.75pt;" coordsize="75681,95">
              <v:shape id="Shape 35251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</w:t>
    </w:r>
    <w:r>
      <w:rPr>
        <w:sz w:val="12"/>
      </w:rPr>
      <w:t>в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832" name="Group 3148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508" name="Shape 35250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832" style="width:595.92pt;height:0.75pt;position:absolute;mso-position-horizontal-relative:page;mso-position-horizontal:absolute;margin-left:0pt;mso-position-vertical-relative:page;margin-top:810.75pt;" coordsize="75681,95">
              <v:shape id="Shape 35250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575" name="Group 3145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92" name="Shape 35249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575" style="width:595.92pt;height:0.75pt;position:absolute;mso-position-horizontal-relative:page;mso-position-horizontal:absolute;margin-left:0pt;mso-position-vertical-relative:page;margin-top:810.75pt;" coordsize="75681,95">
              <v:shape id="Shape 35249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547" name="Group 3145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90" name="Shape 35249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547" style="width:595.92pt;height:0.75pt;position:absolute;mso-position-horizontal-relative:page;mso-position-horizontal:absolute;margin-left:0pt;mso-position-vertical-relative:page;margin-top:810.75pt;" coordsize="75681,95">
              <v:shape id="Shape 35249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</w:t>
    </w:r>
    <w:r>
      <w:rPr>
        <w:sz w:val="12"/>
      </w:rPr>
      <w:t>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708" name="Group 3147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500" name="Shape 35250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708" style="width:595.92pt;height:0.75pt;position:absolute;mso-position-horizontal-relative:page;mso-position-horizontal:absolute;margin-left:0pt;mso-position-vertical-relative:page;margin-top:810.75pt;" coordsize="75681,95">
              <v:shape id="Shape 35250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680" name="Group 3146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98" name="Shape 35249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680" style="width:595.92pt;height:0.75pt;position:absolute;mso-position-horizontal-relative:page;mso-position-horizontal:absolute;margin-left:0pt;mso-position-vertical-relative:page;margin-top:810.75pt;" coordsize="75681,95">
              <v:shape id="Shape 35249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</w:t>
    </w:r>
    <w:r>
      <w:rPr>
        <w:sz w:val="12"/>
      </w:rPr>
      <w:t>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652" name="Group 3146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96" name="Shape 35249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652" style="width:595.92pt;height:0.75pt;position:absolute;mso-position-horizontal-relative:page;mso-position-horizontal:absolute;margin-left:0pt;mso-position-vertical-relative:page;margin-top:810.75pt;" coordsize="75681,95">
              <v:shape id="Shape 35249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803" name="Group 3148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506" name="Shape 35250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803" style="width:595.92pt;height:0.75pt;position:absolute;mso-position-horizontal-relative:page;mso-position-horizontal:absolute;margin-left:0pt;mso-position-vertical-relative:page;margin-top:810.75pt;" coordsize="75681,95">
              <v:shape id="Shape 35250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775" name="Group 3147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504" name="Shape 35250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775" style="width:595.92pt;height:0.75pt;position:absolute;mso-position-horizontal-relative:page;mso-position-horizontal:absolute;margin-left:0pt;mso-position-vertical-relative:page;margin-top:810.75pt;" coordsize="75681,95">
              <v:shape id="Shape 35250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743" name="Group 3147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502" name="Shape 35250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743" style="width:595.92pt;height:0.75pt;position:absolute;mso-position-horizontal-relative:page;mso-position-horizontal:absolute;margin-left:0pt;mso-position-vertical-relative:page;margin-top:810.75pt;" coordsize="75681,95">
              <v:shape id="Shape 35250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 сохране</w:t>
    </w:r>
    <w:r>
      <w:rPr>
        <w:sz w:val="12"/>
      </w:rPr>
      <w:t xml:space="preserve">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701C7">
      <w:pPr>
        <w:spacing w:after="0" w:line="240" w:lineRule="auto"/>
      </w:pPr>
      <w:r>
        <w:separator/>
      </w:r>
    </w:p>
  </w:footnote>
  <w:footnote w:type="continuationSeparator" w:id="0">
    <w:p w:rsidR="00000000" w:rsidRDefault="00270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586" name="Group 3145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70" name="Shape 35247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586" style="width:595.92pt;height:0.75pt;position:absolute;mso-position-horizontal-relative:page;mso-position-horizontal:absolute;margin-left:0pt;mso-position-vertical-relative:page;margin-top:39.75pt;" coordsize="75681,95">
              <v:shape id="Shape 35247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 Технический регламент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871" name="Group 3148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88" name="Shape 35248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871" style="width:595.92pt;height:0.75pt;position:absolute;mso-position-horizontal-relative:page;mso-position-horizontal:absolute;margin-left:0pt;mso-position-vertical-relative:page;margin-top:39.75pt;" coordsize="75681,95">
              <v:shape id="Shape 35248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</w:t>
    </w:r>
    <w:r>
      <w:rPr>
        <w:sz w:val="12"/>
      </w:rPr>
      <w:t>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 Технический регламент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843" name="Group 3148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86" name="Shape 35248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843" style="width:595.92pt;height:0.75pt;position:absolute;mso-position-horizontal-relative:page;mso-position-horizontal:absolute;margin-left:0pt;mso-position-vertical-relative:page;margin-top:39.75pt;" coordsize="75681,95">
              <v:shape id="Shape 35248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ТР ТС 021/2011 Технический регламент </w:t>
    </w:r>
    <w:r>
      <w:rPr>
        <w:sz w:val="12"/>
      </w:rPr>
      <w:t>Таможенного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 Технический регламент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815" name="Group 3148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84" name="Shape 35248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815" style="width:595.92pt;height:0.75pt;position:absolute;mso-position-horizontal-relative:page;mso-position-horizontal:absolute;margin-left:0pt;mso-position-vertical-relative:page;margin-top:39.75pt;" coordsize="75681,95">
              <v:shape id="Shape 35248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</w:t>
    </w:r>
    <w:r>
      <w:rPr>
        <w:sz w:val="12"/>
      </w:rPr>
      <w:t>гламент Таможенного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 Технический регламент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558" name="Group 3145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68" name="Shape 35246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558" style="width:595.92pt;height:0.75pt;position:absolute;mso-position-horizontal-relative:page;mso-position-horizontal:absolute;margin-left:0pt;mso-position-vertical-relative:page;margin-top:39.75pt;" coordsize="75681,95">
              <v:shape id="Shape 35246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</w:instrText>
    </w:r>
    <w:r>
      <w:instrText xml:space="preserve">AT </w:instrText>
    </w:r>
    <w:r>
      <w:fldChar w:fldCharType="separate"/>
    </w:r>
    <w:r w:rsidRPr="002701C7">
      <w:rPr>
        <w:noProof/>
        <w:sz w:val="12"/>
      </w:rPr>
      <w:t>1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 Технический регламент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530" name="Group 3145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66" name="Shape 35246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530" style="width:595.92pt;height:0.75pt;position:absolute;mso-position-horizontal-relative:page;mso-position-horizontal:absolute;margin-left:0pt;mso-position-vertical-relative:page;margin-top:39.75pt;" coordsize="75681,95">
              <v:shape id="Shape 35246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</w:instrText>
    </w:r>
    <w:r>
      <w:instrText xml:space="preserve">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 Технический регламент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691" name="Group 3146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76" name="Shape 35247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691" style="width:595.92pt;height:0.75pt;position:absolute;mso-position-horizontal-relative:page;mso-position-horizontal:absolute;margin-left:0pt;mso-position-vertical-relative:page;margin-top:39.75pt;" coordsize="75681,95">
              <v:shape id="Shape 35247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 Технический рег</w:t>
    </w:r>
    <w:r>
      <w:rPr>
        <w:i/>
        <w:sz w:val="12"/>
      </w:rPr>
      <w:t>ламент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663" name="Group 3146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74" name="Shape 35247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663" style="width:595.92pt;height:0.75pt;position:absolute;mso-position-horizontal-relative:page;mso-position-horizontal:absolute;margin-left:0pt;mso-position-vertical-relative:page;margin-top:39.75pt;" coordsize="75681,95">
              <v:shape id="Shape 35247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 Техниче</w:t>
    </w:r>
    <w:r>
      <w:rPr>
        <w:i/>
        <w:sz w:val="12"/>
      </w:rPr>
      <w:t>ский регламент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635" name="Group 3146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72" name="Shape 35247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635" style="width:595.92pt;height:0.75pt;position:absolute;mso-position-horizontal-relative:page;mso-position-horizontal:absolute;margin-left:0pt;mso-position-vertical-relative:page;margin-top:39.75pt;" coordsize="75681,95">
              <v:shape id="Shape 35247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</w:t>
    </w:r>
    <w:r>
      <w:rPr>
        <w:i/>
        <w:sz w:val="12"/>
      </w:rPr>
      <w:t xml:space="preserve"> Технический регламент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786" name="Group 3147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82" name="Shape 35248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786" style="width:595.92pt;height:0.75pt;position:absolute;mso-position-horizontal-relative:page;mso-position-horizontal:absolute;margin-left:0pt;mso-position-vertical-relative:page;margin-top:39.75pt;" coordsize="75681,95">
              <v:shape id="Shape 35248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Таможенного союза "О безопасности пищевой продукции" (с изменениями на 22 апреля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</w:instrText>
    </w:r>
    <w:r>
      <w:instrText xml:space="preserve">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4B064F" w:rsidRDefault="002701C7">
    <w:pPr>
      <w:spacing w:after="0" w:line="216" w:lineRule="auto"/>
      <w:ind w:left="-150" w:right="5978" w:firstLine="0"/>
      <w:jc w:val="left"/>
    </w:pPr>
    <w:r>
      <w:rPr>
        <w:i/>
        <w:sz w:val="12"/>
      </w:rPr>
      <w:t>Технический регламент Таможенного союза от 09 декабря 2011 г. № 021/2011 Технический регламент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754" name="Group 3147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80" name="Shape 35248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754" style="width:595.92pt;height:0.75pt;position:absolute;mso-position-horizontal-relative:page;mso-position-horizontal:absolute;margin-left:0pt;mso-position-vertical-relative:page;margin-top:39.75pt;" coordsize="75681,95">
              <v:shape id="Shape 35248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Таможенного союза "О безопасности пищевой продукции" (с изменениями на 22 апреля 2024 года)</w:t>
    </w:r>
    <w:r>
      <w:rPr>
        <w:sz w:val="12"/>
      </w:rPr>
      <w:tab/>
      <w:t>Стран</w:t>
    </w:r>
    <w:r>
      <w:rPr>
        <w:sz w:val="12"/>
      </w:rPr>
      <w:t xml:space="preserve">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131</w:t>
    </w:r>
    <w:r>
      <w:rPr>
        <w:sz w:val="12"/>
      </w:rPr>
      <w:fldChar w:fldCharType="end"/>
    </w:r>
  </w:p>
  <w:p w:rsidR="004B064F" w:rsidRDefault="002701C7">
    <w:pPr>
      <w:spacing w:after="0" w:line="259" w:lineRule="auto"/>
      <w:ind w:left="-150" w:firstLine="0"/>
      <w:jc w:val="left"/>
    </w:pPr>
    <w:r>
      <w:rPr>
        <w:i/>
        <w:sz w:val="12"/>
      </w:rPr>
      <w:t>Технический регламент Таможенного союза от 09 декабря 2011 г. № 021/2011</w:t>
    </w:r>
  </w:p>
  <w:p w:rsidR="004B064F" w:rsidRDefault="002701C7">
    <w:pPr>
      <w:spacing w:after="1066" w:line="259" w:lineRule="auto"/>
      <w:ind w:left="-150" w:firstLine="0"/>
      <w:jc w:val="left"/>
    </w:pPr>
    <w:r>
      <w:rPr>
        <w:i/>
        <w:sz w:val="12"/>
      </w:rPr>
      <w:t>Технический регламент</w:t>
    </w:r>
  </w:p>
  <w:p w:rsidR="004B064F" w:rsidRDefault="002701C7">
    <w:pPr>
      <w:spacing w:after="0" w:line="259" w:lineRule="auto"/>
      <w:ind w:left="4789" w:firstLine="0"/>
      <w:jc w:val="center"/>
    </w:pPr>
    <w:r>
      <w:t>Все части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4F" w:rsidRDefault="002701C7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314722" name="Group 3147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52478" name="Shape 35247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722" style="width:595.92pt;height:0.75pt;position:absolute;mso-position-horizontal-relative:page;mso-position-horizontal:absolute;margin-left:0pt;mso-position-vertical-relative:page;margin-top:39.75pt;" coordsize="75681,95">
              <v:shape id="Shape 35247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ТР ТС 021/2011 Технический регламент Таможенного союза "О безопасности пищевой продукции" (с изменениями на 22 апрел</w:t>
    </w:r>
    <w:r>
      <w:rPr>
        <w:sz w:val="12"/>
      </w:rPr>
      <w:t>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131</w:t>
    </w:r>
    <w:r>
      <w:rPr>
        <w:sz w:val="12"/>
      </w:rPr>
      <w:fldChar w:fldCharType="end"/>
    </w:r>
  </w:p>
  <w:p w:rsidR="004B064F" w:rsidRDefault="002701C7">
    <w:pPr>
      <w:spacing w:after="0" w:line="259" w:lineRule="auto"/>
      <w:ind w:left="-150" w:firstLine="0"/>
      <w:jc w:val="left"/>
    </w:pPr>
    <w:r>
      <w:rPr>
        <w:i/>
        <w:sz w:val="12"/>
      </w:rPr>
      <w:t>Технический регламент Таможенного союза от 09 декабря 2011 г. № 021/2011</w:t>
    </w:r>
  </w:p>
  <w:p w:rsidR="004B064F" w:rsidRDefault="002701C7">
    <w:pPr>
      <w:spacing w:after="1066" w:line="259" w:lineRule="auto"/>
      <w:ind w:left="-150" w:firstLine="0"/>
      <w:jc w:val="left"/>
    </w:pPr>
    <w:r>
      <w:rPr>
        <w:i/>
        <w:sz w:val="12"/>
      </w:rPr>
      <w:t>Технический регламент</w:t>
    </w:r>
  </w:p>
  <w:p w:rsidR="004B064F" w:rsidRDefault="002701C7">
    <w:pPr>
      <w:spacing w:after="0" w:line="259" w:lineRule="auto"/>
      <w:ind w:left="4789" w:firstLine="0"/>
      <w:jc w:val="center"/>
    </w:pPr>
    <w:r>
      <w:t>Все части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BB5"/>
    <w:multiLevelType w:val="hybridMultilevel"/>
    <w:tmpl w:val="F16C6536"/>
    <w:lvl w:ilvl="0" w:tplc="54EA274A">
      <w:start w:val="1"/>
      <w:numFmt w:val="bullet"/>
      <w:lvlText w:val="-"/>
      <w:lvlJc w:val="left"/>
      <w:pPr>
        <w:ind w:left="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BB6B3C0">
      <w:start w:val="1"/>
      <w:numFmt w:val="bullet"/>
      <w:lvlText w:val="o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8B6820A">
      <w:start w:val="1"/>
      <w:numFmt w:val="bullet"/>
      <w:lvlText w:val="▪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E9AA532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A5A7C82">
      <w:start w:val="1"/>
      <w:numFmt w:val="bullet"/>
      <w:lvlText w:val="o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24AF258">
      <w:start w:val="1"/>
      <w:numFmt w:val="bullet"/>
      <w:lvlText w:val="▪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04C49B0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506282A">
      <w:start w:val="1"/>
      <w:numFmt w:val="bullet"/>
      <w:lvlText w:val="o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1068094">
      <w:start w:val="1"/>
      <w:numFmt w:val="bullet"/>
      <w:lvlText w:val="▪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0A019D"/>
    <w:multiLevelType w:val="hybridMultilevel"/>
    <w:tmpl w:val="43E2BCDE"/>
    <w:lvl w:ilvl="0" w:tplc="0AFCD2FE">
      <w:start w:val="1"/>
      <w:numFmt w:val="decimal"/>
      <w:lvlText w:val="%1."/>
      <w:lvlJc w:val="left"/>
      <w:pPr>
        <w:ind w:left="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09C8DB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E620A5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AEC29C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BBC4C0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04A284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672565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0F61EA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B4EDA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EA0C28"/>
    <w:multiLevelType w:val="hybridMultilevel"/>
    <w:tmpl w:val="1A50B57E"/>
    <w:lvl w:ilvl="0" w:tplc="48626710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77E6EA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AB299D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09825F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E10DF7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04E16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B68FB7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676E15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444201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190A8B"/>
    <w:multiLevelType w:val="hybridMultilevel"/>
    <w:tmpl w:val="35F0AEAE"/>
    <w:lvl w:ilvl="0" w:tplc="CE344642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D82A02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7983A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4E8719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EAC1C3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15E158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6B250C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DFCE15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F3247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D81B9F"/>
    <w:multiLevelType w:val="hybridMultilevel"/>
    <w:tmpl w:val="9294BFC6"/>
    <w:lvl w:ilvl="0" w:tplc="C5389668">
      <w:start w:val="1"/>
      <w:numFmt w:val="bullet"/>
      <w:lvlText w:val="-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FA07D92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636B9A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10241CA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A5E289E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59E2100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67865BE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39EEB0C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86AF17A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4975F5"/>
    <w:multiLevelType w:val="hybridMultilevel"/>
    <w:tmpl w:val="F800B012"/>
    <w:lvl w:ilvl="0" w:tplc="1DC44A8E">
      <w:start w:val="4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D3A2FE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50EA5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6EEE80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2D6EF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4B0B88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AB284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EFE6DC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83EE8F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6D727E0"/>
    <w:multiLevelType w:val="hybridMultilevel"/>
    <w:tmpl w:val="033EB638"/>
    <w:lvl w:ilvl="0" w:tplc="0CB24FA2">
      <w:start w:val="2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15AB5F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6829F0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67838C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86C565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C1AB56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BCA581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5E44B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4C60F9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70174DD"/>
    <w:multiLevelType w:val="hybridMultilevel"/>
    <w:tmpl w:val="21345448"/>
    <w:lvl w:ilvl="0" w:tplc="C44AF834">
      <w:start w:val="2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C962A9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798C3D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F6CB38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8A2AC4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3C999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CC08C4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E3C11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A2A1C6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7527F67"/>
    <w:multiLevelType w:val="hybridMultilevel"/>
    <w:tmpl w:val="B8646BDE"/>
    <w:lvl w:ilvl="0" w:tplc="BEA44130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BF42DA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07C92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CD89DD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9AE213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CF223A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BE6F65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4D6745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708F3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8280FA1"/>
    <w:multiLevelType w:val="hybridMultilevel"/>
    <w:tmpl w:val="6CCAE3FE"/>
    <w:lvl w:ilvl="0" w:tplc="1E0AAA8A">
      <w:start w:val="1"/>
      <w:numFmt w:val="decimal"/>
      <w:lvlText w:val="%1)"/>
      <w:lvlJc w:val="left"/>
      <w:pPr>
        <w:ind w:left="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C66C33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2AAB77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AEEEC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A88FDA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32A27B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5CE0BE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3BEDE7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55650A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84F7706"/>
    <w:multiLevelType w:val="hybridMultilevel"/>
    <w:tmpl w:val="E390A890"/>
    <w:lvl w:ilvl="0" w:tplc="1EF2B282">
      <w:start w:val="7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0E85E8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CF2935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4AA3F3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F743A8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94268D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09A797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0F26D0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4FE9C2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87808E2"/>
    <w:multiLevelType w:val="hybridMultilevel"/>
    <w:tmpl w:val="DA209318"/>
    <w:lvl w:ilvl="0" w:tplc="AB6610B6">
      <w:start w:val="1"/>
      <w:numFmt w:val="bullet"/>
      <w:lvlText w:val="-"/>
      <w:lvlJc w:val="left"/>
      <w:pPr>
        <w:ind w:left="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D40416A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03629F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5D2970A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58082EE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5C0A6FC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5D818FA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F921212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A32AE08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BAA3D0D"/>
    <w:multiLevelType w:val="hybridMultilevel"/>
    <w:tmpl w:val="BC580ACE"/>
    <w:lvl w:ilvl="0" w:tplc="EEC6D4D6">
      <w:start w:val="1"/>
      <w:numFmt w:val="decimal"/>
      <w:lvlText w:val="%1."/>
      <w:lvlJc w:val="left"/>
      <w:pPr>
        <w:ind w:left="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4B061E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0F68CC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19EDB2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47A144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4C556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35AD52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BAC80D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C165EE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00C436D"/>
    <w:multiLevelType w:val="hybridMultilevel"/>
    <w:tmpl w:val="BE344224"/>
    <w:lvl w:ilvl="0" w:tplc="DAB4E116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77004B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0E0233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C806F0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D84D69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242184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B14D47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E3CD1F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46E6D4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1FA5392"/>
    <w:multiLevelType w:val="hybridMultilevel"/>
    <w:tmpl w:val="C04CDB78"/>
    <w:lvl w:ilvl="0" w:tplc="402059E4">
      <w:start w:val="1"/>
      <w:numFmt w:val="bullet"/>
      <w:lvlText w:val="-"/>
      <w:lvlJc w:val="left"/>
      <w:pPr>
        <w:ind w:left="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B14566A">
      <w:start w:val="1"/>
      <w:numFmt w:val="bullet"/>
      <w:lvlText w:val="o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AEA48B0">
      <w:start w:val="1"/>
      <w:numFmt w:val="bullet"/>
      <w:lvlText w:val="▪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B769F58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570D850">
      <w:start w:val="1"/>
      <w:numFmt w:val="bullet"/>
      <w:lvlText w:val="o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9328796">
      <w:start w:val="1"/>
      <w:numFmt w:val="bullet"/>
      <w:lvlText w:val="▪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85276E6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A4C450E">
      <w:start w:val="1"/>
      <w:numFmt w:val="bullet"/>
      <w:lvlText w:val="o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7A409BE">
      <w:start w:val="1"/>
      <w:numFmt w:val="bullet"/>
      <w:lvlText w:val="▪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5D11F4"/>
    <w:multiLevelType w:val="hybridMultilevel"/>
    <w:tmpl w:val="C7B6122C"/>
    <w:lvl w:ilvl="0" w:tplc="8A7E88E0">
      <w:start w:val="1"/>
      <w:numFmt w:val="bullet"/>
      <w:lvlText w:val="-"/>
      <w:lvlJc w:val="left"/>
      <w:pPr>
        <w:ind w:left="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302642C">
      <w:start w:val="1"/>
      <w:numFmt w:val="bullet"/>
      <w:lvlText w:val="o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9965598">
      <w:start w:val="1"/>
      <w:numFmt w:val="bullet"/>
      <w:lvlText w:val="▪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BB8507A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E06A108">
      <w:start w:val="1"/>
      <w:numFmt w:val="bullet"/>
      <w:lvlText w:val="o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E16C526">
      <w:start w:val="1"/>
      <w:numFmt w:val="bullet"/>
      <w:lvlText w:val="▪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EC0D09C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5742E52">
      <w:start w:val="1"/>
      <w:numFmt w:val="bullet"/>
      <w:lvlText w:val="o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2CE978">
      <w:start w:val="1"/>
      <w:numFmt w:val="bullet"/>
      <w:lvlText w:val="▪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681F27"/>
    <w:multiLevelType w:val="hybridMultilevel"/>
    <w:tmpl w:val="AAF63A6E"/>
    <w:lvl w:ilvl="0" w:tplc="0D0839B4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09A0BF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F70360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492B6E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00681D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C9C6A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BE02B6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2D46EC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FA2D7F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5461EE"/>
    <w:multiLevelType w:val="hybridMultilevel"/>
    <w:tmpl w:val="4C3E3CEE"/>
    <w:lvl w:ilvl="0" w:tplc="0004E256">
      <w:start w:val="1"/>
      <w:numFmt w:val="bullet"/>
      <w:lvlText w:val="*"/>
      <w:lvlJc w:val="left"/>
      <w:pPr>
        <w:ind w:left="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1F4E258">
      <w:start w:val="1"/>
      <w:numFmt w:val="bullet"/>
      <w:lvlText w:val="o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0082BDA">
      <w:start w:val="1"/>
      <w:numFmt w:val="bullet"/>
      <w:lvlText w:val="▪"/>
      <w:lvlJc w:val="left"/>
      <w:pPr>
        <w:ind w:left="2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C34087C">
      <w:start w:val="1"/>
      <w:numFmt w:val="bullet"/>
      <w:lvlText w:val="•"/>
      <w:lvlJc w:val="left"/>
      <w:pPr>
        <w:ind w:left="2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A1C4442">
      <w:start w:val="1"/>
      <w:numFmt w:val="bullet"/>
      <w:lvlText w:val="o"/>
      <w:lvlJc w:val="left"/>
      <w:pPr>
        <w:ind w:left="3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48A5ED8">
      <w:start w:val="1"/>
      <w:numFmt w:val="bullet"/>
      <w:lvlText w:val="▪"/>
      <w:lvlJc w:val="left"/>
      <w:pPr>
        <w:ind w:left="43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17617CC">
      <w:start w:val="1"/>
      <w:numFmt w:val="bullet"/>
      <w:lvlText w:val="•"/>
      <w:lvlJc w:val="left"/>
      <w:pPr>
        <w:ind w:left="5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376949C">
      <w:start w:val="1"/>
      <w:numFmt w:val="bullet"/>
      <w:lvlText w:val="o"/>
      <w:lvlJc w:val="left"/>
      <w:pPr>
        <w:ind w:left="5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AF8F742">
      <w:start w:val="1"/>
      <w:numFmt w:val="bullet"/>
      <w:lvlText w:val="▪"/>
      <w:lvlJc w:val="left"/>
      <w:pPr>
        <w:ind w:left="6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B71F8C"/>
    <w:multiLevelType w:val="hybridMultilevel"/>
    <w:tmpl w:val="E0AA6A66"/>
    <w:lvl w:ilvl="0" w:tplc="44E8FD58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C2E097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6CA30E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246D8A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6669F2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006CF8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9922A0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ED66FD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BDE49C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7B665CF"/>
    <w:multiLevelType w:val="multilevel"/>
    <w:tmpl w:val="F9FAB470"/>
    <w:lvl w:ilvl="0">
      <w:start w:val="3"/>
      <w:numFmt w:val="decimal"/>
      <w:lvlText w:val="%1"/>
      <w:lvlJc w:val="left"/>
      <w:pPr>
        <w:ind w:left="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7F55554"/>
    <w:multiLevelType w:val="hybridMultilevel"/>
    <w:tmpl w:val="74045952"/>
    <w:lvl w:ilvl="0" w:tplc="2746ED74">
      <w:start w:val="3"/>
      <w:numFmt w:val="decimal"/>
      <w:lvlText w:val="%1)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6BC48DA">
      <w:start w:val="1"/>
      <w:numFmt w:val="lowerLetter"/>
      <w:lvlText w:val="%2"/>
      <w:lvlJc w:val="left"/>
      <w:pPr>
        <w:ind w:left="1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B6A02CA">
      <w:start w:val="1"/>
      <w:numFmt w:val="lowerRoman"/>
      <w:lvlText w:val="%3"/>
      <w:lvlJc w:val="left"/>
      <w:pPr>
        <w:ind w:left="1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570D888">
      <w:start w:val="1"/>
      <w:numFmt w:val="decimal"/>
      <w:lvlText w:val="%4"/>
      <w:lvlJc w:val="left"/>
      <w:pPr>
        <w:ind w:left="2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BD402C2">
      <w:start w:val="1"/>
      <w:numFmt w:val="lowerLetter"/>
      <w:lvlText w:val="%5"/>
      <w:lvlJc w:val="left"/>
      <w:pPr>
        <w:ind w:left="3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0486E8">
      <w:start w:val="1"/>
      <w:numFmt w:val="lowerRoman"/>
      <w:lvlText w:val="%6"/>
      <w:lvlJc w:val="left"/>
      <w:pPr>
        <w:ind w:left="40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6AE9246">
      <w:start w:val="1"/>
      <w:numFmt w:val="decimal"/>
      <w:lvlText w:val="%7"/>
      <w:lvlJc w:val="left"/>
      <w:pPr>
        <w:ind w:left="4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812CA28">
      <w:start w:val="1"/>
      <w:numFmt w:val="lowerLetter"/>
      <w:lvlText w:val="%8"/>
      <w:lvlJc w:val="left"/>
      <w:pPr>
        <w:ind w:left="5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2D86BA2">
      <w:start w:val="1"/>
      <w:numFmt w:val="lowerRoman"/>
      <w:lvlText w:val="%9"/>
      <w:lvlJc w:val="left"/>
      <w:pPr>
        <w:ind w:left="6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91143D6"/>
    <w:multiLevelType w:val="hybridMultilevel"/>
    <w:tmpl w:val="4C76AD0A"/>
    <w:lvl w:ilvl="0" w:tplc="0B24E4F2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23E6A8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D2C4FA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5C0B22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1AA9FD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3B6ADE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AAEFA7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464E62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47E8E4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B65371C"/>
    <w:multiLevelType w:val="hybridMultilevel"/>
    <w:tmpl w:val="E806CD92"/>
    <w:lvl w:ilvl="0" w:tplc="D054D3F2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FAAC25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3808FA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4E251F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E38F25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3063BD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ED645A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56A484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196C5B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D393AAA"/>
    <w:multiLevelType w:val="hybridMultilevel"/>
    <w:tmpl w:val="94086BEC"/>
    <w:lvl w:ilvl="0" w:tplc="9D28B806">
      <w:start w:val="2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2520D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418765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AE807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E12B59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794DB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25CF77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42DCB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1FC4B4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E474B87"/>
    <w:multiLevelType w:val="hybridMultilevel"/>
    <w:tmpl w:val="85CA2DF4"/>
    <w:lvl w:ilvl="0" w:tplc="6C768A06">
      <w:start w:val="12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C5A315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9D012A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3D4CA0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1C8C17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7AE37F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EFE3C3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E8AE3A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4CC2BD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F2C1E82"/>
    <w:multiLevelType w:val="hybridMultilevel"/>
    <w:tmpl w:val="1C5663AE"/>
    <w:lvl w:ilvl="0" w:tplc="7004C2AA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68048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88681F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36C107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33C2CD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1EC8D1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17A941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10A5B8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3A88A0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06E536A"/>
    <w:multiLevelType w:val="hybridMultilevel"/>
    <w:tmpl w:val="8C7864D2"/>
    <w:lvl w:ilvl="0" w:tplc="60284A9E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C02C50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3D2DC0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17C5E2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BFCC06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996DA1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132EEB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49E115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0A4061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2820909"/>
    <w:multiLevelType w:val="hybridMultilevel"/>
    <w:tmpl w:val="8CF87896"/>
    <w:lvl w:ilvl="0" w:tplc="8DA44EB0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6B818F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3FE440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32180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8001B9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EA4CF0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CACE38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142E22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7B2935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2FF5743"/>
    <w:multiLevelType w:val="hybridMultilevel"/>
    <w:tmpl w:val="D728C7D8"/>
    <w:lvl w:ilvl="0" w:tplc="1D48AC90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10E399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E3EF67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462A8D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86EF42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3C074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1C6F48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9A0D74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2D2BD9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40B7BA4"/>
    <w:multiLevelType w:val="hybridMultilevel"/>
    <w:tmpl w:val="1D140786"/>
    <w:lvl w:ilvl="0" w:tplc="EB420B92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40C5C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C1841E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4648BD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4F4E53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AFE07D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248C54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A18524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68C4DC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3D6404"/>
    <w:multiLevelType w:val="hybridMultilevel"/>
    <w:tmpl w:val="608A2B2C"/>
    <w:lvl w:ilvl="0" w:tplc="BCDAA85A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2462C0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4AAE5B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83E817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058AD1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170C6B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F20642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2BEFC9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BA6EAA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4587D58"/>
    <w:multiLevelType w:val="hybridMultilevel"/>
    <w:tmpl w:val="DC0089DC"/>
    <w:lvl w:ilvl="0" w:tplc="4F7CAB5C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6BA5F6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1A6121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E2854A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21CE0A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414302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4E052C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C8E8CF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C20F24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4A74F53"/>
    <w:multiLevelType w:val="hybridMultilevel"/>
    <w:tmpl w:val="DC74E830"/>
    <w:lvl w:ilvl="0" w:tplc="1758CA44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DB0554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436A9C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440C0C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312B4A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3BC803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A12955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470384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86E2F6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491BCF"/>
    <w:multiLevelType w:val="multilevel"/>
    <w:tmpl w:val="33549A32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9026FBB"/>
    <w:multiLevelType w:val="hybridMultilevel"/>
    <w:tmpl w:val="4FE435FC"/>
    <w:lvl w:ilvl="0" w:tplc="936E65EE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52053A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6A2B79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AD8E18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2EA66F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A469BF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F6ECBD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79288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374E3F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9D1D60"/>
    <w:multiLevelType w:val="hybridMultilevel"/>
    <w:tmpl w:val="20A6C2BA"/>
    <w:lvl w:ilvl="0" w:tplc="134E1AB2">
      <w:start w:val="1"/>
      <w:numFmt w:val="bullet"/>
      <w:lvlText w:val="-"/>
      <w:lvlJc w:val="left"/>
      <w:pPr>
        <w:ind w:left="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7A6C17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3E6A34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D3E475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D7C0A7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7EBD1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83A1F5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FDC844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1421BB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99F6481"/>
    <w:multiLevelType w:val="hybridMultilevel"/>
    <w:tmpl w:val="0F56C6C2"/>
    <w:lvl w:ilvl="0" w:tplc="A2BED8B8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D661A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7361F4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2C2980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65E1CE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E32C06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CE6F36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422B72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00049D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CC07781"/>
    <w:multiLevelType w:val="hybridMultilevel"/>
    <w:tmpl w:val="AA5C38FC"/>
    <w:lvl w:ilvl="0" w:tplc="A0C0733A">
      <w:start w:val="3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03C591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70CFB5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54EAB3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EA050D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900B3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2B0147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889BD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3E96A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567933"/>
    <w:multiLevelType w:val="hybridMultilevel"/>
    <w:tmpl w:val="B89EF9B4"/>
    <w:lvl w:ilvl="0" w:tplc="339AE5AA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0206D5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04C144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A7008D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F06477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9EE7E5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450F29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E8476B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93A579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F854437"/>
    <w:multiLevelType w:val="hybridMultilevel"/>
    <w:tmpl w:val="760C4D0A"/>
    <w:lvl w:ilvl="0" w:tplc="E2A09BBE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ED0044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F7CD16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25821F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92CCAD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16AD09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1BC791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E30ACB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EA2A4F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F9A5BEB"/>
    <w:multiLevelType w:val="hybridMultilevel"/>
    <w:tmpl w:val="FE743018"/>
    <w:lvl w:ilvl="0" w:tplc="6930BEF2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8B883B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BFE372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7380E4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968E61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FD477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C4A2C9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2F4674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8C2A1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0642DE7"/>
    <w:multiLevelType w:val="hybridMultilevel"/>
    <w:tmpl w:val="7F0442F6"/>
    <w:lvl w:ilvl="0" w:tplc="5C2698E0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A92274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C7E80A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62A392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BC0609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286C23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78A6F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49C7E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35C06A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0F854E7"/>
    <w:multiLevelType w:val="hybridMultilevel"/>
    <w:tmpl w:val="C85291F4"/>
    <w:lvl w:ilvl="0" w:tplc="D8B04F98">
      <w:start w:val="2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440576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42F39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FA8DB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248569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1C0FDF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6EE123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1D23F2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23207A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14D192E"/>
    <w:multiLevelType w:val="hybridMultilevel"/>
    <w:tmpl w:val="4D8EBDAA"/>
    <w:lvl w:ilvl="0" w:tplc="9A202B84">
      <w:start w:val="10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19C228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044E72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568D17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2BE11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6CE8BD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0EC498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182244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32F29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27B51F2"/>
    <w:multiLevelType w:val="hybridMultilevel"/>
    <w:tmpl w:val="DC3A1E40"/>
    <w:lvl w:ilvl="0" w:tplc="E50C8DFE">
      <w:start w:val="3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3FA7C9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DAD36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B3E3D2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002A24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BD4D55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0D8395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EB4093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66EACE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30B720B"/>
    <w:multiLevelType w:val="hybridMultilevel"/>
    <w:tmpl w:val="CA8E3192"/>
    <w:lvl w:ilvl="0" w:tplc="F6104AAC">
      <w:start w:val="2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A5EDE6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A9A142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1F2F9A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A40FFA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942B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3BAA84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0400EE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9B602F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3D81885"/>
    <w:multiLevelType w:val="hybridMultilevel"/>
    <w:tmpl w:val="D82CD036"/>
    <w:lvl w:ilvl="0" w:tplc="6590E1C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E388B4E">
      <w:start w:val="1"/>
      <w:numFmt w:val="bullet"/>
      <w:lvlRestart w:val="0"/>
      <w:lvlText w:val="-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8784A9E">
      <w:start w:val="1"/>
      <w:numFmt w:val="bullet"/>
      <w:lvlText w:val="▪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74C9F3C">
      <w:start w:val="1"/>
      <w:numFmt w:val="bullet"/>
      <w:lvlText w:val="•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F2098F0">
      <w:start w:val="1"/>
      <w:numFmt w:val="bullet"/>
      <w:lvlText w:val="o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750D500">
      <w:start w:val="1"/>
      <w:numFmt w:val="bullet"/>
      <w:lvlText w:val="▪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176F868">
      <w:start w:val="1"/>
      <w:numFmt w:val="bullet"/>
      <w:lvlText w:val="•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8589430">
      <w:start w:val="1"/>
      <w:numFmt w:val="bullet"/>
      <w:lvlText w:val="o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9E87F4">
      <w:start w:val="1"/>
      <w:numFmt w:val="bullet"/>
      <w:lvlText w:val="▪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4D62A57"/>
    <w:multiLevelType w:val="hybridMultilevel"/>
    <w:tmpl w:val="12DE247E"/>
    <w:lvl w:ilvl="0" w:tplc="6E0AD46C">
      <w:start w:val="3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BE2EA5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8C496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B1047C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4EC496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5FA39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23CFD4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828876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2AE847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360354EC"/>
    <w:multiLevelType w:val="hybridMultilevel"/>
    <w:tmpl w:val="6A7474F2"/>
    <w:lvl w:ilvl="0" w:tplc="DAB29694">
      <w:start w:val="10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C5404E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89C462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2F468C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EA224A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36775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4C2B5D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D4851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6C0804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680100D"/>
    <w:multiLevelType w:val="hybridMultilevel"/>
    <w:tmpl w:val="0FDA88FA"/>
    <w:lvl w:ilvl="0" w:tplc="851A98E0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FF0370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B766F4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5FAF3E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EDE223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AC4D64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D9CB4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C76E7E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EF26FD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736462F"/>
    <w:multiLevelType w:val="multilevel"/>
    <w:tmpl w:val="73BEAB48"/>
    <w:lvl w:ilvl="0">
      <w:start w:val="1"/>
      <w:numFmt w:val="decimal"/>
      <w:lvlText w:val="%1)"/>
      <w:lvlJc w:val="left"/>
      <w:pPr>
        <w:ind w:left="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9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74B75DF"/>
    <w:multiLevelType w:val="hybridMultilevel"/>
    <w:tmpl w:val="607273BA"/>
    <w:lvl w:ilvl="0" w:tplc="1A267526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A2A39F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B30515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35C77A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BF8379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D6E79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F0A19A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55A610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956A70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9470838"/>
    <w:multiLevelType w:val="hybridMultilevel"/>
    <w:tmpl w:val="FF9A7AD4"/>
    <w:lvl w:ilvl="0" w:tplc="7F5688AE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D32915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F26F95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B2C2BB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A9A330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96A7C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17649A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C844E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0A0BC4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B2C493B"/>
    <w:multiLevelType w:val="hybridMultilevel"/>
    <w:tmpl w:val="60680F88"/>
    <w:lvl w:ilvl="0" w:tplc="5106B5DE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0D2F2B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7066D0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28EE91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828050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42D75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02AF44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6FE2B7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322231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C1367CB"/>
    <w:multiLevelType w:val="hybridMultilevel"/>
    <w:tmpl w:val="470609CC"/>
    <w:lvl w:ilvl="0" w:tplc="1E02B86E">
      <w:start w:val="1"/>
      <w:numFmt w:val="decimal"/>
      <w:lvlText w:val="%1."/>
      <w:lvlJc w:val="left"/>
      <w:pPr>
        <w:ind w:left="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7FC957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D481E9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47E3B0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FFEE28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F2D80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E226F1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3A656E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2EE5D4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C5E1267"/>
    <w:multiLevelType w:val="hybridMultilevel"/>
    <w:tmpl w:val="76843F06"/>
    <w:lvl w:ilvl="0" w:tplc="25DE224E">
      <w:start w:val="4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5BA032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E76635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E1AE2F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AEC235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3665B2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4FCE03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AC0677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0EE4BD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3E2E3828"/>
    <w:multiLevelType w:val="hybridMultilevel"/>
    <w:tmpl w:val="1B8AE568"/>
    <w:lvl w:ilvl="0" w:tplc="59163C7E">
      <w:start w:val="6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170A8D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CC262A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472CCC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05C8A1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FACDA9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F28599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BC0CD1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8A45E3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FF71DA1"/>
    <w:multiLevelType w:val="hybridMultilevel"/>
    <w:tmpl w:val="B32648BA"/>
    <w:lvl w:ilvl="0" w:tplc="5918786A">
      <w:start w:val="7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118FC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BA4A9B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99E320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B00368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CFE45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C66DAF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70073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1E4E08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05F3854"/>
    <w:multiLevelType w:val="hybridMultilevel"/>
    <w:tmpl w:val="5D24BE42"/>
    <w:lvl w:ilvl="0" w:tplc="7EA6469C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22E358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67A444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C2824D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A48FDB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78D8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C86AE5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C30C34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F4264F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422D03EB"/>
    <w:multiLevelType w:val="hybridMultilevel"/>
    <w:tmpl w:val="141E1A1E"/>
    <w:lvl w:ilvl="0" w:tplc="3494697C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F92586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F3817E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D16D7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D8C554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2B06DB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4E4516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04EBDF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72C119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23C3C05"/>
    <w:multiLevelType w:val="hybridMultilevel"/>
    <w:tmpl w:val="A0986114"/>
    <w:lvl w:ilvl="0" w:tplc="93860CA8">
      <w:start w:val="2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138D95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B50410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F82FFF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2AEC8C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48C50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5B2FA5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9BECCA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D4C5AD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2CA0467"/>
    <w:multiLevelType w:val="hybridMultilevel"/>
    <w:tmpl w:val="480A1D62"/>
    <w:lvl w:ilvl="0" w:tplc="AD122388">
      <w:start w:val="1"/>
      <w:numFmt w:val="bullet"/>
      <w:lvlText w:val="-"/>
      <w:lvlJc w:val="left"/>
      <w:pPr>
        <w:ind w:left="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B2C31FA">
      <w:start w:val="1"/>
      <w:numFmt w:val="bullet"/>
      <w:lvlText w:val="o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5D897DC">
      <w:start w:val="1"/>
      <w:numFmt w:val="bullet"/>
      <w:lvlText w:val="▪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E4A1296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514EEA6">
      <w:start w:val="1"/>
      <w:numFmt w:val="bullet"/>
      <w:lvlText w:val="o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50920A">
      <w:start w:val="1"/>
      <w:numFmt w:val="bullet"/>
      <w:lvlText w:val="▪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7C45070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9E45AB8">
      <w:start w:val="1"/>
      <w:numFmt w:val="bullet"/>
      <w:lvlText w:val="o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152EBFE">
      <w:start w:val="1"/>
      <w:numFmt w:val="bullet"/>
      <w:lvlText w:val="▪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4457100D"/>
    <w:multiLevelType w:val="hybridMultilevel"/>
    <w:tmpl w:val="E4F4E4E8"/>
    <w:lvl w:ilvl="0" w:tplc="14E866E0">
      <w:start w:val="3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6C4F6B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F3E885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C7CAC1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2ACCA3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1CE89D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630FAB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F34550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8028BA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46381CF3"/>
    <w:multiLevelType w:val="hybridMultilevel"/>
    <w:tmpl w:val="A1C6C2D4"/>
    <w:lvl w:ilvl="0" w:tplc="EC26FFA6">
      <w:start w:val="3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F1EEC9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D5EFA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3BC770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E8EA1E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DAAC5C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4D83B9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EA6D5B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6B01F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46450855"/>
    <w:multiLevelType w:val="hybridMultilevel"/>
    <w:tmpl w:val="B0065B7E"/>
    <w:lvl w:ilvl="0" w:tplc="65C47C82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DBE4A0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A44A85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F22CF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612C1F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C8A0D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7691E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5DE095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1328BC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67820C3"/>
    <w:multiLevelType w:val="hybridMultilevel"/>
    <w:tmpl w:val="147AD6FC"/>
    <w:lvl w:ilvl="0" w:tplc="1616BCFA">
      <w:start w:val="5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86E88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9440CD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328FFD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0E0266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AC63CF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E18093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D9EAED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91CDA1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4AC53BB6"/>
    <w:multiLevelType w:val="hybridMultilevel"/>
    <w:tmpl w:val="C728C9D0"/>
    <w:lvl w:ilvl="0" w:tplc="B1569E88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3501EF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686631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5D8CEB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F0A325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F2E70F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E748DE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1C616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0227E5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4B6F23F3"/>
    <w:multiLevelType w:val="hybridMultilevel"/>
    <w:tmpl w:val="C2CA5644"/>
    <w:lvl w:ilvl="0" w:tplc="EEEA2BA2">
      <w:start w:val="61"/>
      <w:numFmt w:val="decimal"/>
      <w:lvlText w:val="%1."/>
      <w:lvlJc w:val="left"/>
      <w:pPr>
        <w:ind w:left="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8D462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700B5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8442E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94242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8849A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80C4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6FE48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E46B2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C3A1FE0"/>
    <w:multiLevelType w:val="hybridMultilevel"/>
    <w:tmpl w:val="2C181714"/>
    <w:lvl w:ilvl="0" w:tplc="D2140158">
      <w:start w:val="2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D48D0F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796F76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874105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57A56C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408CA8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5D647E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37A783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FF42B6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4E3218AA"/>
    <w:multiLevelType w:val="multilevel"/>
    <w:tmpl w:val="E8362074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50FC0B76"/>
    <w:multiLevelType w:val="hybridMultilevel"/>
    <w:tmpl w:val="B6A6969E"/>
    <w:lvl w:ilvl="0" w:tplc="D59C4F22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3B88B9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69E518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C367C5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24CBC2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6D8010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948B70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48A9D2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8AC744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1E57E10"/>
    <w:multiLevelType w:val="hybridMultilevel"/>
    <w:tmpl w:val="0E3E9F70"/>
    <w:lvl w:ilvl="0" w:tplc="3814A2C8">
      <w:start w:val="8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F4EEA9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FA264B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5A44C0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9AC4B9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398EFB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2B06D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F50970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FE360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52AC5752"/>
    <w:multiLevelType w:val="hybridMultilevel"/>
    <w:tmpl w:val="7EDA0C9A"/>
    <w:lvl w:ilvl="0" w:tplc="C91EFAA2">
      <w:start w:val="9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856E6B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21AB6E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10E67E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8D2029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C6266C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13EAFF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12C753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C4A19F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52C22668"/>
    <w:multiLevelType w:val="hybridMultilevel"/>
    <w:tmpl w:val="436E427E"/>
    <w:lvl w:ilvl="0" w:tplc="46407646">
      <w:start w:val="1"/>
      <w:numFmt w:val="bullet"/>
      <w:lvlText w:val="-"/>
      <w:lvlJc w:val="left"/>
      <w:pPr>
        <w:ind w:left="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52E3A1C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5B8E12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EFCBC9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2C0F8CC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02B4E0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18743E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AE0796C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A4B05E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52DC1B8E"/>
    <w:multiLevelType w:val="hybridMultilevel"/>
    <w:tmpl w:val="9522AE60"/>
    <w:lvl w:ilvl="0" w:tplc="1D3E516C">
      <w:start w:val="2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3ACF6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7CCC6D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8ACEA5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CCEA6F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C78012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2A02C5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5B26C4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3BCE5B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4E22AE6"/>
    <w:multiLevelType w:val="hybridMultilevel"/>
    <w:tmpl w:val="05D29DF2"/>
    <w:lvl w:ilvl="0" w:tplc="FDE841CA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8DAF63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6EAE17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5CE80F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DA24C7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E8CCC5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B8EA0B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778A00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9600F8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55C229DF"/>
    <w:multiLevelType w:val="hybridMultilevel"/>
    <w:tmpl w:val="25884A6E"/>
    <w:lvl w:ilvl="0" w:tplc="CCB6EFAA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F24529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F589F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6B292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AACF96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FE2D59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11A276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802F8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D8ED18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64E3ADA"/>
    <w:multiLevelType w:val="hybridMultilevel"/>
    <w:tmpl w:val="FD7E9888"/>
    <w:lvl w:ilvl="0" w:tplc="3294B35A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6F6048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B2ED66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C323C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CD6AC5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70628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67E006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33CF88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80E176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56EF69CB"/>
    <w:multiLevelType w:val="hybridMultilevel"/>
    <w:tmpl w:val="B4165E98"/>
    <w:lvl w:ilvl="0" w:tplc="6DA0EAF0">
      <w:start w:val="1"/>
      <w:numFmt w:val="bullet"/>
      <w:lvlText w:val="-"/>
      <w:lvlJc w:val="left"/>
      <w:pPr>
        <w:ind w:left="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874B20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97A91E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EE291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D58DDF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8C4B74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E8CBB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BF2F88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7F8FBC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58A75A26"/>
    <w:multiLevelType w:val="hybridMultilevel"/>
    <w:tmpl w:val="798C4D1C"/>
    <w:lvl w:ilvl="0" w:tplc="A2E49500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012F69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5D8BC4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7E814D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EA8C3B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6EEDD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E4E2F1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758371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D44E4C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59E27651"/>
    <w:multiLevelType w:val="hybridMultilevel"/>
    <w:tmpl w:val="886AF4F0"/>
    <w:lvl w:ilvl="0" w:tplc="3C866D7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60E7BA8">
      <w:start w:val="1"/>
      <w:numFmt w:val="bullet"/>
      <w:lvlRestart w:val="0"/>
      <w:lvlText w:val="-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B10B892">
      <w:start w:val="1"/>
      <w:numFmt w:val="bullet"/>
      <w:lvlText w:val="▪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33A97A2">
      <w:start w:val="1"/>
      <w:numFmt w:val="bullet"/>
      <w:lvlText w:val="•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929E2C">
      <w:start w:val="1"/>
      <w:numFmt w:val="bullet"/>
      <w:lvlText w:val="o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B4AFAF8">
      <w:start w:val="1"/>
      <w:numFmt w:val="bullet"/>
      <w:lvlText w:val="▪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834A5C2">
      <w:start w:val="1"/>
      <w:numFmt w:val="bullet"/>
      <w:lvlText w:val="•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7442E0C">
      <w:start w:val="1"/>
      <w:numFmt w:val="bullet"/>
      <w:lvlText w:val="o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EEEAEB8">
      <w:start w:val="1"/>
      <w:numFmt w:val="bullet"/>
      <w:lvlText w:val="▪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C41F0C"/>
    <w:multiLevelType w:val="hybridMultilevel"/>
    <w:tmpl w:val="ABA2086E"/>
    <w:lvl w:ilvl="0" w:tplc="C34E0964">
      <w:start w:val="3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0F6389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73690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2FCA10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E00020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8689BC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DD014D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0E63A5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4228B8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5CD23E0D"/>
    <w:multiLevelType w:val="hybridMultilevel"/>
    <w:tmpl w:val="79E82966"/>
    <w:lvl w:ilvl="0" w:tplc="B9B27D34">
      <w:start w:val="1"/>
      <w:numFmt w:val="bullet"/>
      <w:lvlText w:val="-"/>
      <w:lvlJc w:val="left"/>
      <w:pPr>
        <w:ind w:left="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604FF70">
      <w:start w:val="1"/>
      <w:numFmt w:val="bullet"/>
      <w:lvlText w:val="o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214EF8C">
      <w:start w:val="1"/>
      <w:numFmt w:val="bullet"/>
      <w:lvlText w:val="▪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79427C2">
      <w:start w:val="1"/>
      <w:numFmt w:val="bullet"/>
      <w:lvlText w:val="•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5DAB65E">
      <w:start w:val="1"/>
      <w:numFmt w:val="bullet"/>
      <w:lvlText w:val="o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3C66390">
      <w:start w:val="1"/>
      <w:numFmt w:val="bullet"/>
      <w:lvlText w:val="▪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5BCEF12">
      <w:start w:val="1"/>
      <w:numFmt w:val="bullet"/>
      <w:lvlText w:val="•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0C0167C">
      <w:start w:val="1"/>
      <w:numFmt w:val="bullet"/>
      <w:lvlText w:val="o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162F9B8">
      <w:start w:val="1"/>
      <w:numFmt w:val="bullet"/>
      <w:lvlText w:val="▪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5D193F9F"/>
    <w:multiLevelType w:val="hybridMultilevel"/>
    <w:tmpl w:val="E90E836C"/>
    <w:lvl w:ilvl="0" w:tplc="2A02E664">
      <w:start w:val="1"/>
      <w:numFmt w:val="bullet"/>
      <w:lvlText w:val="-"/>
      <w:lvlJc w:val="left"/>
      <w:pPr>
        <w:ind w:left="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ED62E0C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CA0D3D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FDEA6FA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7DC9314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01EC4CA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C6B79C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A0A63C4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22CA37C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5EDF52B4"/>
    <w:multiLevelType w:val="hybridMultilevel"/>
    <w:tmpl w:val="26AC08E8"/>
    <w:lvl w:ilvl="0" w:tplc="1C8EEFD8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9429A0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1D471F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1AEAA2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6B0584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3FA064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4C0B6C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50248F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D568BD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5FEC218D"/>
    <w:multiLevelType w:val="hybridMultilevel"/>
    <w:tmpl w:val="C6508554"/>
    <w:lvl w:ilvl="0" w:tplc="862A57A2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CA4164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D9484B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446B2F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1EC8E9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4B4DC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6BA647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7F6012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9D093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03A626B"/>
    <w:multiLevelType w:val="hybridMultilevel"/>
    <w:tmpl w:val="D1B496F6"/>
    <w:lvl w:ilvl="0" w:tplc="E19475E0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2DA425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7242ED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B0ECEF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AA0E17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63E9F2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0418C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93EB3E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204151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61D2124E"/>
    <w:multiLevelType w:val="hybridMultilevel"/>
    <w:tmpl w:val="CC544698"/>
    <w:lvl w:ilvl="0" w:tplc="C934794E">
      <w:start w:val="1"/>
      <w:numFmt w:val="bullet"/>
      <w:lvlText w:val="-"/>
      <w:lvlJc w:val="left"/>
      <w:pPr>
        <w:ind w:left="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3A0A06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5EAFD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7A426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25889E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806F44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69674B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57A89A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F20F78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21B00ED"/>
    <w:multiLevelType w:val="hybridMultilevel"/>
    <w:tmpl w:val="514C4AB2"/>
    <w:lvl w:ilvl="0" w:tplc="050CDB2A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ACE9C9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F7A07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F2A2BF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176FFD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566081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2C0AE0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8BAAEC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BC471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62506911"/>
    <w:multiLevelType w:val="hybridMultilevel"/>
    <w:tmpl w:val="E2AA216A"/>
    <w:lvl w:ilvl="0" w:tplc="3EF0E948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288301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15E2A5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670C58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86622D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DBAAD7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AFA62D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D62307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1AFA6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62F23032"/>
    <w:multiLevelType w:val="hybridMultilevel"/>
    <w:tmpl w:val="7338B4E2"/>
    <w:lvl w:ilvl="0" w:tplc="EBA4A62E">
      <w:start w:val="6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0FA808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2D851F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CD0607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F48BCD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9DAB77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82C938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7D8F39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3DE2CC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635B7837"/>
    <w:multiLevelType w:val="hybridMultilevel"/>
    <w:tmpl w:val="579452EC"/>
    <w:lvl w:ilvl="0" w:tplc="A4DE8438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5B008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C40EAD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A6C2FC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B7EB53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CEA102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3C0F5D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35CC05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06CC02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3700F69"/>
    <w:multiLevelType w:val="hybridMultilevel"/>
    <w:tmpl w:val="C07AA22A"/>
    <w:lvl w:ilvl="0" w:tplc="B79A388C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4244DF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0EC19F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B546F6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9BCA59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E980CB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546ECB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7A60A7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B3E5CC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8EB528F"/>
    <w:multiLevelType w:val="hybridMultilevel"/>
    <w:tmpl w:val="E30E0FE2"/>
    <w:lvl w:ilvl="0" w:tplc="CE484584">
      <w:start w:val="1"/>
      <w:numFmt w:val="decimal"/>
      <w:lvlText w:val="%1)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F4C59E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BAACB5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07EA66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E569E1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9BC65B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C22DE7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6D612F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1A6287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AC37FDC"/>
    <w:multiLevelType w:val="hybridMultilevel"/>
    <w:tmpl w:val="DFCE678E"/>
    <w:lvl w:ilvl="0" w:tplc="13C4B7D0">
      <w:start w:val="1"/>
      <w:numFmt w:val="decimal"/>
      <w:lvlText w:val="%1)"/>
      <w:lvlJc w:val="left"/>
      <w:pPr>
        <w:ind w:left="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6FCC2E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3604D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182178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91C36C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722D92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7AAEA2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098C10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04A1C1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6D232C42"/>
    <w:multiLevelType w:val="hybridMultilevel"/>
    <w:tmpl w:val="4CA47FD6"/>
    <w:lvl w:ilvl="0" w:tplc="A99EA40C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DE2B6C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354D5E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8DEF3A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2CEDB0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E10A6C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6D6671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8E035A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10C80E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6D727BE2"/>
    <w:multiLevelType w:val="hybridMultilevel"/>
    <w:tmpl w:val="AA200A62"/>
    <w:lvl w:ilvl="0" w:tplc="AE7A2E50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FEE1E3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38810E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1DCFB7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012EC8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16275D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8C69B6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45A524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62C764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718C56CC"/>
    <w:multiLevelType w:val="hybridMultilevel"/>
    <w:tmpl w:val="272AF14C"/>
    <w:lvl w:ilvl="0" w:tplc="96E6A122">
      <w:start w:val="2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8FA338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856408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97472F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0C6A30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D9E490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932E7B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6FA355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D1851A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231074D"/>
    <w:multiLevelType w:val="hybridMultilevel"/>
    <w:tmpl w:val="859AF184"/>
    <w:lvl w:ilvl="0" w:tplc="DC3A3A66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D2EA45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6C2630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5B0FF2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EBA0CF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578008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7FAFB8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5A22C7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3189CA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1E52C0"/>
    <w:multiLevelType w:val="hybridMultilevel"/>
    <w:tmpl w:val="A3661794"/>
    <w:lvl w:ilvl="0" w:tplc="F552FBBA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DD449C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5A4702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A2690B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A924ED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D82611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214272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380D99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862BCD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000BDC"/>
    <w:multiLevelType w:val="hybridMultilevel"/>
    <w:tmpl w:val="57D611AA"/>
    <w:lvl w:ilvl="0" w:tplc="164CAF2A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C9E137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6E6CE7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F3CBD7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906FB3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2F40F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DAEF7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BFA76B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5120BA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513673"/>
    <w:multiLevelType w:val="hybridMultilevel"/>
    <w:tmpl w:val="4BCE7E1E"/>
    <w:lvl w:ilvl="0" w:tplc="B35EA56A">
      <w:start w:val="1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64C100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A08CDF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722B00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12E3A8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D36CA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4E014B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246C1B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9BA88C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7BA251D7"/>
    <w:multiLevelType w:val="hybridMultilevel"/>
    <w:tmpl w:val="F7E0E0A0"/>
    <w:lvl w:ilvl="0" w:tplc="0BF03E58">
      <w:start w:val="1"/>
      <w:numFmt w:val="bullet"/>
      <w:lvlText w:val="-"/>
      <w:lvlJc w:val="left"/>
      <w:pPr>
        <w:ind w:left="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7E2B0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4BA404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12ECB9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F2FD4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52A9C8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19EE8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22A13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24640F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BC32917"/>
    <w:multiLevelType w:val="hybridMultilevel"/>
    <w:tmpl w:val="37F073DA"/>
    <w:lvl w:ilvl="0" w:tplc="D43CB838">
      <w:start w:val="3"/>
      <w:numFmt w:val="decimal"/>
      <w:lvlText w:val="%1."/>
      <w:lvlJc w:val="left"/>
      <w:pPr>
        <w:ind w:left="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54024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4804E4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326136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2AE909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3840A8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F62CC9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BB4B3D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0AA3CD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7F1F1181"/>
    <w:multiLevelType w:val="hybridMultilevel"/>
    <w:tmpl w:val="4802C978"/>
    <w:lvl w:ilvl="0" w:tplc="BC548254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06EE2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30C84A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958544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AE42CA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698EC6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2FE8B9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BCF3F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E0EB58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7F8A13BD"/>
    <w:multiLevelType w:val="hybridMultilevel"/>
    <w:tmpl w:val="E2044C38"/>
    <w:lvl w:ilvl="0" w:tplc="72883E42">
      <w:start w:val="1"/>
      <w:numFmt w:val="bullet"/>
      <w:lvlText w:val="-"/>
      <w:lvlJc w:val="left"/>
      <w:pPr>
        <w:ind w:left="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F5A25D6">
      <w:start w:val="1"/>
      <w:numFmt w:val="bullet"/>
      <w:lvlText w:val="o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FC4A460">
      <w:start w:val="1"/>
      <w:numFmt w:val="bullet"/>
      <w:lvlText w:val="▪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1121E20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51CEC52">
      <w:start w:val="1"/>
      <w:numFmt w:val="bullet"/>
      <w:lvlText w:val="o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B6A38D6">
      <w:start w:val="1"/>
      <w:numFmt w:val="bullet"/>
      <w:lvlText w:val="▪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2EE99F0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1726AD6">
      <w:start w:val="1"/>
      <w:numFmt w:val="bullet"/>
      <w:lvlText w:val="o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D983D78">
      <w:start w:val="1"/>
      <w:numFmt w:val="bullet"/>
      <w:lvlText w:val="▪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7FED72A6"/>
    <w:multiLevelType w:val="multilevel"/>
    <w:tmpl w:val="2076CFDC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)"/>
      <w:lvlJc w:val="left"/>
      <w:pPr>
        <w:ind w:left="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4"/>
  </w:num>
  <w:num w:numId="2">
    <w:abstractNumId w:val="42"/>
  </w:num>
  <w:num w:numId="3">
    <w:abstractNumId w:val="34"/>
  </w:num>
  <w:num w:numId="4">
    <w:abstractNumId w:val="100"/>
  </w:num>
  <w:num w:numId="5">
    <w:abstractNumId w:val="9"/>
  </w:num>
  <w:num w:numId="6">
    <w:abstractNumId w:val="86"/>
  </w:num>
  <w:num w:numId="7">
    <w:abstractNumId w:val="53"/>
  </w:num>
  <w:num w:numId="8">
    <w:abstractNumId w:val="66"/>
  </w:num>
  <w:num w:numId="9">
    <w:abstractNumId w:val="64"/>
  </w:num>
  <w:num w:numId="10">
    <w:abstractNumId w:val="57"/>
  </w:num>
  <w:num w:numId="11">
    <w:abstractNumId w:val="96"/>
  </w:num>
  <w:num w:numId="12">
    <w:abstractNumId w:val="104"/>
  </w:num>
  <w:num w:numId="13">
    <w:abstractNumId w:val="24"/>
  </w:num>
  <w:num w:numId="14">
    <w:abstractNumId w:val="52"/>
  </w:num>
  <w:num w:numId="15">
    <w:abstractNumId w:val="72"/>
  </w:num>
  <w:num w:numId="16">
    <w:abstractNumId w:val="48"/>
  </w:num>
  <w:num w:numId="17">
    <w:abstractNumId w:val="45"/>
  </w:num>
  <w:num w:numId="18">
    <w:abstractNumId w:val="101"/>
  </w:num>
  <w:num w:numId="19">
    <w:abstractNumId w:val="25"/>
  </w:num>
  <w:num w:numId="20">
    <w:abstractNumId w:val="29"/>
  </w:num>
  <w:num w:numId="21">
    <w:abstractNumId w:val="22"/>
  </w:num>
  <w:num w:numId="22">
    <w:abstractNumId w:val="55"/>
  </w:num>
  <w:num w:numId="23">
    <w:abstractNumId w:val="88"/>
  </w:num>
  <w:num w:numId="24">
    <w:abstractNumId w:val="59"/>
  </w:num>
  <w:num w:numId="25">
    <w:abstractNumId w:val="26"/>
  </w:num>
  <w:num w:numId="26">
    <w:abstractNumId w:val="49"/>
  </w:num>
  <w:num w:numId="27">
    <w:abstractNumId w:val="41"/>
  </w:num>
  <w:num w:numId="28">
    <w:abstractNumId w:val="51"/>
  </w:num>
  <w:num w:numId="29">
    <w:abstractNumId w:val="103"/>
  </w:num>
  <w:num w:numId="30">
    <w:abstractNumId w:val="30"/>
  </w:num>
  <w:num w:numId="31">
    <w:abstractNumId w:val="90"/>
  </w:num>
  <w:num w:numId="32">
    <w:abstractNumId w:val="27"/>
  </w:num>
  <w:num w:numId="33">
    <w:abstractNumId w:val="6"/>
  </w:num>
  <w:num w:numId="34">
    <w:abstractNumId w:val="36"/>
  </w:num>
  <w:num w:numId="35">
    <w:abstractNumId w:val="98"/>
  </w:num>
  <w:num w:numId="36">
    <w:abstractNumId w:val="58"/>
  </w:num>
  <w:num w:numId="37">
    <w:abstractNumId w:val="10"/>
  </w:num>
  <w:num w:numId="38">
    <w:abstractNumId w:val="2"/>
  </w:num>
  <w:num w:numId="39">
    <w:abstractNumId w:val="5"/>
  </w:num>
  <w:num w:numId="40">
    <w:abstractNumId w:val="99"/>
  </w:num>
  <w:num w:numId="41">
    <w:abstractNumId w:val="8"/>
  </w:num>
  <w:num w:numId="42">
    <w:abstractNumId w:val="74"/>
  </w:num>
  <w:num w:numId="43">
    <w:abstractNumId w:val="92"/>
  </w:num>
  <w:num w:numId="44">
    <w:abstractNumId w:val="75"/>
  </w:num>
  <w:num w:numId="45">
    <w:abstractNumId w:val="7"/>
  </w:num>
  <w:num w:numId="46">
    <w:abstractNumId w:val="16"/>
  </w:num>
  <w:num w:numId="47">
    <w:abstractNumId w:val="83"/>
  </w:num>
  <w:num w:numId="48">
    <w:abstractNumId w:val="33"/>
  </w:num>
  <w:num w:numId="49">
    <w:abstractNumId w:val="97"/>
  </w:num>
  <w:num w:numId="50">
    <w:abstractNumId w:val="11"/>
  </w:num>
  <w:num w:numId="51">
    <w:abstractNumId w:val="106"/>
  </w:num>
  <w:num w:numId="52">
    <w:abstractNumId w:val="81"/>
  </w:num>
  <w:num w:numId="53">
    <w:abstractNumId w:val="73"/>
  </w:num>
  <w:num w:numId="54">
    <w:abstractNumId w:val="69"/>
  </w:num>
  <w:num w:numId="55">
    <w:abstractNumId w:val="65"/>
  </w:num>
  <w:num w:numId="56">
    <w:abstractNumId w:val="4"/>
  </w:num>
  <w:num w:numId="57">
    <w:abstractNumId w:val="43"/>
  </w:num>
  <w:num w:numId="58">
    <w:abstractNumId w:val="18"/>
  </w:num>
  <w:num w:numId="59">
    <w:abstractNumId w:val="23"/>
  </w:num>
  <w:num w:numId="60">
    <w:abstractNumId w:val="31"/>
  </w:num>
  <w:num w:numId="61">
    <w:abstractNumId w:val="32"/>
  </w:num>
  <w:num w:numId="62">
    <w:abstractNumId w:val="47"/>
  </w:num>
  <w:num w:numId="63">
    <w:abstractNumId w:val="93"/>
  </w:num>
  <w:num w:numId="64">
    <w:abstractNumId w:val="54"/>
  </w:num>
  <w:num w:numId="65">
    <w:abstractNumId w:val="3"/>
  </w:num>
  <w:num w:numId="66">
    <w:abstractNumId w:val="44"/>
  </w:num>
  <w:num w:numId="67">
    <w:abstractNumId w:val="77"/>
  </w:num>
  <w:num w:numId="68">
    <w:abstractNumId w:val="76"/>
  </w:num>
  <w:num w:numId="69">
    <w:abstractNumId w:val="50"/>
  </w:num>
  <w:num w:numId="70">
    <w:abstractNumId w:val="62"/>
  </w:num>
  <w:num w:numId="71">
    <w:abstractNumId w:val="40"/>
  </w:num>
  <w:num w:numId="72">
    <w:abstractNumId w:val="1"/>
  </w:num>
  <w:num w:numId="73">
    <w:abstractNumId w:val="91"/>
  </w:num>
  <w:num w:numId="74">
    <w:abstractNumId w:val="63"/>
  </w:num>
  <w:num w:numId="75">
    <w:abstractNumId w:val="79"/>
  </w:num>
  <w:num w:numId="76">
    <w:abstractNumId w:val="39"/>
  </w:num>
  <w:num w:numId="77">
    <w:abstractNumId w:val="95"/>
  </w:num>
  <w:num w:numId="78">
    <w:abstractNumId w:val="89"/>
  </w:num>
  <w:num w:numId="79">
    <w:abstractNumId w:val="68"/>
  </w:num>
  <w:num w:numId="80">
    <w:abstractNumId w:val="12"/>
  </w:num>
  <w:num w:numId="81">
    <w:abstractNumId w:val="70"/>
  </w:num>
  <w:num w:numId="82">
    <w:abstractNumId w:val="85"/>
  </w:num>
  <w:num w:numId="83">
    <w:abstractNumId w:val="60"/>
  </w:num>
  <w:num w:numId="84">
    <w:abstractNumId w:val="28"/>
  </w:num>
  <w:num w:numId="85">
    <w:abstractNumId w:val="21"/>
  </w:num>
  <w:num w:numId="86">
    <w:abstractNumId w:val="37"/>
  </w:num>
  <w:num w:numId="87">
    <w:abstractNumId w:val="13"/>
  </w:num>
  <w:num w:numId="88">
    <w:abstractNumId w:val="38"/>
  </w:num>
  <w:num w:numId="89">
    <w:abstractNumId w:val="17"/>
  </w:num>
  <w:num w:numId="90">
    <w:abstractNumId w:val="15"/>
  </w:num>
  <w:num w:numId="91">
    <w:abstractNumId w:val="35"/>
  </w:num>
  <w:num w:numId="92">
    <w:abstractNumId w:val="82"/>
  </w:num>
  <w:num w:numId="93">
    <w:abstractNumId w:val="87"/>
  </w:num>
  <w:num w:numId="94">
    <w:abstractNumId w:val="61"/>
  </w:num>
  <w:num w:numId="95">
    <w:abstractNumId w:val="102"/>
  </w:num>
  <w:num w:numId="96">
    <w:abstractNumId w:val="78"/>
  </w:num>
  <w:num w:numId="97">
    <w:abstractNumId w:val="0"/>
  </w:num>
  <w:num w:numId="98">
    <w:abstractNumId w:val="14"/>
  </w:num>
  <w:num w:numId="99">
    <w:abstractNumId w:val="105"/>
  </w:num>
  <w:num w:numId="100">
    <w:abstractNumId w:val="67"/>
  </w:num>
  <w:num w:numId="101">
    <w:abstractNumId w:val="84"/>
  </w:num>
  <w:num w:numId="102">
    <w:abstractNumId w:val="56"/>
  </w:num>
  <w:num w:numId="103">
    <w:abstractNumId w:val="19"/>
  </w:num>
  <w:num w:numId="104">
    <w:abstractNumId w:val="71"/>
  </w:num>
  <w:num w:numId="105">
    <w:abstractNumId w:val="80"/>
  </w:num>
  <w:num w:numId="106">
    <w:abstractNumId w:val="46"/>
  </w:num>
  <w:num w:numId="107">
    <w:abstractNumId w:val="2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4F"/>
    <w:rsid w:val="002701C7"/>
    <w:rsid w:val="004B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829CC08-32A2-4576-9FDD-AD6FC4FB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6" w:line="268" w:lineRule="auto"/>
      <w:ind w:left="1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85" w:line="249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85" w:line="249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docs.cntd.ru/document/564134628" TargetMode="External"/><Relationship Id="rId21" Type="http://schemas.openxmlformats.org/officeDocument/2006/relationships/hyperlink" Target="http://docs.cntd.ru/document/564134628" TargetMode="External"/><Relationship Id="rId170" Type="http://schemas.openxmlformats.org/officeDocument/2006/relationships/hyperlink" Target="http://docs.cntd.ru/document/578356521" TargetMode="External"/><Relationship Id="rId268" Type="http://schemas.openxmlformats.org/officeDocument/2006/relationships/hyperlink" Target="http://docs.cntd.ru/document/564134628" TargetMode="External"/><Relationship Id="rId475" Type="http://schemas.openxmlformats.org/officeDocument/2006/relationships/hyperlink" Target="http://docs.cntd.ru/document/564134628" TargetMode="External"/><Relationship Id="rId682" Type="http://schemas.openxmlformats.org/officeDocument/2006/relationships/hyperlink" Target="http://docs.cntd.ru/document/902320560" TargetMode="External"/><Relationship Id="rId128" Type="http://schemas.openxmlformats.org/officeDocument/2006/relationships/hyperlink" Target="http://docs.cntd.ru/document/578303529" TargetMode="External"/><Relationship Id="rId335" Type="http://schemas.openxmlformats.org/officeDocument/2006/relationships/hyperlink" Target="http://docs.cntd.ru/document/564134628" TargetMode="External"/><Relationship Id="rId542" Type="http://schemas.openxmlformats.org/officeDocument/2006/relationships/hyperlink" Target="http://docs.cntd.ru/document/564134628" TargetMode="External"/><Relationship Id="rId987" Type="http://schemas.openxmlformats.org/officeDocument/2006/relationships/hyperlink" Target="http://docs.cntd.ru/document/542660378" TargetMode="External"/><Relationship Id="rId1172" Type="http://schemas.openxmlformats.org/officeDocument/2006/relationships/hyperlink" Target="http://docs.cntd.ru/document/578303553" TargetMode="External"/><Relationship Id="rId402" Type="http://schemas.openxmlformats.org/officeDocument/2006/relationships/hyperlink" Target="http://docs.cntd.ru/document/564134628" TargetMode="External"/><Relationship Id="rId847" Type="http://schemas.openxmlformats.org/officeDocument/2006/relationships/hyperlink" Target="http://docs.cntd.ru/document/578339673" TargetMode="External"/><Relationship Id="rId1032" Type="http://schemas.openxmlformats.org/officeDocument/2006/relationships/hyperlink" Target="http://docs.cntd.ru/document/542660378" TargetMode="External"/><Relationship Id="rId1477" Type="http://schemas.openxmlformats.org/officeDocument/2006/relationships/hyperlink" Target="http://docs.cntd.ru/document/564134628" TargetMode="External"/><Relationship Id="rId707" Type="http://schemas.openxmlformats.org/officeDocument/2006/relationships/header" Target="header3.xml"/><Relationship Id="rId914" Type="http://schemas.openxmlformats.org/officeDocument/2006/relationships/hyperlink" Target="http://docs.cntd.ru/document/608034523" TargetMode="External"/><Relationship Id="rId1337" Type="http://schemas.openxmlformats.org/officeDocument/2006/relationships/image" Target="media/image180.png"/><Relationship Id="rId1544" Type="http://schemas.openxmlformats.org/officeDocument/2006/relationships/hyperlink" Target="http://docs.cntd.ru/document/1300425414" TargetMode="External"/><Relationship Id="rId43" Type="http://schemas.openxmlformats.org/officeDocument/2006/relationships/hyperlink" Target="http://docs.cntd.ru/document/1302081507" TargetMode="External"/><Relationship Id="rId1404" Type="http://schemas.openxmlformats.org/officeDocument/2006/relationships/hyperlink" Target="http://docs.cntd.ru/document/542660378" TargetMode="External"/><Relationship Id="rId192" Type="http://schemas.openxmlformats.org/officeDocument/2006/relationships/hyperlink" Target="http://docs.cntd.ru/document/578356521" TargetMode="External"/><Relationship Id="rId497" Type="http://schemas.openxmlformats.org/officeDocument/2006/relationships/hyperlink" Target="http://docs.cntd.ru/document/564134628" TargetMode="External"/><Relationship Id="rId357" Type="http://schemas.openxmlformats.org/officeDocument/2006/relationships/hyperlink" Target="http://docs.cntd.ru/document/542660378" TargetMode="External"/><Relationship Id="rId1194" Type="http://schemas.openxmlformats.org/officeDocument/2006/relationships/hyperlink" Target="http://docs.cntd.ru/document/608034523" TargetMode="External"/><Relationship Id="rId217" Type="http://schemas.openxmlformats.org/officeDocument/2006/relationships/hyperlink" Target="http://docs.cntd.ru/document/1302081507" TargetMode="External"/><Relationship Id="rId564" Type="http://schemas.openxmlformats.org/officeDocument/2006/relationships/hyperlink" Target="http://docs.cntd.ru/document/578356521" TargetMode="External"/><Relationship Id="rId771" Type="http://schemas.openxmlformats.org/officeDocument/2006/relationships/hyperlink" Target="http://docs.cntd.ru/document/578339673" TargetMode="External"/><Relationship Id="rId869" Type="http://schemas.openxmlformats.org/officeDocument/2006/relationships/hyperlink" Target="http://docs.cntd.ru/document/578339673" TargetMode="External"/><Relationship Id="rId1499" Type="http://schemas.openxmlformats.org/officeDocument/2006/relationships/hyperlink" Target="http://docs.cntd.ru/document/564134628" TargetMode="External"/><Relationship Id="rId424" Type="http://schemas.openxmlformats.org/officeDocument/2006/relationships/hyperlink" Target="http://docs.cntd.ru/document/902320560" TargetMode="External"/><Relationship Id="rId631" Type="http://schemas.openxmlformats.org/officeDocument/2006/relationships/hyperlink" Target="http://docs.cntd.ru/document/902320560" TargetMode="External"/><Relationship Id="rId729" Type="http://schemas.openxmlformats.org/officeDocument/2006/relationships/image" Target="media/image22.png"/><Relationship Id="rId1054" Type="http://schemas.openxmlformats.org/officeDocument/2006/relationships/hyperlink" Target="http://docs.cntd.ru/document/564134628" TargetMode="External"/><Relationship Id="rId1261" Type="http://schemas.openxmlformats.org/officeDocument/2006/relationships/hyperlink" Target="http://docs.cntd.ru/document/564134628" TargetMode="External"/><Relationship Id="rId1359" Type="http://schemas.openxmlformats.org/officeDocument/2006/relationships/hyperlink" Target="http://docs.cntd.ru/document/608034523" TargetMode="External"/><Relationship Id="rId936" Type="http://schemas.openxmlformats.org/officeDocument/2006/relationships/hyperlink" Target="http://docs.cntd.ru/document/578303553" TargetMode="External"/><Relationship Id="rId1121" Type="http://schemas.openxmlformats.org/officeDocument/2006/relationships/hyperlink" Target="http://docs.cntd.ru/document/578303553" TargetMode="External"/><Relationship Id="rId1219" Type="http://schemas.openxmlformats.org/officeDocument/2006/relationships/hyperlink" Target="http://docs.cntd.ru/document/456090353" TargetMode="External"/><Relationship Id="rId1566" Type="http://schemas.openxmlformats.org/officeDocument/2006/relationships/hyperlink" Target="http://docs.cntd.ru/document/902320560" TargetMode="External"/><Relationship Id="rId65" Type="http://schemas.openxmlformats.org/officeDocument/2006/relationships/hyperlink" Target="http://docs.cntd.ru/document/902320287" TargetMode="External"/><Relationship Id="rId1426" Type="http://schemas.openxmlformats.org/officeDocument/2006/relationships/hyperlink" Target="http://docs.cntd.ru/document/564134628" TargetMode="External"/><Relationship Id="rId281" Type="http://schemas.openxmlformats.org/officeDocument/2006/relationships/hyperlink" Target="http://docs.cntd.ru/document/564134628" TargetMode="External"/><Relationship Id="rId141" Type="http://schemas.openxmlformats.org/officeDocument/2006/relationships/hyperlink" Target="http://docs.cntd.ru/document/902320560" TargetMode="External"/><Relationship Id="rId379" Type="http://schemas.openxmlformats.org/officeDocument/2006/relationships/hyperlink" Target="http://docs.cntd.ru/document/542660378" TargetMode="External"/><Relationship Id="rId586" Type="http://schemas.openxmlformats.org/officeDocument/2006/relationships/hyperlink" Target="http://docs.cntd.ru/document/578303553" TargetMode="External"/><Relationship Id="rId793" Type="http://schemas.openxmlformats.org/officeDocument/2006/relationships/hyperlink" Target="http://docs.cntd.ru/document/578339673" TargetMode="External"/><Relationship Id="rId7" Type="http://schemas.openxmlformats.org/officeDocument/2006/relationships/hyperlink" Target="http://docs.cntd.ru/document/902320287" TargetMode="External"/><Relationship Id="rId239" Type="http://schemas.openxmlformats.org/officeDocument/2006/relationships/hyperlink" Target="http://docs.cntd.ru/document/564134628" TargetMode="External"/><Relationship Id="rId446" Type="http://schemas.openxmlformats.org/officeDocument/2006/relationships/hyperlink" Target="http://docs.cntd.ru/document/902320560" TargetMode="External"/><Relationship Id="rId653" Type="http://schemas.openxmlformats.org/officeDocument/2006/relationships/hyperlink" Target="http://docs.cntd.ru/document/542660378" TargetMode="External"/><Relationship Id="rId1076" Type="http://schemas.openxmlformats.org/officeDocument/2006/relationships/hyperlink" Target="http://docs.cntd.ru/document/542660378" TargetMode="External"/><Relationship Id="rId1283" Type="http://schemas.openxmlformats.org/officeDocument/2006/relationships/hyperlink" Target="http://docs.cntd.ru/document/564134628" TargetMode="External"/><Relationship Id="rId1490" Type="http://schemas.openxmlformats.org/officeDocument/2006/relationships/hyperlink" Target="http://docs.cntd.ru/document/564134628" TargetMode="External"/><Relationship Id="rId306" Type="http://schemas.openxmlformats.org/officeDocument/2006/relationships/hyperlink" Target="http://docs.cntd.ru/document/564134628" TargetMode="External"/><Relationship Id="rId860" Type="http://schemas.openxmlformats.org/officeDocument/2006/relationships/hyperlink" Target="http://docs.cntd.ru/document/578339673" TargetMode="External"/><Relationship Id="rId958" Type="http://schemas.openxmlformats.org/officeDocument/2006/relationships/hyperlink" Target="http://docs.cntd.ru/document/456090353" TargetMode="External"/><Relationship Id="rId1143" Type="http://schemas.openxmlformats.org/officeDocument/2006/relationships/hyperlink" Target="http://docs.cntd.ru/document/578303553" TargetMode="External"/><Relationship Id="rId1588" Type="http://schemas.openxmlformats.org/officeDocument/2006/relationships/footer" Target="footer11.xml"/><Relationship Id="rId87" Type="http://schemas.openxmlformats.org/officeDocument/2006/relationships/hyperlink" Target="http://docs.cntd.ru/document/564110694" TargetMode="External"/><Relationship Id="rId513" Type="http://schemas.openxmlformats.org/officeDocument/2006/relationships/hyperlink" Target="http://docs.cntd.ru/document/564134628" TargetMode="External"/><Relationship Id="rId720" Type="http://schemas.openxmlformats.org/officeDocument/2006/relationships/hyperlink" Target="http://docs.cntd.ru/document/542660378" TargetMode="External"/><Relationship Id="rId818" Type="http://schemas.openxmlformats.org/officeDocument/2006/relationships/hyperlink" Target="http://docs.cntd.ru/document/578339673" TargetMode="External"/><Relationship Id="rId1350" Type="http://schemas.openxmlformats.org/officeDocument/2006/relationships/hyperlink" Target="http://docs.cntd.ru/document/542660378" TargetMode="External"/><Relationship Id="rId1448" Type="http://schemas.openxmlformats.org/officeDocument/2006/relationships/hyperlink" Target="http://docs.cntd.ru/document/564134628" TargetMode="External"/><Relationship Id="rId1003" Type="http://schemas.openxmlformats.org/officeDocument/2006/relationships/hyperlink" Target="http://docs.cntd.ru/document/542660378" TargetMode="External"/><Relationship Id="rId1210" Type="http://schemas.openxmlformats.org/officeDocument/2006/relationships/hyperlink" Target="http://docs.cntd.ru/document/456090353" TargetMode="External"/><Relationship Id="rId1308" Type="http://schemas.openxmlformats.org/officeDocument/2006/relationships/hyperlink" Target="http://docs.cntd.ru/document/542660378" TargetMode="External"/><Relationship Id="rId1515" Type="http://schemas.openxmlformats.org/officeDocument/2006/relationships/hyperlink" Target="http://docs.cntd.ru/document/564134628" TargetMode="External"/><Relationship Id="rId14" Type="http://schemas.openxmlformats.org/officeDocument/2006/relationships/hyperlink" Target="http://docs.cntd.ru/document/564134628" TargetMode="External"/><Relationship Id="rId163" Type="http://schemas.openxmlformats.org/officeDocument/2006/relationships/hyperlink" Target="http://docs.cntd.ru/document/1302081507" TargetMode="External"/><Relationship Id="rId370" Type="http://schemas.openxmlformats.org/officeDocument/2006/relationships/hyperlink" Target="http://docs.cntd.ru/document/564134628" TargetMode="External"/><Relationship Id="rId230" Type="http://schemas.openxmlformats.org/officeDocument/2006/relationships/hyperlink" Target="http://docs.cntd.ru/document/578356521" TargetMode="External"/><Relationship Id="rId468" Type="http://schemas.openxmlformats.org/officeDocument/2006/relationships/hyperlink" Target="http://docs.cntd.ru/document/902320560" TargetMode="External"/><Relationship Id="rId675" Type="http://schemas.openxmlformats.org/officeDocument/2006/relationships/hyperlink" Target="http://docs.cntd.ru/document/542660378" TargetMode="External"/><Relationship Id="rId882" Type="http://schemas.openxmlformats.org/officeDocument/2006/relationships/hyperlink" Target="http://docs.cntd.ru/document/542660378" TargetMode="External"/><Relationship Id="rId1098" Type="http://schemas.openxmlformats.org/officeDocument/2006/relationships/hyperlink" Target="http://docs.cntd.ru/document/564134628" TargetMode="External"/><Relationship Id="rId328" Type="http://schemas.openxmlformats.org/officeDocument/2006/relationships/hyperlink" Target="http://docs.cntd.ru/document/542660378" TargetMode="External"/><Relationship Id="rId535" Type="http://schemas.openxmlformats.org/officeDocument/2006/relationships/hyperlink" Target="http://docs.cntd.ru/document/542660378" TargetMode="External"/><Relationship Id="rId742" Type="http://schemas.openxmlformats.org/officeDocument/2006/relationships/hyperlink" Target="http://docs.cntd.ru/document/578339673" TargetMode="External"/><Relationship Id="rId1165" Type="http://schemas.openxmlformats.org/officeDocument/2006/relationships/hyperlink" Target="http://docs.cntd.ru/document/608034523" TargetMode="External"/><Relationship Id="rId1372" Type="http://schemas.openxmlformats.org/officeDocument/2006/relationships/hyperlink" Target="http://docs.cntd.ru/document/578303553" TargetMode="External"/><Relationship Id="rId602" Type="http://schemas.openxmlformats.org/officeDocument/2006/relationships/hyperlink" Target="http://docs.cntd.ru/document/902320560" TargetMode="External"/><Relationship Id="rId1025" Type="http://schemas.openxmlformats.org/officeDocument/2006/relationships/hyperlink" Target="http://docs.cntd.ru/document/542660378" TargetMode="External"/><Relationship Id="rId1232" Type="http://schemas.openxmlformats.org/officeDocument/2006/relationships/hyperlink" Target="http://docs.cntd.ru/document/564134628" TargetMode="External"/><Relationship Id="rId907" Type="http://schemas.openxmlformats.org/officeDocument/2006/relationships/hyperlink" Target="http://docs.cntd.ru/document/578303553" TargetMode="External"/><Relationship Id="rId1537" Type="http://schemas.openxmlformats.org/officeDocument/2006/relationships/header" Target="header7.xml"/><Relationship Id="rId36" Type="http://schemas.openxmlformats.org/officeDocument/2006/relationships/hyperlink" Target="http://docs.cntd.ru/document/1300425414" TargetMode="External"/><Relationship Id="rId185" Type="http://schemas.openxmlformats.org/officeDocument/2006/relationships/hyperlink" Target="http://docs.cntd.ru/document/1302081507" TargetMode="External"/><Relationship Id="rId392" Type="http://schemas.openxmlformats.org/officeDocument/2006/relationships/hyperlink" Target="http://docs.cntd.ru/document/542660378" TargetMode="External"/><Relationship Id="rId697" Type="http://schemas.openxmlformats.org/officeDocument/2006/relationships/hyperlink" Target="http://docs.cntd.ru/document/542660378" TargetMode="External"/><Relationship Id="rId252" Type="http://schemas.openxmlformats.org/officeDocument/2006/relationships/hyperlink" Target="http://docs.cntd.ru/document/564134628" TargetMode="External"/><Relationship Id="rId1187" Type="http://schemas.openxmlformats.org/officeDocument/2006/relationships/hyperlink" Target="http://docs.cntd.ru/document/578303553" TargetMode="External"/><Relationship Id="rId112" Type="http://schemas.openxmlformats.org/officeDocument/2006/relationships/hyperlink" Target="http://docs.cntd.ru/document/578303553" TargetMode="External"/><Relationship Id="rId557" Type="http://schemas.openxmlformats.org/officeDocument/2006/relationships/hyperlink" Target="http://docs.cntd.ru/document/1302081507" TargetMode="External"/><Relationship Id="rId764" Type="http://schemas.openxmlformats.org/officeDocument/2006/relationships/hyperlink" Target="http://docs.cntd.ru/document/578339673" TargetMode="External"/><Relationship Id="rId971" Type="http://schemas.openxmlformats.org/officeDocument/2006/relationships/hyperlink" Target="http://docs.cntd.ru/document/608034523" TargetMode="External"/><Relationship Id="rId1394" Type="http://schemas.openxmlformats.org/officeDocument/2006/relationships/hyperlink" Target="http://docs.cntd.ru/document/608034523" TargetMode="External"/><Relationship Id="rId417" Type="http://schemas.openxmlformats.org/officeDocument/2006/relationships/hyperlink" Target="http://docs.cntd.ru/document/902320560" TargetMode="External"/><Relationship Id="rId624" Type="http://schemas.openxmlformats.org/officeDocument/2006/relationships/hyperlink" Target="http://docs.cntd.ru/document/902320560" TargetMode="External"/><Relationship Id="rId831" Type="http://schemas.openxmlformats.org/officeDocument/2006/relationships/hyperlink" Target="http://docs.cntd.ru/document/1300425414" TargetMode="External"/><Relationship Id="rId1047" Type="http://schemas.openxmlformats.org/officeDocument/2006/relationships/hyperlink" Target="http://docs.cntd.ru/document/542660378" TargetMode="External"/><Relationship Id="rId1254" Type="http://schemas.openxmlformats.org/officeDocument/2006/relationships/hyperlink" Target="http://docs.cntd.ru/document/564134628" TargetMode="External"/><Relationship Id="rId1461" Type="http://schemas.openxmlformats.org/officeDocument/2006/relationships/hyperlink" Target="http://docs.cntd.ru/document/564134628" TargetMode="External"/><Relationship Id="rId929" Type="http://schemas.openxmlformats.org/officeDocument/2006/relationships/hyperlink" Target="http://docs.cntd.ru/document/578303553" TargetMode="External"/><Relationship Id="rId1114" Type="http://schemas.openxmlformats.org/officeDocument/2006/relationships/hyperlink" Target="http://docs.cntd.ru/document/578303553" TargetMode="External"/><Relationship Id="rId1321" Type="http://schemas.openxmlformats.org/officeDocument/2006/relationships/hyperlink" Target="http://docs.cntd.ru/document/564134628" TargetMode="External"/><Relationship Id="rId1559" Type="http://schemas.openxmlformats.org/officeDocument/2006/relationships/hyperlink" Target="http://docs.cntd.ru/document/902320560" TargetMode="External"/><Relationship Id="rId58" Type="http://schemas.openxmlformats.org/officeDocument/2006/relationships/hyperlink" Target="http://docs.cntd.ru/document/1305947573" TargetMode="External"/><Relationship Id="rId1419" Type="http://schemas.openxmlformats.org/officeDocument/2006/relationships/header" Target="header5.xml"/><Relationship Id="rId274" Type="http://schemas.openxmlformats.org/officeDocument/2006/relationships/hyperlink" Target="http://docs.cntd.ru/document/564134628" TargetMode="External"/><Relationship Id="rId481" Type="http://schemas.openxmlformats.org/officeDocument/2006/relationships/hyperlink" Target="http://docs.cntd.ru/document/542660378" TargetMode="External"/><Relationship Id="rId134" Type="http://schemas.openxmlformats.org/officeDocument/2006/relationships/hyperlink" Target="http://docs.cntd.ru/document/1300425414" TargetMode="External"/><Relationship Id="rId579" Type="http://schemas.openxmlformats.org/officeDocument/2006/relationships/hyperlink" Target="http://docs.cntd.ru/document/578303553" TargetMode="External"/><Relationship Id="rId786" Type="http://schemas.openxmlformats.org/officeDocument/2006/relationships/hyperlink" Target="http://docs.cntd.ru/document/1300425414" TargetMode="External"/><Relationship Id="rId993" Type="http://schemas.openxmlformats.org/officeDocument/2006/relationships/hyperlink" Target="http://docs.cntd.ru/document/564134628" TargetMode="External"/><Relationship Id="rId341" Type="http://schemas.openxmlformats.org/officeDocument/2006/relationships/hyperlink" Target="http://docs.cntd.ru/document/542660378" TargetMode="External"/><Relationship Id="rId439" Type="http://schemas.openxmlformats.org/officeDocument/2006/relationships/hyperlink" Target="http://docs.cntd.ru/document/902320560" TargetMode="External"/><Relationship Id="rId646" Type="http://schemas.openxmlformats.org/officeDocument/2006/relationships/hyperlink" Target="http://docs.cntd.ru/document/564134628" TargetMode="External"/><Relationship Id="rId1069" Type="http://schemas.openxmlformats.org/officeDocument/2006/relationships/hyperlink" Target="http://docs.cntd.ru/document/564134628" TargetMode="External"/><Relationship Id="rId1276" Type="http://schemas.openxmlformats.org/officeDocument/2006/relationships/hyperlink" Target="http://docs.cntd.ru/document/578356521" TargetMode="External"/><Relationship Id="rId1483" Type="http://schemas.openxmlformats.org/officeDocument/2006/relationships/hyperlink" Target="http://docs.cntd.ru/document/564134628" TargetMode="External"/><Relationship Id="rId201" Type="http://schemas.openxmlformats.org/officeDocument/2006/relationships/hyperlink" Target="http://docs.cntd.ru/document/902320560" TargetMode="External"/><Relationship Id="rId506" Type="http://schemas.openxmlformats.org/officeDocument/2006/relationships/hyperlink" Target="http://docs.cntd.ru/document/542660378" TargetMode="External"/><Relationship Id="rId853" Type="http://schemas.openxmlformats.org/officeDocument/2006/relationships/hyperlink" Target="http://docs.cntd.ru/document/578339673" TargetMode="External"/><Relationship Id="rId1136" Type="http://schemas.openxmlformats.org/officeDocument/2006/relationships/hyperlink" Target="http://docs.cntd.ru/document/608034523" TargetMode="External"/><Relationship Id="rId713" Type="http://schemas.openxmlformats.org/officeDocument/2006/relationships/image" Target="media/image40.png"/><Relationship Id="rId920" Type="http://schemas.openxmlformats.org/officeDocument/2006/relationships/hyperlink" Target="http://docs.cntd.ru/document/578303553" TargetMode="External"/><Relationship Id="rId1343" Type="http://schemas.openxmlformats.org/officeDocument/2006/relationships/hyperlink" Target="http://docs.cntd.ru/document/564134628" TargetMode="External"/><Relationship Id="rId1550" Type="http://schemas.openxmlformats.org/officeDocument/2006/relationships/hyperlink" Target="http://docs.cntd.ru/document/902320560" TargetMode="External"/><Relationship Id="rId1203" Type="http://schemas.openxmlformats.org/officeDocument/2006/relationships/hyperlink" Target="http://docs.cntd.ru/document/578303553" TargetMode="External"/><Relationship Id="rId1410" Type="http://schemas.openxmlformats.org/officeDocument/2006/relationships/hyperlink" Target="http://docs.cntd.ru/document/1302081507" TargetMode="External"/><Relationship Id="rId1508" Type="http://schemas.openxmlformats.org/officeDocument/2006/relationships/hyperlink" Target="http://docs.cntd.ru/document/564134628" TargetMode="External"/><Relationship Id="rId296" Type="http://schemas.openxmlformats.org/officeDocument/2006/relationships/hyperlink" Target="http://docs.cntd.ru/document/564134628" TargetMode="External"/><Relationship Id="rId156" Type="http://schemas.openxmlformats.org/officeDocument/2006/relationships/hyperlink" Target="http://docs.cntd.ru/document/1302081507" TargetMode="External"/><Relationship Id="rId363" Type="http://schemas.openxmlformats.org/officeDocument/2006/relationships/hyperlink" Target="http://docs.cntd.ru/document/542660378" TargetMode="External"/><Relationship Id="rId570" Type="http://schemas.openxmlformats.org/officeDocument/2006/relationships/hyperlink" Target="http://docs.cntd.ru/document/902320560" TargetMode="External"/><Relationship Id="rId223" Type="http://schemas.openxmlformats.org/officeDocument/2006/relationships/hyperlink" Target="http://docs.cntd.ru/document/578356521" TargetMode="External"/><Relationship Id="rId430" Type="http://schemas.openxmlformats.org/officeDocument/2006/relationships/hyperlink" Target="http://docs.cntd.ru/document/902320560" TargetMode="External"/><Relationship Id="rId668" Type="http://schemas.openxmlformats.org/officeDocument/2006/relationships/hyperlink" Target="http://docs.cntd.ru/document/564134628" TargetMode="External"/><Relationship Id="rId875" Type="http://schemas.openxmlformats.org/officeDocument/2006/relationships/hyperlink" Target="http://docs.cntd.ru/document/564134628" TargetMode="External"/><Relationship Id="rId1060" Type="http://schemas.openxmlformats.org/officeDocument/2006/relationships/hyperlink" Target="http://docs.cntd.ru/document/564134628" TargetMode="External"/><Relationship Id="rId1298" Type="http://schemas.openxmlformats.org/officeDocument/2006/relationships/hyperlink" Target="http://docs.cntd.ru/document/578356521" TargetMode="External"/><Relationship Id="rId528" Type="http://schemas.openxmlformats.org/officeDocument/2006/relationships/hyperlink" Target="http://docs.cntd.ru/document/564134628" TargetMode="External"/><Relationship Id="rId735" Type="http://schemas.openxmlformats.org/officeDocument/2006/relationships/hyperlink" Target="http://docs.cntd.ru/document/578339673" TargetMode="External"/><Relationship Id="rId942" Type="http://schemas.openxmlformats.org/officeDocument/2006/relationships/hyperlink" Target="http://docs.cntd.ru/document/608034523" TargetMode="External"/><Relationship Id="rId1158" Type="http://schemas.openxmlformats.org/officeDocument/2006/relationships/hyperlink" Target="http://docs.cntd.ru/document/578303553" TargetMode="External"/><Relationship Id="rId1365" Type="http://schemas.openxmlformats.org/officeDocument/2006/relationships/hyperlink" Target="http://docs.cntd.ru/document/608034523" TargetMode="External"/><Relationship Id="rId1572" Type="http://schemas.openxmlformats.org/officeDocument/2006/relationships/hyperlink" Target="http://docs.cntd.ru/document/902320560" TargetMode="External"/><Relationship Id="rId1018" Type="http://schemas.openxmlformats.org/officeDocument/2006/relationships/hyperlink" Target="http://docs.cntd.ru/document/564134628" TargetMode="External"/><Relationship Id="rId1225" Type="http://schemas.openxmlformats.org/officeDocument/2006/relationships/hyperlink" Target="http://docs.cntd.ru/document/564134628" TargetMode="External"/><Relationship Id="rId1432" Type="http://schemas.openxmlformats.org/officeDocument/2006/relationships/hyperlink" Target="http://docs.cntd.ru/document/564134628" TargetMode="External"/><Relationship Id="rId71" Type="http://schemas.openxmlformats.org/officeDocument/2006/relationships/hyperlink" Target="http://docs.cntd.ru/document/499026971" TargetMode="External"/><Relationship Id="rId802" Type="http://schemas.openxmlformats.org/officeDocument/2006/relationships/hyperlink" Target="http://docs.cntd.ru/document/1300425414" TargetMode="External"/><Relationship Id="rId29" Type="http://schemas.openxmlformats.org/officeDocument/2006/relationships/hyperlink" Target="http://docs.cntd.ru/document/608034523" TargetMode="External"/><Relationship Id="rId178" Type="http://schemas.openxmlformats.org/officeDocument/2006/relationships/hyperlink" Target="http://docs.cntd.ru/document/902320560" TargetMode="External"/><Relationship Id="rId385" Type="http://schemas.openxmlformats.org/officeDocument/2006/relationships/hyperlink" Target="http://docs.cntd.ru/document/564134628" TargetMode="External"/><Relationship Id="rId592" Type="http://schemas.openxmlformats.org/officeDocument/2006/relationships/hyperlink" Target="http://docs.cntd.ru/document/578303553" TargetMode="External"/><Relationship Id="rId245" Type="http://schemas.openxmlformats.org/officeDocument/2006/relationships/hyperlink" Target="http://docs.cntd.ru/document/564134628" TargetMode="External"/><Relationship Id="rId452" Type="http://schemas.openxmlformats.org/officeDocument/2006/relationships/hyperlink" Target="http://docs.cntd.ru/document/902320560" TargetMode="External"/><Relationship Id="rId897" Type="http://schemas.openxmlformats.org/officeDocument/2006/relationships/hyperlink" Target="http://docs.cntd.ru/document/578303553" TargetMode="External"/><Relationship Id="rId1082" Type="http://schemas.openxmlformats.org/officeDocument/2006/relationships/hyperlink" Target="http://docs.cntd.ru/document/564134628" TargetMode="External"/><Relationship Id="rId105" Type="http://schemas.openxmlformats.org/officeDocument/2006/relationships/hyperlink" Target="http://docs.cntd.ru/document/608034523" TargetMode="External"/><Relationship Id="rId312" Type="http://schemas.openxmlformats.org/officeDocument/2006/relationships/hyperlink" Target="http://docs.cntd.ru/document/902320560" TargetMode="External"/><Relationship Id="rId757" Type="http://schemas.openxmlformats.org/officeDocument/2006/relationships/hyperlink" Target="http://docs.cntd.ru/document/578339673" TargetMode="External"/><Relationship Id="rId964" Type="http://schemas.openxmlformats.org/officeDocument/2006/relationships/hyperlink" Target="http://docs.cntd.ru/document/456090353" TargetMode="External"/><Relationship Id="rId1387" Type="http://schemas.openxmlformats.org/officeDocument/2006/relationships/hyperlink" Target="http://docs.cntd.ru/document/456090353" TargetMode="External"/><Relationship Id="rId93" Type="http://schemas.openxmlformats.org/officeDocument/2006/relationships/hyperlink" Target="http://docs.cntd.ru/document/564110694" TargetMode="External"/><Relationship Id="rId617" Type="http://schemas.openxmlformats.org/officeDocument/2006/relationships/hyperlink" Target="http://docs.cntd.ru/document/542660378" TargetMode="External"/><Relationship Id="rId824" Type="http://schemas.openxmlformats.org/officeDocument/2006/relationships/hyperlink" Target="http://docs.cntd.ru/document/578339673" TargetMode="External"/><Relationship Id="rId1247" Type="http://schemas.openxmlformats.org/officeDocument/2006/relationships/hyperlink" Target="http://docs.cntd.ru/document/578356521" TargetMode="External"/><Relationship Id="rId1454" Type="http://schemas.openxmlformats.org/officeDocument/2006/relationships/hyperlink" Target="http://docs.cntd.ru/document/564134628" TargetMode="External"/><Relationship Id="rId1107" Type="http://schemas.openxmlformats.org/officeDocument/2006/relationships/hyperlink" Target="http://docs.cntd.ru/document/542660378" TargetMode="External"/><Relationship Id="rId1314" Type="http://schemas.openxmlformats.org/officeDocument/2006/relationships/hyperlink" Target="http://docs.cntd.ru/document/542660378" TargetMode="External"/><Relationship Id="rId1521" Type="http://schemas.openxmlformats.org/officeDocument/2006/relationships/hyperlink" Target="http://docs.cntd.ru/document/564134628" TargetMode="External"/><Relationship Id="rId20" Type="http://schemas.openxmlformats.org/officeDocument/2006/relationships/hyperlink" Target="http://docs.cntd.ru/document/564134628" TargetMode="External"/><Relationship Id="rId267" Type="http://schemas.openxmlformats.org/officeDocument/2006/relationships/hyperlink" Target="http://docs.cntd.ru/document/564134628" TargetMode="External"/><Relationship Id="rId474" Type="http://schemas.openxmlformats.org/officeDocument/2006/relationships/hyperlink" Target="http://docs.cntd.ru/document/564134628" TargetMode="External"/><Relationship Id="rId127" Type="http://schemas.openxmlformats.org/officeDocument/2006/relationships/hyperlink" Target="http://docs.cntd.ru/document/578303529" TargetMode="External"/><Relationship Id="rId681" Type="http://schemas.openxmlformats.org/officeDocument/2006/relationships/hyperlink" Target="http://docs.cntd.ru/document/902320560" TargetMode="External"/><Relationship Id="rId779" Type="http://schemas.openxmlformats.org/officeDocument/2006/relationships/hyperlink" Target="http://docs.cntd.ru/document/578339673" TargetMode="External"/><Relationship Id="rId986" Type="http://schemas.openxmlformats.org/officeDocument/2006/relationships/hyperlink" Target="http://docs.cntd.ru/document/542660378" TargetMode="External"/><Relationship Id="rId334" Type="http://schemas.openxmlformats.org/officeDocument/2006/relationships/hyperlink" Target="http://docs.cntd.ru/document/564134628" TargetMode="External"/><Relationship Id="rId541" Type="http://schemas.openxmlformats.org/officeDocument/2006/relationships/hyperlink" Target="http://docs.cntd.ru/document/564134628" TargetMode="External"/><Relationship Id="rId639" Type="http://schemas.openxmlformats.org/officeDocument/2006/relationships/hyperlink" Target="http://docs.cntd.ru/document/902320560" TargetMode="External"/><Relationship Id="rId1171" Type="http://schemas.openxmlformats.org/officeDocument/2006/relationships/hyperlink" Target="http://docs.cntd.ru/document/578303553" TargetMode="External"/><Relationship Id="rId1269" Type="http://schemas.openxmlformats.org/officeDocument/2006/relationships/hyperlink" Target="http://docs.cntd.ru/document/578356521" TargetMode="External"/><Relationship Id="rId1476" Type="http://schemas.openxmlformats.org/officeDocument/2006/relationships/hyperlink" Target="http://docs.cntd.ru/document/564134628" TargetMode="External"/><Relationship Id="rId401" Type="http://schemas.openxmlformats.org/officeDocument/2006/relationships/hyperlink" Target="http://docs.cntd.ru/document/564134628" TargetMode="External"/><Relationship Id="rId846" Type="http://schemas.openxmlformats.org/officeDocument/2006/relationships/hyperlink" Target="http://docs.cntd.ru/document/578339673" TargetMode="External"/><Relationship Id="rId1031" Type="http://schemas.openxmlformats.org/officeDocument/2006/relationships/hyperlink" Target="http://docs.cntd.ru/document/542660378" TargetMode="External"/><Relationship Id="rId1129" Type="http://schemas.openxmlformats.org/officeDocument/2006/relationships/hyperlink" Target="http://docs.cntd.ru/document/578303553" TargetMode="External"/><Relationship Id="rId706" Type="http://schemas.openxmlformats.org/officeDocument/2006/relationships/footer" Target="footer2.xml"/><Relationship Id="rId913" Type="http://schemas.openxmlformats.org/officeDocument/2006/relationships/hyperlink" Target="http://docs.cntd.ru/document/608034523" TargetMode="External"/><Relationship Id="rId1336" Type="http://schemas.openxmlformats.org/officeDocument/2006/relationships/image" Target="media/image170.png"/><Relationship Id="rId1543" Type="http://schemas.openxmlformats.org/officeDocument/2006/relationships/hyperlink" Target="http://docs.cntd.ru/document/1300425414" TargetMode="External"/><Relationship Id="rId42" Type="http://schemas.openxmlformats.org/officeDocument/2006/relationships/hyperlink" Target="http://docs.cntd.ru/document/1302081507" TargetMode="External"/><Relationship Id="rId1403" Type="http://schemas.openxmlformats.org/officeDocument/2006/relationships/hyperlink" Target="http://docs.cntd.ru/document/542660378" TargetMode="External"/><Relationship Id="rId191" Type="http://schemas.openxmlformats.org/officeDocument/2006/relationships/hyperlink" Target="http://docs.cntd.ru/document/578356521" TargetMode="External"/><Relationship Id="rId289" Type="http://schemas.openxmlformats.org/officeDocument/2006/relationships/hyperlink" Target="http://docs.cntd.ru/document/564134628" TargetMode="External"/><Relationship Id="rId496" Type="http://schemas.openxmlformats.org/officeDocument/2006/relationships/hyperlink" Target="http://docs.cntd.ru/document/564134628" TargetMode="External"/><Relationship Id="rId149" Type="http://schemas.openxmlformats.org/officeDocument/2006/relationships/hyperlink" Target="http://docs.cntd.ru/document/902320560" TargetMode="External"/><Relationship Id="rId356" Type="http://schemas.openxmlformats.org/officeDocument/2006/relationships/hyperlink" Target="http://docs.cntd.ru/document/542660378" TargetMode="External"/><Relationship Id="rId563" Type="http://schemas.openxmlformats.org/officeDocument/2006/relationships/hyperlink" Target="http://docs.cntd.ru/document/578356521" TargetMode="External"/><Relationship Id="rId770" Type="http://schemas.openxmlformats.org/officeDocument/2006/relationships/hyperlink" Target="http://docs.cntd.ru/document/578339673" TargetMode="External"/><Relationship Id="rId1193" Type="http://schemas.openxmlformats.org/officeDocument/2006/relationships/hyperlink" Target="http://docs.cntd.ru/document/608034523" TargetMode="External"/><Relationship Id="rId216" Type="http://schemas.openxmlformats.org/officeDocument/2006/relationships/hyperlink" Target="http://docs.cntd.ru/document/1302081507" TargetMode="External"/><Relationship Id="rId423" Type="http://schemas.openxmlformats.org/officeDocument/2006/relationships/hyperlink" Target="http://docs.cntd.ru/document/608034523" TargetMode="External"/><Relationship Id="rId868" Type="http://schemas.openxmlformats.org/officeDocument/2006/relationships/hyperlink" Target="http://docs.cntd.ru/document/578339673" TargetMode="External"/><Relationship Id="rId1053" Type="http://schemas.openxmlformats.org/officeDocument/2006/relationships/hyperlink" Target="http://docs.cntd.ru/document/542660378" TargetMode="External"/><Relationship Id="rId1260" Type="http://schemas.openxmlformats.org/officeDocument/2006/relationships/hyperlink" Target="http://docs.cntd.ru/document/564134628" TargetMode="External"/><Relationship Id="rId1498" Type="http://schemas.openxmlformats.org/officeDocument/2006/relationships/hyperlink" Target="http://docs.cntd.ru/document/564134628" TargetMode="External"/><Relationship Id="rId630" Type="http://schemas.openxmlformats.org/officeDocument/2006/relationships/hyperlink" Target="http://docs.cntd.ru/document/902320560" TargetMode="External"/><Relationship Id="rId728" Type="http://schemas.openxmlformats.org/officeDocument/2006/relationships/hyperlink" Target="http://docs.cntd.ru/document/542660378" TargetMode="External"/><Relationship Id="rId935" Type="http://schemas.openxmlformats.org/officeDocument/2006/relationships/hyperlink" Target="http://docs.cntd.ru/document/578303553" TargetMode="External"/><Relationship Id="rId1358" Type="http://schemas.openxmlformats.org/officeDocument/2006/relationships/hyperlink" Target="http://docs.cntd.ru/document/608034523" TargetMode="External"/><Relationship Id="rId1565" Type="http://schemas.openxmlformats.org/officeDocument/2006/relationships/hyperlink" Target="http://docs.cntd.ru/document/902320560" TargetMode="External"/><Relationship Id="rId64" Type="http://schemas.openxmlformats.org/officeDocument/2006/relationships/hyperlink" Target="http://docs.cntd.ru/document/902320287" TargetMode="External"/><Relationship Id="rId1120" Type="http://schemas.openxmlformats.org/officeDocument/2006/relationships/hyperlink" Target="http://docs.cntd.ru/document/578303553" TargetMode="External"/><Relationship Id="rId1218" Type="http://schemas.openxmlformats.org/officeDocument/2006/relationships/hyperlink" Target="http://docs.cntd.ru/document/456090353" TargetMode="External"/><Relationship Id="rId1425" Type="http://schemas.openxmlformats.org/officeDocument/2006/relationships/hyperlink" Target="http://docs.cntd.ru/document/564134628" TargetMode="External"/><Relationship Id="rId280" Type="http://schemas.openxmlformats.org/officeDocument/2006/relationships/hyperlink" Target="http://docs.cntd.ru/document/564134628" TargetMode="External"/><Relationship Id="rId140" Type="http://schemas.openxmlformats.org/officeDocument/2006/relationships/hyperlink" Target="http://docs.cntd.ru/document/902320560" TargetMode="External"/><Relationship Id="rId378" Type="http://schemas.openxmlformats.org/officeDocument/2006/relationships/hyperlink" Target="http://docs.cntd.ru/document/542660378" TargetMode="External"/><Relationship Id="rId585" Type="http://schemas.openxmlformats.org/officeDocument/2006/relationships/hyperlink" Target="http://docs.cntd.ru/document/578303553" TargetMode="External"/><Relationship Id="rId792" Type="http://schemas.openxmlformats.org/officeDocument/2006/relationships/hyperlink" Target="http://docs.cntd.ru/document/578339673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564134628" TargetMode="External"/><Relationship Id="rId445" Type="http://schemas.openxmlformats.org/officeDocument/2006/relationships/hyperlink" Target="http://docs.cntd.ru/document/902320560" TargetMode="External"/><Relationship Id="rId652" Type="http://schemas.openxmlformats.org/officeDocument/2006/relationships/hyperlink" Target="http://docs.cntd.ru/document/542660378" TargetMode="External"/><Relationship Id="rId1075" Type="http://schemas.openxmlformats.org/officeDocument/2006/relationships/hyperlink" Target="http://docs.cntd.ru/document/542660378" TargetMode="External"/><Relationship Id="rId1282" Type="http://schemas.openxmlformats.org/officeDocument/2006/relationships/hyperlink" Target="http://docs.cntd.ru/document/564134628" TargetMode="External"/><Relationship Id="rId305" Type="http://schemas.openxmlformats.org/officeDocument/2006/relationships/hyperlink" Target="http://docs.cntd.ru/document/564134628" TargetMode="External"/><Relationship Id="rId512" Type="http://schemas.openxmlformats.org/officeDocument/2006/relationships/hyperlink" Target="http://docs.cntd.ru/document/564134628" TargetMode="External"/><Relationship Id="rId957" Type="http://schemas.openxmlformats.org/officeDocument/2006/relationships/hyperlink" Target="http://docs.cntd.ru/document/456090353" TargetMode="External"/><Relationship Id="rId1142" Type="http://schemas.openxmlformats.org/officeDocument/2006/relationships/hyperlink" Target="http://docs.cntd.ru/document/578303553" TargetMode="External"/><Relationship Id="rId1587" Type="http://schemas.openxmlformats.org/officeDocument/2006/relationships/footer" Target="footer10.xml"/><Relationship Id="rId86" Type="http://schemas.openxmlformats.org/officeDocument/2006/relationships/hyperlink" Target="http://docs.cntd.ru/document/564110694" TargetMode="External"/><Relationship Id="rId817" Type="http://schemas.openxmlformats.org/officeDocument/2006/relationships/hyperlink" Target="http://docs.cntd.ru/document/1300425414" TargetMode="External"/><Relationship Id="rId1002" Type="http://schemas.openxmlformats.org/officeDocument/2006/relationships/hyperlink" Target="http://docs.cntd.ru/document/542660378" TargetMode="External"/><Relationship Id="rId1447" Type="http://schemas.openxmlformats.org/officeDocument/2006/relationships/hyperlink" Target="http://docs.cntd.ru/document/564134628" TargetMode="External"/><Relationship Id="rId1307" Type="http://schemas.openxmlformats.org/officeDocument/2006/relationships/hyperlink" Target="http://docs.cntd.ru/document/542660378" TargetMode="External"/><Relationship Id="rId1514" Type="http://schemas.openxmlformats.org/officeDocument/2006/relationships/hyperlink" Target="http://docs.cntd.ru/document/564134628" TargetMode="External"/><Relationship Id="rId13" Type="http://schemas.openxmlformats.org/officeDocument/2006/relationships/hyperlink" Target="http://docs.cntd.ru/document/902320287" TargetMode="External"/><Relationship Id="rId162" Type="http://schemas.openxmlformats.org/officeDocument/2006/relationships/hyperlink" Target="http://docs.cntd.ru/document/1302081507" TargetMode="External"/><Relationship Id="rId467" Type="http://schemas.openxmlformats.org/officeDocument/2006/relationships/hyperlink" Target="http://docs.cntd.ru/document/902320560" TargetMode="External"/><Relationship Id="rId1097" Type="http://schemas.openxmlformats.org/officeDocument/2006/relationships/hyperlink" Target="http://docs.cntd.ru/document/564134628" TargetMode="External"/><Relationship Id="rId674" Type="http://schemas.openxmlformats.org/officeDocument/2006/relationships/hyperlink" Target="http://docs.cntd.ru/document/542660378" TargetMode="External"/><Relationship Id="rId881" Type="http://schemas.openxmlformats.org/officeDocument/2006/relationships/hyperlink" Target="http://docs.cntd.ru/document/542660378" TargetMode="External"/><Relationship Id="rId979" Type="http://schemas.openxmlformats.org/officeDocument/2006/relationships/hyperlink" Target="http://docs.cntd.ru/document/542660378" TargetMode="External"/><Relationship Id="rId327" Type="http://schemas.openxmlformats.org/officeDocument/2006/relationships/hyperlink" Target="http://docs.cntd.ru/document/542660378" TargetMode="External"/><Relationship Id="rId534" Type="http://schemas.openxmlformats.org/officeDocument/2006/relationships/hyperlink" Target="http://docs.cntd.ru/document/542660378" TargetMode="External"/><Relationship Id="rId741" Type="http://schemas.openxmlformats.org/officeDocument/2006/relationships/hyperlink" Target="http://docs.cntd.ru/document/578339673" TargetMode="External"/><Relationship Id="rId839" Type="http://schemas.openxmlformats.org/officeDocument/2006/relationships/hyperlink" Target="http://docs.cntd.ru/document/578339673" TargetMode="External"/><Relationship Id="rId1164" Type="http://schemas.openxmlformats.org/officeDocument/2006/relationships/hyperlink" Target="http://docs.cntd.ru/document/608034523" TargetMode="External"/><Relationship Id="rId1371" Type="http://schemas.openxmlformats.org/officeDocument/2006/relationships/hyperlink" Target="http://docs.cntd.ru/document/578303553" TargetMode="External"/><Relationship Id="rId1469" Type="http://schemas.openxmlformats.org/officeDocument/2006/relationships/hyperlink" Target="http://docs.cntd.ru/document/564134628" TargetMode="External"/><Relationship Id="rId601" Type="http://schemas.openxmlformats.org/officeDocument/2006/relationships/hyperlink" Target="http://docs.cntd.ru/document/902320560" TargetMode="External"/><Relationship Id="rId1024" Type="http://schemas.openxmlformats.org/officeDocument/2006/relationships/hyperlink" Target="http://docs.cntd.ru/document/542660378" TargetMode="External"/><Relationship Id="rId1231" Type="http://schemas.openxmlformats.org/officeDocument/2006/relationships/hyperlink" Target="http://docs.cntd.ru/document/564134628" TargetMode="External"/><Relationship Id="rId906" Type="http://schemas.openxmlformats.org/officeDocument/2006/relationships/hyperlink" Target="http://docs.cntd.ru/document/578303553" TargetMode="External"/><Relationship Id="rId1329" Type="http://schemas.openxmlformats.org/officeDocument/2006/relationships/hyperlink" Target="http://docs.cntd.ru/document/542660378" TargetMode="External"/><Relationship Id="rId1536" Type="http://schemas.openxmlformats.org/officeDocument/2006/relationships/hyperlink" Target="http://docs.cntd.ru/document/542660378" TargetMode="External"/><Relationship Id="rId35" Type="http://schemas.openxmlformats.org/officeDocument/2006/relationships/hyperlink" Target="http://docs.cntd.ru/document/1300425414" TargetMode="External"/><Relationship Id="rId184" Type="http://schemas.openxmlformats.org/officeDocument/2006/relationships/hyperlink" Target="http://docs.cntd.ru/document/902320560" TargetMode="External"/><Relationship Id="rId391" Type="http://schemas.openxmlformats.org/officeDocument/2006/relationships/hyperlink" Target="http://docs.cntd.ru/document/542660378" TargetMode="External"/><Relationship Id="rId251" Type="http://schemas.openxmlformats.org/officeDocument/2006/relationships/hyperlink" Target="http://docs.cntd.ru/document/564134628" TargetMode="External"/><Relationship Id="rId489" Type="http://schemas.openxmlformats.org/officeDocument/2006/relationships/hyperlink" Target="http://docs.cntd.ru/document/902320560" TargetMode="External"/><Relationship Id="rId696" Type="http://schemas.openxmlformats.org/officeDocument/2006/relationships/hyperlink" Target="http://docs.cntd.ru/document/542660378" TargetMode="External"/><Relationship Id="rId349" Type="http://schemas.openxmlformats.org/officeDocument/2006/relationships/hyperlink" Target="http://docs.cntd.ru/document/564134628" TargetMode="External"/><Relationship Id="rId556" Type="http://schemas.openxmlformats.org/officeDocument/2006/relationships/hyperlink" Target="http://docs.cntd.ru/document/1302081507" TargetMode="External"/><Relationship Id="rId763" Type="http://schemas.openxmlformats.org/officeDocument/2006/relationships/hyperlink" Target="http://docs.cntd.ru/document/578339673" TargetMode="External"/><Relationship Id="rId1186" Type="http://schemas.openxmlformats.org/officeDocument/2006/relationships/hyperlink" Target="http://docs.cntd.ru/document/578303553" TargetMode="External"/><Relationship Id="rId1393" Type="http://schemas.openxmlformats.org/officeDocument/2006/relationships/hyperlink" Target="http://docs.cntd.ru/document/608034523" TargetMode="External"/><Relationship Id="rId111" Type="http://schemas.openxmlformats.org/officeDocument/2006/relationships/hyperlink" Target="http://docs.cntd.ru/document/578303553" TargetMode="External"/><Relationship Id="rId209" Type="http://schemas.openxmlformats.org/officeDocument/2006/relationships/hyperlink" Target="http://docs.cntd.ru/document/564134628" TargetMode="External"/><Relationship Id="rId416" Type="http://schemas.openxmlformats.org/officeDocument/2006/relationships/hyperlink" Target="http://docs.cntd.ru/document/542660378" TargetMode="External"/><Relationship Id="rId970" Type="http://schemas.openxmlformats.org/officeDocument/2006/relationships/hyperlink" Target="http://docs.cntd.ru/document/608034523" TargetMode="External"/><Relationship Id="rId1046" Type="http://schemas.openxmlformats.org/officeDocument/2006/relationships/hyperlink" Target="http://docs.cntd.ru/document/542660378" TargetMode="External"/><Relationship Id="rId1253" Type="http://schemas.openxmlformats.org/officeDocument/2006/relationships/hyperlink" Target="http://docs.cntd.ru/document/564134628" TargetMode="External"/><Relationship Id="rId623" Type="http://schemas.openxmlformats.org/officeDocument/2006/relationships/hyperlink" Target="http://docs.cntd.ru/document/902320560" TargetMode="External"/><Relationship Id="rId830" Type="http://schemas.openxmlformats.org/officeDocument/2006/relationships/hyperlink" Target="http://docs.cntd.ru/document/1300425414" TargetMode="External"/><Relationship Id="rId928" Type="http://schemas.openxmlformats.org/officeDocument/2006/relationships/hyperlink" Target="http://docs.cntd.ru/document/608034523" TargetMode="External"/><Relationship Id="rId1460" Type="http://schemas.openxmlformats.org/officeDocument/2006/relationships/hyperlink" Target="http://docs.cntd.ru/document/564134628" TargetMode="External"/><Relationship Id="rId1558" Type="http://schemas.openxmlformats.org/officeDocument/2006/relationships/hyperlink" Target="http://docs.cntd.ru/document/902320560" TargetMode="External"/><Relationship Id="rId57" Type="http://schemas.openxmlformats.org/officeDocument/2006/relationships/hyperlink" Target="http://docs.cntd.ru/document/1305947573" TargetMode="External"/><Relationship Id="rId1113" Type="http://schemas.openxmlformats.org/officeDocument/2006/relationships/hyperlink" Target="http://docs.cntd.ru/document/578303553" TargetMode="External"/><Relationship Id="rId1320" Type="http://schemas.openxmlformats.org/officeDocument/2006/relationships/hyperlink" Target="http://docs.cntd.ru/document/564134628" TargetMode="External"/><Relationship Id="rId1418" Type="http://schemas.openxmlformats.org/officeDocument/2006/relationships/header" Target="header4.xml"/><Relationship Id="rId273" Type="http://schemas.openxmlformats.org/officeDocument/2006/relationships/hyperlink" Target="http://docs.cntd.ru/document/564134628" TargetMode="External"/><Relationship Id="rId480" Type="http://schemas.openxmlformats.org/officeDocument/2006/relationships/hyperlink" Target="http://docs.cntd.ru/document/542660378" TargetMode="External"/><Relationship Id="rId133" Type="http://schemas.openxmlformats.org/officeDocument/2006/relationships/hyperlink" Target="http://docs.cntd.ru/document/1300425414" TargetMode="External"/><Relationship Id="rId340" Type="http://schemas.openxmlformats.org/officeDocument/2006/relationships/hyperlink" Target="http://docs.cntd.ru/document/542660378" TargetMode="External"/><Relationship Id="rId578" Type="http://schemas.openxmlformats.org/officeDocument/2006/relationships/hyperlink" Target="http://docs.cntd.ru/document/578303553" TargetMode="External"/><Relationship Id="rId785" Type="http://schemas.openxmlformats.org/officeDocument/2006/relationships/hyperlink" Target="http://docs.cntd.ru/document/578339673" TargetMode="External"/><Relationship Id="rId992" Type="http://schemas.openxmlformats.org/officeDocument/2006/relationships/hyperlink" Target="http://docs.cntd.ru/document/564134628" TargetMode="External"/><Relationship Id="rId200" Type="http://schemas.openxmlformats.org/officeDocument/2006/relationships/hyperlink" Target="http://docs.cntd.ru/document/902320560" TargetMode="External"/><Relationship Id="rId438" Type="http://schemas.openxmlformats.org/officeDocument/2006/relationships/hyperlink" Target="http://docs.cntd.ru/document/902320560" TargetMode="External"/><Relationship Id="rId645" Type="http://schemas.openxmlformats.org/officeDocument/2006/relationships/hyperlink" Target="http://docs.cntd.ru/document/564134628" TargetMode="External"/><Relationship Id="rId852" Type="http://schemas.openxmlformats.org/officeDocument/2006/relationships/hyperlink" Target="http://docs.cntd.ru/document/578339673" TargetMode="External"/><Relationship Id="rId1068" Type="http://schemas.openxmlformats.org/officeDocument/2006/relationships/hyperlink" Target="http://docs.cntd.ru/document/564134628" TargetMode="External"/><Relationship Id="rId1275" Type="http://schemas.openxmlformats.org/officeDocument/2006/relationships/hyperlink" Target="http://docs.cntd.ru/document/578356521" TargetMode="External"/><Relationship Id="rId1482" Type="http://schemas.openxmlformats.org/officeDocument/2006/relationships/hyperlink" Target="http://docs.cntd.ru/document/564134628" TargetMode="External"/><Relationship Id="rId505" Type="http://schemas.openxmlformats.org/officeDocument/2006/relationships/hyperlink" Target="http://docs.cntd.ru/document/542660378" TargetMode="External"/><Relationship Id="rId712" Type="http://schemas.openxmlformats.org/officeDocument/2006/relationships/image" Target="media/image30.png"/><Relationship Id="rId1135" Type="http://schemas.openxmlformats.org/officeDocument/2006/relationships/hyperlink" Target="http://docs.cntd.ru/document/578303553" TargetMode="External"/><Relationship Id="rId1342" Type="http://schemas.openxmlformats.org/officeDocument/2006/relationships/hyperlink" Target="http://docs.cntd.ru/document/564134628" TargetMode="External"/><Relationship Id="rId79" Type="http://schemas.openxmlformats.org/officeDocument/2006/relationships/hyperlink" Target="http://docs.cntd.ru/document/420202916" TargetMode="External"/><Relationship Id="rId1202" Type="http://schemas.openxmlformats.org/officeDocument/2006/relationships/hyperlink" Target="http://docs.cntd.ru/document/578303553" TargetMode="External"/><Relationship Id="rId1507" Type="http://schemas.openxmlformats.org/officeDocument/2006/relationships/hyperlink" Target="http://docs.cntd.ru/document/564134628" TargetMode="External"/><Relationship Id="rId295" Type="http://schemas.openxmlformats.org/officeDocument/2006/relationships/hyperlink" Target="http://docs.cntd.ru/document/564134628" TargetMode="External"/><Relationship Id="rId155" Type="http://schemas.openxmlformats.org/officeDocument/2006/relationships/hyperlink" Target="http://docs.cntd.ru/document/564134628" TargetMode="External"/><Relationship Id="rId362" Type="http://schemas.openxmlformats.org/officeDocument/2006/relationships/hyperlink" Target="http://docs.cntd.ru/document/542660378" TargetMode="External"/><Relationship Id="rId1297" Type="http://schemas.openxmlformats.org/officeDocument/2006/relationships/hyperlink" Target="http://docs.cntd.ru/document/578356521" TargetMode="External"/><Relationship Id="rId222" Type="http://schemas.openxmlformats.org/officeDocument/2006/relationships/hyperlink" Target="http://docs.cntd.ru/document/1302081507" TargetMode="External"/><Relationship Id="rId667" Type="http://schemas.openxmlformats.org/officeDocument/2006/relationships/hyperlink" Target="http://docs.cntd.ru/document/564134628" TargetMode="External"/><Relationship Id="rId874" Type="http://schemas.openxmlformats.org/officeDocument/2006/relationships/hyperlink" Target="http://docs.cntd.ru/document/564134628" TargetMode="External"/><Relationship Id="rId527" Type="http://schemas.openxmlformats.org/officeDocument/2006/relationships/hyperlink" Target="http://docs.cntd.ru/document/564134628" TargetMode="External"/><Relationship Id="rId734" Type="http://schemas.openxmlformats.org/officeDocument/2006/relationships/hyperlink" Target="http://docs.cntd.ru/document/578339673" TargetMode="External"/><Relationship Id="rId941" Type="http://schemas.openxmlformats.org/officeDocument/2006/relationships/hyperlink" Target="http://docs.cntd.ru/document/608034523" TargetMode="External"/><Relationship Id="rId1157" Type="http://schemas.openxmlformats.org/officeDocument/2006/relationships/hyperlink" Target="http://docs.cntd.ru/document/578303553" TargetMode="External"/><Relationship Id="rId1364" Type="http://schemas.openxmlformats.org/officeDocument/2006/relationships/hyperlink" Target="http://docs.cntd.ru/document/608034523" TargetMode="External"/><Relationship Id="rId1571" Type="http://schemas.openxmlformats.org/officeDocument/2006/relationships/hyperlink" Target="http://docs.cntd.ru/document/902320560" TargetMode="External"/><Relationship Id="rId70" Type="http://schemas.openxmlformats.org/officeDocument/2006/relationships/hyperlink" Target="http://docs.cntd.ru/document/499026971" TargetMode="External"/><Relationship Id="rId801" Type="http://schemas.openxmlformats.org/officeDocument/2006/relationships/hyperlink" Target="http://docs.cntd.ru/document/1300425414" TargetMode="External"/><Relationship Id="rId1017" Type="http://schemas.openxmlformats.org/officeDocument/2006/relationships/image" Target="media/image110.png"/><Relationship Id="rId1224" Type="http://schemas.openxmlformats.org/officeDocument/2006/relationships/hyperlink" Target="http://docs.cntd.ru/document/564134628" TargetMode="External"/><Relationship Id="rId1431" Type="http://schemas.openxmlformats.org/officeDocument/2006/relationships/hyperlink" Target="http://docs.cntd.ru/document/564134628" TargetMode="External"/><Relationship Id="rId1529" Type="http://schemas.openxmlformats.org/officeDocument/2006/relationships/hyperlink" Target="http://docs.cntd.ru/document/542660378" TargetMode="External"/><Relationship Id="rId28" Type="http://schemas.openxmlformats.org/officeDocument/2006/relationships/hyperlink" Target="http://docs.cntd.ru/document/608034523" TargetMode="External"/><Relationship Id="rId177" Type="http://schemas.openxmlformats.org/officeDocument/2006/relationships/hyperlink" Target="http://docs.cntd.ru/document/902320560" TargetMode="External"/><Relationship Id="rId384" Type="http://schemas.openxmlformats.org/officeDocument/2006/relationships/hyperlink" Target="http://docs.cntd.ru/document/564134628" TargetMode="External"/><Relationship Id="rId591" Type="http://schemas.openxmlformats.org/officeDocument/2006/relationships/hyperlink" Target="http://docs.cntd.ru/document/578303553" TargetMode="External"/><Relationship Id="rId244" Type="http://schemas.openxmlformats.org/officeDocument/2006/relationships/hyperlink" Target="http://docs.cntd.ru/document/564134628" TargetMode="External"/><Relationship Id="rId689" Type="http://schemas.openxmlformats.org/officeDocument/2006/relationships/hyperlink" Target="http://docs.cntd.ru/document/564134628" TargetMode="External"/><Relationship Id="rId896" Type="http://schemas.openxmlformats.org/officeDocument/2006/relationships/hyperlink" Target="http://docs.cntd.ru/document/578303553" TargetMode="External"/><Relationship Id="rId1081" Type="http://schemas.openxmlformats.org/officeDocument/2006/relationships/hyperlink" Target="http://docs.cntd.ru/document/564134628" TargetMode="External"/><Relationship Id="rId451" Type="http://schemas.openxmlformats.org/officeDocument/2006/relationships/hyperlink" Target="http://docs.cntd.ru/document/902320560" TargetMode="External"/><Relationship Id="rId549" Type="http://schemas.openxmlformats.org/officeDocument/2006/relationships/hyperlink" Target="http://docs.cntd.ru/document/542660378" TargetMode="External"/><Relationship Id="rId756" Type="http://schemas.openxmlformats.org/officeDocument/2006/relationships/hyperlink" Target="http://docs.cntd.ru/document/578339673" TargetMode="External"/><Relationship Id="rId1179" Type="http://schemas.openxmlformats.org/officeDocument/2006/relationships/hyperlink" Target="http://docs.cntd.ru/document/608034523" TargetMode="External"/><Relationship Id="rId1386" Type="http://schemas.openxmlformats.org/officeDocument/2006/relationships/hyperlink" Target="http://docs.cntd.ru/document/456090353" TargetMode="External"/><Relationship Id="rId104" Type="http://schemas.openxmlformats.org/officeDocument/2006/relationships/hyperlink" Target="http://docs.cntd.ru/document/608034523" TargetMode="External"/><Relationship Id="rId311" Type="http://schemas.openxmlformats.org/officeDocument/2006/relationships/hyperlink" Target="http://docs.cntd.ru/document/902320560" TargetMode="External"/><Relationship Id="rId409" Type="http://schemas.openxmlformats.org/officeDocument/2006/relationships/hyperlink" Target="http://docs.cntd.ru/document/542660378" TargetMode="External"/><Relationship Id="rId963" Type="http://schemas.openxmlformats.org/officeDocument/2006/relationships/hyperlink" Target="http://docs.cntd.ru/document/456090353" TargetMode="External"/><Relationship Id="rId1039" Type="http://schemas.openxmlformats.org/officeDocument/2006/relationships/hyperlink" Target="http://docs.cntd.ru/document/564134628" TargetMode="External"/><Relationship Id="rId1246" Type="http://schemas.openxmlformats.org/officeDocument/2006/relationships/hyperlink" Target="http://docs.cntd.ru/document/578356521" TargetMode="External"/><Relationship Id="rId92" Type="http://schemas.openxmlformats.org/officeDocument/2006/relationships/hyperlink" Target="http://docs.cntd.ru/document/564110694" TargetMode="External"/><Relationship Id="rId616" Type="http://schemas.openxmlformats.org/officeDocument/2006/relationships/hyperlink" Target="http://docs.cntd.ru/document/542660378" TargetMode="External"/><Relationship Id="rId823" Type="http://schemas.openxmlformats.org/officeDocument/2006/relationships/hyperlink" Target="http://docs.cntd.ru/document/578339673" TargetMode="External"/><Relationship Id="rId1453" Type="http://schemas.openxmlformats.org/officeDocument/2006/relationships/hyperlink" Target="http://docs.cntd.ru/document/564134628" TargetMode="External"/><Relationship Id="rId1106" Type="http://schemas.openxmlformats.org/officeDocument/2006/relationships/hyperlink" Target="http://docs.cntd.ru/document/542660378" TargetMode="External"/><Relationship Id="rId1313" Type="http://schemas.openxmlformats.org/officeDocument/2006/relationships/hyperlink" Target="http://docs.cntd.ru/document/542660378" TargetMode="External"/><Relationship Id="rId1520" Type="http://schemas.openxmlformats.org/officeDocument/2006/relationships/hyperlink" Target="http://docs.cntd.ru/document/564134628" TargetMode="External"/><Relationship Id="rId199" Type="http://schemas.openxmlformats.org/officeDocument/2006/relationships/hyperlink" Target="http://docs.cntd.ru/document/902320560" TargetMode="External"/><Relationship Id="rId266" Type="http://schemas.openxmlformats.org/officeDocument/2006/relationships/hyperlink" Target="http://docs.cntd.ru/document/564134628" TargetMode="External"/><Relationship Id="rId473" Type="http://schemas.openxmlformats.org/officeDocument/2006/relationships/hyperlink" Target="http://docs.cntd.ru/document/564134628" TargetMode="External"/><Relationship Id="rId680" Type="http://schemas.openxmlformats.org/officeDocument/2006/relationships/hyperlink" Target="http://docs.cntd.ru/document/902320560" TargetMode="External"/><Relationship Id="rId126" Type="http://schemas.openxmlformats.org/officeDocument/2006/relationships/hyperlink" Target="http://docs.cntd.ru/document/578303529" TargetMode="External"/><Relationship Id="rId333" Type="http://schemas.openxmlformats.org/officeDocument/2006/relationships/hyperlink" Target="http://docs.cntd.ru/document/564134628" TargetMode="External"/><Relationship Id="rId540" Type="http://schemas.openxmlformats.org/officeDocument/2006/relationships/hyperlink" Target="http://docs.cntd.ru/document/564134628" TargetMode="External"/><Relationship Id="rId778" Type="http://schemas.openxmlformats.org/officeDocument/2006/relationships/hyperlink" Target="http://docs.cntd.ru/document/578339673" TargetMode="External"/><Relationship Id="rId985" Type="http://schemas.openxmlformats.org/officeDocument/2006/relationships/hyperlink" Target="http://docs.cntd.ru/document/542660378" TargetMode="External"/><Relationship Id="rId1170" Type="http://schemas.openxmlformats.org/officeDocument/2006/relationships/hyperlink" Target="http://docs.cntd.ru/document/578303553" TargetMode="External"/><Relationship Id="rId638" Type="http://schemas.openxmlformats.org/officeDocument/2006/relationships/hyperlink" Target="http://docs.cntd.ru/document/902320560" TargetMode="External"/><Relationship Id="rId845" Type="http://schemas.openxmlformats.org/officeDocument/2006/relationships/hyperlink" Target="http://docs.cntd.ru/document/1300425414" TargetMode="External"/><Relationship Id="rId1030" Type="http://schemas.openxmlformats.org/officeDocument/2006/relationships/hyperlink" Target="http://docs.cntd.ru/document/542660378" TargetMode="External"/><Relationship Id="rId1268" Type="http://schemas.openxmlformats.org/officeDocument/2006/relationships/hyperlink" Target="http://docs.cntd.ru/document/578356521" TargetMode="External"/><Relationship Id="rId1475" Type="http://schemas.openxmlformats.org/officeDocument/2006/relationships/hyperlink" Target="http://docs.cntd.ru/document/564134628" TargetMode="External"/><Relationship Id="rId400" Type="http://schemas.openxmlformats.org/officeDocument/2006/relationships/hyperlink" Target="http://docs.cntd.ru/document/564134628" TargetMode="External"/><Relationship Id="rId705" Type="http://schemas.openxmlformats.org/officeDocument/2006/relationships/footer" Target="footer1.xml"/><Relationship Id="rId1128" Type="http://schemas.openxmlformats.org/officeDocument/2006/relationships/hyperlink" Target="http://docs.cntd.ru/document/578303553" TargetMode="External"/><Relationship Id="rId1335" Type="http://schemas.openxmlformats.org/officeDocument/2006/relationships/image" Target="media/image160.png"/><Relationship Id="rId1542" Type="http://schemas.openxmlformats.org/officeDocument/2006/relationships/footer" Target="footer9.xml"/><Relationship Id="rId912" Type="http://schemas.openxmlformats.org/officeDocument/2006/relationships/hyperlink" Target="http://docs.cntd.ru/document/608034523" TargetMode="External"/><Relationship Id="rId41" Type="http://schemas.openxmlformats.org/officeDocument/2006/relationships/hyperlink" Target="http://docs.cntd.ru/document/1302081507" TargetMode="External"/><Relationship Id="rId1402" Type="http://schemas.openxmlformats.org/officeDocument/2006/relationships/hyperlink" Target="http://docs.cntd.ru/document/542660378" TargetMode="External"/><Relationship Id="rId190" Type="http://schemas.openxmlformats.org/officeDocument/2006/relationships/hyperlink" Target="http://docs.cntd.ru/document/578356521" TargetMode="External"/><Relationship Id="rId288" Type="http://schemas.openxmlformats.org/officeDocument/2006/relationships/hyperlink" Target="http://docs.cntd.ru/document/564134628" TargetMode="External"/><Relationship Id="rId495" Type="http://schemas.openxmlformats.org/officeDocument/2006/relationships/hyperlink" Target="http://docs.cntd.ru/document/564134628" TargetMode="External"/><Relationship Id="rId148" Type="http://schemas.openxmlformats.org/officeDocument/2006/relationships/hyperlink" Target="http://docs.cntd.ru/document/902320560" TargetMode="External"/><Relationship Id="rId355" Type="http://schemas.openxmlformats.org/officeDocument/2006/relationships/hyperlink" Target="http://docs.cntd.ru/document/564134628" TargetMode="External"/><Relationship Id="rId562" Type="http://schemas.openxmlformats.org/officeDocument/2006/relationships/hyperlink" Target="http://docs.cntd.ru/document/578356521" TargetMode="External"/><Relationship Id="rId1192" Type="http://schemas.openxmlformats.org/officeDocument/2006/relationships/hyperlink" Target="http://docs.cntd.ru/document/608034523" TargetMode="External"/><Relationship Id="rId215" Type="http://schemas.openxmlformats.org/officeDocument/2006/relationships/hyperlink" Target="http://docs.cntd.ru/document/1302081507" TargetMode="External"/><Relationship Id="rId422" Type="http://schemas.openxmlformats.org/officeDocument/2006/relationships/hyperlink" Target="http://docs.cntd.ru/document/608034523" TargetMode="External"/><Relationship Id="rId867" Type="http://schemas.openxmlformats.org/officeDocument/2006/relationships/hyperlink" Target="http://docs.cntd.ru/document/578339673" TargetMode="External"/><Relationship Id="rId1052" Type="http://schemas.openxmlformats.org/officeDocument/2006/relationships/hyperlink" Target="http://docs.cntd.ru/document/542660378" TargetMode="External"/><Relationship Id="rId1497" Type="http://schemas.openxmlformats.org/officeDocument/2006/relationships/hyperlink" Target="http://docs.cntd.ru/document/564134628" TargetMode="External"/><Relationship Id="rId727" Type="http://schemas.openxmlformats.org/officeDocument/2006/relationships/hyperlink" Target="http://docs.cntd.ru/document/542660378" TargetMode="External"/><Relationship Id="rId934" Type="http://schemas.openxmlformats.org/officeDocument/2006/relationships/hyperlink" Target="http://docs.cntd.ru/document/578303553" TargetMode="External"/><Relationship Id="rId1357" Type="http://schemas.openxmlformats.org/officeDocument/2006/relationships/hyperlink" Target="http://docs.cntd.ru/document/542660378" TargetMode="External"/><Relationship Id="rId1564" Type="http://schemas.openxmlformats.org/officeDocument/2006/relationships/hyperlink" Target="http://docs.cntd.ru/document/902320560" TargetMode="External"/><Relationship Id="rId63" Type="http://schemas.openxmlformats.org/officeDocument/2006/relationships/hyperlink" Target="http://docs.cntd.ru/document/902320287" TargetMode="External"/><Relationship Id="rId1217" Type="http://schemas.openxmlformats.org/officeDocument/2006/relationships/hyperlink" Target="http://docs.cntd.ru/document/456090353" TargetMode="External"/><Relationship Id="rId1424" Type="http://schemas.openxmlformats.org/officeDocument/2006/relationships/image" Target="media/image24.jpg"/><Relationship Id="rId377" Type="http://schemas.openxmlformats.org/officeDocument/2006/relationships/hyperlink" Target="http://docs.cntd.ru/document/542660378" TargetMode="External"/><Relationship Id="rId584" Type="http://schemas.openxmlformats.org/officeDocument/2006/relationships/hyperlink" Target="http://docs.cntd.ru/document/578303553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564134628" TargetMode="External"/><Relationship Id="rId791" Type="http://schemas.openxmlformats.org/officeDocument/2006/relationships/hyperlink" Target="http://docs.cntd.ru/document/578339673" TargetMode="External"/><Relationship Id="rId889" Type="http://schemas.openxmlformats.org/officeDocument/2006/relationships/hyperlink" Target="http://docs.cntd.ru/document/578303553" TargetMode="External"/><Relationship Id="rId1074" Type="http://schemas.openxmlformats.org/officeDocument/2006/relationships/hyperlink" Target="http://docs.cntd.ru/document/542660378" TargetMode="External"/><Relationship Id="rId444" Type="http://schemas.openxmlformats.org/officeDocument/2006/relationships/hyperlink" Target="http://docs.cntd.ru/document/902320560" TargetMode="External"/><Relationship Id="rId651" Type="http://schemas.openxmlformats.org/officeDocument/2006/relationships/hyperlink" Target="http://docs.cntd.ru/document/542660378" TargetMode="External"/><Relationship Id="rId749" Type="http://schemas.openxmlformats.org/officeDocument/2006/relationships/hyperlink" Target="http://docs.cntd.ru/document/578339673" TargetMode="External"/><Relationship Id="rId1281" Type="http://schemas.openxmlformats.org/officeDocument/2006/relationships/hyperlink" Target="http://docs.cntd.ru/document/564134628" TargetMode="External"/><Relationship Id="rId1379" Type="http://schemas.openxmlformats.org/officeDocument/2006/relationships/hyperlink" Target="http://docs.cntd.ru/document/456090353" TargetMode="External"/><Relationship Id="rId1586" Type="http://schemas.openxmlformats.org/officeDocument/2006/relationships/header" Target="header11.xml"/><Relationship Id="rId304" Type="http://schemas.openxmlformats.org/officeDocument/2006/relationships/hyperlink" Target="http://docs.cntd.ru/document/564134628" TargetMode="External"/><Relationship Id="rId511" Type="http://schemas.openxmlformats.org/officeDocument/2006/relationships/hyperlink" Target="http://docs.cntd.ru/document/564134628" TargetMode="External"/><Relationship Id="rId609" Type="http://schemas.openxmlformats.org/officeDocument/2006/relationships/hyperlink" Target="http://docs.cntd.ru/document/564134628" TargetMode="External"/><Relationship Id="rId956" Type="http://schemas.openxmlformats.org/officeDocument/2006/relationships/hyperlink" Target="http://docs.cntd.ru/document/456090353" TargetMode="External"/><Relationship Id="rId1141" Type="http://schemas.openxmlformats.org/officeDocument/2006/relationships/hyperlink" Target="http://docs.cntd.ru/document/578303553" TargetMode="External"/><Relationship Id="rId1239" Type="http://schemas.openxmlformats.org/officeDocument/2006/relationships/hyperlink" Target="http://docs.cntd.ru/document/1302081507" TargetMode="External"/><Relationship Id="rId85" Type="http://schemas.openxmlformats.org/officeDocument/2006/relationships/hyperlink" Target="http://docs.cntd.ru/document/564110694" TargetMode="External"/><Relationship Id="rId816" Type="http://schemas.openxmlformats.org/officeDocument/2006/relationships/hyperlink" Target="http://docs.cntd.ru/document/1300425414" TargetMode="External"/><Relationship Id="rId1001" Type="http://schemas.openxmlformats.org/officeDocument/2006/relationships/hyperlink" Target="http://docs.cntd.ru/document/542660378" TargetMode="External"/><Relationship Id="rId1446" Type="http://schemas.openxmlformats.org/officeDocument/2006/relationships/hyperlink" Target="http://docs.cntd.ru/document/564134628" TargetMode="External"/><Relationship Id="rId1306" Type="http://schemas.openxmlformats.org/officeDocument/2006/relationships/hyperlink" Target="http://docs.cntd.ru/document/542660378" TargetMode="External"/><Relationship Id="rId1513" Type="http://schemas.openxmlformats.org/officeDocument/2006/relationships/hyperlink" Target="http://docs.cntd.ru/document/564134628" TargetMode="External"/><Relationship Id="rId12" Type="http://schemas.openxmlformats.org/officeDocument/2006/relationships/hyperlink" Target="http://docs.cntd.ru/document/902320287" TargetMode="External"/><Relationship Id="rId161" Type="http://schemas.openxmlformats.org/officeDocument/2006/relationships/hyperlink" Target="http://docs.cntd.ru/document/1302081507" TargetMode="External"/><Relationship Id="rId399" Type="http://schemas.openxmlformats.org/officeDocument/2006/relationships/hyperlink" Target="http://docs.cntd.ru/document/542660378" TargetMode="External"/><Relationship Id="rId259" Type="http://schemas.openxmlformats.org/officeDocument/2006/relationships/hyperlink" Target="http://docs.cntd.ru/document/564134628" TargetMode="External"/><Relationship Id="rId466" Type="http://schemas.openxmlformats.org/officeDocument/2006/relationships/hyperlink" Target="http://docs.cntd.ru/document/902320560" TargetMode="External"/><Relationship Id="rId673" Type="http://schemas.openxmlformats.org/officeDocument/2006/relationships/hyperlink" Target="http://docs.cntd.ru/document/542660378" TargetMode="External"/><Relationship Id="rId880" Type="http://schemas.openxmlformats.org/officeDocument/2006/relationships/hyperlink" Target="http://docs.cntd.ru/document/542660378" TargetMode="External"/><Relationship Id="rId1096" Type="http://schemas.openxmlformats.org/officeDocument/2006/relationships/hyperlink" Target="http://docs.cntd.ru/document/564134628" TargetMode="External"/><Relationship Id="rId119" Type="http://schemas.openxmlformats.org/officeDocument/2006/relationships/hyperlink" Target="http://docs.cntd.ru/document/608034523" TargetMode="External"/><Relationship Id="rId326" Type="http://schemas.openxmlformats.org/officeDocument/2006/relationships/hyperlink" Target="http://docs.cntd.ru/document/542660378" TargetMode="External"/><Relationship Id="rId533" Type="http://schemas.openxmlformats.org/officeDocument/2006/relationships/hyperlink" Target="http://docs.cntd.ru/document/542660378" TargetMode="External"/><Relationship Id="rId978" Type="http://schemas.openxmlformats.org/officeDocument/2006/relationships/hyperlink" Target="http://docs.cntd.ru/document/564134628" TargetMode="External"/><Relationship Id="rId1163" Type="http://schemas.openxmlformats.org/officeDocument/2006/relationships/hyperlink" Target="http://docs.cntd.ru/document/608034523" TargetMode="External"/><Relationship Id="rId1370" Type="http://schemas.openxmlformats.org/officeDocument/2006/relationships/hyperlink" Target="http://docs.cntd.ru/document/578303553" TargetMode="External"/><Relationship Id="rId740" Type="http://schemas.openxmlformats.org/officeDocument/2006/relationships/hyperlink" Target="http://docs.cntd.ru/document/578339673" TargetMode="External"/><Relationship Id="rId838" Type="http://schemas.openxmlformats.org/officeDocument/2006/relationships/hyperlink" Target="http://docs.cntd.ru/document/578339673" TargetMode="External"/><Relationship Id="rId1023" Type="http://schemas.openxmlformats.org/officeDocument/2006/relationships/hyperlink" Target="http://docs.cntd.ru/document/564134628" TargetMode="External"/><Relationship Id="rId1468" Type="http://schemas.openxmlformats.org/officeDocument/2006/relationships/hyperlink" Target="http://docs.cntd.ru/document/564134628" TargetMode="External"/><Relationship Id="rId172" Type="http://schemas.openxmlformats.org/officeDocument/2006/relationships/hyperlink" Target="http://docs.cntd.ru/document/578356521" TargetMode="External"/><Relationship Id="rId477" Type="http://schemas.openxmlformats.org/officeDocument/2006/relationships/hyperlink" Target="http://docs.cntd.ru/document/564134628" TargetMode="External"/><Relationship Id="rId600" Type="http://schemas.openxmlformats.org/officeDocument/2006/relationships/hyperlink" Target="http://docs.cntd.ru/document/578303553" TargetMode="External"/><Relationship Id="rId684" Type="http://schemas.openxmlformats.org/officeDocument/2006/relationships/hyperlink" Target="http://docs.cntd.ru/document/902320560" TargetMode="External"/><Relationship Id="rId1230" Type="http://schemas.openxmlformats.org/officeDocument/2006/relationships/image" Target="media/image16.png"/><Relationship Id="rId1328" Type="http://schemas.openxmlformats.org/officeDocument/2006/relationships/hyperlink" Target="http://docs.cntd.ru/document/542660378" TargetMode="External"/><Relationship Id="rId1535" Type="http://schemas.openxmlformats.org/officeDocument/2006/relationships/hyperlink" Target="http://docs.cntd.ru/document/542660378" TargetMode="External"/><Relationship Id="rId337" Type="http://schemas.openxmlformats.org/officeDocument/2006/relationships/hyperlink" Target="http://docs.cntd.ru/document/564134628" TargetMode="External"/><Relationship Id="rId891" Type="http://schemas.openxmlformats.org/officeDocument/2006/relationships/hyperlink" Target="http://docs.cntd.ru/document/578303553" TargetMode="External"/><Relationship Id="rId905" Type="http://schemas.openxmlformats.org/officeDocument/2006/relationships/hyperlink" Target="http://docs.cntd.ru/document/578303553" TargetMode="External"/><Relationship Id="rId989" Type="http://schemas.openxmlformats.org/officeDocument/2006/relationships/hyperlink" Target="http://docs.cntd.ru/document/542660378" TargetMode="External"/><Relationship Id="rId34" Type="http://schemas.openxmlformats.org/officeDocument/2006/relationships/hyperlink" Target="http://docs.cntd.ru/document/1300425414" TargetMode="External"/><Relationship Id="rId544" Type="http://schemas.openxmlformats.org/officeDocument/2006/relationships/hyperlink" Target="http://docs.cntd.ru/document/564134628" TargetMode="External"/><Relationship Id="rId751" Type="http://schemas.openxmlformats.org/officeDocument/2006/relationships/hyperlink" Target="http://docs.cntd.ru/document/578339673" TargetMode="External"/><Relationship Id="rId849" Type="http://schemas.openxmlformats.org/officeDocument/2006/relationships/hyperlink" Target="http://docs.cntd.ru/document/578339673" TargetMode="External"/><Relationship Id="rId1174" Type="http://schemas.openxmlformats.org/officeDocument/2006/relationships/hyperlink" Target="http://docs.cntd.ru/document/578303553" TargetMode="External"/><Relationship Id="rId1381" Type="http://schemas.openxmlformats.org/officeDocument/2006/relationships/hyperlink" Target="http://docs.cntd.ru/document/456090353" TargetMode="External"/><Relationship Id="rId1479" Type="http://schemas.openxmlformats.org/officeDocument/2006/relationships/hyperlink" Target="http://docs.cntd.ru/document/564134628" TargetMode="External"/><Relationship Id="rId183" Type="http://schemas.openxmlformats.org/officeDocument/2006/relationships/hyperlink" Target="http://docs.cntd.ru/document/902320560" TargetMode="External"/><Relationship Id="rId390" Type="http://schemas.openxmlformats.org/officeDocument/2006/relationships/hyperlink" Target="http://docs.cntd.ru/document/542660378" TargetMode="External"/><Relationship Id="rId404" Type="http://schemas.openxmlformats.org/officeDocument/2006/relationships/hyperlink" Target="http://docs.cntd.ru/document/564134628" TargetMode="External"/><Relationship Id="rId611" Type="http://schemas.openxmlformats.org/officeDocument/2006/relationships/hyperlink" Target="http://docs.cntd.ru/document/542660378" TargetMode="External"/><Relationship Id="rId1034" Type="http://schemas.openxmlformats.org/officeDocument/2006/relationships/image" Target="media/image14.jpg"/><Relationship Id="rId1241" Type="http://schemas.openxmlformats.org/officeDocument/2006/relationships/hyperlink" Target="http://docs.cntd.ru/document/1302081507" TargetMode="External"/><Relationship Id="rId1339" Type="http://schemas.openxmlformats.org/officeDocument/2006/relationships/image" Target="media/image100.png"/><Relationship Id="rId250" Type="http://schemas.openxmlformats.org/officeDocument/2006/relationships/hyperlink" Target="http://docs.cntd.ru/document/564134628" TargetMode="External"/><Relationship Id="rId488" Type="http://schemas.openxmlformats.org/officeDocument/2006/relationships/hyperlink" Target="http://docs.cntd.ru/document/902320560" TargetMode="External"/><Relationship Id="rId695" Type="http://schemas.openxmlformats.org/officeDocument/2006/relationships/hyperlink" Target="http://docs.cntd.ru/document/542660378" TargetMode="External"/><Relationship Id="rId709" Type="http://schemas.openxmlformats.org/officeDocument/2006/relationships/image" Target="media/image4.png"/><Relationship Id="rId916" Type="http://schemas.openxmlformats.org/officeDocument/2006/relationships/hyperlink" Target="http://docs.cntd.ru/document/578303553" TargetMode="External"/><Relationship Id="rId1101" Type="http://schemas.openxmlformats.org/officeDocument/2006/relationships/hyperlink" Target="http://docs.cntd.ru/document/542660378" TargetMode="External"/><Relationship Id="rId1546" Type="http://schemas.openxmlformats.org/officeDocument/2006/relationships/hyperlink" Target="http://docs.cntd.ru/document/1300425414" TargetMode="External"/><Relationship Id="rId45" Type="http://schemas.openxmlformats.org/officeDocument/2006/relationships/hyperlink" Target="http://docs.cntd.ru/document/1302081507" TargetMode="External"/><Relationship Id="rId110" Type="http://schemas.openxmlformats.org/officeDocument/2006/relationships/hyperlink" Target="http://docs.cntd.ru/document/578303553" TargetMode="External"/><Relationship Id="rId348" Type="http://schemas.openxmlformats.org/officeDocument/2006/relationships/hyperlink" Target="http://docs.cntd.ru/document/542660378" TargetMode="External"/><Relationship Id="rId555" Type="http://schemas.openxmlformats.org/officeDocument/2006/relationships/hyperlink" Target="http://docs.cntd.ru/document/542660378" TargetMode="External"/><Relationship Id="rId762" Type="http://schemas.openxmlformats.org/officeDocument/2006/relationships/hyperlink" Target="http://docs.cntd.ru/document/578339673" TargetMode="External"/><Relationship Id="rId1185" Type="http://schemas.openxmlformats.org/officeDocument/2006/relationships/hyperlink" Target="http://docs.cntd.ru/document/578303553" TargetMode="External"/><Relationship Id="rId1392" Type="http://schemas.openxmlformats.org/officeDocument/2006/relationships/hyperlink" Target="http://docs.cntd.ru/document/608034523" TargetMode="External"/><Relationship Id="rId1406" Type="http://schemas.openxmlformats.org/officeDocument/2006/relationships/hyperlink" Target="http://docs.cntd.ru/document/542660378" TargetMode="External"/><Relationship Id="rId194" Type="http://schemas.openxmlformats.org/officeDocument/2006/relationships/hyperlink" Target="http://docs.cntd.ru/document/578356521" TargetMode="External"/><Relationship Id="rId208" Type="http://schemas.openxmlformats.org/officeDocument/2006/relationships/hyperlink" Target="http://docs.cntd.ru/document/564134628" TargetMode="External"/><Relationship Id="rId415" Type="http://schemas.openxmlformats.org/officeDocument/2006/relationships/hyperlink" Target="http://docs.cntd.ru/document/542660378" TargetMode="External"/><Relationship Id="rId622" Type="http://schemas.openxmlformats.org/officeDocument/2006/relationships/hyperlink" Target="http://docs.cntd.ru/document/902320560" TargetMode="External"/><Relationship Id="rId1045" Type="http://schemas.openxmlformats.org/officeDocument/2006/relationships/hyperlink" Target="http://docs.cntd.ru/document/542660378" TargetMode="External"/><Relationship Id="rId1252" Type="http://schemas.openxmlformats.org/officeDocument/2006/relationships/hyperlink" Target="http://docs.cntd.ru/document/578356521" TargetMode="External"/><Relationship Id="rId261" Type="http://schemas.openxmlformats.org/officeDocument/2006/relationships/hyperlink" Target="http://docs.cntd.ru/document/564134628" TargetMode="External"/><Relationship Id="rId499" Type="http://schemas.openxmlformats.org/officeDocument/2006/relationships/hyperlink" Target="http://docs.cntd.ru/document/564134628" TargetMode="External"/><Relationship Id="rId927" Type="http://schemas.openxmlformats.org/officeDocument/2006/relationships/hyperlink" Target="http://docs.cntd.ru/document/608034523" TargetMode="External"/><Relationship Id="rId1112" Type="http://schemas.openxmlformats.org/officeDocument/2006/relationships/hyperlink" Target="http://docs.cntd.ru/document/578303553" TargetMode="External"/><Relationship Id="rId1557" Type="http://schemas.openxmlformats.org/officeDocument/2006/relationships/hyperlink" Target="http://docs.cntd.ru/document/902320560" TargetMode="External"/><Relationship Id="rId56" Type="http://schemas.openxmlformats.org/officeDocument/2006/relationships/hyperlink" Target="http://docs.cntd.ru/document/1305947573" TargetMode="External"/><Relationship Id="rId359" Type="http://schemas.openxmlformats.org/officeDocument/2006/relationships/hyperlink" Target="http://docs.cntd.ru/document/542660378" TargetMode="External"/><Relationship Id="rId566" Type="http://schemas.openxmlformats.org/officeDocument/2006/relationships/hyperlink" Target="http://docs.cntd.ru/document/578356521" TargetMode="External"/><Relationship Id="rId773" Type="http://schemas.openxmlformats.org/officeDocument/2006/relationships/hyperlink" Target="http://docs.cntd.ru/document/1300425414" TargetMode="External"/><Relationship Id="rId1196" Type="http://schemas.openxmlformats.org/officeDocument/2006/relationships/hyperlink" Target="http://docs.cntd.ru/document/578303553" TargetMode="External"/><Relationship Id="rId1417" Type="http://schemas.openxmlformats.org/officeDocument/2006/relationships/image" Target="media/image23.jpg"/><Relationship Id="rId121" Type="http://schemas.openxmlformats.org/officeDocument/2006/relationships/hyperlink" Target="http://docs.cntd.ru/document/578303529" TargetMode="External"/><Relationship Id="rId219" Type="http://schemas.openxmlformats.org/officeDocument/2006/relationships/hyperlink" Target="http://docs.cntd.ru/document/1302081507" TargetMode="External"/><Relationship Id="rId426" Type="http://schemas.openxmlformats.org/officeDocument/2006/relationships/hyperlink" Target="http://docs.cntd.ru/document/902320560" TargetMode="External"/><Relationship Id="rId633" Type="http://schemas.openxmlformats.org/officeDocument/2006/relationships/hyperlink" Target="http://docs.cntd.ru/document/902320560" TargetMode="External"/><Relationship Id="rId980" Type="http://schemas.openxmlformats.org/officeDocument/2006/relationships/hyperlink" Target="http://docs.cntd.ru/document/542660378" TargetMode="External"/><Relationship Id="rId1056" Type="http://schemas.openxmlformats.org/officeDocument/2006/relationships/hyperlink" Target="http://docs.cntd.ru/document/564134628" TargetMode="External"/><Relationship Id="rId1263" Type="http://schemas.openxmlformats.org/officeDocument/2006/relationships/hyperlink" Target="http://docs.cntd.ru/document/1302081507" TargetMode="External"/><Relationship Id="rId840" Type="http://schemas.openxmlformats.org/officeDocument/2006/relationships/hyperlink" Target="http://docs.cntd.ru/document/578339673" TargetMode="External"/><Relationship Id="rId938" Type="http://schemas.openxmlformats.org/officeDocument/2006/relationships/hyperlink" Target="http://docs.cntd.ru/document/608034523" TargetMode="External"/><Relationship Id="rId1470" Type="http://schemas.openxmlformats.org/officeDocument/2006/relationships/hyperlink" Target="http://docs.cntd.ru/document/564134628" TargetMode="External"/><Relationship Id="rId1568" Type="http://schemas.openxmlformats.org/officeDocument/2006/relationships/hyperlink" Target="http://docs.cntd.ru/document/902320560" TargetMode="External"/><Relationship Id="rId67" Type="http://schemas.openxmlformats.org/officeDocument/2006/relationships/hyperlink" Target="http://docs.cntd.ru/document/902320287" TargetMode="External"/><Relationship Id="rId272" Type="http://schemas.openxmlformats.org/officeDocument/2006/relationships/hyperlink" Target="http://docs.cntd.ru/document/564134628" TargetMode="External"/><Relationship Id="rId577" Type="http://schemas.openxmlformats.org/officeDocument/2006/relationships/hyperlink" Target="http://docs.cntd.ru/document/578303553" TargetMode="External"/><Relationship Id="rId700" Type="http://schemas.openxmlformats.org/officeDocument/2006/relationships/hyperlink" Target="http://docs.cntd.ru/document/1305947573" TargetMode="External"/><Relationship Id="rId1123" Type="http://schemas.openxmlformats.org/officeDocument/2006/relationships/hyperlink" Target="http://docs.cntd.ru/document/608034523" TargetMode="External"/><Relationship Id="rId1330" Type="http://schemas.openxmlformats.org/officeDocument/2006/relationships/hyperlink" Target="http://docs.cntd.ru/document/542660378" TargetMode="External"/><Relationship Id="rId1428" Type="http://schemas.openxmlformats.org/officeDocument/2006/relationships/hyperlink" Target="http://docs.cntd.ru/document/564134628" TargetMode="External"/><Relationship Id="rId132" Type="http://schemas.openxmlformats.org/officeDocument/2006/relationships/hyperlink" Target="http://docs.cntd.ru/document/902320560" TargetMode="External"/><Relationship Id="rId784" Type="http://schemas.openxmlformats.org/officeDocument/2006/relationships/hyperlink" Target="http://docs.cntd.ru/document/578339673" TargetMode="External"/><Relationship Id="rId991" Type="http://schemas.openxmlformats.org/officeDocument/2006/relationships/hyperlink" Target="http://docs.cntd.ru/document/564134628" TargetMode="External"/><Relationship Id="rId1067" Type="http://schemas.openxmlformats.org/officeDocument/2006/relationships/hyperlink" Target="http://docs.cntd.ru/document/564134628" TargetMode="External"/><Relationship Id="rId437" Type="http://schemas.openxmlformats.org/officeDocument/2006/relationships/hyperlink" Target="http://docs.cntd.ru/document/902320560" TargetMode="External"/><Relationship Id="rId644" Type="http://schemas.openxmlformats.org/officeDocument/2006/relationships/hyperlink" Target="http://docs.cntd.ru/document/564134628" TargetMode="External"/><Relationship Id="rId851" Type="http://schemas.openxmlformats.org/officeDocument/2006/relationships/hyperlink" Target="http://docs.cntd.ru/document/578339673" TargetMode="External"/><Relationship Id="rId1274" Type="http://schemas.openxmlformats.org/officeDocument/2006/relationships/hyperlink" Target="http://docs.cntd.ru/document/578356521" TargetMode="External"/><Relationship Id="rId1481" Type="http://schemas.openxmlformats.org/officeDocument/2006/relationships/hyperlink" Target="http://docs.cntd.ru/document/564134628" TargetMode="External"/><Relationship Id="rId1579" Type="http://schemas.openxmlformats.org/officeDocument/2006/relationships/hyperlink" Target="http://docs.cntd.ru/document/902320560" TargetMode="External"/><Relationship Id="rId283" Type="http://schemas.openxmlformats.org/officeDocument/2006/relationships/hyperlink" Target="http://docs.cntd.ru/document/564134628" TargetMode="External"/><Relationship Id="rId490" Type="http://schemas.openxmlformats.org/officeDocument/2006/relationships/hyperlink" Target="http://docs.cntd.ru/document/902320560" TargetMode="External"/><Relationship Id="rId504" Type="http://schemas.openxmlformats.org/officeDocument/2006/relationships/hyperlink" Target="http://docs.cntd.ru/document/542660378" TargetMode="External"/><Relationship Id="rId711" Type="http://schemas.openxmlformats.org/officeDocument/2006/relationships/image" Target="media/image6.png"/><Relationship Id="rId949" Type="http://schemas.openxmlformats.org/officeDocument/2006/relationships/hyperlink" Target="http://docs.cntd.ru/document/578303553" TargetMode="External"/><Relationship Id="rId1134" Type="http://schemas.openxmlformats.org/officeDocument/2006/relationships/hyperlink" Target="http://docs.cntd.ru/document/578303553" TargetMode="External"/><Relationship Id="rId1341" Type="http://schemas.openxmlformats.org/officeDocument/2006/relationships/image" Target="media/image21.png"/><Relationship Id="rId78" Type="http://schemas.openxmlformats.org/officeDocument/2006/relationships/hyperlink" Target="http://docs.cntd.ru/document/420202916" TargetMode="External"/><Relationship Id="rId143" Type="http://schemas.openxmlformats.org/officeDocument/2006/relationships/hyperlink" Target="http://docs.cntd.ru/document/902320560" TargetMode="External"/><Relationship Id="rId350" Type="http://schemas.openxmlformats.org/officeDocument/2006/relationships/hyperlink" Target="http://docs.cntd.ru/document/564134628" TargetMode="External"/><Relationship Id="rId588" Type="http://schemas.openxmlformats.org/officeDocument/2006/relationships/hyperlink" Target="http://docs.cntd.ru/document/608034523" TargetMode="External"/><Relationship Id="rId795" Type="http://schemas.openxmlformats.org/officeDocument/2006/relationships/hyperlink" Target="http://docs.cntd.ru/document/578339673" TargetMode="External"/><Relationship Id="rId809" Type="http://schemas.openxmlformats.org/officeDocument/2006/relationships/hyperlink" Target="http://docs.cntd.ru/document/578339673" TargetMode="External"/><Relationship Id="rId1201" Type="http://schemas.openxmlformats.org/officeDocument/2006/relationships/hyperlink" Target="http://docs.cntd.ru/document/578303553" TargetMode="External"/><Relationship Id="rId1439" Type="http://schemas.openxmlformats.org/officeDocument/2006/relationships/hyperlink" Target="http://docs.cntd.ru/document/564134628" TargetMode="External"/><Relationship Id="rId9" Type="http://schemas.openxmlformats.org/officeDocument/2006/relationships/hyperlink" Target="http://docs.cntd.ru/document/902320287" TargetMode="External"/><Relationship Id="rId210" Type="http://schemas.openxmlformats.org/officeDocument/2006/relationships/hyperlink" Target="http://docs.cntd.ru/document/564134628" TargetMode="External"/><Relationship Id="rId448" Type="http://schemas.openxmlformats.org/officeDocument/2006/relationships/hyperlink" Target="http://docs.cntd.ru/document/902320560" TargetMode="External"/><Relationship Id="rId655" Type="http://schemas.openxmlformats.org/officeDocument/2006/relationships/hyperlink" Target="http://docs.cntd.ru/document/542660378" TargetMode="External"/><Relationship Id="rId862" Type="http://schemas.openxmlformats.org/officeDocument/2006/relationships/hyperlink" Target="http://docs.cntd.ru/document/578339673" TargetMode="External"/><Relationship Id="rId1078" Type="http://schemas.openxmlformats.org/officeDocument/2006/relationships/hyperlink" Target="http://docs.cntd.ru/document/542660378" TargetMode="External"/><Relationship Id="rId1285" Type="http://schemas.openxmlformats.org/officeDocument/2006/relationships/hyperlink" Target="http://docs.cntd.ru/document/564134628" TargetMode="External"/><Relationship Id="rId1492" Type="http://schemas.openxmlformats.org/officeDocument/2006/relationships/hyperlink" Target="http://docs.cntd.ru/document/564134628" TargetMode="External"/><Relationship Id="rId1506" Type="http://schemas.openxmlformats.org/officeDocument/2006/relationships/hyperlink" Target="http://docs.cntd.ru/document/564134628" TargetMode="External"/><Relationship Id="rId294" Type="http://schemas.openxmlformats.org/officeDocument/2006/relationships/hyperlink" Target="http://docs.cntd.ru/document/564134628" TargetMode="External"/><Relationship Id="rId308" Type="http://schemas.openxmlformats.org/officeDocument/2006/relationships/hyperlink" Target="http://docs.cntd.ru/document/564134628" TargetMode="External"/><Relationship Id="rId515" Type="http://schemas.openxmlformats.org/officeDocument/2006/relationships/hyperlink" Target="http://docs.cntd.ru/document/542660378" TargetMode="External"/><Relationship Id="rId722" Type="http://schemas.openxmlformats.org/officeDocument/2006/relationships/hyperlink" Target="http://docs.cntd.ru/document/542660378" TargetMode="External"/><Relationship Id="rId1145" Type="http://schemas.openxmlformats.org/officeDocument/2006/relationships/hyperlink" Target="http://docs.cntd.ru/document/578303553" TargetMode="External"/><Relationship Id="rId1352" Type="http://schemas.openxmlformats.org/officeDocument/2006/relationships/hyperlink" Target="http://docs.cntd.ru/document/542660378" TargetMode="External"/><Relationship Id="rId89" Type="http://schemas.openxmlformats.org/officeDocument/2006/relationships/hyperlink" Target="http://docs.cntd.ru/document/564110694" TargetMode="External"/><Relationship Id="rId154" Type="http://schemas.openxmlformats.org/officeDocument/2006/relationships/hyperlink" Target="http://docs.cntd.ru/document/564134628" TargetMode="External"/><Relationship Id="rId361" Type="http://schemas.openxmlformats.org/officeDocument/2006/relationships/hyperlink" Target="http://docs.cntd.ru/document/542660378" TargetMode="External"/><Relationship Id="rId599" Type="http://schemas.openxmlformats.org/officeDocument/2006/relationships/hyperlink" Target="http://docs.cntd.ru/document/578303553" TargetMode="External"/><Relationship Id="rId1005" Type="http://schemas.openxmlformats.org/officeDocument/2006/relationships/hyperlink" Target="http://docs.cntd.ru/document/542660378" TargetMode="External"/><Relationship Id="rId1212" Type="http://schemas.openxmlformats.org/officeDocument/2006/relationships/hyperlink" Target="http://docs.cntd.ru/document/456090353" TargetMode="External"/><Relationship Id="rId459" Type="http://schemas.openxmlformats.org/officeDocument/2006/relationships/hyperlink" Target="http://docs.cntd.ru/document/902320560" TargetMode="External"/><Relationship Id="rId666" Type="http://schemas.openxmlformats.org/officeDocument/2006/relationships/hyperlink" Target="http://docs.cntd.ru/document/564134628" TargetMode="External"/><Relationship Id="rId873" Type="http://schemas.openxmlformats.org/officeDocument/2006/relationships/hyperlink" Target="http://docs.cntd.ru/document/564134628" TargetMode="External"/><Relationship Id="rId1089" Type="http://schemas.openxmlformats.org/officeDocument/2006/relationships/hyperlink" Target="http://docs.cntd.ru/document/542660378" TargetMode="External"/><Relationship Id="rId1296" Type="http://schemas.openxmlformats.org/officeDocument/2006/relationships/hyperlink" Target="http://docs.cntd.ru/document/578356521" TargetMode="External"/><Relationship Id="rId1517" Type="http://schemas.openxmlformats.org/officeDocument/2006/relationships/hyperlink" Target="http://docs.cntd.ru/document/564134628" TargetMode="External"/><Relationship Id="rId16" Type="http://schemas.openxmlformats.org/officeDocument/2006/relationships/hyperlink" Target="http://docs.cntd.ru/document/564134628" TargetMode="External"/><Relationship Id="rId221" Type="http://schemas.openxmlformats.org/officeDocument/2006/relationships/hyperlink" Target="http://docs.cntd.ru/document/1302081507" TargetMode="External"/><Relationship Id="rId319" Type="http://schemas.openxmlformats.org/officeDocument/2006/relationships/hyperlink" Target="http://docs.cntd.ru/document/564134628" TargetMode="External"/><Relationship Id="rId526" Type="http://schemas.openxmlformats.org/officeDocument/2006/relationships/hyperlink" Target="http://docs.cntd.ru/document/564134628" TargetMode="External"/><Relationship Id="rId1156" Type="http://schemas.openxmlformats.org/officeDocument/2006/relationships/hyperlink" Target="http://docs.cntd.ru/document/578303553" TargetMode="External"/><Relationship Id="rId1363" Type="http://schemas.openxmlformats.org/officeDocument/2006/relationships/hyperlink" Target="http://docs.cntd.ru/document/608034523" TargetMode="External"/><Relationship Id="rId733" Type="http://schemas.openxmlformats.org/officeDocument/2006/relationships/hyperlink" Target="http://docs.cntd.ru/document/1300425414" TargetMode="External"/><Relationship Id="rId940" Type="http://schemas.openxmlformats.org/officeDocument/2006/relationships/hyperlink" Target="http://docs.cntd.ru/document/608034523" TargetMode="External"/><Relationship Id="rId1016" Type="http://schemas.openxmlformats.org/officeDocument/2006/relationships/image" Target="media/image12.png"/><Relationship Id="rId1570" Type="http://schemas.openxmlformats.org/officeDocument/2006/relationships/hyperlink" Target="http://docs.cntd.ru/document/902320560" TargetMode="External"/><Relationship Id="rId165" Type="http://schemas.openxmlformats.org/officeDocument/2006/relationships/hyperlink" Target="http://docs.cntd.ru/document/578356521" TargetMode="External"/><Relationship Id="rId372" Type="http://schemas.openxmlformats.org/officeDocument/2006/relationships/hyperlink" Target="http://docs.cntd.ru/document/564134628" TargetMode="External"/><Relationship Id="rId677" Type="http://schemas.openxmlformats.org/officeDocument/2006/relationships/hyperlink" Target="http://docs.cntd.ru/document/542660378" TargetMode="External"/><Relationship Id="rId800" Type="http://schemas.openxmlformats.org/officeDocument/2006/relationships/hyperlink" Target="http://docs.cntd.ru/document/1300425414" TargetMode="External"/><Relationship Id="rId1223" Type="http://schemas.openxmlformats.org/officeDocument/2006/relationships/hyperlink" Target="http://docs.cntd.ru/document/608034523" TargetMode="External"/><Relationship Id="rId1430" Type="http://schemas.openxmlformats.org/officeDocument/2006/relationships/hyperlink" Target="http://docs.cntd.ru/document/564134628" TargetMode="External"/><Relationship Id="rId1528" Type="http://schemas.openxmlformats.org/officeDocument/2006/relationships/hyperlink" Target="http://docs.cntd.ru/document/542660378" TargetMode="External"/><Relationship Id="rId232" Type="http://schemas.openxmlformats.org/officeDocument/2006/relationships/hyperlink" Target="http://docs.cntd.ru/document/564134628" TargetMode="External"/><Relationship Id="rId884" Type="http://schemas.openxmlformats.org/officeDocument/2006/relationships/hyperlink" Target="http://docs.cntd.ru/document/542660378" TargetMode="External"/><Relationship Id="rId27" Type="http://schemas.openxmlformats.org/officeDocument/2006/relationships/hyperlink" Target="http://docs.cntd.ru/document/608034523" TargetMode="External"/><Relationship Id="rId537" Type="http://schemas.openxmlformats.org/officeDocument/2006/relationships/hyperlink" Target="http://docs.cntd.ru/document/542660378" TargetMode="External"/><Relationship Id="rId744" Type="http://schemas.openxmlformats.org/officeDocument/2006/relationships/hyperlink" Target="http://docs.cntd.ru/document/1300425414" TargetMode="External"/><Relationship Id="rId951" Type="http://schemas.openxmlformats.org/officeDocument/2006/relationships/hyperlink" Target="http://docs.cntd.ru/document/578303553" TargetMode="External"/><Relationship Id="rId1167" Type="http://schemas.openxmlformats.org/officeDocument/2006/relationships/hyperlink" Target="http://docs.cntd.ru/document/578303553" TargetMode="External"/><Relationship Id="rId1374" Type="http://schemas.openxmlformats.org/officeDocument/2006/relationships/hyperlink" Target="http://docs.cntd.ru/document/578303553" TargetMode="External"/><Relationship Id="rId1581" Type="http://schemas.openxmlformats.org/officeDocument/2006/relationships/hyperlink" Target="http://docs.cntd.ru/document/902320560" TargetMode="External"/><Relationship Id="rId80" Type="http://schemas.openxmlformats.org/officeDocument/2006/relationships/hyperlink" Target="http://docs.cntd.ru/document/420202916" TargetMode="External"/><Relationship Id="rId176" Type="http://schemas.openxmlformats.org/officeDocument/2006/relationships/hyperlink" Target="http://docs.cntd.ru/document/902320560" TargetMode="External"/><Relationship Id="rId383" Type="http://schemas.openxmlformats.org/officeDocument/2006/relationships/hyperlink" Target="http://docs.cntd.ru/document/564134628" TargetMode="External"/><Relationship Id="rId590" Type="http://schemas.openxmlformats.org/officeDocument/2006/relationships/hyperlink" Target="http://docs.cntd.ru/document/608034523" TargetMode="External"/><Relationship Id="rId604" Type="http://schemas.openxmlformats.org/officeDocument/2006/relationships/hyperlink" Target="http://docs.cntd.ru/document/902320560" TargetMode="External"/><Relationship Id="rId811" Type="http://schemas.openxmlformats.org/officeDocument/2006/relationships/hyperlink" Target="http://docs.cntd.ru/document/578339673" TargetMode="External"/><Relationship Id="rId1027" Type="http://schemas.openxmlformats.org/officeDocument/2006/relationships/hyperlink" Target="http://docs.cntd.ru/document/542660378" TargetMode="External"/><Relationship Id="rId1234" Type="http://schemas.openxmlformats.org/officeDocument/2006/relationships/hyperlink" Target="http://docs.cntd.ru/document/564134628" TargetMode="External"/><Relationship Id="rId1441" Type="http://schemas.openxmlformats.org/officeDocument/2006/relationships/hyperlink" Target="http://docs.cntd.ru/document/564134628" TargetMode="External"/><Relationship Id="rId243" Type="http://schemas.openxmlformats.org/officeDocument/2006/relationships/hyperlink" Target="http://docs.cntd.ru/document/564134628" TargetMode="External"/><Relationship Id="rId450" Type="http://schemas.openxmlformats.org/officeDocument/2006/relationships/hyperlink" Target="http://docs.cntd.ru/document/902320560" TargetMode="External"/><Relationship Id="rId688" Type="http://schemas.openxmlformats.org/officeDocument/2006/relationships/hyperlink" Target="http://docs.cntd.ru/document/564134628" TargetMode="External"/><Relationship Id="rId895" Type="http://schemas.openxmlformats.org/officeDocument/2006/relationships/hyperlink" Target="http://docs.cntd.ru/document/578303553" TargetMode="External"/><Relationship Id="rId909" Type="http://schemas.openxmlformats.org/officeDocument/2006/relationships/hyperlink" Target="http://docs.cntd.ru/document/578303553" TargetMode="External"/><Relationship Id="rId1080" Type="http://schemas.openxmlformats.org/officeDocument/2006/relationships/hyperlink" Target="http://docs.cntd.ru/document/564134628" TargetMode="External"/><Relationship Id="rId1301" Type="http://schemas.openxmlformats.org/officeDocument/2006/relationships/hyperlink" Target="http://docs.cntd.ru/document/564134628" TargetMode="External"/><Relationship Id="rId1539" Type="http://schemas.openxmlformats.org/officeDocument/2006/relationships/footer" Target="footer7.xml"/><Relationship Id="rId38" Type="http://schemas.openxmlformats.org/officeDocument/2006/relationships/hyperlink" Target="http://docs.cntd.ru/document/1300425414" TargetMode="External"/><Relationship Id="rId103" Type="http://schemas.openxmlformats.org/officeDocument/2006/relationships/hyperlink" Target="http://docs.cntd.ru/document/608034523" TargetMode="External"/><Relationship Id="rId310" Type="http://schemas.openxmlformats.org/officeDocument/2006/relationships/image" Target="media/image2.png"/><Relationship Id="rId548" Type="http://schemas.openxmlformats.org/officeDocument/2006/relationships/hyperlink" Target="http://docs.cntd.ru/document/542660378" TargetMode="External"/><Relationship Id="rId755" Type="http://schemas.openxmlformats.org/officeDocument/2006/relationships/hyperlink" Target="http://docs.cntd.ru/document/578339673" TargetMode="External"/><Relationship Id="rId962" Type="http://schemas.openxmlformats.org/officeDocument/2006/relationships/hyperlink" Target="http://docs.cntd.ru/document/456090353" TargetMode="External"/><Relationship Id="rId1178" Type="http://schemas.openxmlformats.org/officeDocument/2006/relationships/hyperlink" Target="http://docs.cntd.ru/document/608034523" TargetMode="External"/><Relationship Id="rId1385" Type="http://schemas.openxmlformats.org/officeDocument/2006/relationships/hyperlink" Target="http://docs.cntd.ru/document/456090353" TargetMode="External"/><Relationship Id="rId1592" Type="http://schemas.openxmlformats.org/officeDocument/2006/relationships/theme" Target="theme/theme1.xml"/><Relationship Id="rId91" Type="http://schemas.openxmlformats.org/officeDocument/2006/relationships/hyperlink" Target="http://docs.cntd.ru/document/564110694" TargetMode="External"/><Relationship Id="rId187" Type="http://schemas.openxmlformats.org/officeDocument/2006/relationships/hyperlink" Target="http://docs.cntd.ru/document/1302081507" TargetMode="External"/><Relationship Id="rId394" Type="http://schemas.openxmlformats.org/officeDocument/2006/relationships/hyperlink" Target="http://docs.cntd.ru/document/542660378" TargetMode="External"/><Relationship Id="rId408" Type="http://schemas.openxmlformats.org/officeDocument/2006/relationships/hyperlink" Target="http://docs.cntd.ru/document/542660378" TargetMode="External"/><Relationship Id="rId615" Type="http://schemas.openxmlformats.org/officeDocument/2006/relationships/hyperlink" Target="http://docs.cntd.ru/document/542660378" TargetMode="External"/><Relationship Id="rId822" Type="http://schemas.openxmlformats.org/officeDocument/2006/relationships/hyperlink" Target="http://docs.cntd.ru/document/578339673" TargetMode="External"/><Relationship Id="rId1038" Type="http://schemas.openxmlformats.org/officeDocument/2006/relationships/image" Target="media/image140.jpg"/><Relationship Id="rId1245" Type="http://schemas.openxmlformats.org/officeDocument/2006/relationships/hyperlink" Target="http://docs.cntd.ru/document/578356521" TargetMode="External"/><Relationship Id="rId1452" Type="http://schemas.openxmlformats.org/officeDocument/2006/relationships/hyperlink" Target="http://docs.cntd.ru/document/564134628" TargetMode="External"/><Relationship Id="rId254" Type="http://schemas.openxmlformats.org/officeDocument/2006/relationships/hyperlink" Target="http://docs.cntd.ru/document/564134628" TargetMode="External"/><Relationship Id="rId699" Type="http://schemas.openxmlformats.org/officeDocument/2006/relationships/hyperlink" Target="http://docs.cntd.ru/document/542660378" TargetMode="External"/><Relationship Id="rId1091" Type="http://schemas.openxmlformats.org/officeDocument/2006/relationships/hyperlink" Target="http://docs.cntd.ru/document/542660378" TargetMode="External"/><Relationship Id="rId1105" Type="http://schemas.openxmlformats.org/officeDocument/2006/relationships/hyperlink" Target="http://docs.cntd.ru/document/542660378" TargetMode="External"/><Relationship Id="rId1312" Type="http://schemas.openxmlformats.org/officeDocument/2006/relationships/hyperlink" Target="http://docs.cntd.ru/document/542660378" TargetMode="External"/><Relationship Id="rId49" Type="http://schemas.openxmlformats.org/officeDocument/2006/relationships/hyperlink" Target="http://docs.cntd.ru/document/1302081507" TargetMode="External"/><Relationship Id="rId114" Type="http://schemas.openxmlformats.org/officeDocument/2006/relationships/hyperlink" Target="http://docs.cntd.ru/document/578303553" TargetMode="External"/><Relationship Id="rId461" Type="http://schemas.openxmlformats.org/officeDocument/2006/relationships/hyperlink" Target="http://docs.cntd.ru/document/902320560" TargetMode="External"/><Relationship Id="rId559" Type="http://schemas.openxmlformats.org/officeDocument/2006/relationships/hyperlink" Target="http://docs.cntd.ru/document/1302081507" TargetMode="External"/><Relationship Id="rId766" Type="http://schemas.openxmlformats.org/officeDocument/2006/relationships/hyperlink" Target="http://docs.cntd.ru/document/578339673" TargetMode="External"/><Relationship Id="rId1189" Type="http://schemas.openxmlformats.org/officeDocument/2006/relationships/hyperlink" Target="http://docs.cntd.ru/document/578303553" TargetMode="External"/><Relationship Id="rId1396" Type="http://schemas.openxmlformats.org/officeDocument/2006/relationships/hyperlink" Target="http://docs.cntd.ru/document/564134628" TargetMode="External"/><Relationship Id="rId198" Type="http://schemas.openxmlformats.org/officeDocument/2006/relationships/hyperlink" Target="http://docs.cntd.ru/document/578356521" TargetMode="External"/><Relationship Id="rId321" Type="http://schemas.openxmlformats.org/officeDocument/2006/relationships/hyperlink" Target="http://docs.cntd.ru/document/564134628" TargetMode="External"/><Relationship Id="rId419" Type="http://schemas.openxmlformats.org/officeDocument/2006/relationships/hyperlink" Target="http://docs.cntd.ru/document/902320560" TargetMode="External"/><Relationship Id="rId626" Type="http://schemas.openxmlformats.org/officeDocument/2006/relationships/hyperlink" Target="http://docs.cntd.ru/document/902320560" TargetMode="External"/><Relationship Id="rId973" Type="http://schemas.openxmlformats.org/officeDocument/2006/relationships/hyperlink" Target="http://docs.cntd.ru/document/564134628" TargetMode="External"/><Relationship Id="rId1049" Type="http://schemas.openxmlformats.org/officeDocument/2006/relationships/hyperlink" Target="http://docs.cntd.ru/document/542660378" TargetMode="External"/><Relationship Id="rId1256" Type="http://schemas.openxmlformats.org/officeDocument/2006/relationships/hyperlink" Target="http://docs.cntd.ru/document/564134628" TargetMode="External"/><Relationship Id="rId833" Type="http://schemas.openxmlformats.org/officeDocument/2006/relationships/hyperlink" Target="http://docs.cntd.ru/document/578339673" TargetMode="External"/><Relationship Id="rId1116" Type="http://schemas.openxmlformats.org/officeDocument/2006/relationships/hyperlink" Target="http://docs.cntd.ru/document/578303553" TargetMode="External"/><Relationship Id="rId1463" Type="http://schemas.openxmlformats.org/officeDocument/2006/relationships/hyperlink" Target="http://docs.cntd.ru/document/564134628" TargetMode="External"/><Relationship Id="rId265" Type="http://schemas.openxmlformats.org/officeDocument/2006/relationships/hyperlink" Target="http://docs.cntd.ru/document/564134628" TargetMode="External"/><Relationship Id="rId472" Type="http://schemas.openxmlformats.org/officeDocument/2006/relationships/hyperlink" Target="http://docs.cntd.ru/document/1302081507" TargetMode="External"/><Relationship Id="rId900" Type="http://schemas.openxmlformats.org/officeDocument/2006/relationships/hyperlink" Target="http://docs.cntd.ru/document/608034523" TargetMode="External"/><Relationship Id="rId1323" Type="http://schemas.openxmlformats.org/officeDocument/2006/relationships/hyperlink" Target="http://docs.cntd.ru/document/542660378" TargetMode="External"/><Relationship Id="rId1530" Type="http://schemas.openxmlformats.org/officeDocument/2006/relationships/hyperlink" Target="http://docs.cntd.ru/document/542660378" TargetMode="External"/><Relationship Id="rId125" Type="http://schemas.openxmlformats.org/officeDocument/2006/relationships/hyperlink" Target="http://docs.cntd.ru/document/578303529" TargetMode="External"/><Relationship Id="rId332" Type="http://schemas.openxmlformats.org/officeDocument/2006/relationships/hyperlink" Target="http://docs.cntd.ru/document/564134628" TargetMode="External"/><Relationship Id="rId777" Type="http://schemas.openxmlformats.org/officeDocument/2006/relationships/hyperlink" Target="http://docs.cntd.ru/document/578339673" TargetMode="External"/><Relationship Id="rId984" Type="http://schemas.openxmlformats.org/officeDocument/2006/relationships/hyperlink" Target="http://docs.cntd.ru/document/542660378" TargetMode="External"/><Relationship Id="rId637" Type="http://schemas.openxmlformats.org/officeDocument/2006/relationships/hyperlink" Target="http://docs.cntd.ru/document/902320560" TargetMode="External"/><Relationship Id="rId844" Type="http://schemas.openxmlformats.org/officeDocument/2006/relationships/hyperlink" Target="http://docs.cntd.ru/document/1300425414" TargetMode="External"/><Relationship Id="rId1267" Type="http://schemas.openxmlformats.org/officeDocument/2006/relationships/hyperlink" Target="http://docs.cntd.ru/document/578356521" TargetMode="External"/><Relationship Id="rId1474" Type="http://schemas.openxmlformats.org/officeDocument/2006/relationships/hyperlink" Target="http://docs.cntd.ru/document/564134628" TargetMode="External"/><Relationship Id="rId276" Type="http://schemas.openxmlformats.org/officeDocument/2006/relationships/hyperlink" Target="http://docs.cntd.ru/document/564134628" TargetMode="External"/><Relationship Id="rId483" Type="http://schemas.openxmlformats.org/officeDocument/2006/relationships/hyperlink" Target="http://docs.cntd.ru/document/542660378" TargetMode="External"/><Relationship Id="rId690" Type="http://schemas.openxmlformats.org/officeDocument/2006/relationships/hyperlink" Target="http://docs.cntd.ru/document/542660378" TargetMode="External"/><Relationship Id="rId704" Type="http://schemas.openxmlformats.org/officeDocument/2006/relationships/header" Target="header2.xml"/><Relationship Id="rId911" Type="http://schemas.openxmlformats.org/officeDocument/2006/relationships/hyperlink" Target="http://docs.cntd.ru/document/578303553" TargetMode="External"/><Relationship Id="rId1127" Type="http://schemas.openxmlformats.org/officeDocument/2006/relationships/hyperlink" Target="http://docs.cntd.ru/document/578303553" TargetMode="External"/><Relationship Id="rId1334" Type="http://schemas.openxmlformats.org/officeDocument/2006/relationships/image" Target="media/image19.png"/><Relationship Id="rId1541" Type="http://schemas.openxmlformats.org/officeDocument/2006/relationships/header" Target="header9.xml"/><Relationship Id="rId40" Type="http://schemas.openxmlformats.org/officeDocument/2006/relationships/hyperlink" Target="http://docs.cntd.ru/document/1300425414" TargetMode="External"/><Relationship Id="rId136" Type="http://schemas.openxmlformats.org/officeDocument/2006/relationships/hyperlink" Target="http://docs.cntd.ru/document/1300425414" TargetMode="External"/><Relationship Id="rId343" Type="http://schemas.openxmlformats.org/officeDocument/2006/relationships/hyperlink" Target="http://docs.cntd.ru/document/542660378" TargetMode="External"/><Relationship Id="rId550" Type="http://schemas.openxmlformats.org/officeDocument/2006/relationships/hyperlink" Target="http://docs.cntd.ru/document/542660378" TargetMode="External"/><Relationship Id="rId788" Type="http://schemas.openxmlformats.org/officeDocument/2006/relationships/hyperlink" Target="http://docs.cntd.ru/document/1300425414" TargetMode="External"/><Relationship Id="rId995" Type="http://schemas.openxmlformats.org/officeDocument/2006/relationships/hyperlink" Target="http://docs.cntd.ru/document/564134628" TargetMode="External"/><Relationship Id="rId1180" Type="http://schemas.openxmlformats.org/officeDocument/2006/relationships/hyperlink" Target="http://docs.cntd.ru/document/608034523" TargetMode="External"/><Relationship Id="rId1401" Type="http://schemas.openxmlformats.org/officeDocument/2006/relationships/hyperlink" Target="http://docs.cntd.ru/document/542660378" TargetMode="External"/><Relationship Id="rId203" Type="http://schemas.openxmlformats.org/officeDocument/2006/relationships/hyperlink" Target="http://docs.cntd.ru/document/902320560" TargetMode="External"/><Relationship Id="rId648" Type="http://schemas.openxmlformats.org/officeDocument/2006/relationships/hyperlink" Target="http://docs.cntd.ru/document/564134628" TargetMode="External"/><Relationship Id="rId855" Type="http://schemas.openxmlformats.org/officeDocument/2006/relationships/hyperlink" Target="http://docs.cntd.ru/document/578339673" TargetMode="External"/><Relationship Id="rId1040" Type="http://schemas.openxmlformats.org/officeDocument/2006/relationships/hyperlink" Target="http://docs.cntd.ru/document/564134628" TargetMode="External"/><Relationship Id="rId1278" Type="http://schemas.openxmlformats.org/officeDocument/2006/relationships/hyperlink" Target="http://docs.cntd.ru/document/564134628" TargetMode="External"/><Relationship Id="rId1485" Type="http://schemas.openxmlformats.org/officeDocument/2006/relationships/hyperlink" Target="http://docs.cntd.ru/document/564134628" TargetMode="External"/><Relationship Id="rId287" Type="http://schemas.openxmlformats.org/officeDocument/2006/relationships/hyperlink" Target="http://docs.cntd.ru/document/564134628" TargetMode="External"/><Relationship Id="rId410" Type="http://schemas.openxmlformats.org/officeDocument/2006/relationships/hyperlink" Target="http://docs.cntd.ru/document/542660378" TargetMode="External"/><Relationship Id="rId494" Type="http://schemas.openxmlformats.org/officeDocument/2006/relationships/hyperlink" Target="http://docs.cntd.ru/document/902320560" TargetMode="External"/><Relationship Id="rId508" Type="http://schemas.openxmlformats.org/officeDocument/2006/relationships/hyperlink" Target="http://docs.cntd.ru/document/542660378" TargetMode="External"/><Relationship Id="rId715" Type="http://schemas.openxmlformats.org/officeDocument/2006/relationships/hyperlink" Target="http://docs.cntd.ru/document/564134628" TargetMode="External"/><Relationship Id="rId922" Type="http://schemas.openxmlformats.org/officeDocument/2006/relationships/hyperlink" Target="http://docs.cntd.ru/document/578303553" TargetMode="External"/><Relationship Id="rId1138" Type="http://schemas.openxmlformats.org/officeDocument/2006/relationships/hyperlink" Target="http://docs.cntd.ru/document/608034523" TargetMode="External"/><Relationship Id="rId1345" Type="http://schemas.openxmlformats.org/officeDocument/2006/relationships/hyperlink" Target="http://docs.cntd.ru/document/564134628" TargetMode="External"/><Relationship Id="rId1552" Type="http://schemas.openxmlformats.org/officeDocument/2006/relationships/hyperlink" Target="http://docs.cntd.ru/document/902320560" TargetMode="External"/><Relationship Id="rId147" Type="http://schemas.openxmlformats.org/officeDocument/2006/relationships/hyperlink" Target="http://docs.cntd.ru/document/902320560" TargetMode="External"/><Relationship Id="rId354" Type="http://schemas.openxmlformats.org/officeDocument/2006/relationships/hyperlink" Target="http://docs.cntd.ru/document/564134628" TargetMode="External"/><Relationship Id="rId799" Type="http://schemas.openxmlformats.org/officeDocument/2006/relationships/hyperlink" Target="http://docs.cntd.ru/document/578339673" TargetMode="External"/><Relationship Id="rId1191" Type="http://schemas.openxmlformats.org/officeDocument/2006/relationships/hyperlink" Target="http://docs.cntd.ru/document/608034523" TargetMode="External"/><Relationship Id="rId1205" Type="http://schemas.openxmlformats.org/officeDocument/2006/relationships/hyperlink" Target="http://docs.cntd.ru/document/456090353" TargetMode="External"/><Relationship Id="rId51" Type="http://schemas.openxmlformats.org/officeDocument/2006/relationships/hyperlink" Target="http://docs.cntd.ru/document/1305947573" TargetMode="External"/><Relationship Id="rId561" Type="http://schemas.openxmlformats.org/officeDocument/2006/relationships/hyperlink" Target="http://docs.cntd.ru/document/578356521" TargetMode="External"/><Relationship Id="rId659" Type="http://schemas.openxmlformats.org/officeDocument/2006/relationships/hyperlink" Target="http://docs.cntd.ru/document/902320560" TargetMode="External"/><Relationship Id="rId866" Type="http://schemas.openxmlformats.org/officeDocument/2006/relationships/hyperlink" Target="http://docs.cntd.ru/document/578339673" TargetMode="External"/><Relationship Id="rId1289" Type="http://schemas.openxmlformats.org/officeDocument/2006/relationships/hyperlink" Target="http://docs.cntd.ru/document/1302081507" TargetMode="External"/><Relationship Id="rId1412" Type="http://schemas.openxmlformats.org/officeDocument/2006/relationships/hyperlink" Target="http://docs.cntd.ru/document/1302081507" TargetMode="External"/><Relationship Id="rId1496" Type="http://schemas.openxmlformats.org/officeDocument/2006/relationships/hyperlink" Target="http://docs.cntd.ru/document/564134628" TargetMode="External"/><Relationship Id="rId214" Type="http://schemas.openxmlformats.org/officeDocument/2006/relationships/hyperlink" Target="http://docs.cntd.ru/document/1302081507" TargetMode="External"/><Relationship Id="rId298" Type="http://schemas.openxmlformats.org/officeDocument/2006/relationships/hyperlink" Target="http://docs.cntd.ru/document/564134628" TargetMode="External"/><Relationship Id="rId421" Type="http://schemas.openxmlformats.org/officeDocument/2006/relationships/hyperlink" Target="http://docs.cntd.ru/document/608034523" TargetMode="External"/><Relationship Id="rId519" Type="http://schemas.openxmlformats.org/officeDocument/2006/relationships/hyperlink" Target="http://docs.cntd.ru/document/542660378" TargetMode="External"/><Relationship Id="rId1051" Type="http://schemas.openxmlformats.org/officeDocument/2006/relationships/hyperlink" Target="http://docs.cntd.ru/document/542660378" TargetMode="External"/><Relationship Id="rId1149" Type="http://schemas.openxmlformats.org/officeDocument/2006/relationships/hyperlink" Target="http://docs.cntd.ru/document/578303553" TargetMode="External"/><Relationship Id="rId1356" Type="http://schemas.openxmlformats.org/officeDocument/2006/relationships/hyperlink" Target="http://docs.cntd.ru/document/542660378" TargetMode="External"/><Relationship Id="rId158" Type="http://schemas.openxmlformats.org/officeDocument/2006/relationships/hyperlink" Target="http://docs.cntd.ru/document/1302081507" TargetMode="External"/><Relationship Id="rId726" Type="http://schemas.openxmlformats.org/officeDocument/2006/relationships/hyperlink" Target="http://docs.cntd.ru/document/542660378" TargetMode="External"/><Relationship Id="rId933" Type="http://schemas.openxmlformats.org/officeDocument/2006/relationships/hyperlink" Target="http://docs.cntd.ru/document/578303553" TargetMode="External"/><Relationship Id="rId1009" Type="http://schemas.openxmlformats.org/officeDocument/2006/relationships/image" Target="media/image8.png"/><Relationship Id="rId1563" Type="http://schemas.openxmlformats.org/officeDocument/2006/relationships/hyperlink" Target="http://docs.cntd.ru/document/902320560" TargetMode="External"/><Relationship Id="rId62" Type="http://schemas.openxmlformats.org/officeDocument/2006/relationships/hyperlink" Target="http://docs.cntd.ru/document/902320287" TargetMode="External"/><Relationship Id="rId365" Type="http://schemas.openxmlformats.org/officeDocument/2006/relationships/hyperlink" Target="http://docs.cntd.ru/document/542660378" TargetMode="External"/><Relationship Id="rId572" Type="http://schemas.openxmlformats.org/officeDocument/2006/relationships/hyperlink" Target="http://docs.cntd.ru/document/902320560" TargetMode="External"/><Relationship Id="rId1216" Type="http://schemas.openxmlformats.org/officeDocument/2006/relationships/hyperlink" Target="http://docs.cntd.ru/document/456090353" TargetMode="External"/><Relationship Id="rId1423" Type="http://schemas.openxmlformats.org/officeDocument/2006/relationships/footer" Target="footer6.xml"/><Relationship Id="rId225" Type="http://schemas.openxmlformats.org/officeDocument/2006/relationships/hyperlink" Target="http://docs.cntd.ru/document/578356521" TargetMode="External"/><Relationship Id="rId432" Type="http://schemas.openxmlformats.org/officeDocument/2006/relationships/hyperlink" Target="http://docs.cntd.ru/document/902320560" TargetMode="External"/><Relationship Id="rId877" Type="http://schemas.openxmlformats.org/officeDocument/2006/relationships/hyperlink" Target="http://docs.cntd.ru/document/542660378" TargetMode="External"/><Relationship Id="rId1062" Type="http://schemas.openxmlformats.org/officeDocument/2006/relationships/hyperlink" Target="http://docs.cntd.ru/document/564134628" TargetMode="External"/><Relationship Id="rId737" Type="http://schemas.openxmlformats.org/officeDocument/2006/relationships/hyperlink" Target="http://docs.cntd.ru/document/578339673" TargetMode="External"/><Relationship Id="rId944" Type="http://schemas.openxmlformats.org/officeDocument/2006/relationships/hyperlink" Target="http://docs.cntd.ru/document/578303553" TargetMode="External"/><Relationship Id="rId1367" Type="http://schemas.openxmlformats.org/officeDocument/2006/relationships/hyperlink" Target="http://docs.cntd.ru/document/578303553" TargetMode="External"/><Relationship Id="rId1574" Type="http://schemas.openxmlformats.org/officeDocument/2006/relationships/hyperlink" Target="http://docs.cntd.ru/document/902320560" TargetMode="External"/><Relationship Id="rId73" Type="http://schemas.openxmlformats.org/officeDocument/2006/relationships/hyperlink" Target="http://docs.cntd.ru/document/499031179" TargetMode="External"/><Relationship Id="rId169" Type="http://schemas.openxmlformats.org/officeDocument/2006/relationships/hyperlink" Target="http://docs.cntd.ru/document/578356521" TargetMode="External"/><Relationship Id="rId376" Type="http://schemas.openxmlformats.org/officeDocument/2006/relationships/hyperlink" Target="http://docs.cntd.ru/document/542660378" TargetMode="External"/><Relationship Id="rId583" Type="http://schemas.openxmlformats.org/officeDocument/2006/relationships/hyperlink" Target="http://docs.cntd.ru/document/578303553" TargetMode="External"/><Relationship Id="rId790" Type="http://schemas.openxmlformats.org/officeDocument/2006/relationships/hyperlink" Target="http://docs.cntd.ru/document/578339673" TargetMode="External"/><Relationship Id="rId804" Type="http://schemas.openxmlformats.org/officeDocument/2006/relationships/hyperlink" Target="http://docs.cntd.ru/document/578339673" TargetMode="External"/><Relationship Id="rId1227" Type="http://schemas.openxmlformats.org/officeDocument/2006/relationships/hyperlink" Target="http://docs.cntd.ru/document/564134628" TargetMode="External"/><Relationship Id="rId1434" Type="http://schemas.openxmlformats.org/officeDocument/2006/relationships/hyperlink" Target="http://docs.cntd.ru/document/564134628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564134628" TargetMode="External"/><Relationship Id="rId443" Type="http://schemas.openxmlformats.org/officeDocument/2006/relationships/hyperlink" Target="http://docs.cntd.ru/document/902320560" TargetMode="External"/><Relationship Id="rId650" Type="http://schemas.openxmlformats.org/officeDocument/2006/relationships/hyperlink" Target="http://docs.cntd.ru/document/542660378" TargetMode="External"/><Relationship Id="rId888" Type="http://schemas.openxmlformats.org/officeDocument/2006/relationships/hyperlink" Target="http://docs.cntd.ru/document/608034523" TargetMode="External"/><Relationship Id="rId1073" Type="http://schemas.openxmlformats.org/officeDocument/2006/relationships/hyperlink" Target="http://docs.cntd.ru/document/542660378" TargetMode="External"/><Relationship Id="rId1280" Type="http://schemas.openxmlformats.org/officeDocument/2006/relationships/hyperlink" Target="http://docs.cntd.ru/document/564134628" TargetMode="External"/><Relationship Id="rId1501" Type="http://schemas.openxmlformats.org/officeDocument/2006/relationships/hyperlink" Target="http://docs.cntd.ru/document/564134628" TargetMode="External"/><Relationship Id="rId303" Type="http://schemas.openxmlformats.org/officeDocument/2006/relationships/hyperlink" Target="http://docs.cntd.ru/document/564134628" TargetMode="External"/><Relationship Id="rId748" Type="http://schemas.openxmlformats.org/officeDocument/2006/relationships/hyperlink" Target="http://docs.cntd.ru/document/578339673" TargetMode="External"/><Relationship Id="rId955" Type="http://schemas.openxmlformats.org/officeDocument/2006/relationships/hyperlink" Target="http://docs.cntd.ru/document/456090353" TargetMode="External"/><Relationship Id="rId1140" Type="http://schemas.openxmlformats.org/officeDocument/2006/relationships/hyperlink" Target="http://docs.cntd.ru/document/578303553" TargetMode="External"/><Relationship Id="rId1378" Type="http://schemas.openxmlformats.org/officeDocument/2006/relationships/hyperlink" Target="http://docs.cntd.ru/document/456090353" TargetMode="External"/><Relationship Id="rId1585" Type="http://schemas.openxmlformats.org/officeDocument/2006/relationships/header" Target="header10.xml"/><Relationship Id="rId84" Type="http://schemas.openxmlformats.org/officeDocument/2006/relationships/hyperlink" Target="http://docs.cntd.ru/document/564110694" TargetMode="External"/><Relationship Id="rId387" Type="http://schemas.openxmlformats.org/officeDocument/2006/relationships/hyperlink" Target="http://docs.cntd.ru/document/564134628" TargetMode="External"/><Relationship Id="rId510" Type="http://schemas.openxmlformats.org/officeDocument/2006/relationships/hyperlink" Target="http://docs.cntd.ru/document/564134628" TargetMode="External"/><Relationship Id="rId594" Type="http://schemas.openxmlformats.org/officeDocument/2006/relationships/hyperlink" Target="http://docs.cntd.ru/document/578303553" TargetMode="External"/><Relationship Id="rId608" Type="http://schemas.openxmlformats.org/officeDocument/2006/relationships/hyperlink" Target="http://docs.cntd.ru/document/564134628" TargetMode="External"/><Relationship Id="rId815" Type="http://schemas.openxmlformats.org/officeDocument/2006/relationships/hyperlink" Target="http://docs.cntd.ru/document/1300425414" TargetMode="External"/><Relationship Id="rId1238" Type="http://schemas.openxmlformats.org/officeDocument/2006/relationships/hyperlink" Target="http://docs.cntd.ru/document/1302081507" TargetMode="External"/><Relationship Id="rId1445" Type="http://schemas.openxmlformats.org/officeDocument/2006/relationships/hyperlink" Target="http://docs.cntd.ru/document/564134628" TargetMode="External"/><Relationship Id="rId247" Type="http://schemas.openxmlformats.org/officeDocument/2006/relationships/hyperlink" Target="http://docs.cntd.ru/document/564134628" TargetMode="External"/><Relationship Id="rId899" Type="http://schemas.openxmlformats.org/officeDocument/2006/relationships/hyperlink" Target="http://docs.cntd.ru/document/608034523" TargetMode="External"/><Relationship Id="rId1000" Type="http://schemas.openxmlformats.org/officeDocument/2006/relationships/hyperlink" Target="http://docs.cntd.ru/document/542660378" TargetMode="External"/><Relationship Id="rId1084" Type="http://schemas.openxmlformats.org/officeDocument/2006/relationships/hyperlink" Target="http://docs.cntd.ru/document/542660378" TargetMode="External"/><Relationship Id="rId1305" Type="http://schemas.openxmlformats.org/officeDocument/2006/relationships/hyperlink" Target="http://docs.cntd.ru/document/564134628" TargetMode="External"/><Relationship Id="rId107" Type="http://schemas.openxmlformats.org/officeDocument/2006/relationships/hyperlink" Target="http://docs.cntd.ru/document/578303553" TargetMode="External"/><Relationship Id="rId454" Type="http://schemas.openxmlformats.org/officeDocument/2006/relationships/hyperlink" Target="http://docs.cntd.ru/document/902320560" TargetMode="External"/><Relationship Id="rId661" Type="http://schemas.openxmlformats.org/officeDocument/2006/relationships/hyperlink" Target="http://docs.cntd.ru/document/902320560" TargetMode="External"/><Relationship Id="rId759" Type="http://schemas.openxmlformats.org/officeDocument/2006/relationships/hyperlink" Target="http://docs.cntd.ru/document/1300425414" TargetMode="External"/><Relationship Id="rId966" Type="http://schemas.openxmlformats.org/officeDocument/2006/relationships/hyperlink" Target="http://docs.cntd.ru/document/456090353" TargetMode="External"/><Relationship Id="rId1291" Type="http://schemas.openxmlformats.org/officeDocument/2006/relationships/hyperlink" Target="http://docs.cntd.ru/document/578356521" TargetMode="External"/><Relationship Id="rId1389" Type="http://schemas.openxmlformats.org/officeDocument/2006/relationships/hyperlink" Target="http://docs.cntd.ru/document/456090353" TargetMode="External"/><Relationship Id="rId1512" Type="http://schemas.openxmlformats.org/officeDocument/2006/relationships/hyperlink" Target="http://docs.cntd.ru/document/564134628" TargetMode="External"/><Relationship Id="rId11" Type="http://schemas.openxmlformats.org/officeDocument/2006/relationships/hyperlink" Target="http://docs.cntd.ru/document/902320287" TargetMode="External"/><Relationship Id="rId314" Type="http://schemas.openxmlformats.org/officeDocument/2006/relationships/hyperlink" Target="http://docs.cntd.ru/document/902320560" TargetMode="External"/><Relationship Id="rId398" Type="http://schemas.openxmlformats.org/officeDocument/2006/relationships/hyperlink" Target="http://docs.cntd.ru/document/542660378" TargetMode="External"/><Relationship Id="rId521" Type="http://schemas.openxmlformats.org/officeDocument/2006/relationships/hyperlink" Target="http://docs.cntd.ru/document/542660378" TargetMode="External"/><Relationship Id="rId619" Type="http://schemas.openxmlformats.org/officeDocument/2006/relationships/hyperlink" Target="http://docs.cntd.ru/document/542660378" TargetMode="External"/><Relationship Id="rId1151" Type="http://schemas.openxmlformats.org/officeDocument/2006/relationships/hyperlink" Target="http://docs.cntd.ru/document/608034523" TargetMode="External"/><Relationship Id="rId1249" Type="http://schemas.openxmlformats.org/officeDocument/2006/relationships/hyperlink" Target="http://docs.cntd.ru/document/578356521" TargetMode="External"/><Relationship Id="rId95" Type="http://schemas.openxmlformats.org/officeDocument/2006/relationships/hyperlink" Target="http://docs.cntd.ru/document/564110694" TargetMode="External"/><Relationship Id="rId160" Type="http://schemas.openxmlformats.org/officeDocument/2006/relationships/hyperlink" Target="http://docs.cntd.ru/document/1302081507" TargetMode="External"/><Relationship Id="rId826" Type="http://schemas.openxmlformats.org/officeDocument/2006/relationships/hyperlink" Target="http://docs.cntd.ru/document/578339673" TargetMode="External"/><Relationship Id="rId1011" Type="http://schemas.openxmlformats.org/officeDocument/2006/relationships/image" Target="media/image10.png"/><Relationship Id="rId1109" Type="http://schemas.openxmlformats.org/officeDocument/2006/relationships/hyperlink" Target="http://docs.cntd.ru/document/608034523" TargetMode="External"/><Relationship Id="rId1456" Type="http://schemas.openxmlformats.org/officeDocument/2006/relationships/hyperlink" Target="http://docs.cntd.ru/document/564134628" TargetMode="External"/><Relationship Id="rId258" Type="http://schemas.openxmlformats.org/officeDocument/2006/relationships/hyperlink" Target="http://docs.cntd.ru/document/564134628" TargetMode="External"/><Relationship Id="rId465" Type="http://schemas.openxmlformats.org/officeDocument/2006/relationships/hyperlink" Target="http://docs.cntd.ru/document/902320560" TargetMode="External"/><Relationship Id="rId672" Type="http://schemas.openxmlformats.org/officeDocument/2006/relationships/hyperlink" Target="http://docs.cntd.ru/document/542660378" TargetMode="External"/><Relationship Id="rId1095" Type="http://schemas.openxmlformats.org/officeDocument/2006/relationships/hyperlink" Target="http://docs.cntd.ru/document/564134628" TargetMode="External"/><Relationship Id="rId1316" Type="http://schemas.openxmlformats.org/officeDocument/2006/relationships/hyperlink" Target="http://docs.cntd.ru/document/564134628" TargetMode="External"/><Relationship Id="rId1523" Type="http://schemas.openxmlformats.org/officeDocument/2006/relationships/hyperlink" Target="http://docs.cntd.ru/document/564134628" TargetMode="External"/><Relationship Id="rId22" Type="http://schemas.openxmlformats.org/officeDocument/2006/relationships/hyperlink" Target="http://docs.cntd.ru/document/564134628" TargetMode="External"/><Relationship Id="rId118" Type="http://schemas.openxmlformats.org/officeDocument/2006/relationships/hyperlink" Target="http://docs.cntd.ru/document/608034523" TargetMode="External"/><Relationship Id="rId325" Type="http://schemas.openxmlformats.org/officeDocument/2006/relationships/hyperlink" Target="http://docs.cntd.ru/document/542660378" TargetMode="External"/><Relationship Id="rId532" Type="http://schemas.openxmlformats.org/officeDocument/2006/relationships/hyperlink" Target="http://docs.cntd.ru/document/542660378" TargetMode="External"/><Relationship Id="rId977" Type="http://schemas.openxmlformats.org/officeDocument/2006/relationships/hyperlink" Target="http://docs.cntd.ru/document/564134628" TargetMode="External"/><Relationship Id="rId1162" Type="http://schemas.openxmlformats.org/officeDocument/2006/relationships/hyperlink" Target="http://docs.cntd.ru/document/578303553" TargetMode="External"/><Relationship Id="rId171" Type="http://schemas.openxmlformats.org/officeDocument/2006/relationships/hyperlink" Target="http://docs.cntd.ru/document/578356521" TargetMode="External"/><Relationship Id="rId837" Type="http://schemas.openxmlformats.org/officeDocument/2006/relationships/hyperlink" Target="http://docs.cntd.ru/document/578339673" TargetMode="External"/><Relationship Id="rId1022" Type="http://schemas.openxmlformats.org/officeDocument/2006/relationships/hyperlink" Target="http://docs.cntd.ru/document/564134628" TargetMode="External"/><Relationship Id="rId1467" Type="http://schemas.openxmlformats.org/officeDocument/2006/relationships/hyperlink" Target="http://docs.cntd.ru/document/564134628" TargetMode="External"/><Relationship Id="rId269" Type="http://schemas.openxmlformats.org/officeDocument/2006/relationships/hyperlink" Target="http://docs.cntd.ru/document/564134628" TargetMode="External"/><Relationship Id="rId476" Type="http://schemas.openxmlformats.org/officeDocument/2006/relationships/hyperlink" Target="http://docs.cntd.ru/document/564134628" TargetMode="External"/><Relationship Id="rId683" Type="http://schemas.openxmlformats.org/officeDocument/2006/relationships/hyperlink" Target="http://docs.cntd.ru/document/902320560" TargetMode="External"/><Relationship Id="rId890" Type="http://schemas.openxmlformats.org/officeDocument/2006/relationships/hyperlink" Target="http://docs.cntd.ru/document/578303553" TargetMode="External"/><Relationship Id="rId904" Type="http://schemas.openxmlformats.org/officeDocument/2006/relationships/hyperlink" Target="http://docs.cntd.ru/document/578303553" TargetMode="External"/><Relationship Id="rId1327" Type="http://schemas.openxmlformats.org/officeDocument/2006/relationships/hyperlink" Target="http://docs.cntd.ru/document/542660378" TargetMode="External"/><Relationship Id="rId1534" Type="http://schemas.openxmlformats.org/officeDocument/2006/relationships/hyperlink" Target="http://docs.cntd.ru/document/542660378" TargetMode="External"/><Relationship Id="rId33" Type="http://schemas.openxmlformats.org/officeDocument/2006/relationships/hyperlink" Target="http://docs.cntd.ru/document/1300425414" TargetMode="External"/><Relationship Id="rId129" Type="http://schemas.openxmlformats.org/officeDocument/2006/relationships/hyperlink" Target="http://docs.cntd.ru/document/578303529" TargetMode="External"/><Relationship Id="rId336" Type="http://schemas.openxmlformats.org/officeDocument/2006/relationships/hyperlink" Target="http://docs.cntd.ru/document/564134628" TargetMode="External"/><Relationship Id="rId543" Type="http://schemas.openxmlformats.org/officeDocument/2006/relationships/hyperlink" Target="http://docs.cntd.ru/document/564134628" TargetMode="External"/><Relationship Id="rId988" Type="http://schemas.openxmlformats.org/officeDocument/2006/relationships/hyperlink" Target="http://docs.cntd.ru/document/542660378" TargetMode="External"/><Relationship Id="rId1173" Type="http://schemas.openxmlformats.org/officeDocument/2006/relationships/hyperlink" Target="http://docs.cntd.ru/document/578303553" TargetMode="External"/><Relationship Id="rId1380" Type="http://schemas.openxmlformats.org/officeDocument/2006/relationships/hyperlink" Target="http://docs.cntd.ru/document/456090353" TargetMode="External"/><Relationship Id="rId182" Type="http://schemas.openxmlformats.org/officeDocument/2006/relationships/hyperlink" Target="http://docs.cntd.ru/document/902320560" TargetMode="External"/><Relationship Id="rId403" Type="http://schemas.openxmlformats.org/officeDocument/2006/relationships/hyperlink" Target="http://docs.cntd.ru/document/564134628" TargetMode="External"/><Relationship Id="rId750" Type="http://schemas.openxmlformats.org/officeDocument/2006/relationships/hyperlink" Target="http://docs.cntd.ru/document/578339673" TargetMode="External"/><Relationship Id="rId848" Type="http://schemas.openxmlformats.org/officeDocument/2006/relationships/hyperlink" Target="http://docs.cntd.ru/document/578339673" TargetMode="External"/><Relationship Id="rId1033" Type="http://schemas.openxmlformats.org/officeDocument/2006/relationships/image" Target="media/image13.jpg"/><Relationship Id="rId1478" Type="http://schemas.openxmlformats.org/officeDocument/2006/relationships/hyperlink" Target="http://docs.cntd.ru/document/564134628" TargetMode="External"/><Relationship Id="rId487" Type="http://schemas.openxmlformats.org/officeDocument/2006/relationships/hyperlink" Target="http://docs.cntd.ru/document/542660378" TargetMode="External"/><Relationship Id="rId610" Type="http://schemas.openxmlformats.org/officeDocument/2006/relationships/hyperlink" Target="http://docs.cntd.ru/document/564134628" TargetMode="External"/><Relationship Id="rId694" Type="http://schemas.openxmlformats.org/officeDocument/2006/relationships/hyperlink" Target="http://docs.cntd.ru/document/542660378" TargetMode="External"/><Relationship Id="rId708" Type="http://schemas.openxmlformats.org/officeDocument/2006/relationships/footer" Target="footer3.xml"/><Relationship Id="rId915" Type="http://schemas.openxmlformats.org/officeDocument/2006/relationships/hyperlink" Target="http://docs.cntd.ru/document/608034523" TargetMode="External"/><Relationship Id="rId1240" Type="http://schemas.openxmlformats.org/officeDocument/2006/relationships/hyperlink" Target="http://docs.cntd.ru/document/1302081507" TargetMode="External"/><Relationship Id="rId1338" Type="http://schemas.openxmlformats.org/officeDocument/2006/relationships/image" Target="media/image20.png"/><Relationship Id="rId1545" Type="http://schemas.openxmlformats.org/officeDocument/2006/relationships/hyperlink" Target="http://docs.cntd.ru/document/1300425414" TargetMode="External"/><Relationship Id="rId347" Type="http://schemas.openxmlformats.org/officeDocument/2006/relationships/hyperlink" Target="http://docs.cntd.ru/document/542660378" TargetMode="External"/><Relationship Id="rId999" Type="http://schemas.openxmlformats.org/officeDocument/2006/relationships/hyperlink" Target="http://docs.cntd.ru/document/542660378" TargetMode="External"/><Relationship Id="rId1100" Type="http://schemas.openxmlformats.org/officeDocument/2006/relationships/hyperlink" Target="http://docs.cntd.ru/document/542660378" TargetMode="External"/><Relationship Id="rId1184" Type="http://schemas.openxmlformats.org/officeDocument/2006/relationships/hyperlink" Target="http://docs.cntd.ru/document/578303553" TargetMode="External"/><Relationship Id="rId1405" Type="http://schemas.openxmlformats.org/officeDocument/2006/relationships/hyperlink" Target="http://docs.cntd.ru/document/542660378" TargetMode="External"/><Relationship Id="rId44" Type="http://schemas.openxmlformats.org/officeDocument/2006/relationships/hyperlink" Target="http://docs.cntd.ru/document/1302081507" TargetMode="External"/><Relationship Id="rId554" Type="http://schemas.openxmlformats.org/officeDocument/2006/relationships/hyperlink" Target="http://docs.cntd.ru/document/542660378" TargetMode="External"/><Relationship Id="rId761" Type="http://schemas.openxmlformats.org/officeDocument/2006/relationships/hyperlink" Target="http://docs.cntd.ru/document/1300425414" TargetMode="External"/><Relationship Id="rId859" Type="http://schemas.openxmlformats.org/officeDocument/2006/relationships/hyperlink" Target="http://docs.cntd.ru/document/1300425414" TargetMode="External"/><Relationship Id="rId1391" Type="http://schemas.openxmlformats.org/officeDocument/2006/relationships/hyperlink" Target="http://docs.cntd.ru/document/608034523" TargetMode="External"/><Relationship Id="rId1489" Type="http://schemas.openxmlformats.org/officeDocument/2006/relationships/hyperlink" Target="http://docs.cntd.ru/document/564134628" TargetMode="External"/><Relationship Id="rId193" Type="http://schemas.openxmlformats.org/officeDocument/2006/relationships/hyperlink" Target="http://docs.cntd.ru/document/578356521" TargetMode="External"/><Relationship Id="rId207" Type="http://schemas.openxmlformats.org/officeDocument/2006/relationships/hyperlink" Target="http://docs.cntd.ru/document/902320560" TargetMode="External"/><Relationship Id="rId414" Type="http://schemas.openxmlformats.org/officeDocument/2006/relationships/hyperlink" Target="http://docs.cntd.ru/document/542660378" TargetMode="External"/><Relationship Id="rId498" Type="http://schemas.openxmlformats.org/officeDocument/2006/relationships/hyperlink" Target="http://docs.cntd.ru/document/564134628" TargetMode="External"/><Relationship Id="rId621" Type="http://schemas.openxmlformats.org/officeDocument/2006/relationships/hyperlink" Target="http://docs.cntd.ru/document/902320560" TargetMode="External"/><Relationship Id="rId1044" Type="http://schemas.openxmlformats.org/officeDocument/2006/relationships/hyperlink" Target="http://docs.cntd.ru/document/564134628" TargetMode="External"/><Relationship Id="rId1251" Type="http://schemas.openxmlformats.org/officeDocument/2006/relationships/hyperlink" Target="http://docs.cntd.ru/document/578356521" TargetMode="External"/><Relationship Id="rId1349" Type="http://schemas.openxmlformats.org/officeDocument/2006/relationships/hyperlink" Target="http://docs.cntd.ru/document/542660378" TargetMode="External"/><Relationship Id="rId260" Type="http://schemas.openxmlformats.org/officeDocument/2006/relationships/hyperlink" Target="http://docs.cntd.ru/document/564134628" TargetMode="External"/><Relationship Id="rId719" Type="http://schemas.openxmlformats.org/officeDocument/2006/relationships/hyperlink" Target="http://docs.cntd.ru/document/564134628" TargetMode="External"/><Relationship Id="rId926" Type="http://schemas.openxmlformats.org/officeDocument/2006/relationships/hyperlink" Target="http://docs.cntd.ru/document/608034523" TargetMode="External"/><Relationship Id="rId1111" Type="http://schemas.openxmlformats.org/officeDocument/2006/relationships/hyperlink" Target="http://docs.cntd.ru/document/608034523" TargetMode="External"/><Relationship Id="rId1556" Type="http://schemas.openxmlformats.org/officeDocument/2006/relationships/hyperlink" Target="http://docs.cntd.ru/document/902320560" TargetMode="External"/><Relationship Id="rId55" Type="http://schemas.openxmlformats.org/officeDocument/2006/relationships/hyperlink" Target="http://docs.cntd.ru/document/1305947573" TargetMode="External"/><Relationship Id="rId120" Type="http://schemas.openxmlformats.org/officeDocument/2006/relationships/hyperlink" Target="http://docs.cntd.ru/document/608034523" TargetMode="External"/><Relationship Id="rId358" Type="http://schemas.openxmlformats.org/officeDocument/2006/relationships/hyperlink" Target="http://docs.cntd.ru/document/542660378" TargetMode="External"/><Relationship Id="rId565" Type="http://schemas.openxmlformats.org/officeDocument/2006/relationships/hyperlink" Target="http://docs.cntd.ru/document/578356521" TargetMode="External"/><Relationship Id="rId772" Type="http://schemas.openxmlformats.org/officeDocument/2006/relationships/hyperlink" Target="http://docs.cntd.ru/document/1300425414" TargetMode="External"/><Relationship Id="rId1195" Type="http://schemas.openxmlformats.org/officeDocument/2006/relationships/hyperlink" Target="http://docs.cntd.ru/document/578303553" TargetMode="External"/><Relationship Id="rId1209" Type="http://schemas.openxmlformats.org/officeDocument/2006/relationships/hyperlink" Target="http://docs.cntd.ru/document/456090353" TargetMode="External"/><Relationship Id="rId1416" Type="http://schemas.openxmlformats.org/officeDocument/2006/relationships/image" Target="media/image22.jpg"/><Relationship Id="rId218" Type="http://schemas.openxmlformats.org/officeDocument/2006/relationships/hyperlink" Target="http://docs.cntd.ru/document/1302081507" TargetMode="External"/><Relationship Id="rId425" Type="http://schemas.openxmlformats.org/officeDocument/2006/relationships/hyperlink" Target="http://docs.cntd.ru/document/902320560" TargetMode="External"/><Relationship Id="rId632" Type="http://schemas.openxmlformats.org/officeDocument/2006/relationships/hyperlink" Target="http://docs.cntd.ru/document/902320560" TargetMode="External"/><Relationship Id="rId1055" Type="http://schemas.openxmlformats.org/officeDocument/2006/relationships/hyperlink" Target="http://docs.cntd.ru/document/564134628" TargetMode="External"/><Relationship Id="rId1262" Type="http://schemas.openxmlformats.org/officeDocument/2006/relationships/hyperlink" Target="http://docs.cntd.ru/document/564134628" TargetMode="External"/><Relationship Id="rId271" Type="http://schemas.openxmlformats.org/officeDocument/2006/relationships/hyperlink" Target="http://docs.cntd.ru/document/564134628" TargetMode="External"/><Relationship Id="rId937" Type="http://schemas.openxmlformats.org/officeDocument/2006/relationships/hyperlink" Target="http://docs.cntd.ru/document/578303553" TargetMode="External"/><Relationship Id="rId1122" Type="http://schemas.openxmlformats.org/officeDocument/2006/relationships/hyperlink" Target="http://docs.cntd.ru/document/608034523" TargetMode="External"/><Relationship Id="rId1567" Type="http://schemas.openxmlformats.org/officeDocument/2006/relationships/hyperlink" Target="http://docs.cntd.ru/document/902320560" TargetMode="External"/><Relationship Id="rId66" Type="http://schemas.openxmlformats.org/officeDocument/2006/relationships/hyperlink" Target="http://docs.cntd.ru/document/902320287" TargetMode="External"/><Relationship Id="rId131" Type="http://schemas.openxmlformats.org/officeDocument/2006/relationships/image" Target="media/image1.jpg"/><Relationship Id="rId369" Type="http://schemas.openxmlformats.org/officeDocument/2006/relationships/hyperlink" Target="http://docs.cntd.ru/document/564134628" TargetMode="External"/><Relationship Id="rId576" Type="http://schemas.openxmlformats.org/officeDocument/2006/relationships/hyperlink" Target="http://docs.cntd.ru/document/608034523" TargetMode="External"/><Relationship Id="rId783" Type="http://schemas.openxmlformats.org/officeDocument/2006/relationships/hyperlink" Target="http://docs.cntd.ru/document/578339673" TargetMode="External"/><Relationship Id="rId990" Type="http://schemas.openxmlformats.org/officeDocument/2006/relationships/image" Target="media/image60.png"/><Relationship Id="rId1427" Type="http://schemas.openxmlformats.org/officeDocument/2006/relationships/hyperlink" Target="http://docs.cntd.ru/document/564134628" TargetMode="External"/><Relationship Id="rId229" Type="http://schemas.openxmlformats.org/officeDocument/2006/relationships/hyperlink" Target="http://docs.cntd.ru/document/578356521" TargetMode="External"/><Relationship Id="rId436" Type="http://schemas.openxmlformats.org/officeDocument/2006/relationships/hyperlink" Target="http://docs.cntd.ru/document/902320560" TargetMode="External"/><Relationship Id="rId643" Type="http://schemas.openxmlformats.org/officeDocument/2006/relationships/hyperlink" Target="http://docs.cntd.ru/document/902320560" TargetMode="External"/><Relationship Id="rId1066" Type="http://schemas.openxmlformats.org/officeDocument/2006/relationships/hyperlink" Target="http://docs.cntd.ru/document/564134628" TargetMode="External"/><Relationship Id="rId1273" Type="http://schemas.openxmlformats.org/officeDocument/2006/relationships/hyperlink" Target="http://docs.cntd.ru/document/578356521" TargetMode="External"/><Relationship Id="rId1480" Type="http://schemas.openxmlformats.org/officeDocument/2006/relationships/hyperlink" Target="http://docs.cntd.ru/document/564134628" TargetMode="External"/><Relationship Id="rId850" Type="http://schemas.openxmlformats.org/officeDocument/2006/relationships/hyperlink" Target="http://docs.cntd.ru/document/578339673" TargetMode="External"/><Relationship Id="rId948" Type="http://schemas.openxmlformats.org/officeDocument/2006/relationships/hyperlink" Target="http://docs.cntd.ru/document/578303553" TargetMode="External"/><Relationship Id="rId1133" Type="http://schemas.openxmlformats.org/officeDocument/2006/relationships/hyperlink" Target="http://docs.cntd.ru/document/578303553" TargetMode="External"/><Relationship Id="rId1578" Type="http://schemas.openxmlformats.org/officeDocument/2006/relationships/hyperlink" Target="http://docs.cntd.ru/document/902320560" TargetMode="External"/><Relationship Id="rId77" Type="http://schemas.openxmlformats.org/officeDocument/2006/relationships/hyperlink" Target="http://docs.cntd.ru/document/499031179" TargetMode="External"/><Relationship Id="rId282" Type="http://schemas.openxmlformats.org/officeDocument/2006/relationships/hyperlink" Target="http://docs.cntd.ru/document/564134628" TargetMode="External"/><Relationship Id="rId503" Type="http://schemas.openxmlformats.org/officeDocument/2006/relationships/hyperlink" Target="http://docs.cntd.ru/document/542660378" TargetMode="External"/><Relationship Id="rId587" Type="http://schemas.openxmlformats.org/officeDocument/2006/relationships/hyperlink" Target="http://docs.cntd.ru/document/608034523" TargetMode="External"/><Relationship Id="rId710" Type="http://schemas.openxmlformats.org/officeDocument/2006/relationships/image" Target="media/image5.png"/><Relationship Id="rId808" Type="http://schemas.openxmlformats.org/officeDocument/2006/relationships/hyperlink" Target="http://docs.cntd.ru/document/578339673" TargetMode="External"/><Relationship Id="rId1340" Type="http://schemas.openxmlformats.org/officeDocument/2006/relationships/image" Target="media/image190.png"/><Relationship Id="rId1438" Type="http://schemas.openxmlformats.org/officeDocument/2006/relationships/hyperlink" Target="http://docs.cntd.ru/document/564134628" TargetMode="External"/><Relationship Id="rId8" Type="http://schemas.openxmlformats.org/officeDocument/2006/relationships/hyperlink" Target="http://docs.cntd.ru/document/902320287" TargetMode="External"/><Relationship Id="rId142" Type="http://schemas.openxmlformats.org/officeDocument/2006/relationships/hyperlink" Target="http://docs.cntd.ru/document/902320560" TargetMode="External"/><Relationship Id="rId447" Type="http://schemas.openxmlformats.org/officeDocument/2006/relationships/hyperlink" Target="http://docs.cntd.ru/document/902320560" TargetMode="External"/><Relationship Id="rId794" Type="http://schemas.openxmlformats.org/officeDocument/2006/relationships/hyperlink" Target="http://docs.cntd.ru/document/578339673" TargetMode="External"/><Relationship Id="rId1077" Type="http://schemas.openxmlformats.org/officeDocument/2006/relationships/hyperlink" Target="http://docs.cntd.ru/document/542660378" TargetMode="External"/><Relationship Id="rId1200" Type="http://schemas.openxmlformats.org/officeDocument/2006/relationships/hyperlink" Target="http://docs.cntd.ru/document/578303553" TargetMode="External"/><Relationship Id="rId654" Type="http://schemas.openxmlformats.org/officeDocument/2006/relationships/hyperlink" Target="http://docs.cntd.ru/document/542660378" TargetMode="External"/><Relationship Id="rId861" Type="http://schemas.openxmlformats.org/officeDocument/2006/relationships/hyperlink" Target="http://docs.cntd.ru/document/578339673" TargetMode="External"/><Relationship Id="rId959" Type="http://schemas.openxmlformats.org/officeDocument/2006/relationships/hyperlink" Target="http://docs.cntd.ru/document/456090353" TargetMode="External"/><Relationship Id="rId1284" Type="http://schemas.openxmlformats.org/officeDocument/2006/relationships/hyperlink" Target="http://docs.cntd.ru/document/564134628" TargetMode="External"/><Relationship Id="rId1491" Type="http://schemas.openxmlformats.org/officeDocument/2006/relationships/hyperlink" Target="http://docs.cntd.ru/document/564134628" TargetMode="External"/><Relationship Id="rId1505" Type="http://schemas.openxmlformats.org/officeDocument/2006/relationships/hyperlink" Target="http://docs.cntd.ru/document/564134628" TargetMode="External"/><Relationship Id="rId1589" Type="http://schemas.openxmlformats.org/officeDocument/2006/relationships/header" Target="header12.xml"/><Relationship Id="rId293" Type="http://schemas.openxmlformats.org/officeDocument/2006/relationships/hyperlink" Target="http://docs.cntd.ru/document/564134628" TargetMode="External"/><Relationship Id="rId307" Type="http://schemas.openxmlformats.org/officeDocument/2006/relationships/hyperlink" Target="http://docs.cntd.ru/document/564134628" TargetMode="External"/><Relationship Id="rId514" Type="http://schemas.openxmlformats.org/officeDocument/2006/relationships/hyperlink" Target="http://docs.cntd.ru/document/564134628" TargetMode="External"/><Relationship Id="rId721" Type="http://schemas.openxmlformats.org/officeDocument/2006/relationships/hyperlink" Target="http://docs.cntd.ru/document/542660378" TargetMode="External"/><Relationship Id="rId1144" Type="http://schemas.openxmlformats.org/officeDocument/2006/relationships/hyperlink" Target="http://docs.cntd.ru/document/578303553" TargetMode="External"/><Relationship Id="rId1351" Type="http://schemas.openxmlformats.org/officeDocument/2006/relationships/hyperlink" Target="http://docs.cntd.ru/document/542660378" TargetMode="External"/><Relationship Id="rId1449" Type="http://schemas.openxmlformats.org/officeDocument/2006/relationships/hyperlink" Target="http://docs.cntd.ru/document/564134628" TargetMode="External"/><Relationship Id="rId88" Type="http://schemas.openxmlformats.org/officeDocument/2006/relationships/hyperlink" Target="http://docs.cntd.ru/document/564110694" TargetMode="External"/><Relationship Id="rId153" Type="http://schemas.openxmlformats.org/officeDocument/2006/relationships/hyperlink" Target="http://docs.cntd.ru/document/564134628" TargetMode="External"/><Relationship Id="rId360" Type="http://schemas.openxmlformats.org/officeDocument/2006/relationships/hyperlink" Target="http://docs.cntd.ru/document/542660378" TargetMode="External"/><Relationship Id="rId598" Type="http://schemas.openxmlformats.org/officeDocument/2006/relationships/hyperlink" Target="http://docs.cntd.ru/document/578303553" TargetMode="External"/><Relationship Id="rId819" Type="http://schemas.openxmlformats.org/officeDocument/2006/relationships/hyperlink" Target="http://docs.cntd.ru/document/578339673" TargetMode="External"/><Relationship Id="rId1004" Type="http://schemas.openxmlformats.org/officeDocument/2006/relationships/hyperlink" Target="http://docs.cntd.ru/document/542660378" TargetMode="External"/><Relationship Id="rId1211" Type="http://schemas.openxmlformats.org/officeDocument/2006/relationships/hyperlink" Target="http://docs.cntd.ru/document/456090353" TargetMode="External"/><Relationship Id="rId220" Type="http://schemas.openxmlformats.org/officeDocument/2006/relationships/hyperlink" Target="http://docs.cntd.ru/document/1302081507" TargetMode="External"/><Relationship Id="rId458" Type="http://schemas.openxmlformats.org/officeDocument/2006/relationships/hyperlink" Target="http://docs.cntd.ru/document/902320560" TargetMode="External"/><Relationship Id="rId665" Type="http://schemas.openxmlformats.org/officeDocument/2006/relationships/hyperlink" Target="http://docs.cntd.ru/document/564134628" TargetMode="External"/><Relationship Id="rId872" Type="http://schemas.openxmlformats.org/officeDocument/2006/relationships/hyperlink" Target="http://docs.cntd.ru/document/564134628" TargetMode="External"/><Relationship Id="rId1088" Type="http://schemas.openxmlformats.org/officeDocument/2006/relationships/hyperlink" Target="http://docs.cntd.ru/document/542660378" TargetMode="External"/><Relationship Id="rId1295" Type="http://schemas.openxmlformats.org/officeDocument/2006/relationships/hyperlink" Target="http://docs.cntd.ru/document/578356521" TargetMode="External"/><Relationship Id="rId1309" Type="http://schemas.openxmlformats.org/officeDocument/2006/relationships/hyperlink" Target="http://docs.cntd.ru/document/542660378" TargetMode="External"/><Relationship Id="rId1516" Type="http://schemas.openxmlformats.org/officeDocument/2006/relationships/hyperlink" Target="http://docs.cntd.ru/document/564134628" TargetMode="External"/><Relationship Id="rId15" Type="http://schemas.openxmlformats.org/officeDocument/2006/relationships/hyperlink" Target="http://docs.cntd.ru/document/564134628" TargetMode="External"/><Relationship Id="rId318" Type="http://schemas.openxmlformats.org/officeDocument/2006/relationships/hyperlink" Target="http://docs.cntd.ru/document/564134628" TargetMode="External"/><Relationship Id="rId525" Type="http://schemas.openxmlformats.org/officeDocument/2006/relationships/hyperlink" Target="http://docs.cntd.ru/document/564134628" TargetMode="External"/><Relationship Id="rId732" Type="http://schemas.openxmlformats.org/officeDocument/2006/relationships/hyperlink" Target="http://docs.cntd.ru/document/1300425414" TargetMode="External"/><Relationship Id="rId1155" Type="http://schemas.openxmlformats.org/officeDocument/2006/relationships/hyperlink" Target="http://docs.cntd.ru/document/578303553" TargetMode="External"/><Relationship Id="rId1362" Type="http://schemas.openxmlformats.org/officeDocument/2006/relationships/hyperlink" Target="http://docs.cntd.ru/document/608034523" TargetMode="External"/><Relationship Id="rId99" Type="http://schemas.openxmlformats.org/officeDocument/2006/relationships/hyperlink" Target="http://docs.cntd.ru/document/608034523" TargetMode="External"/><Relationship Id="rId164" Type="http://schemas.openxmlformats.org/officeDocument/2006/relationships/hyperlink" Target="http://docs.cntd.ru/document/1302081507" TargetMode="External"/><Relationship Id="rId371" Type="http://schemas.openxmlformats.org/officeDocument/2006/relationships/hyperlink" Target="http://docs.cntd.ru/document/564134628" TargetMode="External"/><Relationship Id="rId1015" Type="http://schemas.openxmlformats.org/officeDocument/2006/relationships/image" Target="media/image11.png"/><Relationship Id="rId1222" Type="http://schemas.openxmlformats.org/officeDocument/2006/relationships/hyperlink" Target="http://docs.cntd.ru/document/608034523" TargetMode="External"/><Relationship Id="rId469" Type="http://schemas.openxmlformats.org/officeDocument/2006/relationships/hyperlink" Target="http://docs.cntd.ru/document/1302081507" TargetMode="External"/><Relationship Id="rId676" Type="http://schemas.openxmlformats.org/officeDocument/2006/relationships/hyperlink" Target="http://docs.cntd.ru/document/542660378" TargetMode="External"/><Relationship Id="rId883" Type="http://schemas.openxmlformats.org/officeDocument/2006/relationships/hyperlink" Target="http://docs.cntd.ru/document/542660378" TargetMode="External"/><Relationship Id="rId1099" Type="http://schemas.openxmlformats.org/officeDocument/2006/relationships/hyperlink" Target="http://docs.cntd.ru/document/542660378" TargetMode="External"/><Relationship Id="rId1527" Type="http://schemas.openxmlformats.org/officeDocument/2006/relationships/hyperlink" Target="http://docs.cntd.ru/document/542660378" TargetMode="External"/><Relationship Id="rId26" Type="http://schemas.openxmlformats.org/officeDocument/2006/relationships/hyperlink" Target="http://docs.cntd.ru/document/608034523" TargetMode="External"/><Relationship Id="rId231" Type="http://schemas.openxmlformats.org/officeDocument/2006/relationships/hyperlink" Target="http://docs.cntd.ru/document/578356521" TargetMode="External"/><Relationship Id="rId329" Type="http://schemas.openxmlformats.org/officeDocument/2006/relationships/hyperlink" Target="http://docs.cntd.ru/document/542660378" TargetMode="External"/><Relationship Id="rId536" Type="http://schemas.openxmlformats.org/officeDocument/2006/relationships/hyperlink" Target="http://docs.cntd.ru/document/542660378" TargetMode="External"/><Relationship Id="rId1166" Type="http://schemas.openxmlformats.org/officeDocument/2006/relationships/hyperlink" Target="http://docs.cntd.ru/document/608034523" TargetMode="External"/><Relationship Id="rId1373" Type="http://schemas.openxmlformats.org/officeDocument/2006/relationships/hyperlink" Target="http://docs.cntd.ru/document/578303553" TargetMode="External"/><Relationship Id="rId175" Type="http://schemas.openxmlformats.org/officeDocument/2006/relationships/hyperlink" Target="http://docs.cntd.ru/document/902320560" TargetMode="External"/><Relationship Id="rId743" Type="http://schemas.openxmlformats.org/officeDocument/2006/relationships/hyperlink" Target="http://docs.cntd.ru/document/578339673" TargetMode="External"/><Relationship Id="rId950" Type="http://schemas.openxmlformats.org/officeDocument/2006/relationships/hyperlink" Target="http://docs.cntd.ru/document/578303553" TargetMode="External"/><Relationship Id="rId1026" Type="http://schemas.openxmlformats.org/officeDocument/2006/relationships/hyperlink" Target="http://docs.cntd.ru/document/542660378" TargetMode="External"/><Relationship Id="rId1580" Type="http://schemas.openxmlformats.org/officeDocument/2006/relationships/hyperlink" Target="http://docs.cntd.ru/document/902320560" TargetMode="External"/><Relationship Id="rId382" Type="http://schemas.openxmlformats.org/officeDocument/2006/relationships/hyperlink" Target="http://docs.cntd.ru/document/542660378" TargetMode="External"/><Relationship Id="rId603" Type="http://schemas.openxmlformats.org/officeDocument/2006/relationships/hyperlink" Target="http://docs.cntd.ru/document/902320560" TargetMode="External"/><Relationship Id="rId687" Type="http://schemas.openxmlformats.org/officeDocument/2006/relationships/hyperlink" Target="http://docs.cntd.ru/document/564134628" TargetMode="External"/><Relationship Id="rId810" Type="http://schemas.openxmlformats.org/officeDocument/2006/relationships/hyperlink" Target="http://docs.cntd.ru/document/578339673" TargetMode="External"/><Relationship Id="rId908" Type="http://schemas.openxmlformats.org/officeDocument/2006/relationships/hyperlink" Target="http://docs.cntd.ru/document/578303553" TargetMode="External"/><Relationship Id="rId1233" Type="http://schemas.openxmlformats.org/officeDocument/2006/relationships/hyperlink" Target="http://docs.cntd.ru/document/564134628" TargetMode="External"/><Relationship Id="rId1440" Type="http://schemas.openxmlformats.org/officeDocument/2006/relationships/hyperlink" Target="http://docs.cntd.ru/document/564134628" TargetMode="External"/><Relationship Id="rId1538" Type="http://schemas.openxmlformats.org/officeDocument/2006/relationships/header" Target="header8.xml"/><Relationship Id="rId242" Type="http://schemas.openxmlformats.org/officeDocument/2006/relationships/hyperlink" Target="http://docs.cntd.ru/document/564134628" TargetMode="External"/><Relationship Id="rId894" Type="http://schemas.openxmlformats.org/officeDocument/2006/relationships/hyperlink" Target="http://docs.cntd.ru/document/578303553" TargetMode="External"/><Relationship Id="rId1177" Type="http://schemas.openxmlformats.org/officeDocument/2006/relationships/hyperlink" Target="http://docs.cntd.ru/document/608034523" TargetMode="External"/><Relationship Id="rId1300" Type="http://schemas.openxmlformats.org/officeDocument/2006/relationships/hyperlink" Target="http://docs.cntd.ru/document/578356521" TargetMode="External"/><Relationship Id="rId37" Type="http://schemas.openxmlformats.org/officeDocument/2006/relationships/hyperlink" Target="http://docs.cntd.ru/document/1300425414" TargetMode="External"/><Relationship Id="rId102" Type="http://schemas.openxmlformats.org/officeDocument/2006/relationships/hyperlink" Target="http://docs.cntd.ru/document/608034523" TargetMode="External"/><Relationship Id="rId547" Type="http://schemas.openxmlformats.org/officeDocument/2006/relationships/hyperlink" Target="http://docs.cntd.ru/document/542660378" TargetMode="External"/><Relationship Id="rId754" Type="http://schemas.openxmlformats.org/officeDocument/2006/relationships/hyperlink" Target="http://docs.cntd.ru/document/578339673" TargetMode="External"/><Relationship Id="rId961" Type="http://schemas.openxmlformats.org/officeDocument/2006/relationships/hyperlink" Target="http://docs.cntd.ru/document/456090353" TargetMode="External"/><Relationship Id="rId1384" Type="http://schemas.openxmlformats.org/officeDocument/2006/relationships/hyperlink" Target="http://docs.cntd.ru/document/456090353" TargetMode="External"/><Relationship Id="rId1591" Type="http://schemas.openxmlformats.org/officeDocument/2006/relationships/fontTable" Target="fontTable.xml"/><Relationship Id="rId90" Type="http://schemas.openxmlformats.org/officeDocument/2006/relationships/hyperlink" Target="http://docs.cntd.ru/document/564110694" TargetMode="External"/><Relationship Id="rId186" Type="http://schemas.openxmlformats.org/officeDocument/2006/relationships/hyperlink" Target="http://docs.cntd.ru/document/1302081507" TargetMode="External"/><Relationship Id="rId393" Type="http://schemas.openxmlformats.org/officeDocument/2006/relationships/hyperlink" Target="http://docs.cntd.ru/document/542660378" TargetMode="External"/><Relationship Id="rId407" Type="http://schemas.openxmlformats.org/officeDocument/2006/relationships/hyperlink" Target="http://docs.cntd.ru/document/542660378" TargetMode="External"/><Relationship Id="rId614" Type="http://schemas.openxmlformats.org/officeDocument/2006/relationships/hyperlink" Target="http://docs.cntd.ru/document/542660378" TargetMode="External"/><Relationship Id="rId821" Type="http://schemas.openxmlformats.org/officeDocument/2006/relationships/hyperlink" Target="http://docs.cntd.ru/document/578339673" TargetMode="External"/><Relationship Id="rId1037" Type="http://schemas.openxmlformats.org/officeDocument/2006/relationships/image" Target="media/image130.jpg"/><Relationship Id="rId1244" Type="http://schemas.openxmlformats.org/officeDocument/2006/relationships/hyperlink" Target="http://docs.cntd.ru/document/578356521" TargetMode="External"/><Relationship Id="rId1451" Type="http://schemas.openxmlformats.org/officeDocument/2006/relationships/hyperlink" Target="http://docs.cntd.ru/document/564134628" TargetMode="External"/><Relationship Id="rId253" Type="http://schemas.openxmlformats.org/officeDocument/2006/relationships/hyperlink" Target="http://docs.cntd.ru/document/564134628" TargetMode="External"/><Relationship Id="rId460" Type="http://schemas.openxmlformats.org/officeDocument/2006/relationships/hyperlink" Target="http://docs.cntd.ru/document/902320560" TargetMode="External"/><Relationship Id="rId698" Type="http://schemas.openxmlformats.org/officeDocument/2006/relationships/hyperlink" Target="http://docs.cntd.ru/document/542660378" TargetMode="External"/><Relationship Id="rId919" Type="http://schemas.openxmlformats.org/officeDocument/2006/relationships/hyperlink" Target="http://docs.cntd.ru/document/578303553" TargetMode="External"/><Relationship Id="rId1090" Type="http://schemas.openxmlformats.org/officeDocument/2006/relationships/hyperlink" Target="http://docs.cntd.ru/document/542660378" TargetMode="External"/><Relationship Id="rId1104" Type="http://schemas.openxmlformats.org/officeDocument/2006/relationships/hyperlink" Target="http://docs.cntd.ru/document/542660378" TargetMode="External"/><Relationship Id="rId1311" Type="http://schemas.openxmlformats.org/officeDocument/2006/relationships/hyperlink" Target="http://docs.cntd.ru/document/542660378" TargetMode="External"/><Relationship Id="rId1549" Type="http://schemas.openxmlformats.org/officeDocument/2006/relationships/hyperlink" Target="http://docs.cntd.ru/document/902320560" TargetMode="External"/><Relationship Id="rId48" Type="http://schemas.openxmlformats.org/officeDocument/2006/relationships/hyperlink" Target="http://docs.cntd.ru/document/1302081507" TargetMode="External"/><Relationship Id="rId113" Type="http://schemas.openxmlformats.org/officeDocument/2006/relationships/hyperlink" Target="http://docs.cntd.ru/document/578303553" TargetMode="External"/><Relationship Id="rId320" Type="http://schemas.openxmlformats.org/officeDocument/2006/relationships/hyperlink" Target="http://docs.cntd.ru/document/564134628" TargetMode="External"/><Relationship Id="rId558" Type="http://schemas.openxmlformats.org/officeDocument/2006/relationships/hyperlink" Target="http://docs.cntd.ru/document/1302081507" TargetMode="External"/><Relationship Id="rId765" Type="http://schemas.openxmlformats.org/officeDocument/2006/relationships/hyperlink" Target="http://docs.cntd.ru/document/578339673" TargetMode="External"/><Relationship Id="rId972" Type="http://schemas.openxmlformats.org/officeDocument/2006/relationships/hyperlink" Target="http://docs.cntd.ru/document/608034523" TargetMode="External"/><Relationship Id="rId1188" Type="http://schemas.openxmlformats.org/officeDocument/2006/relationships/hyperlink" Target="http://docs.cntd.ru/document/578303553" TargetMode="External"/><Relationship Id="rId1395" Type="http://schemas.openxmlformats.org/officeDocument/2006/relationships/hyperlink" Target="http://docs.cntd.ru/document/564134628" TargetMode="External"/><Relationship Id="rId1409" Type="http://schemas.openxmlformats.org/officeDocument/2006/relationships/hyperlink" Target="http://docs.cntd.ru/document/542660378" TargetMode="External"/><Relationship Id="rId197" Type="http://schemas.openxmlformats.org/officeDocument/2006/relationships/hyperlink" Target="http://docs.cntd.ru/document/578356521" TargetMode="External"/><Relationship Id="rId418" Type="http://schemas.openxmlformats.org/officeDocument/2006/relationships/hyperlink" Target="http://docs.cntd.ru/document/902320560" TargetMode="External"/><Relationship Id="rId625" Type="http://schemas.openxmlformats.org/officeDocument/2006/relationships/hyperlink" Target="http://docs.cntd.ru/document/902320560" TargetMode="External"/><Relationship Id="rId832" Type="http://schemas.openxmlformats.org/officeDocument/2006/relationships/hyperlink" Target="http://docs.cntd.ru/document/578339673" TargetMode="External"/><Relationship Id="rId1048" Type="http://schemas.openxmlformats.org/officeDocument/2006/relationships/hyperlink" Target="http://docs.cntd.ru/document/542660378" TargetMode="External"/><Relationship Id="rId1255" Type="http://schemas.openxmlformats.org/officeDocument/2006/relationships/hyperlink" Target="http://docs.cntd.ru/document/564134628" TargetMode="External"/><Relationship Id="rId1462" Type="http://schemas.openxmlformats.org/officeDocument/2006/relationships/hyperlink" Target="http://docs.cntd.ru/document/564134628" TargetMode="External"/><Relationship Id="rId264" Type="http://schemas.openxmlformats.org/officeDocument/2006/relationships/hyperlink" Target="http://docs.cntd.ru/document/564134628" TargetMode="External"/><Relationship Id="rId471" Type="http://schemas.openxmlformats.org/officeDocument/2006/relationships/hyperlink" Target="http://docs.cntd.ru/document/1302081507" TargetMode="External"/><Relationship Id="rId1115" Type="http://schemas.openxmlformats.org/officeDocument/2006/relationships/hyperlink" Target="http://docs.cntd.ru/document/578303553" TargetMode="External"/><Relationship Id="rId1322" Type="http://schemas.openxmlformats.org/officeDocument/2006/relationships/hyperlink" Target="http://docs.cntd.ru/document/542660378" TargetMode="External"/><Relationship Id="rId59" Type="http://schemas.openxmlformats.org/officeDocument/2006/relationships/hyperlink" Target="http://docs.cntd.ru/document/902320287" TargetMode="External"/><Relationship Id="rId124" Type="http://schemas.openxmlformats.org/officeDocument/2006/relationships/hyperlink" Target="http://docs.cntd.ru/document/578303529" TargetMode="External"/><Relationship Id="rId569" Type="http://schemas.openxmlformats.org/officeDocument/2006/relationships/hyperlink" Target="http://docs.cntd.ru/document/578356521" TargetMode="External"/><Relationship Id="rId776" Type="http://schemas.openxmlformats.org/officeDocument/2006/relationships/hyperlink" Target="http://docs.cntd.ru/document/578339673" TargetMode="External"/><Relationship Id="rId983" Type="http://schemas.openxmlformats.org/officeDocument/2006/relationships/hyperlink" Target="http://docs.cntd.ru/document/542660378" TargetMode="External"/><Relationship Id="rId1199" Type="http://schemas.openxmlformats.org/officeDocument/2006/relationships/hyperlink" Target="http://docs.cntd.ru/document/578303553" TargetMode="External"/><Relationship Id="rId331" Type="http://schemas.openxmlformats.org/officeDocument/2006/relationships/hyperlink" Target="http://docs.cntd.ru/document/542660378" TargetMode="External"/><Relationship Id="rId429" Type="http://schemas.openxmlformats.org/officeDocument/2006/relationships/hyperlink" Target="http://docs.cntd.ru/document/902320560" TargetMode="External"/><Relationship Id="rId636" Type="http://schemas.openxmlformats.org/officeDocument/2006/relationships/hyperlink" Target="http://docs.cntd.ru/document/902320560" TargetMode="External"/><Relationship Id="rId1059" Type="http://schemas.openxmlformats.org/officeDocument/2006/relationships/hyperlink" Target="http://docs.cntd.ru/document/564134628" TargetMode="External"/><Relationship Id="rId1266" Type="http://schemas.openxmlformats.org/officeDocument/2006/relationships/hyperlink" Target="http://docs.cntd.ru/document/1302081507" TargetMode="External"/><Relationship Id="rId1473" Type="http://schemas.openxmlformats.org/officeDocument/2006/relationships/hyperlink" Target="http://docs.cntd.ru/document/564134628" TargetMode="External"/><Relationship Id="rId843" Type="http://schemas.openxmlformats.org/officeDocument/2006/relationships/hyperlink" Target="http://docs.cntd.ru/document/1300425414" TargetMode="External"/><Relationship Id="rId1126" Type="http://schemas.openxmlformats.org/officeDocument/2006/relationships/hyperlink" Target="http://docs.cntd.ru/document/578303553" TargetMode="External"/><Relationship Id="rId275" Type="http://schemas.openxmlformats.org/officeDocument/2006/relationships/hyperlink" Target="http://docs.cntd.ru/document/564134628" TargetMode="External"/><Relationship Id="rId482" Type="http://schemas.openxmlformats.org/officeDocument/2006/relationships/hyperlink" Target="http://docs.cntd.ru/document/542660378" TargetMode="External"/><Relationship Id="rId703" Type="http://schemas.openxmlformats.org/officeDocument/2006/relationships/header" Target="header1.xml"/><Relationship Id="rId910" Type="http://schemas.openxmlformats.org/officeDocument/2006/relationships/hyperlink" Target="http://docs.cntd.ru/document/578303553" TargetMode="External"/><Relationship Id="rId1333" Type="http://schemas.openxmlformats.org/officeDocument/2006/relationships/image" Target="media/image18.png"/><Relationship Id="rId1540" Type="http://schemas.openxmlformats.org/officeDocument/2006/relationships/footer" Target="footer8.xml"/><Relationship Id="rId135" Type="http://schemas.openxmlformats.org/officeDocument/2006/relationships/hyperlink" Target="http://docs.cntd.ru/document/1300425414" TargetMode="External"/><Relationship Id="rId342" Type="http://schemas.openxmlformats.org/officeDocument/2006/relationships/hyperlink" Target="http://docs.cntd.ru/document/542660378" TargetMode="External"/><Relationship Id="rId787" Type="http://schemas.openxmlformats.org/officeDocument/2006/relationships/hyperlink" Target="http://docs.cntd.ru/document/1300425414" TargetMode="External"/><Relationship Id="rId994" Type="http://schemas.openxmlformats.org/officeDocument/2006/relationships/hyperlink" Target="http://docs.cntd.ru/document/564134628" TargetMode="External"/><Relationship Id="rId1400" Type="http://schemas.openxmlformats.org/officeDocument/2006/relationships/hyperlink" Target="http://docs.cntd.ru/document/542660378" TargetMode="External"/><Relationship Id="rId202" Type="http://schemas.openxmlformats.org/officeDocument/2006/relationships/hyperlink" Target="http://docs.cntd.ru/document/902320560" TargetMode="External"/><Relationship Id="rId647" Type="http://schemas.openxmlformats.org/officeDocument/2006/relationships/hyperlink" Target="http://docs.cntd.ru/document/564134628" TargetMode="External"/><Relationship Id="rId854" Type="http://schemas.openxmlformats.org/officeDocument/2006/relationships/hyperlink" Target="http://docs.cntd.ru/document/578339673" TargetMode="External"/><Relationship Id="rId1277" Type="http://schemas.openxmlformats.org/officeDocument/2006/relationships/hyperlink" Target="http://docs.cntd.ru/document/564134628" TargetMode="External"/><Relationship Id="rId1484" Type="http://schemas.openxmlformats.org/officeDocument/2006/relationships/hyperlink" Target="http://docs.cntd.ru/document/564134628" TargetMode="External"/><Relationship Id="rId286" Type="http://schemas.openxmlformats.org/officeDocument/2006/relationships/hyperlink" Target="http://docs.cntd.ru/document/564134628" TargetMode="External"/><Relationship Id="rId493" Type="http://schemas.openxmlformats.org/officeDocument/2006/relationships/hyperlink" Target="http://docs.cntd.ru/document/902320560" TargetMode="External"/><Relationship Id="rId507" Type="http://schemas.openxmlformats.org/officeDocument/2006/relationships/hyperlink" Target="http://docs.cntd.ru/document/542660378" TargetMode="External"/><Relationship Id="rId714" Type="http://schemas.openxmlformats.org/officeDocument/2006/relationships/hyperlink" Target="http://docs.cntd.ru/document/564134628" TargetMode="External"/><Relationship Id="rId921" Type="http://schemas.openxmlformats.org/officeDocument/2006/relationships/hyperlink" Target="http://docs.cntd.ru/document/578303553" TargetMode="External"/><Relationship Id="rId1137" Type="http://schemas.openxmlformats.org/officeDocument/2006/relationships/hyperlink" Target="http://docs.cntd.ru/document/608034523" TargetMode="External"/><Relationship Id="rId1344" Type="http://schemas.openxmlformats.org/officeDocument/2006/relationships/hyperlink" Target="http://docs.cntd.ru/document/564134628" TargetMode="External"/><Relationship Id="rId1551" Type="http://schemas.openxmlformats.org/officeDocument/2006/relationships/hyperlink" Target="http://docs.cntd.ru/document/902320560" TargetMode="External"/><Relationship Id="rId50" Type="http://schemas.openxmlformats.org/officeDocument/2006/relationships/hyperlink" Target="http://docs.cntd.ru/document/1305947573" TargetMode="External"/><Relationship Id="rId146" Type="http://schemas.openxmlformats.org/officeDocument/2006/relationships/hyperlink" Target="http://docs.cntd.ru/document/902320560" TargetMode="External"/><Relationship Id="rId353" Type="http://schemas.openxmlformats.org/officeDocument/2006/relationships/hyperlink" Target="http://docs.cntd.ru/document/564134628" TargetMode="External"/><Relationship Id="rId560" Type="http://schemas.openxmlformats.org/officeDocument/2006/relationships/hyperlink" Target="http://docs.cntd.ru/document/578356521" TargetMode="External"/><Relationship Id="rId798" Type="http://schemas.openxmlformats.org/officeDocument/2006/relationships/hyperlink" Target="http://docs.cntd.ru/document/578339673" TargetMode="External"/><Relationship Id="rId1190" Type="http://schemas.openxmlformats.org/officeDocument/2006/relationships/hyperlink" Target="http://docs.cntd.ru/document/578303553" TargetMode="External"/><Relationship Id="rId1204" Type="http://schemas.openxmlformats.org/officeDocument/2006/relationships/hyperlink" Target="http://docs.cntd.ru/document/578303553" TargetMode="External"/><Relationship Id="rId1411" Type="http://schemas.openxmlformats.org/officeDocument/2006/relationships/hyperlink" Target="http://docs.cntd.ru/document/1302081507" TargetMode="External"/><Relationship Id="rId213" Type="http://schemas.openxmlformats.org/officeDocument/2006/relationships/hyperlink" Target="http://docs.cntd.ru/document/564134628" TargetMode="External"/><Relationship Id="rId420" Type="http://schemas.openxmlformats.org/officeDocument/2006/relationships/hyperlink" Target="http://docs.cntd.ru/document/608034523" TargetMode="External"/><Relationship Id="rId658" Type="http://schemas.openxmlformats.org/officeDocument/2006/relationships/hyperlink" Target="http://docs.cntd.ru/document/542660378" TargetMode="External"/><Relationship Id="rId865" Type="http://schemas.openxmlformats.org/officeDocument/2006/relationships/hyperlink" Target="http://docs.cntd.ru/document/578339673" TargetMode="External"/><Relationship Id="rId1050" Type="http://schemas.openxmlformats.org/officeDocument/2006/relationships/hyperlink" Target="http://docs.cntd.ru/document/542660378" TargetMode="External"/><Relationship Id="rId1288" Type="http://schemas.openxmlformats.org/officeDocument/2006/relationships/hyperlink" Target="http://docs.cntd.ru/document/1302081507" TargetMode="External"/><Relationship Id="rId1495" Type="http://schemas.openxmlformats.org/officeDocument/2006/relationships/hyperlink" Target="http://docs.cntd.ru/document/564134628" TargetMode="External"/><Relationship Id="rId1509" Type="http://schemas.openxmlformats.org/officeDocument/2006/relationships/hyperlink" Target="http://docs.cntd.ru/document/564134628" TargetMode="External"/><Relationship Id="rId297" Type="http://schemas.openxmlformats.org/officeDocument/2006/relationships/hyperlink" Target="http://docs.cntd.ru/document/564134628" TargetMode="External"/><Relationship Id="rId518" Type="http://schemas.openxmlformats.org/officeDocument/2006/relationships/hyperlink" Target="http://docs.cntd.ru/document/542660378" TargetMode="External"/><Relationship Id="rId725" Type="http://schemas.openxmlformats.org/officeDocument/2006/relationships/hyperlink" Target="http://docs.cntd.ru/document/542660378" TargetMode="External"/><Relationship Id="rId932" Type="http://schemas.openxmlformats.org/officeDocument/2006/relationships/hyperlink" Target="http://docs.cntd.ru/document/578303553" TargetMode="External"/><Relationship Id="rId1148" Type="http://schemas.openxmlformats.org/officeDocument/2006/relationships/hyperlink" Target="http://docs.cntd.ru/document/578303553" TargetMode="External"/><Relationship Id="rId1355" Type="http://schemas.openxmlformats.org/officeDocument/2006/relationships/hyperlink" Target="http://docs.cntd.ru/document/542660378" TargetMode="External"/><Relationship Id="rId1562" Type="http://schemas.openxmlformats.org/officeDocument/2006/relationships/hyperlink" Target="http://docs.cntd.ru/document/902320560" TargetMode="External"/><Relationship Id="rId157" Type="http://schemas.openxmlformats.org/officeDocument/2006/relationships/hyperlink" Target="http://docs.cntd.ru/document/1302081507" TargetMode="External"/><Relationship Id="rId364" Type="http://schemas.openxmlformats.org/officeDocument/2006/relationships/hyperlink" Target="http://docs.cntd.ru/document/542660378" TargetMode="External"/><Relationship Id="rId1008" Type="http://schemas.openxmlformats.org/officeDocument/2006/relationships/image" Target="media/image50.png"/><Relationship Id="rId1215" Type="http://schemas.openxmlformats.org/officeDocument/2006/relationships/hyperlink" Target="http://docs.cntd.ru/document/456090353" TargetMode="External"/><Relationship Id="rId1422" Type="http://schemas.openxmlformats.org/officeDocument/2006/relationships/header" Target="header6.xml"/><Relationship Id="rId61" Type="http://schemas.openxmlformats.org/officeDocument/2006/relationships/hyperlink" Target="http://docs.cntd.ru/document/902320287" TargetMode="External"/><Relationship Id="rId571" Type="http://schemas.openxmlformats.org/officeDocument/2006/relationships/hyperlink" Target="http://docs.cntd.ru/document/902320560" TargetMode="External"/><Relationship Id="rId669" Type="http://schemas.openxmlformats.org/officeDocument/2006/relationships/hyperlink" Target="http://docs.cntd.ru/document/542660378" TargetMode="External"/><Relationship Id="rId876" Type="http://schemas.openxmlformats.org/officeDocument/2006/relationships/hyperlink" Target="http://docs.cntd.ru/document/564134628" TargetMode="External"/><Relationship Id="rId1299" Type="http://schemas.openxmlformats.org/officeDocument/2006/relationships/hyperlink" Target="http://docs.cntd.ru/document/578356521" TargetMode="External"/><Relationship Id="rId19" Type="http://schemas.openxmlformats.org/officeDocument/2006/relationships/hyperlink" Target="http://docs.cntd.ru/document/564134628" TargetMode="External"/><Relationship Id="rId224" Type="http://schemas.openxmlformats.org/officeDocument/2006/relationships/hyperlink" Target="http://docs.cntd.ru/document/578356521" TargetMode="External"/><Relationship Id="rId431" Type="http://schemas.openxmlformats.org/officeDocument/2006/relationships/image" Target="media/image3.png"/><Relationship Id="rId529" Type="http://schemas.openxmlformats.org/officeDocument/2006/relationships/hyperlink" Target="http://docs.cntd.ru/document/564134628" TargetMode="External"/><Relationship Id="rId736" Type="http://schemas.openxmlformats.org/officeDocument/2006/relationships/hyperlink" Target="http://docs.cntd.ru/document/578339673" TargetMode="External"/><Relationship Id="rId1061" Type="http://schemas.openxmlformats.org/officeDocument/2006/relationships/hyperlink" Target="http://docs.cntd.ru/document/564134628" TargetMode="External"/><Relationship Id="rId1159" Type="http://schemas.openxmlformats.org/officeDocument/2006/relationships/hyperlink" Target="http://docs.cntd.ru/document/578303553" TargetMode="External"/><Relationship Id="rId1366" Type="http://schemas.openxmlformats.org/officeDocument/2006/relationships/hyperlink" Target="http://docs.cntd.ru/document/578303553" TargetMode="External"/><Relationship Id="rId168" Type="http://schemas.openxmlformats.org/officeDocument/2006/relationships/hyperlink" Target="http://docs.cntd.ru/document/578356521" TargetMode="External"/><Relationship Id="rId943" Type="http://schemas.openxmlformats.org/officeDocument/2006/relationships/hyperlink" Target="http://docs.cntd.ru/document/578303553" TargetMode="External"/><Relationship Id="rId1019" Type="http://schemas.openxmlformats.org/officeDocument/2006/relationships/hyperlink" Target="http://docs.cntd.ru/document/564134628" TargetMode="External"/><Relationship Id="rId1573" Type="http://schemas.openxmlformats.org/officeDocument/2006/relationships/hyperlink" Target="http://docs.cntd.ru/document/902320560" TargetMode="External"/><Relationship Id="rId72" Type="http://schemas.openxmlformats.org/officeDocument/2006/relationships/hyperlink" Target="http://docs.cntd.ru/document/499026971" TargetMode="External"/><Relationship Id="rId375" Type="http://schemas.openxmlformats.org/officeDocument/2006/relationships/hyperlink" Target="http://docs.cntd.ru/document/542660378" TargetMode="External"/><Relationship Id="rId582" Type="http://schemas.openxmlformats.org/officeDocument/2006/relationships/hyperlink" Target="http://docs.cntd.ru/document/578303553" TargetMode="External"/><Relationship Id="rId803" Type="http://schemas.openxmlformats.org/officeDocument/2006/relationships/hyperlink" Target="http://docs.cntd.ru/document/1300425414" TargetMode="External"/><Relationship Id="rId1226" Type="http://schemas.openxmlformats.org/officeDocument/2006/relationships/hyperlink" Target="http://docs.cntd.ru/document/564134628" TargetMode="External"/><Relationship Id="rId1433" Type="http://schemas.openxmlformats.org/officeDocument/2006/relationships/hyperlink" Target="http://docs.cntd.ru/document/56413462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564134628" TargetMode="External"/><Relationship Id="rId442" Type="http://schemas.openxmlformats.org/officeDocument/2006/relationships/hyperlink" Target="http://docs.cntd.ru/document/902320560" TargetMode="External"/><Relationship Id="rId887" Type="http://schemas.openxmlformats.org/officeDocument/2006/relationships/hyperlink" Target="http://docs.cntd.ru/document/608034523" TargetMode="External"/><Relationship Id="rId1072" Type="http://schemas.openxmlformats.org/officeDocument/2006/relationships/hyperlink" Target="http://docs.cntd.ru/document/542660378" TargetMode="External"/><Relationship Id="rId1500" Type="http://schemas.openxmlformats.org/officeDocument/2006/relationships/hyperlink" Target="http://docs.cntd.ru/document/564134628" TargetMode="External"/><Relationship Id="rId302" Type="http://schemas.openxmlformats.org/officeDocument/2006/relationships/hyperlink" Target="http://docs.cntd.ru/document/564134628" TargetMode="External"/><Relationship Id="rId747" Type="http://schemas.openxmlformats.org/officeDocument/2006/relationships/hyperlink" Target="http://docs.cntd.ru/document/1300425414" TargetMode="External"/><Relationship Id="rId954" Type="http://schemas.openxmlformats.org/officeDocument/2006/relationships/hyperlink" Target="http://docs.cntd.ru/document/456090353" TargetMode="External"/><Relationship Id="rId1377" Type="http://schemas.openxmlformats.org/officeDocument/2006/relationships/hyperlink" Target="http://docs.cntd.ru/document/456090353" TargetMode="External"/><Relationship Id="rId1584" Type="http://schemas.openxmlformats.org/officeDocument/2006/relationships/hyperlink" Target="http://docs.cntd.ru/document/902320287" TargetMode="External"/><Relationship Id="rId83" Type="http://schemas.openxmlformats.org/officeDocument/2006/relationships/hyperlink" Target="http://docs.cntd.ru/document/564110694" TargetMode="External"/><Relationship Id="rId179" Type="http://schemas.openxmlformats.org/officeDocument/2006/relationships/hyperlink" Target="http://docs.cntd.ru/document/902320560" TargetMode="External"/><Relationship Id="rId386" Type="http://schemas.openxmlformats.org/officeDocument/2006/relationships/hyperlink" Target="http://docs.cntd.ru/document/564134628" TargetMode="External"/><Relationship Id="rId593" Type="http://schemas.openxmlformats.org/officeDocument/2006/relationships/hyperlink" Target="http://docs.cntd.ru/document/578303553" TargetMode="External"/><Relationship Id="rId607" Type="http://schemas.openxmlformats.org/officeDocument/2006/relationships/hyperlink" Target="http://docs.cntd.ru/document/564134628" TargetMode="External"/><Relationship Id="rId814" Type="http://schemas.openxmlformats.org/officeDocument/2006/relationships/hyperlink" Target="http://docs.cntd.ru/document/1300425414" TargetMode="External"/><Relationship Id="rId1237" Type="http://schemas.openxmlformats.org/officeDocument/2006/relationships/hyperlink" Target="http://docs.cntd.ru/document/1302081507" TargetMode="External"/><Relationship Id="rId1444" Type="http://schemas.openxmlformats.org/officeDocument/2006/relationships/hyperlink" Target="http://docs.cntd.ru/document/564134628" TargetMode="External"/><Relationship Id="rId246" Type="http://schemas.openxmlformats.org/officeDocument/2006/relationships/hyperlink" Target="http://docs.cntd.ru/document/564134628" TargetMode="External"/><Relationship Id="rId453" Type="http://schemas.openxmlformats.org/officeDocument/2006/relationships/hyperlink" Target="http://docs.cntd.ru/document/902320560" TargetMode="External"/><Relationship Id="rId660" Type="http://schemas.openxmlformats.org/officeDocument/2006/relationships/hyperlink" Target="http://docs.cntd.ru/document/902320560" TargetMode="External"/><Relationship Id="rId898" Type="http://schemas.openxmlformats.org/officeDocument/2006/relationships/hyperlink" Target="http://docs.cntd.ru/document/608034523" TargetMode="External"/><Relationship Id="rId1083" Type="http://schemas.openxmlformats.org/officeDocument/2006/relationships/hyperlink" Target="http://docs.cntd.ru/document/564134628" TargetMode="External"/><Relationship Id="rId1290" Type="http://schemas.openxmlformats.org/officeDocument/2006/relationships/hyperlink" Target="http://docs.cntd.ru/document/1302081507" TargetMode="External"/><Relationship Id="rId1304" Type="http://schemas.openxmlformats.org/officeDocument/2006/relationships/hyperlink" Target="http://docs.cntd.ru/document/564134628" TargetMode="External"/><Relationship Id="rId1511" Type="http://schemas.openxmlformats.org/officeDocument/2006/relationships/hyperlink" Target="http://docs.cntd.ru/document/564134628" TargetMode="External"/><Relationship Id="rId106" Type="http://schemas.openxmlformats.org/officeDocument/2006/relationships/hyperlink" Target="http://docs.cntd.ru/document/608034523" TargetMode="External"/><Relationship Id="rId313" Type="http://schemas.openxmlformats.org/officeDocument/2006/relationships/hyperlink" Target="http://docs.cntd.ru/document/902320560" TargetMode="External"/><Relationship Id="rId758" Type="http://schemas.openxmlformats.org/officeDocument/2006/relationships/hyperlink" Target="http://docs.cntd.ru/document/1300425414" TargetMode="External"/><Relationship Id="rId965" Type="http://schemas.openxmlformats.org/officeDocument/2006/relationships/hyperlink" Target="http://docs.cntd.ru/document/456090353" TargetMode="External"/><Relationship Id="rId1150" Type="http://schemas.openxmlformats.org/officeDocument/2006/relationships/hyperlink" Target="http://docs.cntd.ru/document/608034523" TargetMode="External"/><Relationship Id="rId1388" Type="http://schemas.openxmlformats.org/officeDocument/2006/relationships/hyperlink" Target="http://docs.cntd.ru/document/456090353" TargetMode="External"/><Relationship Id="rId10" Type="http://schemas.openxmlformats.org/officeDocument/2006/relationships/hyperlink" Target="http://docs.cntd.ru/document/902320287" TargetMode="External"/><Relationship Id="rId94" Type="http://schemas.openxmlformats.org/officeDocument/2006/relationships/hyperlink" Target="http://docs.cntd.ru/document/564110694" TargetMode="External"/><Relationship Id="rId397" Type="http://schemas.openxmlformats.org/officeDocument/2006/relationships/hyperlink" Target="http://docs.cntd.ru/document/542660378" TargetMode="External"/><Relationship Id="rId520" Type="http://schemas.openxmlformats.org/officeDocument/2006/relationships/hyperlink" Target="http://docs.cntd.ru/document/542660378" TargetMode="External"/><Relationship Id="rId618" Type="http://schemas.openxmlformats.org/officeDocument/2006/relationships/hyperlink" Target="http://docs.cntd.ru/document/542660378" TargetMode="External"/><Relationship Id="rId825" Type="http://schemas.openxmlformats.org/officeDocument/2006/relationships/hyperlink" Target="http://docs.cntd.ru/document/578339673" TargetMode="External"/><Relationship Id="rId1248" Type="http://schemas.openxmlformats.org/officeDocument/2006/relationships/hyperlink" Target="http://docs.cntd.ru/document/578356521" TargetMode="External"/><Relationship Id="rId1455" Type="http://schemas.openxmlformats.org/officeDocument/2006/relationships/hyperlink" Target="http://docs.cntd.ru/document/564134628" TargetMode="External"/><Relationship Id="rId257" Type="http://schemas.openxmlformats.org/officeDocument/2006/relationships/hyperlink" Target="http://docs.cntd.ru/document/564134628" TargetMode="External"/><Relationship Id="rId464" Type="http://schemas.openxmlformats.org/officeDocument/2006/relationships/hyperlink" Target="http://docs.cntd.ru/document/902320560" TargetMode="External"/><Relationship Id="rId1010" Type="http://schemas.openxmlformats.org/officeDocument/2006/relationships/image" Target="media/image9.png"/><Relationship Id="rId1094" Type="http://schemas.openxmlformats.org/officeDocument/2006/relationships/hyperlink" Target="http://docs.cntd.ru/document/564134628" TargetMode="External"/><Relationship Id="rId1108" Type="http://schemas.openxmlformats.org/officeDocument/2006/relationships/hyperlink" Target="http://docs.cntd.ru/document/542660378" TargetMode="External"/><Relationship Id="rId1315" Type="http://schemas.openxmlformats.org/officeDocument/2006/relationships/hyperlink" Target="http://docs.cntd.ru/document/542660378" TargetMode="External"/><Relationship Id="rId117" Type="http://schemas.openxmlformats.org/officeDocument/2006/relationships/hyperlink" Target="http://docs.cntd.ru/document/608034523" TargetMode="External"/><Relationship Id="rId671" Type="http://schemas.openxmlformats.org/officeDocument/2006/relationships/hyperlink" Target="http://docs.cntd.ru/document/542660378" TargetMode="External"/><Relationship Id="rId769" Type="http://schemas.openxmlformats.org/officeDocument/2006/relationships/hyperlink" Target="http://docs.cntd.ru/document/578339673" TargetMode="External"/><Relationship Id="rId976" Type="http://schemas.openxmlformats.org/officeDocument/2006/relationships/hyperlink" Target="http://docs.cntd.ru/document/564134628" TargetMode="External"/><Relationship Id="rId1399" Type="http://schemas.openxmlformats.org/officeDocument/2006/relationships/hyperlink" Target="http://docs.cntd.ru/document/564134628" TargetMode="External"/><Relationship Id="rId324" Type="http://schemas.openxmlformats.org/officeDocument/2006/relationships/hyperlink" Target="http://docs.cntd.ru/document/542660378" TargetMode="External"/><Relationship Id="rId531" Type="http://schemas.openxmlformats.org/officeDocument/2006/relationships/hyperlink" Target="http://docs.cntd.ru/document/542660378" TargetMode="External"/><Relationship Id="rId629" Type="http://schemas.openxmlformats.org/officeDocument/2006/relationships/hyperlink" Target="http://docs.cntd.ru/document/902320560" TargetMode="External"/><Relationship Id="rId1161" Type="http://schemas.openxmlformats.org/officeDocument/2006/relationships/hyperlink" Target="http://docs.cntd.ru/document/578303553" TargetMode="External"/><Relationship Id="rId1259" Type="http://schemas.openxmlformats.org/officeDocument/2006/relationships/hyperlink" Target="http://docs.cntd.ru/document/564134628" TargetMode="External"/><Relationship Id="rId1466" Type="http://schemas.openxmlformats.org/officeDocument/2006/relationships/hyperlink" Target="http://docs.cntd.ru/document/564134628" TargetMode="External"/><Relationship Id="rId836" Type="http://schemas.openxmlformats.org/officeDocument/2006/relationships/hyperlink" Target="http://docs.cntd.ru/document/578339673" TargetMode="External"/><Relationship Id="rId1021" Type="http://schemas.openxmlformats.org/officeDocument/2006/relationships/hyperlink" Target="http://docs.cntd.ru/document/564134628" TargetMode="External"/><Relationship Id="rId1119" Type="http://schemas.openxmlformats.org/officeDocument/2006/relationships/hyperlink" Target="http://docs.cntd.ru/document/578303553" TargetMode="External"/><Relationship Id="rId903" Type="http://schemas.openxmlformats.org/officeDocument/2006/relationships/hyperlink" Target="http://docs.cntd.ru/document/578303553" TargetMode="External"/><Relationship Id="rId1326" Type="http://schemas.openxmlformats.org/officeDocument/2006/relationships/hyperlink" Target="http://docs.cntd.ru/document/542660378" TargetMode="External"/><Relationship Id="rId1533" Type="http://schemas.openxmlformats.org/officeDocument/2006/relationships/hyperlink" Target="http://docs.cntd.ru/document/542660378" TargetMode="External"/><Relationship Id="rId32" Type="http://schemas.openxmlformats.org/officeDocument/2006/relationships/hyperlink" Target="http://docs.cntd.ru/document/608034523" TargetMode="External"/><Relationship Id="rId181" Type="http://schemas.openxmlformats.org/officeDocument/2006/relationships/hyperlink" Target="http://docs.cntd.ru/document/902320560" TargetMode="External"/><Relationship Id="rId279" Type="http://schemas.openxmlformats.org/officeDocument/2006/relationships/hyperlink" Target="http://docs.cntd.ru/document/564134628" TargetMode="External"/><Relationship Id="rId486" Type="http://schemas.openxmlformats.org/officeDocument/2006/relationships/hyperlink" Target="http://docs.cntd.ru/document/542660378" TargetMode="External"/><Relationship Id="rId693" Type="http://schemas.openxmlformats.org/officeDocument/2006/relationships/hyperlink" Target="http://docs.cntd.ru/document/542660378" TargetMode="External"/><Relationship Id="rId139" Type="http://schemas.openxmlformats.org/officeDocument/2006/relationships/hyperlink" Target="http://docs.cntd.ru/document/902320560" TargetMode="External"/><Relationship Id="rId346" Type="http://schemas.openxmlformats.org/officeDocument/2006/relationships/hyperlink" Target="http://docs.cntd.ru/document/542660378" TargetMode="External"/><Relationship Id="rId553" Type="http://schemas.openxmlformats.org/officeDocument/2006/relationships/hyperlink" Target="http://docs.cntd.ru/document/542660378" TargetMode="External"/><Relationship Id="rId760" Type="http://schemas.openxmlformats.org/officeDocument/2006/relationships/hyperlink" Target="http://docs.cntd.ru/document/1300425414" TargetMode="External"/><Relationship Id="rId998" Type="http://schemas.openxmlformats.org/officeDocument/2006/relationships/hyperlink" Target="http://docs.cntd.ru/document/542660378" TargetMode="External"/><Relationship Id="rId1183" Type="http://schemas.openxmlformats.org/officeDocument/2006/relationships/hyperlink" Target="http://docs.cntd.ru/document/578303553" TargetMode="External"/><Relationship Id="rId1390" Type="http://schemas.openxmlformats.org/officeDocument/2006/relationships/hyperlink" Target="http://docs.cntd.ru/document/456090353" TargetMode="External"/><Relationship Id="rId206" Type="http://schemas.openxmlformats.org/officeDocument/2006/relationships/hyperlink" Target="http://docs.cntd.ru/document/902320560" TargetMode="External"/><Relationship Id="rId413" Type="http://schemas.openxmlformats.org/officeDocument/2006/relationships/hyperlink" Target="http://docs.cntd.ru/document/542660378" TargetMode="External"/><Relationship Id="rId858" Type="http://schemas.openxmlformats.org/officeDocument/2006/relationships/hyperlink" Target="http://docs.cntd.ru/document/1300425414" TargetMode="External"/><Relationship Id="rId1043" Type="http://schemas.openxmlformats.org/officeDocument/2006/relationships/hyperlink" Target="http://docs.cntd.ru/document/564134628" TargetMode="External"/><Relationship Id="rId1488" Type="http://schemas.openxmlformats.org/officeDocument/2006/relationships/hyperlink" Target="http://docs.cntd.ru/document/564134628" TargetMode="External"/><Relationship Id="rId620" Type="http://schemas.openxmlformats.org/officeDocument/2006/relationships/hyperlink" Target="http://docs.cntd.ru/document/542660378" TargetMode="External"/><Relationship Id="rId718" Type="http://schemas.openxmlformats.org/officeDocument/2006/relationships/hyperlink" Target="http://docs.cntd.ru/document/564134628" TargetMode="External"/><Relationship Id="rId925" Type="http://schemas.openxmlformats.org/officeDocument/2006/relationships/hyperlink" Target="http://docs.cntd.ru/document/578303553" TargetMode="External"/><Relationship Id="rId1250" Type="http://schemas.openxmlformats.org/officeDocument/2006/relationships/hyperlink" Target="http://docs.cntd.ru/document/578356521" TargetMode="External"/><Relationship Id="rId1348" Type="http://schemas.openxmlformats.org/officeDocument/2006/relationships/hyperlink" Target="http://docs.cntd.ru/document/542660378" TargetMode="External"/><Relationship Id="rId1555" Type="http://schemas.openxmlformats.org/officeDocument/2006/relationships/hyperlink" Target="http://docs.cntd.ru/document/902320560" TargetMode="External"/><Relationship Id="rId1110" Type="http://schemas.openxmlformats.org/officeDocument/2006/relationships/hyperlink" Target="http://docs.cntd.ru/document/608034523" TargetMode="External"/><Relationship Id="rId1208" Type="http://schemas.openxmlformats.org/officeDocument/2006/relationships/hyperlink" Target="http://docs.cntd.ru/document/456090353" TargetMode="External"/><Relationship Id="rId1415" Type="http://schemas.openxmlformats.org/officeDocument/2006/relationships/hyperlink" Target="http://docs.cntd.ru/document/1302081507" TargetMode="External"/><Relationship Id="rId54" Type="http://schemas.openxmlformats.org/officeDocument/2006/relationships/hyperlink" Target="http://docs.cntd.ru/document/1305947573" TargetMode="External"/><Relationship Id="rId270" Type="http://schemas.openxmlformats.org/officeDocument/2006/relationships/hyperlink" Target="http://docs.cntd.ru/document/564134628" TargetMode="External"/><Relationship Id="rId130" Type="http://schemas.openxmlformats.org/officeDocument/2006/relationships/hyperlink" Target="http://docs.cntd.ru/document/578303529" TargetMode="External"/><Relationship Id="rId368" Type="http://schemas.openxmlformats.org/officeDocument/2006/relationships/hyperlink" Target="http://docs.cntd.ru/document/564134628" TargetMode="External"/><Relationship Id="rId575" Type="http://schemas.openxmlformats.org/officeDocument/2006/relationships/hyperlink" Target="http://docs.cntd.ru/document/608034523" TargetMode="External"/><Relationship Id="rId782" Type="http://schemas.openxmlformats.org/officeDocument/2006/relationships/hyperlink" Target="http://docs.cntd.ru/document/578339673" TargetMode="External"/><Relationship Id="rId228" Type="http://schemas.openxmlformats.org/officeDocument/2006/relationships/hyperlink" Target="http://docs.cntd.ru/document/578356521" TargetMode="External"/><Relationship Id="rId435" Type="http://schemas.openxmlformats.org/officeDocument/2006/relationships/hyperlink" Target="http://docs.cntd.ru/document/902320560" TargetMode="External"/><Relationship Id="rId642" Type="http://schemas.openxmlformats.org/officeDocument/2006/relationships/hyperlink" Target="http://docs.cntd.ru/document/902320560" TargetMode="External"/><Relationship Id="rId1065" Type="http://schemas.openxmlformats.org/officeDocument/2006/relationships/hyperlink" Target="http://docs.cntd.ru/document/564134628" TargetMode="External"/><Relationship Id="rId1272" Type="http://schemas.openxmlformats.org/officeDocument/2006/relationships/hyperlink" Target="http://docs.cntd.ru/document/578356521" TargetMode="External"/><Relationship Id="rId502" Type="http://schemas.openxmlformats.org/officeDocument/2006/relationships/hyperlink" Target="http://docs.cntd.ru/document/542660378" TargetMode="External"/><Relationship Id="rId947" Type="http://schemas.openxmlformats.org/officeDocument/2006/relationships/hyperlink" Target="http://docs.cntd.ru/document/578303553" TargetMode="External"/><Relationship Id="rId1132" Type="http://schemas.openxmlformats.org/officeDocument/2006/relationships/hyperlink" Target="http://docs.cntd.ru/document/578303553" TargetMode="External"/><Relationship Id="rId1577" Type="http://schemas.openxmlformats.org/officeDocument/2006/relationships/hyperlink" Target="http://docs.cntd.ru/document/902320560" TargetMode="External"/><Relationship Id="rId76" Type="http://schemas.openxmlformats.org/officeDocument/2006/relationships/hyperlink" Target="http://docs.cntd.ru/document/499031179" TargetMode="External"/><Relationship Id="rId807" Type="http://schemas.openxmlformats.org/officeDocument/2006/relationships/hyperlink" Target="http://docs.cntd.ru/document/578339673" TargetMode="External"/><Relationship Id="rId1437" Type="http://schemas.openxmlformats.org/officeDocument/2006/relationships/hyperlink" Target="http://docs.cntd.ru/document/564134628" TargetMode="External"/><Relationship Id="rId1504" Type="http://schemas.openxmlformats.org/officeDocument/2006/relationships/hyperlink" Target="http://docs.cntd.ru/document/564134628" TargetMode="External"/><Relationship Id="rId292" Type="http://schemas.openxmlformats.org/officeDocument/2006/relationships/hyperlink" Target="http://docs.cntd.ru/document/564134628" TargetMode="External"/><Relationship Id="rId597" Type="http://schemas.openxmlformats.org/officeDocument/2006/relationships/hyperlink" Target="http://docs.cntd.ru/document/578303553" TargetMode="External"/><Relationship Id="rId152" Type="http://schemas.openxmlformats.org/officeDocument/2006/relationships/hyperlink" Target="http://docs.cntd.ru/document/564134628" TargetMode="External"/><Relationship Id="rId457" Type="http://schemas.openxmlformats.org/officeDocument/2006/relationships/hyperlink" Target="http://docs.cntd.ru/document/902320560" TargetMode="External"/><Relationship Id="rId1087" Type="http://schemas.openxmlformats.org/officeDocument/2006/relationships/hyperlink" Target="http://docs.cntd.ru/document/542660378" TargetMode="External"/><Relationship Id="rId1294" Type="http://schemas.openxmlformats.org/officeDocument/2006/relationships/hyperlink" Target="http://docs.cntd.ru/document/578356521" TargetMode="External"/><Relationship Id="rId664" Type="http://schemas.openxmlformats.org/officeDocument/2006/relationships/hyperlink" Target="http://docs.cntd.ru/document/564134628" TargetMode="External"/><Relationship Id="rId871" Type="http://schemas.openxmlformats.org/officeDocument/2006/relationships/hyperlink" Target="http://docs.cntd.ru/document/564134628" TargetMode="External"/><Relationship Id="rId969" Type="http://schemas.openxmlformats.org/officeDocument/2006/relationships/hyperlink" Target="http://docs.cntd.ru/document/608034523" TargetMode="External"/><Relationship Id="rId317" Type="http://schemas.openxmlformats.org/officeDocument/2006/relationships/hyperlink" Target="http://docs.cntd.ru/document/564134628" TargetMode="External"/><Relationship Id="rId524" Type="http://schemas.openxmlformats.org/officeDocument/2006/relationships/hyperlink" Target="http://docs.cntd.ru/document/542660378" TargetMode="External"/><Relationship Id="rId731" Type="http://schemas.openxmlformats.org/officeDocument/2006/relationships/hyperlink" Target="http://docs.cntd.ru/document/1300425414" TargetMode="External"/><Relationship Id="rId1154" Type="http://schemas.openxmlformats.org/officeDocument/2006/relationships/hyperlink" Target="http://docs.cntd.ru/document/578303553" TargetMode="External"/><Relationship Id="rId1361" Type="http://schemas.openxmlformats.org/officeDocument/2006/relationships/hyperlink" Target="http://docs.cntd.ru/document/608034523" TargetMode="External"/><Relationship Id="rId1459" Type="http://schemas.openxmlformats.org/officeDocument/2006/relationships/hyperlink" Target="http://docs.cntd.ru/document/564134628" TargetMode="External"/><Relationship Id="rId98" Type="http://schemas.openxmlformats.org/officeDocument/2006/relationships/hyperlink" Target="http://docs.cntd.ru/document/608034523" TargetMode="External"/><Relationship Id="rId829" Type="http://schemas.openxmlformats.org/officeDocument/2006/relationships/hyperlink" Target="http://docs.cntd.ru/document/1300425414" TargetMode="External"/><Relationship Id="rId1014" Type="http://schemas.openxmlformats.org/officeDocument/2006/relationships/image" Target="media/image90.png"/><Relationship Id="rId1221" Type="http://schemas.openxmlformats.org/officeDocument/2006/relationships/hyperlink" Target="http://docs.cntd.ru/document/608034523" TargetMode="External"/><Relationship Id="rId1319" Type="http://schemas.openxmlformats.org/officeDocument/2006/relationships/hyperlink" Target="http://docs.cntd.ru/document/564134628" TargetMode="External"/><Relationship Id="rId1526" Type="http://schemas.openxmlformats.org/officeDocument/2006/relationships/hyperlink" Target="http://docs.cntd.ru/document/564134628" TargetMode="External"/><Relationship Id="rId25" Type="http://schemas.openxmlformats.org/officeDocument/2006/relationships/hyperlink" Target="http://docs.cntd.ru/document/608034523" TargetMode="External"/><Relationship Id="rId174" Type="http://schemas.openxmlformats.org/officeDocument/2006/relationships/hyperlink" Target="http://docs.cntd.ru/document/902320560" TargetMode="External"/><Relationship Id="rId381" Type="http://schemas.openxmlformats.org/officeDocument/2006/relationships/hyperlink" Target="http://docs.cntd.ru/document/542660378" TargetMode="External"/><Relationship Id="rId241" Type="http://schemas.openxmlformats.org/officeDocument/2006/relationships/hyperlink" Target="http://docs.cntd.ru/document/564134628" TargetMode="External"/><Relationship Id="rId479" Type="http://schemas.openxmlformats.org/officeDocument/2006/relationships/hyperlink" Target="http://docs.cntd.ru/document/542660378" TargetMode="External"/><Relationship Id="rId686" Type="http://schemas.openxmlformats.org/officeDocument/2006/relationships/hyperlink" Target="http://docs.cntd.ru/document/564134628" TargetMode="External"/><Relationship Id="rId893" Type="http://schemas.openxmlformats.org/officeDocument/2006/relationships/hyperlink" Target="http://docs.cntd.ru/document/578303553" TargetMode="External"/><Relationship Id="rId339" Type="http://schemas.openxmlformats.org/officeDocument/2006/relationships/hyperlink" Target="http://docs.cntd.ru/document/542660378" TargetMode="External"/><Relationship Id="rId546" Type="http://schemas.openxmlformats.org/officeDocument/2006/relationships/hyperlink" Target="http://docs.cntd.ru/document/542660378" TargetMode="External"/><Relationship Id="rId753" Type="http://schemas.openxmlformats.org/officeDocument/2006/relationships/hyperlink" Target="http://docs.cntd.ru/document/578339673" TargetMode="External"/><Relationship Id="rId1176" Type="http://schemas.openxmlformats.org/officeDocument/2006/relationships/hyperlink" Target="http://docs.cntd.ru/document/578303553" TargetMode="External"/><Relationship Id="rId1383" Type="http://schemas.openxmlformats.org/officeDocument/2006/relationships/hyperlink" Target="http://docs.cntd.ru/document/456090353" TargetMode="External"/><Relationship Id="rId101" Type="http://schemas.openxmlformats.org/officeDocument/2006/relationships/hyperlink" Target="http://docs.cntd.ru/document/608034523" TargetMode="External"/><Relationship Id="rId406" Type="http://schemas.openxmlformats.org/officeDocument/2006/relationships/hyperlink" Target="http://docs.cntd.ru/document/564134628" TargetMode="External"/><Relationship Id="rId960" Type="http://schemas.openxmlformats.org/officeDocument/2006/relationships/hyperlink" Target="http://docs.cntd.ru/document/456090353" TargetMode="External"/><Relationship Id="rId1036" Type="http://schemas.openxmlformats.org/officeDocument/2006/relationships/image" Target="media/image12.jpg"/><Relationship Id="rId1243" Type="http://schemas.openxmlformats.org/officeDocument/2006/relationships/hyperlink" Target="http://docs.cntd.ru/document/1302081507" TargetMode="External"/><Relationship Id="rId1590" Type="http://schemas.openxmlformats.org/officeDocument/2006/relationships/footer" Target="footer12.xml"/><Relationship Id="rId613" Type="http://schemas.openxmlformats.org/officeDocument/2006/relationships/hyperlink" Target="http://docs.cntd.ru/document/542660378" TargetMode="External"/><Relationship Id="rId820" Type="http://schemas.openxmlformats.org/officeDocument/2006/relationships/hyperlink" Target="http://docs.cntd.ru/document/578339673" TargetMode="External"/><Relationship Id="rId918" Type="http://schemas.openxmlformats.org/officeDocument/2006/relationships/hyperlink" Target="http://docs.cntd.ru/document/578303553" TargetMode="External"/><Relationship Id="rId1450" Type="http://schemas.openxmlformats.org/officeDocument/2006/relationships/hyperlink" Target="http://docs.cntd.ru/document/564134628" TargetMode="External"/><Relationship Id="rId1548" Type="http://schemas.openxmlformats.org/officeDocument/2006/relationships/hyperlink" Target="http://docs.cntd.ru/document/902320560" TargetMode="External"/><Relationship Id="rId1103" Type="http://schemas.openxmlformats.org/officeDocument/2006/relationships/hyperlink" Target="http://docs.cntd.ru/document/542660378" TargetMode="External"/><Relationship Id="rId1310" Type="http://schemas.openxmlformats.org/officeDocument/2006/relationships/hyperlink" Target="http://docs.cntd.ru/document/542660378" TargetMode="External"/><Relationship Id="rId1408" Type="http://schemas.openxmlformats.org/officeDocument/2006/relationships/hyperlink" Target="http://docs.cntd.ru/document/542660378" TargetMode="External"/><Relationship Id="rId47" Type="http://schemas.openxmlformats.org/officeDocument/2006/relationships/hyperlink" Target="http://docs.cntd.ru/document/1302081507" TargetMode="External"/><Relationship Id="rId196" Type="http://schemas.openxmlformats.org/officeDocument/2006/relationships/hyperlink" Target="http://docs.cntd.ru/document/578356521" TargetMode="External"/><Relationship Id="rId263" Type="http://schemas.openxmlformats.org/officeDocument/2006/relationships/hyperlink" Target="http://docs.cntd.ru/document/564134628" TargetMode="External"/><Relationship Id="rId470" Type="http://schemas.openxmlformats.org/officeDocument/2006/relationships/hyperlink" Target="http://docs.cntd.ru/document/1302081507" TargetMode="External"/><Relationship Id="rId123" Type="http://schemas.openxmlformats.org/officeDocument/2006/relationships/hyperlink" Target="http://docs.cntd.ru/document/578303529" TargetMode="External"/><Relationship Id="rId330" Type="http://schemas.openxmlformats.org/officeDocument/2006/relationships/hyperlink" Target="http://docs.cntd.ru/document/542660378" TargetMode="External"/><Relationship Id="rId568" Type="http://schemas.openxmlformats.org/officeDocument/2006/relationships/hyperlink" Target="http://docs.cntd.ru/document/578356521" TargetMode="External"/><Relationship Id="rId775" Type="http://schemas.openxmlformats.org/officeDocument/2006/relationships/hyperlink" Target="http://docs.cntd.ru/document/1300425414" TargetMode="External"/><Relationship Id="rId982" Type="http://schemas.openxmlformats.org/officeDocument/2006/relationships/hyperlink" Target="http://docs.cntd.ru/document/542660378" TargetMode="External"/><Relationship Id="rId1198" Type="http://schemas.openxmlformats.org/officeDocument/2006/relationships/hyperlink" Target="http://docs.cntd.ru/document/578303553" TargetMode="External"/><Relationship Id="rId428" Type="http://schemas.openxmlformats.org/officeDocument/2006/relationships/hyperlink" Target="http://docs.cntd.ru/document/902320560" TargetMode="External"/><Relationship Id="rId635" Type="http://schemas.openxmlformats.org/officeDocument/2006/relationships/hyperlink" Target="http://docs.cntd.ru/document/902320560" TargetMode="External"/><Relationship Id="rId842" Type="http://schemas.openxmlformats.org/officeDocument/2006/relationships/hyperlink" Target="http://docs.cntd.ru/document/1300425414" TargetMode="External"/><Relationship Id="rId1058" Type="http://schemas.openxmlformats.org/officeDocument/2006/relationships/hyperlink" Target="http://docs.cntd.ru/document/564134628" TargetMode="External"/><Relationship Id="rId1265" Type="http://schemas.openxmlformats.org/officeDocument/2006/relationships/hyperlink" Target="http://docs.cntd.ru/document/1302081507" TargetMode="External"/><Relationship Id="rId1472" Type="http://schemas.openxmlformats.org/officeDocument/2006/relationships/hyperlink" Target="http://docs.cntd.ru/document/564134628" TargetMode="External"/><Relationship Id="rId702" Type="http://schemas.openxmlformats.org/officeDocument/2006/relationships/hyperlink" Target="http://docs.cntd.ru/document/1305947573" TargetMode="External"/><Relationship Id="rId1125" Type="http://schemas.openxmlformats.org/officeDocument/2006/relationships/hyperlink" Target="http://docs.cntd.ru/document/608034523" TargetMode="External"/><Relationship Id="rId1332" Type="http://schemas.openxmlformats.org/officeDocument/2006/relationships/image" Target="media/image17.png"/><Relationship Id="rId69" Type="http://schemas.openxmlformats.org/officeDocument/2006/relationships/hyperlink" Target="http://docs.cntd.ru/document/499026971" TargetMode="External"/><Relationship Id="rId285" Type="http://schemas.openxmlformats.org/officeDocument/2006/relationships/hyperlink" Target="http://docs.cntd.ru/document/564134628" TargetMode="External"/><Relationship Id="rId492" Type="http://schemas.openxmlformats.org/officeDocument/2006/relationships/hyperlink" Target="http://docs.cntd.ru/document/902320560" TargetMode="External"/><Relationship Id="rId797" Type="http://schemas.openxmlformats.org/officeDocument/2006/relationships/hyperlink" Target="http://docs.cntd.ru/document/578339673" TargetMode="External"/><Relationship Id="rId145" Type="http://schemas.openxmlformats.org/officeDocument/2006/relationships/hyperlink" Target="http://docs.cntd.ru/document/902320560" TargetMode="External"/><Relationship Id="rId352" Type="http://schemas.openxmlformats.org/officeDocument/2006/relationships/hyperlink" Target="http://docs.cntd.ru/document/564134628" TargetMode="External"/><Relationship Id="rId1287" Type="http://schemas.openxmlformats.org/officeDocument/2006/relationships/hyperlink" Target="http://docs.cntd.ru/document/1302081507" TargetMode="External"/><Relationship Id="rId212" Type="http://schemas.openxmlformats.org/officeDocument/2006/relationships/hyperlink" Target="http://docs.cntd.ru/document/564134628" TargetMode="External"/><Relationship Id="rId657" Type="http://schemas.openxmlformats.org/officeDocument/2006/relationships/hyperlink" Target="http://docs.cntd.ru/document/542660378" TargetMode="External"/><Relationship Id="rId864" Type="http://schemas.openxmlformats.org/officeDocument/2006/relationships/hyperlink" Target="http://docs.cntd.ru/document/578339673" TargetMode="External"/><Relationship Id="rId1494" Type="http://schemas.openxmlformats.org/officeDocument/2006/relationships/hyperlink" Target="http://docs.cntd.ru/document/564134628" TargetMode="External"/><Relationship Id="rId517" Type="http://schemas.openxmlformats.org/officeDocument/2006/relationships/hyperlink" Target="http://docs.cntd.ru/document/542660378" TargetMode="External"/><Relationship Id="rId724" Type="http://schemas.openxmlformats.org/officeDocument/2006/relationships/hyperlink" Target="http://docs.cntd.ru/document/542660378" TargetMode="External"/><Relationship Id="rId931" Type="http://schemas.openxmlformats.org/officeDocument/2006/relationships/hyperlink" Target="http://docs.cntd.ru/document/578303553" TargetMode="External"/><Relationship Id="rId1147" Type="http://schemas.openxmlformats.org/officeDocument/2006/relationships/hyperlink" Target="http://docs.cntd.ru/document/578303553" TargetMode="External"/><Relationship Id="rId1354" Type="http://schemas.openxmlformats.org/officeDocument/2006/relationships/hyperlink" Target="http://docs.cntd.ru/document/542660378" TargetMode="External"/><Relationship Id="rId1561" Type="http://schemas.openxmlformats.org/officeDocument/2006/relationships/hyperlink" Target="http://docs.cntd.ru/document/902320560" TargetMode="External"/><Relationship Id="rId60" Type="http://schemas.openxmlformats.org/officeDocument/2006/relationships/hyperlink" Target="http://docs.cntd.ru/document/902320287" TargetMode="External"/><Relationship Id="rId1007" Type="http://schemas.openxmlformats.org/officeDocument/2006/relationships/hyperlink" Target="http://docs.cntd.ru/document/542660378" TargetMode="External"/><Relationship Id="rId1214" Type="http://schemas.openxmlformats.org/officeDocument/2006/relationships/hyperlink" Target="http://docs.cntd.ru/document/456090353" TargetMode="External"/><Relationship Id="rId1421" Type="http://schemas.openxmlformats.org/officeDocument/2006/relationships/footer" Target="footer5.xml"/><Relationship Id="rId1519" Type="http://schemas.openxmlformats.org/officeDocument/2006/relationships/hyperlink" Target="http://docs.cntd.ru/document/564134628" TargetMode="External"/><Relationship Id="rId18" Type="http://schemas.openxmlformats.org/officeDocument/2006/relationships/hyperlink" Target="http://docs.cntd.ru/document/564134628" TargetMode="External"/><Relationship Id="rId167" Type="http://schemas.openxmlformats.org/officeDocument/2006/relationships/hyperlink" Target="http://docs.cntd.ru/document/578356521" TargetMode="External"/><Relationship Id="rId374" Type="http://schemas.openxmlformats.org/officeDocument/2006/relationships/hyperlink" Target="http://docs.cntd.ru/document/542660378" TargetMode="External"/><Relationship Id="rId581" Type="http://schemas.openxmlformats.org/officeDocument/2006/relationships/hyperlink" Target="http://docs.cntd.ru/document/578303553" TargetMode="External"/><Relationship Id="rId234" Type="http://schemas.openxmlformats.org/officeDocument/2006/relationships/hyperlink" Target="http://docs.cntd.ru/document/564134628" TargetMode="External"/><Relationship Id="rId679" Type="http://schemas.openxmlformats.org/officeDocument/2006/relationships/hyperlink" Target="http://docs.cntd.ru/document/902320560" TargetMode="External"/><Relationship Id="rId886" Type="http://schemas.openxmlformats.org/officeDocument/2006/relationships/hyperlink" Target="http://docs.cntd.ru/document/608034523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902320560" TargetMode="External"/><Relationship Id="rId539" Type="http://schemas.openxmlformats.org/officeDocument/2006/relationships/hyperlink" Target="http://docs.cntd.ru/document/542660378" TargetMode="External"/><Relationship Id="rId746" Type="http://schemas.openxmlformats.org/officeDocument/2006/relationships/hyperlink" Target="http://docs.cntd.ru/document/1300425414" TargetMode="External"/><Relationship Id="rId1071" Type="http://schemas.openxmlformats.org/officeDocument/2006/relationships/hyperlink" Target="http://docs.cntd.ru/document/542660378" TargetMode="External"/><Relationship Id="rId1169" Type="http://schemas.openxmlformats.org/officeDocument/2006/relationships/hyperlink" Target="http://docs.cntd.ru/document/578303553" TargetMode="External"/><Relationship Id="rId1376" Type="http://schemas.openxmlformats.org/officeDocument/2006/relationships/hyperlink" Target="http://docs.cntd.ru/document/456090353" TargetMode="External"/><Relationship Id="rId1583" Type="http://schemas.openxmlformats.org/officeDocument/2006/relationships/hyperlink" Target="http://docs.cntd.ru/document/902320287" TargetMode="External"/><Relationship Id="rId301" Type="http://schemas.openxmlformats.org/officeDocument/2006/relationships/hyperlink" Target="http://docs.cntd.ru/document/564134628" TargetMode="External"/><Relationship Id="rId953" Type="http://schemas.openxmlformats.org/officeDocument/2006/relationships/hyperlink" Target="http://docs.cntd.ru/document/456090353" TargetMode="External"/><Relationship Id="rId1029" Type="http://schemas.openxmlformats.org/officeDocument/2006/relationships/hyperlink" Target="http://docs.cntd.ru/document/542660378" TargetMode="External"/><Relationship Id="rId1236" Type="http://schemas.openxmlformats.org/officeDocument/2006/relationships/hyperlink" Target="http://docs.cntd.ru/document/564134628" TargetMode="External"/><Relationship Id="rId82" Type="http://schemas.openxmlformats.org/officeDocument/2006/relationships/hyperlink" Target="http://docs.cntd.ru/document/564110694" TargetMode="External"/><Relationship Id="rId606" Type="http://schemas.openxmlformats.org/officeDocument/2006/relationships/hyperlink" Target="http://docs.cntd.ru/document/564134628" TargetMode="External"/><Relationship Id="rId813" Type="http://schemas.openxmlformats.org/officeDocument/2006/relationships/hyperlink" Target="http://docs.cntd.ru/document/578339673" TargetMode="External"/><Relationship Id="rId1443" Type="http://schemas.openxmlformats.org/officeDocument/2006/relationships/hyperlink" Target="http://docs.cntd.ru/document/564134628" TargetMode="External"/><Relationship Id="rId1303" Type="http://schemas.openxmlformats.org/officeDocument/2006/relationships/hyperlink" Target="http://docs.cntd.ru/document/564134628" TargetMode="External"/><Relationship Id="rId1510" Type="http://schemas.openxmlformats.org/officeDocument/2006/relationships/hyperlink" Target="http://docs.cntd.ru/document/564134628" TargetMode="External"/><Relationship Id="rId189" Type="http://schemas.openxmlformats.org/officeDocument/2006/relationships/hyperlink" Target="http://docs.cntd.ru/document/578356521" TargetMode="External"/><Relationship Id="rId396" Type="http://schemas.openxmlformats.org/officeDocument/2006/relationships/hyperlink" Target="http://docs.cntd.ru/document/542660378" TargetMode="External"/><Relationship Id="rId256" Type="http://schemas.openxmlformats.org/officeDocument/2006/relationships/hyperlink" Target="http://docs.cntd.ru/document/564134628" TargetMode="External"/><Relationship Id="rId463" Type="http://schemas.openxmlformats.org/officeDocument/2006/relationships/hyperlink" Target="http://docs.cntd.ru/document/902320560" TargetMode="External"/><Relationship Id="rId670" Type="http://schemas.openxmlformats.org/officeDocument/2006/relationships/hyperlink" Target="http://docs.cntd.ru/document/542660378" TargetMode="External"/><Relationship Id="rId1093" Type="http://schemas.openxmlformats.org/officeDocument/2006/relationships/hyperlink" Target="http://docs.cntd.ru/document/542660378" TargetMode="External"/><Relationship Id="rId116" Type="http://schemas.openxmlformats.org/officeDocument/2006/relationships/hyperlink" Target="http://docs.cntd.ru/document/578303553" TargetMode="External"/><Relationship Id="rId323" Type="http://schemas.openxmlformats.org/officeDocument/2006/relationships/hyperlink" Target="http://docs.cntd.ru/document/542660378" TargetMode="External"/><Relationship Id="rId530" Type="http://schemas.openxmlformats.org/officeDocument/2006/relationships/hyperlink" Target="http://docs.cntd.ru/document/542660378" TargetMode="External"/><Relationship Id="rId768" Type="http://schemas.openxmlformats.org/officeDocument/2006/relationships/hyperlink" Target="http://docs.cntd.ru/document/578339673" TargetMode="External"/><Relationship Id="rId975" Type="http://schemas.openxmlformats.org/officeDocument/2006/relationships/hyperlink" Target="http://docs.cntd.ru/document/564134628" TargetMode="External"/><Relationship Id="rId1160" Type="http://schemas.openxmlformats.org/officeDocument/2006/relationships/hyperlink" Target="http://docs.cntd.ru/document/578303553" TargetMode="External"/><Relationship Id="rId1398" Type="http://schemas.openxmlformats.org/officeDocument/2006/relationships/hyperlink" Target="http://docs.cntd.ru/document/564134628" TargetMode="External"/><Relationship Id="rId628" Type="http://schemas.openxmlformats.org/officeDocument/2006/relationships/hyperlink" Target="http://docs.cntd.ru/document/902320560" TargetMode="External"/><Relationship Id="rId835" Type="http://schemas.openxmlformats.org/officeDocument/2006/relationships/hyperlink" Target="http://docs.cntd.ru/document/578339673" TargetMode="External"/><Relationship Id="rId1258" Type="http://schemas.openxmlformats.org/officeDocument/2006/relationships/hyperlink" Target="http://docs.cntd.ru/document/564134628" TargetMode="External"/><Relationship Id="rId1465" Type="http://schemas.openxmlformats.org/officeDocument/2006/relationships/hyperlink" Target="http://docs.cntd.ru/document/564134628" TargetMode="External"/><Relationship Id="rId1020" Type="http://schemas.openxmlformats.org/officeDocument/2006/relationships/hyperlink" Target="http://docs.cntd.ru/document/564134628" TargetMode="External"/><Relationship Id="rId1118" Type="http://schemas.openxmlformats.org/officeDocument/2006/relationships/hyperlink" Target="http://docs.cntd.ru/document/578303553" TargetMode="External"/><Relationship Id="rId1325" Type="http://schemas.openxmlformats.org/officeDocument/2006/relationships/hyperlink" Target="http://docs.cntd.ru/document/542660378" TargetMode="External"/><Relationship Id="rId1532" Type="http://schemas.openxmlformats.org/officeDocument/2006/relationships/hyperlink" Target="http://docs.cntd.ru/document/542660378" TargetMode="External"/><Relationship Id="rId902" Type="http://schemas.openxmlformats.org/officeDocument/2006/relationships/hyperlink" Target="http://docs.cntd.ru/document/578303553" TargetMode="External"/><Relationship Id="rId31" Type="http://schemas.openxmlformats.org/officeDocument/2006/relationships/hyperlink" Target="http://docs.cntd.ru/document/608034523" TargetMode="External"/><Relationship Id="rId180" Type="http://schemas.openxmlformats.org/officeDocument/2006/relationships/hyperlink" Target="http://docs.cntd.ru/document/902320560" TargetMode="External"/><Relationship Id="rId278" Type="http://schemas.openxmlformats.org/officeDocument/2006/relationships/hyperlink" Target="http://docs.cntd.ru/document/564134628" TargetMode="External"/><Relationship Id="rId485" Type="http://schemas.openxmlformats.org/officeDocument/2006/relationships/hyperlink" Target="http://docs.cntd.ru/document/542660378" TargetMode="External"/><Relationship Id="rId692" Type="http://schemas.openxmlformats.org/officeDocument/2006/relationships/hyperlink" Target="http://docs.cntd.ru/document/542660378" TargetMode="External"/><Relationship Id="rId138" Type="http://schemas.openxmlformats.org/officeDocument/2006/relationships/hyperlink" Target="http://docs.cntd.ru/document/902320560" TargetMode="External"/><Relationship Id="rId345" Type="http://schemas.openxmlformats.org/officeDocument/2006/relationships/hyperlink" Target="http://docs.cntd.ru/document/542660378" TargetMode="External"/><Relationship Id="rId552" Type="http://schemas.openxmlformats.org/officeDocument/2006/relationships/hyperlink" Target="http://docs.cntd.ru/document/542660378" TargetMode="External"/><Relationship Id="rId997" Type="http://schemas.openxmlformats.org/officeDocument/2006/relationships/hyperlink" Target="http://docs.cntd.ru/document/542660378" TargetMode="External"/><Relationship Id="rId1182" Type="http://schemas.openxmlformats.org/officeDocument/2006/relationships/hyperlink" Target="http://docs.cntd.ru/document/578303553" TargetMode="External"/><Relationship Id="rId205" Type="http://schemas.openxmlformats.org/officeDocument/2006/relationships/hyperlink" Target="http://docs.cntd.ru/document/902320560" TargetMode="External"/><Relationship Id="rId412" Type="http://schemas.openxmlformats.org/officeDocument/2006/relationships/hyperlink" Target="http://docs.cntd.ru/document/542660378" TargetMode="External"/><Relationship Id="rId857" Type="http://schemas.openxmlformats.org/officeDocument/2006/relationships/hyperlink" Target="http://docs.cntd.ru/document/1300425414" TargetMode="External"/><Relationship Id="rId1042" Type="http://schemas.openxmlformats.org/officeDocument/2006/relationships/hyperlink" Target="http://docs.cntd.ru/document/564134628" TargetMode="External"/><Relationship Id="rId1487" Type="http://schemas.openxmlformats.org/officeDocument/2006/relationships/hyperlink" Target="http://docs.cntd.ru/document/564134628" TargetMode="External"/><Relationship Id="rId717" Type="http://schemas.openxmlformats.org/officeDocument/2006/relationships/hyperlink" Target="http://docs.cntd.ru/document/564134628" TargetMode="External"/><Relationship Id="rId924" Type="http://schemas.openxmlformats.org/officeDocument/2006/relationships/hyperlink" Target="http://docs.cntd.ru/document/578303553" TargetMode="External"/><Relationship Id="rId1347" Type="http://schemas.openxmlformats.org/officeDocument/2006/relationships/hyperlink" Target="http://docs.cntd.ru/document/564134628" TargetMode="External"/><Relationship Id="rId1554" Type="http://schemas.openxmlformats.org/officeDocument/2006/relationships/hyperlink" Target="http://docs.cntd.ru/document/902320560" TargetMode="External"/><Relationship Id="rId53" Type="http://schemas.openxmlformats.org/officeDocument/2006/relationships/hyperlink" Target="http://docs.cntd.ru/document/1305947573" TargetMode="External"/><Relationship Id="rId1207" Type="http://schemas.openxmlformats.org/officeDocument/2006/relationships/hyperlink" Target="http://docs.cntd.ru/document/456090353" TargetMode="External"/><Relationship Id="rId1414" Type="http://schemas.openxmlformats.org/officeDocument/2006/relationships/hyperlink" Target="http://docs.cntd.ru/document/1302081507" TargetMode="External"/><Relationship Id="rId367" Type="http://schemas.openxmlformats.org/officeDocument/2006/relationships/hyperlink" Target="http://docs.cntd.ru/document/564134628" TargetMode="External"/><Relationship Id="rId574" Type="http://schemas.openxmlformats.org/officeDocument/2006/relationships/hyperlink" Target="http://docs.cntd.ru/document/608034523" TargetMode="External"/><Relationship Id="rId227" Type="http://schemas.openxmlformats.org/officeDocument/2006/relationships/hyperlink" Target="http://docs.cntd.ru/document/578356521" TargetMode="External"/><Relationship Id="rId781" Type="http://schemas.openxmlformats.org/officeDocument/2006/relationships/hyperlink" Target="http://docs.cntd.ru/document/578339673" TargetMode="External"/><Relationship Id="rId879" Type="http://schemas.openxmlformats.org/officeDocument/2006/relationships/hyperlink" Target="http://docs.cntd.ru/document/542660378" TargetMode="External"/><Relationship Id="rId434" Type="http://schemas.openxmlformats.org/officeDocument/2006/relationships/hyperlink" Target="http://docs.cntd.ru/document/902320560" TargetMode="External"/><Relationship Id="rId641" Type="http://schemas.openxmlformats.org/officeDocument/2006/relationships/hyperlink" Target="http://docs.cntd.ru/document/902320560" TargetMode="External"/><Relationship Id="rId739" Type="http://schemas.openxmlformats.org/officeDocument/2006/relationships/hyperlink" Target="http://docs.cntd.ru/document/578339673" TargetMode="External"/><Relationship Id="rId1064" Type="http://schemas.openxmlformats.org/officeDocument/2006/relationships/hyperlink" Target="http://docs.cntd.ru/document/564134628" TargetMode="External"/><Relationship Id="rId1271" Type="http://schemas.openxmlformats.org/officeDocument/2006/relationships/hyperlink" Target="http://docs.cntd.ru/document/578356521" TargetMode="External"/><Relationship Id="rId1369" Type="http://schemas.openxmlformats.org/officeDocument/2006/relationships/hyperlink" Target="http://docs.cntd.ru/document/578303553" TargetMode="External"/><Relationship Id="rId1576" Type="http://schemas.openxmlformats.org/officeDocument/2006/relationships/hyperlink" Target="http://docs.cntd.ru/document/902320560" TargetMode="External"/><Relationship Id="rId501" Type="http://schemas.openxmlformats.org/officeDocument/2006/relationships/hyperlink" Target="http://docs.cntd.ru/document/542660378" TargetMode="External"/><Relationship Id="rId946" Type="http://schemas.openxmlformats.org/officeDocument/2006/relationships/hyperlink" Target="http://docs.cntd.ru/document/578303553" TargetMode="External"/><Relationship Id="rId1131" Type="http://schemas.openxmlformats.org/officeDocument/2006/relationships/hyperlink" Target="http://docs.cntd.ru/document/578303553" TargetMode="External"/><Relationship Id="rId1229" Type="http://schemas.openxmlformats.org/officeDocument/2006/relationships/hyperlink" Target="http://docs.cntd.ru/document/564134628" TargetMode="External"/><Relationship Id="rId75" Type="http://schemas.openxmlformats.org/officeDocument/2006/relationships/hyperlink" Target="http://docs.cntd.ru/document/499031179" TargetMode="External"/><Relationship Id="rId806" Type="http://schemas.openxmlformats.org/officeDocument/2006/relationships/hyperlink" Target="http://docs.cntd.ru/document/578339673" TargetMode="External"/><Relationship Id="rId1436" Type="http://schemas.openxmlformats.org/officeDocument/2006/relationships/hyperlink" Target="http://docs.cntd.ru/document/564134628" TargetMode="External"/><Relationship Id="rId1503" Type="http://schemas.openxmlformats.org/officeDocument/2006/relationships/hyperlink" Target="http://docs.cntd.ru/document/564134628" TargetMode="External"/><Relationship Id="rId291" Type="http://schemas.openxmlformats.org/officeDocument/2006/relationships/hyperlink" Target="http://docs.cntd.ru/document/564134628" TargetMode="External"/><Relationship Id="rId151" Type="http://schemas.openxmlformats.org/officeDocument/2006/relationships/hyperlink" Target="http://docs.cntd.ru/document/564134628" TargetMode="External"/><Relationship Id="rId389" Type="http://schemas.openxmlformats.org/officeDocument/2006/relationships/hyperlink" Target="http://docs.cntd.ru/document/564134628" TargetMode="External"/><Relationship Id="rId596" Type="http://schemas.openxmlformats.org/officeDocument/2006/relationships/hyperlink" Target="http://docs.cntd.ru/document/578303553" TargetMode="External"/><Relationship Id="rId249" Type="http://schemas.openxmlformats.org/officeDocument/2006/relationships/hyperlink" Target="http://docs.cntd.ru/document/564134628" TargetMode="External"/><Relationship Id="rId456" Type="http://schemas.openxmlformats.org/officeDocument/2006/relationships/hyperlink" Target="http://docs.cntd.ru/document/902320560" TargetMode="External"/><Relationship Id="rId663" Type="http://schemas.openxmlformats.org/officeDocument/2006/relationships/hyperlink" Target="http://docs.cntd.ru/document/902320560" TargetMode="External"/><Relationship Id="rId870" Type="http://schemas.openxmlformats.org/officeDocument/2006/relationships/image" Target="media/image7.png"/><Relationship Id="rId1086" Type="http://schemas.openxmlformats.org/officeDocument/2006/relationships/hyperlink" Target="http://docs.cntd.ru/document/542660378" TargetMode="External"/><Relationship Id="rId1293" Type="http://schemas.openxmlformats.org/officeDocument/2006/relationships/hyperlink" Target="http://docs.cntd.ru/document/578356521" TargetMode="External"/><Relationship Id="rId109" Type="http://schemas.openxmlformats.org/officeDocument/2006/relationships/hyperlink" Target="http://docs.cntd.ru/document/578303553" TargetMode="External"/><Relationship Id="rId316" Type="http://schemas.openxmlformats.org/officeDocument/2006/relationships/hyperlink" Target="http://docs.cntd.ru/document/564134628" TargetMode="External"/><Relationship Id="rId523" Type="http://schemas.openxmlformats.org/officeDocument/2006/relationships/hyperlink" Target="http://docs.cntd.ru/document/542660378" TargetMode="External"/><Relationship Id="rId968" Type="http://schemas.openxmlformats.org/officeDocument/2006/relationships/hyperlink" Target="http://docs.cntd.ru/document/456090353" TargetMode="External"/><Relationship Id="rId1153" Type="http://schemas.openxmlformats.org/officeDocument/2006/relationships/hyperlink" Target="http://docs.cntd.ru/document/578303553" TargetMode="External"/><Relationship Id="rId97" Type="http://schemas.openxmlformats.org/officeDocument/2006/relationships/hyperlink" Target="http://docs.cntd.ru/document/564110694" TargetMode="External"/><Relationship Id="rId730" Type="http://schemas.openxmlformats.org/officeDocument/2006/relationships/hyperlink" Target="http://docs.cntd.ru/document/1300425414" TargetMode="External"/><Relationship Id="rId828" Type="http://schemas.openxmlformats.org/officeDocument/2006/relationships/hyperlink" Target="http://docs.cntd.ru/document/1300425414" TargetMode="External"/><Relationship Id="rId1013" Type="http://schemas.openxmlformats.org/officeDocument/2006/relationships/image" Target="media/image80.png"/><Relationship Id="rId1360" Type="http://schemas.openxmlformats.org/officeDocument/2006/relationships/hyperlink" Target="http://docs.cntd.ru/document/608034523" TargetMode="External"/><Relationship Id="rId1458" Type="http://schemas.openxmlformats.org/officeDocument/2006/relationships/hyperlink" Target="http://docs.cntd.ru/document/564134628" TargetMode="External"/><Relationship Id="rId1220" Type="http://schemas.openxmlformats.org/officeDocument/2006/relationships/hyperlink" Target="http://docs.cntd.ru/document/608034523" TargetMode="External"/><Relationship Id="rId1318" Type="http://schemas.openxmlformats.org/officeDocument/2006/relationships/hyperlink" Target="http://docs.cntd.ru/document/564134628" TargetMode="External"/><Relationship Id="rId1525" Type="http://schemas.openxmlformats.org/officeDocument/2006/relationships/hyperlink" Target="http://docs.cntd.ru/document/564134628" TargetMode="External"/><Relationship Id="rId24" Type="http://schemas.openxmlformats.org/officeDocument/2006/relationships/hyperlink" Target="http://docs.cntd.ru/document/608034523" TargetMode="External"/><Relationship Id="rId173" Type="http://schemas.openxmlformats.org/officeDocument/2006/relationships/hyperlink" Target="http://docs.cntd.ru/document/578356521" TargetMode="External"/><Relationship Id="rId380" Type="http://schemas.openxmlformats.org/officeDocument/2006/relationships/hyperlink" Target="http://docs.cntd.ru/document/542660378" TargetMode="External"/><Relationship Id="rId240" Type="http://schemas.openxmlformats.org/officeDocument/2006/relationships/hyperlink" Target="http://docs.cntd.ru/document/564134628" TargetMode="External"/><Relationship Id="rId478" Type="http://schemas.openxmlformats.org/officeDocument/2006/relationships/hyperlink" Target="http://docs.cntd.ru/document/542660378" TargetMode="External"/><Relationship Id="rId685" Type="http://schemas.openxmlformats.org/officeDocument/2006/relationships/hyperlink" Target="http://docs.cntd.ru/document/564134628" TargetMode="External"/><Relationship Id="rId892" Type="http://schemas.openxmlformats.org/officeDocument/2006/relationships/hyperlink" Target="http://docs.cntd.ru/document/578303553" TargetMode="External"/><Relationship Id="rId100" Type="http://schemas.openxmlformats.org/officeDocument/2006/relationships/hyperlink" Target="http://docs.cntd.ru/document/608034523" TargetMode="External"/><Relationship Id="rId338" Type="http://schemas.openxmlformats.org/officeDocument/2006/relationships/hyperlink" Target="http://docs.cntd.ru/document/564134628" TargetMode="External"/><Relationship Id="rId545" Type="http://schemas.openxmlformats.org/officeDocument/2006/relationships/hyperlink" Target="http://docs.cntd.ru/document/564134628" TargetMode="External"/><Relationship Id="rId752" Type="http://schemas.openxmlformats.org/officeDocument/2006/relationships/hyperlink" Target="http://docs.cntd.ru/document/578339673" TargetMode="External"/><Relationship Id="rId1175" Type="http://schemas.openxmlformats.org/officeDocument/2006/relationships/hyperlink" Target="http://docs.cntd.ru/document/578303553" TargetMode="External"/><Relationship Id="rId1382" Type="http://schemas.openxmlformats.org/officeDocument/2006/relationships/hyperlink" Target="http://docs.cntd.ru/document/456090353" TargetMode="External"/><Relationship Id="rId405" Type="http://schemas.openxmlformats.org/officeDocument/2006/relationships/hyperlink" Target="http://docs.cntd.ru/document/564134628" TargetMode="External"/><Relationship Id="rId612" Type="http://schemas.openxmlformats.org/officeDocument/2006/relationships/hyperlink" Target="http://docs.cntd.ru/document/542660378" TargetMode="External"/><Relationship Id="rId1035" Type="http://schemas.openxmlformats.org/officeDocument/2006/relationships/image" Target="media/image15.jpg"/><Relationship Id="rId1242" Type="http://schemas.openxmlformats.org/officeDocument/2006/relationships/hyperlink" Target="http://docs.cntd.ru/document/1302081507" TargetMode="External"/><Relationship Id="rId917" Type="http://schemas.openxmlformats.org/officeDocument/2006/relationships/hyperlink" Target="http://docs.cntd.ru/document/578303553" TargetMode="External"/><Relationship Id="rId1102" Type="http://schemas.openxmlformats.org/officeDocument/2006/relationships/hyperlink" Target="http://docs.cntd.ru/document/542660378" TargetMode="External"/><Relationship Id="rId1547" Type="http://schemas.openxmlformats.org/officeDocument/2006/relationships/hyperlink" Target="http://docs.cntd.ru/document/1300425414" TargetMode="External"/><Relationship Id="rId46" Type="http://schemas.openxmlformats.org/officeDocument/2006/relationships/hyperlink" Target="http://docs.cntd.ru/document/1302081507" TargetMode="External"/><Relationship Id="rId1407" Type="http://schemas.openxmlformats.org/officeDocument/2006/relationships/hyperlink" Target="http://docs.cntd.ru/document/542660378" TargetMode="External"/><Relationship Id="rId195" Type="http://schemas.openxmlformats.org/officeDocument/2006/relationships/hyperlink" Target="http://docs.cntd.ru/document/578356521" TargetMode="External"/><Relationship Id="rId262" Type="http://schemas.openxmlformats.org/officeDocument/2006/relationships/hyperlink" Target="http://docs.cntd.ru/document/564134628" TargetMode="External"/><Relationship Id="rId567" Type="http://schemas.openxmlformats.org/officeDocument/2006/relationships/hyperlink" Target="http://docs.cntd.ru/document/578356521" TargetMode="External"/><Relationship Id="rId1197" Type="http://schemas.openxmlformats.org/officeDocument/2006/relationships/hyperlink" Target="http://docs.cntd.ru/document/578303553" TargetMode="External"/><Relationship Id="rId122" Type="http://schemas.openxmlformats.org/officeDocument/2006/relationships/hyperlink" Target="http://docs.cntd.ru/document/578303529" TargetMode="External"/><Relationship Id="rId774" Type="http://schemas.openxmlformats.org/officeDocument/2006/relationships/hyperlink" Target="http://docs.cntd.ru/document/1300425414" TargetMode="External"/><Relationship Id="rId981" Type="http://schemas.openxmlformats.org/officeDocument/2006/relationships/hyperlink" Target="http://docs.cntd.ru/document/542660378" TargetMode="External"/><Relationship Id="rId1057" Type="http://schemas.openxmlformats.org/officeDocument/2006/relationships/hyperlink" Target="http://docs.cntd.ru/document/564134628" TargetMode="External"/><Relationship Id="rId427" Type="http://schemas.openxmlformats.org/officeDocument/2006/relationships/hyperlink" Target="http://docs.cntd.ru/document/902320560" TargetMode="External"/><Relationship Id="rId634" Type="http://schemas.openxmlformats.org/officeDocument/2006/relationships/hyperlink" Target="http://docs.cntd.ru/document/902320560" TargetMode="External"/><Relationship Id="rId841" Type="http://schemas.openxmlformats.org/officeDocument/2006/relationships/hyperlink" Target="http://docs.cntd.ru/document/578339673" TargetMode="External"/><Relationship Id="rId1264" Type="http://schemas.openxmlformats.org/officeDocument/2006/relationships/hyperlink" Target="http://docs.cntd.ru/document/1302081507" TargetMode="External"/><Relationship Id="rId1471" Type="http://schemas.openxmlformats.org/officeDocument/2006/relationships/hyperlink" Target="http://docs.cntd.ru/document/564134628" TargetMode="External"/><Relationship Id="rId1569" Type="http://schemas.openxmlformats.org/officeDocument/2006/relationships/hyperlink" Target="http://docs.cntd.ru/document/902320560" TargetMode="External"/><Relationship Id="rId701" Type="http://schemas.openxmlformats.org/officeDocument/2006/relationships/hyperlink" Target="http://docs.cntd.ru/document/1305947573" TargetMode="External"/><Relationship Id="rId939" Type="http://schemas.openxmlformats.org/officeDocument/2006/relationships/hyperlink" Target="http://docs.cntd.ru/document/608034523" TargetMode="External"/><Relationship Id="rId1124" Type="http://schemas.openxmlformats.org/officeDocument/2006/relationships/hyperlink" Target="http://docs.cntd.ru/document/608034523" TargetMode="External"/><Relationship Id="rId1331" Type="http://schemas.openxmlformats.org/officeDocument/2006/relationships/hyperlink" Target="http://docs.cntd.ru/document/542660378" TargetMode="External"/><Relationship Id="rId68" Type="http://schemas.openxmlformats.org/officeDocument/2006/relationships/hyperlink" Target="http://docs.cntd.ru/document/902320287" TargetMode="External"/><Relationship Id="rId1429" Type="http://schemas.openxmlformats.org/officeDocument/2006/relationships/hyperlink" Target="http://docs.cntd.ru/document/564134628" TargetMode="External"/><Relationship Id="rId284" Type="http://schemas.openxmlformats.org/officeDocument/2006/relationships/hyperlink" Target="http://docs.cntd.ru/document/564134628" TargetMode="External"/><Relationship Id="rId491" Type="http://schemas.openxmlformats.org/officeDocument/2006/relationships/hyperlink" Target="http://docs.cntd.ru/document/902320560" TargetMode="External"/><Relationship Id="rId144" Type="http://schemas.openxmlformats.org/officeDocument/2006/relationships/hyperlink" Target="http://docs.cntd.ru/document/902320560" TargetMode="External"/><Relationship Id="rId589" Type="http://schemas.openxmlformats.org/officeDocument/2006/relationships/hyperlink" Target="http://docs.cntd.ru/document/608034523" TargetMode="External"/><Relationship Id="rId796" Type="http://schemas.openxmlformats.org/officeDocument/2006/relationships/hyperlink" Target="http://docs.cntd.ru/document/578339673" TargetMode="External"/><Relationship Id="rId351" Type="http://schemas.openxmlformats.org/officeDocument/2006/relationships/hyperlink" Target="http://docs.cntd.ru/document/564134628" TargetMode="External"/><Relationship Id="rId449" Type="http://schemas.openxmlformats.org/officeDocument/2006/relationships/hyperlink" Target="http://docs.cntd.ru/document/902320560" TargetMode="External"/><Relationship Id="rId656" Type="http://schemas.openxmlformats.org/officeDocument/2006/relationships/hyperlink" Target="http://docs.cntd.ru/document/542660378" TargetMode="External"/><Relationship Id="rId863" Type="http://schemas.openxmlformats.org/officeDocument/2006/relationships/hyperlink" Target="http://docs.cntd.ru/document/578339673" TargetMode="External"/><Relationship Id="rId1079" Type="http://schemas.openxmlformats.org/officeDocument/2006/relationships/hyperlink" Target="http://docs.cntd.ru/document/564134628" TargetMode="External"/><Relationship Id="rId1286" Type="http://schemas.openxmlformats.org/officeDocument/2006/relationships/hyperlink" Target="http://docs.cntd.ru/document/564134628" TargetMode="External"/><Relationship Id="rId1493" Type="http://schemas.openxmlformats.org/officeDocument/2006/relationships/hyperlink" Target="http://docs.cntd.ru/document/564134628" TargetMode="External"/><Relationship Id="rId211" Type="http://schemas.openxmlformats.org/officeDocument/2006/relationships/hyperlink" Target="http://docs.cntd.ru/document/564134628" TargetMode="External"/><Relationship Id="rId309" Type="http://schemas.openxmlformats.org/officeDocument/2006/relationships/hyperlink" Target="http://docs.cntd.ru/document/564134628" TargetMode="External"/><Relationship Id="rId516" Type="http://schemas.openxmlformats.org/officeDocument/2006/relationships/hyperlink" Target="http://docs.cntd.ru/document/542660378" TargetMode="External"/><Relationship Id="rId1146" Type="http://schemas.openxmlformats.org/officeDocument/2006/relationships/hyperlink" Target="http://docs.cntd.ru/document/578303553" TargetMode="External"/><Relationship Id="rId723" Type="http://schemas.openxmlformats.org/officeDocument/2006/relationships/hyperlink" Target="http://docs.cntd.ru/document/542660378" TargetMode="External"/><Relationship Id="rId930" Type="http://schemas.openxmlformats.org/officeDocument/2006/relationships/hyperlink" Target="http://docs.cntd.ru/document/578303553" TargetMode="External"/><Relationship Id="rId1006" Type="http://schemas.openxmlformats.org/officeDocument/2006/relationships/hyperlink" Target="http://docs.cntd.ru/document/542660378" TargetMode="External"/><Relationship Id="rId1353" Type="http://schemas.openxmlformats.org/officeDocument/2006/relationships/hyperlink" Target="http://docs.cntd.ru/document/542660378" TargetMode="External"/><Relationship Id="rId1560" Type="http://schemas.openxmlformats.org/officeDocument/2006/relationships/hyperlink" Target="http://docs.cntd.ru/document/902320560" TargetMode="External"/><Relationship Id="rId1213" Type="http://schemas.openxmlformats.org/officeDocument/2006/relationships/hyperlink" Target="http://docs.cntd.ru/document/456090353" TargetMode="External"/><Relationship Id="rId1420" Type="http://schemas.openxmlformats.org/officeDocument/2006/relationships/footer" Target="footer4.xml"/><Relationship Id="rId1518" Type="http://schemas.openxmlformats.org/officeDocument/2006/relationships/hyperlink" Target="http://docs.cntd.ru/document/564134628" TargetMode="External"/><Relationship Id="rId17" Type="http://schemas.openxmlformats.org/officeDocument/2006/relationships/hyperlink" Target="http://docs.cntd.ru/document/564134628" TargetMode="External"/><Relationship Id="rId166" Type="http://schemas.openxmlformats.org/officeDocument/2006/relationships/hyperlink" Target="http://docs.cntd.ru/document/578356521" TargetMode="External"/><Relationship Id="rId373" Type="http://schemas.openxmlformats.org/officeDocument/2006/relationships/hyperlink" Target="http://docs.cntd.ru/document/542660378" TargetMode="External"/><Relationship Id="rId580" Type="http://schemas.openxmlformats.org/officeDocument/2006/relationships/hyperlink" Target="http://docs.cntd.ru/document/578303553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564134628" TargetMode="External"/><Relationship Id="rId440" Type="http://schemas.openxmlformats.org/officeDocument/2006/relationships/hyperlink" Target="http://docs.cntd.ru/document/902320560" TargetMode="External"/><Relationship Id="rId678" Type="http://schemas.openxmlformats.org/officeDocument/2006/relationships/hyperlink" Target="http://docs.cntd.ru/document/542660378" TargetMode="External"/><Relationship Id="rId885" Type="http://schemas.openxmlformats.org/officeDocument/2006/relationships/hyperlink" Target="http://docs.cntd.ru/document/542660378" TargetMode="External"/><Relationship Id="rId1070" Type="http://schemas.openxmlformats.org/officeDocument/2006/relationships/hyperlink" Target="http://docs.cntd.ru/document/542660378" TargetMode="External"/><Relationship Id="rId300" Type="http://schemas.openxmlformats.org/officeDocument/2006/relationships/hyperlink" Target="http://docs.cntd.ru/document/564134628" TargetMode="External"/><Relationship Id="rId538" Type="http://schemas.openxmlformats.org/officeDocument/2006/relationships/hyperlink" Target="http://docs.cntd.ru/document/542660378" TargetMode="External"/><Relationship Id="rId745" Type="http://schemas.openxmlformats.org/officeDocument/2006/relationships/hyperlink" Target="http://docs.cntd.ru/document/1300425414" TargetMode="External"/><Relationship Id="rId952" Type="http://schemas.openxmlformats.org/officeDocument/2006/relationships/hyperlink" Target="http://docs.cntd.ru/document/578303553" TargetMode="External"/><Relationship Id="rId1168" Type="http://schemas.openxmlformats.org/officeDocument/2006/relationships/hyperlink" Target="http://docs.cntd.ru/document/578303553" TargetMode="External"/><Relationship Id="rId1375" Type="http://schemas.openxmlformats.org/officeDocument/2006/relationships/hyperlink" Target="http://docs.cntd.ru/document/578303553" TargetMode="External"/><Relationship Id="rId1582" Type="http://schemas.openxmlformats.org/officeDocument/2006/relationships/hyperlink" Target="http://docs.cntd.ru/document/902320287" TargetMode="External"/><Relationship Id="rId81" Type="http://schemas.openxmlformats.org/officeDocument/2006/relationships/hyperlink" Target="http://docs.cntd.ru/document/420202916" TargetMode="External"/><Relationship Id="rId605" Type="http://schemas.openxmlformats.org/officeDocument/2006/relationships/hyperlink" Target="http://docs.cntd.ru/document/902320560" TargetMode="External"/><Relationship Id="rId812" Type="http://schemas.openxmlformats.org/officeDocument/2006/relationships/hyperlink" Target="http://docs.cntd.ru/document/578339673" TargetMode="External"/><Relationship Id="rId1028" Type="http://schemas.openxmlformats.org/officeDocument/2006/relationships/hyperlink" Target="http://docs.cntd.ru/document/542660378" TargetMode="External"/><Relationship Id="rId1235" Type="http://schemas.openxmlformats.org/officeDocument/2006/relationships/hyperlink" Target="http://docs.cntd.ru/document/564134628" TargetMode="External"/><Relationship Id="rId1442" Type="http://schemas.openxmlformats.org/officeDocument/2006/relationships/hyperlink" Target="http://docs.cntd.ru/document/564134628" TargetMode="External"/><Relationship Id="rId1302" Type="http://schemas.openxmlformats.org/officeDocument/2006/relationships/hyperlink" Target="http://docs.cntd.ru/document/564134628" TargetMode="External"/><Relationship Id="rId39" Type="http://schemas.openxmlformats.org/officeDocument/2006/relationships/hyperlink" Target="http://docs.cntd.ru/document/1300425414" TargetMode="External"/><Relationship Id="rId188" Type="http://schemas.openxmlformats.org/officeDocument/2006/relationships/hyperlink" Target="http://docs.cntd.ru/document/1302081507" TargetMode="External"/><Relationship Id="rId395" Type="http://schemas.openxmlformats.org/officeDocument/2006/relationships/hyperlink" Target="http://docs.cntd.ru/document/542660378" TargetMode="External"/><Relationship Id="rId255" Type="http://schemas.openxmlformats.org/officeDocument/2006/relationships/hyperlink" Target="http://docs.cntd.ru/document/564134628" TargetMode="External"/><Relationship Id="rId462" Type="http://schemas.openxmlformats.org/officeDocument/2006/relationships/hyperlink" Target="http://docs.cntd.ru/document/902320560" TargetMode="External"/><Relationship Id="rId1092" Type="http://schemas.openxmlformats.org/officeDocument/2006/relationships/hyperlink" Target="http://docs.cntd.ru/document/542660378" TargetMode="External"/><Relationship Id="rId1397" Type="http://schemas.openxmlformats.org/officeDocument/2006/relationships/hyperlink" Target="http://docs.cntd.ru/document/564134628" TargetMode="External"/><Relationship Id="rId115" Type="http://schemas.openxmlformats.org/officeDocument/2006/relationships/hyperlink" Target="http://docs.cntd.ru/document/578303553" TargetMode="External"/><Relationship Id="rId322" Type="http://schemas.openxmlformats.org/officeDocument/2006/relationships/hyperlink" Target="http://docs.cntd.ru/document/542660378" TargetMode="External"/><Relationship Id="rId767" Type="http://schemas.openxmlformats.org/officeDocument/2006/relationships/hyperlink" Target="http://docs.cntd.ru/document/578339673" TargetMode="External"/><Relationship Id="rId974" Type="http://schemas.openxmlformats.org/officeDocument/2006/relationships/hyperlink" Target="http://docs.cntd.ru/document/564134628" TargetMode="External"/><Relationship Id="rId627" Type="http://schemas.openxmlformats.org/officeDocument/2006/relationships/hyperlink" Target="http://docs.cntd.ru/document/902320560" TargetMode="External"/><Relationship Id="rId834" Type="http://schemas.openxmlformats.org/officeDocument/2006/relationships/hyperlink" Target="http://docs.cntd.ru/document/578339673" TargetMode="External"/><Relationship Id="rId1257" Type="http://schemas.openxmlformats.org/officeDocument/2006/relationships/hyperlink" Target="http://docs.cntd.ru/document/564134628" TargetMode="External"/><Relationship Id="rId1464" Type="http://schemas.openxmlformats.org/officeDocument/2006/relationships/hyperlink" Target="http://docs.cntd.ru/document/564134628" TargetMode="External"/><Relationship Id="rId901" Type="http://schemas.openxmlformats.org/officeDocument/2006/relationships/hyperlink" Target="http://docs.cntd.ru/document/608034523" TargetMode="External"/><Relationship Id="rId1117" Type="http://schemas.openxmlformats.org/officeDocument/2006/relationships/hyperlink" Target="http://docs.cntd.ru/document/578303553" TargetMode="External"/><Relationship Id="rId1324" Type="http://schemas.openxmlformats.org/officeDocument/2006/relationships/hyperlink" Target="http://docs.cntd.ru/document/542660378" TargetMode="External"/><Relationship Id="rId1531" Type="http://schemas.openxmlformats.org/officeDocument/2006/relationships/hyperlink" Target="http://docs.cntd.ru/document/542660378" TargetMode="External"/><Relationship Id="rId30" Type="http://schemas.openxmlformats.org/officeDocument/2006/relationships/hyperlink" Target="http://docs.cntd.ru/document/608034523" TargetMode="External"/><Relationship Id="rId277" Type="http://schemas.openxmlformats.org/officeDocument/2006/relationships/hyperlink" Target="http://docs.cntd.ru/document/564134628" TargetMode="External"/><Relationship Id="rId484" Type="http://schemas.openxmlformats.org/officeDocument/2006/relationships/hyperlink" Target="http://docs.cntd.ru/document/542660378" TargetMode="External"/><Relationship Id="rId137" Type="http://schemas.openxmlformats.org/officeDocument/2006/relationships/hyperlink" Target="http://docs.cntd.ru/document/902320560" TargetMode="External"/><Relationship Id="rId344" Type="http://schemas.openxmlformats.org/officeDocument/2006/relationships/hyperlink" Target="http://docs.cntd.ru/document/542660378" TargetMode="External"/><Relationship Id="rId691" Type="http://schemas.openxmlformats.org/officeDocument/2006/relationships/hyperlink" Target="http://docs.cntd.ru/document/542660378" TargetMode="External"/><Relationship Id="rId789" Type="http://schemas.openxmlformats.org/officeDocument/2006/relationships/hyperlink" Target="http://docs.cntd.ru/document/1300425414" TargetMode="External"/><Relationship Id="rId996" Type="http://schemas.openxmlformats.org/officeDocument/2006/relationships/hyperlink" Target="http://docs.cntd.ru/document/564134628" TargetMode="External"/><Relationship Id="rId551" Type="http://schemas.openxmlformats.org/officeDocument/2006/relationships/hyperlink" Target="http://docs.cntd.ru/document/542660378" TargetMode="External"/><Relationship Id="rId649" Type="http://schemas.openxmlformats.org/officeDocument/2006/relationships/hyperlink" Target="http://docs.cntd.ru/document/542660378" TargetMode="External"/><Relationship Id="rId856" Type="http://schemas.openxmlformats.org/officeDocument/2006/relationships/hyperlink" Target="http://docs.cntd.ru/document/1300425414" TargetMode="External"/><Relationship Id="rId1181" Type="http://schemas.openxmlformats.org/officeDocument/2006/relationships/hyperlink" Target="http://docs.cntd.ru/document/578303553" TargetMode="External"/><Relationship Id="rId1279" Type="http://schemas.openxmlformats.org/officeDocument/2006/relationships/hyperlink" Target="http://docs.cntd.ru/document/564134628" TargetMode="External"/><Relationship Id="rId1486" Type="http://schemas.openxmlformats.org/officeDocument/2006/relationships/hyperlink" Target="http://docs.cntd.ru/document/564134628" TargetMode="External"/><Relationship Id="rId204" Type="http://schemas.openxmlformats.org/officeDocument/2006/relationships/hyperlink" Target="http://docs.cntd.ru/document/902320560" TargetMode="External"/><Relationship Id="rId411" Type="http://schemas.openxmlformats.org/officeDocument/2006/relationships/hyperlink" Target="http://docs.cntd.ru/document/542660378" TargetMode="External"/><Relationship Id="rId509" Type="http://schemas.openxmlformats.org/officeDocument/2006/relationships/hyperlink" Target="http://docs.cntd.ru/document/542660378" TargetMode="External"/><Relationship Id="rId1041" Type="http://schemas.openxmlformats.org/officeDocument/2006/relationships/hyperlink" Target="http://docs.cntd.ru/document/564134628" TargetMode="External"/><Relationship Id="rId1139" Type="http://schemas.openxmlformats.org/officeDocument/2006/relationships/hyperlink" Target="http://docs.cntd.ru/document/608034523" TargetMode="External"/><Relationship Id="rId1346" Type="http://schemas.openxmlformats.org/officeDocument/2006/relationships/hyperlink" Target="http://docs.cntd.ru/document/564134628" TargetMode="External"/><Relationship Id="rId716" Type="http://schemas.openxmlformats.org/officeDocument/2006/relationships/hyperlink" Target="http://docs.cntd.ru/document/564134628" TargetMode="External"/><Relationship Id="rId923" Type="http://schemas.openxmlformats.org/officeDocument/2006/relationships/hyperlink" Target="http://docs.cntd.ru/document/578303553" TargetMode="External"/><Relationship Id="rId1553" Type="http://schemas.openxmlformats.org/officeDocument/2006/relationships/hyperlink" Target="http://docs.cntd.ru/document/902320560" TargetMode="External"/><Relationship Id="rId52" Type="http://schemas.openxmlformats.org/officeDocument/2006/relationships/hyperlink" Target="http://docs.cntd.ru/document/1305947573" TargetMode="External"/><Relationship Id="rId1206" Type="http://schemas.openxmlformats.org/officeDocument/2006/relationships/hyperlink" Target="http://docs.cntd.ru/document/456090353" TargetMode="External"/><Relationship Id="rId1413" Type="http://schemas.openxmlformats.org/officeDocument/2006/relationships/hyperlink" Target="http://docs.cntd.ru/document/1302081507" TargetMode="External"/><Relationship Id="rId299" Type="http://schemas.openxmlformats.org/officeDocument/2006/relationships/hyperlink" Target="http://docs.cntd.ru/document/564134628" TargetMode="External"/><Relationship Id="rId159" Type="http://schemas.openxmlformats.org/officeDocument/2006/relationships/hyperlink" Target="http://docs.cntd.ru/document/1302081507" TargetMode="External"/><Relationship Id="rId366" Type="http://schemas.openxmlformats.org/officeDocument/2006/relationships/hyperlink" Target="http://docs.cntd.ru/document/564134628" TargetMode="External"/><Relationship Id="rId573" Type="http://schemas.openxmlformats.org/officeDocument/2006/relationships/hyperlink" Target="http://docs.cntd.ru/document/608034523" TargetMode="External"/><Relationship Id="rId780" Type="http://schemas.openxmlformats.org/officeDocument/2006/relationships/hyperlink" Target="http://docs.cntd.ru/document/578339673" TargetMode="External"/><Relationship Id="rId226" Type="http://schemas.openxmlformats.org/officeDocument/2006/relationships/hyperlink" Target="http://docs.cntd.ru/document/578356521" TargetMode="External"/><Relationship Id="rId433" Type="http://schemas.openxmlformats.org/officeDocument/2006/relationships/hyperlink" Target="http://docs.cntd.ru/document/902320560" TargetMode="External"/><Relationship Id="rId878" Type="http://schemas.openxmlformats.org/officeDocument/2006/relationships/hyperlink" Target="http://docs.cntd.ru/document/542660378" TargetMode="External"/><Relationship Id="rId1063" Type="http://schemas.openxmlformats.org/officeDocument/2006/relationships/hyperlink" Target="http://docs.cntd.ru/document/564134628" TargetMode="External"/><Relationship Id="rId1270" Type="http://schemas.openxmlformats.org/officeDocument/2006/relationships/hyperlink" Target="http://docs.cntd.ru/document/578356521" TargetMode="External"/><Relationship Id="rId640" Type="http://schemas.openxmlformats.org/officeDocument/2006/relationships/hyperlink" Target="http://docs.cntd.ru/document/902320560" TargetMode="External"/><Relationship Id="rId738" Type="http://schemas.openxmlformats.org/officeDocument/2006/relationships/hyperlink" Target="http://docs.cntd.ru/document/578339673" TargetMode="External"/><Relationship Id="rId945" Type="http://schemas.openxmlformats.org/officeDocument/2006/relationships/hyperlink" Target="http://docs.cntd.ru/document/578303553" TargetMode="External"/><Relationship Id="rId1368" Type="http://schemas.openxmlformats.org/officeDocument/2006/relationships/hyperlink" Target="http://docs.cntd.ru/document/578303553" TargetMode="External"/><Relationship Id="rId1575" Type="http://schemas.openxmlformats.org/officeDocument/2006/relationships/hyperlink" Target="http://docs.cntd.ru/document/902320560" TargetMode="External"/><Relationship Id="rId74" Type="http://schemas.openxmlformats.org/officeDocument/2006/relationships/hyperlink" Target="http://docs.cntd.ru/document/499031179" TargetMode="External"/><Relationship Id="rId500" Type="http://schemas.openxmlformats.org/officeDocument/2006/relationships/hyperlink" Target="http://docs.cntd.ru/document/542660378" TargetMode="External"/><Relationship Id="rId805" Type="http://schemas.openxmlformats.org/officeDocument/2006/relationships/hyperlink" Target="http://docs.cntd.ru/document/578339673" TargetMode="External"/><Relationship Id="rId1130" Type="http://schemas.openxmlformats.org/officeDocument/2006/relationships/hyperlink" Target="http://docs.cntd.ru/document/578303553" TargetMode="External"/><Relationship Id="rId1228" Type="http://schemas.openxmlformats.org/officeDocument/2006/relationships/hyperlink" Target="http://docs.cntd.ru/document/564134628" TargetMode="External"/><Relationship Id="rId1435" Type="http://schemas.openxmlformats.org/officeDocument/2006/relationships/hyperlink" Target="http://docs.cntd.ru/document/564134628" TargetMode="External"/><Relationship Id="rId1502" Type="http://schemas.openxmlformats.org/officeDocument/2006/relationships/hyperlink" Target="http://docs.cntd.ru/document/564134628" TargetMode="External"/><Relationship Id="rId290" Type="http://schemas.openxmlformats.org/officeDocument/2006/relationships/hyperlink" Target="http://docs.cntd.ru/document/564134628" TargetMode="External"/><Relationship Id="rId388" Type="http://schemas.openxmlformats.org/officeDocument/2006/relationships/hyperlink" Target="http://docs.cntd.ru/document/564134628" TargetMode="External"/><Relationship Id="rId150" Type="http://schemas.openxmlformats.org/officeDocument/2006/relationships/hyperlink" Target="http://docs.cntd.ru/document/564134628" TargetMode="External"/><Relationship Id="rId595" Type="http://schemas.openxmlformats.org/officeDocument/2006/relationships/hyperlink" Target="http://docs.cntd.ru/document/578303553" TargetMode="External"/><Relationship Id="rId248" Type="http://schemas.openxmlformats.org/officeDocument/2006/relationships/hyperlink" Target="http://docs.cntd.ru/document/564134628" TargetMode="External"/><Relationship Id="rId455" Type="http://schemas.openxmlformats.org/officeDocument/2006/relationships/hyperlink" Target="http://docs.cntd.ru/document/902320560" TargetMode="External"/><Relationship Id="rId662" Type="http://schemas.openxmlformats.org/officeDocument/2006/relationships/hyperlink" Target="http://docs.cntd.ru/document/902320560" TargetMode="External"/><Relationship Id="rId1085" Type="http://schemas.openxmlformats.org/officeDocument/2006/relationships/hyperlink" Target="http://docs.cntd.ru/document/542660378" TargetMode="External"/><Relationship Id="rId1292" Type="http://schemas.openxmlformats.org/officeDocument/2006/relationships/hyperlink" Target="http://docs.cntd.ru/document/578356521" TargetMode="External"/><Relationship Id="rId108" Type="http://schemas.openxmlformats.org/officeDocument/2006/relationships/hyperlink" Target="http://docs.cntd.ru/document/578303553" TargetMode="External"/><Relationship Id="rId315" Type="http://schemas.openxmlformats.org/officeDocument/2006/relationships/hyperlink" Target="http://docs.cntd.ru/document/564134628" TargetMode="External"/><Relationship Id="rId522" Type="http://schemas.openxmlformats.org/officeDocument/2006/relationships/hyperlink" Target="http://docs.cntd.ru/document/542660378" TargetMode="External"/><Relationship Id="rId967" Type="http://schemas.openxmlformats.org/officeDocument/2006/relationships/hyperlink" Target="http://docs.cntd.ru/document/456090353" TargetMode="External"/><Relationship Id="rId1152" Type="http://schemas.openxmlformats.org/officeDocument/2006/relationships/hyperlink" Target="http://docs.cntd.ru/document/608034523" TargetMode="External"/><Relationship Id="rId96" Type="http://schemas.openxmlformats.org/officeDocument/2006/relationships/hyperlink" Target="http://docs.cntd.ru/document/564110694" TargetMode="External"/><Relationship Id="rId827" Type="http://schemas.openxmlformats.org/officeDocument/2006/relationships/hyperlink" Target="http://docs.cntd.ru/document/578339673" TargetMode="External"/><Relationship Id="rId1012" Type="http://schemas.openxmlformats.org/officeDocument/2006/relationships/image" Target="media/image70.png"/><Relationship Id="rId1457" Type="http://schemas.openxmlformats.org/officeDocument/2006/relationships/hyperlink" Target="http://docs.cntd.ru/document/564134628" TargetMode="External"/><Relationship Id="rId1317" Type="http://schemas.openxmlformats.org/officeDocument/2006/relationships/hyperlink" Target="http://docs.cntd.ru/document/564134628" TargetMode="External"/><Relationship Id="rId1524" Type="http://schemas.openxmlformats.org/officeDocument/2006/relationships/hyperlink" Target="http://docs.cntd.ru/document/564134628" TargetMode="External"/><Relationship Id="rId23" Type="http://schemas.openxmlformats.org/officeDocument/2006/relationships/hyperlink" Target="http://docs.cntd.ru/document/5641346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78039</Words>
  <Characters>444823</Characters>
  <Application>Microsoft Office Word</Application>
  <DocSecurity>4</DocSecurity>
  <Lines>3706</Lines>
  <Paragraphs>1043</Paragraphs>
  <ScaleCrop>false</ScaleCrop>
  <Company/>
  <LinksUpToDate>false</LinksUpToDate>
  <CharactersWithSpaces>521819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2025-05-15T14:06:00Z</dcterms:created>
  <dcterms:modified xsi:type="dcterms:W3CDTF">2025-05-15T14:06:00Z</dcterms:modified>
</cp:coreProperties>
</file>