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jpeg" ContentType="image/jpeg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40" w:lineRule="auto" w:before="48"/>
        <w:ind w:left="886" w:right="0"/>
        <w:jc w:val="left"/>
      </w:pPr>
      <w:r>
        <w:rPr>
          <w:color w:val="808080"/>
        </w:rPr>
        <w:t>Клинические</w:t>
      </w:r>
      <w:r>
        <w:rPr>
          <w:color w:val="808080"/>
          <w:spacing w:val="-17"/>
        </w:rPr>
        <w:t> </w:t>
      </w:r>
      <w:r>
        <w:rPr>
          <w:color w:val="757070"/>
        </w:rPr>
        <w:t>рекомендации</w:t>
      </w:r>
      <w:r>
        <w:rPr/>
      </w:r>
    </w:p>
    <w:p>
      <w:pPr>
        <w:spacing w:before="142"/>
        <w:ind w:left="826" w:right="0" w:firstLine="0"/>
        <w:jc w:val="left"/>
        <w:rPr>
          <w:rFonts w:ascii="Times New Roman" w:hAnsi="Times New Roman" w:cs="Times New Roman" w:eastAsia="Times New Roman"/>
          <w:sz w:val="44"/>
          <w:szCs w:val="44"/>
        </w:rPr>
      </w:pPr>
      <w:r>
        <w:rPr>
          <w:rFonts w:ascii="Times New Roman" w:hAnsi="Times New Roman"/>
          <w:w w:val="105"/>
          <w:sz w:val="44"/>
        </w:rPr>
        <w:t>Лимфома</w:t>
      </w:r>
      <w:r>
        <w:rPr>
          <w:rFonts w:ascii="Times New Roman" w:hAnsi="Times New Roman"/>
          <w:spacing w:val="26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Ходжкина</w:t>
      </w:r>
      <w:r>
        <w:rPr>
          <w:rFonts w:ascii="Times New Roman" w:hAnsi="Times New Roman"/>
          <w:sz w:val="4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44"/>
          <w:szCs w:val="4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44"/>
          <w:szCs w:val="44"/>
        </w:rPr>
      </w:pPr>
    </w:p>
    <w:p>
      <w:pPr>
        <w:pStyle w:val="BodyText"/>
        <w:spacing w:line="360" w:lineRule="auto" w:before="385"/>
        <w:ind w:left="353" w:right="5955" w:hanging="192"/>
        <w:jc w:val="both"/>
      </w:pPr>
      <w:r>
        <w:rPr>
          <w:color w:val="808080"/>
        </w:rPr>
        <w:t>Кодирование</w:t>
      </w:r>
      <w:r>
        <w:rPr>
          <w:color w:val="808080"/>
          <w:spacing w:val="-4"/>
        </w:rPr>
        <w:t> </w:t>
      </w:r>
      <w:r>
        <w:rPr>
          <w:color w:val="808080"/>
        </w:rPr>
        <w:t>по</w:t>
      </w:r>
      <w:r>
        <w:rPr>
          <w:color w:val="808080"/>
          <w:spacing w:val="-5"/>
        </w:rPr>
        <w:t> </w:t>
      </w:r>
      <w:r>
        <w:rPr>
          <w:color w:val="808080"/>
          <w:spacing w:val="-1"/>
        </w:rPr>
        <w:t>Международной</w:t>
      </w:r>
      <w:r>
        <w:rPr>
          <w:color w:val="808080"/>
          <w:spacing w:val="24"/>
        </w:rPr>
        <w:t> </w:t>
      </w:r>
      <w:r>
        <w:rPr>
          <w:color w:val="808080"/>
          <w:spacing w:val="-1"/>
        </w:rPr>
        <w:t>статистической</w:t>
      </w:r>
      <w:r>
        <w:rPr>
          <w:color w:val="808080"/>
          <w:spacing w:val="-9"/>
        </w:rPr>
        <w:t> </w:t>
      </w:r>
      <w:r>
        <w:rPr>
          <w:color w:val="808080"/>
          <w:spacing w:val="-1"/>
        </w:rPr>
        <w:t>классификации</w:t>
      </w:r>
      <w:r>
        <w:rPr>
          <w:color w:val="808080"/>
          <w:spacing w:val="50"/>
        </w:rPr>
        <w:t> </w:t>
      </w:r>
      <w:r>
        <w:rPr>
          <w:color w:val="808080"/>
        </w:rPr>
        <w:t>болезней</w:t>
      </w:r>
      <w:r>
        <w:rPr>
          <w:color w:val="808080"/>
          <w:spacing w:val="-4"/>
        </w:rPr>
        <w:t> </w:t>
      </w:r>
      <w:r>
        <w:rPr>
          <w:color w:val="808080"/>
        </w:rPr>
        <w:t>и</w:t>
      </w:r>
      <w:r>
        <w:rPr>
          <w:color w:val="808080"/>
          <w:spacing w:val="-4"/>
        </w:rPr>
        <w:t> </w:t>
      </w:r>
      <w:r>
        <w:rPr>
          <w:color w:val="808080"/>
        </w:rPr>
        <w:t>проблем,</w:t>
      </w:r>
      <w:r>
        <w:rPr>
          <w:color w:val="808080"/>
          <w:spacing w:val="-4"/>
        </w:rPr>
        <w:t> </w:t>
      </w:r>
      <w:r>
        <w:rPr>
          <w:color w:val="808080"/>
          <w:spacing w:val="-1"/>
        </w:rPr>
        <w:t>связанных</w:t>
      </w:r>
      <w:r>
        <w:rPr/>
      </w:r>
    </w:p>
    <w:p>
      <w:pPr>
        <w:pStyle w:val="BodyText"/>
        <w:tabs>
          <w:tab w:pos="3804" w:val="left" w:leader="none"/>
        </w:tabs>
        <w:spacing w:line="240" w:lineRule="auto" w:before="8"/>
        <w:ind w:left="2177" w:right="0"/>
        <w:jc w:val="left"/>
        <w:rPr>
          <w:rFonts w:ascii="Times New Roman" w:hAnsi="Times New Roman" w:cs="Times New Roman" w:eastAsia="Times New Roman"/>
        </w:rPr>
      </w:pPr>
      <w:r>
        <w:rPr>
          <w:color w:val="808080"/>
        </w:rPr>
        <w:t>со</w:t>
      </w:r>
      <w:r>
        <w:rPr>
          <w:color w:val="808080"/>
          <w:spacing w:val="-6"/>
        </w:rPr>
        <w:t> </w:t>
      </w:r>
      <w:r>
        <w:rPr>
          <w:color w:val="808080"/>
        </w:rPr>
        <w:t>здоровьем:</w:t>
        <w:tab/>
      </w:r>
      <w:r>
        <w:rPr>
          <w:rFonts w:ascii="Times New Roman" w:hAnsi="Times New Roman"/>
        </w:rPr>
        <w:t>С81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tabs>
          <w:tab w:pos="3804" w:val="left" w:leader="none"/>
        </w:tabs>
        <w:spacing w:line="240" w:lineRule="auto" w:before="0"/>
        <w:ind w:left="1604" w:right="0"/>
        <w:jc w:val="left"/>
        <w:rPr>
          <w:rFonts w:ascii="Times New Roman" w:hAnsi="Times New Roman" w:cs="Times New Roman" w:eastAsia="Times New Roman"/>
        </w:rPr>
      </w:pPr>
      <w:r>
        <w:rPr>
          <w:color w:val="757070"/>
          <w:spacing w:val="-1"/>
        </w:rPr>
        <w:t>Возрастная</w:t>
      </w:r>
      <w:r>
        <w:rPr>
          <w:color w:val="757070"/>
          <w:spacing w:val="-8"/>
        </w:rPr>
        <w:t> </w:t>
      </w:r>
      <w:r>
        <w:rPr>
          <w:color w:val="757070"/>
          <w:spacing w:val="-1"/>
        </w:rPr>
        <w:t>группа:</w:t>
        <w:tab/>
      </w:r>
      <w:r>
        <w:rPr>
          <w:rFonts w:ascii="Times New Roman" w:hAnsi="Times New Roman"/>
        </w:rPr>
        <w:t>Взрослые,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дети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 w:before="0"/>
        <w:ind w:left="1755" w:right="0"/>
        <w:jc w:val="left"/>
      </w:pPr>
      <w:r>
        <w:rPr>
          <w:color w:val="808080"/>
        </w:rPr>
        <w:t>Год</w:t>
      </w:r>
      <w:r>
        <w:rPr>
          <w:color w:val="808080"/>
          <w:spacing w:val="-6"/>
        </w:rPr>
        <w:t> </w:t>
      </w:r>
      <w:r>
        <w:rPr>
          <w:color w:val="808080"/>
          <w:spacing w:val="-1"/>
        </w:rPr>
        <w:t>утверждения: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10" w:h="16840"/>
          <w:pgMar w:top="1320" w:bottom="280" w:left="940" w:right="1420"/>
        </w:sectPr>
      </w:pPr>
    </w:p>
    <w:p>
      <w:pPr>
        <w:pStyle w:val="BodyText"/>
        <w:spacing w:line="240" w:lineRule="auto" w:before="69"/>
        <w:ind w:left="118" w:right="0"/>
        <w:jc w:val="left"/>
      </w:pPr>
      <w:r>
        <w:rPr/>
        <w:pict>
          <v:group style="position:absolute;margin-left:0pt;margin-top:0pt;width:595.35pt;height:841.95pt;mso-position-horizontal-relative:page;mso-position-vertical-relative:page;z-index:-150280" coordorigin="0,0" coordsize="11907,16839">
            <v:shape style="position:absolute;left:0;top:0;width:11906;height:16838" type="#_x0000_t75" stroked="false">
              <v:imagedata r:id="rId5" o:title=""/>
            </v:shape>
            <v:group style="position:absolute;left:401;top:355;width:11024;height:15797" coordorigin="401,355" coordsize="11024,15797">
              <v:shape style="position:absolute;left:401;top:355;width:11024;height:15797" coordorigin="401,355" coordsize="11024,15797" path="m401,355l11424,355,11424,16152,401,16152,401,355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color w:val="808080"/>
        </w:rPr>
        <w:t>Разработчик</w:t>
      </w:r>
      <w:r>
        <w:rPr>
          <w:color w:val="808080"/>
          <w:spacing w:val="-13"/>
        </w:rPr>
        <w:t> </w:t>
      </w:r>
      <w:r>
        <w:rPr>
          <w:color w:val="808080"/>
          <w:spacing w:val="-1"/>
        </w:rPr>
        <w:t>клинической</w:t>
      </w:r>
      <w:r>
        <w:rPr>
          <w:color w:val="808080"/>
          <w:spacing w:val="-10"/>
        </w:rPr>
        <w:t> </w:t>
      </w:r>
      <w:r>
        <w:rPr>
          <w:color w:val="808080"/>
        </w:rPr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577" w:val="left" w:leader="none"/>
        </w:tabs>
        <w:spacing w:line="356" w:lineRule="auto" w:before="158" w:after="0"/>
        <w:ind w:left="576" w:right="901" w:hanging="360"/>
        <w:jc w:val="left"/>
      </w:pPr>
      <w:r>
        <w:rPr/>
        <w:t>Российское</w:t>
      </w:r>
      <w:r>
        <w:rPr>
          <w:spacing w:val="-7"/>
        </w:rPr>
        <w:t> </w:t>
      </w:r>
      <w:r>
        <w:rPr>
          <w:spacing w:val="-1"/>
        </w:rPr>
        <w:t>общество</w:t>
      </w:r>
      <w:r>
        <w:rPr>
          <w:spacing w:val="-7"/>
        </w:rPr>
        <w:t> </w:t>
      </w:r>
      <w:r>
        <w:rPr>
          <w:spacing w:val="-1"/>
        </w:rPr>
        <w:t>онкогематологов</w:t>
      </w:r>
      <w:r>
        <w:rPr>
          <w:spacing w:val="41"/>
        </w:rPr>
        <w:t> </w:t>
      </w:r>
      <w:r>
        <w:rPr>
          <w:spacing w:val="-1"/>
        </w:rPr>
        <w:t>Председатель</w:t>
      </w:r>
      <w:r>
        <w:rPr>
          <w:spacing w:val="-5"/>
        </w:rPr>
        <w:t> </w:t>
      </w:r>
      <w:r>
        <w:rPr/>
        <w:t>РООГ,</w:t>
      </w:r>
      <w:r>
        <w:rPr>
          <w:spacing w:val="-4"/>
        </w:rPr>
        <w:t> </w:t>
      </w:r>
      <w:r>
        <w:rPr>
          <w:spacing w:val="-1"/>
        </w:rPr>
        <w:t>академик</w:t>
      </w:r>
      <w:r>
        <w:rPr>
          <w:spacing w:val="-2"/>
        </w:rPr>
        <w:t> </w:t>
      </w:r>
      <w:r>
        <w:rPr/>
        <w:t>РАН,</w:t>
      </w:r>
      <w:r>
        <w:rPr>
          <w:spacing w:val="-4"/>
        </w:rPr>
        <w:t> </w:t>
      </w:r>
      <w:r>
        <w:rPr/>
        <w:t>д.м.н.,</w:t>
      </w:r>
      <w:r>
        <w:rPr>
          <w:spacing w:val="-4"/>
        </w:rPr>
        <w:t> </w:t>
      </w:r>
      <w:r>
        <w:rPr/>
        <w:t>проф.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2"/>
        </w:numPr>
        <w:tabs>
          <w:tab w:pos="577" w:val="left" w:leader="none"/>
        </w:tabs>
        <w:spacing w:line="337" w:lineRule="auto" w:before="0" w:after="0"/>
        <w:ind w:left="576" w:right="725" w:hanging="360"/>
        <w:jc w:val="left"/>
      </w:pPr>
      <w:r>
        <w:rPr>
          <w:spacing w:val="-1"/>
        </w:rPr>
        <w:t>Ассоциация</w:t>
      </w:r>
      <w:r>
        <w:rPr>
          <w:spacing w:val="-3"/>
        </w:rPr>
        <w:t> </w:t>
      </w:r>
      <w:r>
        <w:rPr>
          <w:spacing w:val="-1"/>
        </w:rPr>
        <w:t>содействия</w:t>
      </w:r>
      <w:r>
        <w:rPr>
          <w:spacing w:val="-5"/>
        </w:rPr>
        <w:t> </w:t>
      </w:r>
      <w:r>
        <w:rPr/>
        <w:t>развитию</w:t>
      </w:r>
      <w:r>
        <w:rPr>
          <w:spacing w:val="-5"/>
        </w:rPr>
        <w:t> </w:t>
      </w:r>
      <w:r>
        <w:rPr>
          <w:spacing w:val="-1"/>
        </w:rPr>
        <w:t>гематологии,</w:t>
      </w:r>
      <w:r>
        <w:rPr>
          <w:spacing w:val="49"/>
        </w:rPr>
        <w:t> </w:t>
      </w:r>
      <w:r>
        <w:rPr>
          <w:spacing w:val="-1"/>
        </w:rPr>
        <w:t>трансфузиологии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трансплантации</w:t>
      </w:r>
      <w:r>
        <w:rPr>
          <w:spacing w:val="-3"/>
        </w:rPr>
        <w:t> </w:t>
      </w:r>
      <w:r>
        <w:rPr/>
        <w:t>костного</w:t>
      </w:r>
      <w:r>
        <w:rPr>
          <w:spacing w:val="-6"/>
        </w:rPr>
        <w:t> </w:t>
      </w:r>
      <w:r>
        <w:rPr>
          <w:spacing w:val="-1"/>
        </w:rPr>
        <w:t>мозга</w:t>
      </w:r>
      <w:r>
        <w:rPr/>
      </w:r>
    </w:p>
    <w:p>
      <w:pPr>
        <w:pStyle w:val="BodyText"/>
        <w:spacing w:line="360" w:lineRule="auto" w:before="29"/>
        <w:ind w:left="576" w:right="901"/>
        <w:jc w:val="left"/>
      </w:pPr>
      <w:r>
        <w:rPr/>
        <w:t>«Национальное</w:t>
      </w:r>
      <w:r>
        <w:rPr>
          <w:spacing w:val="-11"/>
        </w:rPr>
        <w:t> </w:t>
      </w:r>
      <w:r>
        <w:rPr>
          <w:spacing w:val="-1"/>
        </w:rPr>
        <w:t>гематологическое</w:t>
      </w:r>
      <w:r>
        <w:rPr>
          <w:spacing w:val="-11"/>
        </w:rPr>
        <w:t> </w:t>
      </w:r>
      <w:r>
        <w:rPr/>
        <w:t>общество»</w:t>
      </w:r>
      <w:r>
        <w:rPr>
          <w:spacing w:val="34"/>
        </w:rPr>
        <w:t> </w:t>
      </w:r>
      <w:r>
        <w:rPr>
          <w:spacing w:val="-1"/>
        </w:rPr>
        <w:t>Председатель</w:t>
      </w:r>
      <w:r>
        <w:rPr>
          <w:spacing w:val="-5"/>
        </w:rPr>
        <w:t> </w:t>
      </w:r>
      <w:r>
        <w:rPr>
          <w:spacing w:val="-1"/>
        </w:rPr>
        <w:t>ассоциации </w:t>
      </w:r>
      <w:r>
        <w:rPr/>
        <w:t>НГО,</w:t>
      </w:r>
      <w:r>
        <w:rPr>
          <w:spacing w:val="-4"/>
        </w:rPr>
        <w:t> </w:t>
      </w:r>
      <w:r>
        <w:rPr>
          <w:spacing w:val="-1"/>
        </w:rPr>
        <w:t>д.м.н.,</w:t>
      </w:r>
      <w:r>
        <w:rPr>
          <w:spacing w:val="-4"/>
        </w:rPr>
        <w:t> </w:t>
      </w:r>
      <w:r>
        <w:rPr>
          <w:spacing w:val="-1"/>
        </w:rPr>
        <w:t>проф.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numPr>
          <w:ilvl w:val="0"/>
          <w:numId w:val="2"/>
        </w:numPr>
        <w:tabs>
          <w:tab w:pos="577" w:val="left" w:leader="none"/>
        </w:tabs>
        <w:spacing w:line="240" w:lineRule="auto" w:before="0" w:after="0"/>
        <w:ind w:left="576" w:right="0" w:hanging="360"/>
        <w:jc w:val="left"/>
      </w:pPr>
      <w:r>
        <w:rPr>
          <w:spacing w:val="-1"/>
        </w:rPr>
        <w:t>Ассоциация</w:t>
      </w:r>
      <w:r>
        <w:rPr>
          <w:spacing w:val="-2"/>
        </w:rPr>
        <w:t> </w:t>
      </w:r>
      <w:r>
        <w:rPr/>
        <w:t>онкологов</w:t>
      </w:r>
      <w:r>
        <w:rPr>
          <w:spacing w:val="-4"/>
        </w:rPr>
        <w:t> </w:t>
      </w:r>
      <w:r>
        <w:rPr>
          <w:spacing w:val="-1"/>
        </w:rPr>
        <w:t>России</w:t>
      </w:r>
    </w:p>
    <w:p>
      <w:pPr>
        <w:pStyle w:val="BodyText"/>
        <w:spacing w:line="240" w:lineRule="auto" w:before="130"/>
        <w:ind w:left="576" w:right="0"/>
        <w:jc w:val="left"/>
      </w:pPr>
      <w:r>
        <w:rPr>
          <w:spacing w:val="-1"/>
        </w:rPr>
        <w:t>Президент</w:t>
      </w:r>
      <w:r>
        <w:rPr>
          <w:spacing w:val="-2"/>
        </w:rPr>
        <w:t> </w:t>
      </w:r>
      <w:r>
        <w:rPr>
          <w:spacing w:val="-1"/>
        </w:rPr>
        <w:t>АОР,</w:t>
      </w:r>
      <w:r>
        <w:rPr>
          <w:spacing w:val="-3"/>
        </w:rPr>
        <w:t> </w:t>
      </w:r>
      <w:r>
        <w:rPr>
          <w:spacing w:val="-1"/>
        </w:rPr>
        <w:t>академик </w:t>
      </w:r>
      <w:r>
        <w:rPr/>
        <w:t>РАН,</w:t>
      </w:r>
      <w:r>
        <w:rPr>
          <w:spacing w:val="-3"/>
        </w:rPr>
        <w:t> </w:t>
      </w:r>
      <w:r>
        <w:rPr/>
        <w:t>д.м.н.,</w:t>
      </w:r>
      <w:r>
        <w:rPr>
          <w:spacing w:val="-6"/>
        </w:rPr>
        <w:t> </w:t>
      </w:r>
      <w:r>
        <w:rPr/>
        <w:t>проф.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31"/>
          <w:szCs w:val="31"/>
        </w:rPr>
      </w:pPr>
    </w:p>
    <w:p>
      <w:pPr>
        <w:pStyle w:val="BodyText"/>
        <w:numPr>
          <w:ilvl w:val="0"/>
          <w:numId w:val="2"/>
        </w:numPr>
        <w:tabs>
          <w:tab w:pos="577" w:val="left" w:leader="none"/>
        </w:tabs>
        <w:spacing w:line="337" w:lineRule="auto" w:before="0" w:after="0"/>
        <w:ind w:left="576" w:right="0" w:hanging="360"/>
        <w:jc w:val="left"/>
      </w:pPr>
      <w:r>
        <w:rPr/>
        <w:t>Национальное</w:t>
      </w:r>
      <w:r>
        <w:rPr>
          <w:spacing w:val="-4"/>
        </w:rPr>
        <w:t> </w:t>
      </w:r>
      <w:r>
        <w:rPr>
          <w:spacing w:val="-1"/>
        </w:rPr>
        <w:t>общество</w:t>
      </w:r>
      <w:r>
        <w:rPr>
          <w:spacing w:val="-3"/>
        </w:rPr>
        <w:t> </w:t>
      </w:r>
      <w:r>
        <w:rPr>
          <w:spacing w:val="-1"/>
        </w:rPr>
        <w:t>детских гематологов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онкологов</w:t>
      </w:r>
      <w:r>
        <w:rPr>
          <w:spacing w:val="43"/>
        </w:rPr>
        <w:t> </w:t>
      </w:r>
      <w:r>
        <w:rPr>
          <w:spacing w:val="-1"/>
        </w:rPr>
        <w:t>Президент</w:t>
      </w:r>
      <w:r>
        <w:rPr/>
        <w:t> РОО</w:t>
      </w:r>
      <w:r>
        <w:rPr>
          <w:spacing w:val="-2"/>
        </w:rPr>
        <w:t> </w:t>
      </w:r>
      <w:r>
        <w:rPr>
          <w:spacing w:val="-1"/>
        </w:rPr>
        <w:t>НОДГО,</w:t>
      </w:r>
      <w:r>
        <w:rPr>
          <w:spacing w:val="-2"/>
        </w:rPr>
        <w:t> </w:t>
      </w:r>
      <w:r>
        <w:rPr/>
        <w:t>д.м.н.,</w:t>
      </w:r>
      <w:r>
        <w:rPr>
          <w:spacing w:val="-2"/>
        </w:rPr>
        <w:t> </w:t>
      </w:r>
      <w:r>
        <w:rPr/>
        <w:t>проф.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30"/>
          <w:szCs w:val="30"/>
        </w:rPr>
      </w:pPr>
    </w:p>
    <w:p>
      <w:pPr>
        <w:pStyle w:val="BodyText"/>
        <w:spacing w:line="240" w:lineRule="auto" w:before="0"/>
        <w:ind w:left="118" w:right="0" w:firstLine="456"/>
        <w:jc w:val="left"/>
      </w:pPr>
      <w:r>
        <w:rPr>
          <w:spacing w:val="-1"/>
        </w:rPr>
        <w:t>И.В.</w:t>
      </w:r>
      <w:r>
        <w:rPr>
          <w:spacing w:val="-8"/>
        </w:rPr>
        <w:t> </w:t>
      </w:r>
      <w:r>
        <w:rPr/>
        <w:t>Поддубная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39"/>
        <w:ind w:right="100"/>
        <w:jc w:val="center"/>
      </w:pPr>
      <w:r>
        <w:rPr/>
        <w:t>Е.Н.</w:t>
      </w:r>
      <w:r>
        <w:rPr>
          <w:spacing w:val="-6"/>
        </w:rPr>
        <w:t> </w:t>
      </w:r>
      <w:r>
        <w:rPr/>
        <w:t>Паровичникова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252" w:right="0" w:firstLine="672"/>
        <w:jc w:val="left"/>
      </w:pPr>
      <w:r>
        <w:rPr/>
        <w:t>А.Д.</w:t>
      </w:r>
      <w:r>
        <w:rPr>
          <w:spacing w:val="-3"/>
        </w:rPr>
        <w:t> </w:t>
      </w:r>
      <w:r>
        <w:rPr>
          <w:spacing w:val="-1"/>
        </w:rPr>
        <w:t>Каприн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pStyle w:val="BodyText"/>
        <w:spacing w:line="240" w:lineRule="auto" w:before="0"/>
        <w:ind w:left="232" w:right="100"/>
        <w:jc w:val="center"/>
      </w:pPr>
      <w:r>
        <w:rPr/>
        <w:t>С.Р.</w:t>
      </w:r>
      <w:r>
        <w:rPr>
          <w:spacing w:val="-9"/>
        </w:rPr>
        <w:t> </w:t>
      </w:r>
      <w:r>
        <w:rPr>
          <w:spacing w:val="-1"/>
        </w:rPr>
        <w:t>Варфоломеева</w:t>
      </w:r>
      <w:r>
        <w:rPr/>
      </w:r>
    </w:p>
    <w:p>
      <w:pPr>
        <w:spacing w:after="0" w:line="240" w:lineRule="auto"/>
        <w:jc w:val="center"/>
        <w:sectPr>
          <w:type w:val="continuous"/>
          <w:pgSz w:w="11910" w:h="16840"/>
          <w:pgMar w:top="1320" w:bottom="280" w:left="940" w:right="1420"/>
          <w:cols w:num="2" w:equalWidth="0">
            <w:col w:w="6586" w:space="628"/>
            <w:col w:w="2336"/>
          </w:cols>
        </w:sectPr>
      </w:pPr>
    </w:p>
    <w:p>
      <w:pPr>
        <w:pStyle w:val="Heading1"/>
        <w:spacing w:line="240" w:lineRule="auto"/>
        <w:ind w:left="3197" w:right="3208"/>
        <w:jc w:val="center"/>
      </w:pPr>
      <w:bookmarkStart w:name="_TOC_250015" w:id="1"/>
      <w:r>
        <w:rPr>
          <w:spacing w:val="-2"/>
          <w:w w:val="110"/>
        </w:rPr>
        <w:t>О</w:t>
      </w:r>
      <w:r>
        <w:rPr>
          <w:spacing w:val="-1"/>
          <w:w w:val="110"/>
        </w:rPr>
        <w:t>главл</w:t>
      </w:r>
      <w:bookmarkEnd w:id="1"/>
      <w:r>
        <w:rPr>
          <w:spacing w:val="-2"/>
          <w:w w:val="110"/>
        </w:rPr>
        <w:t>ение</w:t>
      </w:r>
    </w:p>
    <w:p>
      <w:pPr>
        <w:spacing w:after="0" w:line="240" w:lineRule="auto"/>
        <w:jc w:val="center"/>
        <w:sectPr>
          <w:footerReference w:type="default" r:id="rId6"/>
          <w:pgSz w:w="11910" w:h="16840"/>
          <w:pgMar w:footer="759" w:header="0" w:top="1340" w:bottom="1581" w:left="1600" w:right="1300"/>
          <w:pgNumType w:start="2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8891" w:val="right" w:leader="dot"/>
            </w:tabs>
            <w:spacing w:line="240" w:lineRule="auto" w:before="159"/>
            <w:ind w:right="0"/>
            <w:jc w:val="both"/>
          </w:pPr>
          <w:hyperlink w:history="true" w:anchor="_TOC_250015">
            <w:r>
              <w:rPr>
                <w:spacing w:val="-1"/>
              </w:rPr>
              <w:t>Оглавление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</w:t>
            </w:r>
          </w:hyperlink>
        </w:p>
        <w:p>
          <w:pPr>
            <w:pStyle w:val="TOC1"/>
            <w:tabs>
              <w:tab w:pos="8890" w:val="right" w:leader="dot"/>
            </w:tabs>
            <w:spacing w:line="240" w:lineRule="auto"/>
            <w:ind w:right="0"/>
            <w:jc w:val="both"/>
          </w:pPr>
          <w:hyperlink w:history="true" w:anchor="_TOC_250014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сокращений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</w:t>
            </w:r>
          </w:hyperlink>
        </w:p>
        <w:p>
          <w:pPr>
            <w:pStyle w:val="TOC1"/>
            <w:tabs>
              <w:tab w:pos="8890" w:val="right" w:leader="dot"/>
            </w:tabs>
            <w:spacing w:line="240" w:lineRule="auto"/>
            <w:ind w:right="0"/>
            <w:jc w:val="both"/>
          </w:pPr>
          <w:hyperlink w:history="true" w:anchor="_TOC_250013">
            <w:r>
              <w:rPr>
                <w:spacing w:val="-1"/>
              </w:rPr>
              <w:t>Термины</w:t>
            </w:r>
            <w:r>
              <w:rPr>
                <w:spacing w:val="1"/>
              </w:rPr>
              <w:t> </w:t>
            </w:r>
            <w:r>
              <w:rPr/>
              <w:t>и </w:t>
            </w:r>
            <w:r>
              <w:rPr>
                <w:spacing w:val="-1"/>
              </w:rPr>
              <w:t>определения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</w:t>
            </w:r>
          </w:hyperlink>
        </w:p>
        <w:p>
          <w:pPr>
            <w:pStyle w:val="TOC1"/>
            <w:numPr>
              <w:ilvl w:val="0"/>
              <w:numId w:val="3"/>
            </w:numPr>
            <w:tabs>
              <w:tab w:pos="332" w:val="left" w:leader="none"/>
              <w:tab w:pos="8890" w:val="right" w:leader="dot"/>
            </w:tabs>
            <w:spacing w:line="356" w:lineRule="auto" w:before="242" w:after="0"/>
            <w:ind w:left="101" w:right="112" w:firstLine="0"/>
            <w:jc w:val="both"/>
          </w:pPr>
          <w:hyperlink w:history="true" w:anchor="_TOC_250012">
            <w:r>
              <w:rPr>
                <w:rFonts w:ascii="Times New Roman" w:hAnsi="Times New Roman"/>
                <w:w w:val="105"/>
              </w:rPr>
              <w:t>Краткая</w:t>
            </w:r>
            <w:r>
              <w:rPr>
                <w:rFonts w:ascii="Times New Roman" w:hAnsi="Times New Roman"/>
                <w:spacing w:val="3"/>
                <w:w w:val="105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</w:rPr>
              <w:t>инф</w:t>
            </w:r>
            <w:r>
              <w:rPr>
                <w:rFonts w:ascii="Times New Roman" w:hAnsi="Times New Roman"/>
                <w:spacing w:val="-2"/>
                <w:w w:val="105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</w:rPr>
              <w:t>рмация</w:t>
            </w:r>
            <w:r>
              <w:rPr>
                <w:rFonts w:ascii="Times New Roman" w:hAnsi="Times New Roman"/>
                <w:spacing w:val="3"/>
                <w:w w:val="105"/>
              </w:rPr>
              <w:t> </w:t>
            </w:r>
            <w:r>
              <w:rPr>
                <w:rFonts w:ascii="Times New Roman" w:hAnsi="Times New Roman"/>
                <w:w w:val="105"/>
              </w:rPr>
              <w:t>по</w:t>
            </w:r>
            <w:r>
              <w:rPr>
                <w:rFonts w:ascii="Times New Roman" w:hAnsi="Times New Roman"/>
                <w:spacing w:val="6"/>
                <w:w w:val="105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</w:rPr>
              <w:t>бо</w:t>
            </w:r>
            <w:r>
              <w:rPr>
                <w:rFonts w:ascii="Times New Roman" w:hAnsi="Times New Roman"/>
                <w:spacing w:val="-1"/>
                <w:w w:val="105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</w:rPr>
              <w:t>вани</w:t>
            </w:r>
            <w:r>
              <w:rPr>
                <w:rFonts w:ascii="Times New Roman" w:hAnsi="Times New Roman"/>
                <w:spacing w:val="-2"/>
                <w:w w:val="105"/>
              </w:rPr>
              <w:t>ю</w:t>
            </w:r>
            <w:r>
              <w:rPr>
                <w:rFonts w:ascii="Times New Roman" w:hAnsi="Times New Roman"/>
                <w:w w:val="105"/>
              </w:rPr>
              <w:t> или</w:t>
            </w:r>
            <w:r>
              <w:rPr>
                <w:rFonts w:ascii="Times New Roman" w:hAnsi="Times New Roman"/>
                <w:spacing w:val="4"/>
                <w:w w:val="105"/>
              </w:rPr>
              <w:t> </w:t>
            </w:r>
            <w:r>
              <w:rPr>
                <w:rFonts w:ascii="Times New Roman" w:hAnsi="Times New Roman"/>
                <w:w w:val="105"/>
              </w:rPr>
              <w:t>состоянию</w:t>
            </w:r>
            <w:r>
              <w:rPr>
                <w:rFonts w:ascii="Times New Roman" w:hAnsi="Times New Roman"/>
                <w:spacing w:val="4"/>
                <w:w w:val="105"/>
              </w:rPr>
              <w:t> </w:t>
            </w:r>
            <w:r>
              <w:rPr>
                <w:rFonts w:ascii="Times New Roman" w:hAnsi="Times New Roman"/>
                <w:w w:val="105"/>
              </w:rPr>
              <w:t>(группе</w:t>
            </w:r>
            <w:r>
              <w:rPr>
                <w:rFonts w:ascii="Times New Roman" w:hAnsi="Times New Roman"/>
                <w:spacing w:val="1"/>
                <w:w w:val="105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</w:rPr>
              <w:t>бо</w:t>
            </w:r>
            <w:r>
              <w:rPr>
                <w:rFonts w:ascii="Times New Roman" w:hAnsi="Times New Roman"/>
                <w:spacing w:val="-1"/>
                <w:w w:val="105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</w:rPr>
              <w:t>ваний</w:t>
            </w:r>
            <w:r>
              <w:rPr>
                <w:rFonts w:ascii="Times New Roman" w:hAnsi="Times New Roman"/>
                <w:spacing w:val="5"/>
                <w:w w:val="105"/>
              </w:rPr>
              <w:t> </w:t>
            </w:r>
            <w:r>
              <w:rPr>
                <w:rFonts w:ascii="Times New Roman" w:hAnsi="Times New Roman"/>
                <w:w w:val="105"/>
              </w:rPr>
              <w:t>или</w:t>
            </w:r>
            <w:r>
              <w:rPr>
                <w:rFonts w:ascii="Times New Roman" w:hAnsi="Times New Roman"/>
                <w:spacing w:val="57"/>
                <w:w w:val="107"/>
              </w:rPr>
              <w:t> </w:t>
            </w:r>
            <w:r>
              <w:rPr>
                <w:rFonts w:ascii="Times New Roman" w:hAnsi="Times New Roman"/>
                <w:w w:val="105"/>
              </w:rPr>
              <w:t>состояний)</w:t>
            </w:r>
            <w:r>
              <w:rPr>
                <w:rFonts w:ascii="Times New Roman" w:hAnsi="Times New Roman"/>
                <w:w w:val="105"/>
              </w:rPr>
              <w:tab/>
            </w:r>
            <w:r>
              <w:rPr>
                <w:w w:val="105"/>
              </w:rPr>
              <w:t>6</w:t>
            </w:r>
          </w:hyperlink>
        </w:p>
        <w:p>
          <w:pPr>
            <w:pStyle w:val="TOC3"/>
            <w:numPr>
              <w:ilvl w:val="1"/>
              <w:numId w:val="3"/>
            </w:numPr>
            <w:tabs>
              <w:tab w:pos="713" w:val="left" w:leader="none"/>
            </w:tabs>
            <w:spacing w:line="240" w:lineRule="auto" w:before="117" w:after="0"/>
            <w:ind w:left="322" w:right="0" w:firstLine="62"/>
            <w:jc w:val="both"/>
          </w:pPr>
          <w:r>
            <w:rPr>
              <w:spacing w:val="-2"/>
            </w:rPr>
            <w:t>Оп</w:t>
          </w:r>
          <w:r>
            <w:rPr>
              <w:spacing w:val="-1"/>
            </w:rPr>
            <w:t>ределение</w:t>
          </w:r>
          <w:r>
            <w:rPr>
              <w:spacing w:val="1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2"/>
            </w:rPr>
            <w:t> </w:t>
          </w:r>
          <w:r>
            <w:rPr/>
            <w:t>или</w:t>
          </w:r>
          <w:r>
            <w:rPr>
              <w:spacing w:val="-1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>
              <w:spacing w:val="3"/>
            </w:rPr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/>
            <w:t> </w:t>
          </w:r>
          <w:r>
            <w:rPr>
              <w:spacing w:val="-1"/>
            </w:rPr>
            <w:t>заболеваний</w:t>
          </w:r>
          <w:r>
            <w:rPr>
              <w:spacing w:val="-2"/>
            </w:rPr>
            <w:t> </w:t>
          </w:r>
          <w:r>
            <w:rPr>
              <w:spacing w:val="-1"/>
            </w:rPr>
            <w:t>или</w:t>
          </w:r>
          <w:r>
            <w:rPr>
              <w:spacing w:val="2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/>
            <w:t>           </w:t>
          </w:r>
          <w:r>
            <w:rPr>
              <w:spacing w:val="15"/>
            </w:rPr>
            <w:t> </w:t>
          </w:r>
          <w:r>
            <w:rPr>
              <w:rFonts w:ascii="Times New Roman" w:hAnsi="Times New Roman"/>
              <w:spacing w:val="15"/>
            </w:rPr>
          </w:r>
          <w:r>
            <w:rPr/>
            <w:t>6</w:t>
          </w:r>
          <w:r>
            <w:rPr/>
          </w:r>
        </w:p>
        <w:p>
          <w:pPr>
            <w:pStyle w:val="TOC3"/>
            <w:numPr>
              <w:ilvl w:val="1"/>
              <w:numId w:val="3"/>
            </w:numPr>
            <w:tabs>
              <w:tab w:pos="705" w:val="left" w:leader="none"/>
            </w:tabs>
            <w:spacing w:line="240" w:lineRule="auto" w:before="256" w:after="0"/>
            <w:ind w:left="704" w:right="0" w:hanging="320"/>
            <w:jc w:val="both"/>
          </w:pPr>
          <w:r>
            <w:rPr>
              <w:spacing w:val="-2"/>
            </w:rPr>
            <w:t>Эт</w:t>
          </w:r>
          <w:r>
            <w:rPr>
              <w:spacing w:val="-1"/>
            </w:rPr>
            <w:t>иоло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ия</w:t>
          </w:r>
          <w:r>
            <w:rPr>
              <w:spacing w:val="-14"/>
            </w:rPr>
            <w:t> </w:t>
          </w:r>
          <w:r>
            <w:rPr/>
            <w:t>и</w:t>
          </w:r>
          <w:r>
            <w:rPr>
              <w:spacing w:val="-9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</w:t>
          </w:r>
          <w:r>
            <w:rPr>
              <w:spacing w:val="-2"/>
            </w:rPr>
            <w:t>т</w:t>
          </w:r>
          <w:r>
            <w:rPr>
              <w:spacing w:val="-1"/>
            </w:rPr>
            <w:t>о</w:t>
          </w:r>
          <w:r>
            <w:rPr>
              <w:spacing w:val="-2"/>
            </w:rPr>
            <w:t>г</w:t>
          </w:r>
          <w:r>
            <w:rPr>
              <w:spacing w:val="-1"/>
            </w:rPr>
            <w:t>енез</w:t>
          </w:r>
          <w:r>
            <w:rPr>
              <w:spacing w:val="-12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-12"/>
            </w:rPr>
            <w:t> </w:t>
          </w:r>
          <w:r>
            <w:rPr/>
            <w:t>или</w:t>
          </w:r>
          <w:r>
            <w:rPr>
              <w:spacing w:val="-11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>
              <w:spacing w:val="-14"/>
            </w:rPr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-10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12"/>
            </w:rPr>
            <w:t> </w:t>
          </w:r>
          <w:r>
            <w:rPr>
              <w:spacing w:val="-1"/>
            </w:rPr>
            <w:t>или</w:t>
          </w:r>
          <w:r>
            <w:rPr>
              <w:spacing w:val="-9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/>
          </w:r>
        </w:p>
        <w:p>
          <w:pPr>
            <w:pStyle w:val="TOC2"/>
            <w:spacing w:line="240" w:lineRule="auto"/>
            <w:ind w:right="0"/>
            <w:jc w:val="both"/>
          </w:pPr>
          <w:r>
            <w:rPr>
              <w:spacing w:val="-1"/>
            </w:rPr>
            <w:t>.........................................................................................................................................................6</w:t>
          </w:r>
          <w:r>
            <w:rPr/>
          </w:r>
        </w:p>
        <w:p>
          <w:pPr>
            <w:pStyle w:val="TOC3"/>
            <w:numPr>
              <w:ilvl w:val="1"/>
              <w:numId w:val="3"/>
            </w:numPr>
            <w:tabs>
              <w:tab w:pos="715" w:val="left" w:leader="none"/>
            </w:tabs>
            <w:spacing w:line="240" w:lineRule="auto" w:before="258" w:after="0"/>
            <w:ind w:left="714" w:right="0" w:hanging="330"/>
            <w:jc w:val="both"/>
          </w:pPr>
          <w:r>
            <w:rPr>
              <w:spacing w:val="-2"/>
            </w:rPr>
            <w:t>Эп</w:t>
          </w:r>
          <w:r>
            <w:rPr>
              <w:spacing w:val="-1"/>
            </w:rPr>
            <w:t>идемиоло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ия заболевания</w:t>
          </w:r>
          <w:r>
            <w:rPr/>
            <w:t> </w:t>
          </w:r>
          <w:r>
            <w:rPr>
              <w:spacing w:val="-1"/>
            </w:rPr>
            <w:t>или</w:t>
          </w:r>
          <w:r>
            <w:rPr>
              <w:spacing w:val="1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/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-3"/>
            </w:rPr>
            <w:t> </w:t>
          </w:r>
          <w:r>
            <w:rPr>
              <w:spacing w:val="-1"/>
            </w:rPr>
            <w:t>заболеваний </w:t>
          </w:r>
          <w:r>
            <w:rPr/>
            <w:t>или</w:t>
          </w:r>
          <w:r>
            <w:rPr>
              <w:spacing w:val="-2"/>
            </w:rPr>
            <w:t> 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/>
            <w:t>      </w:t>
          </w:r>
          <w:r>
            <w:rPr>
              <w:spacing w:val="43"/>
            </w:rPr>
            <w:t> </w:t>
          </w:r>
          <w:r>
            <w:rPr>
              <w:rFonts w:ascii="Times New Roman" w:hAnsi="Times New Roman"/>
              <w:spacing w:val="43"/>
            </w:rPr>
          </w:r>
          <w:r>
            <w:rPr/>
            <w:t>6</w:t>
          </w:r>
          <w:r>
            <w:rPr/>
          </w:r>
        </w:p>
        <w:p>
          <w:pPr>
            <w:pStyle w:val="TOC3"/>
            <w:numPr>
              <w:ilvl w:val="1"/>
              <w:numId w:val="3"/>
            </w:numPr>
            <w:tabs>
              <w:tab w:pos="785" w:val="left" w:leader="none"/>
              <w:tab w:pos="8890" w:val="right" w:leader="dot"/>
            </w:tabs>
            <w:spacing w:line="292" w:lineRule="auto" w:before="256" w:after="0"/>
            <w:ind w:left="322" w:right="109" w:firstLine="62"/>
            <w:jc w:val="both"/>
          </w:pPr>
          <w:r>
            <w:rPr>
              <w:spacing w:val="-2"/>
            </w:rPr>
            <w:t>Ос</w:t>
          </w:r>
          <w:r>
            <w:rPr>
              <w:spacing w:val="-1"/>
            </w:rPr>
            <w:t>обенно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21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одирования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заболевания</w:t>
          </w:r>
          <w:r>
            <w:rPr>
              <w:spacing w:val="23"/>
            </w:rPr>
            <w:t> </w:t>
          </w:r>
          <w:r>
            <w:rPr/>
            <w:t>или</w:t>
          </w:r>
          <w:r>
            <w:rPr>
              <w:spacing w:val="24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>
              <w:spacing w:val="23"/>
            </w:rPr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24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22"/>
            </w:rPr>
            <w:t> </w:t>
          </w:r>
          <w:r>
            <w:rPr>
              <w:spacing w:val="-1"/>
            </w:rPr>
            <w:t>или</w:t>
          </w:r>
          <w:r>
            <w:rPr>
              <w:spacing w:val="49"/>
              <w:w w:val="101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>
              <w:spacing w:val="36"/>
            </w:rPr>
            <w:t> </w:t>
          </w:r>
          <w:r>
            <w:rPr/>
            <w:t>по</w:t>
          </w:r>
          <w:r>
            <w:rPr>
              <w:spacing w:val="35"/>
            </w:rPr>
            <w:t> </w:t>
          </w:r>
          <w:r>
            <w:rPr>
              <w:spacing w:val="-2"/>
            </w:rPr>
            <w:t>М</w:t>
          </w:r>
          <w:r>
            <w:rPr>
              <w:spacing w:val="-1"/>
            </w:rPr>
            <w:t>ежд</w:t>
          </w:r>
          <w:r>
            <w:rPr>
              <w:spacing w:val="-2"/>
            </w:rPr>
            <w:t>у</w:t>
          </w:r>
          <w:r>
            <w:rPr>
              <w:spacing w:val="-1"/>
            </w:rPr>
            <w:t>народной</w:t>
          </w:r>
          <w:r>
            <w:rPr>
              <w:spacing w:val="36"/>
            </w:rPr>
            <w:t> </w:t>
          </w:r>
          <w:r>
            <w:rPr>
              <w:spacing w:val="-2"/>
            </w:rPr>
            <w:t>ст</w:t>
          </w:r>
          <w:r>
            <w:rPr>
              <w:spacing w:val="-1"/>
            </w:rPr>
            <w:t>а</w:t>
          </w:r>
          <w:r>
            <w:rPr>
              <w:spacing w:val="-2"/>
            </w:rPr>
            <w:t>т</w:t>
          </w:r>
          <w:r>
            <w:rPr>
              <w:spacing w:val="-1"/>
            </w:rPr>
            <w:t>и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32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ла</w:t>
          </w:r>
          <w:r>
            <w:rPr>
              <w:spacing w:val="-2"/>
            </w:rPr>
            <w:t>сс</w:t>
          </w:r>
          <w:r>
            <w:rPr>
              <w:spacing w:val="-1"/>
            </w:rPr>
            <w:t>и</w:t>
          </w:r>
          <w:r>
            <w:rPr>
              <w:spacing w:val="-2"/>
            </w:rPr>
            <w:t>ф</w:t>
          </w:r>
          <w:r>
            <w:rPr>
              <w:spacing w:val="-1"/>
            </w:rPr>
            <w:t>и</w:t>
          </w:r>
          <w:r>
            <w:rPr>
              <w:spacing w:val="-2"/>
            </w:rPr>
            <w:t>к</w:t>
          </w:r>
          <w:r>
            <w:rPr>
              <w:spacing w:val="-1"/>
            </w:rPr>
            <w:t>ации</w:t>
          </w:r>
          <w:r>
            <w:rPr>
              <w:spacing w:val="36"/>
            </w:rPr>
            <w:t> </w:t>
          </w:r>
          <w:r>
            <w:rPr>
              <w:spacing w:val="-1"/>
            </w:rPr>
            <w:t>болезней</w:t>
          </w:r>
          <w:r>
            <w:rPr>
              <w:spacing w:val="36"/>
            </w:rPr>
            <w:t> </w:t>
          </w:r>
          <w:r>
            <w:rPr/>
            <w:t>и</w:t>
          </w:r>
          <w:r>
            <w:rPr>
              <w:spacing w:val="34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роблем,</w:t>
          </w:r>
          <w:r>
            <w:rPr>
              <w:spacing w:val="63"/>
              <w:w w:val="99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вязанны</w:t>
          </w:r>
          <w:r>
            <w:rPr>
              <w:spacing w:val="-2"/>
            </w:rPr>
            <w:t>х</w:t>
          </w:r>
          <w:r>
            <w:rPr>
              <w:spacing w:val="-8"/>
            </w:rPr>
            <w:t> </w:t>
          </w:r>
          <w:r>
            <w:rPr/>
            <w:t>со</w:t>
          </w:r>
          <w:r>
            <w:rPr>
              <w:spacing w:val="-5"/>
            </w:rPr>
            <w:t> </w:t>
          </w:r>
          <w:r>
            <w:rPr>
              <w:spacing w:val="-1"/>
            </w:rPr>
            <w:t>здоровьем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6</w:t>
          </w:r>
          <w:r>
            <w:rPr/>
          </w:r>
        </w:p>
        <w:p>
          <w:pPr>
            <w:pStyle w:val="TOC3"/>
            <w:numPr>
              <w:ilvl w:val="1"/>
              <w:numId w:val="3"/>
            </w:numPr>
            <w:tabs>
              <w:tab w:pos="715" w:val="left" w:leader="none"/>
            </w:tabs>
            <w:spacing w:line="240" w:lineRule="auto" w:before="202" w:after="0"/>
            <w:ind w:left="714" w:right="0" w:hanging="330"/>
            <w:jc w:val="both"/>
          </w:pPr>
          <w:r>
            <w:rPr>
              <w:spacing w:val="-2"/>
            </w:rPr>
            <w:t>К</w:t>
          </w:r>
          <w:r>
            <w:rPr>
              <w:spacing w:val="-1"/>
            </w:rPr>
            <w:t>ла</w:t>
          </w:r>
          <w:r>
            <w:rPr>
              <w:spacing w:val="-2"/>
            </w:rPr>
            <w:t>сс</w:t>
          </w:r>
          <w:r>
            <w:rPr>
              <w:spacing w:val="-1"/>
            </w:rPr>
            <w:t>и</w:t>
          </w:r>
          <w:r>
            <w:rPr>
              <w:spacing w:val="-2"/>
            </w:rPr>
            <w:t>ф</w:t>
          </w:r>
          <w:r>
            <w:rPr>
              <w:spacing w:val="-1"/>
            </w:rPr>
            <w:t>и</w:t>
          </w:r>
          <w:r>
            <w:rPr>
              <w:spacing w:val="-2"/>
            </w:rPr>
            <w:t>к</w:t>
          </w:r>
          <w:r>
            <w:rPr>
              <w:spacing w:val="-1"/>
            </w:rPr>
            <w:t>ация заболевания</w:t>
          </w:r>
          <w:r>
            <w:rPr>
              <w:spacing w:val="-2"/>
            </w:rPr>
            <w:t> </w:t>
          </w:r>
          <w:r>
            <w:rPr>
              <w:spacing w:val="-1"/>
            </w:rPr>
            <w:t>или</w:t>
          </w:r>
          <w:r>
            <w:rPr>
              <w:spacing w:val="-2"/>
            </w:rPr>
            <w:t> 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/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-5"/>
            </w:rPr>
            <w:t> </w:t>
          </w:r>
          <w:r>
            <w:rPr>
              <w:spacing w:val="-1"/>
            </w:rPr>
            <w:t>заболеваний</w:t>
          </w:r>
          <w:r>
            <w:rPr>
              <w:spacing w:val="-4"/>
            </w:rPr>
            <w:t> </w:t>
          </w:r>
          <w:r>
            <w:rPr/>
            <w:t>или</w:t>
          </w:r>
          <w:r>
            <w:rPr>
              <w:spacing w:val="-4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/>
            <w:t>       </w:t>
          </w:r>
          <w:r>
            <w:rPr>
              <w:spacing w:val="20"/>
            </w:rPr>
            <w:t> </w:t>
          </w:r>
          <w:r>
            <w:rPr>
              <w:rFonts w:ascii="Times New Roman" w:hAnsi="Times New Roman"/>
              <w:spacing w:val="20"/>
            </w:rPr>
          </w:r>
          <w:r>
            <w:rPr/>
            <w:t>7</w:t>
          </w:r>
          <w:r>
            <w:rPr/>
          </w:r>
        </w:p>
        <w:p>
          <w:pPr>
            <w:pStyle w:val="TOC3"/>
            <w:numPr>
              <w:ilvl w:val="1"/>
              <w:numId w:val="3"/>
            </w:numPr>
            <w:tabs>
              <w:tab w:pos="713" w:val="left" w:leader="none"/>
            </w:tabs>
            <w:spacing w:line="240" w:lineRule="auto" w:before="256" w:after="0"/>
            <w:ind w:left="712" w:right="0" w:hanging="328"/>
            <w:jc w:val="both"/>
          </w:pPr>
          <w:r>
            <w:rPr>
              <w:spacing w:val="-2"/>
            </w:rPr>
            <w:t>К</w:t>
          </w:r>
          <w:r>
            <w:rPr>
              <w:spacing w:val="-1"/>
            </w:rPr>
            <w:t>лини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ая</w:t>
          </w:r>
          <w:r>
            <w:rPr>
              <w:spacing w:val="1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ар</w:t>
          </w:r>
          <w:r>
            <w:rPr>
              <w:spacing w:val="-2"/>
            </w:rPr>
            <w:t>т</w:t>
          </w:r>
          <w:r>
            <w:rPr>
              <w:spacing w:val="-1"/>
            </w:rPr>
            <w:t>ина</w:t>
          </w:r>
          <w:r>
            <w:rPr>
              <w:spacing w:val="-4"/>
            </w:rPr>
            <w:t> </w:t>
          </w:r>
          <w:r>
            <w:rPr>
              <w:spacing w:val="-1"/>
            </w:rPr>
            <w:t>заболевания</w:t>
          </w:r>
          <w:r>
            <w:rPr/>
            <w:t> </w:t>
          </w:r>
          <w:r>
            <w:rPr>
              <w:spacing w:val="-1"/>
            </w:rPr>
            <w:t>или</w:t>
          </w:r>
          <w:r>
            <w:rPr>
              <w:spacing w:val="1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>
              <w:spacing w:val="2"/>
            </w:rPr>
            <w:t> </w:t>
          </w:r>
          <w:r>
            <w:rPr>
              <w:spacing w:val="-2"/>
            </w:rPr>
            <w:t>(г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/>
            <w:t> </w:t>
          </w:r>
          <w:r>
            <w:rPr>
              <w:spacing w:val="-1"/>
            </w:rPr>
            <w:t>заболеваний</w:t>
          </w:r>
          <w:r>
            <w:rPr>
              <w:spacing w:val="1"/>
            </w:rPr>
            <w:t> </w:t>
          </w:r>
          <w:r>
            <w:rPr/>
            <w:t>или</w:t>
          </w:r>
          <w:r>
            <w:rPr>
              <w:spacing w:val="2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ояний</w:t>
          </w:r>
          <w:r>
            <w:rPr>
              <w:spacing w:val="-2"/>
            </w:rPr>
            <w:t>)</w:t>
          </w:r>
          <w:r>
            <w:rPr/>
          </w:r>
        </w:p>
        <w:p>
          <w:pPr>
            <w:pStyle w:val="TOC2"/>
            <w:spacing w:line="240" w:lineRule="auto" w:before="56"/>
            <w:ind w:right="0"/>
            <w:jc w:val="both"/>
          </w:pPr>
          <w:r>
            <w:rPr>
              <w:spacing w:val="-1"/>
            </w:rPr>
            <w:t>.........................................................................................................................................................7</w:t>
          </w:r>
          <w:r>
            <w:rPr/>
          </w:r>
        </w:p>
        <w:p>
          <w:pPr>
            <w:pStyle w:val="TOC1"/>
            <w:numPr>
              <w:ilvl w:val="0"/>
              <w:numId w:val="4"/>
            </w:numPr>
            <w:tabs>
              <w:tab w:pos="400" w:val="left" w:leader="none"/>
            </w:tabs>
            <w:spacing w:line="359" w:lineRule="auto" w:before="246" w:after="0"/>
            <w:ind w:left="101" w:right="111" w:firstLine="0"/>
            <w:jc w:val="both"/>
          </w:pPr>
          <w:r>
            <w:rPr/>
            <w:t>Диагностика</w:t>
          </w:r>
          <w:r>
            <w:rPr>
              <w:spacing w:val="51"/>
            </w:rPr>
            <w:t> </w:t>
          </w:r>
          <w:r>
            <w:rPr/>
            <w:t>заболевания</w:t>
          </w:r>
          <w:r>
            <w:rPr>
              <w:spacing w:val="54"/>
            </w:rPr>
            <w:t> </w:t>
          </w:r>
          <w:r>
            <w:rPr/>
            <w:t>или</w:t>
          </w:r>
          <w:r>
            <w:rPr>
              <w:spacing w:val="58"/>
            </w:rPr>
            <w:t> </w:t>
          </w:r>
          <w:r>
            <w:rPr/>
            <w:t>состояния</w:t>
          </w:r>
          <w:r>
            <w:rPr>
              <w:spacing w:val="54"/>
            </w:rPr>
            <w:t> </w:t>
          </w:r>
          <w:r>
            <w:rPr>
              <w:spacing w:val="-1"/>
            </w:rPr>
            <w:t>(группы</w:t>
          </w:r>
          <w:r>
            <w:rPr>
              <w:spacing w:val="54"/>
            </w:rPr>
            <w:t> </w:t>
          </w:r>
          <w:r>
            <w:rPr/>
            <w:t>заболеваний</w:t>
          </w:r>
          <w:r>
            <w:rPr>
              <w:spacing w:val="53"/>
            </w:rPr>
            <w:t> </w:t>
          </w:r>
          <w:r>
            <w:rPr/>
            <w:t>или</w:t>
          </w:r>
          <w:r>
            <w:rPr>
              <w:spacing w:val="54"/>
            </w:rPr>
            <w:t> </w:t>
          </w:r>
          <w:r>
            <w:rPr/>
            <w:t>состояний),</w:t>
          </w:r>
          <w:r>
            <w:rPr>
              <w:spacing w:val="30"/>
            </w:rPr>
            <w:t> </w:t>
          </w:r>
          <w:r>
            <w:rPr/>
            <w:t>медицинские</w:t>
          </w:r>
          <w:r>
            <w:rPr>
              <w:spacing w:val="-3"/>
            </w:rPr>
            <w:t> </w:t>
          </w:r>
          <w:r>
            <w:rPr/>
            <w:t>показания</w:t>
          </w:r>
          <w:r>
            <w:rPr>
              <w:spacing w:val="-5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/>
            <w:t>противопоказания</w:t>
          </w:r>
          <w:r>
            <w:rPr>
              <w:spacing w:val="-2"/>
            </w:rPr>
            <w:t> </w:t>
          </w:r>
          <w:r>
            <w:rPr/>
            <w:t>к</w:t>
          </w:r>
          <w:r>
            <w:rPr>
              <w:spacing w:val="-5"/>
            </w:rPr>
            <w:t> </w:t>
          </w:r>
          <w:r>
            <w:rPr/>
            <w:t>применению</w:t>
          </w:r>
          <w:r>
            <w:rPr>
              <w:spacing w:val="-3"/>
            </w:rPr>
            <w:t> </w:t>
          </w:r>
          <w:r>
            <w:rPr/>
            <w:t>методов</w:t>
          </w:r>
          <w:r>
            <w:rPr>
              <w:spacing w:val="-2"/>
            </w:rPr>
            <w:t> </w:t>
          </w:r>
          <w:r>
            <w:rPr>
              <w:spacing w:val="-1"/>
            </w:rPr>
            <w:t>диагностики</w:t>
          </w:r>
          <w:r>
            <w:rPr/>
            <w:t>   </w:t>
          </w:r>
          <w:r>
            <w:rPr>
              <w:spacing w:val="45"/>
            </w:rPr>
            <w:t> </w:t>
          </w:r>
          <w:r>
            <w:rPr>
              <w:rFonts w:ascii="Times New Roman" w:hAnsi="Times New Roman"/>
              <w:spacing w:val="45"/>
            </w:rPr>
          </w:r>
          <w:r>
            <w:rPr/>
            <w:t>8</w:t>
          </w:r>
        </w:p>
        <w:p>
          <w:pPr>
            <w:pStyle w:val="TOC3"/>
            <w:numPr>
              <w:ilvl w:val="1"/>
              <w:numId w:val="4"/>
            </w:numPr>
            <w:tabs>
              <w:tab w:pos="713" w:val="left" w:leader="none"/>
              <w:tab w:pos="8891" w:val="right" w:leader="dot"/>
            </w:tabs>
            <w:spacing w:line="240" w:lineRule="auto" w:before="115" w:after="0"/>
            <w:ind w:left="712" w:right="0" w:hanging="328"/>
            <w:jc w:val="both"/>
          </w:pPr>
          <w:r>
            <w:rPr>
              <w:spacing w:val="-2"/>
            </w:rPr>
            <w:t>Ж</w:t>
          </w:r>
          <w:r>
            <w:rPr>
              <w:spacing w:val="-1"/>
            </w:rPr>
            <w:t>алобы</w:t>
          </w:r>
          <w:r>
            <w:rPr>
              <w:spacing w:val="-8"/>
            </w:rPr>
            <w:t> </w:t>
          </w:r>
          <w:r>
            <w:rPr/>
            <w:t>и</w:t>
          </w:r>
          <w:r>
            <w:rPr>
              <w:spacing w:val="-5"/>
            </w:rPr>
            <w:t> </w:t>
          </w:r>
          <w:r>
            <w:rPr>
              <w:spacing w:val="-1"/>
            </w:rPr>
            <w:t>анамнез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8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2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Ф</w:t>
          </w:r>
          <w:r>
            <w:rPr>
              <w:spacing w:val="-1"/>
            </w:rPr>
            <w:t>изи</w:t>
          </w:r>
          <w:r>
            <w:rPr>
              <w:spacing w:val="-2"/>
            </w:rPr>
            <w:t>к</w:t>
          </w:r>
          <w:r>
            <w:rPr>
              <w:spacing w:val="-1"/>
            </w:rPr>
            <w:t>альное</w:t>
          </w:r>
          <w:r>
            <w:rPr>
              <w:spacing w:val="-7"/>
            </w:rPr>
            <w:t> </w:t>
          </w:r>
          <w:r>
            <w:rPr>
              <w:spacing w:val="-1"/>
            </w:rPr>
            <w:t>об</w:t>
          </w:r>
          <w:r>
            <w:rPr>
              <w:spacing w:val="-2"/>
            </w:rPr>
            <w:t>с</w:t>
          </w:r>
          <w:r>
            <w:rPr>
              <w:spacing w:val="-1"/>
            </w:rPr>
            <w:t>ледование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9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2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Л</w:t>
          </w:r>
          <w:r>
            <w:rPr>
              <w:spacing w:val="-1"/>
            </w:rPr>
            <w:t>абора</w:t>
          </w:r>
          <w:r>
            <w:rPr>
              <w:spacing w:val="-2"/>
            </w:rPr>
            <w:t>т</w:t>
          </w:r>
          <w:r>
            <w:rPr>
              <w:spacing w:val="-1"/>
            </w:rPr>
            <w:t>орные</w:t>
          </w:r>
          <w:r>
            <w:rPr>
              <w:spacing w:val="-7"/>
            </w:rPr>
            <w:t> </w:t>
          </w:r>
          <w:r>
            <w:rPr>
              <w:spacing w:val="-1"/>
            </w:rPr>
            <w:t>диа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ие</w:t>
          </w:r>
          <w:r>
            <w:rPr>
              <w:spacing w:val="-7"/>
            </w:rPr>
            <w:t> </w:t>
          </w:r>
          <w:r>
            <w:rPr>
              <w:spacing w:val="-1"/>
            </w:rPr>
            <w:t>и</w:t>
          </w:r>
          <w:r>
            <w:rPr>
              <w:spacing w:val="-2"/>
            </w:rPr>
            <w:t>сс</w:t>
          </w:r>
          <w:r>
            <w:rPr>
              <w:spacing w:val="-1"/>
            </w:rPr>
            <w:t>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9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0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И</w:t>
          </w:r>
          <w:r>
            <w:rPr>
              <w:spacing w:val="-1"/>
            </w:rPr>
            <w:t>н</w:t>
          </w:r>
          <w:r>
            <w:rPr>
              <w:spacing w:val="-2"/>
            </w:rPr>
            <w:t>ст</w:t>
          </w:r>
          <w:r>
            <w:rPr>
              <w:spacing w:val="-1"/>
            </w:rPr>
            <w:t>р</w:t>
          </w:r>
          <w:r>
            <w:rPr>
              <w:spacing w:val="-2"/>
            </w:rPr>
            <w:t>у</w:t>
          </w:r>
          <w:r>
            <w:rPr>
              <w:spacing w:val="-1"/>
            </w:rPr>
            <w:t>мен</w:t>
          </w:r>
          <w:r>
            <w:rPr>
              <w:spacing w:val="-2"/>
            </w:rPr>
            <w:t>т</w:t>
          </w:r>
          <w:r>
            <w:rPr>
              <w:spacing w:val="-1"/>
            </w:rPr>
            <w:t>альные</w:t>
          </w:r>
          <w:r>
            <w:rPr>
              <w:spacing w:val="-5"/>
            </w:rPr>
            <w:t> </w:t>
          </w:r>
          <w:r>
            <w:rPr>
              <w:spacing w:val="-1"/>
            </w:rPr>
            <w:t>диа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ие</w:t>
          </w:r>
          <w:r>
            <w:rPr>
              <w:spacing w:val="-6"/>
            </w:rPr>
            <w:t> </w:t>
          </w:r>
          <w:r>
            <w:rPr>
              <w:spacing w:val="-1"/>
            </w:rPr>
            <w:t>и</w:t>
          </w:r>
          <w:r>
            <w:rPr>
              <w:spacing w:val="-2"/>
            </w:rPr>
            <w:t>сс</w:t>
          </w:r>
          <w:r>
            <w:rPr>
              <w:spacing w:val="-1"/>
            </w:rPr>
            <w:t>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13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0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И</w:t>
          </w:r>
          <w:r>
            <w:rPr>
              <w:spacing w:val="-1"/>
            </w:rPr>
            <w:t>ные</w:t>
          </w:r>
          <w:r>
            <w:rPr>
              <w:spacing w:val="-5"/>
            </w:rPr>
            <w:t> </w:t>
          </w:r>
          <w:r>
            <w:rPr>
              <w:spacing w:val="-1"/>
            </w:rPr>
            <w:t>диа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ие</w:t>
          </w:r>
          <w:r>
            <w:rPr>
              <w:spacing w:val="-5"/>
            </w:rPr>
            <w:t> </w:t>
          </w:r>
          <w:r>
            <w:rPr>
              <w:spacing w:val="-1"/>
            </w:rPr>
            <w:t>и</w:t>
          </w:r>
          <w:r>
            <w:rPr>
              <w:spacing w:val="-2"/>
            </w:rPr>
            <w:t>сс</w:t>
          </w:r>
          <w:r>
            <w:rPr>
              <w:spacing w:val="-1"/>
            </w:rPr>
            <w:t>ледования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16</w:t>
          </w:r>
          <w:r>
            <w:rPr/>
          </w:r>
        </w:p>
        <w:p>
          <w:pPr>
            <w:pStyle w:val="TOC1"/>
            <w:numPr>
              <w:ilvl w:val="0"/>
              <w:numId w:val="4"/>
            </w:numPr>
            <w:tabs>
              <w:tab w:pos="328" w:val="left" w:leader="none"/>
              <w:tab w:pos="8890" w:val="right" w:leader="dot"/>
            </w:tabs>
            <w:spacing w:line="360" w:lineRule="auto" w:before="246" w:after="0"/>
            <w:ind w:left="101" w:right="110" w:firstLine="0"/>
            <w:jc w:val="both"/>
          </w:pPr>
          <w:hyperlink w:history="true" w:anchor="_TOC_250011">
            <w:r>
              <w:rPr>
                <w:spacing w:val="-1"/>
              </w:rPr>
              <w:t>Лечение,</w:t>
            </w:r>
            <w:r>
              <w:rPr>
                <w:spacing w:val="-17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-21"/>
              </w:rPr>
              <w:t> </w:t>
            </w:r>
            <w:r>
              <w:rPr>
                <w:spacing w:val="-1"/>
              </w:rPr>
              <w:t>медикаментозную</w:t>
            </w:r>
            <w:r>
              <w:rPr>
                <w:spacing w:val="-19"/>
              </w:rPr>
              <w:t> </w:t>
            </w:r>
            <w:r>
              <w:rPr/>
              <w:t>и</w:t>
            </w:r>
            <w:r>
              <w:rPr>
                <w:spacing w:val="-16"/>
              </w:rPr>
              <w:t> </w:t>
            </w:r>
            <w:r>
              <w:rPr>
                <w:spacing w:val="-1"/>
              </w:rPr>
              <w:t>немедикаментозную</w:t>
            </w:r>
            <w:r>
              <w:rPr>
                <w:spacing w:val="-16"/>
              </w:rPr>
              <w:t> </w:t>
            </w:r>
            <w:r>
              <w:rPr/>
              <w:t>терапии,</w:t>
            </w:r>
            <w:r>
              <w:rPr>
                <w:spacing w:val="-19"/>
              </w:rPr>
              <w:t> </w:t>
            </w:r>
            <w:r>
              <w:rPr>
                <w:spacing w:val="-1"/>
              </w:rPr>
              <w:t>диетотерапию,</w:t>
            </w:r>
            <w:r>
              <w:rPr>
                <w:spacing w:val="102"/>
              </w:rPr>
              <w:t> </w:t>
            </w:r>
            <w:r>
              <w:rPr/>
              <w:t>обезболивание,</w:t>
            </w:r>
            <w:r>
              <w:rPr>
                <w:spacing w:val="15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16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15"/>
              </w:rPr>
              <w:t> </w:t>
            </w:r>
            <w:r>
              <w:rPr/>
              <w:t>и</w:t>
            </w:r>
            <w:r>
              <w:rPr>
                <w:spacing w:val="15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16"/>
              </w:rPr>
              <w:t> </w:t>
            </w:r>
            <w:r>
              <w:rPr/>
              <w:t>к</w:t>
            </w:r>
            <w:r>
              <w:rPr>
                <w:spacing w:val="15"/>
              </w:rPr>
              <w:t> </w:t>
            </w:r>
            <w:r>
              <w:rPr/>
              <w:t>применению</w:t>
            </w:r>
            <w:r>
              <w:rPr>
                <w:spacing w:val="18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67"/>
              </w:rPr>
              <w:t> </w:t>
            </w:r>
            <w:r>
              <w:rPr>
                <w:spacing w:val="-1"/>
              </w:rPr>
              <w:t>лечения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20</w:t>
            </w:r>
          </w:hyperlink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1" w:val="right" w:leader="dot"/>
            </w:tabs>
            <w:spacing w:line="240" w:lineRule="auto" w:before="114" w:after="0"/>
            <w:ind w:left="714" w:right="0" w:hanging="330"/>
            <w:jc w:val="both"/>
          </w:pPr>
          <w:r>
            <w:rPr>
              <w:spacing w:val="-2"/>
            </w:rPr>
            <w:t>П</w:t>
          </w:r>
          <w:r>
            <w:rPr>
              <w:spacing w:val="-1"/>
            </w:rPr>
            <w:t>ервая</w:t>
          </w:r>
          <w:r>
            <w:rPr>
              <w:spacing w:val="-6"/>
            </w:rPr>
            <w:t> </w:t>
          </w:r>
          <w:r>
            <w:rPr>
              <w:spacing w:val="-1"/>
            </w:rPr>
            <w:t>линия</w:t>
          </w:r>
          <w:r>
            <w:rPr>
              <w:spacing w:val="-6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spacing w:val="-8"/>
            </w:rPr>
            <w:t> </w:t>
          </w:r>
          <w:r>
            <w:rPr/>
            <w:t>кЛХ,</w:t>
          </w:r>
          <w:r>
            <w:rPr>
              <w:spacing w:val="-8"/>
            </w:rPr>
            <w:t> </w:t>
          </w:r>
          <w:r>
            <w:rPr>
              <w:spacing w:val="-1"/>
            </w:rPr>
            <w:t>ранние</w:t>
          </w:r>
          <w:r>
            <w:rPr>
              <w:spacing w:val="-7"/>
            </w:rPr>
            <w:t> </w:t>
          </w:r>
          <w:r>
            <w:rPr/>
            <w:t>стадии,</w:t>
          </w:r>
          <w:r>
            <w:rPr>
              <w:spacing w:val="-9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10"/>
            </w:rPr>
            <w:t> </w:t>
          </w:r>
          <w:r>
            <w:rPr>
              <w:spacing w:val="-1"/>
            </w:rPr>
            <w:t>18–60</w:t>
          </w:r>
          <w:r>
            <w:rPr>
              <w:spacing w:val="-4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т</w:t>
          </w:r>
          <w:r>
            <w:rPr>
              <w:rFonts w:ascii="Times New Roman" w:hAnsi="Times New Roman" w:cs="Times New Roman" w:eastAsia="Times New Roman"/>
              <w:spacing w:val="-2"/>
            </w:rPr>
            <w:tab/>
          </w:r>
          <w:r>
            <w:rPr/>
            <w:t>20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0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П</w:t>
          </w:r>
          <w:r>
            <w:rPr>
              <w:spacing w:val="-1"/>
            </w:rPr>
            <w:t>ервая</w:t>
          </w:r>
          <w:r>
            <w:rPr>
              <w:spacing w:val="-6"/>
            </w:rPr>
            <w:t> </w:t>
          </w:r>
          <w:r>
            <w:rPr>
              <w:spacing w:val="-1"/>
            </w:rPr>
            <w:t>линия</w:t>
          </w:r>
          <w:r>
            <w:rPr>
              <w:spacing w:val="-5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spacing w:val="-7"/>
            </w:rPr>
            <w:t> </w:t>
          </w:r>
          <w:r>
            <w:rPr/>
            <w:t>кЛХ,</w:t>
          </w:r>
          <w:r>
            <w:rPr>
              <w:spacing w:val="-7"/>
            </w:rPr>
            <w:t> </w:t>
          </w:r>
          <w:r>
            <w:rPr>
              <w:spacing w:val="-1"/>
            </w:rPr>
            <w:t>ра</w:t>
          </w:r>
          <w:r>
            <w:rPr>
              <w:spacing w:val="-2"/>
            </w:rPr>
            <w:t>сп</w:t>
          </w:r>
          <w:r>
            <w:rPr>
              <w:spacing w:val="-1"/>
            </w:rPr>
            <w:t>ро</w:t>
          </w:r>
          <w:r>
            <w:rPr>
              <w:spacing w:val="-2"/>
            </w:rPr>
            <w:t>ст</w:t>
          </w:r>
          <w:r>
            <w:rPr>
              <w:spacing w:val="-1"/>
            </w:rPr>
            <w:t>раненные</w:t>
          </w:r>
          <w:r>
            <w:rPr>
              <w:spacing w:val="-4"/>
            </w:rPr>
            <w:t> </w:t>
          </w:r>
          <w:r>
            <w:rPr/>
            <w:t>стадии,</w:t>
          </w:r>
          <w:r>
            <w:rPr>
              <w:spacing w:val="-8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8"/>
            </w:rPr>
            <w:t> </w:t>
          </w:r>
          <w:r>
            <w:rPr/>
            <w:t>18–60</w:t>
          </w:r>
          <w:r>
            <w:rPr>
              <w:spacing w:val="-6"/>
            </w:rPr>
            <w:t> </w:t>
          </w:r>
          <w:r>
            <w:rPr/>
            <w:t>лет</w:t>
          </w:r>
          <w:r>
            <w:rPr>
              <w:rFonts w:ascii="Times New Roman" w:hAnsi="Times New Roman" w:cs="Times New Roman" w:eastAsia="Times New Roman"/>
            </w:rPr>
            <w:tab/>
          </w:r>
          <w:r>
            <w:rPr>
              <w:spacing w:val="-1"/>
            </w:rPr>
            <w:t>23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2" w:val="right" w:leader="dot"/>
            </w:tabs>
            <w:spacing w:line="240" w:lineRule="auto" w:before="256" w:after="0"/>
            <w:ind w:left="714" w:right="0" w:hanging="330"/>
            <w:jc w:val="both"/>
          </w:pPr>
          <w:r>
            <w:rPr>
              <w:spacing w:val="-2"/>
            </w:rPr>
            <w:t>П</w:t>
          </w:r>
          <w:r>
            <w:rPr>
              <w:spacing w:val="-1"/>
            </w:rPr>
            <w:t>ервая</w:t>
          </w:r>
          <w:r>
            <w:rPr>
              <w:spacing w:val="-6"/>
            </w:rPr>
            <w:t> </w:t>
          </w:r>
          <w:r>
            <w:rPr>
              <w:spacing w:val="-1"/>
            </w:rPr>
            <w:t>линия</w:t>
          </w:r>
          <w:r>
            <w:rPr>
              <w:spacing w:val="-6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spacing w:val="-8"/>
            </w:rPr>
            <w:t> </w:t>
          </w:r>
          <w:r>
            <w:rPr/>
            <w:t>кЛХ</w:t>
          </w:r>
          <w:r>
            <w:rPr>
              <w:spacing w:val="-6"/>
            </w:rPr>
            <w:t> </w:t>
          </w:r>
          <w:r>
            <w:rPr/>
            <w:t>у</w:t>
          </w:r>
          <w:r>
            <w:rPr>
              <w:spacing w:val="-5"/>
            </w:rPr>
            <w:t> </w:t>
          </w:r>
          <w:r>
            <w:rPr>
              <w:spacing w:val="-1"/>
            </w:rPr>
            <w:t>де</w:t>
          </w:r>
          <w:r>
            <w:rPr>
              <w:spacing w:val="-2"/>
            </w:rPr>
            <w:t>т</w:t>
          </w:r>
          <w:r>
            <w:rPr>
              <w:spacing w:val="-1"/>
            </w:rPr>
            <w:t>ей</w:t>
          </w:r>
          <w:r>
            <w:rPr>
              <w:spacing w:val="-7"/>
            </w:rPr>
            <w:t> </w:t>
          </w:r>
          <w:r>
            <w:rPr/>
            <w:t>и</w:t>
          </w:r>
          <w:r>
            <w:rPr>
              <w:spacing w:val="-4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одро</w:t>
          </w:r>
          <w:r>
            <w:rPr>
              <w:spacing w:val="-2"/>
            </w:rPr>
            <w:t>стк</w:t>
          </w:r>
          <w:r>
            <w:rPr>
              <w:spacing w:val="-1"/>
            </w:rPr>
            <w:t>ов</w:t>
          </w:r>
          <w:r>
            <w:rPr>
              <w:spacing w:val="-8"/>
            </w:rPr>
            <w:t> </w:t>
          </w:r>
          <w:r>
            <w:rPr/>
            <w:t>до</w:t>
          </w:r>
          <w:r>
            <w:rPr>
              <w:spacing w:val="-7"/>
            </w:rPr>
            <w:t> </w:t>
          </w:r>
          <w:r>
            <w:rPr/>
            <w:t>18</w:t>
          </w:r>
          <w:r>
            <w:rPr>
              <w:spacing w:val="-6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т</w:t>
          </w:r>
          <w:r>
            <w:rPr>
              <w:rFonts w:ascii="Times New Roman" w:hAnsi="Times New Roman"/>
              <w:spacing w:val="-2"/>
            </w:rPr>
            <w:tab/>
          </w:r>
          <w:r>
            <w:rPr/>
            <w:t>28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1" w:val="right" w:leader="dot"/>
            </w:tabs>
            <w:spacing w:line="240" w:lineRule="auto" w:before="258" w:after="0"/>
            <w:ind w:left="714" w:right="0" w:hanging="330"/>
            <w:jc w:val="both"/>
          </w:pPr>
          <w:r>
            <w:rPr>
              <w:spacing w:val="-2"/>
            </w:rPr>
            <w:t>П</w:t>
          </w:r>
          <w:r>
            <w:rPr>
              <w:spacing w:val="-1"/>
            </w:rPr>
            <w:t>ервая</w:t>
          </w:r>
          <w:r>
            <w:rPr>
              <w:spacing w:val="-7"/>
            </w:rPr>
            <w:t> </w:t>
          </w:r>
          <w:r>
            <w:rPr>
              <w:spacing w:val="-1"/>
            </w:rPr>
            <w:t>линия</w:t>
          </w:r>
          <w:r>
            <w:rPr>
              <w:spacing w:val="-6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spacing w:val="-8"/>
            </w:rPr>
            <w:t> </w:t>
          </w:r>
          <w:r>
            <w:rPr/>
            <w:t>кЛХ</w:t>
          </w:r>
          <w:r>
            <w:rPr>
              <w:spacing w:val="-8"/>
            </w:rPr>
            <w:t> </w:t>
          </w:r>
          <w:r>
            <w:rPr/>
            <w:t>у</w:t>
          </w:r>
          <w:r>
            <w:rPr>
              <w:spacing w:val="-7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7"/>
            </w:rPr>
            <w:t> </w:t>
          </w:r>
          <w:r>
            <w:rPr>
              <w:spacing w:val="-2"/>
            </w:rPr>
            <w:t>ст</w:t>
          </w:r>
          <w:r>
            <w:rPr>
              <w:spacing w:val="-1"/>
            </w:rPr>
            <w:t>ар</w:t>
          </w:r>
          <w:r>
            <w:rPr>
              <w:spacing w:val="-2"/>
            </w:rPr>
            <w:t>ш</w:t>
          </w:r>
          <w:r>
            <w:rPr>
              <w:spacing w:val="-1"/>
            </w:rPr>
            <w:t>е</w:t>
          </w:r>
          <w:r>
            <w:rPr>
              <w:spacing w:val="-8"/>
            </w:rPr>
            <w:t> </w:t>
          </w:r>
          <w:r>
            <w:rPr/>
            <w:t>60</w:t>
          </w:r>
          <w:r>
            <w:rPr>
              <w:spacing w:val="-7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32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1" w:val="right" w:leader="dot"/>
            </w:tabs>
            <w:spacing w:line="240" w:lineRule="auto" w:before="62" w:after="0"/>
            <w:ind w:left="714" w:right="0" w:hanging="330"/>
            <w:jc w:val="left"/>
          </w:pPr>
          <w:r>
            <w:rPr>
              <w:spacing w:val="-2"/>
            </w:rPr>
            <w:t>В</w:t>
          </w:r>
          <w:r>
            <w:rPr>
              <w:spacing w:val="-1"/>
            </w:rPr>
            <w:t>ыбор</w:t>
          </w:r>
          <w:r>
            <w:rPr>
              <w:spacing w:val="-9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spacing w:val="-9"/>
            </w:rPr>
            <w:t> </w:t>
          </w:r>
          <w:r>
            <w:rPr>
              <w:spacing w:val="-1"/>
            </w:rPr>
            <w:t>в</w:t>
          </w:r>
          <w:r>
            <w:rPr>
              <w:spacing w:val="-2"/>
            </w:rPr>
            <w:t>т</w:t>
          </w:r>
          <w:r>
            <w:rPr>
              <w:spacing w:val="-1"/>
            </w:rPr>
            <w:t>орой</w:t>
          </w:r>
          <w:r>
            <w:rPr>
              <w:spacing w:val="-6"/>
            </w:rPr>
            <w:t> </w:t>
          </w:r>
          <w:r>
            <w:rPr/>
            <w:t>и</w:t>
          </w:r>
          <w:r>
            <w:rPr>
              <w:spacing w:val="-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о</w:t>
          </w:r>
          <w:r>
            <w:rPr>
              <w:spacing w:val="-2"/>
            </w:rPr>
            <w:t>с</w:t>
          </w:r>
          <w:r>
            <w:rPr>
              <w:spacing w:val="-1"/>
            </w:rPr>
            <w:t>лед</w:t>
          </w:r>
          <w:r>
            <w:rPr>
              <w:spacing w:val="-2"/>
            </w:rPr>
            <w:t>ующ</w:t>
          </w:r>
          <w:r>
            <w:rPr>
              <w:spacing w:val="-1"/>
            </w:rPr>
            <w:t>и</w:t>
          </w:r>
          <w:r>
            <w:rPr>
              <w:spacing w:val="-2"/>
            </w:rPr>
            <w:t>х</w:t>
          </w:r>
          <w:r>
            <w:rPr>
              <w:spacing w:val="-9"/>
            </w:rPr>
            <w:t> </w:t>
          </w:r>
          <w:r>
            <w:rPr/>
            <w:t>линий</w:t>
          </w:r>
          <w:r>
            <w:rPr>
              <w:spacing w:val="-9"/>
            </w:rPr>
            <w:t> </w:t>
          </w:r>
          <w:r>
            <w:rPr/>
            <w:t>у</w:t>
          </w:r>
          <w:r>
            <w:rPr>
              <w:spacing w:val="-8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8"/>
            </w:rPr>
            <w:t> </w:t>
          </w:r>
          <w:r>
            <w:rPr/>
            <w:t>с</w:t>
          </w:r>
          <w:r>
            <w:rPr>
              <w:spacing w:val="-6"/>
            </w:rPr>
            <w:t> </w:t>
          </w:r>
          <w:r>
            <w:rPr>
              <w:spacing w:val="-2"/>
            </w:rPr>
            <w:t>кЛХ</w:t>
          </w:r>
          <w:r>
            <w:rPr>
              <w:rFonts w:ascii="Times New Roman" w:hAnsi="Times New Roman"/>
              <w:spacing w:val="-2"/>
            </w:rPr>
            <w:tab/>
          </w:r>
          <w:r>
            <w:rPr/>
            <w:t>34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0" w:val="right" w:leader="dot"/>
            </w:tabs>
            <w:spacing w:line="240" w:lineRule="auto" w:before="256" w:after="0"/>
            <w:ind w:left="714" w:right="0" w:hanging="330"/>
            <w:jc w:val="left"/>
          </w:pPr>
          <w:r>
            <w:rPr>
              <w:spacing w:val="-2"/>
              <w:w w:val="105"/>
            </w:rPr>
            <w:t>Л</w:t>
          </w:r>
          <w:r>
            <w:rPr>
              <w:spacing w:val="-1"/>
              <w:w w:val="105"/>
            </w:rPr>
            <w:t>е</w:t>
          </w:r>
          <w:r>
            <w:rPr>
              <w:spacing w:val="-2"/>
              <w:w w:val="105"/>
            </w:rPr>
            <w:t>ч</w:t>
          </w:r>
          <w:r>
            <w:rPr>
              <w:spacing w:val="-1"/>
              <w:w w:val="105"/>
            </w:rPr>
            <w:t>е</w:t>
          </w:r>
          <w:r>
            <w:rPr>
              <w:spacing w:val="-2"/>
              <w:w w:val="105"/>
            </w:rPr>
            <w:t>ни</w:t>
          </w:r>
          <w:r>
            <w:rPr>
              <w:spacing w:val="-1"/>
              <w:w w:val="105"/>
            </w:rPr>
            <w:t>е</w:t>
          </w:r>
          <w:r>
            <w:rPr>
              <w:spacing w:val="-15"/>
              <w:w w:val="105"/>
            </w:rPr>
            <w:t> </w:t>
          </w:r>
          <w:r>
            <w:rPr>
              <w:spacing w:val="-2"/>
              <w:w w:val="105"/>
            </w:rPr>
            <w:t>н</w:t>
          </w:r>
          <w:r>
            <w:rPr>
              <w:spacing w:val="-1"/>
              <w:w w:val="105"/>
            </w:rPr>
            <w:t>од</w:t>
          </w:r>
          <w:r>
            <w:rPr>
              <w:spacing w:val="-2"/>
              <w:w w:val="105"/>
            </w:rPr>
            <w:t>ул</w:t>
          </w:r>
          <w:r>
            <w:rPr>
              <w:spacing w:val="-1"/>
              <w:w w:val="105"/>
            </w:rPr>
            <w:t>яр</w:t>
          </w:r>
          <w:r>
            <w:rPr>
              <w:spacing w:val="-2"/>
              <w:w w:val="105"/>
            </w:rPr>
            <w:t>н</w:t>
          </w:r>
          <w:r>
            <w:rPr>
              <w:spacing w:val="-1"/>
              <w:w w:val="105"/>
            </w:rPr>
            <w:t>о</w:t>
          </w:r>
          <w:r>
            <w:rPr>
              <w:spacing w:val="-2"/>
              <w:w w:val="105"/>
            </w:rPr>
            <w:t>й</w:t>
          </w:r>
          <w:r>
            <w:rPr>
              <w:spacing w:val="-16"/>
              <w:w w:val="105"/>
            </w:rPr>
            <w:t> </w:t>
          </w:r>
          <w:r>
            <w:rPr>
              <w:w w:val="105"/>
            </w:rPr>
            <w:t>с</w:t>
          </w:r>
          <w:r>
            <w:rPr>
              <w:spacing w:val="-14"/>
              <w:w w:val="105"/>
            </w:rPr>
            <w:t> </w:t>
          </w:r>
          <w:r>
            <w:rPr>
              <w:spacing w:val="-2"/>
              <w:w w:val="105"/>
            </w:rPr>
            <w:t>ли</w:t>
          </w:r>
          <w:r>
            <w:rPr>
              <w:spacing w:val="-1"/>
              <w:w w:val="105"/>
            </w:rPr>
            <w:t>м</w:t>
          </w:r>
          <w:r>
            <w:rPr>
              <w:spacing w:val="-2"/>
              <w:w w:val="105"/>
            </w:rPr>
            <w:t>ф</w:t>
          </w:r>
          <w:r>
            <w:rPr>
              <w:spacing w:val="-1"/>
              <w:w w:val="105"/>
            </w:rPr>
            <w:t>о</w:t>
          </w:r>
          <w:r>
            <w:rPr>
              <w:spacing w:val="-2"/>
              <w:w w:val="105"/>
            </w:rPr>
            <w:t>и</w:t>
          </w:r>
          <w:r>
            <w:rPr>
              <w:spacing w:val="-1"/>
              <w:w w:val="105"/>
            </w:rPr>
            <w:t>д</w:t>
          </w:r>
          <w:r>
            <w:rPr>
              <w:spacing w:val="-2"/>
              <w:w w:val="105"/>
            </w:rPr>
            <w:t>ны</w:t>
          </w:r>
          <w:r>
            <w:rPr>
              <w:spacing w:val="-1"/>
              <w:w w:val="105"/>
            </w:rPr>
            <w:t>м</w:t>
          </w:r>
          <w:r>
            <w:rPr>
              <w:spacing w:val="-16"/>
              <w:w w:val="105"/>
            </w:rPr>
            <w:t> </w:t>
          </w:r>
          <w:r>
            <w:rPr>
              <w:spacing w:val="-2"/>
              <w:w w:val="105"/>
            </w:rPr>
            <w:t>п</w:t>
          </w:r>
          <w:r>
            <w:rPr>
              <w:spacing w:val="-1"/>
              <w:w w:val="105"/>
            </w:rPr>
            <w:t>реоб</w:t>
          </w:r>
          <w:r>
            <w:rPr>
              <w:spacing w:val="-2"/>
              <w:w w:val="105"/>
            </w:rPr>
            <w:t>л</w:t>
          </w:r>
          <w:r>
            <w:rPr>
              <w:spacing w:val="-1"/>
              <w:w w:val="105"/>
            </w:rPr>
            <w:t>ада</w:t>
          </w:r>
          <w:r>
            <w:rPr>
              <w:spacing w:val="-2"/>
              <w:w w:val="105"/>
            </w:rPr>
            <w:t>ни</w:t>
          </w:r>
          <w:r>
            <w:rPr>
              <w:spacing w:val="-1"/>
              <w:w w:val="105"/>
            </w:rPr>
            <w:t>ем</w:t>
          </w:r>
          <w:r>
            <w:rPr>
              <w:spacing w:val="-15"/>
              <w:w w:val="105"/>
            </w:rPr>
            <w:t> </w:t>
          </w:r>
          <w:r>
            <w:rPr>
              <w:spacing w:val="-2"/>
              <w:w w:val="105"/>
            </w:rPr>
            <w:t>ли</w:t>
          </w:r>
          <w:r>
            <w:rPr>
              <w:spacing w:val="-1"/>
              <w:w w:val="105"/>
            </w:rPr>
            <w:t>м</w:t>
          </w:r>
          <w:r>
            <w:rPr>
              <w:spacing w:val="-2"/>
              <w:w w:val="105"/>
            </w:rPr>
            <w:t>ф</w:t>
          </w:r>
          <w:r>
            <w:rPr>
              <w:spacing w:val="-1"/>
              <w:w w:val="105"/>
            </w:rPr>
            <w:t>ом</w:t>
          </w:r>
          <w:r>
            <w:rPr>
              <w:spacing w:val="-2"/>
              <w:w w:val="105"/>
            </w:rPr>
            <w:t>ы</w:t>
          </w:r>
          <w:r>
            <w:rPr>
              <w:spacing w:val="-17"/>
              <w:w w:val="105"/>
            </w:rPr>
            <w:t> </w:t>
          </w:r>
          <w:r>
            <w:rPr>
              <w:spacing w:val="-2"/>
              <w:w w:val="105"/>
            </w:rPr>
            <w:t>Х</w:t>
          </w:r>
          <w:r>
            <w:rPr>
              <w:spacing w:val="-1"/>
              <w:w w:val="105"/>
            </w:rPr>
            <w:t>од</w:t>
          </w:r>
          <w:r>
            <w:rPr>
              <w:spacing w:val="-2"/>
              <w:w w:val="105"/>
            </w:rPr>
            <w:t>жкин</w:t>
          </w:r>
          <w:r>
            <w:rPr>
              <w:spacing w:val="-1"/>
              <w:w w:val="105"/>
            </w:rPr>
            <w:t>а</w:t>
          </w:r>
          <w:r>
            <w:rPr>
              <w:rFonts w:ascii="Times New Roman" w:hAnsi="Times New Roman"/>
              <w:spacing w:val="-1"/>
              <w:w w:val="105"/>
            </w:rPr>
            <w:tab/>
          </w:r>
          <w:r>
            <w:rPr>
              <w:w w:val="105"/>
            </w:rPr>
            <w:t>41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1" w:val="right" w:leader="dot"/>
            </w:tabs>
            <w:spacing w:line="240" w:lineRule="auto" w:before="258" w:after="0"/>
            <w:ind w:left="714" w:right="0" w:hanging="330"/>
            <w:jc w:val="left"/>
          </w:pPr>
          <w:r>
            <w:rPr>
              <w:spacing w:val="-2"/>
            </w:rPr>
            <w:t>Л</w:t>
          </w:r>
          <w:r>
            <w:rPr>
              <w:spacing w:val="-1"/>
            </w:rPr>
            <w:t>им</w:t>
          </w:r>
          <w:r>
            <w:rPr>
              <w:spacing w:val="-2"/>
            </w:rPr>
            <w:t>ф</w:t>
          </w:r>
          <w:r>
            <w:rPr>
              <w:spacing w:val="-1"/>
            </w:rPr>
            <w:t>ома</w:t>
          </w:r>
          <w:r>
            <w:rPr>
              <w:spacing w:val="-7"/>
            </w:rPr>
            <w:t> </w:t>
          </w:r>
          <w:r>
            <w:rPr>
              <w:spacing w:val="-2"/>
            </w:rPr>
            <w:t>Х</w:t>
          </w:r>
          <w:r>
            <w:rPr>
              <w:spacing w:val="-1"/>
            </w:rPr>
            <w:t>одж</w:t>
          </w:r>
          <w:r>
            <w:rPr>
              <w:spacing w:val="-2"/>
            </w:rPr>
            <w:t>к</w:t>
          </w:r>
          <w:r>
            <w:rPr>
              <w:spacing w:val="-1"/>
            </w:rPr>
            <w:t>ина</w:t>
          </w:r>
          <w:r>
            <w:rPr>
              <w:spacing w:val="-9"/>
            </w:rPr>
            <w:t> </w:t>
          </w:r>
          <w:r>
            <w:rPr/>
            <w:t>и</w:t>
          </w:r>
          <w:r>
            <w:rPr>
              <w:spacing w:val="-6"/>
            </w:rPr>
            <w:t> </w:t>
          </w:r>
          <w:r>
            <w:rPr>
              <w:spacing w:val="-1"/>
            </w:rPr>
            <w:t>беременно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ь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44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3" w:val="left" w:leader="none"/>
              <w:tab w:pos="8891" w:val="right" w:leader="dot"/>
            </w:tabs>
            <w:spacing w:line="240" w:lineRule="auto" w:before="256" w:after="0"/>
            <w:ind w:left="712" w:right="0" w:hanging="328"/>
            <w:jc w:val="left"/>
          </w:pPr>
          <w:r>
            <w:rPr>
              <w:spacing w:val="-2"/>
            </w:rPr>
            <w:t>О</w:t>
          </w:r>
          <w:r>
            <w:rPr>
              <w:spacing w:val="-1"/>
            </w:rPr>
            <w:t>цен</w:t>
          </w:r>
          <w:r>
            <w:rPr>
              <w:spacing w:val="-2"/>
            </w:rPr>
            <w:t>к</w:t>
          </w:r>
          <w:r>
            <w:rPr>
              <w:spacing w:val="-1"/>
            </w:rPr>
            <w:t>а</w:t>
          </w:r>
          <w:r>
            <w:rPr>
              <w:spacing w:val="-7"/>
            </w:rPr>
            <w:t> </w:t>
          </w:r>
          <w:r>
            <w:rPr/>
            <w:t>ответа</w:t>
          </w:r>
          <w:r>
            <w:rPr>
              <w:spacing w:val="-10"/>
            </w:rPr>
            <w:t> </w:t>
          </w:r>
          <w:r>
            <w:rPr/>
            <w:t>на</w:t>
          </w:r>
          <w:r>
            <w:rPr>
              <w:spacing w:val="-5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ение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46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5" w:val="left" w:leader="none"/>
              <w:tab w:pos="8890" w:val="right" w:leader="dot"/>
            </w:tabs>
            <w:spacing w:line="240" w:lineRule="auto" w:before="256" w:after="0"/>
            <w:ind w:left="714" w:right="0" w:hanging="330"/>
            <w:jc w:val="left"/>
          </w:pP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путст</w:t>
          </w:r>
          <w:r>
            <w:rPr>
              <w:spacing w:val="-1"/>
            </w:rPr>
            <w:t>в</w:t>
          </w:r>
          <w:r>
            <w:rPr>
              <w:spacing w:val="-2"/>
            </w:rPr>
            <w:t>ующ</w:t>
          </w:r>
          <w:r>
            <w:rPr>
              <w:spacing w:val="-1"/>
            </w:rPr>
            <w:t>ая</w:t>
          </w:r>
          <w:r>
            <w:rPr>
              <w:spacing w:val="-8"/>
            </w:rPr>
            <w:t> </w:t>
          </w:r>
          <w:r>
            <w:rPr/>
            <w:t>и</w:t>
          </w:r>
          <w:r>
            <w:rPr>
              <w:spacing w:val="-5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п</w:t>
          </w:r>
          <w:r>
            <w:rPr>
              <w:spacing w:val="-1"/>
            </w:rPr>
            <w:t>роводи</w:t>
          </w:r>
          <w:r>
            <w:rPr>
              <w:spacing w:val="-2"/>
            </w:rPr>
            <w:t>т</w:t>
          </w:r>
          <w:r>
            <w:rPr>
              <w:spacing w:val="-1"/>
            </w:rPr>
            <w:t>ельная</w:t>
          </w:r>
          <w:r>
            <w:rPr>
              <w:spacing w:val="-7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ия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46</w:t>
          </w:r>
          <w:r>
            <w:rPr/>
          </w:r>
        </w:p>
        <w:p>
          <w:pPr>
            <w:pStyle w:val="TOC1"/>
            <w:numPr>
              <w:ilvl w:val="0"/>
              <w:numId w:val="4"/>
            </w:numPr>
            <w:tabs>
              <w:tab w:pos="493" w:val="left" w:leader="none"/>
              <w:tab w:pos="8889" w:val="right" w:leader="dot"/>
            </w:tabs>
            <w:spacing w:line="360" w:lineRule="auto" w:before="246" w:after="0"/>
            <w:ind w:left="101" w:right="111" w:firstLine="0"/>
            <w:jc w:val="both"/>
          </w:pPr>
          <w:r>
            <w:rPr/>
            <w:t>Медицинская</w:t>
          </w:r>
          <w:r>
            <w:rPr>
              <w:spacing w:val="25"/>
            </w:rPr>
            <w:t> </w:t>
          </w:r>
          <w:r>
            <w:rPr>
              <w:spacing w:val="-1"/>
            </w:rPr>
            <w:t>реабилитация</w:t>
          </w:r>
          <w:r>
            <w:rPr>
              <w:spacing w:val="26"/>
            </w:rPr>
            <w:t> </w:t>
          </w:r>
          <w:r>
            <w:rPr/>
            <w:t>и</w:t>
          </w:r>
          <w:r>
            <w:rPr>
              <w:spacing w:val="27"/>
            </w:rPr>
            <w:t> </w:t>
          </w:r>
          <w:r>
            <w:rPr>
              <w:spacing w:val="-1"/>
            </w:rPr>
            <w:t>санаторно-курортное</w:t>
          </w:r>
          <w:r>
            <w:rPr>
              <w:spacing w:val="24"/>
            </w:rPr>
            <w:t> </w:t>
          </w:r>
          <w:r>
            <w:rPr/>
            <w:t>лечение,</w:t>
          </w:r>
          <w:r>
            <w:rPr>
              <w:spacing w:val="25"/>
            </w:rPr>
            <w:t> </w:t>
          </w:r>
          <w:r>
            <w:rPr/>
            <w:t>медицинские</w:t>
          </w:r>
          <w:r>
            <w:rPr>
              <w:spacing w:val="52"/>
              <w:w w:val="99"/>
            </w:rPr>
            <w:t> </w:t>
          </w:r>
          <w:r>
            <w:rPr>
              <w:spacing w:val="-1"/>
            </w:rPr>
            <w:t>показания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1"/>
            </w:rPr>
            <w:t> </w:t>
          </w:r>
          <w:r>
            <w:rPr>
              <w:spacing w:val="-1"/>
            </w:rPr>
            <w:t>противопоказания</w:t>
          </w:r>
          <w:r>
            <w:rPr>
              <w:spacing w:val="2"/>
            </w:rPr>
            <w:t> </w:t>
          </w:r>
          <w:r>
            <w:rPr/>
            <w:t>к</w:t>
          </w:r>
          <w:r>
            <w:rPr>
              <w:spacing w:val="2"/>
            </w:rPr>
            <w:t> </w:t>
          </w:r>
          <w:r>
            <w:rPr/>
            <w:t>применению</w:t>
          </w:r>
          <w:r>
            <w:rPr>
              <w:spacing w:val="-1"/>
            </w:rPr>
            <w:t> методов</w:t>
          </w:r>
          <w:r>
            <w:rPr>
              <w:spacing w:val="1"/>
            </w:rPr>
            <w:t> </w:t>
          </w:r>
          <w:r>
            <w:rPr/>
            <w:t>медицинской</w:t>
          </w:r>
          <w:r>
            <w:rPr>
              <w:spacing w:val="4"/>
            </w:rPr>
            <w:t> </w:t>
          </w:r>
          <w:r>
            <w:rPr>
              <w:spacing w:val="-1"/>
            </w:rPr>
            <w:t>реабилитации,</w:t>
          </w:r>
          <w:r>
            <w:rPr>
              <w:spacing w:val="4"/>
            </w:rPr>
            <w:t> </w:t>
          </w:r>
          <w:r>
            <w:rPr/>
            <w:t>в</w:t>
          </w:r>
          <w:r>
            <w:rPr>
              <w:spacing w:val="67"/>
            </w:rPr>
            <w:t> </w:t>
          </w:r>
          <w:r>
            <w:rPr/>
            <w:t>том</w:t>
          </w:r>
          <w:r>
            <w:rPr>
              <w:spacing w:val="-1"/>
            </w:rPr>
            <w:t> </w:t>
          </w:r>
          <w:r>
            <w:rPr/>
            <w:t>числе</w:t>
          </w:r>
          <w:r>
            <w:rPr>
              <w:spacing w:val="-1"/>
            </w:rPr>
            <w:t> </w:t>
          </w:r>
          <w:r>
            <w:rPr/>
            <w:t>основанных</w:t>
          </w:r>
          <w:r>
            <w:rPr>
              <w:spacing w:val="-1"/>
            </w:rPr>
            <w:t> </w:t>
          </w:r>
          <w:r>
            <w:rPr/>
            <w:t>на</w:t>
          </w:r>
          <w:r>
            <w:rPr>
              <w:spacing w:val="-1"/>
            </w:rPr>
            <w:t> использовании</w:t>
          </w:r>
          <w:r>
            <w:rPr/>
            <w:t> природных</w:t>
          </w:r>
          <w:r>
            <w:rPr>
              <w:spacing w:val="1"/>
            </w:rPr>
            <w:t> </w:t>
          </w:r>
          <w:r>
            <w:rPr>
              <w:spacing w:val="-1"/>
            </w:rPr>
            <w:t>лечебных</w:t>
          </w:r>
          <w:r>
            <w:rPr>
              <w:spacing w:val="1"/>
            </w:rPr>
            <w:t> </w:t>
          </w:r>
          <w:r>
            <w:rPr>
              <w:spacing w:val="-1"/>
            </w:rPr>
            <w:t>факторов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52</w:t>
          </w:r>
        </w:p>
        <w:p>
          <w:pPr>
            <w:pStyle w:val="TOC1"/>
            <w:numPr>
              <w:ilvl w:val="0"/>
              <w:numId w:val="4"/>
            </w:numPr>
            <w:tabs>
              <w:tab w:pos="532" w:val="left" w:leader="none"/>
              <w:tab w:pos="8890" w:val="right" w:leader="dot"/>
            </w:tabs>
            <w:spacing w:line="359" w:lineRule="auto" w:before="104" w:after="0"/>
            <w:ind w:left="101" w:right="112" w:firstLine="0"/>
            <w:jc w:val="both"/>
          </w:pPr>
          <w:hyperlink w:history="true" w:anchor="_TOC_250010">
            <w:r>
              <w:rPr>
                <w:spacing w:val="-1"/>
              </w:rPr>
              <w:t>Профилактика</w:t>
            </w:r>
            <w:r>
              <w:rPr>
                <w:spacing w:val="6"/>
              </w:rPr>
              <w:t> </w:t>
            </w:r>
            <w:r>
              <w:rPr/>
              <w:t>и</w:t>
            </w:r>
            <w:r>
              <w:rPr>
                <w:spacing w:val="3"/>
              </w:rPr>
              <w:t> </w:t>
            </w:r>
            <w:r>
              <w:rPr/>
              <w:t>диспансерное</w:t>
            </w:r>
            <w:r>
              <w:rPr>
                <w:spacing w:val="4"/>
              </w:rPr>
              <w:t> </w:t>
            </w:r>
            <w:r>
              <w:rPr/>
              <w:t>наблюдение,</w:t>
            </w:r>
            <w:r>
              <w:rPr>
                <w:spacing w:val="5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4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2"/>
              </w:rPr>
              <w:t> </w:t>
            </w:r>
            <w:r>
              <w:rPr/>
              <w:t>и</w:t>
            </w:r>
            <w:r>
              <w:rPr>
                <w:spacing w:val="59"/>
              </w:rPr>
              <w:t> </w:t>
            </w:r>
            <w:r>
              <w:rPr>
                <w:spacing w:val="-1"/>
              </w:rPr>
              <w:t>противопоказания </w:t>
            </w:r>
            <w:r>
              <w:rPr/>
              <w:t>к применению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методов</w:t>
            </w:r>
            <w:r>
              <w:rPr/>
              <w:t> профилактики</w:t>
            </w:r>
            <w:r>
              <w:rPr>
                <w:rFonts w:ascii="Times New Roman" w:hAnsi="Times New Roman"/>
              </w:rPr>
              <w:tab/>
            </w:r>
            <w:r>
              <w:rPr/>
              <w:t>52</w:t>
            </w:r>
          </w:hyperlink>
        </w:p>
        <w:p>
          <w:pPr>
            <w:pStyle w:val="TOC1"/>
            <w:numPr>
              <w:ilvl w:val="0"/>
              <w:numId w:val="4"/>
            </w:numPr>
            <w:tabs>
              <w:tab w:pos="342" w:val="left" w:leader="none"/>
              <w:tab w:pos="8890" w:val="right" w:leader="dot"/>
            </w:tabs>
            <w:spacing w:line="240" w:lineRule="auto" w:before="105" w:after="0"/>
            <w:ind w:left="341" w:right="0" w:hanging="240"/>
            <w:jc w:val="both"/>
          </w:pPr>
          <w:hyperlink w:history="true" w:anchor="_TOC_250009">
            <w:r>
              <w:rPr>
                <w:spacing w:val="-1"/>
              </w:rPr>
              <w:t>Организация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оказания</w:t>
            </w:r>
            <w:r>
              <w:rPr/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59</w:t>
            </w:r>
          </w:hyperlink>
        </w:p>
        <w:p>
          <w:pPr>
            <w:pStyle w:val="TOC1"/>
            <w:numPr>
              <w:ilvl w:val="0"/>
              <w:numId w:val="4"/>
            </w:numPr>
            <w:tabs>
              <w:tab w:pos="464" w:val="left" w:leader="none"/>
              <w:tab w:pos="8891" w:val="right" w:leader="dot"/>
            </w:tabs>
            <w:spacing w:line="360" w:lineRule="auto" w:before="237" w:after="0"/>
            <w:ind w:left="101" w:right="112" w:firstLine="0"/>
            <w:jc w:val="both"/>
          </w:pPr>
          <w:hyperlink w:history="true" w:anchor="_TOC_250008">
            <w:r>
              <w:rPr/>
              <w:t>Дополнительная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информация</w:t>
            </w:r>
            <w:r>
              <w:rPr>
                <w:spacing w:val="2"/>
              </w:rPr>
              <w:t> </w:t>
            </w:r>
            <w:r>
              <w:rPr/>
              <w:t>(в</w:t>
            </w:r>
            <w:r>
              <w:rPr>
                <w:spacing w:val="56"/>
              </w:rPr>
              <w:t> </w:t>
            </w:r>
            <w:r>
              <w:rPr/>
              <w:t>том</w:t>
            </w:r>
            <w:r>
              <w:rPr>
                <w:spacing w:val="57"/>
              </w:rPr>
              <w:t> </w:t>
            </w:r>
            <w:r>
              <w:rPr>
                <w:spacing w:val="-1"/>
              </w:rPr>
              <w:t>числе</w:t>
            </w:r>
            <w:r>
              <w:rPr>
                <w:spacing w:val="59"/>
              </w:rPr>
              <w:t> </w:t>
            </w:r>
            <w:r>
              <w:rPr/>
              <w:t>факторы,</w:t>
            </w:r>
            <w:r>
              <w:rPr>
                <w:spacing w:val="59"/>
              </w:rPr>
              <w:t> </w:t>
            </w:r>
            <w:r>
              <w:rPr>
                <w:spacing w:val="-1"/>
              </w:rPr>
              <w:t>влияющие</w:t>
            </w:r>
            <w:r>
              <w:rPr>
                <w:spacing w:val="59"/>
              </w:rPr>
              <w:t> </w:t>
            </w:r>
            <w:r>
              <w:rPr/>
              <w:t>на</w:t>
            </w:r>
            <w:r>
              <w:rPr>
                <w:spacing w:val="59"/>
              </w:rPr>
              <w:t> </w:t>
            </w:r>
            <w:r>
              <w:rPr/>
              <w:t>исход</w:t>
            </w:r>
            <w:r>
              <w:rPr>
                <w:spacing w:val="41"/>
                <w:w w:val="99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1"/>
              </w:rPr>
              <w:t> </w:t>
            </w:r>
            <w:r>
              <w:rPr/>
              <w:t>или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состояния)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60</w:t>
            </w:r>
          </w:hyperlink>
        </w:p>
        <w:p>
          <w:pPr>
            <w:pStyle w:val="TOC3"/>
            <w:numPr>
              <w:ilvl w:val="1"/>
              <w:numId w:val="4"/>
            </w:numPr>
            <w:tabs>
              <w:tab w:pos="713" w:val="left" w:leader="none"/>
              <w:tab w:pos="8890" w:val="right" w:leader="dot"/>
            </w:tabs>
            <w:spacing w:line="240" w:lineRule="auto" w:before="112" w:after="0"/>
            <w:ind w:left="322" w:right="0" w:firstLine="62"/>
            <w:jc w:val="left"/>
          </w:pPr>
          <w:r>
            <w:rPr>
              <w:spacing w:val="-2"/>
            </w:rPr>
            <w:t>О</w:t>
          </w:r>
          <w:r>
            <w:rPr>
              <w:spacing w:val="-1"/>
            </w:rPr>
            <w:t>б</w:t>
          </w:r>
          <w:r>
            <w:rPr>
              <w:spacing w:val="-2"/>
            </w:rPr>
            <w:t>щ</w:t>
          </w:r>
          <w:r>
            <w:rPr>
              <w:spacing w:val="-1"/>
            </w:rPr>
            <w:t>ие</w:t>
          </w:r>
          <w:r>
            <w:rPr>
              <w:spacing w:val="-6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ребования</w:t>
          </w:r>
          <w:r>
            <w:rPr>
              <w:spacing w:val="-6"/>
            </w:rPr>
            <w:t> </w:t>
          </w:r>
          <w:r>
            <w:rPr/>
            <w:t>к</w:t>
          </w:r>
          <w:r>
            <w:rPr>
              <w:spacing w:val="-3"/>
            </w:rPr>
            <w:t> </w:t>
          </w:r>
          <w:r>
            <w:rPr>
              <w:spacing w:val="-1"/>
            </w:rPr>
            <w:t>мор</w:t>
          </w:r>
          <w:r>
            <w:rPr>
              <w:spacing w:val="-2"/>
            </w:rPr>
            <w:t>ф</w:t>
          </w:r>
          <w:r>
            <w:rPr>
              <w:spacing w:val="-1"/>
            </w:rPr>
            <w:t>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-3"/>
            </w:rPr>
            <w:t> </w:t>
          </w:r>
          <w:r>
            <w:rPr>
              <w:spacing w:val="-1"/>
            </w:rPr>
            <w:t>диа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к</w:t>
          </w:r>
          <w:r>
            <w:rPr>
              <w:spacing w:val="-1"/>
            </w:rPr>
            <w:t>е</w:t>
          </w:r>
          <w:r>
            <w:rPr>
              <w:spacing w:val="-6"/>
            </w:rPr>
            <w:t> </w:t>
          </w:r>
          <w:r>
            <w:rPr/>
            <w:t>лимфомы</w:t>
          </w:r>
          <w:r>
            <w:rPr>
              <w:spacing w:val="-7"/>
            </w:rPr>
            <w:t> </w:t>
          </w:r>
          <w:r>
            <w:rPr>
              <w:spacing w:val="-2"/>
            </w:rPr>
            <w:t>Х</w:t>
          </w:r>
          <w:r>
            <w:rPr>
              <w:spacing w:val="-1"/>
            </w:rPr>
            <w:t>одж</w:t>
          </w:r>
          <w:r>
            <w:rPr>
              <w:spacing w:val="-2"/>
            </w:rPr>
            <w:t>к</w:t>
          </w:r>
          <w:r>
            <w:rPr>
              <w:spacing w:val="-1"/>
            </w:rPr>
            <w:t>ина</w:t>
          </w:r>
          <w:r>
            <w:rPr>
              <w:rFonts w:ascii="Times New Roman" w:hAnsi="Times New Roman"/>
              <w:spacing w:val="-1"/>
            </w:rPr>
            <w:tab/>
          </w:r>
          <w:r>
            <w:rPr>
              <w:spacing w:val="-1"/>
            </w:rPr>
            <w:t>60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3" w:val="left" w:leader="none"/>
              <w:tab w:pos="8890" w:val="right" w:leader="dot"/>
            </w:tabs>
            <w:spacing w:line="240" w:lineRule="auto" w:before="256" w:after="0"/>
            <w:ind w:left="712" w:right="0" w:hanging="328"/>
            <w:jc w:val="left"/>
          </w:pPr>
          <w:r>
            <w:rPr>
              <w:spacing w:val="-2"/>
            </w:rPr>
            <w:t>М</w:t>
          </w:r>
          <w:r>
            <w:rPr>
              <w:spacing w:val="-1"/>
            </w:rPr>
            <w:t>ор</w:t>
          </w:r>
          <w:r>
            <w:rPr>
              <w:spacing w:val="-2"/>
            </w:rPr>
            <w:t>ф</w:t>
          </w:r>
          <w:r>
            <w:rPr>
              <w:spacing w:val="-1"/>
            </w:rPr>
            <w:t>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ая</w:t>
          </w:r>
          <w:r>
            <w:rPr>
              <w:spacing w:val="-7"/>
            </w:rPr>
            <w:t> </w:t>
          </w:r>
          <w:r>
            <w:rPr/>
            <w:t>и</w:t>
          </w:r>
          <w:r>
            <w:rPr>
              <w:spacing w:val="-8"/>
            </w:rPr>
            <w:t> </w:t>
          </w:r>
          <w:r>
            <w:rPr>
              <w:spacing w:val="-1"/>
            </w:rPr>
            <w:t>имм</w:t>
          </w:r>
          <w:r>
            <w:rPr>
              <w:spacing w:val="-2"/>
            </w:rPr>
            <w:t>у</w:t>
          </w:r>
          <w:r>
            <w:rPr>
              <w:spacing w:val="-1"/>
            </w:rPr>
            <w:t>но</w:t>
          </w:r>
          <w:r>
            <w:rPr>
              <w:spacing w:val="-2"/>
            </w:rPr>
            <w:t>г</w:t>
          </w:r>
          <w:r>
            <w:rPr>
              <w:spacing w:val="-1"/>
            </w:rPr>
            <w:t>и</w:t>
          </w:r>
          <w:r>
            <w:rPr>
              <w:spacing w:val="-2"/>
            </w:rPr>
            <w:t>ст</w:t>
          </w:r>
          <w:r>
            <w:rPr>
              <w:spacing w:val="-1"/>
            </w:rPr>
            <w:t>о</w:t>
          </w:r>
          <w:r>
            <w:rPr>
              <w:spacing w:val="-2"/>
            </w:rPr>
            <w:t>х</w:t>
          </w:r>
          <w:r>
            <w:rPr>
              <w:spacing w:val="-1"/>
            </w:rPr>
            <w:t>ими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ая</w:t>
          </w:r>
          <w:r>
            <w:rPr>
              <w:spacing w:val="-10"/>
            </w:rPr>
            <w:t> </w:t>
          </w:r>
          <w:r>
            <w:rPr>
              <w:spacing w:val="-1"/>
            </w:rPr>
            <w:t>диа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к</w:t>
          </w:r>
          <w:r>
            <w:rPr>
              <w:spacing w:val="-1"/>
            </w:rPr>
            <w:t>а</w:t>
          </w:r>
          <w:r>
            <w:rPr>
              <w:spacing w:val="-11"/>
            </w:rPr>
            <w:t> </w:t>
          </w:r>
          <w:r>
            <w:rPr/>
            <w:t>ЛХ</w:t>
          </w:r>
          <w:r>
            <w:rPr>
              <w:rFonts w:ascii="Times New Roman" w:hAnsi="Times New Roman"/>
            </w:rPr>
            <w:tab/>
          </w:r>
          <w:r>
            <w:rPr>
              <w:spacing w:val="-1"/>
            </w:rPr>
            <w:t>62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25" w:val="left" w:leader="none"/>
              <w:tab w:pos="8890" w:val="right" w:leader="dot"/>
            </w:tabs>
            <w:spacing w:line="293" w:lineRule="auto" w:before="256" w:after="0"/>
            <w:ind w:left="322" w:right="113" w:firstLine="62"/>
            <w:jc w:val="left"/>
          </w:pPr>
          <w:r>
            <w:rPr>
              <w:spacing w:val="-2"/>
            </w:rPr>
            <w:t>Ст</w:t>
          </w:r>
          <w:r>
            <w:rPr>
              <w:spacing w:val="-1"/>
            </w:rPr>
            <w:t>адирование</w:t>
          </w:r>
          <w:r>
            <w:rPr>
              <w:spacing w:val="5"/>
            </w:rPr>
            <w:t> </w:t>
          </w:r>
          <w:r>
            <w:rPr/>
            <w:t>и</w:t>
          </w:r>
          <w:r>
            <w:rPr>
              <w:spacing w:val="5"/>
            </w:rPr>
            <w:t> </w:t>
          </w:r>
          <w:r>
            <w:rPr>
              <w:spacing w:val="-1"/>
            </w:rPr>
            <w:t>о</w:t>
          </w:r>
          <w:r>
            <w:rPr>
              <w:spacing w:val="-2"/>
            </w:rPr>
            <w:t>п</w:t>
          </w:r>
          <w:r>
            <w:rPr>
              <w:spacing w:val="-1"/>
            </w:rPr>
            <w:t>ределение</w:t>
          </w:r>
          <w:r>
            <w:rPr>
              <w:spacing w:val="4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ро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10"/>
            </w:rPr>
            <w:t> </w:t>
          </w:r>
          <w:r>
            <w:rPr>
              <w:spacing w:val="-2"/>
            </w:rPr>
            <w:t>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ри</w:t>
          </w:r>
          <w:r>
            <w:rPr>
              <w:spacing w:val="6"/>
            </w:rPr>
            <w:t> </w:t>
          </w:r>
          <w:r>
            <w:rPr>
              <w:spacing w:val="-3"/>
            </w:rPr>
            <w:t>ЛХ</w:t>
          </w:r>
          <w:r>
            <w:rPr>
              <w:spacing w:val="8"/>
            </w:rPr>
            <w:t> </w:t>
          </w:r>
          <w:r>
            <w:rPr/>
            <w:t>у</w:t>
          </w:r>
          <w:r>
            <w:rPr>
              <w:spacing w:val="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8"/>
            </w:rPr>
            <w:t> </w:t>
          </w:r>
          <w:r>
            <w:rPr>
              <w:spacing w:val="-2"/>
            </w:rPr>
            <w:t>ст</w:t>
          </w:r>
          <w:r>
            <w:rPr>
              <w:spacing w:val="-1"/>
            </w:rPr>
            <w:t>ар</w:t>
          </w:r>
          <w:r>
            <w:rPr>
              <w:spacing w:val="-2"/>
            </w:rPr>
            <w:t>ш</w:t>
          </w:r>
          <w:r>
            <w:rPr>
              <w:spacing w:val="-1"/>
            </w:rPr>
            <w:t>е</w:t>
          </w:r>
          <w:r>
            <w:rPr>
              <w:spacing w:val="8"/>
            </w:rPr>
            <w:t> </w:t>
          </w:r>
          <w:r>
            <w:rPr>
              <w:spacing w:val="-1"/>
            </w:rPr>
            <w:t>18</w:t>
          </w:r>
          <w:r>
            <w:rPr>
              <w:spacing w:val="55"/>
              <w:w w:val="101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64</w:t>
          </w:r>
          <w:r>
            <w:rPr/>
          </w:r>
        </w:p>
        <w:p>
          <w:pPr>
            <w:pStyle w:val="TOC3"/>
            <w:numPr>
              <w:ilvl w:val="1"/>
              <w:numId w:val="4"/>
            </w:numPr>
            <w:tabs>
              <w:tab w:pos="718" w:val="left" w:leader="none"/>
              <w:tab w:pos="8890" w:val="right" w:leader="dot"/>
            </w:tabs>
            <w:spacing w:line="293" w:lineRule="auto" w:before="201" w:after="0"/>
            <w:ind w:left="322" w:right="113" w:firstLine="62"/>
            <w:jc w:val="left"/>
          </w:pPr>
          <w:r>
            <w:rPr>
              <w:spacing w:val="-2"/>
            </w:rPr>
            <w:t>Ст</w:t>
          </w:r>
          <w:r>
            <w:rPr>
              <w:spacing w:val="-1"/>
            </w:rPr>
            <w:t>адирование</w:t>
          </w:r>
          <w:r>
            <w:rPr>
              <w:spacing w:val="1"/>
            </w:rPr>
            <w:t> </w:t>
          </w:r>
          <w:r>
            <w:rPr/>
            <w:t>и</w:t>
          </w:r>
          <w:r>
            <w:rPr>
              <w:spacing w:val="-1"/>
            </w:rPr>
            <w:t> о</w:t>
          </w:r>
          <w:r>
            <w:rPr>
              <w:spacing w:val="-2"/>
            </w:rPr>
            <w:t>п</w:t>
          </w:r>
          <w:r>
            <w:rPr>
              <w:spacing w:val="-1"/>
            </w:rPr>
            <w:t>ределение</w:t>
          </w:r>
          <w:r>
            <w:rPr>
              <w:spacing w:val="2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ро</w:t>
          </w:r>
          <w:r>
            <w:rPr>
              <w:spacing w:val="-2"/>
            </w:rPr>
            <w:t>г</w:t>
          </w:r>
          <w:r>
            <w:rPr>
              <w:spacing w:val="-1"/>
            </w:rPr>
            <w:t>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-2"/>
            </w:rPr>
            <w:t> 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/>
            <w:t> при</w:t>
          </w:r>
          <w:r>
            <w:rPr>
              <w:spacing w:val="2"/>
            </w:rPr>
            <w:t> </w:t>
          </w:r>
          <w:r>
            <w:rPr>
              <w:spacing w:val="-3"/>
            </w:rPr>
            <w:t>ЛХ</w:t>
          </w:r>
          <w:r>
            <w:rPr>
              <w:spacing w:val="1"/>
            </w:rPr>
            <w:t> </w:t>
          </w:r>
          <w:r>
            <w:rPr/>
            <w:t>у</w:t>
          </w:r>
          <w:r>
            <w:rPr>
              <w:spacing w:val="3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/>
            <w:t> моложе</w:t>
          </w:r>
          <w:r>
            <w:rPr>
              <w:spacing w:val="-2"/>
            </w:rPr>
            <w:t> </w:t>
          </w:r>
          <w:r>
            <w:rPr/>
            <w:t>18</w:t>
          </w:r>
          <w:r>
            <w:rPr>
              <w:spacing w:val="65"/>
              <w:w w:val="101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/>
            <w:t>71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771" w:val="left" w:leader="none"/>
              <w:tab w:pos="8891" w:val="right" w:leader="dot"/>
            </w:tabs>
            <w:spacing w:line="240" w:lineRule="auto" w:before="201" w:after="0"/>
            <w:ind w:left="322" w:right="0" w:firstLine="62"/>
            <w:jc w:val="left"/>
          </w:pPr>
          <w:r>
            <w:rPr>
              <w:spacing w:val="-2"/>
            </w:rPr>
            <w:t>О</w:t>
          </w:r>
          <w:r>
            <w:rPr>
              <w:spacing w:val="-1"/>
            </w:rPr>
            <w:t>цен</w:t>
          </w:r>
          <w:r>
            <w:rPr>
              <w:spacing w:val="-2"/>
            </w:rPr>
            <w:t>к</w:t>
          </w:r>
          <w:r>
            <w:rPr>
              <w:spacing w:val="-1"/>
            </w:rPr>
            <w:t>а</w:t>
          </w:r>
          <w:r>
            <w:rPr>
              <w:spacing w:val="-9"/>
            </w:rPr>
            <w:t> </w:t>
          </w:r>
          <w:r>
            <w:rPr/>
            <w:t>ответа</w:t>
          </w:r>
          <w:r>
            <w:rPr>
              <w:spacing w:val="-5"/>
            </w:rPr>
            <w:t> </w:t>
          </w:r>
          <w:r>
            <w:rPr/>
            <w:t>на</w:t>
          </w:r>
          <w:r>
            <w:rPr>
              <w:spacing w:val="-7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ение</w:t>
          </w:r>
          <w:r>
            <w:rPr>
              <w:spacing w:val="-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ри</w:t>
          </w:r>
          <w:r>
            <w:rPr>
              <w:spacing w:val="-7"/>
            </w:rPr>
            <w:t> </w:t>
          </w:r>
          <w:r>
            <w:rPr>
              <w:spacing w:val="-1"/>
            </w:rPr>
            <w:t>лим</w:t>
          </w:r>
          <w:r>
            <w:rPr>
              <w:spacing w:val="-2"/>
            </w:rPr>
            <w:t>ф</w:t>
          </w:r>
          <w:r>
            <w:rPr>
              <w:spacing w:val="-1"/>
            </w:rPr>
            <w:t>ома</w:t>
          </w:r>
          <w:r>
            <w:rPr>
              <w:spacing w:val="-2"/>
            </w:rPr>
            <w:t>х</w:t>
          </w:r>
          <w:r>
            <w:rPr>
              <w:rFonts w:ascii="Times New Roman" w:hAnsi="Times New Roman"/>
              <w:spacing w:val="-2"/>
            </w:rPr>
            <w:tab/>
          </w:r>
          <w:r>
            <w:rPr/>
            <w:t>72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771" w:val="left" w:leader="none"/>
              <w:tab w:pos="8890" w:val="right" w:leader="dot"/>
            </w:tabs>
            <w:spacing w:line="240" w:lineRule="auto" w:before="256" w:after="0"/>
            <w:ind w:left="770" w:right="0" w:hanging="386"/>
            <w:jc w:val="left"/>
          </w:pPr>
          <w:r>
            <w:rPr>
              <w:spacing w:val="-2"/>
            </w:rPr>
            <w:t>О</w:t>
          </w:r>
          <w:r>
            <w:rPr>
              <w:spacing w:val="-1"/>
            </w:rPr>
            <w:t>б</w:t>
          </w:r>
          <w:r>
            <w:rPr>
              <w:spacing w:val="-2"/>
            </w:rPr>
            <w:t>щ</w:t>
          </w:r>
          <w:r>
            <w:rPr>
              <w:spacing w:val="-1"/>
            </w:rPr>
            <w:t>ие</w:t>
          </w:r>
          <w:r>
            <w:rPr>
              <w:spacing w:val="-7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ринци</w:t>
          </w:r>
          <w:r>
            <w:rPr>
              <w:spacing w:val="-2"/>
            </w:rPr>
            <w:t>п</w:t>
          </w:r>
          <w:r>
            <w:rPr>
              <w:spacing w:val="-1"/>
            </w:rPr>
            <w:t>ы</w:t>
          </w:r>
          <w:r>
            <w:rPr>
              <w:spacing w:val="-7"/>
            </w:rPr>
            <w:t> </w:t>
          </w:r>
          <w:r>
            <w:rPr/>
            <w:t>ЛТ</w:t>
          </w:r>
          <w:r>
            <w:rPr>
              <w:spacing w:val="-8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7"/>
            </w:rPr>
            <w:t> </w:t>
          </w:r>
          <w:r>
            <w:rPr/>
            <w:t>с</w:t>
          </w:r>
          <w:r>
            <w:rPr>
              <w:spacing w:val="-6"/>
            </w:rPr>
            <w:t> </w:t>
          </w:r>
          <w:r>
            <w:rPr>
              <w:spacing w:val="-3"/>
            </w:rPr>
            <w:t>ЛХ</w:t>
          </w:r>
          <w:r>
            <w:rPr>
              <w:rFonts w:ascii="Times New Roman" w:hAnsi="Times New Roman"/>
              <w:spacing w:val="-3"/>
            </w:rPr>
            <w:tab/>
          </w:r>
          <w:r>
            <w:rPr/>
            <w:t>73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850" w:val="left" w:leader="none"/>
              <w:tab w:pos="8890" w:val="right" w:leader="dot"/>
            </w:tabs>
            <w:spacing w:line="291" w:lineRule="auto" w:before="256" w:after="0"/>
            <w:ind w:left="322" w:right="111" w:firstLine="62"/>
            <w:jc w:val="left"/>
          </w:pPr>
          <w:r>
            <w:rPr>
              <w:spacing w:val="-2"/>
            </w:rPr>
            <w:t>Ос</w:t>
          </w:r>
          <w:r>
            <w:rPr>
              <w:spacing w:val="-1"/>
            </w:rPr>
            <w:t>обенно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/>
            <w:t> </w:t>
          </w:r>
          <w:r>
            <w:rPr>
              <w:spacing w:val="19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ланирования</w:t>
          </w:r>
          <w:r>
            <w:rPr/>
            <w:t> </w:t>
          </w:r>
          <w:r>
            <w:rPr>
              <w:spacing w:val="18"/>
            </w:rPr>
            <w:t> </w:t>
          </w:r>
          <w:r>
            <w:rPr/>
            <w:t>дозы </w:t>
          </w:r>
          <w:r>
            <w:rPr>
              <w:spacing w:val="18"/>
            </w:rPr>
            <w:t> </w:t>
          </w:r>
          <w:r>
            <w:rPr>
              <w:spacing w:val="-3"/>
            </w:rPr>
            <w:t>ЛТ</w:t>
          </w:r>
          <w:r>
            <w:rPr/>
            <w:t> </w:t>
          </w:r>
          <w:r>
            <w:rPr>
              <w:spacing w:val="17"/>
            </w:rPr>
            <w:t> </w:t>
          </w:r>
          <w:r>
            <w:rPr/>
            <w:t>на </w:t>
          </w:r>
          <w:r>
            <w:rPr>
              <w:spacing w:val="18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ри</w:t>
          </w:r>
          <w:r>
            <w:rPr>
              <w:spacing w:val="-2"/>
            </w:rPr>
            <w:t>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ие</w:t>
          </w:r>
          <w:r>
            <w:rPr/>
            <w:t> </w:t>
          </w:r>
          <w:r>
            <w:rPr>
              <w:spacing w:val="19"/>
            </w:rPr>
            <w:t> </w:t>
          </w:r>
          <w:r>
            <w:rPr>
              <w:spacing w:val="-2"/>
            </w:rPr>
            <w:t>ст</w:t>
          </w:r>
          <w:r>
            <w:rPr>
              <w:spacing w:val="-1"/>
            </w:rPr>
            <w:t>р</w:t>
          </w:r>
          <w:r>
            <w:rPr>
              <w:spacing w:val="-2"/>
            </w:rPr>
            <w:t>укту</w:t>
          </w:r>
          <w:r>
            <w:rPr>
              <w:spacing w:val="-1"/>
            </w:rPr>
            <w:t>ры</w:t>
          </w:r>
          <w:r>
            <w:rPr/>
            <w:t> </w:t>
          </w:r>
          <w:r>
            <w:rPr>
              <w:spacing w:val="20"/>
            </w:rPr>
            <w:t> </w:t>
          </w:r>
          <w:r>
            <w:rPr>
              <w:spacing w:val="-3"/>
            </w:rPr>
            <w:t>п</w:t>
          </w:r>
          <w:r>
            <w:rPr>
              <w:spacing w:val="-2"/>
            </w:rPr>
            <w:t>ри</w:t>
          </w:r>
          <w:r>
            <w:rPr/>
            <w:t> </w:t>
          </w:r>
          <w:r>
            <w:rPr>
              <w:spacing w:val="19"/>
            </w:rPr>
            <w:t> </w:t>
          </w:r>
          <w:r>
            <w:rPr>
              <w:spacing w:val="-1"/>
            </w:rPr>
            <w:t>обл</w:t>
          </w:r>
          <w:r>
            <w:rPr>
              <w:spacing w:val="-2"/>
            </w:rPr>
            <w:t>уч</w:t>
          </w:r>
          <w:r>
            <w:rPr>
              <w:spacing w:val="-1"/>
            </w:rPr>
            <w:t>ении</w:t>
          </w:r>
          <w:r>
            <w:rPr>
              <w:spacing w:val="55"/>
              <w:w w:val="101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6"/>
            </w:rPr>
            <w:t> </w:t>
          </w:r>
          <w:r>
            <w:rPr>
              <w:spacing w:val="-1"/>
            </w:rPr>
            <w:t>млад</w:t>
          </w:r>
          <w:r>
            <w:rPr>
              <w:spacing w:val="-2"/>
            </w:rPr>
            <w:t>ш</w:t>
          </w:r>
          <w:r>
            <w:rPr>
              <w:spacing w:val="-1"/>
            </w:rPr>
            <w:t>е</w:t>
          </w:r>
          <w:r>
            <w:rPr>
              <w:spacing w:val="-7"/>
            </w:rPr>
            <w:t> </w:t>
          </w:r>
          <w:r>
            <w:rPr/>
            <w:t>18</w:t>
          </w:r>
          <w:r>
            <w:rPr>
              <w:spacing w:val="-6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т</w:t>
          </w:r>
          <w:r>
            <w:rPr>
              <w:rFonts w:ascii="Times New Roman" w:hAnsi="Times New Roman"/>
              <w:spacing w:val="-2"/>
            </w:rPr>
            <w:tab/>
          </w:r>
          <w:r>
            <w:rPr/>
            <w:t>75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771" w:val="left" w:leader="none"/>
              <w:tab w:pos="8891" w:val="right" w:leader="dot"/>
            </w:tabs>
            <w:spacing w:line="240" w:lineRule="auto" w:before="203" w:after="0"/>
            <w:ind w:left="770" w:right="0" w:hanging="386"/>
            <w:jc w:val="left"/>
          </w:pPr>
          <w:r>
            <w:rPr>
              <w:spacing w:val="-2"/>
            </w:rPr>
            <w:t>И</w:t>
          </w:r>
          <w:r>
            <w:rPr>
              <w:spacing w:val="-1"/>
            </w:rPr>
            <w:t>н</w:t>
          </w:r>
          <w:r>
            <w:rPr>
              <w:spacing w:val="-2"/>
            </w:rPr>
            <w:t>фу</w:t>
          </w:r>
          <w:r>
            <w:rPr>
              <w:spacing w:val="-1"/>
            </w:rPr>
            <w:t>зионная</w:t>
          </w:r>
          <w:r>
            <w:rPr>
              <w:spacing w:val="-9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ия</w:t>
          </w:r>
          <w:r>
            <w:rPr>
              <w:spacing w:val="-9"/>
            </w:rPr>
            <w:t> </w:t>
          </w:r>
          <w:r>
            <w:rPr/>
            <w:t>у</w:t>
          </w:r>
          <w:r>
            <w:rPr>
              <w:spacing w:val="-4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5"/>
            </w:rPr>
            <w:t> </w:t>
          </w:r>
          <w:r>
            <w:rPr/>
            <w:t>с</w:t>
          </w:r>
          <w:r>
            <w:rPr>
              <w:spacing w:val="-5"/>
            </w:rPr>
            <w:t> </w:t>
          </w:r>
          <w:r>
            <w:rPr>
              <w:spacing w:val="-1"/>
            </w:rPr>
            <w:t>лим</w:t>
          </w:r>
          <w:r>
            <w:rPr>
              <w:spacing w:val="-2"/>
            </w:rPr>
            <w:t>ф</w:t>
          </w:r>
          <w:r>
            <w:rPr>
              <w:spacing w:val="-1"/>
            </w:rPr>
            <w:t>омой</w:t>
          </w:r>
          <w:r>
            <w:rPr>
              <w:spacing w:val="-5"/>
            </w:rPr>
            <w:t> </w:t>
          </w:r>
          <w:r>
            <w:rPr>
              <w:spacing w:val="-2"/>
            </w:rPr>
            <w:t>Х</w:t>
          </w:r>
          <w:r>
            <w:rPr>
              <w:spacing w:val="-1"/>
            </w:rPr>
            <w:t>одж</w:t>
          </w:r>
          <w:r>
            <w:rPr>
              <w:spacing w:val="-2"/>
            </w:rPr>
            <w:t>к</w:t>
          </w:r>
          <w:r>
            <w:rPr>
              <w:spacing w:val="-1"/>
            </w:rPr>
            <w:t>ина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77</w:t>
          </w:r>
          <w:r>
            <w:rPr/>
          </w:r>
        </w:p>
        <w:p>
          <w:pPr>
            <w:pStyle w:val="TOC3"/>
            <w:numPr>
              <w:ilvl w:val="1"/>
              <w:numId w:val="5"/>
            </w:numPr>
            <w:tabs>
              <w:tab w:pos="771" w:val="left" w:leader="none"/>
              <w:tab w:pos="8890" w:val="right" w:leader="dot"/>
            </w:tabs>
            <w:spacing w:line="240" w:lineRule="auto" w:before="256" w:after="0"/>
            <w:ind w:left="770" w:right="0" w:hanging="386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рименение</w:t>
          </w:r>
          <w:r>
            <w:rPr>
              <w:spacing w:val="-7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ом</w:t>
          </w:r>
          <w:r>
            <w:rPr>
              <w:spacing w:val="-2"/>
            </w:rPr>
            <w:t>п</w:t>
          </w:r>
          <w:r>
            <w:rPr>
              <w:spacing w:val="-1"/>
            </w:rPr>
            <w:t>онен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5"/>
            </w:rPr>
            <w:t> </w:t>
          </w:r>
          <w:r>
            <w:rPr>
              <w:spacing w:val="-1"/>
            </w:rPr>
            <w:t>донор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-5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рови</w:t>
          </w:r>
          <w:r>
            <w:rPr>
              <w:spacing w:val="-6"/>
            </w:rPr>
            <w:t> </w:t>
          </w:r>
          <w:r>
            <w:rPr/>
            <w:t>у</w:t>
          </w:r>
          <w:r>
            <w:rPr>
              <w:spacing w:val="-9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5"/>
            </w:rPr>
            <w:t> </w:t>
          </w:r>
          <w:r>
            <w:rPr/>
            <w:t>с</w:t>
          </w:r>
          <w:r>
            <w:rPr>
              <w:spacing w:val="-6"/>
            </w:rPr>
            <w:t> </w:t>
          </w:r>
          <w:r>
            <w:rPr/>
            <w:t>ЛХ</w:t>
          </w:r>
          <w:r>
            <w:rPr>
              <w:rFonts w:ascii="Times New Roman" w:hAnsi="Times New Roman"/>
            </w:rPr>
            <w:tab/>
          </w:r>
          <w:r>
            <w:rPr>
              <w:spacing w:val="-1"/>
            </w:rPr>
            <w:t>77</w:t>
          </w:r>
          <w:r>
            <w:rPr/>
          </w:r>
        </w:p>
        <w:p>
          <w:pPr>
            <w:pStyle w:val="TOC3"/>
            <w:numPr>
              <w:ilvl w:val="1"/>
              <w:numId w:val="6"/>
            </w:numPr>
            <w:tabs>
              <w:tab w:pos="881" w:val="left" w:leader="none"/>
              <w:tab w:pos="8892" w:val="right" w:leader="dot"/>
            </w:tabs>
            <w:spacing w:line="240" w:lineRule="auto" w:before="256" w:after="0"/>
            <w:ind w:left="880" w:right="0" w:hanging="496"/>
            <w:jc w:val="left"/>
          </w:pPr>
          <w:r>
            <w:rPr>
              <w:spacing w:val="-2"/>
            </w:rPr>
            <w:t>О</w:t>
          </w:r>
          <w:r>
            <w:rPr>
              <w:spacing w:val="-1"/>
            </w:rPr>
            <w:t>бе</w:t>
          </w:r>
          <w:r>
            <w:rPr>
              <w:spacing w:val="-2"/>
            </w:rPr>
            <w:t>сп</w:t>
          </w:r>
          <w:r>
            <w:rPr>
              <w:spacing w:val="-1"/>
            </w:rPr>
            <w:t>е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ение</w:t>
          </w:r>
          <w:r>
            <w:rPr>
              <w:spacing w:val="-6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су</w:t>
          </w:r>
          <w:r>
            <w:rPr>
              <w:spacing w:val="-1"/>
            </w:rPr>
            <w:t>ди</w:t>
          </w:r>
          <w:r>
            <w:rPr>
              <w:spacing w:val="-2"/>
            </w:rPr>
            <w:t>ст</w:t>
          </w:r>
          <w:r>
            <w:rPr>
              <w:spacing w:val="-1"/>
            </w:rPr>
            <w:t>о</w:t>
          </w:r>
          <w:r>
            <w:rPr>
              <w:spacing w:val="-2"/>
            </w:rPr>
            <w:t>г</w:t>
          </w:r>
          <w:r>
            <w:rPr>
              <w:spacing w:val="-1"/>
            </w:rPr>
            <w:t>о</w:t>
          </w:r>
          <w:r>
            <w:rPr>
              <w:spacing w:val="-6"/>
            </w:rPr>
            <w:t> </w:t>
          </w:r>
          <w:r>
            <w:rPr>
              <w:spacing w:val="-1"/>
            </w:rPr>
            <w:t>до</w:t>
          </w:r>
          <w:r>
            <w:rPr>
              <w:spacing w:val="-2"/>
            </w:rPr>
            <w:t>ступ</w:t>
          </w:r>
          <w:r>
            <w:rPr>
              <w:spacing w:val="-1"/>
            </w:rPr>
            <w:t>а</w:t>
          </w:r>
          <w:r>
            <w:rPr>
              <w:spacing w:val="-10"/>
            </w:rPr>
            <w:t> </w:t>
          </w:r>
          <w:r>
            <w:rPr/>
            <w:t>у</w:t>
          </w:r>
          <w:r>
            <w:rPr>
              <w:spacing w:val="-4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ов</w:t>
          </w:r>
          <w:r>
            <w:rPr>
              <w:spacing w:val="-7"/>
            </w:rPr>
            <w:t> </w:t>
          </w:r>
          <w:r>
            <w:rPr/>
            <w:t>с</w:t>
          </w:r>
          <w:r>
            <w:rPr>
              <w:spacing w:val="-5"/>
            </w:rPr>
            <w:t> </w:t>
          </w:r>
          <w:r>
            <w:rPr/>
            <w:t>ЛХ</w:t>
          </w:r>
          <w:r>
            <w:rPr>
              <w:rFonts w:ascii="Times New Roman" w:hAnsi="Times New Roman"/>
            </w:rPr>
            <w:tab/>
          </w:r>
          <w:r>
            <w:rPr>
              <w:spacing w:val="1"/>
            </w:rPr>
            <w:t>78</w:t>
          </w:r>
          <w:r>
            <w:rPr/>
          </w:r>
        </w:p>
        <w:p>
          <w:pPr>
            <w:pStyle w:val="TOC3"/>
            <w:numPr>
              <w:ilvl w:val="1"/>
              <w:numId w:val="6"/>
            </w:numPr>
            <w:tabs>
              <w:tab w:pos="881" w:val="left" w:leader="none"/>
              <w:tab w:pos="8890" w:val="right" w:leader="dot"/>
            </w:tabs>
            <w:spacing w:line="240" w:lineRule="auto" w:before="256" w:after="0"/>
            <w:ind w:left="880" w:right="0" w:hanging="496"/>
            <w:jc w:val="left"/>
          </w:pPr>
          <w:r>
            <w:rPr/>
            <w:t>Лечение</w:t>
          </w:r>
          <w:r>
            <w:rPr>
              <w:spacing w:val="-5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а </w:t>
          </w:r>
          <w:r>
            <w:rPr/>
            <w:t>с</w:t>
          </w:r>
          <w:r>
            <w:rPr>
              <w:spacing w:val="-5"/>
            </w:rPr>
            <w:t> </w:t>
          </w:r>
          <w:r>
            <w:rPr/>
            <w:t>ЛХ</w:t>
          </w:r>
          <w:r>
            <w:rPr>
              <w:spacing w:val="-3"/>
            </w:rPr>
            <w:t> </w:t>
          </w:r>
          <w:r>
            <w:rPr/>
            <w:t>в</w:t>
          </w:r>
          <w:r>
            <w:rPr>
              <w:spacing w:val="-5"/>
            </w:rPr>
            <w:t> </w:t>
          </w:r>
          <w:r>
            <w:rPr>
              <w:spacing w:val="-1"/>
            </w:rPr>
            <w:t>о</w:t>
          </w:r>
          <w:r>
            <w:rPr>
              <w:spacing w:val="-2"/>
            </w:rPr>
            <w:t>т</w:t>
          </w:r>
          <w:r>
            <w:rPr>
              <w:spacing w:val="-1"/>
            </w:rPr>
            <w:t>делении</w:t>
          </w:r>
          <w:r>
            <w:rPr>
              <w:spacing w:val="-2"/>
            </w:rPr>
            <w:t> </w:t>
          </w:r>
          <w:r>
            <w:rPr>
              <w:spacing w:val="-1"/>
            </w:rPr>
            <w:t>реанимации</w:t>
          </w:r>
          <w:r>
            <w:rPr>
              <w:spacing w:val="-5"/>
            </w:rPr>
            <w:t> </w:t>
          </w:r>
          <w:r>
            <w:rPr/>
            <w:t>и</w:t>
          </w:r>
          <w:r>
            <w:rPr>
              <w:spacing w:val="-2"/>
            </w:rPr>
            <w:t> </w:t>
          </w:r>
          <w:r>
            <w:rPr>
              <w:spacing w:val="-1"/>
            </w:rPr>
            <w:t>ин</w:t>
          </w:r>
          <w:r>
            <w:rPr>
              <w:spacing w:val="-2"/>
            </w:rPr>
            <w:t>т</w:t>
          </w:r>
          <w:r>
            <w:rPr>
              <w:spacing w:val="-1"/>
            </w:rPr>
            <w:t>ен</w:t>
          </w:r>
          <w:r>
            <w:rPr>
              <w:spacing w:val="-2"/>
            </w:rPr>
            <w:t>с</w:t>
          </w:r>
          <w:r>
            <w:rPr>
              <w:spacing w:val="-1"/>
            </w:rPr>
            <w:t>ивной</w:t>
          </w:r>
          <w:r>
            <w:rPr>
              <w:spacing w:val="-5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78</w:t>
          </w:r>
          <w:r>
            <w:rPr/>
          </w:r>
        </w:p>
        <w:p>
          <w:pPr>
            <w:pStyle w:val="TOC1"/>
            <w:tabs>
              <w:tab w:pos="8889" w:val="right" w:leader="dot"/>
            </w:tabs>
            <w:spacing w:line="240" w:lineRule="auto" w:before="246"/>
            <w:ind w:right="0"/>
            <w:jc w:val="both"/>
          </w:pPr>
          <w:hyperlink w:history="true" w:anchor="_TOC_250007">
            <w:r>
              <w:rPr>
                <w:spacing w:val="-1"/>
              </w:rPr>
              <w:t>Критерии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оценки</w:t>
            </w:r>
            <w:r>
              <w:rPr/>
              <w:t> качества </w:t>
            </w:r>
            <w:r>
              <w:rPr>
                <w:spacing w:val="-1"/>
              </w:rPr>
              <w:t>медицинской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79</w:t>
            </w:r>
          </w:hyperlink>
        </w:p>
        <w:p>
          <w:pPr>
            <w:pStyle w:val="TOC1"/>
            <w:tabs>
              <w:tab w:pos="8889" w:val="right" w:leader="dot"/>
            </w:tabs>
            <w:spacing w:line="240" w:lineRule="auto"/>
            <w:ind w:right="0"/>
            <w:jc w:val="both"/>
          </w:pPr>
          <w:hyperlink w:history="true" w:anchor="_TOC_250006">
            <w:r>
              <w:rPr/>
              <w:t>Список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литературы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81</w:t>
            </w:r>
          </w:hyperlink>
        </w:p>
        <w:p>
          <w:pPr>
            <w:pStyle w:val="TOC1"/>
            <w:tabs>
              <w:tab w:pos="8891" w:val="right" w:leader="dot"/>
            </w:tabs>
            <w:spacing w:line="360" w:lineRule="auto" w:before="52"/>
            <w:ind w:right="112"/>
            <w:jc w:val="both"/>
          </w:pPr>
          <w:hyperlink w:history="true" w:anchor="_TOC_250005">
            <w:r>
              <w:rPr/>
              <w:t>Приложение</w:t>
            </w:r>
            <w:r>
              <w:rPr>
                <w:spacing w:val="31"/>
              </w:rPr>
              <w:t> </w:t>
            </w:r>
            <w:r>
              <w:rPr/>
              <w:t>А1.</w:t>
            </w:r>
            <w:r>
              <w:rPr>
                <w:spacing w:val="30"/>
              </w:rPr>
              <w:t> </w:t>
            </w:r>
            <w:r>
              <w:rPr/>
              <w:t>Состав</w:t>
            </w:r>
            <w:r>
              <w:rPr>
                <w:spacing w:val="27"/>
              </w:rPr>
              <w:t> </w:t>
            </w:r>
            <w:r>
              <w:rPr/>
              <w:t>рабочей</w:t>
            </w:r>
            <w:r>
              <w:rPr>
                <w:spacing w:val="30"/>
              </w:rPr>
              <w:t> </w:t>
            </w:r>
            <w:r>
              <w:rPr>
                <w:spacing w:val="-1"/>
              </w:rPr>
              <w:t>группы</w:t>
            </w:r>
            <w:r>
              <w:rPr>
                <w:spacing w:val="32"/>
              </w:rPr>
              <w:t> </w:t>
            </w:r>
            <w:r>
              <w:rPr/>
              <w:t>по</w:t>
            </w:r>
            <w:r>
              <w:rPr>
                <w:spacing w:val="30"/>
              </w:rPr>
              <w:t> </w:t>
            </w:r>
            <w:r>
              <w:rPr/>
              <w:t>разработке</w:t>
            </w:r>
            <w:r>
              <w:rPr>
                <w:spacing w:val="32"/>
              </w:rPr>
              <w:t> </w:t>
            </w:r>
            <w:r>
              <w:rPr/>
              <w:t>и</w:t>
            </w:r>
            <w:r>
              <w:rPr>
                <w:spacing w:val="30"/>
              </w:rPr>
              <w:t> </w:t>
            </w:r>
            <w:r>
              <w:rPr>
                <w:spacing w:val="-1"/>
              </w:rPr>
              <w:t>пересмотру</w:t>
            </w:r>
            <w:r>
              <w:rPr>
                <w:spacing w:val="28"/>
              </w:rPr>
              <w:t> </w:t>
            </w:r>
            <w:r>
              <w:rPr/>
              <w:t>клинических</w:t>
            </w:r>
            <w:r>
              <w:rPr>
                <w:spacing w:val="26"/>
              </w:rPr>
              <w:t> </w:t>
            </w:r>
            <w:r>
              <w:rPr/>
              <w:t>рекомендаций</w:t>
            </w:r>
            <w:r>
              <w:rPr>
                <w:rFonts w:ascii="Times New Roman" w:hAnsi="Times New Roman"/>
              </w:rPr>
              <w:tab/>
            </w:r>
            <w:r>
              <w:rPr/>
              <w:t>101</w:t>
            </w:r>
          </w:hyperlink>
        </w:p>
        <w:p>
          <w:pPr>
            <w:pStyle w:val="TOC1"/>
            <w:tabs>
              <w:tab w:pos="8890" w:val="right" w:leader="dot"/>
            </w:tabs>
            <w:spacing w:line="240" w:lineRule="auto" w:before="103"/>
            <w:ind w:right="0"/>
            <w:jc w:val="both"/>
          </w:pPr>
          <w:hyperlink w:history="true" w:anchor="_TOC_250004">
            <w:r>
              <w:rPr/>
              <w:t>Приложение А2.</w:t>
            </w:r>
            <w:r>
              <w:rPr>
                <w:spacing w:val="-1"/>
              </w:rPr>
              <w:t> </w:t>
            </w:r>
            <w:r>
              <w:rPr/>
              <w:t>Методология</w:t>
            </w:r>
            <w:r>
              <w:rPr>
                <w:spacing w:val="-1"/>
              </w:rPr>
              <w:t> разработки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1"/>
              </w:rPr>
              <w:t> </w:t>
            </w:r>
            <w:r>
              <w:rPr>
                <w:spacing w:val="-1"/>
              </w:rPr>
              <w:t>рекомендаций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104</w:t>
            </w:r>
          </w:hyperlink>
        </w:p>
        <w:p>
          <w:pPr>
            <w:pStyle w:val="TOC1"/>
            <w:tabs>
              <w:tab w:pos="8891" w:val="right" w:leader="dot"/>
            </w:tabs>
            <w:spacing w:line="360" w:lineRule="auto"/>
            <w:ind w:right="111"/>
            <w:jc w:val="both"/>
          </w:pPr>
          <w:hyperlink w:history="true" w:anchor="_TOC_250003">
            <w:r>
              <w:rPr/>
              <w:t>Приложение</w:t>
            </w:r>
            <w:r>
              <w:rPr>
                <w:spacing w:val="6"/>
              </w:rPr>
              <w:t> </w:t>
            </w:r>
            <w:r>
              <w:rPr/>
              <w:t>А3.</w:t>
            </w:r>
            <w:r>
              <w:rPr>
                <w:spacing w:val="5"/>
              </w:rPr>
              <w:t> </w:t>
            </w:r>
            <w:r>
              <w:rPr>
                <w:spacing w:val="-1"/>
              </w:rPr>
              <w:t>Справочные</w:t>
            </w:r>
            <w:r>
              <w:rPr>
                <w:spacing w:val="3"/>
              </w:rPr>
              <w:t> </w:t>
            </w:r>
            <w:r>
              <w:rPr/>
              <w:t>материалы,</w:t>
            </w:r>
            <w:r>
              <w:rPr>
                <w:spacing w:val="8"/>
              </w:rPr>
              <w:t> </w:t>
            </w:r>
            <w:r>
              <w:rPr/>
              <w:t>включая</w:t>
            </w:r>
            <w:r>
              <w:rPr>
                <w:spacing w:val="3"/>
              </w:rPr>
              <w:t> </w:t>
            </w:r>
            <w:r>
              <w:rPr>
                <w:spacing w:val="-1"/>
              </w:rPr>
              <w:t>соответствие</w:t>
            </w:r>
            <w:r>
              <w:rPr>
                <w:spacing w:val="9"/>
              </w:rPr>
              <w:t> </w:t>
            </w:r>
            <w:r>
              <w:rPr>
                <w:spacing w:val="-1"/>
              </w:rPr>
              <w:t>показаний</w:t>
            </w:r>
            <w:r>
              <w:rPr>
                <w:spacing w:val="8"/>
              </w:rPr>
              <w:t> </w:t>
            </w:r>
            <w:r>
              <w:rPr/>
              <w:t>к</w:t>
            </w:r>
            <w:r>
              <w:rPr>
                <w:spacing w:val="55"/>
                <w:w w:val="99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51"/>
              </w:rPr>
              <w:t> </w:t>
            </w:r>
            <w:r>
              <w:rPr/>
              <w:t>и</w:t>
            </w:r>
            <w:r>
              <w:rPr>
                <w:spacing w:val="51"/>
              </w:rPr>
              <w:t> </w:t>
            </w:r>
            <w:r>
              <w:rPr>
                <w:spacing w:val="-1"/>
              </w:rPr>
              <w:t>противопоказаний,</w:t>
            </w:r>
            <w:r>
              <w:rPr>
                <w:spacing w:val="54"/>
              </w:rPr>
              <w:t> </w:t>
            </w:r>
            <w:r>
              <w:rPr>
                <w:spacing w:val="-1"/>
              </w:rPr>
              <w:t>способов</w:t>
            </w:r>
            <w:r>
              <w:rPr>
                <w:spacing w:val="52"/>
              </w:rPr>
              <w:t> </w:t>
            </w:r>
            <w:r>
              <w:rPr>
                <w:spacing w:val="-1"/>
              </w:rPr>
              <w:t>применения</w:t>
            </w:r>
            <w:r>
              <w:rPr>
                <w:spacing w:val="52"/>
              </w:rPr>
              <w:t> </w:t>
            </w:r>
            <w:r>
              <w:rPr/>
              <w:t>и</w:t>
            </w:r>
            <w:r>
              <w:rPr>
                <w:spacing w:val="52"/>
              </w:rPr>
              <w:t> </w:t>
            </w:r>
            <w:r>
              <w:rPr/>
              <w:t>доз</w:t>
            </w:r>
            <w:r>
              <w:rPr>
                <w:spacing w:val="51"/>
              </w:rPr>
              <w:t> </w:t>
            </w:r>
            <w:r>
              <w:rPr>
                <w:spacing w:val="-1"/>
              </w:rPr>
              <w:t>лекарственных</w:t>
            </w:r>
            <w:r>
              <w:rPr>
                <w:spacing w:val="93"/>
              </w:rPr>
              <w:t> </w:t>
            </w:r>
            <w:r>
              <w:rPr>
                <w:spacing w:val="-1"/>
              </w:rPr>
              <w:t>препаратов, инструкции</w:t>
            </w:r>
            <w:r>
              <w:rPr>
                <w:spacing w:val="1"/>
              </w:rPr>
              <w:t> </w:t>
            </w:r>
            <w:r>
              <w:rPr/>
              <w:t>по </w:t>
            </w:r>
            <w:r>
              <w:rPr>
                <w:spacing w:val="-1"/>
              </w:rPr>
              <w:t>применению </w:t>
            </w:r>
            <w:r>
              <w:rPr/>
              <w:t>лекарственного</w:t>
            </w:r>
            <w:r>
              <w:rPr>
                <w:spacing w:val="-1"/>
              </w:rPr>
              <w:t> </w:t>
            </w:r>
            <w:r>
              <w:rPr/>
              <w:t>препарата</w:t>
            </w:r>
            <w:r>
              <w:rPr>
                <w:rFonts w:ascii="Times New Roman" w:hAnsi="Times New Roman"/>
              </w:rPr>
              <w:tab/>
            </w:r>
            <w:r>
              <w:rPr/>
              <w:t>107</w:t>
            </w:r>
          </w:hyperlink>
        </w:p>
        <w:p>
          <w:pPr>
            <w:pStyle w:val="TOC3"/>
            <w:tabs>
              <w:tab w:pos="8891" w:val="right" w:leader="dot"/>
            </w:tabs>
            <w:spacing w:line="240" w:lineRule="auto" w:before="114"/>
            <w:ind w:left="384" w:right="0" w:firstLine="0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риложение</w:t>
          </w:r>
          <w:r>
            <w:rPr>
              <w:spacing w:val="-8"/>
            </w:rPr>
            <w:t> </w:t>
          </w:r>
          <w:r>
            <w:rPr/>
            <w:t>А3.1.</w:t>
          </w:r>
          <w:r>
            <w:rPr>
              <w:spacing w:val="-8"/>
            </w:rPr>
            <w:t> </w:t>
          </w:r>
          <w:r>
            <w:rPr>
              <w:spacing w:val="-2"/>
            </w:rPr>
            <w:t>Р</w:t>
          </w:r>
          <w:r>
            <w:rPr>
              <w:spacing w:val="-1"/>
            </w:rPr>
            <w:t>ежимы</w:t>
          </w:r>
          <w:r>
            <w:rPr>
              <w:spacing w:val="-7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к</w:t>
          </w:r>
          <w:r>
            <w:rPr>
              <w:spacing w:val="-1"/>
            </w:rPr>
            <w:t>ар</w:t>
          </w:r>
          <w:r>
            <w:rPr>
              <w:spacing w:val="-2"/>
            </w:rPr>
            <w:t>ст</w:t>
          </w:r>
          <w:r>
            <w:rPr>
              <w:spacing w:val="-1"/>
            </w:rPr>
            <w:t>венно</w:t>
          </w:r>
          <w:r>
            <w:rPr>
              <w:spacing w:val="-2"/>
            </w:rPr>
            <w:t>г</w:t>
          </w:r>
          <w:r>
            <w:rPr>
              <w:spacing w:val="-1"/>
            </w:rPr>
            <w:t>о</w:t>
          </w:r>
          <w:r>
            <w:rPr>
              <w:spacing w:val="-7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ения</w:t>
          </w:r>
          <w:r>
            <w:rPr>
              <w:spacing w:val="-7"/>
            </w:rPr>
            <w:t> </w:t>
          </w:r>
          <w:r>
            <w:rPr/>
            <w:t>ЛХ</w:t>
          </w:r>
          <w:r>
            <w:rPr>
              <w:rFonts w:ascii="Times New Roman" w:hAnsi="Times New Roman"/>
            </w:rPr>
            <w:tab/>
          </w:r>
          <w:r>
            <w:rPr>
              <w:spacing w:val="-1"/>
            </w:rPr>
            <w:t>107</w:t>
          </w:r>
          <w:r>
            <w:rPr/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8" w:val="right" w:leader="dot"/>
            </w:tabs>
            <w:spacing w:line="383" w:lineRule="auto" w:before="257" w:after="0"/>
            <w:ind w:left="581" w:right="125" w:firstLine="708"/>
            <w:jc w:val="left"/>
            <w:rPr>
              <w:rFonts w:ascii="Times New Roman" w:hAnsi="Times New Roman" w:cs="Times New Roman" w:eastAsia="Times New Roman"/>
            </w:rPr>
          </w:pPr>
          <w:r>
            <w:rPr/>
            <w:t>Схемы</w:t>
          </w:r>
          <w:r>
            <w:rPr>
              <w:spacing w:val="12"/>
            </w:rPr>
            <w:t> </w:t>
          </w:r>
          <w:r>
            <w:rPr/>
            <w:t>1</w:t>
          </w:r>
          <w:r>
            <w:rPr>
              <w:spacing w:val="12"/>
            </w:rPr>
            <w:t> </w:t>
          </w:r>
          <w:r>
            <w:rPr/>
            <w:t>линии</w:t>
          </w:r>
          <w:r>
            <w:rPr>
              <w:spacing w:val="9"/>
            </w:rPr>
            <w:t> </w:t>
          </w:r>
          <w:r>
            <w:rPr/>
            <w:t>терапии</w:t>
          </w:r>
          <w:r>
            <w:rPr>
              <w:spacing w:val="9"/>
            </w:rPr>
            <w:t> </w:t>
          </w:r>
          <w:r>
            <w:rPr/>
            <w:t>классической</w:t>
          </w:r>
          <w:r>
            <w:rPr>
              <w:spacing w:val="12"/>
            </w:rPr>
            <w:t> </w:t>
          </w:r>
          <w:r>
            <w:rPr/>
            <w:t>лимфомы</w:t>
          </w:r>
          <w:r>
            <w:rPr>
              <w:spacing w:val="8"/>
            </w:rPr>
            <w:t> </w:t>
          </w:r>
          <w:r>
            <w:rPr/>
            <w:t>Ходжкина</w:t>
          </w:r>
          <w:r>
            <w:rPr>
              <w:spacing w:val="13"/>
            </w:rPr>
            <w:t> </w:t>
          </w:r>
          <w:r>
            <w:rPr/>
            <w:t>пациентам</w:t>
          </w:r>
          <w:r>
            <w:rPr>
              <w:spacing w:val="10"/>
            </w:rPr>
            <w:t> </w:t>
          </w:r>
          <w:r>
            <w:rPr/>
            <w:t>старше</w:t>
          </w:r>
          <w:r>
            <w:rPr>
              <w:spacing w:val="13"/>
            </w:rPr>
            <w:t> </w:t>
          </w:r>
          <w:r>
            <w:rPr/>
            <w:t>18</w:t>
          </w:r>
          <w:r>
            <w:rPr>
              <w:spacing w:val="60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107</w:t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7" w:val="right" w:leader="dot"/>
            </w:tabs>
            <w:spacing w:line="240" w:lineRule="auto" w:before="5" w:after="0"/>
            <w:ind w:left="1742" w:right="0" w:hanging="453"/>
            <w:jc w:val="left"/>
            <w:rPr>
              <w:rFonts w:ascii="Times New Roman" w:hAnsi="Times New Roman" w:cs="Times New Roman" w:eastAsia="Times New Roman"/>
            </w:rPr>
          </w:pPr>
          <w:r>
            <w:rPr/>
            <w:t>Схемы терапии</w:t>
          </w:r>
          <w:r>
            <w:rPr>
              <w:spacing w:val="-3"/>
            </w:rPr>
            <w:t> </w:t>
          </w:r>
          <w:r>
            <w:rPr/>
            <w:t>лимфомы</w:t>
          </w:r>
          <w:r>
            <w:rPr>
              <w:spacing w:val="-7"/>
            </w:rPr>
            <w:t> </w:t>
          </w:r>
          <w:r>
            <w:rPr/>
            <w:t>Ходжкина</w:t>
          </w:r>
          <w:r>
            <w:rPr>
              <w:spacing w:val="2"/>
            </w:rPr>
            <w:t> </w:t>
          </w:r>
          <w:r>
            <w:rPr/>
            <w:t>у</w:t>
          </w:r>
          <w:r>
            <w:rPr>
              <w:spacing w:val="-6"/>
            </w:rPr>
            <w:t> </w:t>
          </w:r>
          <w:r>
            <w:rPr/>
            <w:t>пациентов</w:t>
          </w:r>
          <w:r>
            <w:rPr>
              <w:spacing w:val="2"/>
            </w:rPr>
            <w:t> </w:t>
          </w:r>
          <w:r>
            <w:rPr>
              <w:spacing w:val="-1"/>
            </w:rPr>
            <w:t>3</w:t>
          </w:r>
          <w:r>
            <w:rPr>
              <w:spacing w:val="-2"/>
            </w:rPr>
            <w:t>-</w:t>
          </w:r>
          <w:r>
            <w:rPr>
              <w:spacing w:val="-1"/>
            </w:rPr>
            <w:t>18</w:t>
          </w:r>
          <w:r>
            <w:rPr>
              <w:spacing w:val="-3"/>
            </w:rPr>
            <w:t> </w:t>
          </w:r>
          <w:r>
            <w:rPr/>
            <w:t>лет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111</w:t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8" w:val="right" w:leader="dot"/>
            </w:tabs>
            <w:spacing w:line="240" w:lineRule="auto" w:before="135" w:after="0"/>
            <w:ind w:left="1742" w:right="0" w:hanging="453"/>
            <w:jc w:val="left"/>
            <w:rPr>
              <w:rFonts w:ascii="Times New Roman" w:hAnsi="Times New Roman" w:cs="Times New Roman" w:eastAsia="Times New Roman"/>
            </w:rPr>
          </w:pPr>
          <w:r>
            <w:rPr/>
            <w:t>Схемы терапии</w:t>
          </w:r>
          <w:r>
            <w:rPr>
              <w:spacing w:val="-2"/>
            </w:rPr>
            <w:t> </w:t>
          </w:r>
          <w:r>
            <w:rPr/>
            <w:t>пожилых</w:t>
          </w:r>
          <w:r>
            <w:rPr>
              <w:spacing w:val="-4"/>
            </w:rPr>
            <w:t> </w:t>
          </w:r>
          <w:r>
            <w:rPr/>
            <w:t>пациентов</w:t>
          </w:r>
          <w:r>
            <w:rPr>
              <w:spacing w:val="-5"/>
            </w:rPr>
            <w:t> </w:t>
          </w:r>
          <w:r>
            <w:rPr/>
            <w:t>с лимфомой</w:t>
          </w:r>
          <w:r>
            <w:rPr>
              <w:spacing w:val="-1"/>
            </w:rPr>
            <w:t> </w:t>
          </w:r>
          <w:r>
            <w:rPr/>
            <w:t>Ходжкина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112</w:t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8" w:val="right" w:leader="dot"/>
            </w:tabs>
            <w:spacing w:line="240" w:lineRule="auto" w:before="137" w:after="0"/>
            <w:ind w:left="1742" w:right="0" w:hanging="453"/>
            <w:jc w:val="left"/>
            <w:rPr>
              <w:rFonts w:ascii="Times New Roman" w:hAnsi="Times New Roman" w:cs="Times New Roman" w:eastAsia="Times New Roman"/>
            </w:rPr>
          </w:pPr>
          <w:r>
            <w:rPr/>
            <w:t>Схемы</w:t>
          </w:r>
          <w:r>
            <w:rPr>
              <w:spacing w:val="-1"/>
            </w:rPr>
            <w:t> </w:t>
          </w:r>
          <w:r>
            <w:rPr/>
            <w:t>второй</w:t>
          </w:r>
          <w:r>
            <w:rPr>
              <w:spacing w:val="-1"/>
            </w:rPr>
            <w:t> </w:t>
          </w:r>
          <w:r>
            <w:rPr/>
            <w:t>и</w:t>
          </w:r>
          <w:r>
            <w:rPr>
              <w:spacing w:val="-1"/>
            </w:rPr>
            <w:t> </w:t>
          </w:r>
          <w:r>
            <w:rPr/>
            <w:t>последующих линий терапии</w:t>
          </w:r>
          <w:r>
            <w:rPr>
              <w:spacing w:val="-1"/>
            </w:rPr>
            <w:t> </w:t>
          </w:r>
          <w:r>
            <w:rPr/>
            <w:t>лимфомы</w:t>
          </w:r>
          <w:r>
            <w:rPr>
              <w:spacing w:val="-4"/>
            </w:rPr>
            <w:t> </w:t>
          </w:r>
          <w:r>
            <w:rPr/>
            <w:t>Ходжкина</w:t>
          </w:r>
          <w:r>
            <w:rPr>
              <w:rFonts w:ascii="Times New Roman" w:hAnsi="Times New Roman"/>
            </w:rPr>
            <w:tab/>
          </w:r>
          <w:r>
            <w:rPr>
              <w:rFonts w:ascii="Times New Roman" w:hAnsi="Times New Roman"/>
            </w:rPr>
            <w:t>113</w:t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8" w:val="right" w:leader="dot"/>
            </w:tabs>
            <w:spacing w:line="383" w:lineRule="auto" w:before="135" w:after="0"/>
            <w:ind w:left="581" w:right="125" w:firstLine="708"/>
            <w:jc w:val="left"/>
            <w:rPr>
              <w:rFonts w:ascii="Times New Roman" w:hAnsi="Times New Roman" w:cs="Times New Roman" w:eastAsia="Times New Roman"/>
            </w:rPr>
          </w:pPr>
          <w:r>
            <w:rPr>
              <w:w w:val="105"/>
            </w:rPr>
            <w:t>Схемы</w:t>
          </w:r>
          <w:r>
            <w:rPr>
              <w:spacing w:val="-19"/>
              <w:w w:val="105"/>
            </w:rPr>
            <w:t> </w:t>
          </w:r>
          <w:r>
            <w:rPr>
              <w:w w:val="105"/>
            </w:rPr>
            <w:t>терапии</w:t>
          </w:r>
          <w:r>
            <w:rPr>
              <w:spacing w:val="-22"/>
              <w:w w:val="105"/>
            </w:rPr>
            <w:t> </w:t>
          </w:r>
          <w:r>
            <w:rPr>
              <w:w w:val="105"/>
            </w:rPr>
            <w:t>пациентов</w:t>
          </w:r>
          <w:r>
            <w:rPr>
              <w:spacing w:val="-20"/>
              <w:w w:val="105"/>
            </w:rPr>
            <w:t> </w:t>
          </w:r>
          <w:r>
            <w:rPr>
              <w:w w:val="105"/>
            </w:rPr>
            <w:t>с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нодулярной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лимфомой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Ходжкина</w:t>
          </w:r>
          <w:r>
            <w:rPr>
              <w:spacing w:val="-20"/>
              <w:w w:val="105"/>
            </w:rPr>
            <w:t> </w:t>
          </w:r>
          <w:r>
            <w:rPr>
              <w:w w:val="105"/>
            </w:rPr>
            <w:t>с</w:t>
          </w:r>
          <w:r>
            <w:rPr>
              <w:spacing w:val="-21"/>
              <w:w w:val="105"/>
            </w:rPr>
            <w:t> </w:t>
          </w:r>
          <w:r>
            <w:rPr>
              <w:w w:val="105"/>
            </w:rPr>
            <w:t>лимфоидным</w:t>
          </w:r>
          <w:r>
            <w:rPr>
              <w:spacing w:val="32"/>
              <w:w w:val="112"/>
            </w:rPr>
            <w:t> </w:t>
          </w:r>
          <w:r>
            <w:rPr>
              <w:w w:val="105"/>
            </w:rPr>
            <w:t>преобладанием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rFonts w:ascii="Times New Roman" w:hAnsi="Times New Roman"/>
              <w:w w:val="105"/>
            </w:rPr>
            <w:t>119</w:t>
          </w:r>
        </w:p>
        <w:p>
          <w:pPr>
            <w:pStyle w:val="TOC4"/>
            <w:numPr>
              <w:ilvl w:val="2"/>
              <w:numId w:val="7"/>
            </w:numPr>
            <w:tabs>
              <w:tab w:pos="1743" w:val="left" w:leader="none"/>
              <w:tab w:pos="8878" w:val="right" w:leader="dot"/>
            </w:tabs>
            <w:spacing w:line="240" w:lineRule="auto" w:before="5" w:after="0"/>
            <w:ind w:left="1742" w:right="0" w:hanging="453"/>
            <w:jc w:val="left"/>
            <w:rPr>
              <w:rFonts w:ascii="Times New Roman" w:hAnsi="Times New Roman" w:cs="Times New Roman" w:eastAsia="Times New Roman"/>
            </w:rPr>
          </w:pPr>
          <w:r>
            <w:rPr>
              <w:w w:val="105"/>
            </w:rPr>
            <w:t>Режимы</w:t>
          </w:r>
          <w:r>
            <w:rPr>
              <w:spacing w:val="-11"/>
              <w:w w:val="105"/>
            </w:rPr>
            <w:t> </w:t>
          </w:r>
          <w:r>
            <w:rPr>
              <w:w w:val="105"/>
            </w:rPr>
            <w:t>кондиционирования</w:t>
          </w:r>
          <w:r>
            <w:rPr>
              <w:spacing w:val="-10"/>
              <w:w w:val="105"/>
            </w:rPr>
            <w:t> </w:t>
          </w:r>
          <w:r>
            <w:rPr>
              <w:w w:val="105"/>
            </w:rPr>
            <w:t>при</w:t>
          </w:r>
          <w:r>
            <w:rPr>
              <w:spacing w:val="-10"/>
              <w:w w:val="105"/>
            </w:rPr>
            <w:t> </w:t>
          </w:r>
          <w:r>
            <w:rPr>
              <w:w w:val="105"/>
            </w:rPr>
            <w:t>аутоТГСК</w:t>
          </w:r>
          <w:r>
            <w:rPr>
              <w:rFonts w:ascii="Times New Roman" w:hAnsi="Times New Roman"/>
              <w:w w:val="105"/>
            </w:rPr>
            <w:tab/>
          </w:r>
          <w:r>
            <w:rPr>
              <w:rFonts w:ascii="Times New Roman" w:hAnsi="Times New Roman"/>
              <w:w w:val="105"/>
            </w:rPr>
            <w:t>120</w:t>
          </w:r>
        </w:p>
        <w:p>
          <w:pPr>
            <w:pStyle w:val="TOC3"/>
            <w:tabs>
              <w:tab w:pos="8891" w:val="right" w:leader="dot"/>
            </w:tabs>
            <w:spacing w:line="293" w:lineRule="auto" w:before="133"/>
            <w:ind w:left="322" w:right="112" w:firstLine="62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риложение</w:t>
          </w:r>
          <w:r>
            <w:rPr>
              <w:spacing w:val="49"/>
            </w:rPr>
            <w:t> </w:t>
          </w:r>
          <w:r>
            <w:rPr>
              <w:spacing w:val="-2"/>
            </w:rPr>
            <w:t>А</w:t>
          </w:r>
          <w:r>
            <w:rPr>
              <w:spacing w:val="-1"/>
            </w:rPr>
            <w:t>3.2.</w:t>
          </w:r>
          <w:r>
            <w:rPr>
              <w:spacing w:val="51"/>
            </w:rPr>
            <w:t> </w:t>
          </w:r>
          <w:r>
            <w:rPr>
              <w:spacing w:val="-2"/>
            </w:rPr>
            <w:t>Р</w:t>
          </w:r>
          <w:r>
            <w:rPr>
              <w:spacing w:val="-1"/>
            </w:rPr>
            <w:t>е</w:t>
          </w:r>
          <w:r>
            <w:rPr>
              <w:spacing w:val="-2"/>
            </w:rPr>
            <w:t>к</w:t>
          </w:r>
          <w:r>
            <w:rPr>
              <w:spacing w:val="-1"/>
            </w:rPr>
            <w:t>омендации</w:t>
          </w:r>
          <w:r>
            <w:rPr>
              <w:spacing w:val="51"/>
            </w:rPr>
            <w:t> </w:t>
          </w:r>
          <w:r>
            <w:rPr/>
            <w:t>по</w:t>
          </w:r>
          <w:r>
            <w:rPr>
              <w:spacing w:val="52"/>
            </w:rPr>
            <w:t> </w:t>
          </w:r>
          <w:r>
            <w:rPr>
              <w:spacing w:val="-1"/>
            </w:rPr>
            <w:t>ред</w:t>
          </w:r>
          <w:r>
            <w:rPr>
              <w:spacing w:val="-2"/>
            </w:rPr>
            <w:t>ук</w:t>
          </w:r>
          <w:r>
            <w:rPr>
              <w:spacing w:val="-1"/>
            </w:rPr>
            <w:t>ции</w:t>
          </w:r>
          <w:r>
            <w:rPr>
              <w:spacing w:val="50"/>
            </w:rPr>
            <w:t> </w:t>
          </w:r>
          <w:r>
            <w:rPr>
              <w:spacing w:val="-2"/>
            </w:rPr>
            <w:t>доз</w:t>
          </w:r>
          <w:r>
            <w:rPr>
              <w:spacing w:val="52"/>
            </w:rPr>
            <w:t> </w:t>
          </w:r>
          <w:r>
            <w:rPr>
              <w:spacing w:val="-1"/>
            </w:rPr>
            <w:t>или</w:t>
          </w:r>
          <w:r>
            <w:rPr>
              <w:spacing w:val="51"/>
            </w:rPr>
            <w:t> </w:t>
          </w:r>
          <w:r>
            <w:rPr>
              <w:spacing w:val="-2"/>
            </w:rPr>
            <w:t>у</w:t>
          </w:r>
          <w:r>
            <w:rPr>
              <w:spacing w:val="-1"/>
            </w:rPr>
            <w:t>вели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</w:t>
          </w:r>
          <w:r>
            <w:rPr>
              <w:spacing w:val="-2"/>
            </w:rPr>
            <w:t>ю</w:t>
          </w:r>
          <w:r>
            <w:rPr>
              <w:spacing w:val="49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ромеж</w:t>
          </w:r>
          <w:r>
            <w:rPr>
              <w:spacing w:val="-2"/>
            </w:rPr>
            <w:t>утк</w:t>
          </w:r>
          <w:r>
            <w:rPr>
              <w:spacing w:val="-1"/>
            </w:rPr>
            <w:t>ов</w:t>
          </w:r>
          <w:r>
            <w:rPr>
              <w:spacing w:val="51"/>
            </w:rPr>
            <w:t> </w:t>
          </w:r>
          <w:r>
            <w:rPr>
              <w:spacing w:val="-3"/>
            </w:rPr>
            <w:t>п</w:t>
          </w:r>
          <w:r>
            <w:rPr>
              <w:spacing w:val="-2"/>
            </w:rPr>
            <w:t>ри</w:t>
          </w:r>
          <w:r>
            <w:rPr>
              <w:spacing w:val="67"/>
              <w:w w:val="101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роведении</w:t>
          </w:r>
          <w:r>
            <w:rPr>
              <w:spacing w:val="-7"/>
            </w:rPr>
            <w:t> </w:t>
          </w:r>
          <w:r>
            <w:rPr>
              <w:spacing w:val="-1"/>
            </w:rPr>
            <w:t>миело</w:t>
          </w:r>
          <w:r>
            <w:rPr>
              <w:spacing w:val="-2"/>
            </w:rPr>
            <w:t>суп</w:t>
          </w:r>
          <w:r>
            <w:rPr>
              <w:spacing w:val="-1"/>
            </w:rPr>
            <w:t>ре</w:t>
          </w:r>
          <w:r>
            <w:rPr>
              <w:spacing w:val="-2"/>
            </w:rPr>
            <w:t>сс</w:t>
          </w:r>
          <w:r>
            <w:rPr>
              <w:spacing w:val="-1"/>
            </w:rPr>
            <w:t>ивной</w:t>
          </w:r>
          <w:r>
            <w:rPr>
              <w:spacing w:val="-4"/>
            </w:rPr>
            <w:t> </w:t>
          </w:r>
          <w:r>
            <w:rPr>
              <w:spacing w:val="-1"/>
            </w:rPr>
            <w:t>ци</w:t>
          </w:r>
          <w:r>
            <w:rPr>
              <w:spacing w:val="-2"/>
            </w:rPr>
            <w:t>т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а</w:t>
          </w:r>
          <w:r>
            <w:rPr>
              <w:spacing w:val="-2"/>
            </w:rPr>
            <w:t>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-5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ера</w:t>
          </w:r>
          <w:r>
            <w:rPr>
              <w:spacing w:val="-2"/>
            </w:rPr>
            <w:t>п</w:t>
          </w:r>
          <w:r>
            <w:rPr>
              <w:spacing w:val="-1"/>
            </w:rPr>
            <w:t>ии</w:t>
          </w:r>
          <w:r>
            <w:rPr>
              <w:rFonts w:ascii="Times New Roman" w:hAnsi="Times New Roman"/>
              <w:spacing w:val="-1"/>
            </w:rPr>
            <w:tab/>
          </w:r>
          <w:r>
            <w:rPr/>
            <w:t>121</w:t>
          </w:r>
          <w:r>
            <w:rPr/>
          </w:r>
        </w:p>
        <w:p>
          <w:pPr>
            <w:pStyle w:val="TOC3"/>
            <w:tabs>
              <w:tab w:pos="8891" w:val="right" w:leader="dot"/>
            </w:tabs>
            <w:spacing w:line="291" w:lineRule="auto" w:before="201"/>
            <w:ind w:left="322" w:right="111" w:firstLine="62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риложение</w:t>
          </w:r>
          <w:r>
            <w:rPr>
              <w:spacing w:val="2"/>
            </w:rPr>
            <w:t> </w:t>
          </w:r>
          <w:r>
            <w:rPr>
              <w:spacing w:val="-2"/>
            </w:rPr>
            <w:t>А</w:t>
          </w:r>
          <w:r>
            <w:rPr>
              <w:spacing w:val="-1"/>
            </w:rPr>
            <w:t>3.3.</w:t>
          </w:r>
          <w:r>
            <w:rPr>
              <w:spacing w:val="1"/>
            </w:rPr>
            <w:t> </w:t>
          </w:r>
          <w:r>
            <w:rPr>
              <w:spacing w:val="-2"/>
            </w:rPr>
            <w:t>Т</w:t>
          </w:r>
          <w:r>
            <w:rPr>
              <w:spacing w:val="-1"/>
            </w:rPr>
            <w:t>ран</w:t>
          </w:r>
          <w:r>
            <w:rPr>
              <w:spacing w:val="-2"/>
            </w:rPr>
            <w:t>сп</w:t>
          </w:r>
          <w:r>
            <w:rPr>
              <w:spacing w:val="-1"/>
            </w:rPr>
            <w:t>лан</w:t>
          </w:r>
          <w:r>
            <w:rPr>
              <w:spacing w:val="-2"/>
            </w:rPr>
            <w:t>т</w:t>
          </w:r>
          <w:r>
            <w:rPr>
              <w:spacing w:val="-1"/>
            </w:rPr>
            <w:t>ация</w:t>
          </w:r>
          <w:r>
            <w:rPr>
              <w:spacing w:val="1"/>
            </w:rPr>
            <w:t> </w:t>
          </w:r>
          <w:r>
            <w:rPr>
              <w:spacing w:val="-1"/>
            </w:rPr>
            <w:t>а</w:t>
          </w:r>
          <w:r>
            <w:rPr>
              <w:spacing w:val="-2"/>
            </w:rPr>
            <w:t>ут</w:t>
          </w:r>
          <w:r>
            <w:rPr>
              <w:spacing w:val="-1"/>
            </w:rPr>
            <w:t>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ны</w:t>
          </w:r>
          <w:r>
            <w:rPr>
              <w:spacing w:val="-2"/>
            </w:rPr>
            <w:t>х</w:t>
          </w:r>
          <w:r>
            <w:rPr>
              <w:spacing w:val="2"/>
            </w:rPr>
            <w:t> </w:t>
          </w:r>
          <w:r>
            <w:rPr>
              <w:spacing w:val="-2"/>
            </w:rPr>
            <w:t>г</w:t>
          </w:r>
          <w:r>
            <w:rPr>
              <w:spacing w:val="-1"/>
            </w:rPr>
            <w:t>емо</w:t>
          </w:r>
          <w:r>
            <w:rPr>
              <w:spacing w:val="-2"/>
            </w:rPr>
            <w:t>п</w:t>
          </w:r>
          <w:r>
            <w:rPr>
              <w:spacing w:val="-1"/>
            </w:rPr>
            <w:t>оэ</w:t>
          </w:r>
          <w:r>
            <w:rPr>
              <w:spacing w:val="-2"/>
            </w:rPr>
            <w:t>т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и</w:t>
          </w:r>
          <w:r>
            <w:rPr>
              <w:spacing w:val="-2"/>
            </w:rPr>
            <w:t>х</w:t>
          </w:r>
          <w:r>
            <w:rPr/>
            <w:t> </w:t>
          </w:r>
          <w:r>
            <w:rPr>
              <w:spacing w:val="-2"/>
            </w:rPr>
            <w:t>ст</w:t>
          </w:r>
          <w:r>
            <w:rPr>
              <w:spacing w:val="-1"/>
            </w:rPr>
            <w:t>воловы</w:t>
          </w:r>
          <w:r>
            <w:rPr>
              <w:spacing w:val="-2"/>
            </w:rPr>
            <w:t>х</w:t>
          </w:r>
          <w:r>
            <w:rPr>
              <w:spacing w:val="3"/>
            </w:rPr>
            <w:t> </w:t>
          </w:r>
          <w:r>
            <w:rPr>
              <w:spacing w:val="-2"/>
            </w:rPr>
            <w:t>к</w:t>
          </w:r>
          <w:r>
            <w:rPr>
              <w:spacing w:val="-1"/>
            </w:rPr>
            <w:t>ле</w:t>
          </w:r>
          <w:r>
            <w:rPr>
              <w:spacing w:val="-2"/>
            </w:rPr>
            <w:t>т</w:t>
          </w:r>
          <w:r>
            <w:rPr>
              <w:spacing w:val="-1"/>
            </w:rPr>
            <w:t>о</w:t>
          </w:r>
          <w:r>
            <w:rPr>
              <w:spacing w:val="-2"/>
            </w:rPr>
            <w:t>к</w:t>
          </w:r>
          <w:r>
            <w:rPr>
              <w:spacing w:val="4"/>
            </w:rPr>
            <w:t> </w:t>
          </w:r>
          <w:r>
            <w:rPr>
              <w:spacing w:val="-3"/>
            </w:rPr>
            <w:t>п</w:t>
          </w:r>
          <w:r>
            <w:rPr>
              <w:spacing w:val="-2"/>
            </w:rPr>
            <w:t>ри</w:t>
          </w:r>
          <w:r>
            <w:rPr>
              <w:spacing w:val="69"/>
              <w:w w:val="101"/>
            </w:rPr>
            <w:t> </w:t>
          </w:r>
          <w:r>
            <w:rPr/>
            <w:t>ЛХ</w:t>
          </w:r>
          <w:r>
            <w:rPr>
              <w:rFonts w:ascii="Times New Roman" w:hAnsi="Times New Roman"/>
            </w:rPr>
            <w:tab/>
          </w:r>
          <w:r>
            <w:rPr>
              <w:spacing w:val="-1"/>
            </w:rPr>
            <w:t>123</w:t>
          </w:r>
          <w:r>
            <w:rPr/>
          </w:r>
        </w:p>
        <w:p>
          <w:pPr>
            <w:pStyle w:val="TOC1"/>
            <w:tabs>
              <w:tab w:pos="8890" w:val="right" w:leader="dot"/>
            </w:tabs>
            <w:spacing w:line="240" w:lineRule="auto" w:before="197"/>
            <w:ind w:right="0"/>
            <w:jc w:val="both"/>
          </w:pPr>
          <w:hyperlink w:history="true" w:anchor="_TOC_250002">
            <w:r>
              <w:rPr/>
              <w:t>Приложение Б.</w:t>
            </w:r>
            <w:r>
              <w:rPr>
                <w:spacing w:val="-3"/>
              </w:rPr>
              <w:t> </w:t>
            </w:r>
            <w:r>
              <w:rPr/>
              <w:t>Алгоритмы</w:t>
            </w:r>
            <w:r>
              <w:rPr>
                <w:spacing w:val="-3"/>
              </w:rPr>
              <w:t> </w:t>
            </w:r>
            <w:r>
              <w:rPr/>
              <w:t>действий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врача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134</w:t>
            </w:r>
          </w:hyperlink>
        </w:p>
        <w:p>
          <w:pPr>
            <w:pStyle w:val="TOC1"/>
            <w:tabs>
              <w:tab w:pos="8891" w:val="right" w:leader="dot"/>
            </w:tabs>
            <w:spacing w:line="240" w:lineRule="auto"/>
            <w:ind w:right="0"/>
            <w:jc w:val="both"/>
          </w:pPr>
          <w:hyperlink w:history="true" w:anchor="_TOC_250001">
            <w:r>
              <w:rPr/>
              <w:t>Приложение </w:t>
            </w:r>
            <w:r>
              <w:rPr>
                <w:spacing w:val="-1"/>
              </w:rPr>
              <w:t>В.</w:t>
            </w:r>
            <w:r>
              <w:rPr/>
              <w:t> Информация</w:t>
            </w:r>
            <w:r>
              <w:rPr>
                <w:spacing w:val="2"/>
              </w:rPr>
              <w:t> </w:t>
            </w:r>
            <w:r>
              <w:rPr/>
              <w:t>для пациента</w:t>
            </w:r>
            <w:r>
              <w:rPr>
                <w:rFonts w:ascii="Times New Roman" w:hAnsi="Times New Roman"/>
              </w:rPr>
              <w:tab/>
            </w:r>
            <w:r>
              <w:rPr/>
              <w:t>137</w:t>
            </w:r>
          </w:hyperlink>
        </w:p>
        <w:p>
          <w:pPr>
            <w:pStyle w:val="TOC1"/>
            <w:tabs>
              <w:tab w:pos="8891" w:val="right" w:leader="dot"/>
            </w:tabs>
            <w:spacing w:line="359" w:lineRule="auto"/>
            <w:ind w:right="113"/>
            <w:jc w:val="both"/>
          </w:pPr>
          <w:hyperlink w:history="true" w:anchor="_TOC_250000">
            <w:r>
              <w:rPr/>
              <w:t>Приложение</w:t>
            </w:r>
            <w:r>
              <w:rPr>
                <w:spacing w:val="28"/>
              </w:rPr>
              <w:t> </w:t>
            </w:r>
            <w:r>
              <w:rPr/>
              <w:t>Г1-ГN.</w:t>
            </w:r>
            <w:r>
              <w:rPr>
                <w:spacing w:val="28"/>
              </w:rPr>
              <w:t> </w:t>
            </w:r>
            <w:r>
              <w:rPr/>
              <w:t>Шкалы</w:t>
            </w:r>
            <w:r>
              <w:rPr>
                <w:spacing w:val="28"/>
              </w:rPr>
              <w:t> </w:t>
            </w:r>
            <w:r>
              <w:rPr/>
              <w:t>оценки,</w:t>
            </w:r>
            <w:r>
              <w:rPr>
                <w:spacing w:val="28"/>
              </w:rPr>
              <w:t> </w:t>
            </w:r>
            <w:r>
              <w:rPr>
                <w:spacing w:val="-1"/>
              </w:rPr>
              <w:t>вопросники</w:t>
            </w:r>
            <w:r>
              <w:rPr>
                <w:spacing w:val="31"/>
              </w:rPr>
              <w:t> </w:t>
            </w:r>
            <w:r>
              <w:rPr/>
              <w:t>и</w:t>
            </w:r>
            <w:r>
              <w:rPr>
                <w:spacing w:val="28"/>
              </w:rPr>
              <w:t> </w:t>
            </w:r>
            <w:r>
              <w:rPr>
                <w:spacing w:val="-1"/>
              </w:rPr>
              <w:t>другие</w:t>
            </w:r>
            <w:r>
              <w:rPr>
                <w:spacing w:val="28"/>
              </w:rPr>
              <w:t> </w:t>
            </w:r>
            <w:r>
              <w:rPr/>
              <w:t>оценочные</w:t>
            </w:r>
            <w:r>
              <w:rPr>
                <w:spacing w:val="28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30"/>
                <w:w w:val="99"/>
              </w:rPr>
              <w:t> </w:t>
            </w:r>
            <w:r>
              <w:rPr/>
              <w:t>состояния</w:t>
            </w:r>
            <w:r>
              <w:rPr>
                <w:spacing w:val="-1"/>
              </w:rPr>
              <w:t> пациента, приведенные</w:t>
            </w:r>
            <w:r>
              <w:rPr>
                <w:spacing w:val="-4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</w:t>
            </w:r>
            <w:r>
              <w:rPr/>
              <w:t>клинических</w:t>
            </w:r>
            <w:r>
              <w:rPr>
                <w:spacing w:val="2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139</w:t>
            </w:r>
          </w:hyperlink>
        </w:p>
        <w:p>
          <w:pPr>
            <w:pStyle w:val="TOC3"/>
            <w:tabs>
              <w:tab w:pos="8891" w:val="right" w:leader="dot"/>
            </w:tabs>
            <w:spacing w:line="293" w:lineRule="auto" w:before="115"/>
            <w:ind w:left="322" w:right="112" w:firstLine="62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риложение</w:t>
          </w:r>
          <w:r>
            <w:rPr>
              <w:spacing w:val="50"/>
            </w:rPr>
            <w:t> </w:t>
          </w:r>
          <w:r>
            <w:rPr/>
            <w:t>Г1.</w:t>
          </w:r>
          <w:r>
            <w:rPr>
              <w:spacing w:val="52"/>
            </w:rPr>
            <w:t> </w:t>
          </w:r>
          <w:r>
            <w:rPr>
              <w:spacing w:val="-2"/>
            </w:rPr>
            <w:t>Шк</w:t>
          </w:r>
          <w:r>
            <w:rPr>
              <w:spacing w:val="-1"/>
            </w:rPr>
            <w:t>ала</w:t>
          </w:r>
          <w:r>
            <w:rPr>
              <w:spacing w:val="51"/>
            </w:rPr>
            <w:t> </w:t>
          </w:r>
          <w:r>
            <w:rPr/>
            <w:t>оценки</w:t>
          </w:r>
          <w:r>
            <w:rPr>
              <w:spacing w:val="50"/>
            </w:rPr>
            <w:t> </w:t>
          </w:r>
          <w:r>
            <w:rPr>
              <w:spacing w:val="-1"/>
            </w:rPr>
            <w:t>об</w:t>
          </w:r>
          <w:r>
            <w:rPr>
              <w:spacing w:val="-2"/>
            </w:rPr>
            <w:t>щ</w:t>
          </w:r>
          <w:r>
            <w:rPr>
              <w:spacing w:val="-1"/>
            </w:rPr>
            <w:t>е</w:t>
          </w:r>
          <w:r>
            <w:rPr>
              <w:spacing w:val="-2"/>
            </w:rPr>
            <w:t>г</w:t>
          </w:r>
          <w:r>
            <w:rPr>
              <w:spacing w:val="-1"/>
            </w:rPr>
            <w:t>о</w:t>
          </w:r>
          <w:r>
            <w:rPr>
              <w:spacing w:val="53"/>
            </w:rPr>
            <w:t> </w:t>
          </w:r>
          <w:r>
            <w:rPr>
              <w:spacing w:val="-2"/>
            </w:rPr>
            <w:t>с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ояния</w:t>
          </w:r>
          <w:r>
            <w:rPr>
              <w:spacing w:val="52"/>
            </w:rPr>
            <w:t> </w:t>
          </w:r>
          <w:r>
            <w:rPr>
              <w:spacing w:val="-2"/>
            </w:rPr>
            <w:t>п</w:t>
          </w:r>
          <w:r>
            <w:rPr>
              <w:spacing w:val="-1"/>
            </w:rPr>
            <w:t>ациен</w:t>
          </w:r>
          <w:r>
            <w:rPr>
              <w:spacing w:val="-2"/>
            </w:rPr>
            <w:t>т</w:t>
          </w:r>
          <w:r>
            <w:rPr>
              <w:spacing w:val="-1"/>
            </w:rPr>
            <w:t>а</w:t>
          </w:r>
          <w:r>
            <w:rPr>
              <w:spacing w:val="52"/>
            </w:rPr>
            <w:t> </w:t>
          </w:r>
          <w:r>
            <w:rPr>
              <w:spacing w:val="-2"/>
            </w:rPr>
            <w:t>В</w:t>
          </w:r>
          <w:r>
            <w:rPr>
              <w:spacing w:val="-1"/>
            </w:rPr>
            <w:t>о</w:t>
          </w:r>
          <w:r>
            <w:rPr>
              <w:spacing w:val="-2"/>
            </w:rPr>
            <w:t>ст</w:t>
          </w:r>
          <w:r>
            <w:rPr>
              <w:spacing w:val="-1"/>
            </w:rPr>
            <w:t>о</w:t>
          </w:r>
          <w:r>
            <w:rPr>
              <w:spacing w:val="-2"/>
            </w:rPr>
            <w:t>ч</w:t>
          </w:r>
          <w:r>
            <w:rPr>
              <w:spacing w:val="-1"/>
            </w:rPr>
            <w:t>ной</w:t>
          </w:r>
          <w:r>
            <w:rPr>
              <w:spacing w:val="53"/>
            </w:rPr>
            <w:t> </w:t>
          </w:r>
          <w:r>
            <w:rPr>
              <w:spacing w:val="-1"/>
            </w:rPr>
            <w:t>объединенной</w:t>
          </w:r>
          <w:r>
            <w:rPr>
              <w:spacing w:val="55"/>
              <w:w w:val="101"/>
            </w:rPr>
            <w:t> </w:t>
          </w:r>
          <w:r>
            <w:rPr>
              <w:spacing w:val="-1"/>
            </w:rPr>
            <w:t>он</w:t>
          </w:r>
          <w:r>
            <w:rPr>
              <w:spacing w:val="-2"/>
            </w:rPr>
            <w:t>к</w:t>
          </w:r>
          <w:r>
            <w:rPr>
              <w:spacing w:val="-1"/>
            </w:rPr>
            <w:t>оло</w:t>
          </w:r>
          <w:r>
            <w:rPr>
              <w:spacing w:val="-2"/>
            </w:rPr>
            <w:t>г</w:t>
          </w:r>
          <w:r>
            <w:rPr>
              <w:spacing w:val="-1"/>
            </w:rPr>
            <w:t>и</w:t>
          </w:r>
          <w:r>
            <w:rPr>
              <w:spacing w:val="-2"/>
            </w:rPr>
            <w:t>ч</w:t>
          </w:r>
          <w:r>
            <w:rPr>
              <w:spacing w:val="-1"/>
            </w:rPr>
            <w:t>е</w:t>
          </w:r>
          <w:r>
            <w:rPr>
              <w:spacing w:val="-2"/>
            </w:rPr>
            <w:t>ск</w:t>
          </w:r>
          <w:r>
            <w:rPr>
              <w:spacing w:val="-1"/>
            </w:rPr>
            <w:t>ой</w:t>
          </w:r>
          <w:r>
            <w:rPr>
              <w:spacing w:val="-7"/>
            </w:rPr>
            <w:t> </w:t>
          </w:r>
          <w:r>
            <w:rPr>
              <w:spacing w:val="-2"/>
            </w:rPr>
            <w:t>г</w:t>
          </w:r>
          <w:r>
            <w:rPr>
              <w:spacing w:val="-1"/>
            </w:rPr>
            <w:t>р</w:t>
          </w:r>
          <w:r>
            <w:rPr>
              <w:spacing w:val="-2"/>
            </w:rPr>
            <w:t>упп</w:t>
          </w:r>
          <w:r>
            <w:rPr>
              <w:spacing w:val="-1"/>
            </w:rPr>
            <w:t>ы</w:t>
          </w:r>
          <w:r>
            <w:rPr>
              <w:spacing w:val="-8"/>
            </w:rPr>
            <w:t> </w:t>
          </w:r>
          <w:r>
            <w:rPr>
              <w:spacing w:val="-2"/>
            </w:rPr>
            <w:t>(ECOG)</w:t>
          </w:r>
          <w:r>
            <w:rPr>
              <w:rFonts w:ascii="Times New Roman" w:hAnsi="Times New Roman"/>
              <w:spacing w:val="-2"/>
            </w:rPr>
            <w:tab/>
          </w:r>
          <w:r>
            <w:rPr>
              <w:spacing w:val="-1"/>
            </w:rPr>
            <w:t>139</w:t>
          </w:r>
          <w:r>
            <w:rPr/>
          </w:r>
        </w:p>
        <w:p>
          <w:pPr>
            <w:pStyle w:val="TOC3"/>
            <w:tabs>
              <w:tab w:pos="8892" w:val="right" w:leader="dot"/>
            </w:tabs>
            <w:spacing w:line="293" w:lineRule="auto" w:before="201"/>
            <w:ind w:left="322" w:right="112" w:firstLine="62"/>
            <w:jc w:val="left"/>
          </w:pPr>
          <w:r>
            <w:rPr>
              <w:spacing w:val="-2"/>
            </w:rPr>
            <w:t>П</w:t>
          </w:r>
          <w:r>
            <w:rPr>
              <w:spacing w:val="-1"/>
            </w:rPr>
            <w:t>риложение</w:t>
          </w:r>
          <w:r>
            <w:rPr>
              <w:spacing w:val="23"/>
            </w:rPr>
            <w:t> </w:t>
          </w:r>
          <w:r>
            <w:rPr/>
            <w:t>Г2.</w:t>
          </w:r>
          <w:r>
            <w:rPr>
              <w:spacing w:val="25"/>
            </w:rPr>
            <w:t> </w:t>
          </w:r>
          <w:r>
            <w:rPr>
              <w:spacing w:val="-2"/>
            </w:rPr>
            <w:t>Шк</w:t>
          </w:r>
          <w:r>
            <w:rPr>
              <w:spacing w:val="-1"/>
            </w:rPr>
            <w:t>ала</w:t>
          </w:r>
          <w:r>
            <w:rPr>
              <w:spacing w:val="25"/>
            </w:rPr>
            <w:t> </w:t>
          </w:r>
          <w:r>
            <w:rPr/>
            <w:t>оценки</w:t>
          </w:r>
          <w:r>
            <w:rPr>
              <w:spacing w:val="24"/>
            </w:rPr>
            <w:t> </w:t>
          </w:r>
          <w:r>
            <w:rPr>
              <w:spacing w:val="-1"/>
            </w:rPr>
            <w:t>э</w:t>
          </w:r>
          <w:r>
            <w:rPr>
              <w:spacing w:val="-2"/>
            </w:rPr>
            <w:t>фф</w:t>
          </w:r>
          <w:r>
            <w:rPr>
              <w:spacing w:val="-1"/>
            </w:rPr>
            <w:t>е</w:t>
          </w:r>
          <w:r>
            <w:rPr>
              <w:spacing w:val="-2"/>
            </w:rPr>
            <w:t>кт</w:t>
          </w:r>
          <w:r>
            <w:rPr>
              <w:spacing w:val="-1"/>
            </w:rPr>
            <w:t>ивно</w:t>
          </w:r>
          <w:r>
            <w:rPr>
              <w:spacing w:val="-2"/>
            </w:rPr>
            <w:t>ст</w:t>
          </w:r>
          <w:r>
            <w:rPr>
              <w:spacing w:val="-1"/>
            </w:rPr>
            <w:t>и</w:t>
          </w:r>
          <w:r>
            <w:rPr>
              <w:spacing w:val="25"/>
            </w:rPr>
            <w:t> </w:t>
          </w:r>
          <w:r>
            <w:rPr>
              <w:spacing w:val="-1"/>
            </w:rPr>
            <w:t>ле</w:t>
          </w:r>
          <w:r>
            <w:rPr>
              <w:spacing w:val="-2"/>
            </w:rPr>
            <w:t>ч</w:t>
          </w:r>
          <w:r>
            <w:rPr>
              <w:spacing w:val="-1"/>
            </w:rPr>
            <w:t>ения</w:t>
          </w:r>
          <w:r>
            <w:rPr>
              <w:spacing w:val="26"/>
            </w:rPr>
            <w:t> </w:t>
          </w:r>
          <w:r>
            <w:rPr>
              <w:spacing w:val="-3"/>
            </w:rPr>
            <w:t>п</w:t>
          </w:r>
          <w:r>
            <w:rPr>
              <w:spacing w:val="-2"/>
            </w:rPr>
            <w:t>о</w:t>
          </w:r>
          <w:r>
            <w:rPr>
              <w:spacing w:val="27"/>
            </w:rPr>
            <w:t> </w:t>
          </w:r>
          <w:r>
            <w:rPr>
              <w:spacing w:val="-1"/>
            </w:rPr>
            <w:t>рез</w:t>
          </w:r>
          <w:r>
            <w:rPr>
              <w:spacing w:val="-2"/>
            </w:rPr>
            <w:t>у</w:t>
          </w:r>
          <w:r>
            <w:rPr>
              <w:spacing w:val="-1"/>
            </w:rPr>
            <w:t>ль</w:t>
          </w:r>
          <w:r>
            <w:rPr>
              <w:spacing w:val="-2"/>
            </w:rPr>
            <w:t>т</w:t>
          </w:r>
          <w:r>
            <w:rPr>
              <w:spacing w:val="-1"/>
            </w:rPr>
            <w:t>а</w:t>
          </w:r>
          <w:r>
            <w:rPr>
              <w:spacing w:val="-2"/>
            </w:rPr>
            <w:t>т</w:t>
          </w:r>
          <w:r>
            <w:rPr>
              <w:spacing w:val="-1"/>
            </w:rPr>
            <w:t>ам</w:t>
          </w:r>
          <w:r>
            <w:rPr>
              <w:spacing w:val="23"/>
            </w:rPr>
            <w:t> </w:t>
          </w:r>
          <w:r>
            <w:rPr>
              <w:spacing w:val="-2"/>
            </w:rPr>
            <w:t>ПЭТ</w:t>
          </w:r>
          <w:r>
            <w:rPr>
              <w:spacing w:val="-1"/>
            </w:rPr>
            <w:t>/</w:t>
          </w:r>
          <w:r>
            <w:rPr>
              <w:spacing w:val="-2"/>
            </w:rPr>
            <w:t>КТ</w:t>
          </w:r>
          <w:r>
            <w:rPr>
              <w:spacing w:val="23"/>
            </w:rPr>
            <w:t> </w:t>
          </w:r>
          <w:r>
            <w:rPr>
              <w:spacing w:val="-2"/>
            </w:rPr>
            <w:t>(шк</w:t>
          </w:r>
          <w:r>
            <w:rPr>
              <w:spacing w:val="-1"/>
            </w:rPr>
            <w:t>ала</w:t>
          </w:r>
          <w:r>
            <w:rPr>
              <w:spacing w:val="59"/>
              <w:w w:val="108"/>
            </w:rPr>
            <w:t> </w:t>
          </w:r>
          <w:r>
            <w:rPr>
              <w:spacing w:val="-2"/>
            </w:rPr>
            <w:t>D</w:t>
          </w:r>
          <w:r>
            <w:rPr>
              <w:spacing w:val="-1"/>
            </w:rPr>
            <w:t>eau</w:t>
          </w:r>
          <w:r>
            <w:rPr>
              <w:spacing w:val="-2"/>
            </w:rPr>
            <w:t>vill</w:t>
          </w:r>
          <w:r>
            <w:rPr>
              <w:spacing w:val="-1"/>
            </w:rPr>
            <w:t>e</w:t>
          </w:r>
          <w:r>
            <w:rPr>
              <w:spacing w:val="-2"/>
            </w:rPr>
            <w:t>)</w:t>
          </w:r>
          <w:r>
            <w:rPr>
              <w:rFonts w:ascii="Times New Roman" w:hAnsi="Times New Roman"/>
              <w:spacing w:val="-2"/>
            </w:rPr>
            <w:tab/>
          </w:r>
          <w:r>
            <w:rPr/>
            <w:t>139</w:t>
          </w:r>
          <w:r>
            <w:rPr/>
          </w:r>
        </w:p>
      </w:sdtContent>
    </w:sdt>
    <w:p>
      <w:pPr>
        <w:spacing w:after="0" w:line="293" w:lineRule="auto"/>
        <w:jc w:val="left"/>
        <w:sectPr>
          <w:type w:val="continuous"/>
          <w:pgSz w:w="11910" w:h="16840"/>
          <w:pgMar w:top="1371" w:bottom="1581" w:left="1600" w:right="1300"/>
        </w:sectPr>
      </w:pPr>
    </w:p>
    <w:p>
      <w:pPr>
        <w:spacing w:after="0" w:line="293" w:lineRule="auto"/>
        <w:jc w:val="left"/>
        <w:sectPr>
          <w:type w:val="continuous"/>
          <w:pgSz w:w="11910" w:h="16840"/>
          <w:pgMar w:top="1320" w:bottom="940" w:left="1600" w:right="1300"/>
        </w:sectPr>
      </w:pPr>
    </w:p>
    <w:p>
      <w:pPr>
        <w:pStyle w:val="Heading1"/>
        <w:spacing w:line="240" w:lineRule="auto"/>
        <w:ind w:left="3197" w:right="3208"/>
        <w:jc w:val="center"/>
      </w:pPr>
      <w:bookmarkStart w:name="_TOC_250014" w:id="2"/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bookmarkEnd w:id="2"/>
      <w:r>
        <w:rPr/>
      </w:r>
    </w:p>
    <w:p>
      <w:pPr>
        <w:pStyle w:val="BodyText"/>
        <w:spacing w:line="359" w:lineRule="auto" w:before="159"/>
        <w:ind w:right="4101"/>
        <w:jc w:val="left"/>
      </w:pPr>
      <w:r>
        <w:rPr/>
        <w:t>GTV</w:t>
      </w:r>
      <w:r>
        <w:rPr>
          <w:spacing w:val="-7"/>
        </w:rPr>
        <w:t> </w:t>
      </w:r>
      <w:r>
        <w:rPr/>
        <w:t>—</w:t>
      </w:r>
      <w:r>
        <w:rPr>
          <w:spacing w:val="-4"/>
        </w:rPr>
        <w:t> </w:t>
      </w:r>
      <w:r>
        <w:rPr/>
        <w:t>макроскопический</w:t>
      </w:r>
      <w:r>
        <w:rPr>
          <w:spacing w:val="-4"/>
        </w:rPr>
        <w:t> </w:t>
      </w:r>
      <w:r>
        <w:rPr>
          <w:spacing w:val="-1"/>
        </w:rPr>
        <w:t>объем</w:t>
      </w:r>
      <w:r>
        <w:rPr>
          <w:spacing w:val="-7"/>
        </w:rPr>
        <w:t> </w:t>
      </w:r>
      <w:r>
        <w:rPr>
          <w:spacing w:val="-1"/>
        </w:rPr>
        <w:t>опухоли</w:t>
      </w:r>
      <w:r>
        <w:rPr>
          <w:spacing w:val="22"/>
        </w:rPr>
        <w:t> </w:t>
      </w:r>
      <w:r>
        <w:rPr/>
        <w:t>CTV</w:t>
      </w:r>
      <w:r>
        <w:rPr>
          <w:spacing w:val="-4"/>
        </w:rPr>
        <w:t> </w:t>
      </w:r>
      <w:r>
        <w:rPr/>
        <w:t>—</w:t>
      </w:r>
      <w:r>
        <w:rPr>
          <w:spacing w:val="-4"/>
        </w:rPr>
        <w:t> </w:t>
      </w:r>
      <w:r>
        <w:rPr/>
        <w:t>клинический</w:t>
      </w:r>
      <w:r>
        <w:rPr>
          <w:spacing w:val="-4"/>
        </w:rPr>
        <w:t> </w:t>
      </w:r>
      <w:r>
        <w:rPr>
          <w:spacing w:val="-1"/>
        </w:rPr>
        <w:t>объем</w:t>
      </w:r>
      <w:r>
        <w:rPr>
          <w:spacing w:val="-7"/>
        </w:rPr>
        <w:t> </w:t>
      </w:r>
      <w:r>
        <w:rPr/>
        <w:t>мишени</w:t>
      </w:r>
    </w:p>
    <w:p>
      <w:pPr>
        <w:pStyle w:val="BodyText"/>
        <w:spacing w:line="360" w:lineRule="auto" w:before="7"/>
        <w:ind w:right="5027"/>
        <w:jc w:val="left"/>
      </w:pPr>
      <w:r>
        <w:rPr/>
        <w:t>PTV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планируемый</w:t>
      </w:r>
      <w:r>
        <w:rPr>
          <w:spacing w:val="-3"/>
        </w:rPr>
        <w:t> </w:t>
      </w:r>
      <w:r>
        <w:rPr/>
        <w:t>объем</w:t>
      </w:r>
      <w:r>
        <w:rPr>
          <w:spacing w:val="-7"/>
        </w:rPr>
        <w:t> </w:t>
      </w:r>
      <w:r>
        <w:rPr/>
        <w:t>мишени</w:t>
      </w:r>
      <w:r>
        <w:rPr>
          <w:spacing w:val="28"/>
        </w:rPr>
        <w:t> </w:t>
      </w:r>
      <w:r>
        <w:rPr/>
        <w:t>АЛТ</w:t>
      </w:r>
      <w:r>
        <w:rPr>
          <w:spacing w:val="-7"/>
        </w:rPr>
        <w:t> </w:t>
      </w:r>
      <w:r>
        <w:rPr/>
        <w:t>—</w:t>
      </w:r>
      <w:r>
        <w:rPr>
          <w:spacing w:val="-7"/>
        </w:rPr>
        <w:t> </w:t>
      </w:r>
      <w:r>
        <w:rPr>
          <w:spacing w:val="-1"/>
        </w:rPr>
        <w:t>аланинаминотрансфераза</w:t>
      </w:r>
      <w:r>
        <w:rPr>
          <w:spacing w:val="35"/>
          <w:w w:val="99"/>
        </w:rPr>
        <w:t> </w:t>
      </w:r>
      <w:r>
        <w:rPr/>
        <w:t>АСТ</w:t>
      </w:r>
      <w:r>
        <w:rPr>
          <w:spacing w:val="-9"/>
        </w:rPr>
        <w:t> </w:t>
      </w:r>
      <w:r>
        <w:rPr/>
        <w:t>—</w:t>
      </w:r>
      <w:r>
        <w:rPr>
          <w:spacing w:val="-8"/>
        </w:rPr>
        <w:t> </w:t>
      </w:r>
      <w:r>
        <w:rPr>
          <w:spacing w:val="-1"/>
        </w:rPr>
        <w:t>аспартатаминотрансфераза</w:t>
      </w:r>
      <w:r>
        <w:rPr/>
      </w:r>
    </w:p>
    <w:p>
      <w:pPr>
        <w:pStyle w:val="BodyText"/>
        <w:spacing w:line="360" w:lineRule="auto" w:before="4"/>
        <w:ind w:right="113"/>
        <w:jc w:val="left"/>
      </w:pPr>
      <w:r>
        <w:rPr>
          <w:spacing w:val="-1"/>
        </w:rPr>
        <w:t>аутоТГСК</w:t>
      </w:r>
      <w:r>
        <w:rPr>
          <w:spacing w:val="-2"/>
        </w:rPr>
        <w:t> </w:t>
      </w:r>
      <w:r>
        <w:rPr/>
        <w:t>—</w:t>
      </w:r>
      <w:r>
        <w:rPr>
          <w:spacing w:val="-5"/>
        </w:rPr>
        <w:t> </w:t>
      </w:r>
      <w:r>
        <w:rPr/>
        <w:t>трансплантация</w:t>
      </w:r>
      <w:r>
        <w:rPr>
          <w:spacing w:val="-3"/>
        </w:rPr>
        <w:t> </w:t>
      </w:r>
      <w:r>
        <w:rPr>
          <w:spacing w:val="-1"/>
        </w:rPr>
        <w:t>аутологичных</w:t>
      </w:r>
      <w:r>
        <w:rPr>
          <w:spacing w:val="-2"/>
        </w:rPr>
        <w:t> </w:t>
      </w:r>
      <w:r>
        <w:rPr>
          <w:spacing w:val="-1"/>
        </w:rPr>
        <w:t>гемопоэтических</w:t>
      </w:r>
      <w:r>
        <w:rPr>
          <w:spacing w:val="-3"/>
        </w:rPr>
        <w:t> </w:t>
      </w:r>
      <w:r>
        <w:rPr>
          <w:spacing w:val="-1"/>
        </w:rPr>
        <w:t>стволовых</w:t>
      </w:r>
      <w:r>
        <w:rPr>
          <w:spacing w:val="-3"/>
        </w:rPr>
        <w:t> </w:t>
      </w:r>
      <w:r>
        <w:rPr/>
        <w:t>клеток</w:t>
      </w:r>
      <w:r>
        <w:rPr>
          <w:spacing w:val="53"/>
          <w:w w:val="99"/>
        </w:rPr>
        <w:t> </w:t>
      </w:r>
      <w:r>
        <w:rPr/>
        <w:t>АЧТВ</w:t>
      </w:r>
      <w:r>
        <w:rPr>
          <w:spacing w:val="-7"/>
        </w:rPr>
        <w:t> </w:t>
      </w:r>
      <w:r>
        <w:rPr/>
        <w:t>—</w:t>
      </w:r>
      <w:r>
        <w:rPr>
          <w:spacing w:val="-5"/>
        </w:rPr>
        <w:t> </w:t>
      </w:r>
      <w:r>
        <w:rPr/>
        <w:t>активированное</w:t>
      </w:r>
      <w:r>
        <w:rPr>
          <w:spacing w:val="-8"/>
        </w:rPr>
        <w:t> </w:t>
      </w:r>
      <w:r>
        <w:rPr>
          <w:spacing w:val="-1"/>
        </w:rPr>
        <w:t>частичное</w:t>
      </w:r>
      <w:r>
        <w:rPr>
          <w:spacing w:val="-5"/>
        </w:rPr>
        <w:t> </w:t>
      </w:r>
      <w:r>
        <w:rPr/>
        <w:t>тромбопластиновое</w:t>
      </w:r>
      <w:r>
        <w:rPr>
          <w:spacing w:val="-8"/>
        </w:rPr>
        <w:t> </w:t>
      </w:r>
      <w:r>
        <w:rPr/>
        <w:t>время</w:t>
      </w:r>
      <w:r>
        <w:rPr/>
      </w:r>
    </w:p>
    <w:p>
      <w:pPr>
        <w:pStyle w:val="BodyText"/>
        <w:spacing w:line="240" w:lineRule="auto" w:before="3"/>
        <w:ind w:right="0"/>
        <w:jc w:val="left"/>
      </w:pPr>
      <w:r>
        <w:rPr>
          <w:spacing w:val="-1"/>
        </w:rPr>
        <w:t>ВДХТ</w:t>
      </w:r>
      <w:r>
        <w:rPr>
          <w:spacing w:val="-8"/>
        </w:rPr>
        <w:t> </w:t>
      </w:r>
      <w:r>
        <w:rPr/>
        <w:t>—</w:t>
      </w:r>
      <w:r>
        <w:rPr>
          <w:spacing w:val="-5"/>
        </w:rPr>
        <w:t> </w:t>
      </w:r>
      <w:r>
        <w:rPr/>
        <w:t>высокодозная</w:t>
      </w:r>
      <w:r>
        <w:rPr>
          <w:spacing w:val="-6"/>
        </w:rPr>
        <w:t> </w:t>
      </w:r>
      <w:r>
        <w:rPr/>
        <w:t>химиотерапия</w:t>
      </w:r>
      <w:r>
        <w:rPr/>
      </w:r>
    </w:p>
    <w:p>
      <w:pPr>
        <w:pStyle w:val="BodyText"/>
        <w:spacing w:line="359" w:lineRule="auto" w:before="139"/>
        <w:ind w:right="1979"/>
        <w:jc w:val="left"/>
      </w:pPr>
      <w:r>
        <w:rPr/>
        <w:t>ГКС</w:t>
      </w:r>
      <w:r>
        <w:rPr>
          <w:spacing w:val="-2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глюкокортикоиды</w:t>
      </w:r>
      <w:r>
        <w:rPr>
          <w:spacing w:val="-3"/>
        </w:rPr>
        <w:t> </w:t>
      </w:r>
      <w:r>
        <w:rPr>
          <w:spacing w:val="-1"/>
        </w:rPr>
        <w:t>(группа</w:t>
      </w:r>
      <w:r>
        <w:rPr>
          <w:spacing w:val="-6"/>
        </w:rPr>
        <w:t> </w:t>
      </w:r>
      <w:r>
        <w:rPr/>
        <w:t>H02AB</w:t>
      </w:r>
      <w:r>
        <w:rPr>
          <w:spacing w:val="-5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АТХ</w:t>
      </w:r>
      <w:r>
        <w:rPr>
          <w:spacing w:val="-3"/>
        </w:rPr>
        <w:t> </w:t>
      </w:r>
      <w:r>
        <w:rPr/>
        <w:t>классификации)</w:t>
      </w:r>
      <w:r>
        <w:rPr>
          <w:spacing w:val="40"/>
        </w:rPr>
        <w:t> </w:t>
      </w:r>
      <w:r>
        <w:rPr/>
        <w:t>Г-КСФ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>
          <w:spacing w:val="-1"/>
        </w:rPr>
        <w:t>колониестимулирующие</w:t>
      </w:r>
      <w:r>
        <w:rPr>
          <w:spacing w:val="-4"/>
        </w:rPr>
        <w:t> </w:t>
      </w:r>
      <w:r>
        <w:rPr/>
        <w:t>факторы</w:t>
      </w:r>
      <w:r>
        <w:rPr>
          <w:spacing w:val="-6"/>
        </w:rPr>
        <w:t> </w:t>
      </w:r>
      <w:r>
        <w:rPr/>
        <w:t>(L03AA)</w:t>
      </w:r>
    </w:p>
    <w:p>
      <w:pPr>
        <w:pStyle w:val="BodyText"/>
        <w:spacing w:line="359" w:lineRule="auto" w:before="7"/>
        <w:ind w:right="3176"/>
        <w:jc w:val="left"/>
      </w:pPr>
      <w:r>
        <w:rPr>
          <w:spacing w:val="-1"/>
        </w:rPr>
        <w:t>ДВККЛ</w:t>
      </w:r>
      <w:r>
        <w:rPr>
          <w:spacing w:val="-5"/>
        </w:rPr>
        <w:t> </w:t>
      </w:r>
      <w:r>
        <w:rPr/>
        <w:t>—</w:t>
      </w:r>
      <w:r>
        <w:rPr>
          <w:spacing w:val="-6"/>
        </w:rPr>
        <w:t> </w:t>
      </w:r>
      <w:r>
        <w:rPr>
          <w:spacing w:val="-1"/>
        </w:rPr>
        <w:t>диффузная</w:t>
      </w:r>
      <w:r>
        <w:rPr>
          <w:spacing w:val="-7"/>
        </w:rPr>
        <w:t> </w:t>
      </w:r>
      <w:r>
        <w:rPr>
          <w:spacing w:val="-1"/>
        </w:rPr>
        <w:t>В-крупноклеточная</w:t>
      </w:r>
      <w:r>
        <w:rPr>
          <w:spacing w:val="-6"/>
        </w:rPr>
        <w:t> </w:t>
      </w:r>
      <w:r>
        <w:rPr/>
        <w:t>лимфома</w:t>
      </w:r>
      <w:r>
        <w:rPr>
          <w:spacing w:val="52"/>
          <w:w w:val="99"/>
        </w:rPr>
        <w:t> </w:t>
      </w:r>
      <w:r>
        <w:rPr/>
        <w:t>кЛХ</w:t>
      </w:r>
      <w:r>
        <w:rPr>
          <w:spacing w:val="-5"/>
        </w:rPr>
        <w:t> </w:t>
      </w:r>
      <w:r>
        <w:rPr/>
        <w:t>—</w:t>
      </w:r>
      <w:r>
        <w:rPr>
          <w:spacing w:val="-6"/>
        </w:rPr>
        <w:t> </w:t>
      </w:r>
      <w:r>
        <w:rPr>
          <w:spacing w:val="-1"/>
        </w:rPr>
        <w:t>классическая</w:t>
      </w:r>
      <w:r>
        <w:rPr>
          <w:spacing w:val="-6"/>
        </w:rPr>
        <w:t> </w:t>
      </w:r>
      <w:r>
        <w:rPr/>
        <w:t>лимфома</w:t>
      </w:r>
      <w:r>
        <w:rPr>
          <w:spacing w:val="-5"/>
        </w:rPr>
        <w:t> </w:t>
      </w:r>
      <w:r>
        <w:rPr/>
        <w:t>Ходжкина</w:t>
      </w:r>
      <w:r>
        <w:rPr/>
      </w:r>
    </w:p>
    <w:p>
      <w:pPr>
        <w:pStyle w:val="BodyText"/>
        <w:spacing w:line="359" w:lineRule="auto" w:before="7"/>
        <w:ind w:right="5059"/>
        <w:jc w:val="left"/>
      </w:pPr>
      <w:r>
        <w:rPr/>
        <w:t>КТ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/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</w:t>
      </w:r>
      <w:r>
        <w:rPr>
          <w:spacing w:val="27"/>
          <w:w w:val="99"/>
        </w:rPr>
        <w:t> </w:t>
      </w:r>
      <w:r>
        <w:rPr/>
        <w:t>ЛДГ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лактатдегидрогеназа</w:t>
      </w:r>
      <w:r>
        <w:rPr/>
      </w:r>
    </w:p>
    <w:p>
      <w:pPr>
        <w:pStyle w:val="BodyText"/>
        <w:spacing w:line="240" w:lineRule="auto" w:before="7"/>
        <w:ind w:right="0"/>
        <w:jc w:val="left"/>
      </w:pPr>
      <w:r>
        <w:rPr/>
        <w:t>ЛТ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лучевая</w:t>
      </w:r>
      <w:r>
        <w:rPr>
          <w:spacing w:val="-3"/>
        </w:rPr>
        <w:t> </w:t>
      </w:r>
      <w:r>
        <w:rPr/>
        <w:t>терапия</w:t>
      </w:r>
      <w:r>
        <w:rPr/>
      </w:r>
    </w:p>
    <w:p>
      <w:pPr>
        <w:pStyle w:val="BodyText"/>
        <w:spacing w:line="240" w:lineRule="auto" w:before="137"/>
        <w:ind w:right="0"/>
        <w:jc w:val="left"/>
      </w:pPr>
      <w:r>
        <w:rPr/>
        <w:t>ЛХ</w:t>
      </w:r>
      <w:r>
        <w:rPr>
          <w:spacing w:val="-4"/>
        </w:rPr>
        <w:t> </w:t>
      </w:r>
      <w:r>
        <w:rPr/>
        <w:t>—</w:t>
      </w:r>
      <w:r>
        <w:rPr>
          <w:spacing w:val="-4"/>
        </w:rPr>
        <w:t> </w:t>
      </w:r>
      <w:r>
        <w:rPr/>
        <w:t>лимфома</w:t>
      </w:r>
      <w:r>
        <w:rPr>
          <w:spacing w:val="-7"/>
        </w:rPr>
        <w:t> </w:t>
      </w:r>
      <w:r>
        <w:rPr/>
        <w:t>Ходжкина</w:t>
      </w:r>
      <w:r>
        <w:rPr/>
      </w:r>
    </w:p>
    <w:p>
      <w:pPr>
        <w:pStyle w:val="BodyText"/>
        <w:spacing w:line="360" w:lineRule="auto" w:before="137"/>
        <w:ind w:right="2815"/>
        <w:jc w:val="left"/>
      </w:pPr>
      <w:r>
        <w:rPr/>
        <w:t>МНО</w:t>
      </w:r>
      <w:r>
        <w:rPr>
          <w:spacing w:val="-4"/>
        </w:rPr>
        <w:t> </w:t>
      </w:r>
      <w:r>
        <w:rPr/>
        <w:t>—</w:t>
      </w:r>
      <w:r>
        <w:rPr>
          <w:spacing w:val="-4"/>
        </w:rPr>
        <w:t> </w:t>
      </w:r>
      <w:r>
        <w:rPr>
          <w:spacing w:val="-1"/>
        </w:rPr>
        <w:t>международное</w:t>
      </w:r>
      <w:r>
        <w:rPr>
          <w:spacing w:val="-4"/>
        </w:rPr>
        <w:t> </w:t>
      </w:r>
      <w:r>
        <w:rPr/>
        <w:t>нормализованное</w:t>
      </w:r>
      <w:r>
        <w:rPr>
          <w:spacing w:val="-7"/>
        </w:rPr>
        <w:t> </w:t>
      </w:r>
      <w:r>
        <w:rPr/>
        <w:t>отношение</w:t>
      </w:r>
      <w:r>
        <w:rPr>
          <w:spacing w:val="24"/>
          <w:w w:val="99"/>
        </w:rPr>
        <w:t> </w:t>
      </w:r>
      <w:r>
        <w:rPr/>
        <w:t>МПИ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международный</w:t>
      </w:r>
      <w:r>
        <w:rPr>
          <w:spacing w:val="-3"/>
        </w:rPr>
        <w:t> </w:t>
      </w:r>
      <w:r>
        <w:rPr>
          <w:spacing w:val="-1"/>
        </w:rPr>
        <w:t>прогностический</w:t>
      </w:r>
      <w:r>
        <w:rPr>
          <w:spacing w:val="-5"/>
        </w:rPr>
        <w:t> </w:t>
      </w:r>
      <w:r>
        <w:rPr>
          <w:spacing w:val="-1"/>
        </w:rPr>
        <w:t>индекс</w:t>
      </w:r>
      <w:r>
        <w:rPr/>
      </w:r>
    </w:p>
    <w:p>
      <w:pPr>
        <w:pStyle w:val="BodyText"/>
        <w:spacing w:line="360" w:lineRule="auto" w:before="3"/>
        <w:ind w:right="776"/>
        <w:jc w:val="left"/>
      </w:pPr>
      <w:r>
        <w:rPr/>
        <w:t>НЛПЛХ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нодулярная</w:t>
      </w:r>
      <w:r>
        <w:rPr>
          <w:spacing w:val="-2"/>
        </w:rPr>
        <w:t> </w:t>
      </w:r>
      <w:r>
        <w:rPr/>
        <w:t>с</w:t>
      </w:r>
      <w:r>
        <w:rPr>
          <w:spacing w:val="-8"/>
        </w:rPr>
        <w:t> </w:t>
      </w:r>
      <w:r>
        <w:rPr/>
        <w:t>лимфоидным</w:t>
      </w:r>
      <w:r>
        <w:rPr>
          <w:spacing w:val="-4"/>
        </w:rPr>
        <w:t> </w:t>
      </w:r>
      <w:r>
        <w:rPr>
          <w:spacing w:val="-1"/>
        </w:rPr>
        <w:t>преобладанием</w:t>
      </w:r>
      <w:r>
        <w:rPr>
          <w:spacing w:val="-8"/>
        </w:rPr>
        <w:t> </w:t>
      </w:r>
      <w:r>
        <w:rPr/>
        <w:t>лимфома</w:t>
      </w:r>
      <w:r>
        <w:rPr>
          <w:spacing w:val="-4"/>
        </w:rPr>
        <w:t> </w:t>
      </w:r>
      <w:r>
        <w:rPr/>
        <w:t>Ходжкина</w:t>
      </w:r>
      <w:r>
        <w:rPr>
          <w:spacing w:val="44"/>
          <w:w w:val="99"/>
        </w:rPr>
        <w:t> </w:t>
      </w:r>
      <w:r>
        <w:rPr/>
        <w:t>РФП</w:t>
      </w:r>
      <w:r>
        <w:rPr>
          <w:spacing w:val="-5"/>
        </w:rPr>
        <w:t> </w:t>
      </w:r>
      <w:r>
        <w:rPr/>
        <w:t>—</w:t>
      </w:r>
      <w:r>
        <w:rPr>
          <w:spacing w:val="-5"/>
        </w:rPr>
        <w:t> </w:t>
      </w:r>
      <w:r>
        <w:rPr>
          <w:spacing w:val="-1"/>
        </w:rPr>
        <w:t>Радиофармацевтические</w:t>
      </w:r>
      <w:r>
        <w:rPr>
          <w:spacing w:val="-4"/>
        </w:rPr>
        <w:t> </w:t>
      </w:r>
      <w:r>
        <w:rPr>
          <w:spacing w:val="-1"/>
        </w:rPr>
        <w:t>средства</w:t>
      </w:r>
      <w:r>
        <w:rPr>
          <w:spacing w:val="-8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диагностики</w:t>
      </w:r>
      <w:r>
        <w:rPr>
          <w:spacing w:val="-3"/>
        </w:rPr>
        <w:t> </w:t>
      </w:r>
      <w:r>
        <w:rPr>
          <w:spacing w:val="-1"/>
        </w:rPr>
        <w:t>новообразований</w:t>
      </w:r>
      <w:r>
        <w:rPr>
          <w:spacing w:val="77"/>
        </w:rPr>
        <w:t> </w:t>
      </w:r>
      <w:r>
        <w:rPr/>
        <w:t>ПР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/>
        <w:t>полная</w:t>
      </w:r>
      <w:r>
        <w:rPr>
          <w:spacing w:val="-2"/>
        </w:rPr>
        <w:t> </w:t>
      </w:r>
      <w:r>
        <w:rPr>
          <w:spacing w:val="-1"/>
        </w:rPr>
        <w:t>ремиссия</w:t>
      </w:r>
      <w:r>
        <w:rPr/>
      </w:r>
    </w:p>
    <w:p>
      <w:pPr>
        <w:pStyle w:val="BodyText"/>
        <w:spacing w:line="359" w:lineRule="auto"/>
        <w:ind w:right="111"/>
        <w:jc w:val="left"/>
      </w:pPr>
      <w:r>
        <w:rPr/>
        <w:t>ПЭТ/КТ</w:t>
      </w:r>
      <w:r>
        <w:rPr>
          <w:spacing w:val="52"/>
        </w:rPr>
        <w:t> </w:t>
      </w:r>
      <w:r>
        <w:rPr/>
        <w:t>—</w:t>
      </w:r>
      <w:r>
        <w:rPr>
          <w:spacing w:val="53"/>
        </w:rPr>
        <w:t> </w:t>
      </w:r>
      <w:r>
        <w:rPr/>
        <w:t>позитронная</w:t>
      </w:r>
      <w:r>
        <w:rPr>
          <w:spacing w:val="53"/>
        </w:rPr>
        <w:t> </w:t>
      </w:r>
      <w:r>
        <w:rPr/>
        <w:t>эмиссионная</w:t>
      </w:r>
      <w:r>
        <w:rPr>
          <w:spacing w:val="50"/>
        </w:rPr>
        <w:t> </w:t>
      </w:r>
      <w:r>
        <w:rPr/>
        <w:t>томография,</w:t>
      </w:r>
      <w:r>
        <w:rPr>
          <w:spacing w:val="53"/>
        </w:rPr>
        <w:t> </w:t>
      </w:r>
      <w:r>
        <w:rPr>
          <w:spacing w:val="-1"/>
        </w:rPr>
        <w:t>совмещенная</w:t>
      </w:r>
      <w:r>
        <w:rPr>
          <w:spacing w:val="53"/>
        </w:rPr>
        <w:t> </w:t>
      </w:r>
      <w:r>
        <w:rPr/>
        <w:t>с</w:t>
      </w:r>
      <w:r>
        <w:rPr>
          <w:spacing w:val="54"/>
        </w:rPr>
        <w:t> </w:t>
      </w:r>
      <w:r>
        <w:rPr/>
        <w:t>компьютерной</w:t>
      </w:r>
      <w:r>
        <w:rPr>
          <w:spacing w:val="22"/>
        </w:rPr>
        <w:t> </w:t>
      </w:r>
      <w:r>
        <w:rPr/>
        <w:t>томографией</w:t>
      </w:r>
    </w:p>
    <w:p>
      <w:pPr>
        <w:pStyle w:val="BodyText"/>
        <w:spacing w:line="240" w:lineRule="auto" w:before="7"/>
        <w:ind w:right="0"/>
        <w:jc w:val="left"/>
      </w:pPr>
      <w:r>
        <w:rPr/>
        <w:t>СОД</w:t>
      </w:r>
      <w:r>
        <w:rPr>
          <w:spacing w:val="-4"/>
        </w:rPr>
        <w:t> </w:t>
      </w:r>
      <w:r>
        <w:rPr/>
        <w:t>—</w:t>
      </w:r>
      <w:r>
        <w:rPr>
          <w:spacing w:val="-4"/>
        </w:rPr>
        <w:t> </w:t>
      </w:r>
      <w:r>
        <w:rPr>
          <w:spacing w:val="-1"/>
        </w:rPr>
        <w:t>суммарная</w:t>
      </w:r>
      <w:r>
        <w:rPr>
          <w:spacing w:val="-4"/>
        </w:rPr>
        <w:t> </w:t>
      </w:r>
      <w:r>
        <w:rPr/>
        <w:t>очаговая</w:t>
      </w:r>
      <w:r>
        <w:rPr>
          <w:spacing w:val="-7"/>
        </w:rPr>
        <w:t> </w:t>
      </w:r>
      <w:r>
        <w:rPr/>
        <w:t>доза</w:t>
      </w:r>
      <w:r>
        <w:rPr/>
      </w:r>
    </w:p>
    <w:p>
      <w:pPr>
        <w:pStyle w:val="BodyText"/>
        <w:spacing w:line="360" w:lineRule="auto" w:before="137"/>
        <w:ind w:right="4527"/>
        <w:jc w:val="left"/>
      </w:pPr>
      <w:r>
        <w:rPr/>
        <w:t>СОЭ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/>
        <w:t>скорость</w:t>
      </w:r>
      <w:r>
        <w:rPr>
          <w:spacing w:val="-2"/>
        </w:rPr>
        <w:t> </w:t>
      </w:r>
      <w:r>
        <w:rPr/>
        <w:t>оседания</w:t>
      </w:r>
      <w:r>
        <w:rPr>
          <w:spacing w:val="-1"/>
        </w:rPr>
        <w:t> эритроцитов</w:t>
      </w:r>
      <w:r>
        <w:rPr>
          <w:spacing w:val="29"/>
        </w:rPr>
        <w:t> </w:t>
      </w:r>
      <w:r>
        <w:rPr/>
        <w:t>ХТ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химиотерапия</w:t>
      </w:r>
      <w:r>
        <w:rPr/>
      </w:r>
    </w:p>
    <w:p>
      <w:pPr>
        <w:pStyle w:val="BodyText"/>
        <w:spacing w:line="240" w:lineRule="auto" w:before="3"/>
        <w:ind w:right="0"/>
        <w:jc w:val="left"/>
      </w:pPr>
      <w:r>
        <w:rPr/>
        <w:t>**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>
          <w:spacing w:val="-1"/>
        </w:rPr>
        <w:t>жизненно</w:t>
      </w:r>
      <w:r>
        <w:rPr>
          <w:spacing w:val="-4"/>
        </w:rPr>
        <w:t> </w:t>
      </w:r>
      <w:r>
        <w:rPr>
          <w:spacing w:val="-1"/>
        </w:rPr>
        <w:t>необходимые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важнейшие</w:t>
      </w:r>
      <w:r>
        <w:rPr>
          <w:spacing w:val="-3"/>
        </w:rPr>
        <w:t> </w:t>
      </w:r>
      <w:r>
        <w:rPr>
          <w:spacing w:val="-1"/>
        </w:rPr>
        <w:t>лекарственные</w:t>
      </w:r>
      <w:r>
        <w:rPr>
          <w:spacing w:val="-7"/>
        </w:rPr>
        <w:t> </w:t>
      </w:r>
      <w:r>
        <w:rPr/>
        <w:t>препараты</w:t>
      </w:r>
      <w:r>
        <w:rPr/>
      </w:r>
    </w:p>
    <w:p>
      <w:pPr>
        <w:pStyle w:val="BodyText"/>
        <w:spacing w:line="360" w:lineRule="auto" w:before="139"/>
        <w:ind w:right="112"/>
        <w:jc w:val="both"/>
      </w:pPr>
      <w:r>
        <w:rPr/>
        <w:t>#</w:t>
      </w:r>
      <w:r>
        <w:rPr>
          <w:spacing w:val="33"/>
        </w:rPr>
        <w:t> </w:t>
      </w:r>
      <w:r>
        <w:rPr/>
        <w:t>—</w:t>
      </w:r>
      <w:r>
        <w:rPr>
          <w:spacing w:val="34"/>
        </w:rPr>
        <w:t> </w:t>
      </w:r>
      <w:r>
        <w:rPr>
          <w:spacing w:val="-1"/>
        </w:rPr>
        <w:t>препарат,</w:t>
      </w:r>
      <w:r>
        <w:rPr>
          <w:spacing w:val="34"/>
        </w:rPr>
        <w:t> </w:t>
      </w:r>
      <w:r>
        <w:rPr/>
        <w:t>применяющийся</w:t>
      </w:r>
      <w:r>
        <w:rPr>
          <w:spacing w:val="31"/>
        </w:rPr>
        <w:t> </w:t>
      </w:r>
      <w:r>
        <w:rPr/>
        <w:t>не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соответствии</w:t>
      </w:r>
      <w:r>
        <w:rPr>
          <w:spacing w:val="36"/>
        </w:rPr>
        <w:t> </w:t>
      </w:r>
      <w:r>
        <w:rPr/>
        <w:t>с</w:t>
      </w:r>
      <w:r>
        <w:rPr>
          <w:spacing w:val="31"/>
        </w:rPr>
        <w:t> </w:t>
      </w:r>
      <w:r>
        <w:rPr/>
        <w:t>показаниями</w:t>
      </w:r>
      <w:r>
        <w:rPr>
          <w:spacing w:val="30"/>
        </w:rPr>
        <w:t> </w:t>
      </w:r>
      <w:r>
        <w:rPr/>
        <w:t>к</w:t>
      </w:r>
      <w:r>
        <w:rPr>
          <w:spacing w:val="32"/>
        </w:rPr>
        <w:t> </w:t>
      </w:r>
      <w:r>
        <w:rPr/>
        <w:t>применению</w:t>
      </w:r>
      <w:r>
        <w:rPr>
          <w:spacing w:val="31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противопоказаниями,</w:t>
      </w:r>
      <w:r>
        <w:rPr>
          <w:spacing w:val="-14"/>
        </w:rPr>
        <w:t> </w:t>
      </w:r>
      <w:r>
        <w:rPr/>
        <w:t>способами</w:t>
      </w:r>
      <w:r>
        <w:rPr>
          <w:spacing w:val="-15"/>
        </w:rPr>
        <w:t> </w:t>
      </w:r>
      <w:r>
        <w:rPr/>
        <w:t>применения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дозами,</w:t>
      </w:r>
      <w:r>
        <w:rPr>
          <w:spacing w:val="-14"/>
        </w:rPr>
        <w:t> </w:t>
      </w:r>
      <w:r>
        <w:rPr>
          <w:spacing w:val="-1"/>
        </w:rPr>
        <w:t>содержащимися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инструкции</w:t>
      </w:r>
      <w:r>
        <w:rPr>
          <w:spacing w:val="76"/>
        </w:rPr>
        <w:t> </w:t>
      </w:r>
      <w:r>
        <w:rPr/>
        <w:t>по</w:t>
      </w:r>
      <w:r>
        <w:rPr>
          <w:spacing w:val="-5"/>
        </w:rPr>
        <w:t> </w:t>
      </w:r>
      <w:r>
        <w:rPr/>
        <w:t>применению</w:t>
      </w:r>
      <w:r>
        <w:rPr>
          <w:spacing w:val="-3"/>
        </w:rPr>
        <w:t> </w:t>
      </w:r>
      <w:r>
        <w:rPr>
          <w:spacing w:val="-1"/>
        </w:rPr>
        <w:t>лекарственного</w:t>
      </w:r>
      <w:r>
        <w:rPr>
          <w:spacing w:val="-5"/>
        </w:rPr>
        <w:t> </w:t>
      </w:r>
      <w:r>
        <w:rPr/>
        <w:t>препарата</w:t>
      </w:r>
      <w:r>
        <w:rPr>
          <w:spacing w:val="-4"/>
        </w:rPr>
        <w:t> </w:t>
      </w:r>
      <w:r>
        <w:rPr>
          <w:spacing w:val="-1"/>
        </w:rPr>
        <w:t>(офф-лейбл)</w:t>
      </w:r>
    </w:p>
    <w:p>
      <w:pPr>
        <w:pStyle w:val="BodyText"/>
        <w:spacing w:line="360" w:lineRule="auto" w:before="4"/>
        <w:ind w:right="5334"/>
        <w:jc w:val="left"/>
      </w:pPr>
      <w:r>
        <w:rPr/>
        <w:t>ЭКГ</w:t>
      </w:r>
      <w:r>
        <w:rPr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электрокардиография</w:t>
      </w:r>
      <w:r>
        <w:rPr>
          <w:spacing w:val="31"/>
          <w:w w:val="99"/>
        </w:rPr>
        <w:t> </w:t>
      </w:r>
      <w:r>
        <w:rPr/>
        <w:t>ЭхоКГ</w:t>
      </w:r>
      <w:r>
        <w:rPr>
          <w:spacing w:val="-5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эхокардиография</w:t>
      </w:r>
      <w:r>
        <w:rPr/>
      </w:r>
    </w:p>
    <w:p>
      <w:pPr>
        <w:spacing w:after="0" w:line="360" w:lineRule="auto"/>
        <w:jc w:val="left"/>
        <w:sectPr>
          <w:pgSz w:w="11910" w:h="16840"/>
          <w:pgMar w:header="0" w:footer="759" w:top="1340" w:bottom="940" w:left="1600" w:right="1300"/>
        </w:sectPr>
      </w:pPr>
    </w:p>
    <w:p>
      <w:pPr>
        <w:pStyle w:val="Heading1"/>
        <w:spacing w:line="240" w:lineRule="auto"/>
        <w:ind w:left="2943" w:right="0"/>
        <w:jc w:val="left"/>
      </w:pPr>
      <w:bookmarkStart w:name="_TOC_250013" w:id="3"/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bookmarkEnd w:id="3"/>
      <w:r>
        <w:rPr/>
      </w:r>
    </w:p>
    <w:p>
      <w:pPr>
        <w:pStyle w:val="BodyText"/>
        <w:spacing w:line="360" w:lineRule="auto" w:before="159"/>
        <w:ind w:right="110" w:firstLine="708"/>
        <w:jc w:val="both"/>
      </w:pPr>
      <w:r>
        <w:rPr>
          <w:rFonts w:ascii="Times New Roman" w:hAnsi="Times New Roman" w:cs="Times New Roman" w:eastAsia="Times New Roman"/>
        </w:rPr>
        <w:t>ECOG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—</w:t>
      </w:r>
      <w:r>
        <w:rPr>
          <w:spacing w:val="40"/>
        </w:rPr>
        <w:t> </w:t>
      </w:r>
      <w:r>
        <w:rPr/>
        <w:t>оценка</w:t>
      </w:r>
      <w:r>
        <w:rPr>
          <w:spacing w:val="36"/>
        </w:rPr>
        <w:t> </w:t>
      </w:r>
      <w:r>
        <w:rPr/>
        <w:t>общего</w:t>
      </w:r>
      <w:r>
        <w:rPr>
          <w:spacing w:val="40"/>
        </w:rPr>
        <w:t> </w:t>
      </w:r>
      <w:r>
        <w:rPr/>
        <w:t>состояния</w:t>
      </w:r>
      <w:r>
        <w:rPr>
          <w:spacing w:val="39"/>
        </w:rPr>
        <w:t> </w:t>
      </w:r>
      <w:r>
        <w:rPr>
          <w:spacing w:val="-1"/>
        </w:rPr>
        <w:t>пациента</w:t>
      </w:r>
      <w:r>
        <w:rPr>
          <w:spacing w:val="41"/>
        </w:rPr>
        <w:t> </w:t>
      </w:r>
      <w:r>
        <w:rPr/>
        <w:t>по</w:t>
      </w:r>
      <w:r>
        <w:rPr>
          <w:spacing w:val="39"/>
        </w:rPr>
        <w:t> </w:t>
      </w:r>
      <w:r>
        <w:rPr/>
        <w:t>шкале,</w:t>
      </w:r>
      <w:r>
        <w:rPr>
          <w:spacing w:val="40"/>
        </w:rPr>
        <w:t> </w:t>
      </w:r>
      <w:r>
        <w:rPr/>
        <w:t>разработанной</w:t>
      </w:r>
      <w:r>
        <w:rPr>
          <w:spacing w:val="22"/>
        </w:rPr>
        <w:t> </w:t>
      </w:r>
      <w:r>
        <w:rPr>
          <w:spacing w:val="-1"/>
        </w:rPr>
        <w:t>Восточной</w:t>
      </w:r>
      <w:r>
        <w:rPr>
          <w:spacing w:val="12"/>
        </w:rPr>
        <w:t> </w:t>
      </w:r>
      <w:r>
        <w:rPr>
          <w:spacing w:val="-1"/>
        </w:rPr>
        <w:t>объединенной</w:t>
      </w:r>
      <w:r>
        <w:rPr>
          <w:spacing w:val="12"/>
        </w:rPr>
        <w:t> </w:t>
      </w:r>
      <w:r>
        <w:rPr>
          <w:spacing w:val="-1"/>
        </w:rPr>
        <w:t>онкологической</w:t>
      </w:r>
      <w:r>
        <w:rPr>
          <w:spacing w:val="10"/>
        </w:rPr>
        <w:t> </w:t>
      </w:r>
      <w:r>
        <w:rPr>
          <w:spacing w:val="-1"/>
        </w:rPr>
        <w:t>группой</w:t>
      </w:r>
      <w:r>
        <w:rPr>
          <w:spacing w:val="10"/>
        </w:rPr>
        <w:t> </w:t>
      </w:r>
      <w:r>
        <w:rPr>
          <w:spacing w:val="-1"/>
        </w:rPr>
        <w:t>(Eastern</w:t>
      </w:r>
      <w:r>
        <w:rPr>
          <w:spacing w:val="10"/>
        </w:rPr>
        <w:t> </w:t>
      </w:r>
      <w:r>
        <w:rPr>
          <w:spacing w:val="-1"/>
        </w:rPr>
        <w:t>Cooperative</w:t>
      </w:r>
      <w:r>
        <w:rPr>
          <w:spacing w:val="10"/>
        </w:rPr>
        <w:t> </w:t>
      </w:r>
      <w:r>
        <w:rPr/>
        <w:t>Oncology</w:t>
      </w:r>
      <w:r>
        <w:rPr>
          <w:spacing w:val="93"/>
        </w:rPr>
        <w:t> </w:t>
      </w:r>
      <w:r>
        <w:rPr>
          <w:spacing w:val="-1"/>
        </w:rPr>
        <w:t>Group)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см.</w:t>
      </w:r>
      <w:r>
        <w:rPr>
          <w:spacing w:val="-1"/>
        </w:rPr>
        <w:t> приложение </w:t>
      </w:r>
      <w:r>
        <w:rPr/>
        <w:t>Г1.</w:t>
      </w:r>
    </w:p>
    <w:p>
      <w:pPr>
        <w:pStyle w:val="BodyText"/>
        <w:spacing w:line="360" w:lineRule="auto" w:before="4"/>
        <w:ind w:right="110" w:firstLine="708"/>
        <w:jc w:val="both"/>
      </w:pPr>
      <w:r>
        <w:rPr>
          <w:rFonts w:ascii="Times New Roman" w:hAnsi="Times New Roman" w:cs="Times New Roman" w:eastAsia="Times New Roman"/>
        </w:rPr>
        <w:t>В-симптомы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неспецифические</w:t>
      </w:r>
      <w:r>
        <w:rPr>
          <w:spacing w:val="14"/>
        </w:rPr>
        <w:t> </w:t>
      </w:r>
      <w:r>
        <w:rPr>
          <w:spacing w:val="-1"/>
        </w:rPr>
        <w:t>симптомы</w:t>
      </w:r>
      <w:r>
        <w:rPr>
          <w:spacing w:val="12"/>
        </w:rPr>
        <w:t> </w:t>
      </w:r>
      <w:r>
        <w:rPr>
          <w:spacing w:val="-1"/>
        </w:rPr>
        <w:t>опухолевой</w:t>
      </w:r>
      <w:r>
        <w:rPr>
          <w:spacing w:val="14"/>
        </w:rPr>
        <w:t> </w:t>
      </w:r>
      <w:r>
        <w:rPr>
          <w:spacing w:val="-1"/>
        </w:rPr>
        <w:t>интоксикации,</w:t>
      </w:r>
      <w:r>
        <w:rPr>
          <w:spacing w:val="47"/>
        </w:rPr>
        <w:t> </w:t>
      </w:r>
      <w:r>
        <w:rPr>
          <w:spacing w:val="-1"/>
        </w:rPr>
        <w:t>включающие</w:t>
      </w:r>
      <w:r>
        <w:rPr>
          <w:spacing w:val="20"/>
        </w:rPr>
        <w:t> </w:t>
      </w:r>
      <w:r>
        <w:rPr>
          <w:spacing w:val="-1"/>
        </w:rPr>
        <w:t>лихорадку</w:t>
      </w:r>
      <w:r>
        <w:rPr>
          <w:spacing w:val="16"/>
        </w:rPr>
        <w:t> </w:t>
      </w:r>
      <w:r>
        <w:rPr/>
        <w:t>выше</w:t>
      </w:r>
      <w:r>
        <w:rPr>
          <w:spacing w:val="18"/>
        </w:rPr>
        <w:t> </w:t>
      </w:r>
      <w:r>
        <w:rPr/>
        <w:t>38°С</w:t>
      </w:r>
      <w:r>
        <w:rPr>
          <w:spacing w:val="18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менее</w:t>
      </w:r>
      <w:r>
        <w:rPr>
          <w:spacing w:val="18"/>
        </w:rPr>
        <w:t> </w:t>
      </w:r>
      <w:r>
        <w:rPr/>
        <w:t>трех</w:t>
      </w:r>
      <w:r>
        <w:rPr>
          <w:spacing w:val="18"/>
        </w:rPr>
        <w:t> </w:t>
      </w:r>
      <w:r>
        <w:rPr/>
        <w:t>дней</w:t>
      </w:r>
      <w:r>
        <w:rPr>
          <w:spacing w:val="17"/>
        </w:rPr>
        <w:t> </w:t>
      </w:r>
      <w:r>
        <w:rPr/>
        <w:t>подряд</w:t>
      </w:r>
      <w:r>
        <w:rPr>
          <w:spacing w:val="18"/>
        </w:rPr>
        <w:t> </w:t>
      </w:r>
      <w:r>
        <w:rPr/>
        <w:t>без</w:t>
      </w:r>
      <w:r>
        <w:rPr>
          <w:spacing w:val="19"/>
        </w:rPr>
        <w:t> </w:t>
      </w:r>
      <w:r>
        <w:rPr/>
        <w:t>признаков</w:t>
      </w:r>
      <w:r>
        <w:rPr>
          <w:spacing w:val="50"/>
        </w:rPr>
        <w:t> </w:t>
      </w:r>
      <w:r>
        <w:rPr/>
        <w:t>воспаления;</w:t>
      </w:r>
      <w:r>
        <w:rPr>
          <w:spacing w:val="16"/>
        </w:rPr>
        <w:t> </w:t>
      </w:r>
      <w:r>
        <w:rPr/>
        <w:t>ночные</w:t>
      </w:r>
      <w:r>
        <w:rPr>
          <w:spacing w:val="11"/>
        </w:rPr>
        <w:t> </w:t>
      </w:r>
      <w:r>
        <w:rPr>
          <w:spacing w:val="-1"/>
        </w:rPr>
        <w:t>профузные</w:t>
      </w:r>
      <w:r>
        <w:rPr>
          <w:spacing w:val="14"/>
        </w:rPr>
        <w:t> </w:t>
      </w:r>
      <w:r>
        <w:rPr/>
        <w:t>поты;</w:t>
      </w:r>
      <w:r>
        <w:rPr>
          <w:spacing w:val="16"/>
        </w:rPr>
        <w:t> </w:t>
      </w:r>
      <w:r>
        <w:rPr>
          <w:spacing w:val="-1"/>
        </w:rPr>
        <w:t>похудание</w:t>
      </w:r>
      <w:r>
        <w:rPr>
          <w:spacing w:val="15"/>
        </w:rPr>
        <w:t> </w:t>
      </w:r>
      <w:r>
        <w:rPr/>
        <w:t>на</w:t>
      </w:r>
      <w:r>
        <w:rPr>
          <w:spacing w:val="16"/>
        </w:rPr>
        <w:t> </w:t>
      </w:r>
      <w:r>
        <w:rPr/>
        <w:t>10%</w:t>
      </w:r>
      <w:r>
        <w:rPr>
          <w:spacing w:val="14"/>
        </w:rPr>
        <w:t> </w:t>
      </w:r>
      <w:r>
        <w:rPr>
          <w:spacing w:val="-1"/>
        </w:rPr>
        <w:t>массы</w:t>
      </w:r>
      <w:r>
        <w:rPr>
          <w:spacing w:val="16"/>
        </w:rPr>
        <w:t> </w:t>
      </w:r>
      <w:r>
        <w:rPr/>
        <w:t>тела</w:t>
      </w:r>
      <w:r>
        <w:rPr>
          <w:spacing w:val="17"/>
        </w:rPr>
        <w:t> </w:t>
      </w:r>
      <w:r>
        <w:rPr/>
        <w:t>за</w:t>
      </w:r>
      <w:r>
        <w:rPr>
          <w:spacing w:val="15"/>
        </w:rPr>
        <w:t> </w:t>
      </w:r>
      <w:r>
        <w:rPr/>
        <w:t>последние</w:t>
      </w:r>
      <w:r>
        <w:rPr>
          <w:spacing w:val="17"/>
        </w:rPr>
        <w:t> </w:t>
      </w:r>
      <w:r>
        <w:rPr/>
        <w:t>6</w:t>
      </w:r>
      <w:r>
        <w:rPr>
          <w:spacing w:val="34"/>
        </w:rPr>
        <w:t> </w:t>
      </w:r>
      <w:r>
        <w:rPr>
          <w:spacing w:val="-1"/>
        </w:rPr>
        <w:t>месяцев.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2"/>
          <w:numId w:val="6"/>
        </w:numPr>
        <w:tabs>
          <w:tab w:pos="1082" w:val="left" w:leader="none"/>
        </w:tabs>
        <w:spacing w:line="359" w:lineRule="auto" w:before="146" w:after="0"/>
        <w:ind w:left="101" w:right="113" w:firstLine="708"/>
        <w:jc w:val="both"/>
      </w:pPr>
      <w:bookmarkStart w:name="_TOC_250012" w:id="4"/>
      <w:r>
        <w:rPr>
          <w:spacing w:val="-1"/>
          <w:w w:val="105"/>
        </w:rPr>
        <w:t>Краткая</w:t>
      </w:r>
      <w:r>
        <w:rPr>
          <w:spacing w:val="5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5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7"/>
          <w:w w:val="105"/>
        </w:rPr>
        <w:t> </w:t>
      </w:r>
      <w:r>
        <w:rPr>
          <w:w w:val="105"/>
        </w:rPr>
        <w:t>или</w:t>
      </w:r>
      <w:r>
        <w:rPr>
          <w:spacing w:val="4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43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bookmarkEnd w:id="4"/>
      <w:r>
        <w:rPr>
          <w:spacing w:val="-2"/>
          <w:w w:val="105"/>
        </w:rPr>
        <w:t>)</w:t>
      </w:r>
    </w:p>
    <w:p>
      <w:pPr>
        <w:pStyle w:val="BodyText"/>
        <w:numPr>
          <w:ilvl w:val="3"/>
          <w:numId w:val="6"/>
        </w:numPr>
        <w:tabs>
          <w:tab w:pos="1225" w:val="left" w:leader="none"/>
        </w:tabs>
        <w:spacing w:line="360" w:lineRule="auto" w:before="7" w:after="0"/>
        <w:ind w:left="101" w:right="112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30009pt;margin-top:12.823117pt;width:405.35pt;height:1.3pt;mso-position-horizontal-relative:page;mso-position-vertical-relative:paragraph;z-index:-150256" coordorigin="2397,256" coordsize="8107,26">
            <v:group style="position:absolute;left:2410;top:269;width:1949;height:2" coordorigin="2410,269" coordsize="1949,2">
              <v:shape style="position:absolute;left:2410;top:269;width:1949;height:2" coordorigin="2410,269" coordsize="1949,0" path="m2410,269l4358,269e" filled="false" stroked="true" strokeweight="1.299982pt" strokecolor="#000000">
                <v:path arrowok="t"/>
              </v:shape>
            </v:group>
            <v:group style="position:absolute;left:4358;top:269;width:6132;height:2" coordorigin="4358,269" coordsize="6132,2">
              <v:shape style="position:absolute;left:4358;top:269;width:6132;height:2" coordorigin="4358,269" coordsize="6132,0" path="m4358,269l10490,269e" filled="false" stroked="true" strokeweight="1.299982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spacing w:val="-1"/>
          <w:w w:val="105"/>
        </w:rPr>
        <w:t>Опр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</w:t>
      </w:r>
      <w:r>
        <w:rPr>
          <w:rFonts w:ascii="Times New Roman" w:hAnsi="Times New Roman"/>
          <w:color w:val="333333"/>
          <w:spacing w:val="6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яния</w:t>
      </w:r>
      <w:r>
        <w:rPr>
          <w:rFonts w:ascii="Times New Roman" w:hAnsi="Times New Roman"/>
          <w:color w:val="333333"/>
          <w:spacing w:val="8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6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заболеваний</w:t>
      </w:r>
      <w:r>
        <w:rPr>
          <w:rFonts w:ascii="Times New Roman" w:hAnsi="Times New Roman"/>
          <w:color w:val="333333"/>
          <w:spacing w:val="9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w w:val="107"/>
        </w:rPr>
        <w:t> </w:t>
      </w:r>
      <w:r>
        <w:rPr>
          <w:rFonts w:ascii="Times New Roman" w:hAnsi="Times New Roman"/>
          <w:color w:val="333333"/>
          <w:w w:val="99"/>
        </w:rPr>
      </w:r>
      <w:r>
        <w:rPr>
          <w:rFonts w:ascii="Times New Roman" w:hAnsi="Times New Roman"/>
          <w:color w:val="333333"/>
          <w:w w:val="99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14" w:firstLine="708"/>
        <w:jc w:val="both"/>
      </w:pPr>
      <w:r>
        <w:rPr/>
        <w:t>Лимфома</w:t>
      </w:r>
      <w:r>
        <w:rPr>
          <w:spacing w:val="27"/>
        </w:rPr>
        <w:t> </w:t>
      </w:r>
      <w:r>
        <w:rPr>
          <w:spacing w:val="-1"/>
        </w:rPr>
        <w:t>Ходжкина</w:t>
      </w:r>
      <w:r>
        <w:rPr>
          <w:spacing w:val="30"/>
        </w:rPr>
        <w:t> </w:t>
      </w:r>
      <w:r>
        <w:rPr/>
        <w:t>(ЛХ)</w:t>
      </w:r>
      <w:r>
        <w:rPr>
          <w:spacing w:val="28"/>
        </w:rPr>
        <w:t> </w:t>
      </w:r>
      <w:r>
        <w:rPr/>
        <w:t>—</w:t>
      </w:r>
      <w:r>
        <w:rPr>
          <w:spacing w:val="28"/>
        </w:rPr>
        <w:t> </w:t>
      </w:r>
      <w:r>
        <w:rPr/>
        <w:t>это</w:t>
      </w:r>
      <w:r>
        <w:rPr>
          <w:spacing w:val="28"/>
        </w:rPr>
        <w:t> </w:t>
      </w:r>
      <w:r>
        <w:rPr>
          <w:spacing w:val="-1"/>
        </w:rPr>
        <w:t>В-клеточное</w:t>
      </w:r>
      <w:r>
        <w:rPr>
          <w:spacing w:val="27"/>
        </w:rPr>
        <w:t> </w:t>
      </w:r>
      <w:r>
        <w:rPr/>
        <w:t>злокачественное</w:t>
      </w:r>
      <w:r>
        <w:rPr>
          <w:spacing w:val="33"/>
          <w:w w:val="99"/>
        </w:rPr>
        <w:t> </w:t>
      </w:r>
      <w:r>
        <w:rPr>
          <w:spacing w:val="-1"/>
        </w:rPr>
        <w:t>лимфопролиферативное</w:t>
      </w:r>
      <w:r>
        <w:rPr>
          <w:spacing w:val="-7"/>
        </w:rPr>
        <w:t> </w:t>
      </w:r>
      <w:r>
        <w:rPr>
          <w:spacing w:val="-1"/>
        </w:rPr>
        <w:t>заболевание</w:t>
      </w:r>
      <w:r>
        <w:rPr>
          <w:spacing w:val="-6"/>
        </w:rPr>
        <w:t> </w:t>
      </w:r>
      <w:r>
        <w:rPr/>
        <w:t>[1].</w:t>
      </w:r>
    </w:p>
    <w:p>
      <w:pPr>
        <w:pStyle w:val="BodyText"/>
        <w:numPr>
          <w:ilvl w:val="3"/>
          <w:numId w:val="6"/>
        </w:numPr>
        <w:tabs>
          <w:tab w:pos="1345" w:val="left" w:leader="none"/>
        </w:tabs>
        <w:spacing w:line="359" w:lineRule="auto" w:before="7" w:after="0"/>
        <w:ind w:left="101" w:right="110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29987pt;margin-top:12.823071pt;width:405.35pt;height:1.3pt;mso-position-horizontal-relative:page;mso-position-vertical-relative:paragraph;z-index:-150232" coordorigin="2397,256" coordsize="8107,26">
            <v:group style="position:absolute;left:2410;top:269;width:3600;height:2" coordorigin="2410,269" coordsize="3600,2">
              <v:shape style="position:absolute;left:2410;top:269;width:3600;height:2" coordorigin="2410,269" coordsize="3600,0" path="m2410,269l6010,269e" filled="false" stroked="true" strokeweight="1.300027pt" strokecolor="#000000">
                <v:path arrowok="t"/>
              </v:shape>
            </v:group>
            <v:group style="position:absolute;left:6010;top:269;width:4481;height:2" coordorigin="6010,269" coordsize="4481,2">
              <v:shape style="position:absolute;left:6010;top:269;width:4481;height:2" coordorigin="6010,269" coordsize="4481,0" path="m6010,269l10490,269e" filled="false" stroked="true" strokeweight="1.300027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w w:val="105"/>
        </w:rPr>
        <w:t>Этиология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пат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</w:t>
      </w:r>
      <w:r>
        <w:rPr>
          <w:rFonts w:ascii="Times New Roman" w:hAnsi="Times New Roman"/>
          <w:color w:val="333333"/>
          <w:spacing w:val="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состояния</w:t>
      </w:r>
      <w:r>
        <w:rPr>
          <w:rFonts w:ascii="Times New Roman" w:hAnsi="Times New Roman"/>
          <w:color w:val="333333"/>
          <w:spacing w:val="2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w w:val="116"/>
        </w:rPr>
        <w:t> </w:t>
      </w:r>
      <w:r>
        <w:rPr>
          <w:rFonts w:ascii="Times New Roman" w:hAnsi="Times New Roman"/>
          <w:color w:val="333333"/>
          <w:w w:val="101"/>
        </w:rPr>
      </w:r>
      <w:r>
        <w:rPr>
          <w:rFonts w:ascii="Times New Roman" w:hAnsi="Times New Roman"/>
          <w:color w:val="333333"/>
          <w:w w:val="101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заболеваний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или</w:t>
      </w:r>
      <w:r>
        <w:rPr>
          <w:rFonts w:ascii="Times New Roman" w:hAnsi="Times New Roman"/>
          <w:color w:val="333333"/>
          <w:spacing w:val="14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4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10" w:firstLine="708"/>
        <w:jc w:val="both"/>
      </w:pPr>
      <w:r>
        <w:rPr/>
        <w:t>Этиология</w:t>
      </w:r>
      <w:r>
        <w:rPr>
          <w:spacing w:val="24"/>
        </w:rPr>
        <w:t> </w:t>
      </w:r>
      <w:r>
        <w:rPr/>
        <w:t>ЛХ</w:t>
      </w:r>
      <w:r>
        <w:rPr>
          <w:spacing w:val="26"/>
        </w:rPr>
        <w:t> </w:t>
      </w:r>
      <w:r>
        <w:rPr>
          <w:spacing w:val="-1"/>
        </w:rPr>
        <w:t>неизвестна.</w:t>
      </w:r>
      <w:r>
        <w:rPr>
          <w:spacing w:val="22"/>
        </w:rPr>
        <w:t> </w:t>
      </w:r>
      <w:r>
        <w:rPr/>
        <w:t>К</w:t>
      </w:r>
      <w:r>
        <w:rPr>
          <w:spacing w:val="28"/>
        </w:rPr>
        <w:t> </w:t>
      </w:r>
      <w:r>
        <w:rPr>
          <w:spacing w:val="-1"/>
        </w:rPr>
        <w:t>опухолевой</w:t>
      </w:r>
      <w:r>
        <w:rPr>
          <w:spacing w:val="26"/>
        </w:rPr>
        <w:t> </w:t>
      </w:r>
      <w:r>
        <w:rPr>
          <w:spacing w:val="-1"/>
        </w:rPr>
        <w:t>популяции</w:t>
      </w:r>
      <w:r>
        <w:rPr>
          <w:spacing w:val="28"/>
        </w:rPr>
        <w:t> </w:t>
      </w:r>
      <w:r>
        <w:rPr/>
        <w:t>ЛХ</w:t>
      </w:r>
      <w:r>
        <w:rPr>
          <w:spacing w:val="24"/>
        </w:rPr>
        <w:t> </w:t>
      </w:r>
      <w:r>
        <w:rPr>
          <w:spacing w:val="-1"/>
        </w:rPr>
        <w:t>относят</w:t>
      </w:r>
      <w:r>
        <w:rPr>
          <w:spacing w:val="26"/>
        </w:rPr>
        <w:t> </w:t>
      </w:r>
      <w:r>
        <w:rPr/>
        <w:t>клетки</w:t>
      </w:r>
      <w:r>
        <w:rPr>
          <w:spacing w:val="54"/>
        </w:rPr>
        <w:t> </w:t>
      </w:r>
      <w:r>
        <w:rPr/>
        <w:t>Ходжкина,</w:t>
      </w:r>
      <w:r>
        <w:rPr>
          <w:spacing w:val="-13"/>
        </w:rPr>
        <w:t> </w:t>
      </w:r>
      <w:r>
        <w:rPr>
          <w:spacing w:val="-1"/>
        </w:rPr>
        <w:t>клетки</w:t>
      </w:r>
      <w:r>
        <w:rPr>
          <w:spacing w:val="-8"/>
        </w:rPr>
        <w:t> </w:t>
      </w:r>
      <w:r>
        <w:rPr>
          <w:spacing w:val="-1"/>
        </w:rPr>
        <w:t>Рид-Штернберга,</w:t>
      </w:r>
      <w:r>
        <w:rPr>
          <w:spacing w:val="-10"/>
        </w:rPr>
        <w:t> </w:t>
      </w:r>
      <w:r>
        <w:rPr/>
        <w:t>лакунарные,</w:t>
      </w:r>
      <w:r>
        <w:rPr>
          <w:spacing w:val="-13"/>
        </w:rPr>
        <w:t> </w:t>
      </w:r>
      <w:r>
        <w:rPr/>
        <w:t>мумифицированные,</w:t>
      </w:r>
      <w:r>
        <w:rPr>
          <w:spacing w:val="-10"/>
        </w:rPr>
        <w:t> </w:t>
      </w:r>
      <w:r>
        <w:rPr/>
        <w:t>LP-клетки.</w:t>
      </w:r>
      <w:r>
        <w:rPr>
          <w:spacing w:val="-10"/>
        </w:rPr>
        <w:t> </w:t>
      </w:r>
      <w:r>
        <w:rPr/>
        <w:t>ЛХ</w:t>
      </w:r>
      <w:r>
        <w:rPr>
          <w:spacing w:val="42"/>
        </w:rPr>
        <w:t> </w:t>
      </w:r>
      <w:r>
        <w:rPr>
          <w:spacing w:val="-1"/>
        </w:rPr>
        <w:t>характеризуется</w:t>
      </w:r>
      <w:r>
        <w:rPr>
          <w:spacing w:val="-15"/>
        </w:rPr>
        <w:t> </w:t>
      </w:r>
      <w:r>
        <w:rPr/>
        <w:t>выраженным</w:t>
      </w:r>
      <w:r>
        <w:rPr>
          <w:spacing w:val="-16"/>
        </w:rPr>
        <w:t> </w:t>
      </w:r>
      <w:r>
        <w:rPr/>
        <w:t>реактивным</w:t>
      </w:r>
      <w:r>
        <w:rPr>
          <w:spacing w:val="-15"/>
        </w:rPr>
        <w:t> </w:t>
      </w:r>
      <w:r>
        <w:rPr>
          <w:spacing w:val="-1"/>
        </w:rPr>
        <w:t>полиморфноклеточным</w:t>
      </w:r>
      <w:r>
        <w:rPr>
          <w:spacing w:val="-14"/>
        </w:rPr>
        <w:t> </w:t>
      </w:r>
      <w:r>
        <w:rPr>
          <w:spacing w:val="-1"/>
        </w:rPr>
        <w:t>микроокружением</w:t>
      </w:r>
      <w:r>
        <w:rPr>
          <w:spacing w:val="84"/>
          <w:w w:val="99"/>
        </w:rPr>
        <w:t> </w:t>
      </w:r>
      <w:r>
        <w:rPr/>
        <w:t>[1].</w:t>
      </w:r>
    </w:p>
    <w:p>
      <w:pPr>
        <w:pStyle w:val="BodyText"/>
        <w:numPr>
          <w:ilvl w:val="3"/>
          <w:numId w:val="6"/>
        </w:numPr>
        <w:tabs>
          <w:tab w:pos="1182" w:val="left" w:leader="none"/>
        </w:tabs>
        <w:spacing w:line="359" w:lineRule="auto" w:before="11" w:after="0"/>
        <w:ind w:left="101" w:right="112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30009pt;margin-top:13.023148pt;width:405.35pt;height:1.3pt;mso-position-horizontal-relative:page;mso-position-vertical-relative:paragraph;z-index:-150208" coordorigin="2397,260" coordsize="8107,26">
            <v:group style="position:absolute;left:2410;top:273;width:2168;height:2" coordorigin="2410,273" coordsize="2168,2">
              <v:shape style="position:absolute;left:2410;top:273;width:2168;height:2" coordorigin="2410,273" coordsize="2168,0" path="m2410,273l4577,273e" filled="false" stroked="true" strokeweight="1.299982pt" strokecolor="#000000">
                <v:path arrowok="t"/>
              </v:shape>
            </v:group>
            <v:group style="position:absolute;left:4577;top:273;width:5914;height:2" coordorigin="4577,273" coordsize="5914,2">
              <v:shape style="position:absolute;left:4577;top:273;width:5914;height:2" coordorigin="4577,273" coordsize="5914,0" path="m4577,273l10490,273e" filled="false" stroked="true" strokeweight="1.299982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w w:val="105"/>
        </w:rPr>
        <w:t>Эпидемиология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заболевания</w:t>
      </w:r>
      <w:r>
        <w:rPr>
          <w:rFonts w:ascii="Times New Roman" w:hAnsi="Times New Roman"/>
          <w:color w:val="333333"/>
          <w:spacing w:val="2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2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состояния</w:t>
      </w:r>
      <w:r>
        <w:rPr>
          <w:rFonts w:ascii="Times New Roman" w:hAnsi="Times New Roman"/>
          <w:color w:val="333333"/>
          <w:spacing w:val="2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27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заболеваний</w:t>
      </w:r>
      <w:r>
        <w:rPr>
          <w:rFonts w:ascii="Times New Roman" w:hAnsi="Times New Roman"/>
          <w:color w:val="333333"/>
          <w:spacing w:val="29"/>
          <w:w w:val="105"/>
        </w:rPr>
        <w:t> </w:t>
      </w:r>
      <w:r>
        <w:rPr>
          <w:rFonts w:ascii="Times New Roman" w:hAnsi="Times New Roman"/>
          <w:color w:val="333333"/>
          <w:spacing w:val="-1"/>
          <w:w w:val="105"/>
        </w:rPr>
        <w:t>или</w:t>
      </w:r>
      <w:r>
        <w:rPr>
          <w:rFonts w:ascii="Times New Roman" w:hAnsi="Times New Roman"/>
          <w:color w:val="333333"/>
          <w:w w:val="107"/>
        </w:rPr>
        <w:t> </w:t>
      </w:r>
      <w:r>
        <w:rPr>
          <w:rFonts w:ascii="Times New Roman" w:hAnsi="Times New Roman"/>
          <w:color w:val="333333"/>
          <w:w w:val="99"/>
        </w:rPr>
      </w:r>
      <w:r>
        <w:rPr>
          <w:rFonts w:ascii="Times New Roman" w:hAnsi="Times New Roman"/>
          <w:color w:val="333333"/>
          <w:w w:val="99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12" w:firstLine="708"/>
        <w:jc w:val="both"/>
      </w:pPr>
      <w:r>
        <w:rPr>
          <w:spacing w:val="-1"/>
        </w:rPr>
        <w:t>Заболеваемость</w:t>
      </w:r>
      <w:r>
        <w:rPr>
          <w:spacing w:val="12"/>
        </w:rPr>
        <w:t> </w:t>
      </w:r>
      <w:r>
        <w:rPr/>
        <w:t>лимфомой</w:t>
      </w:r>
      <w:r>
        <w:rPr>
          <w:spacing w:val="13"/>
        </w:rPr>
        <w:t> </w:t>
      </w:r>
      <w:r>
        <w:rPr/>
        <w:t>Ходжкина</w:t>
      </w:r>
      <w:r>
        <w:rPr>
          <w:spacing w:val="9"/>
        </w:rPr>
        <w:t> </w:t>
      </w:r>
      <w:r>
        <w:rPr/>
        <w:t>(ЛХ)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России</w:t>
      </w:r>
      <w:r>
        <w:rPr>
          <w:spacing w:val="14"/>
        </w:rPr>
        <w:t> </w:t>
      </w:r>
      <w:r>
        <w:rPr>
          <w:spacing w:val="-1"/>
        </w:rPr>
        <w:t>составляет</w:t>
      </w:r>
      <w:r>
        <w:rPr>
          <w:spacing w:val="9"/>
        </w:rPr>
        <w:t> </w:t>
      </w:r>
      <w:r>
        <w:rPr/>
        <w:t>2,2</w:t>
      </w:r>
      <w:r>
        <w:rPr>
          <w:spacing w:val="13"/>
        </w:rPr>
        <w:t> </w:t>
      </w:r>
      <w:r>
        <w:rPr>
          <w:spacing w:val="-1"/>
        </w:rPr>
        <w:t>случая</w:t>
      </w:r>
      <w:r>
        <w:rPr>
          <w:spacing w:val="11"/>
        </w:rPr>
        <w:t> </w:t>
      </w:r>
      <w:r>
        <w:rPr/>
        <w:t>на</w:t>
      </w:r>
      <w:r>
        <w:rPr>
          <w:spacing w:val="60"/>
          <w:w w:val="99"/>
        </w:rPr>
        <w:t> </w:t>
      </w:r>
      <w:r>
        <w:rPr/>
        <w:t>100</w:t>
      </w:r>
      <w:r>
        <w:rPr>
          <w:spacing w:val="-2"/>
        </w:rPr>
        <w:t> </w:t>
      </w:r>
      <w:r>
        <w:rPr/>
        <w:t>000</w:t>
      </w:r>
      <w:r>
        <w:rPr>
          <w:spacing w:val="22"/>
        </w:rPr>
        <w:t> </w:t>
      </w:r>
      <w:r>
        <w:rPr>
          <w:spacing w:val="-1"/>
        </w:rPr>
        <w:t>населения</w:t>
      </w:r>
      <w:r>
        <w:rPr>
          <w:spacing w:val="24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год,</w:t>
      </w:r>
      <w:r>
        <w:rPr>
          <w:spacing w:val="22"/>
        </w:rPr>
        <w:t> </w:t>
      </w:r>
      <w:r>
        <w:rPr>
          <w:spacing w:val="-1"/>
        </w:rPr>
        <w:t>смертность</w:t>
      </w:r>
      <w:r>
        <w:rPr>
          <w:spacing w:val="24"/>
        </w:rPr>
        <w:t> </w:t>
      </w:r>
      <w:r>
        <w:rPr>
          <w:spacing w:val="-1"/>
        </w:rPr>
        <w:t>достигает</w:t>
      </w:r>
      <w:r>
        <w:rPr>
          <w:spacing w:val="22"/>
        </w:rPr>
        <w:t> </w:t>
      </w:r>
      <w:r>
        <w:rPr/>
        <w:t>0,61</w:t>
      </w:r>
      <w:r>
        <w:rPr>
          <w:spacing w:val="22"/>
        </w:rPr>
        <w:t> </w:t>
      </w:r>
      <w:r>
        <w:rPr>
          <w:spacing w:val="-2"/>
        </w:rPr>
        <w:t>случаев</w:t>
      </w:r>
      <w:r>
        <w:rPr>
          <w:spacing w:val="22"/>
        </w:rPr>
        <w:t> </w:t>
      </w:r>
      <w:r>
        <w:rPr/>
        <w:t>на</w:t>
      </w:r>
      <w:r>
        <w:rPr>
          <w:spacing w:val="23"/>
        </w:rPr>
        <w:t> </w:t>
      </w:r>
      <w:r>
        <w:rPr/>
        <w:t>100</w:t>
      </w:r>
      <w:r>
        <w:rPr>
          <w:spacing w:val="-1"/>
        </w:rPr>
        <w:t> </w:t>
      </w:r>
      <w:r>
        <w:rPr/>
        <w:t>000</w:t>
      </w:r>
      <w:r>
        <w:rPr>
          <w:spacing w:val="22"/>
        </w:rPr>
        <w:t> </w:t>
      </w:r>
      <w:r>
        <w:rPr>
          <w:spacing w:val="-1"/>
        </w:rPr>
        <w:t>населения</w:t>
      </w:r>
      <w:r>
        <w:rPr>
          <w:spacing w:val="22"/>
        </w:rPr>
        <w:t> </w:t>
      </w:r>
      <w:r>
        <w:rPr/>
        <w:t>в</w:t>
      </w:r>
      <w:r>
        <w:rPr>
          <w:spacing w:val="65"/>
        </w:rPr>
        <w:t> </w:t>
      </w:r>
      <w:r>
        <w:rPr/>
        <w:t>год</w:t>
      </w:r>
      <w:r>
        <w:rPr>
          <w:spacing w:val="-12"/>
        </w:rPr>
        <w:t> </w:t>
      </w:r>
      <w:r>
        <w:rPr/>
        <w:t>(в</w:t>
      </w:r>
      <w:r>
        <w:rPr>
          <w:spacing w:val="-12"/>
        </w:rPr>
        <w:t> </w:t>
      </w:r>
      <w:r>
        <w:rPr/>
        <w:t>2016</w:t>
      </w:r>
      <w:r>
        <w:rPr>
          <w:spacing w:val="-12"/>
        </w:rPr>
        <w:t> </w:t>
      </w:r>
      <w:r>
        <w:rPr/>
        <w:t>г.</w:t>
      </w:r>
      <w:r>
        <w:rPr>
          <w:spacing w:val="-12"/>
        </w:rPr>
        <w:t> </w:t>
      </w:r>
      <w:r>
        <w:rPr/>
        <w:t>было</w:t>
      </w:r>
      <w:r>
        <w:rPr>
          <w:spacing w:val="-10"/>
        </w:rPr>
        <w:t> </w:t>
      </w:r>
      <w:r>
        <w:rPr>
          <w:spacing w:val="-1"/>
        </w:rPr>
        <w:t>выявлено</w:t>
      </w:r>
      <w:r>
        <w:rPr>
          <w:spacing w:val="-9"/>
        </w:rPr>
        <w:t> </w:t>
      </w:r>
      <w:r>
        <w:rPr>
          <w:spacing w:val="-1"/>
        </w:rPr>
        <w:t>впервые</w:t>
      </w:r>
      <w:r>
        <w:rPr>
          <w:spacing w:val="-14"/>
        </w:rPr>
        <w:t> </w:t>
      </w:r>
      <w:r>
        <w:rPr/>
        <w:t>заболевших</w:t>
      </w:r>
      <w:r>
        <w:rPr>
          <w:spacing w:val="-7"/>
        </w:rPr>
        <w:t> </w:t>
      </w:r>
      <w:r>
        <w:rPr/>
        <w:t>3</w:t>
      </w:r>
      <w:r>
        <w:rPr>
          <w:spacing w:val="-2"/>
        </w:rPr>
        <w:t> </w:t>
      </w:r>
      <w:r>
        <w:rPr/>
        <w:t>129</w:t>
      </w:r>
      <w:r>
        <w:rPr>
          <w:spacing w:val="-12"/>
        </w:rPr>
        <w:t> </w:t>
      </w:r>
      <w:r>
        <w:rPr>
          <w:spacing w:val="-1"/>
        </w:rPr>
        <w:t>человек,</w:t>
      </w:r>
      <w:r>
        <w:rPr>
          <w:spacing w:val="-7"/>
        </w:rPr>
        <w:t> </w:t>
      </w:r>
      <w:r>
        <w:rPr>
          <w:spacing w:val="-2"/>
        </w:rPr>
        <w:t>умерло</w:t>
      </w:r>
      <w:r>
        <w:rPr>
          <w:spacing w:val="-12"/>
        </w:rPr>
        <w:t> </w:t>
      </w:r>
      <w:r>
        <w:rPr/>
        <w:t>879</w:t>
      </w:r>
      <w:r>
        <w:rPr>
          <w:spacing w:val="-12"/>
        </w:rPr>
        <w:t> </w:t>
      </w:r>
      <w:r>
        <w:rPr/>
        <w:t>человек).</w:t>
      </w:r>
      <w:r>
        <w:rPr>
          <w:spacing w:val="41"/>
        </w:rPr>
        <w:t> </w:t>
      </w:r>
      <w:r>
        <w:rPr>
          <w:spacing w:val="-1"/>
        </w:rPr>
        <w:t>Заболевание</w:t>
      </w:r>
      <w:r>
        <w:rPr>
          <w:spacing w:val="-11"/>
        </w:rPr>
        <w:t> </w:t>
      </w:r>
      <w:r>
        <w:rPr/>
        <w:t>возникает</w:t>
      </w:r>
      <w:r>
        <w:rPr>
          <w:spacing w:val="-14"/>
        </w:rPr>
        <w:t> </w:t>
      </w:r>
      <w:r>
        <w:rPr/>
        <w:t>в</w:t>
      </w:r>
      <w:r>
        <w:rPr>
          <w:spacing w:val="-12"/>
        </w:rPr>
        <w:t> </w:t>
      </w:r>
      <w:r>
        <w:rPr/>
        <w:t>любом</w:t>
      </w:r>
      <w:r>
        <w:rPr>
          <w:spacing w:val="-14"/>
        </w:rPr>
        <w:t> </w:t>
      </w:r>
      <w:r>
        <w:rPr>
          <w:spacing w:val="-1"/>
        </w:rPr>
        <w:t>возрасте,</w:t>
      </w:r>
      <w:r>
        <w:rPr>
          <w:spacing w:val="-13"/>
        </w:rPr>
        <w:t> </w:t>
      </w:r>
      <w:r>
        <w:rPr/>
        <w:t>но</w:t>
      </w:r>
      <w:r>
        <w:rPr>
          <w:spacing w:val="-10"/>
        </w:rPr>
        <w:t> </w:t>
      </w:r>
      <w:r>
        <w:rPr>
          <w:spacing w:val="-1"/>
        </w:rPr>
        <w:t>преимущественно</w:t>
      </w:r>
      <w:r>
        <w:rPr>
          <w:spacing w:val="-10"/>
        </w:rPr>
        <w:t> </w:t>
      </w:r>
      <w:r>
        <w:rPr/>
        <w:t>в</w:t>
      </w:r>
      <w:r>
        <w:rPr>
          <w:spacing w:val="-15"/>
        </w:rPr>
        <w:t> </w:t>
      </w:r>
      <w:r>
        <w:rPr/>
        <w:t>интервале</w:t>
      </w:r>
      <w:r>
        <w:rPr>
          <w:spacing w:val="-12"/>
        </w:rPr>
        <w:t> </w:t>
      </w:r>
      <w:r>
        <w:rPr/>
        <w:t>16–35</w:t>
      </w:r>
      <w:r>
        <w:rPr>
          <w:spacing w:val="-12"/>
        </w:rPr>
        <w:t> </w:t>
      </w:r>
      <w:r>
        <w:rPr/>
        <w:t>лет,</w:t>
      </w:r>
      <w:r>
        <w:rPr>
          <w:spacing w:val="66"/>
        </w:rPr>
        <w:t> </w:t>
      </w:r>
      <w:r>
        <w:rPr/>
        <w:t>в</w:t>
      </w:r>
      <w:r>
        <w:rPr>
          <w:spacing w:val="-3"/>
        </w:rPr>
        <w:t> </w:t>
      </w:r>
      <w:r>
        <w:rPr/>
        <w:t>этой </w:t>
      </w:r>
      <w:r>
        <w:rPr>
          <w:spacing w:val="-1"/>
        </w:rPr>
        <w:t>возрастной</w:t>
      </w:r>
      <w:r>
        <w:rPr>
          <w:spacing w:val="-2"/>
        </w:rPr>
        <w:t> </w:t>
      </w:r>
      <w:r>
        <w:rPr>
          <w:spacing w:val="-1"/>
        </w:rPr>
        <w:t>группе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России</w:t>
      </w:r>
      <w:r>
        <w:rPr>
          <w:spacing w:val="-1"/>
        </w:rPr>
        <w:t> среди</w:t>
      </w:r>
      <w:r>
        <w:rPr>
          <w:spacing w:val="-2"/>
        </w:rPr>
        <w:t> </w:t>
      </w:r>
      <w:r>
        <w:rPr/>
        <w:t>заболевших преобладают</w:t>
      </w:r>
      <w:r>
        <w:rPr>
          <w:spacing w:val="-2"/>
        </w:rPr>
        <w:t> </w:t>
      </w:r>
      <w:r>
        <w:rPr/>
        <w:t>женщины</w:t>
      </w:r>
      <w:r>
        <w:rPr>
          <w:spacing w:val="-5"/>
        </w:rPr>
        <w:t> </w:t>
      </w:r>
      <w:r>
        <w:rPr/>
        <w:t>[2].</w:t>
      </w:r>
    </w:p>
    <w:p>
      <w:pPr>
        <w:pStyle w:val="BodyText"/>
        <w:numPr>
          <w:ilvl w:val="3"/>
          <w:numId w:val="6"/>
        </w:numPr>
        <w:tabs>
          <w:tab w:pos="1307" w:val="left" w:leader="none"/>
        </w:tabs>
        <w:spacing w:line="360" w:lineRule="auto" w:before="8" w:after="0"/>
        <w:ind w:left="101" w:right="110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30009pt;margin-top:12.873132pt;width:405.35pt;height:1.3pt;mso-position-horizontal-relative:page;mso-position-vertical-relative:paragraph;z-index:-150184" coordorigin="2397,257" coordsize="8107,26">
            <v:group style="position:absolute;left:2410;top:270;width:497;height:2" coordorigin="2410,270" coordsize="497,2">
              <v:shape style="position:absolute;left:2410;top:270;width:497;height:2" coordorigin="2410,270" coordsize="497,0" path="m2410,270l2906,270e" filled="false" stroked="true" strokeweight="1.299982pt" strokecolor="#000000">
                <v:path arrowok="t"/>
              </v:shape>
            </v:group>
            <v:group style="position:absolute;left:2906;top:270;width:7584;height:2" coordorigin="2906,270" coordsize="7584,2">
              <v:shape style="position:absolute;left:2906;top:270;width:7584;height:2" coordorigin="2906,270" coordsize="7584,0" path="m2906,270l10490,270e" filled="false" stroked="true" strokeweight="1.299982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color w:val="333333"/>
          <w:w w:val="105"/>
        </w:rPr>
        <w:t>Особенности</w:t>
      </w:r>
      <w:r>
        <w:rPr>
          <w:rFonts w:ascii="Times New Roman" w:hAnsi="Times New Roman"/>
          <w:color w:val="333333"/>
          <w:spacing w:val="26"/>
          <w:w w:val="105"/>
        </w:rPr>
        <w:t> </w:t>
      </w:r>
      <w:r>
        <w:rPr>
          <w:rFonts w:ascii="Times New Roman" w:hAnsi="Times New Roman"/>
          <w:color w:val="333333"/>
          <w:spacing w:val="-1"/>
          <w:w w:val="105"/>
        </w:rPr>
        <w:t>к</w:t>
      </w:r>
      <w:r>
        <w:rPr>
          <w:rFonts w:ascii="Times New Roman" w:hAnsi="Times New Roman"/>
          <w:color w:val="333333"/>
          <w:spacing w:val="-2"/>
          <w:w w:val="105"/>
        </w:rPr>
        <w:t>од</w:t>
      </w:r>
      <w:r>
        <w:rPr>
          <w:rFonts w:ascii="Times New Roman" w:hAnsi="Times New Roman"/>
          <w:color w:val="333333"/>
          <w:spacing w:val="-1"/>
          <w:w w:val="105"/>
        </w:rPr>
        <w:t>ир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вания</w:t>
      </w:r>
      <w:r>
        <w:rPr>
          <w:rFonts w:ascii="Times New Roman" w:hAnsi="Times New Roman"/>
          <w:color w:val="333333"/>
          <w:spacing w:val="30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вания</w:t>
      </w:r>
      <w:r>
        <w:rPr>
          <w:rFonts w:ascii="Times New Roman" w:hAnsi="Times New Roman"/>
          <w:color w:val="333333"/>
          <w:spacing w:val="28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27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яния</w:t>
      </w:r>
      <w:r>
        <w:rPr>
          <w:rFonts w:ascii="Times New Roman" w:hAnsi="Times New Roman"/>
          <w:color w:val="333333"/>
          <w:spacing w:val="25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(группы</w:t>
      </w:r>
      <w:r>
        <w:rPr>
          <w:rFonts w:ascii="Times New Roman" w:hAnsi="Times New Roman"/>
          <w:color w:val="333333"/>
          <w:w w:val="116"/>
        </w:rPr>
        <w:t> </w:t>
      </w:r>
      <w:r>
        <w:rPr>
          <w:rFonts w:ascii="Times New Roman" w:hAnsi="Times New Roman"/>
          <w:color w:val="333333"/>
          <w:w w:val="101"/>
        </w:rPr>
      </w:r>
      <w:r>
        <w:rPr>
          <w:rFonts w:ascii="Times New Roman" w:hAnsi="Times New Roman"/>
          <w:color w:val="333333"/>
          <w:w w:val="101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заболеваний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или</w:t>
      </w:r>
      <w:r>
        <w:rPr>
          <w:rFonts w:ascii="Times New Roman" w:hAnsi="Times New Roman"/>
          <w:color w:val="333333"/>
          <w:spacing w:val="13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3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  <w:spacing w:val="6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6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по</w:t>
      </w:r>
      <w:r>
        <w:rPr>
          <w:rFonts w:ascii="Times New Roman" w:hAnsi="Times New Roman"/>
          <w:color w:val="333333"/>
          <w:spacing w:val="13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3"/>
          <w:w w:val="105"/>
          <w:u w:val="thick" w:color="333333"/>
        </w:rPr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М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е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ж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ду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нар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од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н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о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й</w:t>
      </w:r>
      <w:r>
        <w:rPr>
          <w:rFonts w:ascii="Times New Roman" w:hAnsi="Times New Roman"/>
          <w:color w:val="333333"/>
          <w:spacing w:val="9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9"/>
          <w:w w:val="105"/>
          <w:u w:val="thick" w:color="333333"/>
        </w:rPr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с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тати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с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тич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ес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к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о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й</w:t>
      </w:r>
      <w:r>
        <w:rPr>
          <w:rFonts w:ascii="Times New Roman" w:hAnsi="Times New Roman"/>
          <w:color w:val="333333"/>
          <w:spacing w:val="8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8"/>
          <w:w w:val="105"/>
          <w:u w:val="thick" w:color="333333"/>
        </w:rPr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кла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сс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ификации</w:t>
      </w:r>
      <w:r>
        <w:rPr>
          <w:rFonts w:ascii="Times New Roman" w:hAnsi="Times New Roman"/>
          <w:color w:val="333333"/>
          <w:w w:val="107"/>
        </w:rPr>
      </w:r>
      <w:r>
        <w:rPr>
          <w:rFonts w:ascii="Times New Roman" w:hAnsi="Times New Roman"/>
          <w:color w:val="333333"/>
          <w:w w:val="107"/>
        </w:rPr>
        <w:t> </w:t>
      </w:r>
      <w:r>
        <w:rPr>
          <w:rFonts w:ascii="Times New Roman" w:hAnsi="Times New Roman"/>
          <w:color w:val="333333"/>
          <w:w w:val="98"/>
        </w:rPr>
      </w:r>
      <w:r>
        <w:rPr>
          <w:rFonts w:ascii="Times New Roman" w:hAnsi="Times New Roman"/>
          <w:color w:val="333333"/>
          <w:w w:val="98"/>
        </w:rPr>
        <w:t> 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бо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л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ез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н</w:t>
      </w:r>
      <w:r>
        <w:rPr>
          <w:rFonts w:ascii="Times New Roman" w:hAnsi="Times New Roman"/>
          <w:color w:val="333333"/>
          <w:spacing w:val="-2"/>
          <w:w w:val="105"/>
          <w:u w:val="thick" w:color="333333"/>
        </w:rPr>
        <w:t>е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  <w:t>й </w:t>
      </w:r>
      <w:r>
        <w:rPr>
          <w:rFonts w:ascii="Times New Roman" w:hAnsi="Times New Roman"/>
          <w:color w:val="333333"/>
          <w:spacing w:val="-1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и</w:t>
      </w:r>
      <w:r>
        <w:rPr>
          <w:rFonts w:ascii="Times New Roman" w:hAnsi="Times New Roman"/>
          <w:color w:val="333333"/>
          <w:spacing w:val="2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2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проблем, </w:t>
      </w:r>
      <w:r>
        <w:rPr>
          <w:rFonts w:ascii="Times New Roman" w:hAnsi="Times New Roman"/>
          <w:color w:val="333333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связанных</w:t>
      </w:r>
      <w:r>
        <w:rPr>
          <w:rFonts w:ascii="Times New Roman" w:hAnsi="Times New Roman"/>
          <w:color w:val="333333"/>
          <w:spacing w:val="-3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-3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со </w:t>
      </w:r>
      <w:r>
        <w:rPr>
          <w:rFonts w:ascii="Times New Roman" w:hAnsi="Times New Roman"/>
          <w:color w:val="333333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здоровьем</w:t>
      </w:r>
      <w:r>
        <w:rPr>
          <w:rFonts w:ascii="Times New Roman" w:hAnsi="Times New Roman"/>
          <w:color w:val="333333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"/>
        <w:ind w:left="809" w:right="0"/>
        <w:jc w:val="left"/>
      </w:pPr>
      <w:r>
        <w:rPr/>
        <w:t>С81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/>
        <w:t>лимфома</w:t>
      </w:r>
      <w:r>
        <w:rPr>
          <w:spacing w:val="-7"/>
        </w:rPr>
        <w:t> </w:t>
      </w:r>
      <w:r>
        <w:rPr/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  <w:tab w:pos="2371" w:val="left" w:leader="none"/>
          <w:tab w:pos="3938" w:val="left" w:leader="none"/>
          <w:tab w:pos="4565" w:val="left" w:leader="none"/>
          <w:tab w:pos="6220" w:val="left" w:leader="none"/>
          <w:tab w:pos="7902" w:val="left" w:leader="none"/>
        </w:tabs>
        <w:spacing w:line="359" w:lineRule="auto" w:before="156" w:after="0"/>
        <w:ind w:left="1529" w:right="113" w:hanging="360"/>
        <w:jc w:val="left"/>
      </w:pPr>
      <w:r>
        <w:rPr>
          <w:w w:val="95"/>
        </w:rPr>
        <w:t>C81.0</w:t>
        <w:tab/>
      </w:r>
      <w:r>
        <w:rPr>
          <w:spacing w:val="-1"/>
          <w:w w:val="95"/>
        </w:rPr>
        <w:t>Нодулярный</w:t>
        <w:tab/>
      </w:r>
      <w:r>
        <w:rPr>
          <w:w w:val="95"/>
        </w:rPr>
        <w:t>тип</w:t>
        <w:tab/>
      </w:r>
      <w:r>
        <w:rPr>
          <w:spacing w:val="-1"/>
          <w:w w:val="95"/>
        </w:rPr>
        <w:t>лимфоидного</w:t>
        <w:tab/>
        <w:t>преобладания</w:t>
        <w:tab/>
      </w:r>
      <w:r>
        <w:rPr>
          <w:w w:val="95"/>
        </w:rPr>
        <w:t>лимфомы</w:t>
      </w:r>
      <w:r>
        <w:rPr>
          <w:spacing w:val="58"/>
          <w:w w:val="99"/>
        </w:rPr>
        <w:t> </w:t>
      </w:r>
      <w:r>
        <w:rPr/>
        <w:t>Ходжкина</w:t>
      </w:r>
      <w:r>
        <w:rPr/>
      </w:r>
    </w:p>
    <w:p>
      <w:pPr>
        <w:spacing w:after="0" w:line="359" w:lineRule="auto"/>
        <w:jc w:val="left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52" w:after="0"/>
        <w:ind w:left="1529" w:right="0" w:hanging="360"/>
        <w:jc w:val="left"/>
      </w:pPr>
      <w:r>
        <w:rPr/>
        <w:t>C81.1</w:t>
      </w:r>
      <w:r>
        <w:rPr>
          <w:spacing w:val="-6"/>
        </w:rPr>
        <w:t> </w:t>
      </w:r>
      <w:r>
        <w:rPr>
          <w:spacing w:val="-1"/>
        </w:rPr>
        <w:t>Нодулярный</w:t>
      </w:r>
      <w:r>
        <w:rPr>
          <w:spacing w:val="-6"/>
        </w:rPr>
        <w:t> </w:t>
      </w:r>
      <w:r>
        <w:rPr/>
        <w:t>склероз</w:t>
      </w:r>
      <w:r>
        <w:rPr>
          <w:spacing w:val="-6"/>
        </w:rPr>
        <w:t> </w:t>
      </w:r>
      <w:r>
        <w:rPr>
          <w:spacing w:val="-1"/>
        </w:rPr>
        <w:t>(классической)</w:t>
      </w:r>
      <w:r>
        <w:rPr>
          <w:spacing w:val="-5"/>
        </w:rPr>
        <w:t> </w:t>
      </w:r>
      <w:r>
        <w:rPr/>
        <w:t>лимфомы</w:t>
      </w:r>
      <w:r>
        <w:rPr>
          <w:spacing w:val="-6"/>
        </w:rPr>
        <w:t> </w:t>
      </w:r>
      <w:r>
        <w:rPr>
          <w:spacing w:val="-1"/>
        </w:rPr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  <w:tab w:pos="2402" w:val="left" w:leader="none"/>
          <w:tab w:pos="4969" w:val="left" w:leader="none"/>
          <w:tab w:pos="6067" w:val="left" w:leader="none"/>
          <w:tab w:pos="7901" w:val="left" w:leader="none"/>
        </w:tabs>
        <w:spacing w:line="359" w:lineRule="auto" w:before="156" w:after="0"/>
        <w:ind w:left="1529" w:right="115" w:hanging="360"/>
        <w:jc w:val="left"/>
      </w:pPr>
      <w:r>
        <w:rPr>
          <w:w w:val="95"/>
        </w:rPr>
        <w:t>C81.2</w:t>
        <w:tab/>
      </w:r>
      <w:r>
        <w:rPr>
          <w:spacing w:val="-1"/>
          <w:w w:val="95"/>
        </w:rPr>
        <w:t>Смешанно-клеточный</w:t>
        <w:tab/>
        <w:t>вариант</w:t>
        <w:tab/>
        <w:t>(классической)</w:t>
        <w:tab/>
      </w:r>
      <w:r>
        <w:rPr>
          <w:spacing w:val="-1"/>
        </w:rPr>
        <w:t>лимфомы</w:t>
      </w:r>
      <w:r>
        <w:rPr>
          <w:spacing w:val="67"/>
          <w:w w:val="99"/>
        </w:rPr>
        <w:t> </w:t>
      </w:r>
      <w:r>
        <w:rPr/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24" w:after="0"/>
        <w:ind w:left="1529" w:right="0" w:hanging="360"/>
        <w:jc w:val="left"/>
      </w:pPr>
      <w:r>
        <w:rPr/>
        <w:t>C81.3</w:t>
      </w:r>
      <w:r>
        <w:rPr>
          <w:spacing w:val="-6"/>
        </w:rPr>
        <w:t> </w:t>
      </w:r>
      <w:r>
        <w:rPr/>
        <w:t>Лимфоидное</w:t>
      </w:r>
      <w:r>
        <w:rPr>
          <w:spacing w:val="-6"/>
        </w:rPr>
        <w:t> </w:t>
      </w:r>
      <w:r>
        <w:rPr>
          <w:spacing w:val="-1"/>
        </w:rPr>
        <w:t>истощение</w:t>
      </w:r>
      <w:r>
        <w:rPr>
          <w:spacing w:val="-5"/>
        </w:rPr>
        <w:t> </w:t>
      </w:r>
      <w:r>
        <w:rPr>
          <w:spacing w:val="-1"/>
        </w:rPr>
        <w:t>(классической)</w:t>
      </w:r>
      <w:r>
        <w:rPr>
          <w:spacing w:val="-3"/>
        </w:rPr>
        <w:t> </w:t>
      </w:r>
      <w:r>
        <w:rPr/>
        <w:t>лимфомы</w:t>
      </w:r>
      <w:r>
        <w:rPr>
          <w:spacing w:val="-6"/>
        </w:rPr>
        <w:t> </w:t>
      </w:r>
      <w:r>
        <w:rPr>
          <w:spacing w:val="-1"/>
        </w:rPr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  <w:tab w:pos="2323" w:val="left" w:leader="none"/>
          <w:tab w:pos="4189" w:val="left" w:leader="none"/>
          <w:tab w:pos="6229" w:val="left" w:leader="none"/>
          <w:tab w:pos="7951" w:val="left" w:leader="none"/>
        </w:tabs>
        <w:spacing w:line="359" w:lineRule="auto" w:before="156" w:after="0"/>
        <w:ind w:left="1529" w:right="115" w:hanging="360"/>
        <w:jc w:val="left"/>
      </w:pPr>
      <w:r>
        <w:rPr>
          <w:w w:val="95"/>
        </w:rPr>
        <w:t>C81.4</w:t>
        <w:tab/>
        <w:t>Лимфоцитарная</w:t>
        <w:tab/>
      </w:r>
      <w:r>
        <w:rPr>
          <w:spacing w:val="-1"/>
          <w:w w:val="95"/>
        </w:rPr>
        <w:t>(Lymphocyte-rich)</w:t>
        <w:tab/>
        <w:t>(классическая)</w:t>
        <w:tab/>
      </w:r>
      <w:r>
        <w:rPr/>
        <w:t>лимфома</w:t>
      </w:r>
      <w:r>
        <w:rPr>
          <w:spacing w:val="52"/>
          <w:w w:val="99"/>
        </w:rPr>
        <w:t> </w:t>
      </w:r>
      <w:r>
        <w:rPr/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24" w:after="0"/>
        <w:ind w:left="1529" w:right="0" w:hanging="360"/>
        <w:jc w:val="left"/>
      </w:pPr>
      <w:r>
        <w:rPr/>
        <w:t>C81.7</w:t>
      </w:r>
      <w:r>
        <w:rPr>
          <w:spacing w:val="-6"/>
        </w:rPr>
        <w:t> </w:t>
      </w:r>
      <w:r>
        <w:rPr>
          <w:spacing w:val="-1"/>
        </w:rPr>
        <w:t>Другие</w:t>
      </w:r>
      <w:r>
        <w:rPr>
          <w:spacing w:val="-5"/>
        </w:rPr>
        <w:t> </w:t>
      </w:r>
      <w:r>
        <w:rPr/>
        <w:t>формы</w:t>
      </w:r>
      <w:r>
        <w:rPr>
          <w:spacing w:val="-8"/>
        </w:rPr>
        <w:t> </w:t>
      </w:r>
      <w:r>
        <w:rPr/>
        <w:t>(классической)</w:t>
      </w:r>
      <w:r>
        <w:rPr>
          <w:spacing w:val="-5"/>
        </w:rPr>
        <w:t> </w:t>
      </w:r>
      <w:r>
        <w:rPr/>
        <w:t>лимфомы</w:t>
      </w:r>
      <w:r>
        <w:rPr>
          <w:spacing w:val="-6"/>
        </w:rPr>
        <w:t> </w:t>
      </w:r>
      <w:r>
        <w:rPr/>
        <w:t>Ходжкина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156" w:after="0"/>
        <w:ind w:left="1529" w:right="0" w:hanging="360"/>
        <w:jc w:val="left"/>
      </w:pPr>
      <w:r>
        <w:rPr/>
        <w:t>C81.9</w:t>
      </w:r>
      <w:r>
        <w:rPr>
          <w:spacing w:val="-7"/>
        </w:rPr>
        <w:t> </w:t>
      </w:r>
      <w:r>
        <w:rPr/>
        <w:t>Лимфома</w:t>
      </w:r>
      <w:r>
        <w:rPr>
          <w:spacing w:val="-8"/>
        </w:rPr>
        <w:t> </w:t>
      </w:r>
      <w:r>
        <w:rPr/>
        <w:t>Ходжкина</w:t>
      </w:r>
      <w:r>
        <w:rPr>
          <w:spacing w:val="-6"/>
        </w:rPr>
        <w:t> </w:t>
      </w:r>
      <w:r>
        <w:rPr>
          <w:spacing w:val="-1"/>
        </w:rPr>
        <w:t>неуточненная</w:t>
      </w:r>
      <w:r>
        <w:rPr/>
      </w:r>
    </w:p>
    <w:p>
      <w:pPr>
        <w:pStyle w:val="BodyText"/>
        <w:numPr>
          <w:ilvl w:val="3"/>
          <w:numId w:val="6"/>
        </w:numPr>
        <w:tabs>
          <w:tab w:pos="1180" w:val="left" w:leader="none"/>
        </w:tabs>
        <w:spacing w:line="360" w:lineRule="auto" w:before="139" w:after="0"/>
        <w:ind w:left="101" w:right="113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29994pt;margin-top:19.423117pt;width:405.35pt;height:1.3pt;mso-position-horizontal-relative:page;mso-position-vertical-relative:paragraph;z-index:-150160" coordorigin="2397,388" coordsize="8107,26">
            <v:group style="position:absolute;left:2410;top:401;width:2189;height:2" coordorigin="2410,401" coordsize="2189,2">
              <v:shape style="position:absolute;left:2410;top:401;width:2189;height:2" coordorigin="2410,401" coordsize="2189,0" path="m2410,401l4598,401e" filled="false" stroked="true" strokeweight="1.300005pt" strokecolor="#000000">
                <v:path arrowok="t"/>
              </v:shape>
            </v:group>
            <v:group style="position:absolute;left:4598;top:401;width:5892;height:2" coordorigin="4598,401" coordsize="5892,2">
              <v:shape style="position:absolute;left:4598;top:401;width:5892;height:2" coordorigin="4598,401" coordsize="5892,0" path="m4598,401l10490,401e" filled="false" stroked="true" strokeweight="1.300005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spacing w:val="-1"/>
          <w:w w:val="105"/>
        </w:rPr>
        <w:t>Кла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ификация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вания</w:t>
      </w:r>
      <w:r>
        <w:rPr>
          <w:rFonts w:ascii="Times New Roman" w:hAnsi="Times New Roman"/>
          <w:color w:val="333333"/>
          <w:spacing w:val="3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spacing w:val="29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сос</w:t>
      </w:r>
      <w:r>
        <w:rPr>
          <w:rFonts w:ascii="Times New Roman" w:hAnsi="Times New Roman"/>
          <w:color w:val="333333"/>
          <w:spacing w:val="-1"/>
          <w:w w:val="105"/>
        </w:rPr>
        <w:t>т</w:t>
      </w:r>
      <w:r>
        <w:rPr>
          <w:rFonts w:ascii="Times New Roman" w:hAnsi="Times New Roman"/>
          <w:color w:val="333333"/>
          <w:spacing w:val="-2"/>
          <w:w w:val="105"/>
        </w:rPr>
        <w:t>о</w:t>
      </w:r>
      <w:r>
        <w:rPr>
          <w:rFonts w:ascii="Times New Roman" w:hAnsi="Times New Roman"/>
          <w:color w:val="333333"/>
          <w:spacing w:val="-1"/>
          <w:w w:val="105"/>
        </w:rPr>
        <w:t>яния</w:t>
      </w:r>
      <w:r>
        <w:rPr>
          <w:rFonts w:ascii="Times New Roman" w:hAnsi="Times New Roman"/>
          <w:color w:val="333333"/>
          <w:spacing w:val="34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(</w:t>
      </w:r>
      <w:r>
        <w:rPr>
          <w:rFonts w:ascii="Times New Roman" w:hAnsi="Times New Roman"/>
          <w:color w:val="333333"/>
          <w:spacing w:val="-1"/>
          <w:w w:val="105"/>
        </w:rPr>
        <w:t>гр</w:t>
      </w:r>
      <w:r>
        <w:rPr>
          <w:rFonts w:ascii="Times New Roman" w:hAnsi="Times New Roman"/>
          <w:color w:val="333333"/>
          <w:spacing w:val="-2"/>
          <w:w w:val="105"/>
        </w:rPr>
        <w:t>у</w:t>
      </w:r>
      <w:r>
        <w:rPr>
          <w:rFonts w:ascii="Times New Roman" w:hAnsi="Times New Roman"/>
          <w:color w:val="333333"/>
          <w:spacing w:val="-1"/>
          <w:w w:val="105"/>
        </w:rPr>
        <w:t>ппы</w:t>
      </w:r>
      <w:r>
        <w:rPr>
          <w:rFonts w:ascii="Times New Roman" w:hAnsi="Times New Roman"/>
          <w:color w:val="333333"/>
          <w:spacing w:val="35"/>
          <w:w w:val="105"/>
        </w:rPr>
        <w:t> </w:t>
      </w:r>
      <w:r>
        <w:rPr>
          <w:rFonts w:ascii="Times New Roman" w:hAnsi="Times New Roman"/>
          <w:color w:val="333333"/>
          <w:spacing w:val="-2"/>
          <w:w w:val="105"/>
        </w:rPr>
        <w:t>з</w:t>
      </w:r>
      <w:r>
        <w:rPr>
          <w:rFonts w:ascii="Times New Roman" w:hAnsi="Times New Roman"/>
          <w:color w:val="333333"/>
          <w:spacing w:val="-1"/>
          <w:w w:val="105"/>
        </w:rPr>
        <w:t>а</w:t>
      </w:r>
      <w:r>
        <w:rPr>
          <w:rFonts w:ascii="Times New Roman" w:hAnsi="Times New Roman"/>
          <w:color w:val="333333"/>
          <w:spacing w:val="-2"/>
          <w:w w:val="105"/>
        </w:rPr>
        <w:t>бо</w:t>
      </w:r>
      <w:r>
        <w:rPr>
          <w:rFonts w:ascii="Times New Roman" w:hAnsi="Times New Roman"/>
          <w:color w:val="333333"/>
          <w:spacing w:val="-1"/>
          <w:w w:val="105"/>
        </w:rPr>
        <w:t>л</w:t>
      </w:r>
      <w:r>
        <w:rPr>
          <w:rFonts w:ascii="Times New Roman" w:hAnsi="Times New Roman"/>
          <w:color w:val="333333"/>
          <w:spacing w:val="-2"/>
          <w:w w:val="105"/>
        </w:rPr>
        <w:t>е</w:t>
      </w:r>
      <w:r>
        <w:rPr>
          <w:rFonts w:ascii="Times New Roman" w:hAnsi="Times New Roman"/>
          <w:color w:val="333333"/>
          <w:spacing w:val="-1"/>
          <w:w w:val="105"/>
        </w:rPr>
        <w:t>ваний</w:t>
      </w:r>
      <w:r>
        <w:rPr>
          <w:rFonts w:ascii="Times New Roman" w:hAnsi="Times New Roman"/>
          <w:color w:val="333333"/>
          <w:spacing w:val="31"/>
          <w:w w:val="105"/>
        </w:rPr>
        <w:t> </w:t>
      </w:r>
      <w:r>
        <w:rPr>
          <w:rFonts w:ascii="Times New Roman" w:hAnsi="Times New Roman"/>
          <w:color w:val="333333"/>
          <w:w w:val="105"/>
        </w:rPr>
        <w:t>или</w:t>
      </w:r>
      <w:r>
        <w:rPr>
          <w:rFonts w:ascii="Times New Roman" w:hAnsi="Times New Roman"/>
          <w:color w:val="333333"/>
          <w:w w:val="107"/>
        </w:rPr>
        <w:t> </w:t>
      </w:r>
      <w:r>
        <w:rPr>
          <w:rFonts w:ascii="Times New Roman" w:hAnsi="Times New Roman"/>
          <w:color w:val="333333"/>
          <w:w w:val="99"/>
        </w:rPr>
      </w:r>
      <w:r>
        <w:rPr>
          <w:rFonts w:ascii="Times New Roman" w:hAnsi="Times New Roman"/>
          <w:color w:val="333333"/>
          <w:w w:val="99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11" w:firstLine="708"/>
        <w:jc w:val="both"/>
      </w:pPr>
      <w:r>
        <w:rPr/>
        <w:t>В</w:t>
      </w:r>
      <w:r>
        <w:rPr>
          <w:spacing w:val="20"/>
        </w:rPr>
        <w:t> </w:t>
      </w:r>
      <w:r>
        <w:rPr>
          <w:spacing w:val="-1"/>
        </w:rPr>
        <w:t>пересмотренной</w:t>
      </w:r>
      <w:r>
        <w:rPr>
          <w:spacing w:val="22"/>
        </w:rPr>
        <w:t> </w:t>
      </w:r>
      <w:r>
        <w:rPr>
          <w:spacing w:val="-1"/>
        </w:rPr>
        <w:t>классификации</w:t>
      </w:r>
      <w:r>
        <w:rPr>
          <w:spacing w:val="24"/>
        </w:rPr>
        <w:t> </w:t>
      </w:r>
      <w:r>
        <w:rPr>
          <w:spacing w:val="-1"/>
        </w:rPr>
        <w:t>опухолей</w:t>
      </w:r>
      <w:r>
        <w:rPr>
          <w:spacing w:val="21"/>
        </w:rPr>
        <w:t> </w:t>
      </w:r>
      <w:r>
        <w:rPr>
          <w:spacing w:val="-1"/>
        </w:rPr>
        <w:t>гемопоэтической</w:t>
      </w:r>
      <w:r>
        <w:rPr>
          <w:spacing w:val="24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лимфоидной</w:t>
      </w:r>
      <w:r>
        <w:rPr>
          <w:spacing w:val="87"/>
        </w:rPr>
        <w:t> </w:t>
      </w:r>
      <w:r>
        <w:rPr/>
        <w:t>тканей</w:t>
      </w:r>
      <w:r>
        <w:rPr>
          <w:spacing w:val="40"/>
        </w:rPr>
        <w:t> </w:t>
      </w:r>
      <w:r>
        <w:rPr>
          <w:spacing w:val="-1"/>
        </w:rPr>
        <w:t>ВОЗ</w:t>
      </w:r>
      <w:r>
        <w:rPr>
          <w:spacing w:val="41"/>
        </w:rPr>
        <w:t> </w:t>
      </w:r>
      <w:r>
        <w:rPr/>
        <w:t>2017</w:t>
      </w:r>
      <w:r>
        <w:rPr>
          <w:spacing w:val="41"/>
        </w:rPr>
        <w:t> </w:t>
      </w:r>
      <w:r>
        <w:rPr/>
        <w:t>г.</w:t>
      </w:r>
      <w:r>
        <w:rPr>
          <w:spacing w:val="41"/>
        </w:rPr>
        <w:t> </w:t>
      </w:r>
      <w:r>
        <w:rPr>
          <w:spacing w:val="-1"/>
        </w:rPr>
        <w:t>выделяют</w:t>
      </w:r>
      <w:r>
        <w:rPr>
          <w:spacing w:val="44"/>
        </w:rPr>
        <w:t> </w:t>
      </w:r>
      <w:r>
        <w:rPr/>
        <w:t>два</w:t>
      </w:r>
      <w:r>
        <w:rPr>
          <w:spacing w:val="38"/>
        </w:rPr>
        <w:t> </w:t>
      </w:r>
      <w:r>
        <w:rPr/>
        <w:t>типа</w:t>
      </w:r>
      <w:r>
        <w:rPr>
          <w:spacing w:val="41"/>
        </w:rPr>
        <w:t> </w:t>
      </w:r>
      <w:r>
        <w:rPr/>
        <w:t>ЛХ:</w:t>
      </w:r>
      <w:r>
        <w:rPr>
          <w:spacing w:val="39"/>
        </w:rPr>
        <w:t> </w:t>
      </w:r>
      <w:r>
        <w:rPr>
          <w:spacing w:val="-1"/>
        </w:rPr>
        <w:t>классическую</w:t>
      </w:r>
      <w:r>
        <w:rPr>
          <w:spacing w:val="40"/>
        </w:rPr>
        <w:t> </w:t>
      </w:r>
      <w:r>
        <w:rPr/>
        <w:t>ЛХ</w:t>
      </w:r>
      <w:r>
        <w:rPr>
          <w:spacing w:val="43"/>
        </w:rPr>
        <w:t> </w:t>
      </w:r>
      <w:r>
        <w:rPr/>
        <w:t>(кЛХ)</w:t>
      </w:r>
      <w:r>
        <w:rPr>
          <w:spacing w:val="41"/>
        </w:rPr>
        <w:t> </w:t>
      </w:r>
      <w:r>
        <w:rPr>
          <w:spacing w:val="-1"/>
        </w:rPr>
        <w:t>(по</w:t>
      </w:r>
      <w:r>
        <w:rPr>
          <w:spacing w:val="41"/>
        </w:rPr>
        <w:t> </w:t>
      </w:r>
      <w:r>
        <w:rPr>
          <w:spacing w:val="-1"/>
        </w:rPr>
        <w:t>МКБ-10</w:t>
      </w:r>
      <w:r>
        <w:rPr>
          <w:spacing w:val="43"/>
        </w:rPr>
        <w:t> </w:t>
      </w:r>
      <w:r>
        <w:rPr/>
        <w:t>С81.1–С81.9)</w:t>
      </w:r>
      <w:r>
        <w:rPr>
          <w:spacing w:val="-11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нодулярную</w:t>
      </w:r>
      <w:r>
        <w:rPr>
          <w:spacing w:val="-5"/>
        </w:rPr>
        <w:t> </w:t>
      </w:r>
      <w:r>
        <w:rPr/>
        <w:t>с</w:t>
      </w:r>
      <w:r>
        <w:rPr>
          <w:spacing w:val="-10"/>
        </w:rPr>
        <w:t> </w:t>
      </w:r>
      <w:r>
        <w:rPr/>
        <w:t>лимфоидным</w:t>
      </w:r>
      <w:r>
        <w:rPr>
          <w:spacing w:val="-8"/>
        </w:rPr>
        <w:t> </w:t>
      </w:r>
      <w:r>
        <w:rPr>
          <w:spacing w:val="-1"/>
        </w:rPr>
        <w:t>преобладанием</w:t>
      </w:r>
      <w:r>
        <w:rPr>
          <w:spacing w:val="-9"/>
        </w:rPr>
        <w:t> </w:t>
      </w:r>
      <w:r>
        <w:rPr/>
        <w:t>ЛХ</w:t>
      </w:r>
      <w:r>
        <w:rPr>
          <w:spacing w:val="-8"/>
        </w:rPr>
        <w:t> </w:t>
      </w:r>
      <w:r>
        <w:rPr/>
        <w:t>(НЛПЛХ)</w:t>
      </w:r>
      <w:r>
        <w:rPr>
          <w:spacing w:val="-11"/>
        </w:rPr>
        <w:t> </w:t>
      </w:r>
      <w:r>
        <w:rPr/>
        <w:t>(по</w:t>
      </w:r>
      <w:r>
        <w:rPr>
          <w:spacing w:val="-5"/>
        </w:rPr>
        <w:t> </w:t>
      </w:r>
      <w:r>
        <w:rPr>
          <w:spacing w:val="-1"/>
        </w:rPr>
        <w:t>МКБ-10</w:t>
      </w:r>
    </w:p>
    <w:p>
      <w:pPr>
        <w:pStyle w:val="BodyText"/>
        <w:spacing w:line="359" w:lineRule="auto"/>
        <w:ind w:right="109"/>
        <w:jc w:val="both"/>
      </w:pPr>
      <w:r>
        <w:rPr/>
        <w:t>— C81.0 Нодулярный тип</w:t>
      </w:r>
      <w:r>
        <w:rPr>
          <w:spacing w:val="4"/>
        </w:rPr>
        <w:t> </w:t>
      </w:r>
      <w:r>
        <w:rPr>
          <w:spacing w:val="-1"/>
        </w:rPr>
        <w:t>лимфоидного</w:t>
      </w:r>
      <w:r>
        <w:rPr>
          <w:spacing w:val="59"/>
        </w:rPr>
        <w:t> </w:t>
      </w:r>
      <w:r>
        <w:rPr>
          <w:spacing w:val="-1"/>
        </w:rPr>
        <w:t>преобладания</w:t>
      </w:r>
      <w:r>
        <w:rPr>
          <w:spacing w:val="3"/>
        </w:rPr>
        <w:t> </w:t>
      </w:r>
      <w:r>
        <w:rPr/>
        <w:t>лимфомы</w:t>
      </w:r>
      <w:r>
        <w:rPr>
          <w:spacing w:val="1"/>
        </w:rPr>
        <w:t> </w:t>
      </w:r>
      <w:r>
        <w:rPr>
          <w:spacing w:val="-1"/>
        </w:rPr>
        <w:t>Ходжкина).</w:t>
      </w:r>
      <w:r>
        <w:rPr>
          <w:spacing w:val="64"/>
        </w:rPr>
        <w:t> </w:t>
      </w:r>
      <w:r>
        <w:rPr>
          <w:spacing w:val="-1"/>
        </w:rPr>
        <w:t>Классическая</w:t>
      </w:r>
      <w:r>
        <w:rPr>
          <w:spacing w:val="55"/>
        </w:rPr>
        <w:t> </w:t>
      </w:r>
      <w:r>
        <w:rPr/>
        <w:t>ЛХ</w:t>
      </w:r>
      <w:r>
        <w:rPr>
          <w:spacing w:val="55"/>
        </w:rPr>
        <w:t> </w:t>
      </w:r>
      <w:r>
        <w:rPr/>
        <w:t>включает</w:t>
      </w:r>
      <w:r>
        <w:rPr>
          <w:spacing w:val="54"/>
        </w:rPr>
        <w:t> </w:t>
      </w:r>
      <w:r>
        <w:rPr>
          <w:spacing w:val="-1"/>
        </w:rPr>
        <w:t>следующие</w:t>
      </w:r>
      <w:r>
        <w:rPr>
          <w:spacing w:val="56"/>
        </w:rPr>
        <w:t> </w:t>
      </w:r>
      <w:r>
        <w:rPr>
          <w:spacing w:val="-1"/>
        </w:rPr>
        <w:t>гистологические</w:t>
      </w:r>
      <w:r>
        <w:rPr>
          <w:spacing w:val="56"/>
        </w:rPr>
        <w:t> </w:t>
      </w:r>
      <w:r>
        <w:rPr>
          <w:spacing w:val="-1"/>
        </w:rPr>
        <w:t>варианты:</w:t>
      </w:r>
      <w:r>
        <w:rPr>
          <w:spacing w:val="56"/>
        </w:rPr>
        <w:t> </w:t>
      </w:r>
      <w:r>
        <w:rPr>
          <w:spacing w:val="-1"/>
        </w:rPr>
        <w:t>вариант</w:t>
      </w:r>
      <w:r>
        <w:rPr>
          <w:spacing w:val="55"/>
        </w:rPr>
        <w:t> </w:t>
      </w:r>
      <w:r>
        <w:rPr/>
        <w:t>с</w:t>
      </w:r>
      <w:r>
        <w:rPr>
          <w:spacing w:val="89"/>
          <w:w w:val="99"/>
        </w:rPr>
        <w:t> </w:t>
      </w:r>
      <w:r>
        <w:rPr>
          <w:spacing w:val="-1"/>
        </w:rPr>
        <w:t>нодулярным</w:t>
      </w:r>
      <w:r>
        <w:rPr>
          <w:spacing w:val="51"/>
        </w:rPr>
        <w:t> </w:t>
      </w:r>
      <w:r>
        <w:rPr>
          <w:spacing w:val="-1"/>
        </w:rPr>
        <w:t>склерозом</w:t>
      </w:r>
      <w:r>
        <w:rPr>
          <w:spacing w:val="53"/>
        </w:rPr>
        <w:t> </w:t>
      </w:r>
      <w:r>
        <w:rPr/>
        <w:t>(I</w:t>
      </w:r>
      <w:r>
        <w:rPr>
          <w:spacing w:val="46"/>
        </w:rPr>
        <w:t> </w:t>
      </w:r>
      <w:r>
        <w:rPr/>
        <w:t>и</w:t>
      </w:r>
      <w:r>
        <w:rPr>
          <w:spacing w:val="56"/>
        </w:rPr>
        <w:t> </w:t>
      </w:r>
      <w:r>
        <w:rPr/>
        <w:t>II</w:t>
      </w:r>
      <w:r>
        <w:rPr>
          <w:spacing w:val="45"/>
        </w:rPr>
        <w:t> </w:t>
      </w:r>
      <w:r>
        <w:rPr/>
        <w:t>типа),</w:t>
      </w:r>
      <w:r>
        <w:rPr>
          <w:spacing w:val="52"/>
        </w:rPr>
        <w:t> </w:t>
      </w:r>
      <w:r>
        <w:rPr>
          <w:spacing w:val="-1"/>
        </w:rPr>
        <w:t>смешанно-клеточный</w:t>
      </w:r>
      <w:r>
        <w:rPr>
          <w:spacing w:val="53"/>
        </w:rPr>
        <w:t> </w:t>
      </w:r>
      <w:r>
        <w:rPr>
          <w:spacing w:val="-1"/>
        </w:rPr>
        <w:t>вариант,</w:t>
      </w:r>
      <w:r>
        <w:rPr>
          <w:spacing w:val="48"/>
        </w:rPr>
        <w:t> </w:t>
      </w:r>
      <w:r>
        <w:rPr>
          <w:spacing w:val="-1"/>
        </w:rPr>
        <w:t>классический</w:t>
      </w:r>
      <w:r>
        <w:rPr>
          <w:spacing w:val="87"/>
        </w:rPr>
        <w:t> </w:t>
      </w:r>
      <w:r>
        <w:rPr>
          <w:spacing w:val="-1"/>
        </w:rPr>
        <w:t>вариант</w:t>
      </w:r>
      <w:r>
        <w:rPr>
          <w:spacing w:val="3"/>
        </w:rPr>
        <w:t> </w:t>
      </w:r>
      <w:r>
        <w:rPr/>
        <w:t>с  большим</w:t>
      </w:r>
      <w:r>
        <w:rPr>
          <w:spacing w:val="2"/>
        </w:rPr>
        <w:t> </w:t>
      </w:r>
      <w:r>
        <w:rPr>
          <w:spacing w:val="-1"/>
        </w:rPr>
        <w:t>количеством</w:t>
      </w:r>
      <w:r>
        <w:rPr>
          <w:spacing w:val="59"/>
        </w:rPr>
        <w:t> </w:t>
      </w:r>
      <w:r>
        <w:rPr/>
        <w:t>лимфоцитов</w:t>
      </w:r>
      <w:r>
        <w:rPr>
          <w:spacing w:val="59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редко</w:t>
      </w:r>
      <w:r>
        <w:rPr>
          <w:spacing w:val="1"/>
        </w:rPr>
        <w:t> </w:t>
      </w:r>
      <w:r>
        <w:rPr>
          <w:spacing w:val="-1"/>
        </w:rPr>
        <w:t>встречающийся</w:t>
      </w:r>
      <w:r>
        <w:rPr>
          <w:spacing w:val="59"/>
        </w:rPr>
        <w:t> </w:t>
      </w:r>
      <w:r>
        <w:rPr/>
        <w:t>вариант с</w:t>
      </w:r>
      <w:r>
        <w:rPr>
          <w:spacing w:val="59"/>
          <w:w w:val="99"/>
        </w:rPr>
        <w:t> </w:t>
      </w:r>
      <w:r>
        <w:rPr/>
        <w:t>лимфоидным</w:t>
      </w:r>
      <w:r>
        <w:rPr>
          <w:spacing w:val="-4"/>
        </w:rPr>
        <w:t> </w:t>
      </w:r>
      <w:r>
        <w:rPr>
          <w:spacing w:val="-1"/>
        </w:rPr>
        <w:t>истощением</w:t>
      </w:r>
      <w:r>
        <w:rPr>
          <w:spacing w:val="-2"/>
        </w:rPr>
        <w:t> </w:t>
      </w:r>
      <w:r>
        <w:rPr>
          <w:spacing w:val="-1"/>
        </w:rPr>
        <w:t>(морфологическая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иммуногистохимическая</w:t>
      </w:r>
      <w:r>
        <w:rPr>
          <w:spacing w:val="-2"/>
        </w:rPr>
        <w:t> </w:t>
      </w:r>
      <w:r>
        <w:rPr/>
        <w:t>диагностика</w:t>
      </w:r>
      <w:r>
        <w:rPr>
          <w:spacing w:val="80"/>
          <w:w w:val="99"/>
        </w:rPr>
        <w:t> </w:t>
      </w:r>
      <w:r>
        <w:rPr>
          <w:spacing w:val="-1"/>
        </w:rPr>
        <w:t>различных </w:t>
      </w:r>
      <w:r>
        <w:rPr/>
        <w:t>вариантов</w:t>
      </w:r>
      <w:r>
        <w:rPr>
          <w:spacing w:val="-3"/>
        </w:rPr>
        <w:t> </w:t>
      </w:r>
      <w:r>
        <w:rPr>
          <w:spacing w:val="-1"/>
        </w:rPr>
        <w:t>ЛХ</w:t>
      </w:r>
      <w:r>
        <w:rPr>
          <w:spacing w:val="-2"/>
        </w:rPr>
        <w:t> </w:t>
      </w:r>
      <w:r>
        <w:rPr/>
        <w:t>—</w:t>
      </w:r>
      <w:r>
        <w:rPr>
          <w:spacing w:val="-3"/>
        </w:rPr>
        <w:t> </w:t>
      </w:r>
      <w:r>
        <w:rPr/>
        <w:t>см.</w:t>
      </w:r>
      <w:r>
        <w:rPr>
          <w:spacing w:val="-5"/>
        </w:rPr>
        <w:t> </w:t>
      </w:r>
      <w:r>
        <w:rPr/>
        <w:t>раздел</w:t>
      </w:r>
      <w:r>
        <w:rPr>
          <w:spacing w:val="-3"/>
        </w:rPr>
        <w:t> </w:t>
      </w:r>
      <w:r>
        <w:rPr/>
        <w:t>7.1</w:t>
      </w:r>
      <w:r>
        <w:rPr>
          <w:spacing w:val="-2"/>
        </w:rPr>
        <w:t> </w:t>
      </w:r>
      <w:r>
        <w:rPr/>
        <w:t>данных</w:t>
      </w:r>
      <w:r>
        <w:rPr>
          <w:spacing w:val="-1"/>
        </w:rPr>
        <w:t> рекомендаций)</w:t>
      </w:r>
      <w:r>
        <w:rPr>
          <w:spacing w:val="-3"/>
        </w:rPr>
        <w:t> </w:t>
      </w:r>
      <w:r>
        <w:rPr/>
        <w:t>[3].</w:t>
      </w:r>
    </w:p>
    <w:p>
      <w:pPr>
        <w:pStyle w:val="BodyText"/>
        <w:spacing w:line="360" w:lineRule="auto"/>
        <w:ind w:right="113" w:firstLine="708"/>
        <w:jc w:val="both"/>
      </w:pPr>
      <w:r>
        <w:rPr/>
        <w:t>Кроме</w:t>
      </w:r>
      <w:r>
        <w:rPr>
          <w:spacing w:val="45"/>
        </w:rPr>
        <w:t> </w:t>
      </w:r>
      <w:r>
        <w:rPr/>
        <w:t>определения</w:t>
      </w:r>
      <w:r>
        <w:rPr>
          <w:spacing w:val="45"/>
        </w:rPr>
        <w:t> </w:t>
      </w:r>
      <w:r>
        <w:rPr/>
        <w:t>типа</w:t>
      </w:r>
      <w:r>
        <w:rPr>
          <w:spacing w:val="46"/>
        </w:rPr>
        <w:t> </w:t>
      </w:r>
      <w:r>
        <w:rPr/>
        <w:t>ЛХ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/>
        <w:t>гистологического</w:t>
      </w:r>
      <w:r>
        <w:rPr>
          <w:spacing w:val="45"/>
        </w:rPr>
        <w:t> </w:t>
      </w:r>
      <w:r>
        <w:rPr/>
        <w:t>варианта</w:t>
      </w:r>
      <w:r>
        <w:rPr>
          <w:spacing w:val="46"/>
        </w:rPr>
        <w:t> </w:t>
      </w:r>
      <w:r>
        <w:rPr/>
        <w:t>кЛХ,</w:t>
      </w:r>
      <w:r>
        <w:rPr>
          <w:spacing w:val="49"/>
        </w:rPr>
        <w:t> </w:t>
      </w:r>
      <w:r>
        <w:rPr/>
        <w:t>у</w:t>
      </w:r>
      <w:r>
        <w:rPr>
          <w:spacing w:val="43"/>
        </w:rPr>
        <w:t> </w:t>
      </w:r>
      <w:r>
        <w:rPr/>
        <w:t>каждого</w:t>
      </w:r>
      <w:r>
        <w:rPr>
          <w:spacing w:val="22"/>
        </w:rPr>
        <w:t> </w:t>
      </w:r>
      <w:r>
        <w:rPr/>
        <w:t>пациента</w:t>
      </w:r>
      <w:r>
        <w:rPr>
          <w:spacing w:val="-7"/>
        </w:rPr>
        <w:t> </w:t>
      </w:r>
      <w:r>
        <w:rPr/>
        <w:t>должна</w:t>
      </w:r>
      <w:r>
        <w:rPr>
          <w:spacing w:val="-4"/>
        </w:rPr>
        <w:t> </w:t>
      </w:r>
      <w:r>
        <w:rPr>
          <w:spacing w:val="-1"/>
        </w:rPr>
        <w:t>быть</w:t>
      </w:r>
      <w:r>
        <w:rPr>
          <w:spacing w:val="-6"/>
        </w:rPr>
        <w:t> </w:t>
      </w:r>
      <w:r>
        <w:rPr>
          <w:spacing w:val="-1"/>
        </w:rPr>
        <w:t>определена</w:t>
      </w:r>
      <w:r>
        <w:rPr>
          <w:spacing w:val="-6"/>
        </w:rPr>
        <w:t> </w:t>
      </w:r>
      <w:r>
        <w:rPr/>
        <w:t>стадия</w:t>
      </w:r>
      <w:r>
        <w:rPr>
          <w:spacing w:val="-7"/>
        </w:rPr>
        <w:t> </w:t>
      </w:r>
      <w:r>
        <w:rPr/>
        <w:t>заболевания,</w:t>
      </w:r>
      <w:r>
        <w:rPr>
          <w:spacing w:val="-6"/>
        </w:rPr>
        <w:t> </w:t>
      </w:r>
      <w:r>
        <w:rPr/>
        <w:t>а</w:t>
      </w:r>
      <w:r>
        <w:rPr>
          <w:spacing w:val="-8"/>
        </w:rPr>
        <w:t> </w:t>
      </w:r>
      <w:r>
        <w:rPr/>
        <w:t>для</w:t>
      </w:r>
      <w:r>
        <w:rPr>
          <w:spacing w:val="-6"/>
        </w:rPr>
        <w:t> </w:t>
      </w:r>
      <w:r>
        <w:rPr/>
        <w:t>кЛХ</w:t>
      </w:r>
      <w:r>
        <w:rPr>
          <w:spacing w:val="-6"/>
        </w:rPr>
        <w:t> </w:t>
      </w:r>
      <w:r>
        <w:rPr/>
        <w:t>также</w:t>
      </w:r>
      <w:r>
        <w:rPr>
          <w:spacing w:val="-7"/>
        </w:rPr>
        <w:t> </w:t>
      </w:r>
      <w:r>
        <w:rPr>
          <w:spacing w:val="-1"/>
        </w:rPr>
        <w:t>группа</w:t>
      </w:r>
      <w:r>
        <w:rPr>
          <w:spacing w:val="-4"/>
        </w:rPr>
        <w:t> </w:t>
      </w:r>
      <w:r>
        <w:rPr/>
        <w:t>риска</w:t>
      </w:r>
      <w:r>
        <w:rPr>
          <w:spacing w:val="30"/>
          <w:w w:val="99"/>
        </w:rPr>
        <w:t> </w:t>
      </w:r>
      <w:r>
        <w:rPr>
          <w:spacing w:val="-1"/>
        </w:rPr>
        <w:t>(см.</w:t>
      </w:r>
      <w:r>
        <w:rPr>
          <w:spacing w:val="-4"/>
        </w:rPr>
        <w:t> </w:t>
      </w:r>
      <w:r>
        <w:rPr/>
        <w:t>раздел</w:t>
      </w:r>
      <w:r>
        <w:rPr>
          <w:spacing w:val="-3"/>
        </w:rPr>
        <w:t> </w:t>
      </w:r>
      <w:r>
        <w:rPr/>
        <w:t>7.3</w:t>
      </w:r>
      <w:r>
        <w:rPr>
          <w:spacing w:val="-4"/>
        </w:rPr>
        <w:t> </w:t>
      </w:r>
      <w:r>
        <w:rPr/>
        <w:t>данных</w:t>
      </w:r>
      <w:r>
        <w:rPr>
          <w:spacing w:val="-1"/>
        </w:rPr>
        <w:t> </w:t>
      </w:r>
      <w:r>
        <w:rPr/>
        <w:t>рекомендаций)</w:t>
      </w:r>
      <w:r>
        <w:rPr>
          <w:spacing w:val="-3"/>
        </w:rPr>
        <w:t> </w:t>
      </w:r>
      <w:r>
        <w:rPr>
          <w:spacing w:val="-1"/>
        </w:rPr>
        <w:t>[4].</w:t>
      </w:r>
    </w:p>
    <w:p>
      <w:pPr>
        <w:pStyle w:val="BodyText"/>
        <w:numPr>
          <w:ilvl w:val="3"/>
          <w:numId w:val="6"/>
        </w:numPr>
        <w:tabs>
          <w:tab w:pos="1384" w:val="left" w:leader="none"/>
        </w:tabs>
        <w:spacing w:line="360" w:lineRule="auto" w:before="8" w:after="0"/>
        <w:ind w:left="101" w:right="112" w:firstLine="708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19.830009pt;margin-top:12.873148pt;width:405.35pt;height:1.3pt;mso-position-horizontal-relative:page;mso-position-vertical-relative:paragraph;z-index:-150136" coordorigin="2397,257" coordsize="8107,26">
            <v:group style="position:absolute;left:2410;top:270;width:3488;height:2" coordorigin="2410,270" coordsize="3488,2">
              <v:shape style="position:absolute;left:2410;top:270;width:3488;height:2" coordorigin="2410,270" coordsize="3488,0" path="m2410,270l5897,270e" filled="false" stroked="true" strokeweight="1.299981pt" strokecolor="#000000">
                <v:path arrowok="t"/>
              </v:shape>
            </v:group>
            <v:group style="position:absolute;left:5897;top:270;width:4594;height:2" coordorigin="5897,270" coordsize="4594,2">
              <v:shape style="position:absolute;left:5897;top:270;width:4594;height:2" coordorigin="5897,270" coordsize="4594,0" path="m5897,270l10490,270e" filled="false" stroked="true" strokeweight="1.299981pt" strokecolor="#333333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spacing w:val="-1"/>
          <w:w w:val="110"/>
        </w:rPr>
        <w:t>Кл</w:t>
      </w:r>
      <w:r>
        <w:rPr>
          <w:rFonts w:ascii="Times New Roman" w:hAnsi="Times New Roman"/>
          <w:spacing w:val="-2"/>
          <w:w w:val="110"/>
        </w:rPr>
        <w:t>ини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кая</w:t>
      </w:r>
      <w:r>
        <w:rPr>
          <w:rFonts w:ascii="Times New Roman" w:hAnsi="Times New Roman"/>
          <w:spacing w:val="58"/>
          <w:w w:val="110"/>
        </w:rPr>
        <w:t> </w:t>
      </w:r>
      <w:r>
        <w:rPr>
          <w:rFonts w:ascii="Times New Roman" w:hAnsi="Times New Roman"/>
          <w:w w:val="110"/>
        </w:rPr>
        <w:t>картина</w:t>
      </w:r>
      <w:r>
        <w:rPr>
          <w:rFonts w:ascii="Times New Roman" w:hAnsi="Times New Roman"/>
          <w:spacing w:val="59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заболевания</w:t>
      </w:r>
      <w:r>
        <w:rPr>
          <w:rFonts w:ascii="Times New Roman" w:hAnsi="Times New Roman"/>
          <w:color w:val="333333"/>
          <w:spacing w:val="56"/>
          <w:w w:val="110"/>
        </w:rPr>
        <w:t> </w:t>
      </w:r>
      <w:r>
        <w:rPr>
          <w:rFonts w:ascii="Times New Roman" w:hAnsi="Times New Roman"/>
          <w:color w:val="333333"/>
          <w:w w:val="110"/>
        </w:rPr>
        <w:t>или</w:t>
      </w:r>
      <w:r>
        <w:rPr>
          <w:rFonts w:ascii="Times New Roman" w:hAnsi="Times New Roman"/>
          <w:color w:val="333333"/>
          <w:spacing w:val="58"/>
          <w:w w:val="110"/>
        </w:rPr>
        <w:t> </w:t>
      </w:r>
      <w:r>
        <w:rPr>
          <w:rFonts w:ascii="Times New Roman" w:hAnsi="Times New Roman"/>
          <w:color w:val="333333"/>
          <w:spacing w:val="-2"/>
          <w:w w:val="110"/>
        </w:rPr>
        <w:t>сос</w:t>
      </w:r>
      <w:r>
        <w:rPr>
          <w:rFonts w:ascii="Times New Roman" w:hAnsi="Times New Roman"/>
          <w:color w:val="333333"/>
          <w:spacing w:val="-1"/>
          <w:w w:val="110"/>
        </w:rPr>
        <w:t>т</w:t>
      </w:r>
      <w:r>
        <w:rPr>
          <w:rFonts w:ascii="Times New Roman" w:hAnsi="Times New Roman"/>
          <w:color w:val="333333"/>
          <w:spacing w:val="-2"/>
          <w:w w:val="110"/>
        </w:rPr>
        <w:t>о</w:t>
      </w:r>
      <w:r>
        <w:rPr>
          <w:rFonts w:ascii="Times New Roman" w:hAnsi="Times New Roman"/>
          <w:color w:val="333333"/>
          <w:spacing w:val="-1"/>
          <w:w w:val="110"/>
        </w:rPr>
        <w:t>я</w:t>
      </w:r>
      <w:r>
        <w:rPr>
          <w:rFonts w:ascii="Times New Roman" w:hAnsi="Times New Roman"/>
          <w:color w:val="333333"/>
          <w:spacing w:val="-2"/>
          <w:w w:val="110"/>
        </w:rPr>
        <w:t>ни</w:t>
      </w:r>
      <w:r>
        <w:rPr>
          <w:rFonts w:ascii="Times New Roman" w:hAnsi="Times New Roman"/>
          <w:color w:val="333333"/>
          <w:spacing w:val="-1"/>
          <w:w w:val="110"/>
        </w:rPr>
        <w:t>я</w:t>
      </w:r>
      <w:r>
        <w:rPr>
          <w:rFonts w:ascii="Times New Roman" w:hAnsi="Times New Roman"/>
          <w:color w:val="333333"/>
          <w:spacing w:val="59"/>
          <w:w w:val="110"/>
        </w:rPr>
        <w:t> </w:t>
      </w:r>
      <w:r>
        <w:rPr>
          <w:rFonts w:ascii="Times New Roman" w:hAnsi="Times New Roman"/>
          <w:color w:val="333333"/>
          <w:spacing w:val="-2"/>
          <w:w w:val="110"/>
        </w:rPr>
        <w:t>(</w:t>
      </w:r>
      <w:r>
        <w:rPr>
          <w:rFonts w:ascii="Times New Roman" w:hAnsi="Times New Roman"/>
          <w:color w:val="333333"/>
          <w:spacing w:val="-1"/>
          <w:w w:val="110"/>
        </w:rPr>
        <w:t>гр</w:t>
      </w:r>
      <w:r>
        <w:rPr>
          <w:rFonts w:ascii="Times New Roman" w:hAnsi="Times New Roman"/>
          <w:color w:val="333333"/>
          <w:spacing w:val="-2"/>
          <w:w w:val="110"/>
        </w:rPr>
        <w:t>упп</w:t>
      </w:r>
      <w:r>
        <w:rPr>
          <w:rFonts w:ascii="Times New Roman" w:hAnsi="Times New Roman"/>
          <w:color w:val="333333"/>
          <w:spacing w:val="-1"/>
          <w:w w:val="110"/>
        </w:rPr>
        <w:t>ы</w:t>
      </w:r>
      <w:r>
        <w:rPr>
          <w:rFonts w:ascii="Times New Roman" w:hAnsi="Times New Roman"/>
          <w:color w:val="333333"/>
          <w:w w:val="116"/>
        </w:rPr>
        <w:t> </w:t>
      </w:r>
      <w:r>
        <w:rPr>
          <w:rFonts w:ascii="Times New Roman" w:hAnsi="Times New Roman"/>
          <w:color w:val="333333"/>
          <w:w w:val="101"/>
        </w:rPr>
      </w:r>
      <w:r>
        <w:rPr>
          <w:rFonts w:ascii="Times New Roman" w:hAnsi="Times New Roman"/>
          <w:color w:val="333333"/>
          <w:w w:val="101"/>
        </w:rPr>
        <w:t> </w:t>
      </w:r>
      <w:r>
        <w:rPr>
          <w:rFonts w:ascii="Times New Roman" w:hAnsi="Times New Roman"/>
          <w:color w:val="333333"/>
          <w:w w:val="105"/>
          <w:u w:val="thick" w:color="333333"/>
        </w:rPr>
        <w:t>заболеваний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1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или</w:t>
      </w:r>
      <w:r>
        <w:rPr>
          <w:rFonts w:ascii="Times New Roman" w:hAnsi="Times New Roman"/>
          <w:color w:val="333333"/>
          <w:spacing w:val="14"/>
          <w:w w:val="105"/>
          <w:u w:val="thick" w:color="333333"/>
        </w:rPr>
        <w:t> </w:t>
      </w:r>
      <w:r>
        <w:rPr>
          <w:rFonts w:ascii="Times New Roman" w:hAnsi="Times New Roman"/>
          <w:color w:val="333333"/>
          <w:spacing w:val="14"/>
          <w:w w:val="105"/>
          <w:u w:val="thick" w:color="333333"/>
        </w:rPr>
      </w:r>
      <w:r>
        <w:rPr>
          <w:rFonts w:ascii="Times New Roman" w:hAnsi="Times New Roman"/>
          <w:color w:val="333333"/>
          <w:w w:val="105"/>
          <w:u w:val="thick" w:color="333333"/>
        </w:rPr>
        <w:t>состояний)</w:t>
      </w:r>
      <w:r>
        <w:rPr>
          <w:rFonts w:ascii="Times New Roman" w:hAnsi="Times New Roman"/>
          <w:color w:val="333333"/>
        </w:rPr>
      </w:r>
      <w:r>
        <w:rPr>
          <w:rFonts w:ascii="Times New Roman" w:hAnsi="Times New Roman"/>
        </w:rPr>
      </w:r>
    </w:p>
    <w:p>
      <w:pPr>
        <w:pStyle w:val="BodyText"/>
        <w:spacing w:line="274" w:lineRule="exact" w:before="0"/>
        <w:ind w:left="809" w:right="0"/>
        <w:jc w:val="left"/>
      </w:pPr>
      <w:r>
        <w:rPr/>
        <w:t>Клинические</w:t>
      </w:r>
      <w:r>
        <w:rPr>
          <w:spacing w:val="-8"/>
        </w:rPr>
        <w:t> </w:t>
      </w:r>
      <w:r>
        <w:rPr>
          <w:spacing w:val="-1"/>
        </w:rPr>
        <w:t>симптомы</w:t>
      </w:r>
      <w:r>
        <w:rPr>
          <w:spacing w:val="-5"/>
        </w:rPr>
        <w:t> </w:t>
      </w:r>
      <w:r>
        <w:rPr/>
        <w:t>заболевания</w:t>
      </w:r>
      <w:r>
        <w:rPr>
          <w:spacing w:val="-5"/>
        </w:rPr>
        <w:t> </w:t>
      </w:r>
      <w:r>
        <w:rPr>
          <w:spacing w:val="-2"/>
        </w:rPr>
        <w:t>могут</w:t>
      </w:r>
      <w:r>
        <w:rPr>
          <w:spacing w:val="-3"/>
        </w:rPr>
        <w:t> </w:t>
      </w:r>
      <w:r>
        <w:rPr/>
        <w:t>включать</w:t>
      </w:r>
      <w:r>
        <w:rPr>
          <w:spacing w:val="-3"/>
        </w:rPr>
        <w:t> </w:t>
      </w:r>
      <w:r>
        <w:rPr>
          <w:spacing w:val="-1"/>
        </w:rPr>
        <w:t>[4]: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158" w:after="0"/>
        <w:ind w:left="1529" w:right="0" w:hanging="360"/>
        <w:jc w:val="left"/>
      </w:pPr>
      <w:r>
        <w:rPr>
          <w:spacing w:val="-1"/>
        </w:rPr>
        <w:t>бессимптомное</w:t>
      </w:r>
      <w:r>
        <w:rPr>
          <w:spacing w:val="-7"/>
        </w:rPr>
        <w:t> </w:t>
      </w:r>
      <w:r>
        <w:rPr>
          <w:spacing w:val="-1"/>
        </w:rPr>
        <w:t>увеличение</w:t>
      </w:r>
      <w:r>
        <w:rPr>
          <w:spacing w:val="-7"/>
        </w:rPr>
        <w:t> </w:t>
      </w:r>
      <w:r>
        <w:rPr>
          <w:spacing w:val="-1"/>
        </w:rPr>
        <w:t>периферических</w:t>
      </w:r>
      <w:r>
        <w:rPr>
          <w:spacing w:val="-6"/>
        </w:rPr>
        <w:t> </w:t>
      </w:r>
      <w:r>
        <w:rPr>
          <w:spacing w:val="-1"/>
        </w:rPr>
        <w:t>лимфоузлов;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359" w:lineRule="auto" w:before="153" w:after="0"/>
        <w:ind w:left="1529" w:right="114" w:hanging="360"/>
        <w:jc w:val="both"/>
      </w:pPr>
      <w:r>
        <w:rPr/>
        <w:t>симптомы интоксикации</w:t>
      </w:r>
      <w:r>
        <w:rPr>
          <w:spacing w:val="5"/>
        </w:rPr>
        <w:t> </w:t>
      </w:r>
      <w:r>
        <w:rPr>
          <w:spacing w:val="-1"/>
        </w:rPr>
        <w:t>(В-симптомы</w:t>
      </w:r>
      <w:r>
        <w:rPr>
          <w:spacing w:val="3"/>
        </w:rPr>
        <w:t> </w:t>
      </w:r>
      <w:r>
        <w:rPr/>
        <w:t>—</w:t>
      </w:r>
      <w:r>
        <w:rPr>
          <w:spacing w:val="3"/>
        </w:rPr>
        <w:t> </w:t>
      </w:r>
      <w:r>
        <w:rPr/>
        <w:t>лихорадка</w:t>
      </w:r>
      <w:r>
        <w:rPr>
          <w:spacing w:val="4"/>
        </w:rPr>
        <w:t> </w:t>
      </w:r>
      <w:r>
        <w:rPr>
          <w:spacing w:val="-1"/>
        </w:rPr>
        <w:t>выше</w:t>
      </w:r>
      <w:r>
        <w:rPr>
          <w:spacing w:val="4"/>
        </w:rPr>
        <w:t> </w:t>
      </w:r>
      <w:r>
        <w:rPr/>
        <w:t>38°С</w:t>
      </w:r>
      <w:r>
        <w:rPr>
          <w:spacing w:val="5"/>
        </w:rPr>
        <w:t> </w:t>
      </w:r>
      <w:r>
        <w:rPr/>
        <w:t>не</w:t>
      </w:r>
      <w:r>
        <w:rPr>
          <w:spacing w:val="22"/>
          <w:w w:val="99"/>
        </w:rPr>
        <w:t> </w:t>
      </w:r>
      <w:r>
        <w:rPr>
          <w:spacing w:val="-1"/>
        </w:rPr>
        <w:t>менее</w:t>
      </w:r>
      <w:r>
        <w:rPr>
          <w:spacing w:val="8"/>
        </w:rPr>
        <w:t> </w:t>
      </w:r>
      <w:r>
        <w:rPr/>
        <w:t>трех</w:t>
      </w:r>
      <w:r>
        <w:rPr>
          <w:spacing w:val="9"/>
        </w:rPr>
        <w:t> </w:t>
      </w:r>
      <w:r>
        <w:rPr/>
        <w:t>дней</w:t>
      </w:r>
      <w:r>
        <w:rPr>
          <w:spacing w:val="7"/>
        </w:rPr>
        <w:t> </w:t>
      </w:r>
      <w:r>
        <w:rPr>
          <w:spacing w:val="-1"/>
        </w:rPr>
        <w:t>подряд</w:t>
      </w:r>
      <w:r>
        <w:rPr>
          <w:spacing w:val="8"/>
        </w:rPr>
        <w:t> </w:t>
      </w:r>
      <w:r>
        <w:rPr/>
        <w:t>без</w:t>
      </w:r>
      <w:r>
        <w:rPr>
          <w:spacing w:val="9"/>
        </w:rPr>
        <w:t> </w:t>
      </w:r>
      <w:r>
        <w:rPr/>
        <w:t>признаков</w:t>
      </w:r>
      <w:r>
        <w:rPr>
          <w:spacing w:val="9"/>
        </w:rPr>
        <w:t> </w:t>
      </w:r>
      <w:r>
        <w:rPr/>
        <w:t>воспаления;</w:t>
      </w:r>
      <w:r>
        <w:rPr>
          <w:spacing w:val="8"/>
        </w:rPr>
        <w:t> </w:t>
      </w:r>
      <w:r>
        <w:rPr/>
        <w:t>ночные</w:t>
      </w:r>
      <w:r>
        <w:rPr>
          <w:spacing w:val="6"/>
        </w:rPr>
        <w:t> </w:t>
      </w:r>
      <w:r>
        <w:rPr>
          <w:spacing w:val="-1"/>
        </w:rPr>
        <w:t>профузные</w:t>
      </w:r>
      <w:r>
        <w:rPr>
          <w:spacing w:val="52"/>
          <w:w w:val="99"/>
        </w:rPr>
        <w:t> </w:t>
      </w:r>
      <w:r>
        <w:rPr/>
        <w:t>поты;</w:t>
      </w:r>
      <w:r>
        <w:rPr>
          <w:spacing w:val="-4"/>
        </w:rPr>
        <w:t> </w:t>
      </w:r>
      <w:r>
        <w:rPr>
          <w:spacing w:val="-1"/>
        </w:rPr>
        <w:t>похудание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10%</w:t>
      </w:r>
      <w:r>
        <w:rPr>
          <w:spacing w:val="-6"/>
        </w:rPr>
        <w:t> </w:t>
      </w:r>
      <w:r>
        <w:rPr/>
        <w:t>массы</w:t>
      </w:r>
      <w:r>
        <w:rPr>
          <w:spacing w:val="-5"/>
        </w:rPr>
        <w:t> </w:t>
      </w:r>
      <w:r>
        <w:rPr/>
        <w:t>тела</w:t>
      </w:r>
      <w:r>
        <w:rPr>
          <w:spacing w:val="-6"/>
        </w:rPr>
        <w:t> </w:t>
      </w:r>
      <w:r>
        <w:rPr/>
        <w:t>за</w:t>
      </w:r>
      <w:r>
        <w:rPr>
          <w:spacing w:val="-2"/>
        </w:rPr>
        <w:t> </w:t>
      </w:r>
      <w:r>
        <w:rPr/>
        <w:t>последние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месяцев);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26" w:after="0"/>
        <w:ind w:left="1529" w:right="0" w:hanging="360"/>
        <w:jc w:val="left"/>
      </w:pPr>
      <w:r>
        <w:rPr>
          <w:spacing w:val="-1"/>
        </w:rPr>
        <w:t>интермиттирующая</w:t>
      </w:r>
      <w:r>
        <w:rPr>
          <w:spacing w:val="-13"/>
        </w:rPr>
        <w:t> </w:t>
      </w:r>
      <w:r>
        <w:rPr/>
        <w:t>лихорадка;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240" w:lineRule="auto" w:before="156" w:after="0"/>
        <w:ind w:left="1529" w:right="0" w:hanging="360"/>
        <w:jc w:val="left"/>
      </w:pPr>
      <w:r>
        <w:rPr/>
        <w:t>кожный</w:t>
      </w:r>
      <w:r>
        <w:rPr>
          <w:spacing w:val="-8"/>
        </w:rPr>
        <w:t> </w:t>
      </w:r>
      <w:r>
        <w:rPr>
          <w:spacing w:val="-2"/>
        </w:rPr>
        <w:t>зуд</w:t>
      </w:r>
      <w:r>
        <w:rPr>
          <w:spacing w:val="-4"/>
        </w:rPr>
        <w:t> </w:t>
      </w:r>
      <w:r>
        <w:rPr/>
        <w:t>до</w:t>
      </w:r>
      <w:r>
        <w:rPr>
          <w:spacing w:val="-2"/>
        </w:rPr>
        <w:t> </w:t>
      </w:r>
      <w:r>
        <w:rPr>
          <w:spacing w:val="-1"/>
        </w:rPr>
        <w:t>расчесов;</w:t>
      </w:r>
      <w:r>
        <w:rPr/>
      </w: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359" w:lineRule="auto" w:before="153" w:after="0"/>
        <w:ind w:left="1529" w:right="125" w:hanging="360"/>
        <w:jc w:val="left"/>
      </w:pPr>
      <w:r>
        <w:rPr/>
        <w:t>у</w:t>
      </w:r>
      <w:r>
        <w:rPr>
          <w:spacing w:val="35"/>
        </w:rPr>
        <w:t> </w:t>
      </w:r>
      <w:r>
        <w:rPr/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массивным</w:t>
      </w:r>
      <w:r>
        <w:rPr>
          <w:spacing w:val="38"/>
        </w:rPr>
        <w:t> </w:t>
      </w:r>
      <w:r>
        <w:rPr/>
        <w:t>поражением</w:t>
      </w:r>
      <w:r>
        <w:rPr>
          <w:spacing w:val="39"/>
        </w:rPr>
        <w:t> </w:t>
      </w:r>
      <w:r>
        <w:rPr>
          <w:spacing w:val="-1"/>
        </w:rPr>
        <w:t>средостения</w:t>
      </w:r>
      <w:r>
        <w:rPr>
          <w:spacing w:val="40"/>
        </w:rPr>
        <w:t> </w:t>
      </w:r>
      <w:r>
        <w:rPr/>
        <w:t>—</w:t>
      </w:r>
      <w:r>
        <w:rPr>
          <w:spacing w:val="37"/>
        </w:rPr>
        <w:t> </w:t>
      </w:r>
      <w:r>
        <w:rPr/>
        <w:t>боль</w:t>
      </w:r>
      <w:r>
        <w:rPr>
          <w:spacing w:val="40"/>
        </w:rPr>
        <w:t> </w:t>
      </w:r>
      <w:r>
        <w:rPr/>
        <w:t>в</w:t>
      </w:r>
      <w:r>
        <w:rPr>
          <w:spacing w:val="35"/>
        </w:rPr>
        <w:t> </w:t>
      </w:r>
      <w:r>
        <w:rPr/>
        <w:t>груди,</w:t>
      </w:r>
      <w:r>
        <w:rPr>
          <w:spacing w:val="38"/>
        </w:rPr>
        <w:t> </w:t>
      </w:r>
      <w:r>
        <w:rPr/>
        <w:t>кашель,</w:t>
      </w:r>
      <w:r>
        <w:rPr>
          <w:spacing w:val="-5"/>
        </w:rPr>
        <w:t> </w:t>
      </w:r>
      <w:r>
        <w:rPr/>
        <w:t>одышка,</w:t>
      </w:r>
      <w:r>
        <w:rPr>
          <w:spacing w:val="-4"/>
        </w:rPr>
        <w:t> </w:t>
      </w:r>
      <w:r>
        <w:rPr>
          <w:spacing w:val="-1"/>
        </w:rPr>
        <w:t>симптомы</w:t>
      </w:r>
      <w:r>
        <w:rPr>
          <w:spacing w:val="-4"/>
        </w:rPr>
        <w:t> </w:t>
      </w:r>
      <w:r>
        <w:rPr>
          <w:spacing w:val="-1"/>
        </w:rPr>
        <w:t>сдавления</w:t>
      </w:r>
      <w:r>
        <w:rPr>
          <w:spacing w:val="-2"/>
        </w:rPr>
        <w:t> </w:t>
      </w:r>
      <w:r>
        <w:rPr/>
        <w:t>верхней</w:t>
      </w:r>
      <w:r>
        <w:rPr>
          <w:spacing w:val="-6"/>
        </w:rPr>
        <w:t> </w:t>
      </w:r>
      <w:r>
        <w:rPr/>
        <w:t>полой</w:t>
      </w:r>
      <w:r>
        <w:rPr>
          <w:spacing w:val="-3"/>
        </w:rPr>
        <w:t> </w:t>
      </w:r>
      <w:r>
        <w:rPr>
          <w:spacing w:val="-1"/>
        </w:rPr>
        <w:t>вены;</w:t>
      </w:r>
      <w:r>
        <w:rPr/>
      </w:r>
    </w:p>
    <w:p>
      <w:pPr>
        <w:spacing w:after="0" w:line="359" w:lineRule="auto"/>
        <w:jc w:val="left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numPr>
          <w:ilvl w:val="4"/>
          <w:numId w:val="6"/>
        </w:numPr>
        <w:tabs>
          <w:tab w:pos="1530" w:val="left" w:leader="none"/>
        </w:tabs>
        <w:spacing w:line="359" w:lineRule="auto" w:before="52" w:after="0"/>
        <w:ind w:left="1529" w:right="125" w:hanging="360"/>
        <w:jc w:val="left"/>
      </w:pPr>
      <w:r>
        <w:rPr/>
        <w:t>крайне </w:t>
      </w:r>
      <w:r>
        <w:rPr>
          <w:spacing w:val="9"/>
        </w:rPr>
        <w:t> </w:t>
      </w:r>
      <w:r>
        <w:rPr>
          <w:spacing w:val="-1"/>
        </w:rPr>
        <w:t>редкий,</w:t>
      </w:r>
      <w:r>
        <w:rPr/>
        <w:t> </w:t>
      </w:r>
      <w:r>
        <w:rPr>
          <w:spacing w:val="14"/>
        </w:rPr>
        <w:t> </w:t>
      </w:r>
      <w:r>
        <w:rPr/>
        <w:t>но </w:t>
      </w:r>
      <w:r>
        <w:rPr>
          <w:spacing w:val="9"/>
        </w:rPr>
        <w:t> </w:t>
      </w:r>
      <w:r>
        <w:rPr>
          <w:spacing w:val="-1"/>
        </w:rPr>
        <w:t>характерный</w:t>
      </w:r>
      <w:r>
        <w:rPr/>
        <w:t> </w:t>
      </w:r>
      <w:r>
        <w:rPr>
          <w:spacing w:val="12"/>
        </w:rPr>
        <w:t> </w:t>
      </w:r>
      <w:r>
        <w:rPr/>
        <w:t>и </w:t>
      </w:r>
      <w:r>
        <w:rPr>
          <w:spacing w:val="16"/>
        </w:rPr>
        <w:t> </w:t>
      </w:r>
      <w:r>
        <w:rPr>
          <w:spacing w:val="-1"/>
        </w:rPr>
        <w:t>устойчивый</w:t>
      </w:r>
      <w:r>
        <w:rPr/>
        <w:t> </w:t>
      </w:r>
      <w:r>
        <w:rPr>
          <w:spacing w:val="12"/>
        </w:rPr>
        <w:t> </w:t>
      </w:r>
      <w:r>
        <w:rPr/>
        <w:t>симптом </w:t>
      </w:r>
      <w:r>
        <w:rPr>
          <w:spacing w:val="11"/>
        </w:rPr>
        <w:t> </w:t>
      </w:r>
      <w:r>
        <w:rPr/>
        <w:t>— </w:t>
      </w:r>
      <w:r>
        <w:rPr>
          <w:spacing w:val="12"/>
        </w:rPr>
        <w:t> </w:t>
      </w:r>
      <w:r>
        <w:rPr>
          <w:spacing w:val="-1"/>
        </w:rPr>
        <w:t>боли</w:t>
      </w:r>
      <w:r>
        <w:rPr/>
        <w:t> </w:t>
      </w:r>
      <w:r>
        <w:rPr>
          <w:spacing w:val="12"/>
        </w:rPr>
        <w:t> </w:t>
      </w:r>
      <w:r>
        <w:rPr/>
        <w:t>в</w:t>
      </w:r>
      <w:r>
        <w:rPr>
          <w:spacing w:val="43"/>
        </w:rPr>
        <w:t> </w:t>
      </w:r>
      <w:r>
        <w:rPr/>
        <w:t>пораженных</w:t>
      </w:r>
      <w:r>
        <w:rPr>
          <w:spacing w:val="-3"/>
        </w:rPr>
        <w:t> </w:t>
      </w:r>
      <w:r>
        <w:rPr>
          <w:spacing w:val="-1"/>
        </w:rPr>
        <w:t>лимфатических</w:t>
      </w:r>
      <w:r>
        <w:rPr>
          <w:spacing w:val="1"/>
        </w:rPr>
        <w:t> </w:t>
      </w:r>
      <w:r>
        <w:rPr>
          <w:spacing w:val="-2"/>
        </w:rPr>
        <w:t>узлах </w:t>
      </w:r>
      <w:r>
        <w:rPr/>
        <w:t>после</w:t>
      </w:r>
      <w:r>
        <w:rPr>
          <w:spacing w:val="-5"/>
        </w:rPr>
        <w:t> </w:t>
      </w:r>
      <w:r>
        <w:rPr>
          <w:spacing w:val="-1"/>
        </w:rPr>
        <w:t>приема</w:t>
      </w:r>
      <w:r>
        <w:rPr>
          <w:spacing w:val="-5"/>
        </w:rPr>
        <w:t> </w:t>
      </w:r>
      <w:r>
        <w:rPr>
          <w:spacing w:val="-1"/>
        </w:rPr>
        <w:t>алкоголя.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2"/>
          <w:numId w:val="6"/>
        </w:numPr>
        <w:tabs>
          <w:tab w:pos="313" w:val="left" w:leader="none"/>
        </w:tabs>
        <w:spacing w:line="359" w:lineRule="auto" w:before="0" w:after="0"/>
        <w:ind w:left="101" w:right="109" w:firstLine="0"/>
        <w:jc w:val="both"/>
      </w:pPr>
      <w:r>
        <w:rPr>
          <w:spacing w:val="-2"/>
          <w:w w:val="110"/>
          <w:u w:val="thick" w:color="000000"/>
        </w:rPr>
        <w:t>Ди</w:t>
      </w:r>
      <w:r>
        <w:rPr>
          <w:spacing w:val="-1"/>
          <w:w w:val="110"/>
          <w:u w:val="thick" w:color="000000"/>
        </w:rPr>
        <w:t>аг</w:t>
      </w:r>
      <w:r>
        <w:rPr>
          <w:spacing w:val="-2"/>
          <w:w w:val="110"/>
          <w:u w:val="thick" w:color="000000"/>
        </w:rPr>
        <w:t>нос</w:t>
      </w:r>
      <w:r>
        <w:rPr>
          <w:spacing w:val="-1"/>
          <w:w w:val="110"/>
          <w:u w:val="thick" w:color="000000"/>
        </w:rPr>
        <w:t>т</w:t>
      </w:r>
      <w:r>
        <w:rPr>
          <w:spacing w:val="-2"/>
          <w:w w:val="110"/>
          <w:u w:val="thick" w:color="000000"/>
        </w:rPr>
        <w:t>и</w:t>
      </w:r>
      <w:r>
        <w:rPr>
          <w:spacing w:val="-1"/>
          <w:w w:val="110"/>
          <w:u w:val="thick" w:color="000000"/>
        </w:rPr>
        <w:t>ка</w:t>
      </w:r>
      <w:r>
        <w:rPr>
          <w:spacing w:val="-32"/>
          <w:w w:val="110"/>
          <w:u w:val="thick" w:color="000000"/>
        </w:rPr>
        <w:t> </w:t>
      </w:r>
      <w:r>
        <w:rPr>
          <w:rFonts w:ascii="Times New Roman" w:hAnsi="Times New Roman"/>
          <w:spacing w:val="-32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з</w:t>
      </w:r>
      <w:r>
        <w:rPr>
          <w:spacing w:val="-1"/>
          <w:w w:val="110"/>
          <w:u w:val="thick" w:color="000000"/>
        </w:rPr>
        <w:t>а</w:t>
      </w:r>
      <w:r>
        <w:rPr>
          <w:spacing w:val="-2"/>
          <w:w w:val="110"/>
          <w:u w:val="thick" w:color="000000"/>
        </w:rPr>
        <w:t>бо</w:t>
      </w:r>
      <w:r>
        <w:rPr>
          <w:spacing w:val="-1"/>
          <w:w w:val="110"/>
          <w:u w:val="thick" w:color="000000"/>
        </w:rPr>
        <w:t>л</w:t>
      </w:r>
      <w:r>
        <w:rPr>
          <w:spacing w:val="-2"/>
          <w:w w:val="110"/>
          <w:u w:val="thick" w:color="000000"/>
        </w:rPr>
        <w:t>е</w:t>
      </w:r>
      <w:r>
        <w:rPr>
          <w:spacing w:val="-1"/>
          <w:w w:val="110"/>
          <w:u w:val="thick" w:color="000000"/>
        </w:rPr>
        <w:t>ва</w:t>
      </w:r>
      <w:r>
        <w:rPr>
          <w:spacing w:val="-2"/>
          <w:w w:val="110"/>
          <w:u w:val="thick" w:color="000000"/>
        </w:rPr>
        <w:t>ни</w:t>
      </w:r>
      <w:r>
        <w:rPr>
          <w:spacing w:val="-1"/>
          <w:w w:val="110"/>
          <w:u w:val="thick" w:color="000000"/>
        </w:rPr>
        <w:t>я</w:t>
      </w:r>
      <w:r>
        <w:rPr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w w:val="110"/>
          <w:u w:val="thick" w:color="000000"/>
        </w:rPr>
        <w:t>или</w:t>
      </w:r>
      <w:r>
        <w:rPr>
          <w:spacing w:val="-35"/>
          <w:w w:val="110"/>
          <w:u w:val="thick" w:color="000000"/>
        </w:rPr>
        <w:t> </w:t>
      </w:r>
      <w:r>
        <w:rPr>
          <w:rFonts w:ascii="Times New Roman" w:hAnsi="Times New Roman"/>
          <w:spacing w:val="-35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сос</w:t>
      </w:r>
      <w:r>
        <w:rPr>
          <w:spacing w:val="-1"/>
          <w:w w:val="110"/>
          <w:u w:val="thick" w:color="000000"/>
        </w:rPr>
        <w:t>т</w:t>
      </w:r>
      <w:r>
        <w:rPr>
          <w:spacing w:val="-2"/>
          <w:w w:val="110"/>
          <w:u w:val="thick" w:color="000000"/>
        </w:rPr>
        <w:t>о</w:t>
      </w:r>
      <w:r>
        <w:rPr>
          <w:spacing w:val="-1"/>
          <w:w w:val="110"/>
          <w:u w:val="thick" w:color="000000"/>
        </w:rPr>
        <w:t>я</w:t>
      </w:r>
      <w:r>
        <w:rPr>
          <w:spacing w:val="-2"/>
          <w:w w:val="110"/>
          <w:u w:val="thick" w:color="000000"/>
        </w:rPr>
        <w:t>ни</w:t>
      </w:r>
      <w:r>
        <w:rPr>
          <w:spacing w:val="-1"/>
          <w:w w:val="110"/>
          <w:u w:val="thick" w:color="000000"/>
        </w:rPr>
        <w:t>я</w:t>
      </w:r>
      <w:r>
        <w:rPr>
          <w:spacing w:val="-34"/>
          <w:w w:val="110"/>
          <w:u w:val="thick" w:color="000000"/>
        </w:rPr>
        <w:t> </w:t>
      </w:r>
      <w:r>
        <w:rPr>
          <w:rFonts w:ascii="Times New Roman" w:hAnsi="Times New Roman"/>
          <w:spacing w:val="-34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(</w:t>
      </w:r>
      <w:r>
        <w:rPr>
          <w:spacing w:val="-1"/>
          <w:w w:val="110"/>
          <w:u w:val="thick" w:color="000000"/>
        </w:rPr>
        <w:t>гр</w:t>
      </w:r>
      <w:r>
        <w:rPr>
          <w:spacing w:val="-2"/>
          <w:w w:val="110"/>
          <w:u w:val="thick" w:color="000000"/>
        </w:rPr>
        <w:t>упп</w:t>
      </w:r>
      <w:r>
        <w:rPr>
          <w:spacing w:val="-1"/>
          <w:w w:val="110"/>
          <w:u w:val="thick" w:color="000000"/>
        </w:rPr>
        <w:t>ы</w:t>
      </w:r>
      <w:r>
        <w:rPr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з</w:t>
      </w:r>
      <w:r>
        <w:rPr>
          <w:spacing w:val="-1"/>
          <w:w w:val="110"/>
          <w:u w:val="thick" w:color="000000"/>
        </w:rPr>
        <w:t>а</w:t>
      </w:r>
      <w:r>
        <w:rPr>
          <w:spacing w:val="-2"/>
          <w:w w:val="110"/>
          <w:u w:val="thick" w:color="000000"/>
        </w:rPr>
        <w:t>бо</w:t>
      </w:r>
      <w:r>
        <w:rPr>
          <w:spacing w:val="-1"/>
          <w:w w:val="110"/>
          <w:u w:val="thick" w:color="000000"/>
        </w:rPr>
        <w:t>л</w:t>
      </w:r>
      <w:r>
        <w:rPr>
          <w:spacing w:val="-2"/>
          <w:w w:val="110"/>
          <w:u w:val="thick" w:color="000000"/>
        </w:rPr>
        <w:t>е</w:t>
      </w:r>
      <w:r>
        <w:rPr>
          <w:spacing w:val="-1"/>
          <w:w w:val="110"/>
          <w:u w:val="thick" w:color="000000"/>
        </w:rPr>
        <w:t>ва</w:t>
      </w:r>
      <w:r>
        <w:rPr>
          <w:spacing w:val="-2"/>
          <w:w w:val="110"/>
          <w:u w:val="thick" w:color="000000"/>
        </w:rPr>
        <w:t>ний</w:t>
      </w:r>
      <w:r>
        <w:rPr>
          <w:spacing w:val="-33"/>
          <w:w w:val="110"/>
          <w:u w:val="thick" w:color="000000"/>
        </w:rPr>
        <w:t> </w:t>
      </w:r>
      <w:r>
        <w:rPr>
          <w:rFonts w:ascii="Times New Roman" w:hAnsi="Times New Roman"/>
          <w:spacing w:val="-33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и</w:t>
      </w:r>
      <w:r>
        <w:rPr>
          <w:spacing w:val="-1"/>
          <w:w w:val="110"/>
          <w:u w:val="thick" w:color="000000"/>
        </w:rPr>
        <w:t>л</w:t>
      </w:r>
      <w:r>
        <w:rPr>
          <w:spacing w:val="-2"/>
          <w:w w:val="110"/>
          <w:u w:val="thick" w:color="000000"/>
        </w:rPr>
        <w:t>и</w:t>
      </w:r>
      <w:r>
        <w:rPr>
          <w:w w:val="107"/>
        </w:rPr>
      </w:r>
      <w:r>
        <w:rPr>
          <w:w w:val="107"/>
        </w:rPr>
        <w:t> </w:t>
      </w:r>
      <w:r>
        <w:rPr/>
      </w:r>
      <w:r>
        <w:rPr/>
        <w:t> </w:t>
      </w:r>
      <w:r>
        <w:rPr>
          <w:spacing w:val="-2"/>
          <w:w w:val="110"/>
          <w:u w:val="thick" w:color="000000"/>
        </w:rPr>
        <w:t>сос</w:t>
      </w:r>
      <w:r>
        <w:rPr>
          <w:spacing w:val="-1"/>
          <w:w w:val="110"/>
          <w:u w:val="thick" w:color="000000"/>
        </w:rPr>
        <w:t>т</w:t>
      </w:r>
      <w:r>
        <w:rPr>
          <w:spacing w:val="-2"/>
          <w:w w:val="110"/>
          <w:u w:val="thick" w:color="000000"/>
        </w:rPr>
        <w:t>о</w:t>
      </w:r>
      <w:r>
        <w:rPr>
          <w:spacing w:val="-1"/>
          <w:w w:val="110"/>
          <w:u w:val="thick" w:color="000000"/>
        </w:rPr>
        <w:t>я</w:t>
      </w:r>
      <w:r>
        <w:rPr>
          <w:spacing w:val="-2"/>
          <w:w w:val="110"/>
          <w:u w:val="thick" w:color="000000"/>
        </w:rPr>
        <w:t>ний),</w:t>
      </w:r>
      <w:r>
        <w:rPr>
          <w:spacing w:val="61"/>
          <w:w w:val="110"/>
          <w:u w:val="thick" w:color="000000"/>
        </w:rPr>
        <w:t> </w:t>
      </w:r>
      <w:r>
        <w:rPr>
          <w:rFonts w:ascii="Times New Roman" w:hAnsi="Times New Roman"/>
          <w:spacing w:val="61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медицинс</w:t>
      </w:r>
      <w:r>
        <w:rPr>
          <w:spacing w:val="-1"/>
          <w:w w:val="110"/>
          <w:u w:val="thick" w:color="000000"/>
        </w:rPr>
        <w:t>к</w:t>
      </w:r>
      <w:r>
        <w:rPr>
          <w:spacing w:val="-2"/>
          <w:w w:val="110"/>
          <w:u w:val="thick" w:color="000000"/>
        </w:rPr>
        <w:t>ие</w:t>
      </w:r>
      <w:r>
        <w:rPr>
          <w:spacing w:val="62"/>
          <w:w w:val="110"/>
          <w:u w:val="thick" w:color="000000"/>
        </w:rPr>
        <w:t> </w:t>
      </w:r>
      <w:r>
        <w:rPr>
          <w:rFonts w:ascii="Times New Roman" w:hAnsi="Times New Roman"/>
          <w:spacing w:val="62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по</w:t>
      </w:r>
      <w:r>
        <w:rPr>
          <w:spacing w:val="-1"/>
          <w:w w:val="110"/>
          <w:u w:val="thick" w:color="000000"/>
        </w:rPr>
        <w:t>ка</w:t>
      </w:r>
      <w:r>
        <w:rPr>
          <w:spacing w:val="-2"/>
          <w:w w:val="110"/>
          <w:u w:val="thick" w:color="000000"/>
        </w:rPr>
        <w:t>з</w:t>
      </w:r>
      <w:r>
        <w:rPr>
          <w:spacing w:val="-1"/>
          <w:w w:val="110"/>
          <w:u w:val="thick" w:color="000000"/>
        </w:rPr>
        <w:t>а</w:t>
      </w:r>
      <w:r>
        <w:rPr>
          <w:spacing w:val="-2"/>
          <w:w w:val="110"/>
          <w:u w:val="thick" w:color="000000"/>
        </w:rPr>
        <w:t>ни</w:t>
      </w:r>
      <w:r>
        <w:rPr>
          <w:spacing w:val="-1"/>
          <w:w w:val="110"/>
          <w:u w:val="thick" w:color="000000"/>
        </w:rPr>
        <w:t>я</w:t>
      </w:r>
      <w:r>
        <w:rPr>
          <w:spacing w:val="65"/>
          <w:w w:val="110"/>
          <w:u w:val="thick" w:color="000000"/>
        </w:rPr>
        <w:t> </w:t>
      </w:r>
      <w:r>
        <w:rPr>
          <w:rFonts w:ascii="Times New Roman" w:hAnsi="Times New Roman"/>
          <w:spacing w:val="65"/>
          <w:w w:val="110"/>
          <w:u w:val="thick" w:color="000000"/>
        </w:rPr>
      </w:r>
      <w:r>
        <w:rPr>
          <w:w w:val="110"/>
          <w:u w:val="thick" w:color="000000"/>
        </w:rPr>
        <w:t>и</w:t>
      </w:r>
      <w:r>
        <w:rPr>
          <w:spacing w:val="61"/>
          <w:w w:val="110"/>
          <w:u w:val="thick" w:color="000000"/>
        </w:rPr>
        <w:t> </w:t>
      </w:r>
      <w:r>
        <w:rPr>
          <w:rFonts w:ascii="Times New Roman" w:hAnsi="Times New Roman"/>
          <w:spacing w:val="61"/>
          <w:w w:val="110"/>
          <w:u w:val="thick" w:color="000000"/>
        </w:rPr>
      </w:r>
      <w:r>
        <w:rPr>
          <w:spacing w:val="-2"/>
          <w:w w:val="110"/>
          <w:u w:val="thick" w:color="000000"/>
        </w:rPr>
        <w:t>п</w:t>
      </w:r>
      <w:r>
        <w:rPr>
          <w:spacing w:val="-1"/>
          <w:w w:val="110"/>
          <w:u w:val="thick" w:color="000000"/>
        </w:rPr>
        <w:t>р</w:t>
      </w:r>
      <w:r>
        <w:rPr>
          <w:spacing w:val="-2"/>
          <w:w w:val="110"/>
          <w:u w:val="thick" w:color="000000"/>
        </w:rPr>
        <w:t>о</w:t>
      </w:r>
      <w:r>
        <w:rPr>
          <w:spacing w:val="-1"/>
          <w:w w:val="110"/>
          <w:u w:val="thick" w:color="000000"/>
        </w:rPr>
        <w:t>т</w:t>
      </w:r>
      <w:r>
        <w:rPr>
          <w:spacing w:val="-2"/>
          <w:w w:val="110"/>
          <w:u w:val="thick" w:color="000000"/>
        </w:rPr>
        <w:t>и</w:t>
      </w:r>
      <w:r>
        <w:rPr>
          <w:spacing w:val="-1"/>
          <w:w w:val="110"/>
          <w:u w:val="thick" w:color="000000"/>
        </w:rPr>
        <w:t>в</w:t>
      </w:r>
      <w:r>
        <w:rPr>
          <w:spacing w:val="-2"/>
          <w:w w:val="110"/>
          <w:u w:val="thick" w:color="000000"/>
        </w:rPr>
        <w:t>опо</w:t>
      </w:r>
      <w:r>
        <w:rPr>
          <w:spacing w:val="-1"/>
          <w:w w:val="110"/>
          <w:u w:val="thick" w:color="000000"/>
        </w:rPr>
        <w:t>ка</w:t>
      </w:r>
      <w:r>
        <w:rPr>
          <w:spacing w:val="-2"/>
          <w:w w:val="110"/>
          <w:u w:val="thick" w:color="000000"/>
        </w:rPr>
        <w:t>з</w:t>
      </w:r>
      <w:r>
        <w:rPr>
          <w:spacing w:val="-1"/>
          <w:w w:val="110"/>
          <w:u w:val="thick" w:color="000000"/>
        </w:rPr>
        <w:t>а</w:t>
      </w:r>
      <w:r>
        <w:rPr>
          <w:spacing w:val="-2"/>
          <w:w w:val="110"/>
          <w:u w:val="thick" w:color="000000"/>
        </w:rPr>
        <w:t>ни</w:t>
      </w:r>
      <w:r>
        <w:rPr>
          <w:spacing w:val="-1"/>
          <w:w w:val="110"/>
          <w:u w:val="thick" w:color="000000"/>
        </w:rPr>
        <w:t>я</w:t>
      </w:r>
      <w:r>
        <w:rPr>
          <w:spacing w:val="64"/>
          <w:w w:val="110"/>
          <w:u w:val="thick" w:color="000000"/>
        </w:rPr>
        <w:t> </w:t>
      </w:r>
      <w:r>
        <w:rPr>
          <w:rFonts w:ascii="Times New Roman" w:hAnsi="Times New Roman"/>
          <w:spacing w:val="64"/>
          <w:w w:val="110"/>
          <w:u w:val="thick" w:color="000000"/>
        </w:rPr>
      </w:r>
      <w:r>
        <w:rPr>
          <w:w w:val="110"/>
          <w:u w:val="thick" w:color="000000"/>
        </w:rPr>
        <w:t>к</w:t>
      </w:r>
      <w:r>
        <w:rPr>
          <w:w w:val="118"/>
        </w:rPr>
      </w:r>
      <w:r>
        <w:rPr>
          <w:w w:val="118"/>
        </w:rPr>
        <w:t> </w:t>
      </w:r>
      <w:r>
        <w:rPr>
          <w:w w:val="107"/>
        </w:rPr>
      </w:r>
      <w:r>
        <w:rPr>
          <w:w w:val="107"/>
        </w:rPr>
        <w:t> </w:t>
      </w:r>
      <w:r>
        <w:rPr>
          <w:spacing w:val="-1"/>
          <w:w w:val="105"/>
          <w:u w:val="thick" w:color="000000"/>
        </w:rPr>
        <w:t>прим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ни</w:t>
      </w:r>
      <w:r>
        <w:rPr>
          <w:spacing w:val="-2"/>
          <w:w w:val="105"/>
          <w:u w:val="thick" w:color="000000"/>
        </w:rPr>
        <w:t>ю</w:t>
      </w:r>
      <w:r>
        <w:rPr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м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т</w:t>
      </w:r>
      <w:r>
        <w:rPr>
          <w:spacing w:val="-2"/>
          <w:w w:val="105"/>
          <w:u w:val="thick" w:color="000000"/>
        </w:rPr>
        <w:t>одо</w:t>
      </w:r>
      <w:r>
        <w:rPr>
          <w:spacing w:val="-1"/>
          <w:w w:val="105"/>
          <w:u w:val="thick" w:color="000000"/>
        </w:rPr>
        <w:t>в</w:t>
      </w:r>
      <w:r>
        <w:rPr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spacing w:val="-2"/>
          <w:w w:val="105"/>
          <w:u w:val="thick" w:color="000000"/>
        </w:rPr>
        <w:t>д</w:t>
      </w:r>
      <w:r>
        <w:rPr>
          <w:spacing w:val="-1"/>
          <w:w w:val="105"/>
          <w:u w:val="thick" w:color="000000"/>
        </w:rPr>
        <w:t>иагн</w:t>
      </w:r>
      <w:r>
        <w:rPr>
          <w:spacing w:val="-2"/>
          <w:w w:val="105"/>
          <w:u w:val="thick" w:color="000000"/>
        </w:rPr>
        <w:t>ос</w:t>
      </w:r>
      <w:r>
        <w:rPr>
          <w:spacing w:val="-1"/>
          <w:w w:val="105"/>
          <w:u w:val="thick" w:color="000000"/>
        </w:rPr>
        <w:t>тики</w:t>
      </w:r>
      <w:r>
        <w:rPr>
          <w:w w:val="107"/>
        </w:rPr>
      </w:r>
      <w:r>
        <w:rPr/>
      </w:r>
    </w:p>
    <w:p>
      <w:pPr>
        <w:pStyle w:val="BodyText"/>
        <w:spacing w:line="360" w:lineRule="auto" w:before="2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Многие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рекомендованные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методы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заболевания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ним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имеют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ограниченную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</w:rPr>
        <w:t> базу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(в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</w:rPr>
        <w:t> 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шкалами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РР)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причине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посвященных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5"/>
          <w:w w:val="8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Не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рая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это,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они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89"/>
          <w:w w:val="93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диагноза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ыбора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тактики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так</w:t>
      </w:r>
      <w:r>
        <w:rPr>
          <w:rFonts w:ascii="Times New Roman" w:hAnsi="Times New Roman"/>
          <w:spacing w:val="63"/>
          <w:w w:val="96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эффективные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доказанные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методы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разработа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ы.</w:t>
      </w:r>
    </w:p>
    <w:p>
      <w:pPr>
        <w:pStyle w:val="BodyText"/>
        <w:spacing w:line="360" w:lineRule="auto" w:before="3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Критерии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стано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ления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д</w:t>
      </w:r>
      <w:r>
        <w:rPr>
          <w:rFonts w:ascii="Times New Roman" w:hAnsi="Times New Roman"/>
          <w:spacing w:val="-1"/>
        </w:rPr>
        <w:t>иа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ноза/состояния: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диагноз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лимфомы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одж</w:t>
      </w:r>
      <w:r>
        <w:rPr>
          <w:rFonts w:ascii="Times New Roman" w:hAnsi="Times New Roman"/>
          <w:spacing w:val="-2"/>
        </w:rPr>
        <w:t>кин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7"/>
          <w:w w:val="11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влив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только на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основе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морфологического 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7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биопсийного </w:t>
      </w:r>
      <w:r>
        <w:rPr>
          <w:rFonts w:ascii="Times New Roman" w:hAnsi="Times New Roman"/>
          <w:spacing w:val="-1"/>
        </w:rPr>
        <w:t>матер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форм</w:t>
      </w:r>
      <w:r>
        <w:rPr>
          <w:rFonts w:ascii="Times New Roman" w:hAnsi="Times New Roman"/>
          <w:spacing w:val="-2"/>
        </w:rPr>
        <w:t>ули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</w:rPr>
        <w:t> 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7"/>
          <w:w w:val="99"/>
        </w:rPr>
        <w:t> </w:t>
      </w:r>
      <w:r>
        <w:rPr>
          <w:rFonts w:ascii="Times New Roman" w:hAnsi="Times New Roman"/>
        </w:rPr>
        <w:t>пересмотренной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асс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оэт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лимфоидной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8"/>
          <w:w w:val="93"/>
        </w:rPr>
        <w:t> </w:t>
      </w:r>
      <w:r>
        <w:rPr>
          <w:rFonts w:ascii="Times New Roman" w:hAnsi="Times New Roman"/>
        </w:rPr>
        <w:t>ВОЗ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2017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г.</w:t>
      </w:r>
      <w:r>
        <w:rPr>
          <w:rFonts w:ascii="Times New Roman" w:hAnsi="Times New Roman"/>
          <w:spacing w:val="-6"/>
        </w:rPr>
        <w:t> </w:t>
      </w:r>
      <w:r>
        <w:rPr/>
        <w:t>[1,</w:t>
      </w:r>
      <w:r>
        <w:rPr>
          <w:spacing w:val="-5"/>
        </w:rPr>
        <w:t> </w:t>
      </w:r>
      <w:r>
        <w:rPr>
          <w:spacing w:val="-1"/>
        </w:rPr>
        <w:t>3]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11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51" w:after="0"/>
        <w:ind w:left="108" w:right="111" w:firstLine="0"/>
        <w:jc w:val="both"/>
      </w:pPr>
      <w:r>
        <w:rPr/>
        <w:t>У</w:t>
      </w:r>
      <w:r>
        <w:rPr>
          <w:spacing w:val="24"/>
        </w:rPr>
        <w:t> </w:t>
      </w:r>
      <w:r>
        <w:rPr/>
        <w:t>всех</w:t>
      </w:r>
      <w:r>
        <w:rPr>
          <w:spacing w:val="24"/>
        </w:rPr>
        <w:t> </w:t>
      </w:r>
      <w:r>
        <w:rPr/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4"/>
        </w:rPr>
        <w:t> </w:t>
      </w:r>
      <w:r>
        <w:rPr/>
        <w:t>подозрением</w:t>
      </w:r>
      <w:r>
        <w:rPr>
          <w:spacing w:val="22"/>
        </w:rPr>
        <w:t> </w:t>
      </w:r>
      <w:r>
        <w:rPr/>
        <w:t>на</w:t>
      </w:r>
      <w:r>
        <w:rPr>
          <w:spacing w:val="27"/>
        </w:rPr>
        <w:t> </w:t>
      </w:r>
      <w:r>
        <w:rPr/>
        <w:t>ЛХ</w:t>
      </w:r>
      <w:r>
        <w:rPr>
          <w:spacing w:val="24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выявленной</w:t>
      </w:r>
      <w:r>
        <w:rPr>
          <w:spacing w:val="24"/>
        </w:rPr>
        <w:t> </w:t>
      </w:r>
      <w:r>
        <w:rPr/>
        <w:t>ЛХ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первичном</w:t>
      </w:r>
      <w:r>
        <w:rPr>
          <w:spacing w:val="46"/>
          <w:w w:val="99"/>
        </w:rPr>
        <w:t> </w:t>
      </w:r>
      <w:r>
        <w:rPr/>
        <w:t>приеме</w:t>
      </w:r>
      <w:r>
        <w:rPr>
          <w:spacing w:val="5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сбор</w:t>
      </w:r>
      <w:r>
        <w:rPr>
          <w:spacing w:val="52"/>
        </w:rPr>
        <w:t> </w:t>
      </w:r>
      <w:r>
        <w:rPr>
          <w:spacing w:val="-1"/>
        </w:rPr>
        <w:t>анамнеза</w:t>
      </w:r>
      <w:r>
        <w:rPr>
          <w:spacing w:val="51"/>
        </w:rPr>
        <w:t> </w:t>
      </w:r>
      <w:r>
        <w:rPr>
          <w:spacing w:val="-1"/>
        </w:rPr>
        <w:t>при</w:t>
      </w:r>
      <w:r>
        <w:rPr>
          <w:spacing w:val="55"/>
        </w:rPr>
        <w:t> </w:t>
      </w:r>
      <w:r>
        <w:rPr>
          <w:spacing w:val="-1"/>
        </w:rPr>
        <w:t>заболеваниях</w:t>
      </w:r>
      <w:r>
        <w:rPr>
          <w:spacing w:val="52"/>
        </w:rPr>
        <w:t> </w:t>
      </w:r>
      <w:r>
        <w:rPr>
          <w:spacing w:val="-1"/>
        </w:rPr>
        <w:t>органов</w:t>
      </w:r>
      <w:r>
        <w:rPr>
          <w:spacing w:val="51"/>
        </w:rPr>
        <w:t> </w:t>
      </w:r>
      <w:r>
        <w:rPr>
          <w:spacing w:val="-1"/>
        </w:rPr>
        <w:t>кроветворения</w:t>
      </w:r>
      <w:r>
        <w:rPr>
          <w:spacing w:val="52"/>
        </w:rPr>
        <w:t> </w:t>
      </w:r>
      <w:r>
        <w:rPr/>
        <w:t>и</w:t>
      </w:r>
      <w:r>
        <w:rPr>
          <w:spacing w:val="61"/>
        </w:rPr>
        <w:t> </w:t>
      </w:r>
      <w:r>
        <w:rPr/>
        <w:t>крови </w:t>
      </w:r>
      <w:r>
        <w:rPr>
          <w:spacing w:val="-1"/>
        </w:rPr>
        <w:t>[4].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сборе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анамнеза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ять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том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числе</w:t>
      </w:r>
      <w:r>
        <w:rPr>
          <w:rFonts w:ascii="Times New Roman" w:hAnsi="Times New Roman"/>
          <w:spacing w:val="41"/>
          <w:w w:val="99"/>
        </w:rPr>
        <w:t> </w:t>
      </w:r>
      <w:r>
        <w:rPr>
          <w:rFonts w:ascii="Times New Roman" w:hAnsi="Times New Roman"/>
          <w:spacing w:val="-1"/>
        </w:rPr>
        <w:t>семе</w:t>
      </w:r>
      <w:r>
        <w:rPr>
          <w:rFonts w:ascii="Times New Roman" w:hAnsi="Times New Roman"/>
          <w:spacing w:val="-2"/>
        </w:rPr>
        <w:t>йн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анамнез,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обра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внимание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личи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мфо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ферат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65"/>
          <w:w w:val="88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3" w:after="0"/>
        <w:ind w:left="108" w:right="111" w:firstLine="0"/>
        <w:jc w:val="both"/>
      </w:pPr>
      <w:r>
        <w:rPr/>
        <w:t>У</w:t>
      </w:r>
      <w:r>
        <w:rPr>
          <w:spacing w:val="-14"/>
        </w:rPr>
        <w:t> </w:t>
      </w:r>
      <w:r>
        <w:rPr/>
        <w:t>всех</w:t>
      </w:r>
      <w:r>
        <w:rPr>
          <w:spacing w:val="-13"/>
        </w:rPr>
        <w:t> </w:t>
      </w:r>
      <w:r>
        <w:rPr/>
        <w:t>пациентов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подозрением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ЛХ</w:t>
      </w:r>
      <w:r>
        <w:rPr>
          <w:spacing w:val="-13"/>
        </w:rPr>
        <w:t> </w:t>
      </w:r>
      <w:r>
        <w:rPr/>
        <w:t>или</w:t>
      </w:r>
      <w:r>
        <w:rPr>
          <w:spacing w:val="-12"/>
        </w:rPr>
        <w:t> </w:t>
      </w:r>
      <w:r>
        <w:rPr>
          <w:spacing w:val="-1"/>
        </w:rPr>
        <w:t>выявленной</w:t>
      </w:r>
      <w:r>
        <w:rPr>
          <w:spacing w:val="-13"/>
        </w:rPr>
        <w:t> </w:t>
      </w:r>
      <w:r>
        <w:rPr/>
        <w:t>ЛХ</w:t>
      </w:r>
      <w:r>
        <w:rPr>
          <w:spacing w:val="-14"/>
        </w:rPr>
        <w:t> </w:t>
      </w:r>
      <w:r>
        <w:rPr/>
        <w:t>при</w:t>
      </w:r>
      <w:r>
        <w:rPr>
          <w:spacing w:val="-16"/>
        </w:rPr>
        <w:t> </w:t>
      </w:r>
      <w:r>
        <w:rPr>
          <w:spacing w:val="-1"/>
        </w:rPr>
        <w:t>первичном</w:t>
      </w:r>
      <w:r>
        <w:rPr>
          <w:spacing w:val="-16"/>
        </w:rPr>
        <w:t> </w:t>
      </w:r>
      <w:r>
        <w:rPr/>
        <w:t>или</w:t>
      </w:r>
      <w:r>
        <w:rPr>
          <w:spacing w:val="66"/>
        </w:rPr>
        <w:t> </w:t>
      </w:r>
      <w:r>
        <w:rPr/>
        <w:t>повторном</w:t>
      </w:r>
      <w:r>
        <w:rPr>
          <w:spacing w:val="13"/>
        </w:rPr>
        <w:t> </w:t>
      </w:r>
      <w:r>
        <w:rPr>
          <w:spacing w:val="-1"/>
        </w:rPr>
        <w:t>приеме,</w:t>
      </w:r>
      <w:r>
        <w:rPr>
          <w:spacing w:val="12"/>
        </w:rPr>
        <w:t> </w:t>
      </w:r>
      <w:r>
        <w:rPr/>
        <w:t>перед</w:t>
      </w:r>
      <w:r>
        <w:rPr>
          <w:spacing w:val="14"/>
        </w:rPr>
        <w:t> </w:t>
      </w:r>
      <w:r>
        <w:rPr/>
        <w:t>каждым</w:t>
      </w:r>
      <w:r>
        <w:rPr>
          <w:spacing w:val="11"/>
        </w:rPr>
        <w:t> </w:t>
      </w:r>
      <w:r>
        <w:rPr/>
        <w:t>последующим</w:t>
      </w:r>
      <w:r>
        <w:rPr>
          <w:spacing w:val="14"/>
        </w:rPr>
        <w:t> </w:t>
      </w:r>
      <w:r>
        <w:rPr/>
        <w:t>циклом</w:t>
      </w:r>
      <w:r>
        <w:rPr>
          <w:spacing w:val="11"/>
        </w:rPr>
        <w:t> </w:t>
      </w:r>
      <w:r>
        <w:rPr>
          <w:spacing w:val="-1"/>
        </w:rPr>
        <w:t>химиотерапии,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15"/>
        </w:rPr>
        <w:t> </w:t>
      </w:r>
      <w:r>
        <w:rPr>
          <w:spacing w:val="-1"/>
        </w:rPr>
        <w:t>оценке</w:t>
      </w:r>
      <w:r>
        <w:rPr>
          <w:spacing w:val="54"/>
          <w:w w:val="99"/>
        </w:rPr>
        <w:t> </w:t>
      </w:r>
      <w:r>
        <w:rPr>
          <w:spacing w:val="-1"/>
        </w:rPr>
        <w:t>ремиссии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3"/>
        </w:rPr>
        <w:t> </w:t>
      </w:r>
      <w:r>
        <w:rPr/>
        <w:t>2</w:t>
      </w:r>
      <w:r>
        <w:rPr>
          <w:spacing w:val="-13"/>
        </w:rPr>
        <w:t> </w:t>
      </w:r>
      <w:r>
        <w:rPr/>
        <w:t>месяца</w:t>
      </w:r>
      <w:r>
        <w:rPr>
          <w:spacing w:val="-13"/>
        </w:rPr>
        <w:t> </w:t>
      </w:r>
      <w:r>
        <w:rPr/>
        <w:t>после</w:t>
      </w:r>
      <w:r>
        <w:rPr>
          <w:spacing w:val="-13"/>
        </w:rPr>
        <w:t> </w:t>
      </w:r>
      <w:r>
        <w:rPr>
          <w:spacing w:val="-1"/>
        </w:rPr>
        <w:t>завершения</w:t>
      </w:r>
      <w:r>
        <w:rPr>
          <w:spacing w:val="-12"/>
        </w:rPr>
        <w:t> </w:t>
      </w:r>
      <w:r>
        <w:rPr/>
        <w:t>терапии,</w:t>
      </w:r>
      <w:r>
        <w:rPr>
          <w:spacing w:val="-15"/>
        </w:rPr>
        <w:t> </w:t>
      </w:r>
      <w:r>
        <w:rPr/>
        <w:t>при</w:t>
      </w:r>
      <w:r>
        <w:rPr>
          <w:spacing w:val="-13"/>
        </w:rPr>
        <w:t> </w:t>
      </w:r>
      <w:r>
        <w:rPr>
          <w:spacing w:val="-1"/>
        </w:rPr>
        <w:t>контрольных</w:t>
      </w:r>
      <w:r>
        <w:rPr>
          <w:spacing w:val="-13"/>
        </w:rPr>
        <w:t> </w:t>
      </w:r>
      <w:r>
        <w:rPr>
          <w:spacing w:val="-1"/>
        </w:rPr>
        <w:t>обследованиях,</w:t>
      </w:r>
      <w:r>
        <w:rPr>
          <w:spacing w:val="83"/>
        </w:rPr>
        <w:t> </w:t>
      </w:r>
      <w:r>
        <w:rPr/>
        <w:t>и</w:t>
      </w:r>
      <w:r>
        <w:rPr>
          <w:spacing w:val="10"/>
        </w:rPr>
        <w:t> </w:t>
      </w:r>
      <w:r>
        <w:rPr/>
        <w:t>при</w:t>
      </w:r>
      <w:r>
        <w:rPr>
          <w:spacing w:val="9"/>
        </w:rPr>
        <w:t> </w:t>
      </w:r>
      <w:r>
        <w:rPr>
          <w:spacing w:val="-1"/>
        </w:rPr>
        <w:t>подозрении</w:t>
      </w:r>
      <w:r>
        <w:rPr>
          <w:spacing w:val="14"/>
        </w:rPr>
        <w:t> </w:t>
      </w:r>
      <w:r>
        <w:rPr>
          <w:spacing w:val="-1"/>
        </w:rPr>
        <w:t>на</w:t>
      </w:r>
      <w:r>
        <w:rPr>
          <w:spacing w:val="8"/>
        </w:rPr>
        <w:t> </w:t>
      </w:r>
      <w:r>
        <w:rPr/>
        <w:t>рецидив</w:t>
      </w:r>
      <w:r>
        <w:rPr>
          <w:spacing w:val="9"/>
        </w:rPr>
        <w:t> </w:t>
      </w:r>
      <w:r>
        <w:rPr>
          <w:spacing w:val="-1"/>
        </w:rPr>
        <w:t>заболевания</w:t>
      </w:r>
      <w:r>
        <w:rPr>
          <w:spacing w:val="1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сбор</w:t>
      </w:r>
      <w:r>
        <w:rPr>
          <w:spacing w:val="11"/>
        </w:rPr>
        <w:t> </w:t>
      </w:r>
      <w:r>
        <w:rPr>
          <w:spacing w:val="-1"/>
        </w:rPr>
        <w:t>жалоб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47"/>
        </w:rPr>
        <w:t> </w:t>
      </w:r>
      <w:r>
        <w:rPr/>
        <w:t>заболеваниях</w:t>
      </w:r>
      <w:r>
        <w:rPr>
          <w:spacing w:val="-1"/>
        </w:rPr>
        <w:t> органов</w:t>
      </w:r>
      <w:r>
        <w:rPr>
          <w:spacing w:val="-5"/>
        </w:rPr>
        <w:t> </w:t>
      </w:r>
      <w:r>
        <w:rPr>
          <w:spacing w:val="-1"/>
        </w:rPr>
        <w:t>кроветворения </w:t>
      </w:r>
      <w:r>
        <w:rPr/>
        <w:t>и</w:t>
      </w:r>
      <w:r>
        <w:rPr>
          <w:spacing w:val="-2"/>
        </w:rPr>
        <w:t> </w:t>
      </w:r>
      <w:r>
        <w:rPr/>
        <w:t>крови</w:t>
      </w:r>
      <w:r>
        <w:rPr>
          <w:spacing w:val="-7"/>
        </w:rPr>
        <w:t> </w:t>
      </w:r>
      <w:r>
        <w:rPr/>
        <w:t>[4].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вичн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осмотре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особый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акцент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делать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6"/>
          <w:w w:val="112"/>
        </w:rPr>
        <w:t> </w:t>
      </w:r>
      <w:r>
        <w:rPr>
          <w:rFonts w:ascii="Times New Roman" w:hAnsi="Times New Roman" w:cs="Times New Roman" w:eastAsia="Times New Roman"/>
        </w:rPr>
        <w:t>сроки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тем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лимфоузлов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(ос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том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ЛХ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мфаде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71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аяся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постепенно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ас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мметр</w:t>
      </w:r>
      <w:r>
        <w:rPr>
          <w:rFonts w:ascii="Times New Roman" w:hAnsi="Times New Roman" w:cs="Times New Roman" w:eastAsia="Times New Roman"/>
          <w:spacing w:val="-2"/>
        </w:rPr>
        <w:t>ичн</w:t>
      </w:r>
      <w:r>
        <w:rPr>
          <w:rFonts w:ascii="Times New Roman" w:hAnsi="Times New Roman" w:cs="Times New Roman" w:eastAsia="Times New Roman"/>
          <w:spacing w:val="-1"/>
        </w:rPr>
        <w:t>о),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неспецифические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симптомы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интоксикации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(лихорадка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38°С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подряд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без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признаков</w:t>
      </w:r>
      <w:r>
        <w:rPr>
          <w:rFonts w:ascii="Times New Roman" w:hAnsi="Times New Roman" w:cs="Times New Roman" w:eastAsia="Times New Roman"/>
          <w:spacing w:val="29"/>
          <w:w w:val="9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я;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ночные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профузные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поты;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похудание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10%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массы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тела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последние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меся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симптомы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поражения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средосте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</w:t>
      </w:r>
      <w:r>
        <w:rPr>
          <w:rFonts w:ascii="Times New Roman" w:hAnsi="Times New Roman" w:cs="Times New Roman" w:eastAsia="Times New Roman"/>
          <w:spacing w:val="-2"/>
        </w:rPr>
        <w:t>чив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род</w:t>
      </w:r>
      <w:r>
        <w:rPr>
          <w:rFonts w:ascii="Times New Roman" w:hAnsi="Times New Roman" w:cs="Times New Roman" w:eastAsia="Times New Roman"/>
          <w:spacing w:val="-2"/>
        </w:rPr>
        <w:t>ук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7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синдром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сдавления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полой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ипл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голоса,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дисфагия,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пн</w:t>
      </w:r>
      <w:r>
        <w:rPr>
          <w:rFonts w:ascii="Times New Roman" w:hAnsi="Times New Roman" w:cs="Times New Roman" w:eastAsia="Times New Roman"/>
          <w:spacing w:val="-1"/>
        </w:rPr>
        <w:t>оэ).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8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53" w:after="0"/>
        <w:ind w:left="101" w:right="110" w:firstLine="0"/>
        <w:jc w:val="both"/>
      </w:pPr>
      <w:r>
        <w:rPr/>
        <w:t>У</w:t>
      </w:r>
      <w:r>
        <w:rPr>
          <w:spacing w:val="-14"/>
        </w:rPr>
        <w:t> </w:t>
      </w:r>
      <w:r>
        <w:rPr/>
        <w:t>всех</w:t>
      </w:r>
      <w:r>
        <w:rPr>
          <w:spacing w:val="-13"/>
        </w:rPr>
        <w:t> </w:t>
      </w:r>
      <w:r>
        <w:rPr/>
        <w:t>пациентов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подозрением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ЛХ</w:t>
      </w:r>
      <w:r>
        <w:rPr>
          <w:spacing w:val="-13"/>
        </w:rPr>
        <w:t> </w:t>
      </w:r>
      <w:r>
        <w:rPr/>
        <w:t>или</w:t>
      </w:r>
      <w:r>
        <w:rPr>
          <w:spacing w:val="-12"/>
        </w:rPr>
        <w:t> </w:t>
      </w:r>
      <w:r>
        <w:rPr>
          <w:spacing w:val="-1"/>
        </w:rPr>
        <w:t>выявленной</w:t>
      </w:r>
      <w:r>
        <w:rPr>
          <w:spacing w:val="-13"/>
        </w:rPr>
        <w:t> </w:t>
      </w:r>
      <w:r>
        <w:rPr/>
        <w:t>ЛХ</w:t>
      </w:r>
      <w:r>
        <w:rPr>
          <w:spacing w:val="-14"/>
        </w:rPr>
        <w:t> </w:t>
      </w:r>
      <w:r>
        <w:rPr/>
        <w:t>при</w:t>
      </w:r>
      <w:r>
        <w:rPr>
          <w:spacing w:val="-16"/>
        </w:rPr>
        <w:t> </w:t>
      </w:r>
      <w:r>
        <w:rPr>
          <w:spacing w:val="-1"/>
        </w:rPr>
        <w:t>первичном</w:t>
      </w:r>
      <w:r>
        <w:rPr>
          <w:spacing w:val="-16"/>
        </w:rPr>
        <w:t> </w:t>
      </w:r>
      <w:r>
        <w:rPr/>
        <w:t>или</w:t>
      </w:r>
      <w:r>
        <w:rPr>
          <w:spacing w:val="66"/>
        </w:rPr>
        <w:t> </w:t>
      </w:r>
      <w:r>
        <w:rPr/>
        <w:t>повторном</w:t>
      </w:r>
      <w:r>
        <w:rPr>
          <w:spacing w:val="13"/>
        </w:rPr>
        <w:t> </w:t>
      </w:r>
      <w:r>
        <w:rPr>
          <w:spacing w:val="-1"/>
        </w:rPr>
        <w:t>приеме,</w:t>
      </w:r>
      <w:r>
        <w:rPr>
          <w:spacing w:val="15"/>
        </w:rPr>
        <w:t> </w:t>
      </w:r>
      <w:r>
        <w:rPr>
          <w:spacing w:val="-1"/>
        </w:rPr>
        <w:t>перед</w:t>
      </w:r>
      <w:r>
        <w:rPr>
          <w:spacing w:val="16"/>
        </w:rPr>
        <w:t> </w:t>
      </w:r>
      <w:r>
        <w:rPr/>
        <w:t>каждым</w:t>
      </w:r>
      <w:r>
        <w:rPr>
          <w:spacing w:val="13"/>
        </w:rPr>
        <w:t> </w:t>
      </w:r>
      <w:r>
        <w:rPr>
          <w:spacing w:val="-1"/>
        </w:rPr>
        <w:t>последующим</w:t>
      </w:r>
      <w:r>
        <w:rPr>
          <w:spacing w:val="18"/>
        </w:rPr>
        <w:t> </w:t>
      </w:r>
      <w:r>
        <w:rPr/>
        <w:t>циклом</w:t>
      </w:r>
      <w:r>
        <w:rPr>
          <w:spacing w:val="10"/>
        </w:rPr>
        <w:t> </w:t>
      </w:r>
      <w:r>
        <w:rPr/>
        <w:t>химиотерапии,</w:t>
      </w:r>
      <w:r>
        <w:rPr>
          <w:spacing w:val="13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оценке</w:t>
      </w:r>
      <w:r>
        <w:rPr>
          <w:spacing w:val="48"/>
          <w:w w:val="99"/>
        </w:rPr>
        <w:t> </w:t>
      </w:r>
      <w:r>
        <w:rPr>
          <w:spacing w:val="-1"/>
        </w:rPr>
        <w:t>ремиссии</w:t>
      </w:r>
      <w:r>
        <w:rPr>
          <w:spacing w:val="-12"/>
        </w:rPr>
        <w:t> </w:t>
      </w:r>
      <w:r>
        <w:rPr>
          <w:spacing w:val="-1"/>
        </w:rPr>
        <w:t>через</w:t>
      </w:r>
      <w:r>
        <w:rPr>
          <w:spacing w:val="-13"/>
        </w:rPr>
        <w:t> </w:t>
      </w:r>
      <w:r>
        <w:rPr/>
        <w:t>2</w:t>
      </w:r>
      <w:r>
        <w:rPr>
          <w:spacing w:val="-11"/>
        </w:rPr>
        <w:t> </w:t>
      </w:r>
      <w:r>
        <w:rPr/>
        <w:t>месяца</w:t>
      </w:r>
      <w:r>
        <w:rPr>
          <w:spacing w:val="-13"/>
        </w:rPr>
        <w:t> </w:t>
      </w:r>
      <w:r>
        <w:rPr/>
        <w:t>после</w:t>
      </w:r>
      <w:r>
        <w:rPr>
          <w:spacing w:val="-13"/>
        </w:rPr>
        <w:t> </w:t>
      </w:r>
      <w:r>
        <w:rPr/>
        <w:t>завершения</w:t>
      </w:r>
      <w:r>
        <w:rPr>
          <w:spacing w:val="-13"/>
        </w:rPr>
        <w:t> </w:t>
      </w:r>
      <w:r>
        <w:rPr/>
        <w:t>терапии,</w:t>
      </w:r>
      <w:r>
        <w:rPr>
          <w:spacing w:val="-13"/>
        </w:rPr>
        <w:t> </w:t>
      </w:r>
      <w:r>
        <w:rPr/>
        <w:t>при</w:t>
      </w:r>
      <w:r>
        <w:rPr>
          <w:spacing w:val="-13"/>
        </w:rPr>
        <w:t> </w:t>
      </w:r>
      <w:r>
        <w:rPr>
          <w:spacing w:val="-1"/>
        </w:rPr>
        <w:t>контрольных</w:t>
      </w:r>
      <w:r>
        <w:rPr>
          <w:spacing w:val="-13"/>
        </w:rPr>
        <w:t> </w:t>
      </w:r>
      <w:r>
        <w:rPr/>
        <w:t>обследованиях,</w:t>
      </w:r>
      <w:r>
        <w:rPr>
          <w:spacing w:val="37"/>
        </w:rPr>
        <w:t> </w:t>
      </w:r>
      <w:r>
        <w:rPr/>
        <w:t>и</w:t>
      </w:r>
      <w:r>
        <w:rPr>
          <w:spacing w:val="26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подозрении</w:t>
      </w:r>
      <w:r>
        <w:rPr>
          <w:spacing w:val="29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1"/>
        </w:rPr>
        <w:t>рецидив</w:t>
      </w:r>
      <w:r>
        <w:rPr>
          <w:spacing w:val="26"/>
        </w:rPr>
        <w:t> </w:t>
      </w:r>
      <w:r>
        <w:rPr/>
        <w:t>заболевания</w:t>
      </w:r>
      <w:r>
        <w:rPr>
          <w:spacing w:val="2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выполнение</w:t>
      </w:r>
      <w:r>
        <w:rPr>
          <w:spacing w:val="27"/>
        </w:rPr>
        <w:t> </w:t>
      </w:r>
      <w:r>
        <w:rPr/>
        <w:t>визуального</w:t>
      </w:r>
      <w:r>
        <w:rPr>
          <w:spacing w:val="70"/>
        </w:rPr>
        <w:t> </w:t>
      </w:r>
      <w:r>
        <w:rPr>
          <w:spacing w:val="-1"/>
        </w:rPr>
        <w:t>осмотра</w:t>
      </w:r>
      <w:r>
        <w:rPr>
          <w:spacing w:val="45"/>
        </w:rPr>
        <w:t> </w:t>
      </w:r>
      <w:r>
        <w:rPr/>
        <w:t>терапевтического,</w:t>
      </w:r>
      <w:r>
        <w:rPr>
          <w:spacing w:val="47"/>
        </w:rPr>
        <w:t> </w:t>
      </w:r>
      <w:r>
        <w:rPr>
          <w:spacing w:val="-1"/>
        </w:rPr>
        <w:t>пальпации</w:t>
      </w:r>
      <w:r>
        <w:rPr>
          <w:spacing w:val="47"/>
        </w:rPr>
        <w:t> </w:t>
      </w:r>
      <w:r>
        <w:rPr>
          <w:spacing w:val="-1"/>
        </w:rPr>
        <w:t>терапевтической</w:t>
      </w:r>
      <w:r>
        <w:rPr>
          <w:spacing w:val="47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аускультации</w:t>
      </w:r>
      <w:r>
        <w:rPr>
          <w:spacing w:val="64"/>
        </w:rPr>
        <w:t> </w:t>
      </w:r>
      <w:r>
        <w:rPr>
          <w:spacing w:val="-1"/>
        </w:rPr>
        <w:t>терапевтической</w:t>
      </w:r>
      <w:r>
        <w:rPr>
          <w:spacing w:val="14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уточнения</w:t>
      </w:r>
      <w:r>
        <w:rPr>
          <w:spacing w:val="15"/>
        </w:rPr>
        <w:t> </w:t>
      </w:r>
      <w:r>
        <w:rPr>
          <w:spacing w:val="-1"/>
        </w:rPr>
        <w:t>распространенности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тяжести</w:t>
      </w:r>
      <w:r>
        <w:rPr>
          <w:spacing w:val="14"/>
        </w:rPr>
        <w:t> </w:t>
      </w:r>
      <w:r>
        <w:rPr>
          <w:spacing w:val="-1"/>
        </w:rPr>
        <w:t>течения</w:t>
      </w:r>
      <w:r>
        <w:rPr>
          <w:spacing w:val="15"/>
        </w:rPr>
        <w:t> </w:t>
      </w:r>
      <w:r>
        <w:rPr>
          <w:spacing w:val="-1"/>
        </w:rPr>
        <w:t>заболевания</w:t>
      </w:r>
      <w:r>
        <w:rPr>
          <w:spacing w:val="103"/>
          <w:w w:val="99"/>
        </w:rPr>
        <w:t> </w:t>
      </w:r>
      <w:r>
        <w:rPr/>
        <w:t>[1].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осмотре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оценить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49"/>
          <w:w w:val="11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шкале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ECOG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(см.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приложение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Г1),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осмотреть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кожные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покровы,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миндалины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рта;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пальпация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включать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себя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пальпацию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0"/>
          <w:w w:val="88"/>
        </w:rPr>
        <w:t> </w:t>
      </w:r>
      <w:r>
        <w:rPr>
          <w:rFonts w:ascii="Times New Roman" w:hAnsi="Times New Roman"/>
        </w:rPr>
        <w:t>доступных</w:t>
      </w:r>
      <w:r>
        <w:rPr>
          <w:rFonts w:ascii="Times New Roman" w:hAnsi="Times New Roman"/>
          <w:spacing w:val="-30"/>
        </w:rPr>
        <w:t> </w:t>
      </w:r>
      <w:r>
        <w:rPr>
          <w:rFonts w:ascii="Times New Roman" w:hAnsi="Times New Roman"/>
        </w:rPr>
        <w:t>групп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лимфатических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печени,</w:t>
      </w:r>
      <w:r>
        <w:rPr>
          <w:rFonts w:ascii="Times New Roman" w:hAnsi="Times New Roman"/>
          <w:spacing w:val="-28"/>
        </w:rPr>
        <w:t> </w:t>
      </w:r>
      <w:r>
        <w:rPr>
          <w:rFonts w:ascii="Times New Roman" w:hAnsi="Times New Roman"/>
        </w:rPr>
        <w:t>селезенки.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8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  <w:tab w:pos="1804" w:val="left" w:leader="none"/>
          <w:tab w:pos="2134" w:val="left" w:leader="none"/>
          <w:tab w:pos="2958" w:val="left" w:leader="none"/>
          <w:tab w:pos="3536" w:val="left" w:leader="none"/>
          <w:tab w:pos="5060" w:val="left" w:leader="none"/>
          <w:tab w:pos="6576" w:val="left" w:leader="none"/>
          <w:tab w:pos="6915" w:val="left" w:leader="none"/>
          <w:tab w:pos="8760" w:val="left" w:leader="none"/>
        </w:tabs>
        <w:spacing w:line="359" w:lineRule="auto" w:before="153" w:after="0"/>
        <w:ind w:left="101" w:right="110" w:firstLine="0"/>
        <w:jc w:val="right"/>
      </w:pPr>
      <w:r>
        <w:rPr>
          <w:spacing w:val="-1"/>
        </w:rPr>
        <w:t>Всем</w:t>
      </w:r>
      <w:r>
        <w:rPr>
          <w:spacing w:val="-6"/>
        </w:rPr>
        <w:t> </w:t>
      </w:r>
      <w:r>
        <w:rPr/>
        <w:t>пациентам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подозрением</w:t>
      </w:r>
      <w:r>
        <w:rPr>
          <w:spacing w:val="-5"/>
        </w:rPr>
        <w:t> </w:t>
      </w:r>
      <w:r>
        <w:rPr/>
        <w:t>на</w:t>
      </w:r>
      <w:r>
        <w:rPr>
          <w:spacing w:val="-3"/>
        </w:rPr>
        <w:t> </w:t>
      </w:r>
      <w:r>
        <w:rPr/>
        <w:t>ЛХ</w:t>
      </w:r>
      <w:r>
        <w:rPr>
          <w:spacing w:val="-3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выявленной</w:t>
      </w:r>
      <w:r>
        <w:rPr>
          <w:spacing w:val="-5"/>
        </w:rPr>
        <w:t> </w:t>
      </w:r>
      <w:r>
        <w:rPr/>
        <w:t>ЛХ</w:t>
      </w:r>
      <w:r>
        <w:rPr>
          <w:spacing w:val="-2"/>
        </w:rPr>
        <w:t> </w:t>
      </w:r>
      <w:r>
        <w:rPr>
          <w:spacing w:val="-1"/>
        </w:rPr>
        <w:t>при</w:t>
      </w:r>
      <w:r>
        <w:rPr>
          <w:spacing w:val="-2"/>
        </w:rPr>
        <w:t> </w:t>
      </w:r>
      <w:r>
        <w:rPr/>
        <w:t>первичном</w:t>
      </w:r>
      <w:r>
        <w:rPr>
          <w:spacing w:val="-5"/>
        </w:rPr>
        <w:t> </w:t>
      </w:r>
      <w:r>
        <w:rPr/>
        <w:t>или</w:t>
      </w:r>
      <w:r>
        <w:rPr>
          <w:spacing w:val="25"/>
        </w:rPr>
        <w:t> </w:t>
      </w:r>
      <w:r>
        <w:rPr/>
        <w:t>повторном </w:t>
      </w:r>
      <w:r>
        <w:rPr>
          <w:spacing w:val="23"/>
        </w:rPr>
        <w:t> </w:t>
      </w:r>
      <w:r>
        <w:rPr>
          <w:spacing w:val="-1"/>
        </w:rPr>
        <w:t>приеме,</w:t>
      </w:r>
      <w:r>
        <w:rPr/>
        <w:t> </w:t>
      </w:r>
      <w:r>
        <w:rPr>
          <w:spacing w:val="23"/>
        </w:rPr>
        <w:t> </w:t>
      </w:r>
      <w:r>
        <w:rPr/>
        <w:t>перед </w:t>
      </w:r>
      <w:r>
        <w:rPr>
          <w:spacing w:val="23"/>
        </w:rPr>
        <w:t> </w:t>
      </w:r>
      <w:r>
        <w:rPr>
          <w:spacing w:val="-1"/>
        </w:rPr>
        <w:t>началом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каждого</w:t>
      </w:r>
      <w:r>
        <w:rPr/>
        <w:t> </w:t>
      </w:r>
      <w:r>
        <w:rPr>
          <w:spacing w:val="25"/>
        </w:rPr>
        <w:t> </w:t>
      </w:r>
      <w:r>
        <w:rPr/>
        <w:t>нового </w:t>
      </w:r>
      <w:r>
        <w:rPr>
          <w:spacing w:val="23"/>
        </w:rPr>
        <w:t> </w:t>
      </w:r>
      <w:r>
        <w:rPr/>
        <w:t>цикла </w:t>
      </w:r>
      <w:r>
        <w:rPr>
          <w:spacing w:val="21"/>
        </w:rPr>
        <w:t> </w:t>
      </w:r>
      <w:r>
        <w:rPr>
          <w:spacing w:val="-1"/>
        </w:rPr>
        <w:t>терапии,</w:t>
      </w:r>
      <w:r>
        <w:rPr/>
        <w:t> </w:t>
      </w:r>
      <w:r>
        <w:rPr>
          <w:spacing w:val="25"/>
        </w:rPr>
        <w:t> </w:t>
      </w:r>
      <w:r>
        <w:rPr/>
        <w:t>при </w:t>
      </w:r>
      <w:r>
        <w:rPr>
          <w:spacing w:val="25"/>
        </w:rPr>
        <w:t> </w:t>
      </w:r>
      <w:r>
        <w:rPr>
          <w:spacing w:val="-1"/>
        </w:rPr>
        <w:t>оценке</w:t>
      </w:r>
      <w:r>
        <w:rPr>
          <w:spacing w:val="63"/>
          <w:w w:val="99"/>
        </w:rPr>
        <w:t> </w:t>
      </w:r>
      <w:r>
        <w:rPr>
          <w:spacing w:val="-1"/>
        </w:rPr>
        <w:t>ремиссии</w:t>
      </w:r>
      <w:r>
        <w:rPr/>
        <w:t> </w:t>
      </w:r>
      <w:r>
        <w:rPr>
          <w:spacing w:val="45"/>
        </w:rPr>
        <w:t> </w:t>
      </w:r>
      <w:r>
        <w:rPr/>
        <w:t>после </w:t>
      </w:r>
      <w:r>
        <w:rPr>
          <w:spacing w:val="40"/>
        </w:rPr>
        <w:t> </w:t>
      </w:r>
      <w:r>
        <w:rPr/>
        <w:t>завершения </w:t>
      </w:r>
      <w:r>
        <w:rPr>
          <w:spacing w:val="42"/>
        </w:rPr>
        <w:t> </w:t>
      </w:r>
      <w:r>
        <w:rPr/>
        <w:t>терапии, </w:t>
      </w:r>
      <w:r>
        <w:rPr>
          <w:spacing w:val="42"/>
        </w:rPr>
        <w:t> </w:t>
      </w:r>
      <w:r>
        <w:rPr/>
        <w:t>при </w:t>
      </w:r>
      <w:r>
        <w:rPr>
          <w:spacing w:val="42"/>
        </w:rPr>
        <w:t> </w:t>
      </w:r>
      <w:r>
        <w:rPr/>
        <w:t>контрольных </w:t>
      </w:r>
      <w:r>
        <w:rPr>
          <w:spacing w:val="45"/>
        </w:rPr>
        <w:t> </w:t>
      </w:r>
      <w:r>
        <w:rPr>
          <w:spacing w:val="-1"/>
        </w:rPr>
        <w:t>обследованиях,</w:t>
      </w:r>
      <w:r>
        <w:rPr/>
        <w:t> </w:t>
      </w:r>
      <w:r>
        <w:rPr>
          <w:spacing w:val="43"/>
        </w:rPr>
        <w:t> </w:t>
      </w:r>
      <w:r>
        <w:rPr/>
        <w:t>и </w:t>
      </w:r>
      <w:r>
        <w:rPr>
          <w:spacing w:val="42"/>
        </w:rPr>
        <w:t> </w:t>
      </w:r>
      <w:r>
        <w:rPr/>
        <w:t>при</w:t>
      </w:r>
      <w:r>
        <w:rPr>
          <w:spacing w:val="44"/>
        </w:rPr>
        <w:t> </w:t>
      </w:r>
      <w:r>
        <w:rPr/>
        <w:t>подозрении </w:t>
      </w:r>
      <w:r>
        <w:rPr>
          <w:spacing w:val="58"/>
        </w:rPr>
        <w:t> </w:t>
      </w:r>
      <w:r>
        <w:rPr/>
        <w:t>на </w:t>
      </w:r>
      <w:r>
        <w:rPr>
          <w:spacing w:val="58"/>
        </w:rPr>
        <w:t> </w:t>
      </w:r>
      <w:r>
        <w:rPr>
          <w:spacing w:val="-1"/>
        </w:rPr>
        <w:t>рецидив</w:t>
      </w:r>
      <w:r>
        <w:rPr/>
        <w:t> </w:t>
      </w:r>
      <w:r>
        <w:rPr>
          <w:spacing w:val="58"/>
        </w:rPr>
        <w:t> </w:t>
      </w:r>
      <w:r>
        <w:rPr/>
        <w:t>заболевания </w:t>
      </w:r>
      <w:r>
        <w:rPr>
          <w:spacing w:val="5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7"/>
        </w:rPr>
        <w:t> </w:t>
      </w:r>
      <w:r>
        <w:rPr/>
        <w:t>для  </w:t>
      </w:r>
      <w:r>
        <w:rPr>
          <w:spacing w:val="2"/>
        </w:rPr>
        <w:t> </w:t>
      </w:r>
      <w:r>
        <w:rPr>
          <w:spacing w:val="-1"/>
        </w:rPr>
        <w:t>уточнения</w:t>
      </w:r>
      <w:r>
        <w:rPr/>
        <w:t>  </w:t>
      </w:r>
      <w:r>
        <w:rPr>
          <w:spacing w:val="1"/>
        </w:rPr>
        <w:t> </w:t>
      </w:r>
      <w:r>
        <w:rPr>
          <w:spacing w:val="-1"/>
        </w:rPr>
        <w:t>состояния</w:t>
      </w:r>
      <w:r>
        <w:rPr>
          <w:spacing w:val="47"/>
          <w:w w:val="99"/>
        </w:rPr>
        <w:t> </w:t>
      </w:r>
      <w:r>
        <w:rPr/>
        <w:t>пациента,</w:t>
      </w:r>
      <w:r>
        <w:rPr>
          <w:spacing w:val="21"/>
        </w:rPr>
        <w:t> </w:t>
      </w:r>
      <w:r>
        <w:rPr>
          <w:spacing w:val="-1"/>
        </w:rPr>
        <w:t>планирования</w:t>
      </w:r>
      <w:r>
        <w:rPr>
          <w:spacing w:val="22"/>
        </w:rPr>
        <w:t> </w:t>
      </w:r>
      <w:r>
        <w:rPr>
          <w:spacing w:val="-1"/>
        </w:rPr>
        <w:t>терапевтической</w:t>
      </w:r>
      <w:r>
        <w:rPr>
          <w:spacing w:val="21"/>
        </w:rPr>
        <w:t> </w:t>
      </w:r>
      <w:r>
        <w:rPr/>
        <w:t>тактики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определения</w:t>
      </w:r>
      <w:r>
        <w:rPr>
          <w:spacing w:val="25"/>
        </w:rPr>
        <w:t> </w:t>
      </w:r>
      <w:r>
        <w:rPr>
          <w:spacing w:val="-1"/>
        </w:rPr>
        <w:t>необходимости</w:t>
      </w:r>
      <w:r>
        <w:rPr>
          <w:spacing w:val="23"/>
        </w:rPr>
        <w:t> </w:t>
      </w:r>
      <w:r>
        <w:rPr/>
        <w:t>ее</w:t>
      </w:r>
      <w:r>
        <w:rPr>
          <w:spacing w:val="87"/>
          <w:w w:val="99"/>
        </w:rPr>
        <w:t> </w:t>
      </w:r>
      <w:r>
        <w:rPr>
          <w:w w:val="95"/>
        </w:rPr>
        <w:t>модификации,</w:t>
        <w:tab/>
        <w:t>а</w:t>
        <w:tab/>
      </w:r>
      <w:r>
        <w:rPr>
          <w:spacing w:val="-1"/>
          <w:w w:val="95"/>
        </w:rPr>
        <w:t>также</w:t>
        <w:tab/>
      </w:r>
      <w:r>
        <w:rPr>
          <w:w w:val="95"/>
        </w:rPr>
        <w:t>для</w:t>
        <w:tab/>
      </w:r>
      <w:r>
        <w:rPr>
          <w:spacing w:val="-1"/>
          <w:w w:val="95"/>
        </w:rPr>
        <w:t>определения</w:t>
        <w:tab/>
      </w:r>
      <w:r>
        <w:rPr>
          <w:w w:val="95"/>
        </w:rPr>
        <w:t>потребности</w:t>
        <w:tab/>
        <w:t>в</w:t>
        <w:tab/>
      </w:r>
      <w:r>
        <w:rPr>
          <w:spacing w:val="-1"/>
          <w:w w:val="95"/>
        </w:rPr>
        <w:t>сопутствующей</w:t>
        <w:tab/>
      </w:r>
      <w:r>
        <w:rPr/>
        <w:t>и</w:t>
      </w:r>
      <w:r>
        <w:rPr>
          <w:spacing w:val="42"/>
        </w:rPr>
        <w:t> </w:t>
      </w:r>
      <w:r>
        <w:rPr/>
        <w:t>сопроводительной</w:t>
      </w:r>
      <w:r>
        <w:rPr>
          <w:spacing w:val="-15"/>
        </w:rPr>
        <w:t> </w:t>
      </w:r>
      <w:r>
        <w:rPr>
          <w:spacing w:val="-1"/>
        </w:rPr>
        <w:t>терапии</w:t>
      </w:r>
      <w:r>
        <w:rPr>
          <w:spacing w:val="-11"/>
        </w:rPr>
        <w:t> </w:t>
      </w:r>
      <w:r>
        <w:rPr>
          <w:spacing w:val="-1"/>
        </w:rPr>
        <w:t>выполнить</w:t>
      </w:r>
      <w:r>
        <w:rPr>
          <w:spacing w:val="-13"/>
        </w:rPr>
        <w:t> </w:t>
      </w:r>
      <w:r>
        <w:rPr>
          <w:spacing w:val="-1"/>
        </w:rPr>
        <w:t>следующие</w:t>
      </w:r>
      <w:r>
        <w:rPr>
          <w:spacing w:val="-14"/>
        </w:rPr>
        <w:t> </w:t>
      </w:r>
      <w:r>
        <w:rPr/>
        <w:t>диагностические</w:t>
      </w:r>
      <w:r>
        <w:rPr>
          <w:spacing w:val="-16"/>
        </w:rPr>
        <w:t> </w:t>
      </w:r>
      <w:r>
        <w:rPr>
          <w:spacing w:val="-1"/>
        </w:rPr>
        <w:t>исследования</w:t>
      </w:r>
      <w:r>
        <w:rPr>
          <w:spacing w:val="-12"/>
        </w:rPr>
        <w:t> </w:t>
      </w:r>
      <w:r>
        <w:rPr/>
        <w:t>[1]:</w:t>
      </w:r>
      <w:r>
        <w:rPr>
          <w:spacing w:val="60"/>
          <w:w w:val="99"/>
        </w:rPr>
        <w:t> </w:t>
      </w:r>
      <w:r>
        <w:rPr>
          <w:rFonts w:ascii="Times New Roman" w:hAnsi="Times New Roman"/>
        </w:rPr>
        <w:t>o  </w:t>
      </w:r>
      <w:r>
        <w:rPr>
          <w:rFonts w:ascii="Times New Roman" w:hAnsi="Times New Roman"/>
          <w:spacing w:val="14"/>
        </w:rPr>
        <w:t> </w:t>
      </w:r>
      <w:r>
        <w:rPr/>
        <w:t>Общий </w:t>
      </w:r>
      <w:r>
        <w:rPr>
          <w:spacing w:val="33"/>
        </w:rPr>
        <w:t> </w:t>
      </w:r>
      <w:r>
        <w:rPr>
          <w:spacing w:val="-1"/>
        </w:rPr>
        <w:t>(клинический)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анализ</w:t>
      </w:r>
      <w:r>
        <w:rPr/>
        <w:t> </w:t>
      </w:r>
      <w:r>
        <w:rPr>
          <w:spacing w:val="34"/>
        </w:rPr>
        <w:t> </w:t>
      </w:r>
      <w:r>
        <w:rPr/>
        <w:t>крови </w:t>
      </w:r>
      <w:r>
        <w:rPr>
          <w:spacing w:val="31"/>
        </w:rPr>
        <w:t> </w:t>
      </w:r>
      <w:r>
        <w:rPr>
          <w:spacing w:val="-1"/>
        </w:rPr>
        <w:t>развернутый</w:t>
      </w:r>
      <w:r>
        <w:rPr/>
        <w:t> </w:t>
      </w:r>
      <w:r>
        <w:rPr>
          <w:spacing w:val="31"/>
        </w:rPr>
        <w:t> </w:t>
      </w:r>
      <w:r>
        <w:rPr/>
        <w:t>с </w:t>
      </w:r>
      <w:r>
        <w:rPr>
          <w:spacing w:val="32"/>
        </w:rPr>
        <w:t> </w:t>
      </w:r>
      <w:r>
        <w:rPr/>
        <w:t>исследованием</w:t>
      </w:r>
      <w:r>
        <w:rPr/>
      </w:r>
    </w:p>
    <w:p>
      <w:pPr>
        <w:pStyle w:val="BodyText"/>
        <w:tabs>
          <w:tab w:pos="2301" w:val="left" w:leader="none"/>
          <w:tab w:pos="4076" w:val="left" w:leader="none"/>
          <w:tab w:pos="5839" w:val="left" w:leader="none"/>
          <w:tab w:pos="7647" w:val="left" w:leader="none"/>
        </w:tabs>
        <w:spacing w:line="359" w:lineRule="auto" w:before="7"/>
        <w:ind w:left="1179" w:right="110"/>
        <w:jc w:val="right"/>
      </w:pPr>
      <w:r>
        <w:rPr>
          <w:spacing w:val="-1"/>
          <w:w w:val="95"/>
        </w:rPr>
        <w:t>уровня</w:t>
        <w:tab/>
      </w:r>
      <w:r>
        <w:rPr>
          <w:w w:val="95"/>
        </w:rPr>
        <w:t>гемоглобина,</w:t>
        <w:tab/>
      </w:r>
      <w:r>
        <w:rPr/>
        <w:t>эритроцитов,</w:t>
        <w:tab/>
      </w:r>
      <w:r>
        <w:rPr>
          <w:w w:val="95"/>
        </w:rPr>
        <w:t>тромбоцитов,</w:t>
        <w:tab/>
      </w:r>
      <w:r>
        <w:rPr>
          <w:spacing w:val="-1"/>
          <w:w w:val="95"/>
        </w:rPr>
        <w:t>лейкоцитов,</w:t>
      </w:r>
      <w:r>
        <w:rPr>
          <w:spacing w:val="32"/>
        </w:rPr>
        <w:t> </w:t>
      </w:r>
      <w:r>
        <w:rPr>
          <w:spacing w:val="-1"/>
        </w:rPr>
        <w:t>ретикулоцитов</w:t>
      </w:r>
      <w:r>
        <w:rPr/>
        <w:t> </w:t>
      </w:r>
      <w:r>
        <w:rPr>
          <w:spacing w:val="40"/>
        </w:rPr>
        <w:t> </w:t>
      </w:r>
      <w:r>
        <w:rPr/>
        <w:t>в </w:t>
      </w:r>
      <w:r>
        <w:rPr>
          <w:spacing w:val="41"/>
        </w:rPr>
        <w:t> </w:t>
      </w:r>
      <w:r>
        <w:rPr/>
        <w:t>крови, </w:t>
      </w:r>
      <w:r>
        <w:rPr>
          <w:spacing w:val="43"/>
        </w:rPr>
        <w:t> </w:t>
      </w:r>
      <w:r>
        <w:rPr>
          <w:spacing w:val="-1"/>
        </w:rPr>
        <w:t>дифференцированным</w:t>
      </w:r>
      <w:r>
        <w:rPr/>
        <w:t> </w:t>
      </w:r>
      <w:r>
        <w:rPr>
          <w:spacing w:val="41"/>
        </w:rPr>
        <w:t> </w:t>
      </w:r>
      <w:r>
        <w:rPr>
          <w:spacing w:val="-1"/>
        </w:rPr>
        <w:t>подсчетом</w:t>
      </w:r>
      <w:r>
        <w:rPr/>
        <w:t> </w:t>
      </w:r>
      <w:r>
        <w:rPr>
          <w:spacing w:val="42"/>
        </w:rPr>
        <w:t> </w:t>
      </w:r>
      <w:r>
        <w:rPr/>
        <w:t>лейкоцитов</w:t>
      </w:r>
    </w:p>
    <w:p>
      <w:pPr>
        <w:spacing w:after="0" w:line="359" w:lineRule="auto"/>
        <w:jc w:val="righ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1099" w:right="110"/>
        <w:jc w:val="both"/>
      </w:pPr>
      <w:r>
        <w:rPr>
          <w:spacing w:val="-1"/>
        </w:rPr>
        <w:t>(лейкоцитарной</w:t>
      </w:r>
      <w:r>
        <w:rPr>
          <w:spacing w:val="-12"/>
        </w:rPr>
        <w:t> </w:t>
      </w:r>
      <w:r>
        <w:rPr>
          <w:spacing w:val="-1"/>
        </w:rPr>
        <w:t>формулы)</w:t>
      </w:r>
      <w:r>
        <w:rPr>
          <w:spacing w:val="-15"/>
        </w:rPr>
        <w:t> </w:t>
      </w:r>
      <w:r>
        <w:rPr/>
        <w:t>с</w:t>
      </w:r>
      <w:r>
        <w:rPr>
          <w:spacing w:val="-13"/>
        </w:rPr>
        <w:t> </w:t>
      </w:r>
      <w:r>
        <w:rPr/>
        <w:t>оценкой</w:t>
      </w:r>
      <w:r>
        <w:rPr>
          <w:spacing w:val="-13"/>
        </w:rPr>
        <w:t> </w:t>
      </w:r>
      <w:r>
        <w:rPr>
          <w:spacing w:val="-1"/>
        </w:rPr>
        <w:t>абсолютного</w:t>
      </w:r>
      <w:r>
        <w:rPr>
          <w:spacing w:val="-13"/>
        </w:rPr>
        <w:t> </w:t>
      </w:r>
      <w:r>
        <w:rPr>
          <w:spacing w:val="-1"/>
        </w:rPr>
        <w:t>содержания</w:t>
      </w:r>
      <w:r>
        <w:rPr>
          <w:spacing w:val="-14"/>
        </w:rPr>
        <w:t> </w:t>
      </w:r>
      <w:r>
        <w:rPr/>
        <w:t>лейкоцитов,</w:t>
      </w:r>
      <w:r>
        <w:rPr>
          <w:spacing w:val="80"/>
        </w:rPr>
        <w:t> </w:t>
      </w:r>
      <w:r>
        <w:rPr/>
        <w:t>оценкой</w:t>
      </w:r>
      <w:r>
        <w:rPr>
          <w:spacing w:val="-4"/>
        </w:rPr>
        <w:t> </w:t>
      </w:r>
      <w:r>
        <w:rPr>
          <w:spacing w:val="-1"/>
        </w:rPr>
        <w:t>скорости</w:t>
      </w:r>
      <w:r>
        <w:rPr>
          <w:spacing w:val="-4"/>
        </w:rPr>
        <w:t> </w:t>
      </w:r>
      <w:r>
        <w:rPr/>
        <w:t>оседания</w:t>
      </w:r>
      <w:r>
        <w:rPr>
          <w:spacing w:val="-4"/>
        </w:rPr>
        <w:t> </w:t>
      </w:r>
      <w:r>
        <w:rPr>
          <w:spacing w:val="-1"/>
        </w:rPr>
        <w:t>эритроцитов;</w:t>
      </w:r>
      <w:r>
        <w:rPr/>
      </w:r>
    </w:p>
    <w:p>
      <w:pPr>
        <w:pStyle w:val="BodyText"/>
        <w:numPr>
          <w:ilvl w:val="1"/>
          <w:numId w:val="8"/>
        </w:numPr>
        <w:tabs>
          <w:tab w:pos="1438" w:val="left" w:leader="none"/>
        </w:tabs>
        <w:spacing w:line="360" w:lineRule="auto" w:before="3" w:after="0"/>
        <w:ind w:left="1099" w:right="110" w:firstLine="0"/>
        <w:jc w:val="both"/>
      </w:pPr>
      <w:r>
        <w:rPr/>
        <w:pict>
          <v:group style="position:absolute;margin-left:399.179993pt;margin-top:83.233093pt;width:.1pt;height:13.95pt;mso-position-horizontal-relative:page;mso-position-vertical-relative:paragraph;z-index:-150112" coordorigin="7984,1665" coordsize="2,279">
            <v:shape style="position:absolute;left:7984;top:1665;width:2;height:279" coordorigin="7984,1665" coordsize="0,279" path="m7984,1665l7984,1943e" filled="false" stroked="true" strokeweight="3.1pt" strokecolor="#ffff00">
              <v:path arrowok="t"/>
            </v:shape>
            <w10:wrap type="none"/>
          </v:group>
        </w:pict>
      </w:r>
      <w:r>
        <w:rPr/>
        <w:t>общий</w:t>
      </w:r>
      <w:r>
        <w:rPr>
          <w:spacing w:val="6"/>
        </w:rPr>
        <w:t> </w:t>
      </w:r>
      <w:r>
        <w:rPr>
          <w:spacing w:val="-1"/>
        </w:rPr>
        <w:t>(клинический)</w:t>
      </w:r>
      <w:r>
        <w:rPr>
          <w:spacing w:val="1"/>
        </w:rPr>
        <w:t> </w:t>
      </w:r>
      <w:r>
        <w:rPr/>
        <w:t>анализ</w:t>
      </w:r>
      <w:r>
        <w:rPr>
          <w:spacing w:val="7"/>
        </w:rPr>
        <w:t> </w:t>
      </w:r>
      <w:r>
        <w:rPr>
          <w:spacing w:val="-1"/>
        </w:rPr>
        <w:t>мочи</w:t>
      </w:r>
      <w:r>
        <w:rPr>
          <w:spacing w:val="4"/>
        </w:rPr>
        <w:t> </w:t>
      </w:r>
      <w:r>
        <w:rPr>
          <w:spacing w:val="-1"/>
        </w:rPr>
        <w:t>(допустимо</w:t>
      </w:r>
      <w:r>
        <w:rPr>
          <w:spacing w:val="1"/>
        </w:rPr>
        <w:t> </w:t>
      </w:r>
      <w:r>
        <w:rPr/>
        <w:t>не</w:t>
      </w:r>
      <w:r>
        <w:rPr>
          <w:spacing w:val="5"/>
        </w:rPr>
        <w:t> </w:t>
      </w:r>
      <w:r>
        <w:rPr/>
        <w:t>выполнять</w:t>
      </w:r>
      <w:r>
        <w:rPr>
          <w:spacing w:val="33"/>
        </w:rPr>
        <w:t> </w:t>
      </w:r>
      <w:r>
        <w:rPr>
          <w:spacing w:val="-1"/>
        </w:rPr>
        <w:t>исследование</w:t>
      </w:r>
      <w:r>
        <w:rPr>
          <w:spacing w:val="-8"/>
        </w:rPr>
        <w:t> </w:t>
      </w:r>
      <w:r>
        <w:rPr/>
        <w:t>при</w:t>
      </w:r>
      <w:r>
        <w:rPr>
          <w:spacing w:val="-6"/>
        </w:rPr>
        <w:t> </w:t>
      </w:r>
      <w:r>
        <w:rPr/>
        <w:t>повторном</w:t>
      </w:r>
      <w:r>
        <w:rPr>
          <w:spacing w:val="-8"/>
        </w:rPr>
        <w:t> </w:t>
      </w:r>
      <w:r>
        <w:rPr/>
        <w:t>приеме,</w:t>
      </w:r>
      <w:r>
        <w:rPr>
          <w:spacing w:val="-11"/>
        </w:rPr>
        <w:t> </w:t>
      </w:r>
      <w:r>
        <w:rPr/>
        <w:t>перед</w:t>
      </w:r>
      <w:r>
        <w:rPr>
          <w:spacing w:val="-8"/>
        </w:rPr>
        <w:t> </w:t>
      </w:r>
      <w:r>
        <w:rPr>
          <w:spacing w:val="-1"/>
        </w:rPr>
        <w:t>началом</w:t>
      </w:r>
      <w:r>
        <w:rPr>
          <w:spacing w:val="-8"/>
        </w:rPr>
        <w:t> </w:t>
      </w:r>
      <w:r>
        <w:rPr/>
        <w:t>каждого</w:t>
      </w:r>
      <w:r>
        <w:rPr>
          <w:spacing w:val="-8"/>
        </w:rPr>
        <w:t> </w:t>
      </w:r>
      <w:r>
        <w:rPr/>
        <w:t>нового</w:t>
      </w:r>
      <w:r>
        <w:rPr>
          <w:spacing w:val="-6"/>
        </w:rPr>
        <w:t> </w:t>
      </w:r>
      <w:r>
        <w:rPr/>
        <w:t>цикла</w:t>
      </w:r>
      <w:r>
        <w:rPr>
          <w:spacing w:val="38"/>
          <w:w w:val="99"/>
        </w:rPr>
        <w:t> </w:t>
      </w:r>
      <w:r>
        <w:rPr/>
        <w:t>терапии,</w:t>
      </w:r>
      <w:r>
        <w:rPr>
          <w:spacing w:val="-15"/>
        </w:rPr>
        <w:t> </w:t>
      </w:r>
      <w:r>
        <w:rPr/>
        <w:t>при</w:t>
      </w:r>
      <w:r>
        <w:rPr>
          <w:spacing w:val="-12"/>
        </w:rPr>
        <w:t> </w:t>
      </w:r>
      <w:r>
        <w:rPr/>
        <w:t>оценке</w:t>
      </w:r>
      <w:r>
        <w:rPr>
          <w:spacing w:val="-17"/>
        </w:rPr>
        <w:t> </w:t>
      </w:r>
      <w:r>
        <w:rPr>
          <w:spacing w:val="-1"/>
        </w:rPr>
        <w:t>ремиссии</w:t>
      </w:r>
      <w:r>
        <w:rPr>
          <w:spacing w:val="-13"/>
        </w:rPr>
        <w:t> </w:t>
      </w:r>
      <w:r>
        <w:rPr/>
        <w:t>после</w:t>
      </w:r>
      <w:r>
        <w:rPr>
          <w:spacing w:val="-17"/>
        </w:rPr>
        <w:t> </w:t>
      </w:r>
      <w:r>
        <w:rPr>
          <w:spacing w:val="-1"/>
        </w:rPr>
        <w:t>завершения</w:t>
      </w:r>
      <w:r>
        <w:rPr>
          <w:spacing w:val="-12"/>
        </w:rPr>
        <w:t> </w:t>
      </w:r>
      <w:r>
        <w:rPr>
          <w:spacing w:val="-1"/>
        </w:rPr>
        <w:t>терапии,</w:t>
      </w:r>
      <w:r>
        <w:rPr>
          <w:spacing w:val="-13"/>
        </w:rPr>
        <w:t> </w:t>
      </w:r>
      <w:r>
        <w:rPr>
          <w:spacing w:val="-1"/>
        </w:rPr>
        <w:t>при</w:t>
      </w:r>
      <w:r>
        <w:rPr>
          <w:spacing w:val="-14"/>
        </w:rPr>
        <w:t> </w:t>
      </w:r>
      <w:r>
        <w:rPr>
          <w:spacing w:val="-1"/>
        </w:rPr>
        <w:t>контрольных</w:t>
      </w:r>
      <w:r>
        <w:rPr>
          <w:spacing w:val="49"/>
        </w:rPr>
        <w:t> </w:t>
      </w:r>
      <w:r>
        <w:rPr/>
        <w:t>обследованиях</w:t>
      </w:r>
      <w:r>
        <w:rPr>
          <w:spacing w:val="1"/>
        </w:rPr>
        <w:t> </w:t>
      </w:r>
      <w:r>
        <w:rPr/>
        <w:t>и при</w:t>
      </w:r>
      <w:r>
        <w:rPr>
          <w:spacing w:val="-1"/>
        </w:rPr>
        <w:t> подозрении</w:t>
      </w:r>
      <w:r>
        <w:rPr>
          <w:spacing w:val="2"/>
        </w:rPr>
        <w:t> </w:t>
      </w:r>
      <w:r>
        <w:rPr/>
        <w:t>на рецидив</w:t>
      </w:r>
      <w:r>
        <w:rPr>
          <w:spacing w:val="-1"/>
        </w:rPr>
        <w:t> заболевания,</w:t>
      </w:r>
      <w:r>
        <w:rPr/>
        <w:t> </w:t>
      </w:r>
      <w:r>
        <w:rPr>
          <w:spacing w:val="-1"/>
        </w:rPr>
        <w:t>если</w:t>
      </w:r>
      <w:r>
        <w:rPr>
          <w:spacing w:val="7"/>
        </w:rPr>
        <w:t> </w:t>
      </w:r>
      <w:r>
        <w:rPr/>
        <w:t>у</w:t>
      </w:r>
      <w:r>
        <w:rPr>
          <w:spacing w:val="-6"/>
        </w:rPr>
        <w:t> </w:t>
      </w:r>
      <w:r>
        <w:rPr/>
        <w:t>пациента</w:t>
      </w:r>
      <w:r>
        <w:rPr>
          <w:spacing w:val="39"/>
          <w:w w:val="99"/>
        </w:rPr>
        <w:t> </w:t>
      </w:r>
      <w:r>
        <w:rPr>
          <w:spacing w:val="-1"/>
        </w:rPr>
        <w:t>отсутствуют</w:t>
      </w:r>
      <w:r>
        <w:rPr>
          <w:spacing w:val="22"/>
        </w:rPr>
        <w:t> </w:t>
      </w:r>
      <w:r>
        <w:rPr>
          <w:spacing w:val="-1"/>
        </w:rPr>
        <w:t>специфические</w:t>
      </w:r>
      <w:r>
        <w:rPr>
          <w:spacing w:val="24"/>
        </w:rPr>
        <w:t> </w:t>
      </w:r>
      <w:r>
        <w:rPr>
          <w:spacing w:val="-1"/>
        </w:rPr>
        <w:t>жалобы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/>
        <w:t>симптомы,</w:t>
      </w:r>
      <w:r>
        <w:rPr>
          <w:spacing w:val="20"/>
        </w:rPr>
        <w:t> </w:t>
      </w:r>
      <w:r>
        <w:rPr/>
        <w:t>на</w:t>
      </w:r>
      <w:r>
        <w:rPr>
          <w:spacing w:val="24"/>
        </w:rPr>
        <w:t> </w:t>
      </w:r>
      <w:r>
        <w:rPr>
          <w:spacing w:val="-1"/>
        </w:rPr>
        <w:t>предыдущих</w:t>
      </w:r>
      <w:r>
        <w:rPr>
          <w:spacing w:val="24"/>
        </w:rPr>
        <w:t> </w:t>
      </w:r>
      <w:r>
        <w:rPr>
          <w:spacing w:val="-1"/>
        </w:rPr>
        <w:t>этапах</w:t>
      </w:r>
      <w:r>
        <w:rPr>
          <w:spacing w:val="64"/>
        </w:rPr>
        <w:t> </w:t>
      </w:r>
      <w:r>
        <w:rPr/>
        <w:t>анализ</w:t>
      </w:r>
      <w:r>
        <w:rPr>
          <w:spacing w:val="18"/>
        </w:rPr>
        <w:t> </w:t>
      </w:r>
      <w:r>
        <w:rPr/>
        <w:t>был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пределах</w:t>
      </w:r>
      <w:r>
        <w:rPr>
          <w:spacing w:val="19"/>
        </w:rPr>
        <w:t> </w:t>
      </w:r>
      <w:r>
        <w:rPr/>
        <w:t>нормы</w:t>
      </w:r>
      <w:r>
        <w:rPr>
          <w:spacing w:val="15"/>
        </w:rPr>
        <w:t> </w:t>
      </w:r>
      <w:r>
        <w:rPr/>
        <w:t>и</w:t>
      </w:r>
      <w:r>
        <w:rPr>
          <w:spacing w:val="18"/>
        </w:rPr>
        <w:t> </w:t>
      </w:r>
      <w:r>
        <w:rPr/>
        <w:t>не</w:t>
      </w:r>
      <w:r>
        <w:rPr>
          <w:spacing w:val="17"/>
        </w:rPr>
        <w:t> </w:t>
      </w:r>
      <w:r>
        <w:rPr/>
        <w:t>было</w:t>
      </w:r>
      <w:r>
        <w:rPr>
          <w:spacing w:val="14"/>
        </w:rPr>
        <w:t> </w:t>
      </w:r>
      <w:r>
        <w:rPr>
          <w:spacing w:val="-1"/>
        </w:rPr>
        <w:t>предшествующих</w:t>
      </w:r>
      <w:r>
        <w:rPr>
          <w:spacing w:val="18"/>
        </w:rPr>
        <w:t> </w:t>
      </w:r>
      <w:r>
        <w:rPr>
          <w:spacing w:val="-1"/>
        </w:rPr>
        <w:t>эпизодов</w:t>
      </w:r>
      <w:r>
        <w:rPr>
          <w:spacing w:val="48"/>
        </w:rPr>
        <w:t> </w:t>
      </w:r>
      <w:r>
        <w:rPr/>
        <w:t>фебрильной</w:t>
      </w:r>
      <w:r>
        <w:rPr>
          <w:spacing w:val="-7"/>
        </w:rPr>
        <w:t> </w:t>
      </w:r>
      <w:r>
        <w:rPr>
          <w:spacing w:val="-1"/>
        </w:rPr>
        <w:t>нейтропении);</w:t>
      </w:r>
      <w:r>
        <w:rPr/>
      </w:r>
    </w:p>
    <w:p>
      <w:pPr>
        <w:pStyle w:val="BodyText"/>
        <w:numPr>
          <w:ilvl w:val="1"/>
          <w:numId w:val="8"/>
        </w:numPr>
        <w:tabs>
          <w:tab w:pos="1438" w:val="left" w:leader="none"/>
        </w:tabs>
        <w:spacing w:line="360" w:lineRule="auto" w:before="6" w:after="0"/>
        <w:ind w:left="1099" w:right="110" w:firstLine="0"/>
        <w:jc w:val="both"/>
      </w:pPr>
      <w:r>
        <w:rPr/>
        <w:t>анализ</w:t>
      </w:r>
      <w:r>
        <w:rPr>
          <w:spacing w:val="44"/>
        </w:rPr>
        <w:t> </w:t>
      </w:r>
      <w:r>
        <w:rPr/>
        <w:t>крови</w:t>
      </w:r>
      <w:r>
        <w:rPr>
          <w:spacing w:val="43"/>
        </w:rPr>
        <w:t> </w:t>
      </w:r>
      <w:r>
        <w:rPr>
          <w:spacing w:val="-1"/>
        </w:rPr>
        <w:t>биохимический</w:t>
      </w:r>
      <w:r>
        <w:rPr>
          <w:spacing w:val="46"/>
        </w:rPr>
        <w:t> </w:t>
      </w:r>
      <w:r>
        <w:rPr>
          <w:spacing w:val="-1"/>
        </w:rPr>
        <w:t>общетерапевтический</w:t>
      </w:r>
      <w:r>
        <w:rPr>
          <w:spacing w:val="46"/>
        </w:rPr>
        <w:t> </w:t>
      </w:r>
      <w:r>
        <w:rPr/>
        <w:t>с</w:t>
      </w:r>
      <w:r>
        <w:rPr>
          <w:spacing w:val="40"/>
        </w:rPr>
        <w:t> </w:t>
      </w:r>
      <w:r>
        <w:rPr/>
        <w:t>включением</w:t>
      </w:r>
      <w:r>
        <w:rPr>
          <w:spacing w:val="55"/>
          <w:w w:val="99"/>
        </w:rPr>
        <w:t> </w:t>
      </w:r>
      <w:r>
        <w:rPr>
          <w:spacing w:val="-1"/>
        </w:rPr>
        <w:t>следующих</w:t>
      </w:r>
      <w:r>
        <w:rPr>
          <w:spacing w:val="44"/>
        </w:rPr>
        <w:t> </w:t>
      </w:r>
      <w:r>
        <w:rPr/>
        <w:t>параметров:</w:t>
      </w:r>
      <w:r>
        <w:rPr>
          <w:spacing w:val="44"/>
        </w:rPr>
        <w:t> </w:t>
      </w:r>
      <w:r>
        <w:rPr/>
        <w:t>определение</w:t>
      </w:r>
      <w:r>
        <w:rPr>
          <w:spacing w:val="43"/>
        </w:rPr>
        <w:t> </w:t>
      </w:r>
      <w:r>
        <w:rPr>
          <w:spacing w:val="-1"/>
        </w:rPr>
        <w:t>активности</w:t>
      </w:r>
      <w:r>
        <w:rPr>
          <w:spacing w:val="43"/>
        </w:rPr>
        <w:t> </w:t>
      </w:r>
      <w:r>
        <w:rPr>
          <w:spacing w:val="-1"/>
        </w:rPr>
        <w:t>лактатдегидрогеназы</w:t>
      </w:r>
      <w:r>
        <w:rPr>
          <w:spacing w:val="43"/>
        </w:rPr>
        <w:t> </w:t>
      </w:r>
      <w:r>
        <w:rPr/>
        <w:t>в</w:t>
      </w:r>
      <w:r>
        <w:rPr>
          <w:spacing w:val="64"/>
        </w:rPr>
        <w:t> </w:t>
      </w:r>
      <w:r>
        <w:rPr/>
        <w:t>крови,</w:t>
      </w:r>
      <w:r>
        <w:rPr>
          <w:spacing w:val="27"/>
        </w:rPr>
        <w:t> </w:t>
      </w:r>
      <w:r>
        <w:rPr>
          <w:spacing w:val="-1"/>
        </w:rPr>
        <w:t>исследование</w:t>
      </w:r>
      <w:r>
        <w:rPr>
          <w:spacing w:val="26"/>
        </w:rPr>
        <w:t> </w:t>
      </w:r>
      <w:r>
        <w:rPr>
          <w:spacing w:val="-1"/>
        </w:rPr>
        <w:t>уровня</w:t>
      </w:r>
      <w:r>
        <w:rPr>
          <w:spacing w:val="26"/>
        </w:rPr>
        <w:t> </w:t>
      </w:r>
      <w:r>
        <w:rPr>
          <w:spacing w:val="-1"/>
        </w:rPr>
        <w:t>мочевины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/>
        <w:t>крови,</w:t>
      </w:r>
      <w:r>
        <w:rPr>
          <w:spacing w:val="25"/>
        </w:rPr>
        <w:t> </w:t>
      </w:r>
      <w:r>
        <w:rPr>
          <w:spacing w:val="-1"/>
        </w:rPr>
        <w:t>исследование</w:t>
      </w:r>
      <w:r>
        <w:rPr>
          <w:spacing w:val="29"/>
        </w:rPr>
        <w:t> </w:t>
      </w:r>
      <w:r>
        <w:rPr>
          <w:spacing w:val="-1"/>
        </w:rPr>
        <w:t>уровня</w:t>
      </w:r>
      <w:r>
        <w:rPr>
          <w:spacing w:val="63"/>
          <w:w w:val="99"/>
        </w:rPr>
        <w:t> </w:t>
      </w:r>
      <w:r>
        <w:rPr/>
        <w:t>креатина</w:t>
      </w:r>
      <w:r>
        <w:rPr>
          <w:spacing w:val="46"/>
        </w:rPr>
        <w:t> </w:t>
      </w:r>
      <w:r>
        <w:rPr/>
        <w:t>в</w:t>
      </w:r>
      <w:r>
        <w:rPr>
          <w:spacing w:val="45"/>
        </w:rPr>
        <w:t> </w:t>
      </w:r>
      <w:r>
        <w:rPr/>
        <w:t>крови,</w:t>
      </w:r>
      <w:r>
        <w:rPr>
          <w:spacing w:val="42"/>
        </w:rPr>
        <w:t> </w:t>
      </w:r>
      <w:r>
        <w:rPr>
          <w:spacing w:val="-1"/>
        </w:rPr>
        <w:t>исследование</w:t>
      </w:r>
      <w:r>
        <w:rPr>
          <w:spacing w:val="49"/>
        </w:rPr>
        <w:t> </w:t>
      </w:r>
      <w:r>
        <w:rPr>
          <w:spacing w:val="-2"/>
        </w:rPr>
        <w:t>уровня</w:t>
      </w:r>
      <w:r>
        <w:rPr>
          <w:spacing w:val="46"/>
        </w:rPr>
        <w:t> </w:t>
      </w:r>
      <w:r>
        <w:rPr/>
        <w:t>глюкозы</w:t>
      </w:r>
      <w:r>
        <w:rPr>
          <w:spacing w:val="45"/>
        </w:rPr>
        <w:t> </w:t>
      </w:r>
      <w:r>
        <w:rPr/>
        <w:t>в</w:t>
      </w:r>
      <w:r>
        <w:rPr>
          <w:spacing w:val="45"/>
        </w:rPr>
        <w:t> </w:t>
      </w:r>
      <w:r>
        <w:rPr/>
        <w:t>крови,</w:t>
      </w:r>
      <w:r>
        <w:rPr>
          <w:spacing w:val="42"/>
        </w:rPr>
        <w:t> </w:t>
      </w:r>
      <w:r>
        <w:rPr>
          <w:spacing w:val="-1"/>
        </w:rPr>
        <w:t>исследование</w:t>
      </w:r>
      <w:r>
        <w:rPr>
          <w:spacing w:val="58"/>
          <w:w w:val="99"/>
        </w:rPr>
        <w:t> </w:t>
      </w:r>
      <w:r>
        <w:rPr>
          <w:spacing w:val="-1"/>
        </w:rPr>
        <w:t>уровня</w:t>
      </w:r>
      <w:r>
        <w:rPr>
          <w:spacing w:val="40"/>
        </w:rPr>
        <w:t> </w:t>
      </w:r>
      <w:r>
        <w:rPr/>
        <w:t>общего</w:t>
      </w:r>
      <w:r>
        <w:rPr>
          <w:spacing w:val="43"/>
        </w:rPr>
        <w:t> </w:t>
      </w:r>
      <w:r>
        <w:rPr/>
        <w:t>белка</w:t>
      </w:r>
      <w:r>
        <w:rPr>
          <w:spacing w:val="42"/>
        </w:rPr>
        <w:t> </w:t>
      </w:r>
      <w:r>
        <w:rPr/>
        <w:t>в</w:t>
      </w:r>
      <w:r>
        <w:rPr>
          <w:spacing w:val="41"/>
        </w:rPr>
        <w:t> </w:t>
      </w:r>
      <w:r>
        <w:rPr/>
        <w:t>крови,</w:t>
      </w:r>
      <w:r>
        <w:rPr>
          <w:spacing w:val="41"/>
        </w:rPr>
        <w:t> </w:t>
      </w:r>
      <w:r>
        <w:rPr>
          <w:spacing w:val="-1"/>
        </w:rPr>
        <w:t>исследование</w:t>
      </w:r>
      <w:r>
        <w:rPr>
          <w:spacing w:val="46"/>
        </w:rPr>
        <w:t> </w:t>
      </w:r>
      <w:r>
        <w:rPr>
          <w:spacing w:val="-1"/>
        </w:rPr>
        <w:t>уровня</w:t>
      </w:r>
      <w:r>
        <w:rPr>
          <w:spacing w:val="43"/>
        </w:rPr>
        <w:t> </w:t>
      </w:r>
      <w:r>
        <w:rPr>
          <w:spacing w:val="-1"/>
        </w:rPr>
        <w:t>альбумина</w:t>
      </w:r>
      <w:r>
        <w:rPr>
          <w:spacing w:val="41"/>
        </w:rPr>
        <w:t> </w:t>
      </w:r>
      <w:r>
        <w:rPr/>
        <w:t>в</w:t>
      </w:r>
      <w:r>
        <w:rPr>
          <w:spacing w:val="43"/>
        </w:rPr>
        <w:t> </w:t>
      </w:r>
      <w:r>
        <w:rPr/>
        <w:t>крови,</w:t>
      </w:r>
      <w:r>
        <w:rPr>
          <w:spacing w:val="38"/>
        </w:rPr>
        <w:t> </w:t>
      </w:r>
      <w:r>
        <w:rPr>
          <w:spacing w:val="-1"/>
        </w:rPr>
        <w:t>исследование</w:t>
      </w:r>
      <w:r>
        <w:rPr/>
        <w:t> </w:t>
      </w:r>
      <w:r>
        <w:rPr>
          <w:spacing w:val="-1"/>
        </w:rPr>
        <w:t>уровня</w:t>
      </w:r>
      <w:r>
        <w:rPr>
          <w:spacing w:val="-5"/>
        </w:rPr>
        <w:t> </w:t>
      </w:r>
      <w:r>
        <w:rPr/>
        <w:t>общего</w:t>
      </w:r>
      <w:r>
        <w:rPr>
          <w:spacing w:val="-6"/>
        </w:rPr>
        <w:t> </w:t>
      </w:r>
      <w:r>
        <w:rPr>
          <w:spacing w:val="-1"/>
        </w:rPr>
        <w:t>билирубина</w:t>
      </w:r>
      <w:r>
        <w:rPr>
          <w:spacing w:val="-8"/>
        </w:rPr>
        <w:t> </w:t>
      </w:r>
      <w:r>
        <w:rPr/>
        <w:t>в</w:t>
      </w:r>
      <w:r>
        <w:rPr>
          <w:spacing w:val="-6"/>
        </w:rPr>
        <w:t> </w:t>
      </w:r>
      <w:r>
        <w:rPr/>
        <w:t>крови,</w:t>
      </w:r>
      <w:r>
        <w:rPr>
          <w:spacing w:val="-3"/>
        </w:rPr>
        <w:t> </w:t>
      </w:r>
      <w:r>
        <w:rPr/>
        <w:t>определение</w:t>
      </w:r>
      <w:r>
        <w:rPr>
          <w:spacing w:val="-8"/>
        </w:rPr>
        <w:t> </w:t>
      </w:r>
      <w:r>
        <w:rPr>
          <w:spacing w:val="-1"/>
        </w:rPr>
        <w:t>активности</w:t>
      </w:r>
      <w:r>
        <w:rPr>
          <w:spacing w:val="66"/>
        </w:rPr>
        <w:t> </w:t>
      </w:r>
      <w:r>
        <w:rPr>
          <w:spacing w:val="-1"/>
        </w:rPr>
        <w:t>аспартатаминотрансферазы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/>
        <w:t>крови,</w:t>
      </w:r>
      <w:r>
        <w:rPr>
          <w:spacing w:val="49"/>
        </w:rPr>
        <w:t> </w:t>
      </w:r>
      <w:r>
        <w:rPr/>
        <w:t>определение</w:t>
      </w:r>
      <w:r>
        <w:rPr>
          <w:spacing w:val="47"/>
        </w:rPr>
        <w:t> </w:t>
      </w:r>
      <w:r>
        <w:rPr>
          <w:spacing w:val="-1"/>
        </w:rPr>
        <w:t>активности</w:t>
      </w:r>
      <w:r>
        <w:rPr>
          <w:spacing w:val="59"/>
        </w:rPr>
        <w:t> </w:t>
      </w:r>
      <w:r>
        <w:rPr>
          <w:spacing w:val="-1"/>
        </w:rPr>
        <w:t>аланинаминотрансферазы</w:t>
      </w:r>
      <w:r>
        <w:rPr>
          <w:spacing w:val="33"/>
        </w:rPr>
        <w:t> </w:t>
      </w:r>
      <w:r>
        <w:rPr/>
        <w:t>в</w:t>
      </w:r>
      <w:r>
        <w:rPr>
          <w:spacing w:val="34"/>
        </w:rPr>
        <w:t> </w:t>
      </w:r>
      <w:r>
        <w:rPr/>
        <w:t>крови,</w:t>
      </w:r>
      <w:r>
        <w:rPr>
          <w:spacing w:val="35"/>
        </w:rPr>
        <w:t> </w:t>
      </w:r>
      <w:r>
        <w:rPr/>
        <w:t>определение</w:t>
      </w:r>
      <w:r>
        <w:rPr>
          <w:spacing w:val="34"/>
        </w:rPr>
        <w:t> </w:t>
      </w:r>
      <w:r>
        <w:rPr>
          <w:spacing w:val="-1"/>
        </w:rPr>
        <w:t>активности</w:t>
      </w:r>
      <w:r>
        <w:rPr>
          <w:spacing w:val="35"/>
        </w:rPr>
        <w:t> </w:t>
      </w:r>
      <w:r>
        <w:rPr>
          <w:spacing w:val="-1"/>
        </w:rPr>
        <w:t>щелочной</w:t>
      </w:r>
      <w:r>
        <w:rPr>
          <w:spacing w:val="63"/>
        </w:rPr>
        <w:t> </w:t>
      </w:r>
      <w:r>
        <w:rPr/>
        <w:t>фосфатазы</w:t>
      </w:r>
      <w:r>
        <w:rPr>
          <w:spacing w:val="58"/>
        </w:rPr>
        <w:t> </w:t>
      </w:r>
      <w:r>
        <w:rPr/>
        <w:t>в</w:t>
      </w:r>
      <w:r>
        <w:rPr>
          <w:spacing w:val="59"/>
        </w:rPr>
        <w:t> </w:t>
      </w:r>
      <w:r>
        <w:rPr/>
        <w:t>крови,</w:t>
      </w:r>
      <w:r>
        <w:rPr>
          <w:spacing w:val="59"/>
        </w:rPr>
        <w:t> </w:t>
      </w:r>
      <w:r>
        <w:rPr>
          <w:spacing w:val="-1"/>
        </w:rPr>
        <w:t>исследование</w:t>
      </w:r>
      <w:r>
        <w:rPr>
          <w:spacing w:val="2"/>
        </w:rPr>
        <w:t> </w:t>
      </w:r>
      <w:r>
        <w:rPr>
          <w:spacing w:val="-1"/>
        </w:rPr>
        <w:t>уровня</w:t>
      </w:r>
      <w:r>
        <w:rPr>
          <w:spacing w:val="59"/>
        </w:rPr>
        <w:t> </w:t>
      </w:r>
      <w:r>
        <w:rPr/>
        <w:t>калия</w:t>
      </w:r>
      <w:r>
        <w:rPr>
          <w:spacing w:val="59"/>
        </w:rPr>
        <w:t> </w:t>
      </w:r>
      <w:r>
        <w:rPr/>
        <w:t>в</w:t>
      </w:r>
      <w:r>
        <w:rPr>
          <w:spacing w:val="59"/>
        </w:rPr>
        <w:t> </w:t>
      </w:r>
      <w:r>
        <w:rPr/>
        <w:t>крови,</w:t>
      </w:r>
      <w:r>
        <w:rPr>
          <w:spacing w:val="58"/>
        </w:rPr>
        <w:t> </w:t>
      </w:r>
      <w:r>
        <w:rPr>
          <w:spacing w:val="-1"/>
        </w:rPr>
        <w:t>исследование</w:t>
      </w:r>
      <w:r>
        <w:rPr>
          <w:spacing w:val="37"/>
          <w:w w:val="99"/>
        </w:rPr>
        <w:t> </w:t>
      </w:r>
      <w:r>
        <w:rPr>
          <w:spacing w:val="-1"/>
        </w:rPr>
        <w:t>уровня</w:t>
      </w:r>
      <w:r>
        <w:rPr>
          <w:spacing w:val="29"/>
        </w:rPr>
        <w:t> </w:t>
      </w:r>
      <w:r>
        <w:rPr/>
        <w:t>натрия</w:t>
      </w:r>
      <w:r>
        <w:rPr>
          <w:spacing w:val="31"/>
        </w:rPr>
        <w:t> </w:t>
      </w:r>
      <w:r>
        <w:rPr/>
        <w:t>в</w:t>
      </w:r>
      <w:r>
        <w:rPr>
          <w:spacing w:val="26"/>
        </w:rPr>
        <w:t> </w:t>
      </w:r>
      <w:r>
        <w:rPr/>
        <w:t>крови,</w:t>
      </w:r>
      <w:r>
        <w:rPr>
          <w:spacing w:val="29"/>
        </w:rPr>
        <w:t> </w:t>
      </w:r>
      <w:r>
        <w:rPr>
          <w:spacing w:val="-1"/>
        </w:rPr>
        <w:t>исследование</w:t>
      </w:r>
      <w:r>
        <w:rPr>
          <w:spacing w:val="34"/>
        </w:rPr>
        <w:t> </w:t>
      </w:r>
      <w:r>
        <w:rPr>
          <w:spacing w:val="-1"/>
        </w:rPr>
        <w:t>уровня</w:t>
      </w:r>
      <w:r>
        <w:rPr>
          <w:spacing w:val="29"/>
        </w:rPr>
        <w:t> </w:t>
      </w:r>
      <w:r>
        <w:rPr/>
        <w:t>хлоридов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крови,</w:t>
      </w:r>
      <w:r>
        <w:rPr>
          <w:spacing w:val="39"/>
        </w:rPr>
        <w:t> </w:t>
      </w:r>
      <w:r>
        <w:rPr>
          <w:spacing w:val="-1"/>
        </w:rPr>
        <w:t>исследование</w:t>
      </w:r>
      <w:r>
        <w:rPr>
          <w:spacing w:val="21"/>
        </w:rPr>
        <w:t> </w:t>
      </w:r>
      <w:r>
        <w:rPr>
          <w:spacing w:val="-1"/>
        </w:rPr>
        <w:t>уровня</w:t>
      </w:r>
      <w:r>
        <w:rPr>
          <w:spacing w:val="18"/>
        </w:rPr>
        <w:t> </w:t>
      </w:r>
      <w:r>
        <w:rPr/>
        <w:t>общего</w:t>
      </w:r>
      <w:r>
        <w:rPr>
          <w:spacing w:val="18"/>
        </w:rPr>
        <w:t> </w:t>
      </w:r>
      <w:r>
        <w:rPr/>
        <w:t>кальция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/>
        <w:t>крови</w:t>
      </w:r>
      <w:r>
        <w:rPr>
          <w:spacing w:val="17"/>
        </w:rPr>
        <w:t> </w:t>
      </w:r>
      <w:r>
        <w:rPr>
          <w:spacing w:val="-1"/>
        </w:rPr>
        <w:t>(другие</w:t>
      </w:r>
      <w:r>
        <w:rPr>
          <w:spacing w:val="20"/>
        </w:rPr>
        <w:t> </w:t>
      </w:r>
      <w:r>
        <w:rPr>
          <w:spacing w:val="-1"/>
        </w:rPr>
        <w:t>параметры</w:t>
      </w:r>
      <w:r>
        <w:rPr>
          <w:spacing w:val="18"/>
        </w:rPr>
        <w:t> </w:t>
      </w:r>
      <w:r>
        <w:rPr/>
        <w:t>анализа</w:t>
      </w:r>
      <w:r>
        <w:rPr>
          <w:spacing w:val="58"/>
          <w:w w:val="99"/>
        </w:rPr>
        <w:t> </w:t>
      </w:r>
      <w:r>
        <w:rPr/>
        <w:t>крови</w:t>
      </w:r>
      <w:r>
        <w:rPr>
          <w:spacing w:val="16"/>
        </w:rPr>
        <w:t> </w:t>
      </w:r>
      <w:r>
        <w:rPr>
          <w:spacing w:val="-1"/>
        </w:rPr>
        <w:t>биохимического</w:t>
      </w:r>
      <w:r>
        <w:rPr>
          <w:spacing w:val="15"/>
        </w:rPr>
        <w:t> </w:t>
      </w:r>
      <w:r>
        <w:rPr>
          <w:spacing w:val="-1"/>
        </w:rPr>
        <w:t>общетерапевтического</w:t>
      </w:r>
      <w:r>
        <w:rPr>
          <w:spacing w:val="15"/>
        </w:rPr>
        <w:t> </w:t>
      </w:r>
      <w:r>
        <w:rPr>
          <w:spacing w:val="-1"/>
        </w:rPr>
        <w:t>могут</w:t>
      </w:r>
      <w:r>
        <w:rPr>
          <w:spacing w:val="14"/>
        </w:rPr>
        <w:t> </w:t>
      </w:r>
      <w:r>
        <w:rPr/>
        <w:t>быть</w:t>
      </w:r>
      <w:r>
        <w:rPr>
          <w:spacing w:val="17"/>
        </w:rPr>
        <w:t> </w:t>
      </w:r>
      <w:r>
        <w:rPr>
          <w:spacing w:val="-1"/>
        </w:rPr>
        <w:t>включены</w:t>
      </w:r>
      <w:r>
        <w:rPr>
          <w:spacing w:val="13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исследование</w:t>
      </w:r>
      <w:r>
        <w:rPr>
          <w:spacing w:val="-5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усмотрение</w:t>
      </w:r>
      <w:r>
        <w:rPr>
          <w:spacing w:val="-5"/>
        </w:rPr>
        <w:t> </w:t>
      </w:r>
      <w:r>
        <w:rPr>
          <w:spacing w:val="-1"/>
        </w:rPr>
        <w:t>врача);</w:t>
      </w:r>
      <w:r>
        <w:rPr/>
      </w:r>
    </w:p>
    <w:p>
      <w:pPr>
        <w:pStyle w:val="BodyText"/>
        <w:numPr>
          <w:ilvl w:val="1"/>
          <w:numId w:val="8"/>
        </w:numPr>
        <w:tabs>
          <w:tab w:pos="1438" w:val="left" w:leader="none"/>
        </w:tabs>
        <w:spacing w:line="360" w:lineRule="auto" w:before="4" w:after="0"/>
        <w:ind w:left="1099" w:right="107" w:firstLine="0"/>
        <w:jc w:val="both"/>
      </w:pPr>
      <w:r>
        <w:rPr>
          <w:spacing w:val="-1"/>
        </w:rPr>
        <w:t>коагулограмма</w:t>
      </w:r>
      <w:r>
        <w:rPr>
          <w:spacing w:val="39"/>
        </w:rPr>
        <w:t> </w:t>
      </w:r>
      <w:r>
        <w:rPr/>
        <w:t>(ориентировочное</w:t>
      </w:r>
      <w:r>
        <w:rPr>
          <w:spacing w:val="40"/>
        </w:rPr>
        <w:t> </w:t>
      </w:r>
      <w:r>
        <w:rPr/>
        <w:t>исследование</w:t>
      </w:r>
      <w:r>
        <w:rPr>
          <w:spacing w:val="39"/>
        </w:rPr>
        <w:t> </w:t>
      </w:r>
      <w:r>
        <w:rPr>
          <w:spacing w:val="-1"/>
        </w:rPr>
        <w:t>системы</w:t>
      </w:r>
      <w:r>
        <w:rPr>
          <w:spacing w:val="38"/>
        </w:rPr>
        <w:t> </w:t>
      </w:r>
      <w:r>
        <w:rPr/>
        <w:t>гемостаза)</w:t>
      </w:r>
      <w:r>
        <w:rPr>
          <w:spacing w:val="41"/>
        </w:rPr>
        <w:t> </w:t>
      </w:r>
      <w:r>
        <w:rPr/>
        <w:t>с</w:t>
      </w:r>
      <w:r>
        <w:rPr>
          <w:spacing w:val="38"/>
          <w:w w:val="99"/>
        </w:rPr>
        <w:t> </w:t>
      </w:r>
      <w:r>
        <w:rPr/>
        <w:t>включением</w:t>
      </w:r>
      <w:r>
        <w:rPr>
          <w:spacing w:val="37"/>
        </w:rPr>
        <w:t> </w:t>
      </w:r>
      <w:r>
        <w:rPr>
          <w:spacing w:val="-1"/>
        </w:rPr>
        <w:t>следующих</w:t>
      </w:r>
      <w:r>
        <w:rPr>
          <w:spacing w:val="40"/>
        </w:rPr>
        <w:t> </w:t>
      </w:r>
      <w:r>
        <w:rPr>
          <w:spacing w:val="-1"/>
        </w:rPr>
        <w:t>параметров:</w:t>
      </w:r>
      <w:r>
        <w:rPr>
          <w:spacing w:val="38"/>
        </w:rPr>
        <w:t> </w:t>
      </w:r>
      <w:r>
        <w:rPr>
          <w:spacing w:val="-1"/>
        </w:rPr>
        <w:t>определение</w:t>
      </w:r>
      <w:r>
        <w:rPr>
          <w:spacing w:val="41"/>
        </w:rPr>
        <w:t> </w:t>
      </w:r>
      <w:r>
        <w:rPr>
          <w:spacing w:val="-1"/>
        </w:rPr>
        <w:t>протромбинового</w:t>
      </w:r>
      <w:r>
        <w:rPr>
          <w:spacing w:val="77"/>
        </w:rPr>
        <w:t> </w:t>
      </w:r>
      <w:r>
        <w:rPr/>
        <w:t>(тромбопластинового)</w:t>
      </w:r>
      <w:r>
        <w:rPr>
          <w:spacing w:val="59"/>
        </w:rPr>
        <w:t> </w:t>
      </w:r>
      <w:r>
        <w:rPr>
          <w:spacing w:val="-1"/>
        </w:rPr>
        <w:t>времени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/>
        <w:t>крови</w:t>
      </w:r>
      <w:r>
        <w:rPr>
          <w:spacing w:val="1"/>
        </w:rPr>
        <w:t> </w:t>
      </w:r>
      <w:r>
        <w:rPr/>
        <w:t>или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плазме,</w:t>
      </w:r>
      <w:r>
        <w:rPr>
          <w:spacing w:val="1"/>
        </w:rPr>
        <w:t> </w:t>
      </w:r>
      <w:r>
        <w:rPr>
          <w:spacing w:val="-1"/>
        </w:rPr>
        <w:t>определение</w:t>
      </w:r>
      <w:r>
        <w:rPr>
          <w:spacing w:val="40"/>
          <w:w w:val="99"/>
        </w:rPr>
        <w:t> </w:t>
      </w:r>
      <w:r>
        <w:rPr>
          <w:spacing w:val="-1"/>
        </w:rPr>
        <w:t>международного</w:t>
      </w:r>
      <w:r>
        <w:rPr>
          <w:spacing w:val="58"/>
        </w:rPr>
        <w:t> </w:t>
      </w:r>
      <w:r>
        <w:rPr>
          <w:spacing w:val="-1"/>
        </w:rPr>
        <w:t>нормализованного</w:t>
      </w:r>
      <w:r>
        <w:rPr>
          <w:spacing w:val="59"/>
        </w:rPr>
        <w:t> </w:t>
      </w:r>
      <w:r>
        <w:rPr>
          <w:spacing w:val="-1"/>
        </w:rPr>
        <w:t>отношения</w:t>
      </w:r>
      <w:r>
        <w:rPr>
          <w:spacing w:val="2"/>
        </w:rPr>
        <w:t> </w:t>
      </w:r>
      <w:r>
        <w:rPr>
          <w:spacing w:val="-1"/>
        </w:rPr>
        <w:t>(МНО)</w:t>
      </w:r>
      <w:r>
        <w:rPr>
          <w:spacing w:val="59"/>
        </w:rPr>
        <w:t> </w:t>
      </w:r>
      <w:r>
        <w:rPr>
          <w:spacing w:val="-1"/>
        </w:rPr>
        <w:t>(МНО),</w:t>
      </w:r>
      <w:r>
        <w:rPr>
          <w:spacing w:val="69"/>
        </w:rPr>
        <w:t> </w:t>
      </w:r>
      <w:r>
        <w:rPr/>
        <w:t>активированное</w:t>
      </w:r>
      <w:r>
        <w:rPr>
          <w:spacing w:val="18"/>
        </w:rPr>
        <w:t> </w:t>
      </w:r>
      <w:r>
        <w:rPr>
          <w:spacing w:val="-1"/>
        </w:rPr>
        <w:t>частичное</w:t>
      </w:r>
      <w:r>
        <w:rPr>
          <w:spacing w:val="20"/>
        </w:rPr>
        <w:t> </w:t>
      </w:r>
      <w:r>
        <w:rPr>
          <w:spacing w:val="-1"/>
        </w:rPr>
        <w:t>тромбопластиновое</w:t>
      </w:r>
      <w:r>
        <w:rPr>
          <w:spacing w:val="20"/>
        </w:rPr>
        <w:t> </w:t>
      </w:r>
      <w:r>
        <w:rPr>
          <w:spacing w:val="-1"/>
        </w:rPr>
        <w:t>время</w:t>
      </w:r>
      <w:r>
        <w:rPr>
          <w:spacing w:val="20"/>
        </w:rPr>
        <w:t> </w:t>
      </w:r>
      <w:r>
        <w:rPr/>
        <w:t>(АЧТВ),</w:t>
      </w:r>
      <w:r>
        <w:rPr>
          <w:spacing w:val="58"/>
        </w:rPr>
        <w:t> </w:t>
      </w:r>
      <w:r>
        <w:rPr>
          <w:spacing w:val="-1"/>
        </w:rPr>
        <w:t>исследование</w:t>
      </w:r>
      <w:r>
        <w:rPr>
          <w:spacing w:val="7"/>
        </w:rPr>
        <w:t> </w:t>
      </w:r>
      <w:r>
        <w:rPr>
          <w:spacing w:val="-1"/>
        </w:rPr>
        <w:t>уровня</w:t>
      </w:r>
      <w:r>
        <w:rPr>
          <w:spacing w:val="4"/>
        </w:rPr>
        <w:t> </w:t>
      </w:r>
      <w:r>
        <w:rPr/>
        <w:t>фибриногена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крови,</w:t>
      </w:r>
      <w:r>
        <w:rPr>
          <w:spacing w:val="58"/>
        </w:rPr>
        <w:t> </w:t>
      </w:r>
      <w:r>
        <w:rPr/>
        <w:t>определение</w:t>
      </w:r>
      <w:r>
        <w:rPr>
          <w:spacing w:val="3"/>
        </w:rPr>
        <w:t> </w:t>
      </w:r>
      <w:r>
        <w:rPr>
          <w:spacing w:val="-1"/>
        </w:rPr>
        <w:t>тромбинового</w:t>
      </w:r>
      <w:r>
        <w:rPr>
          <w:spacing w:val="43"/>
        </w:rPr>
        <w:t> </w:t>
      </w:r>
      <w:r>
        <w:rPr>
          <w:spacing w:val="-1"/>
        </w:rPr>
        <w:t>времени</w:t>
      </w:r>
      <w:r>
        <w:rPr>
          <w:spacing w:val="25"/>
        </w:rPr>
        <w:t> </w:t>
      </w:r>
      <w:r>
        <w:rPr/>
        <w:t>в</w:t>
      </w:r>
      <w:r>
        <w:rPr>
          <w:spacing w:val="24"/>
        </w:rPr>
        <w:t> </w:t>
      </w:r>
      <w:r>
        <w:rPr/>
        <w:t>крови,</w:t>
      </w:r>
      <w:r>
        <w:rPr>
          <w:spacing w:val="23"/>
        </w:rPr>
        <w:t> </w:t>
      </w:r>
      <w:r>
        <w:rPr>
          <w:spacing w:val="-1"/>
        </w:rPr>
        <w:t>определение</w:t>
      </w:r>
      <w:r>
        <w:rPr>
          <w:spacing w:val="26"/>
        </w:rPr>
        <w:t> </w:t>
      </w:r>
      <w:r>
        <w:rPr/>
        <w:t>активности</w:t>
      </w:r>
      <w:r>
        <w:rPr>
          <w:spacing w:val="22"/>
        </w:rPr>
        <w:t> </w:t>
      </w:r>
      <w:r>
        <w:rPr/>
        <w:t>антитромбина</w:t>
      </w:r>
      <w:r>
        <w:rPr>
          <w:spacing w:val="27"/>
        </w:rPr>
        <w:t> </w:t>
      </w:r>
      <w:r>
        <w:rPr>
          <w:spacing w:val="-2"/>
        </w:rPr>
        <w:t>III</w:t>
      </w:r>
      <w:r>
        <w:rPr>
          <w:spacing w:val="21"/>
        </w:rPr>
        <w:t> </w:t>
      </w:r>
      <w:r>
        <w:rPr/>
        <w:t>в</w:t>
      </w:r>
      <w:r>
        <w:rPr>
          <w:spacing w:val="24"/>
        </w:rPr>
        <w:t> </w:t>
      </w:r>
      <w:r>
        <w:rPr/>
        <w:t>крови,</w:t>
      </w:r>
      <w:r>
        <w:rPr>
          <w:spacing w:val="37"/>
        </w:rPr>
        <w:t> </w:t>
      </w:r>
      <w:r>
        <w:rPr>
          <w:spacing w:val="-1"/>
        </w:rPr>
        <w:t>исследование</w:t>
      </w:r>
      <w:r>
        <w:rPr>
          <w:spacing w:val="3"/>
        </w:rPr>
        <w:t> </w:t>
      </w:r>
      <w:r>
        <w:rPr>
          <w:spacing w:val="-1"/>
        </w:rPr>
        <w:t>уровня </w:t>
      </w:r>
      <w:r>
        <w:rPr/>
        <w:t>плазминогена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крови,</w:t>
      </w:r>
      <w:r>
        <w:rPr>
          <w:spacing w:val="2"/>
        </w:rPr>
        <w:t> </w:t>
      </w:r>
      <w:r>
        <w:rPr>
          <w:spacing w:val="-1"/>
        </w:rPr>
        <w:t>определение</w:t>
      </w:r>
      <w:r>
        <w:rPr>
          <w:spacing w:val="1"/>
        </w:rPr>
        <w:t> </w:t>
      </w:r>
      <w:r>
        <w:rPr>
          <w:spacing w:val="-1"/>
        </w:rPr>
        <w:t>концентрации</w:t>
      </w:r>
      <w:r>
        <w:rPr>
          <w:spacing w:val="3"/>
        </w:rPr>
        <w:t> </w:t>
      </w:r>
      <w:r>
        <w:rPr/>
        <w:t>Д-</w:t>
      </w:r>
      <w:r>
        <w:rPr>
          <w:spacing w:val="55"/>
        </w:rPr>
        <w:t> </w:t>
      </w:r>
      <w:r>
        <w:rPr>
          <w:spacing w:val="-1"/>
        </w:rPr>
        <w:t>димера</w:t>
      </w:r>
      <w:r>
        <w:rPr>
          <w:spacing w:val="47"/>
        </w:rPr>
        <w:t> </w:t>
      </w:r>
      <w:r>
        <w:rPr/>
        <w:t>в</w:t>
      </w:r>
      <w:r>
        <w:rPr>
          <w:spacing w:val="47"/>
        </w:rPr>
        <w:t> </w:t>
      </w:r>
      <w:r>
        <w:rPr/>
        <w:t>крови</w:t>
      </w:r>
      <w:r>
        <w:rPr>
          <w:spacing w:val="48"/>
        </w:rPr>
        <w:t> </w:t>
      </w:r>
      <w:r>
        <w:rPr>
          <w:spacing w:val="-1"/>
        </w:rPr>
        <w:t>(допустимо</w:t>
      </w:r>
      <w:r>
        <w:rPr>
          <w:spacing w:val="47"/>
        </w:rPr>
        <w:t> </w:t>
      </w:r>
      <w:r>
        <w:rPr/>
        <w:t>не</w:t>
      </w:r>
      <w:r>
        <w:rPr>
          <w:spacing w:val="48"/>
        </w:rPr>
        <w:t> </w:t>
      </w:r>
      <w:r>
        <w:rPr>
          <w:spacing w:val="-1"/>
        </w:rPr>
        <w:t>выполнять</w:t>
      </w:r>
      <w:r>
        <w:rPr>
          <w:spacing w:val="45"/>
        </w:rPr>
        <w:t> </w:t>
      </w:r>
      <w:r>
        <w:rPr>
          <w:spacing w:val="-1"/>
        </w:rPr>
        <w:t>исследование</w:t>
      </w:r>
      <w:r>
        <w:rPr>
          <w:spacing w:val="50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повторном</w:t>
      </w:r>
      <w:r>
        <w:rPr>
          <w:spacing w:val="67"/>
          <w:w w:val="99"/>
        </w:rPr>
        <w:t> </w:t>
      </w:r>
      <w:r>
        <w:rPr/>
        <w:t>приеме,</w:t>
      </w:r>
      <w:r>
        <w:rPr>
          <w:spacing w:val="45"/>
        </w:rPr>
        <w:t> </w:t>
      </w:r>
      <w:r>
        <w:rPr/>
        <w:t>перед</w:t>
      </w:r>
      <w:r>
        <w:rPr>
          <w:spacing w:val="45"/>
        </w:rPr>
        <w:t> </w:t>
      </w:r>
      <w:r>
        <w:rPr>
          <w:spacing w:val="-1"/>
        </w:rPr>
        <w:t>началом</w:t>
      </w:r>
      <w:r>
        <w:rPr>
          <w:spacing w:val="47"/>
        </w:rPr>
        <w:t> </w:t>
      </w:r>
      <w:r>
        <w:rPr/>
        <w:t>каждого</w:t>
      </w:r>
      <w:r>
        <w:rPr>
          <w:spacing w:val="47"/>
        </w:rPr>
        <w:t> </w:t>
      </w:r>
      <w:r>
        <w:rPr/>
        <w:t>нового</w:t>
      </w:r>
      <w:r>
        <w:rPr>
          <w:spacing w:val="47"/>
        </w:rPr>
        <w:t> </w:t>
      </w:r>
      <w:r>
        <w:rPr/>
        <w:t>цикла</w:t>
      </w:r>
      <w:r>
        <w:rPr>
          <w:spacing w:val="45"/>
        </w:rPr>
        <w:t> </w:t>
      </w:r>
      <w:r>
        <w:rPr>
          <w:spacing w:val="-1"/>
        </w:rPr>
        <w:t>терапии,</w:t>
      </w:r>
      <w:r>
        <w:rPr>
          <w:spacing w:val="47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оценке</w:t>
      </w:r>
      <w:r>
        <w:rPr>
          <w:spacing w:val="35"/>
          <w:w w:val="99"/>
        </w:rPr>
        <w:t> </w:t>
      </w:r>
      <w:r>
        <w:rPr>
          <w:spacing w:val="-1"/>
        </w:rPr>
        <w:t>ремиссии</w:t>
      </w:r>
      <w:r>
        <w:rPr>
          <w:spacing w:val="36"/>
        </w:rPr>
        <w:t> </w:t>
      </w:r>
      <w:r>
        <w:rPr/>
        <w:t>после</w:t>
      </w:r>
      <w:r>
        <w:rPr>
          <w:spacing w:val="33"/>
        </w:rPr>
        <w:t> </w:t>
      </w:r>
      <w:r>
        <w:rPr/>
        <w:t>завершения</w:t>
      </w:r>
      <w:r>
        <w:rPr>
          <w:spacing w:val="38"/>
        </w:rPr>
        <w:t> </w:t>
      </w:r>
      <w:r>
        <w:rPr/>
        <w:t>терапии,</w:t>
      </w:r>
      <w:r>
        <w:rPr>
          <w:spacing w:val="33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контрольных</w:t>
      </w:r>
      <w:r>
        <w:rPr>
          <w:spacing w:val="37"/>
        </w:rPr>
        <w:t> </w:t>
      </w:r>
      <w:r>
        <w:rPr/>
        <w:t>обследованиях</w:t>
      </w:r>
      <w:r>
        <w:rPr>
          <w:spacing w:val="35"/>
        </w:rPr>
        <w:t> </w:t>
      </w:r>
      <w:r>
        <w:rPr/>
        <w:t>и</w:t>
      </w:r>
      <w:r>
        <w:rPr>
          <w:spacing w:val="29"/>
        </w:rPr>
        <w:t> </w:t>
      </w:r>
      <w:r>
        <w:rPr/>
        <w:t>при</w:t>
      </w:r>
      <w:r>
        <w:rPr>
          <w:spacing w:val="54"/>
        </w:rPr>
        <w:t> </w:t>
      </w:r>
      <w:r>
        <w:rPr/>
        <w:t>подозрении</w:t>
      </w:r>
      <w:r>
        <w:rPr>
          <w:spacing w:val="54"/>
        </w:rPr>
        <w:t> </w:t>
      </w:r>
      <w:r>
        <w:rPr/>
        <w:t>на</w:t>
      </w:r>
      <w:r>
        <w:rPr>
          <w:spacing w:val="57"/>
        </w:rPr>
        <w:t> </w:t>
      </w:r>
      <w:r>
        <w:rPr>
          <w:spacing w:val="-1"/>
        </w:rPr>
        <w:t>рецидив</w:t>
      </w:r>
      <w:r>
        <w:rPr>
          <w:spacing w:val="54"/>
        </w:rPr>
        <w:t> </w:t>
      </w:r>
      <w:r>
        <w:rPr/>
        <w:t>заболевания,</w:t>
      </w:r>
      <w:r>
        <w:rPr>
          <w:spacing w:val="55"/>
        </w:rPr>
        <w:t> </w:t>
      </w:r>
      <w:r>
        <w:rPr>
          <w:spacing w:val="-2"/>
        </w:rPr>
        <w:t>если</w:t>
      </w:r>
      <w:r>
        <w:rPr/>
        <w:t>  у</w:t>
      </w:r>
      <w:r>
        <w:rPr>
          <w:spacing w:val="48"/>
        </w:rPr>
        <w:t> </w:t>
      </w:r>
      <w:r>
        <w:rPr/>
        <w:t>пациента</w:t>
      </w:r>
      <w:r>
        <w:rPr>
          <w:spacing w:val="55"/>
        </w:rPr>
        <w:t> </w:t>
      </w:r>
      <w:r>
        <w:rPr>
          <w:spacing w:val="-1"/>
        </w:rPr>
        <w:t>отсутствуют</w:t>
      </w:r>
    </w:p>
    <w:p>
      <w:pPr>
        <w:spacing w:after="0" w:line="360" w:lineRule="auto"/>
        <w:jc w:val="both"/>
        <w:sectPr>
          <w:footerReference w:type="default" r:id="rId7"/>
          <w:pgSz w:w="11910" w:h="16840"/>
          <w:pgMar w:footer="759" w:header="0" w:top="1320" w:bottom="940" w:left="1680" w:right="1300"/>
          <w:pgNumType w:start="10"/>
        </w:sectPr>
      </w:pPr>
    </w:p>
    <w:p>
      <w:pPr>
        <w:pStyle w:val="BodyText"/>
        <w:spacing w:line="360" w:lineRule="auto" w:before="52"/>
        <w:ind w:left="1179" w:right="113"/>
        <w:jc w:val="left"/>
      </w:pPr>
      <w:r>
        <w:rPr/>
        <w:t>специфические</w:t>
      </w:r>
      <w:r>
        <w:rPr>
          <w:spacing w:val="-12"/>
        </w:rPr>
        <w:t> </w:t>
      </w:r>
      <w:r>
        <w:rPr>
          <w:spacing w:val="-1"/>
        </w:rPr>
        <w:t>жалобы</w:t>
      </w:r>
      <w:r>
        <w:rPr>
          <w:spacing w:val="-14"/>
        </w:rPr>
        <w:t> </w:t>
      </w:r>
      <w:r>
        <w:rPr/>
        <w:t>и</w:t>
      </w:r>
      <w:r>
        <w:rPr>
          <w:spacing w:val="-10"/>
        </w:rPr>
        <w:t> </w:t>
      </w:r>
      <w:r>
        <w:rPr/>
        <w:t>симптомы</w:t>
      </w:r>
      <w:r>
        <w:rPr>
          <w:spacing w:val="-14"/>
        </w:rPr>
        <w:t> </w:t>
      </w:r>
      <w:r>
        <w:rPr/>
        <w:t>и</w:t>
      </w:r>
      <w:r>
        <w:rPr>
          <w:spacing w:val="-9"/>
        </w:rPr>
        <w:t> </w:t>
      </w:r>
      <w:r>
        <w:rPr/>
        <w:t>на</w:t>
      </w:r>
      <w:r>
        <w:rPr>
          <w:spacing w:val="-12"/>
        </w:rPr>
        <w:t> </w:t>
      </w:r>
      <w:r>
        <w:rPr>
          <w:spacing w:val="-1"/>
        </w:rPr>
        <w:t>предыдущих</w:t>
      </w:r>
      <w:r>
        <w:rPr>
          <w:spacing w:val="-10"/>
        </w:rPr>
        <w:t> </w:t>
      </w:r>
      <w:r>
        <w:rPr/>
        <w:t>этапах</w:t>
      </w:r>
      <w:r>
        <w:rPr>
          <w:spacing w:val="-12"/>
        </w:rPr>
        <w:t> </w:t>
      </w:r>
      <w:r>
        <w:rPr>
          <w:spacing w:val="-1"/>
        </w:rPr>
        <w:t>исследование</w:t>
      </w:r>
      <w:r>
        <w:rPr>
          <w:spacing w:val="54"/>
          <w:w w:val="99"/>
        </w:rPr>
        <w:t> </w:t>
      </w:r>
      <w:r>
        <w:rPr/>
        <w:t>было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пределах</w:t>
      </w:r>
      <w:r>
        <w:rPr>
          <w:spacing w:val="-4"/>
        </w:rPr>
        <w:t> </w:t>
      </w:r>
      <w:r>
        <w:rPr>
          <w:spacing w:val="-1"/>
        </w:rPr>
        <w:t>нормы).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абсо</w:t>
      </w:r>
      <w:r>
        <w:rPr>
          <w:rFonts w:ascii="Times New Roman" w:hAnsi="Times New Roman" w:cs="Times New Roman" w:eastAsia="Times New Roman"/>
          <w:spacing w:val="-2"/>
        </w:rPr>
        <w:t>лю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содержания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лимфоцитов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2"/>
          <w:w w:val="9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</w:rPr>
        <w:t>крови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до  начала  лечения 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оптимального 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ыбора</w:t>
      </w:r>
      <w:r>
        <w:rPr>
          <w:rFonts w:ascii="Times New Roman" w:hAnsi="Times New Roman" w:cs="Times New Roman" w:eastAsia="Times New Roman"/>
          <w:spacing w:val="58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вх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фактор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подсчет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числа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баллов</w:t>
      </w:r>
      <w:r>
        <w:rPr>
          <w:rFonts w:ascii="Times New Roman" w:hAnsi="Times New Roman" w:cs="Times New Roman" w:eastAsia="Times New Roman"/>
          <w:spacing w:val="54"/>
          <w:w w:val="91"/>
        </w:rPr>
        <w:t> </w:t>
      </w:r>
      <w:r>
        <w:rPr>
          <w:rFonts w:ascii="Times New Roman" w:hAnsi="Times New Roman" w:cs="Times New Roman" w:eastAsia="Times New Roman"/>
        </w:rPr>
        <w:t>Международного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индекса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распространенных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стадий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кЛХ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(см.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раздел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7.3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данных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ций</w:t>
      </w:r>
      <w:r>
        <w:rPr>
          <w:rFonts w:ascii="Times New Roman" w:hAnsi="Times New Roman" w:cs="Times New Roman" w:eastAsia="Times New Roman"/>
          <w:spacing w:val="-1"/>
        </w:rPr>
        <w:t>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5" w:after="0"/>
        <w:ind w:left="809" w:right="111" w:hanging="708"/>
        <w:jc w:val="both"/>
      </w:pPr>
      <w:r>
        <w:rPr>
          <w:spacing w:val="-1"/>
        </w:rPr>
        <w:t>Всем</w:t>
      </w:r>
      <w:r>
        <w:rPr>
          <w:spacing w:val="-18"/>
        </w:rPr>
        <w:t> </w:t>
      </w:r>
      <w:r>
        <w:rPr/>
        <w:t>ранее</w:t>
      </w:r>
      <w:r>
        <w:rPr>
          <w:spacing w:val="-15"/>
        </w:rPr>
        <w:t> </w:t>
      </w:r>
      <w:r>
        <w:rPr/>
        <w:t>не</w:t>
      </w:r>
      <w:r>
        <w:rPr>
          <w:spacing w:val="-15"/>
        </w:rPr>
        <w:t> </w:t>
      </w:r>
      <w:r>
        <w:rPr>
          <w:spacing w:val="-1"/>
        </w:rPr>
        <w:t>получавшим</w:t>
      </w:r>
      <w:r>
        <w:rPr>
          <w:spacing w:val="-15"/>
        </w:rPr>
        <w:t> </w:t>
      </w:r>
      <w:r>
        <w:rPr>
          <w:spacing w:val="-1"/>
        </w:rPr>
        <w:t>лечение</w:t>
      </w:r>
      <w:r>
        <w:rPr>
          <w:spacing w:val="-15"/>
        </w:rPr>
        <w:t> </w:t>
      </w:r>
      <w:r>
        <w:rPr>
          <w:spacing w:val="-1"/>
        </w:rPr>
        <w:t>пациентам</w:t>
      </w:r>
      <w:r>
        <w:rPr>
          <w:spacing w:val="-18"/>
        </w:rPr>
        <w:t> </w:t>
      </w:r>
      <w:r>
        <w:rPr/>
        <w:t>с</w:t>
      </w:r>
      <w:r>
        <w:rPr>
          <w:spacing w:val="-15"/>
        </w:rPr>
        <w:t> </w:t>
      </w:r>
      <w:r>
        <w:rPr/>
        <w:t>ЛХ</w:t>
      </w:r>
      <w:r>
        <w:rPr>
          <w:spacing w:val="-15"/>
        </w:rPr>
        <w:t> </w:t>
      </w:r>
      <w:r>
        <w:rPr/>
        <w:t>перед</w:t>
      </w:r>
      <w:r>
        <w:rPr>
          <w:spacing w:val="-14"/>
        </w:rPr>
        <w:t> </w:t>
      </w:r>
      <w:r>
        <w:rPr>
          <w:spacing w:val="-1"/>
        </w:rPr>
        <w:t>проведением</w:t>
      </w:r>
      <w:r>
        <w:rPr>
          <w:spacing w:val="-18"/>
        </w:rPr>
        <w:t> </w:t>
      </w:r>
      <w:r>
        <w:rPr/>
        <w:t>первой</w:t>
      </w:r>
      <w:r>
        <w:rPr>
          <w:spacing w:val="74"/>
        </w:rPr>
        <w:t> </w:t>
      </w:r>
      <w:r>
        <w:rPr/>
        <w:t>линии</w:t>
      </w:r>
      <w:r>
        <w:rPr>
          <w:spacing w:val="32"/>
        </w:rPr>
        <w:t> </w:t>
      </w:r>
      <w:r>
        <w:rPr>
          <w:spacing w:val="-1"/>
        </w:rPr>
        <w:t>противоопухолевой</w:t>
      </w:r>
      <w:r>
        <w:rPr>
          <w:spacing w:val="34"/>
        </w:rPr>
        <w:t> </w:t>
      </w:r>
      <w:r>
        <w:rPr>
          <w:spacing w:val="-1"/>
        </w:rPr>
        <w:t>терапии</w:t>
      </w:r>
      <w:r>
        <w:rPr>
          <w:spacing w:val="3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/>
        <w:t>определение</w:t>
      </w:r>
      <w:r>
        <w:rPr>
          <w:spacing w:val="32"/>
        </w:rPr>
        <w:t> </w:t>
      </w:r>
      <w:r>
        <w:rPr>
          <w:spacing w:val="-1"/>
        </w:rPr>
        <w:t>основных</w:t>
      </w:r>
      <w:r>
        <w:rPr>
          <w:spacing w:val="33"/>
        </w:rPr>
        <w:t> </w:t>
      </w:r>
      <w:r>
        <w:rPr>
          <w:spacing w:val="-1"/>
        </w:rPr>
        <w:t>групп</w:t>
      </w:r>
      <w:r>
        <w:rPr>
          <w:spacing w:val="-7"/>
        </w:rPr>
        <w:t> </w:t>
      </w:r>
      <w:r>
        <w:rPr/>
        <w:t>по</w:t>
      </w:r>
      <w:r>
        <w:rPr>
          <w:spacing w:val="-8"/>
        </w:rPr>
        <w:t> </w:t>
      </w:r>
      <w:r>
        <w:rPr>
          <w:spacing w:val="-1"/>
        </w:rPr>
        <w:t>системе</w:t>
      </w:r>
      <w:r>
        <w:rPr>
          <w:spacing w:val="-8"/>
        </w:rPr>
        <w:t> </w:t>
      </w:r>
      <w:r>
        <w:rPr>
          <w:spacing w:val="-1"/>
        </w:rPr>
        <w:t>AB0,</w:t>
      </w:r>
      <w:r>
        <w:rPr>
          <w:spacing w:val="-6"/>
        </w:rPr>
        <w:t> </w:t>
      </w:r>
      <w:r>
        <w:rPr>
          <w:spacing w:val="-1"/>
        </w:rPr>
        <w:t>определение</w:t>
      </w:r>
      <w:r>
        <w:rPr>
          <w:spacing w:val="-7"/>
        </w:rPr>
        <w:t> </w:t>
      </w:r>
      <w:r>
        <w:rPr>
          <w:spacing w:val="-1"/>
        </w:rPr>
        <w:t>антигена</w:t>
      </w:r>
      <w:r>
        <w:rPr>
          <w:spacing w:val="-10"/>
        </w:rPr>
        <w:t> </w:t>
      </w:r>
      <w:r>
        <w:rPr/>
        <w:t>D</w:t>
      </w:r>
      <w:r>
        <w:rPr>
          <w:spacing w:val="-8"/>
        </w:rPr>
        <w:t> </w:t>
      </w:r>
      <w:r>
        <w:rPr>
          <w:spacing w:val="-1"/>
        </w:rPr>
        <w:t>системы</w:t>
      </w:r>
      <w:r>
        <w:rPr>
          <w:spacing w:val="-10"/>
        </w:rPr>
        <w:t> </w:t>
      </w:r>
      <w:r>
        <w:rPr>
          <w:spacing w:val="-1"/>
        </w:rPr>
        <w:t>Резус</w:t>
      </w:r>
      <w:r>
        <w:rPr>
          <w:spacing w:val="-8"/>
        </w:rPr>
        <w:t> </w:t>
      </w:r>
      <w:r>
        <w:rPr/>
        <w:t>(резус-фактора)</w:t>
      </w:r>
      <w:r>
        <w:rPr>
          <w:spacing w:val="72"/>
        </w:rPr>
        <w:t> </w:t>
      </w:r>
      <w:r>
        <w:rPr/>
        <w:t>для</w:t>
      </w:r>
      <w:r>
        <w:rPr>
          <w:spacing w:val="16"/>
        </w:rPr>
        <w:t> </w:t>
      </w:r>
      <w:r>
        <w:rPr/>
        <w:t>возможности</w:t>
      </w:r>
      <w:r>
        <w:rPr>
          <w:spacing w:val="15"/>
        </w:rPr>
        <w:t> </w:t>
      </w:r>
      <w:r>
        <w:rPr>
          <w:spacing w:val="-1"/>
        </w:rPr>
        <w:t>выполнения</w:t>
      </w:r>
      <w:r>
        <w:rPr>
          <w:spacing w:val="18"/>
        </w:rPr>
        <w:t> </w:t>
      </w:r>
      <w:r>
        <w:rPr>
          <w:spacing w:val="-1"/>
        </w:rPr>
        <w:t>гемотрансфузии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/>
        <w:t>наличии</w:t>
      </w:r>
      <w:r>
        <w:rPr>
          <w:spacing w:val="16"/>
        </w:rPr>
        <w:t> </w:t>
      </w:r>
      <w:r>
        <w:rPr>
          <w:spacing w:val="-1"/>
        </w:rPr>
        <w:t>показаний</w:t>
      </w:r>
      <w:r>
        <w:rPr>
          <w:spacing w:val="19"/>
        </w:rPr>
        <w:t> </w:t>
      </w:r>
      <w:r>
        <w:rPr/>
        <w:t>до,</w:t>
      </w:r>
      <w:r>
        <w:rPr>
          <w:spacing w:val="13"/>
        </w:rPr>
        <w:t> </w:t>
      </w:r>
      <w:r>
        <w:rPr/>
        <w:t>во</w:t>
      </w:r>
      <w:r>
        <w:rPr>
          <w:spacing w:val="39"/>
        </w:rPr>
        <w:t> </w:t>
      </w:r>
      <w:r>
        <w:rPr>
          <w:spacing w:val="-1"/>
        </w:rPr>
        <w:t>время</w:t>
      </w:r>
      <w:r>
        <w:rPr>
          <w:spacing w:val="-2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2"/>
        </w:rPr>
        <w:t> </w:t>
      </w:r>
      <w:r>
        <w:rPr/>
        <w:t>терапии</w:t>
      </w:r>
      <w:r>
        <w:rPr>
          <w:spacing w:val="1"/>
        </w:rPr>
        <w:t> </w:t>
      </w:r>
      <w:r>
        <w:rPr>
          <w:spacing w:val="-1"/>
        </w:rPr>
        <w:t>[1].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7" w:after="0"/>
        <w:ind w:left="809" w:right="113" w:hanging="708"/>
        <w:jc w:val="both"/>
      </w:pPr>
      <w:r>
        <w:rPr>
          <w:spacing w:val="-1"/>
        </w:rPr>
        <w:t>Всем</w:t>
      </w:r>
      <w:r>
        <w:rPr>
          <w:spacing w:val="-18"/>
        </w:rPr>
        <w:t> </w:t>
      </w:r>
      <w:r>
        <w:rPr/>
        <w:t>ранее</w:t>
      </w:r>
      <w:r>
        <w:rPr>
          <w:spacing w:val="-15"/>
        </w:rPr>
        <w:t> </w:t>
      </w:r>
      <w:r>
        <w:rPr/>
        <w:t>не</w:t>
      </w:r>
      <w:r>
        <w:rPr>
          <w:spacing w:val="-15"/>
        </w:rPr>
        <w:t> </w:t>
      </w:r>
      <w:r>
        <w:rPr>
          <w:spacing w:val="-1"/>
        </w:rPr>
        <w:t>получавшим</w:t>
      </w:r>
      <w:r>
        <w:rPr>
          <w:spacing w:val="-15"/>
        </w:rPr>
        <w:t> </w:t>
      </w:r>
      <w:r>
        <w:rPr>
          <w:spacing w:val="-1"/>
        </w:rPr>
        <w:t>лечение</w:t>
      </w:r>
      <w:r>
        <w:rPr>
          <w:spacing w:val="-15"/>
        </w:rPr>
        <w:t> </w:t>
      </w:r>
      <w:r>
        <w:rPr>
          <w:spacing w:val="-1"/>
        </w:rPr>
        <w:t>пациентам</w:t>
      </w:r>
      <w:r>
        <w:rPr>
          <w:spacing w:val="-18"/>
        </w:rPr>
        <w:t> </w:t>
      </w:r>
      <w:r>
        <w:rPr/>
        <w:t>с</w:t>
      </w:r>
      <w:r>
        <w:rPr>
          <w:spacing w:val="-15"/>
        </w:rPr>
        <w:t> </w:t>
      </w:r>
      <w:r>
        <w:rPr/>
        <w:t>ЛХ</w:t>
      </w:r>
      <w:r>
        <w:rPr>
          <w:spacing w:val="-15"/>
        </w:rPr>
        <w:t> </w:t>
      </w:r>
      <w:r>
        <w:rPr/>
        <w:t>перед</w:t>
      </w:r>
      <w:r>
        <w:rPr>
          <w:spacing w:val="-15"/>
        </w:rPr>
        <w:t> </w:t>
      </w:r>
      <w:r>
        <w:rPr>
          <w:spacing w:val="-1"/>
        </w:rPr>
        <w:t>проведением</w:t>
      </w:r>
      <w:r>
        <w:rPr>
          <w:spacing w:val="-17"/>
        </w:rPr>
        <w:t> </w:t>
      </w:r>
      <w:r>
        <w:rPr/>
        <w:t>первой</w:t>
      </w:r>
      <w:r>
        <w:rPr>
          <w:spacing w:val="74"/>
        </w:rPr>
        <w:t> </w:t>
      </w:r>
      <w:r>
        <w:rPr/>
        <w:t>линии</w:t>
      </w:r>
      <w:r>
        <w:rPr>
          <w:spacing w:val="13"/>
        </w:rPr>
        <w:t> </w:t>
      </w:r>
      <w:r>
        <w:rPr>
          <w:spacing w:val="-1"/>
        </w:rPr>
        <w:t>противоопухолевой</w:t>
      </w:r>
      <w:r>
        <w:rPr>
          <w:spacing w:val="11"/>
        </w:rPr>
        <w:t> </w:t>
      </w:r>
      <w:r>
        <w:rPr/>
        <w:t>терапии</w:t>
      </w:r>
      <w:r>
        <w:rPr>
          <w:spacing w:val="1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9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уточнения</w:t>
      </w:r>
      <w:r>
        <w:rPr>
          <w:spacing w:val="13"/>
        </w:rPr>
        <w:t> </w:t>
      </w:r>
      <w:r>
        <w:rPr/>
        <w:t>наличия</w:t>
      </w:r>
      <w:r>
        <w:rPr>
          <w:spacing w:val="28"/>
          <w:w w:val="99"/>
        </w:rPr>
        <w:t> </w:t>
      </w:r>
      <w:r>
        <w:rPr>
          <w:spacing w:val="-1"/>
        </w:rPr>
        <w:t>сопутствующих</w:t>
      </w:r>
      <w:r>
        <w:rPr>
          <w:spacing w:val="17"/>
        </w:rPr>
        <w:t> </w:t>
      </w:r>
      <w:r>
        <w:rPr>
          <w:spacing w:val="-1"/>
        </w:rPr>
        <w:t>инфекционных</w:t>
      </w:r>
      <w:r>
        <w:rPr>
          <w:spacing w:val="15"/>
        </w:rPr>
        <w:t> </w:t>
      </w:r>
      <w:r>
        <w:rPr>
          <w:spacing w:val="-1"/>
        </w:rPr>
        <w:t>заболеваний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планирования</w:t>
      </w:r>
      <w:r>
        <w:rPr>
          <w:spacing w:val="10"/>
        </w:rPr>
        <w:t> </w:t>
      </w:r>
      <w:r>
        <w:rPr>
          <w:spacing w:val="-1"/>
        </w:rPr>
        <w:t>необходимой</w:t>
      </w:r>
      <w:r>
        <w:rPr>
          <w:spacing w:val="87"/>
        </w:rPr>
        <w:t> </w:t>
      </w:r>
      <w:r>
        <w:rPr>
          <w:spacing w:val="-1"/>
        </w:rPr>
        <w:t>сопутствующей</w:t>
      </w:r>
      <w:r>
        <w:rPr>
          <w:spacing w:val="-4"/>
        </w:rPr>
        <w:t> </w:t>
      </w:r>
      <w:r>
        <w:rPr>
          <w:spacing w:val="-1"/>
        </w:rPr>
        <w:t>терапии выполнение</w:t>
      </w:r>
      <w:r>
        <w:rPr>
          <w:spacing w:val="-3"/>
        </w:rPr>
        <w:t> </w:t>
      </w:r>
      <w:r>
        <w:rPr>
          <w:spacing w:val="-1"/>
        </w:rPr>
        <w:t>следующих исследований</w:t>
      </w:r>
      <w:r>
        <w:rPr>
          <w:spacing w:val="-3"/>
        </w:rPr>
        <w:t> </w:t>
      </w:r>
      <w:r>
        <w:rPr/>
        <w:t>[1]:</w:t>
      </w:r>
      <w:r>
        <w:rPr/>
      </w:r>
    </w:p>
    <w:p>
      <w:pPr>
        <w:pStyle w:val="BodyText"/>
        <w:numPr>
          <w:ilvl w:val="1"/>
          <w:numId w:val="8"/>
        </w:numPr>
        <w:tabs>
          <w:tab w:pos="1542" w:val="left" w:leader="none"/>
        </w:tabs>
        <w:spacing w:line="359" w:lineRule="auto" w:before="6" w:after="0"/>
        <w:ind w:left="1541" w:right="115" w:hanging="360"/>
        <w:jc w:val="both"/>
      </w:pPr>
      <w:r>
        <w:rPr>
          <w:spacing w:val="-1"/>
        </w:rPr>
        <w:t>молекулярно-биологического</w:t>
      </w:r>
      <w:r>
        <w:rPr>
          <w:spacing w:val="10"/>
        </w:rPr>
        <w:t> </w:t>
      </w:r>
      <w:r>
        <w:rPr>
          <w:spacing w:val="-1"/>
        </w:rPr>
        <w:t>исследования</w:t>
      </w:r>
      <w:r>
        <w:rPr>
          <w:spacing w:val="13"/>
        </w:rPr>
        <w:t> </w:t>
      </w:r>
      <w:r>
        <w:rPr/>
        <w:t>крови</w:t>
      </w:r>
      <w:r>
        <w:rPr>
          <w:spacing w:val="12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вирус</w:t>
      </w:r>
      <w:r>
        <w:rPr>
          <w:spacing w:val="10"/>
        </w:rPr>
        <w:t> </w:t>
      </w:r>
      <w:r>
        <w:rPr/>
        <w:t>гепатита</w:t>
      </w:r>
      <w:r>
        <w:rPr>
          <w:spacing w:val="9"/>
        </w:rPr>
        <w:t> </w:t>
      </w:r>
      <w:r>
        <w:rPr/>
        <w:t>B</w:t>
      </w:r>
      <w:r>
        <w:rPr>
          <w:spacing w:val="69"/>
          <w:w w:val="99"/>
        </w:rPr>
        <w:t> </w:t>
      </w:r>
      <w:r>
        <w:rPr>
          <w:spacing w:val="-1"/>
        </w:rPr>
        <w:t>(Hepatitis</w:t>
      </w:r>
      <w:r>
        <w:rPr>
          <w:spacing w:val="-3"/>
        </w:rPr>
        <w:t> </w:t>
      </w:r>
      <w:r>
        <w:rPr/>
        <w:t>B</w:t>
      </w:r>
      <w:r>
        <w:rPr>
          <w:spacing w:val="-4"/>
        </w:rPr>
        <w:t> </w:t>
      </w:r>
      <w:r>
        <w:rPr/>
        <w:t>virus)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вирус</w:t>
      </w:r>
      <w:r>
        <w:rPr>
          <w:spacing w:val="-5"/>
        </w:rPr>
        <w:t> </w:t>
      </w:r>
      <w:r>
        <w:rPr/>
        <w:t>гепатита</w:t>
      </w:r>
      <w:r>
        <w:rPr>
          <w:spacing w:val="-6"/>
        </w:rPr>
        <w:t> </w:t>
      </w:r>
      <w:r>
        <w:rPr/>
        <w:t>C </w:t>
      </w:r>
      <w:r>
        <w:rPr>
          <w:spacing w:val="-1"/>
        </w:rPr>
        <w:t>(Hepatitis</w:t>
      </w:r>
      <w:r>
        <w:rPr>
          <w:spacing w:val="-2"/>
        </w:rPr>
        <w:t> </w:t>
      </w:r>
      <w:r>
        <w:rPr/>
        <w:t>C virus);</w:t>
      </w:r>
      <w:r>
        <w:rPr/>
      </w:r>
    </w:p>
    <w:p>
      <w:pPr>
        <w:pStyle w:val="BodyText"/>
        <w:numPr>
          <w:ilvl w:val="1"/>
          <w:numId w:val="8"/>
        </w:numPr>
        <w:tabs>
          <w:tab w:pos="1542" w:val="left" w:leader="none"/>
        </w:tabs>
        <w:spacing w:line="359" w:lineRule="auto" w:before="7" w:after="0"/>
        <w:ind w:left="1541" w:right="113" w:hanging="360"/>
        <w:jc w:val="both"/>
      </w:pPr>
      <w:r>
        <w:rPr>
          <w:spacing w:val="-1"/>
        </w:rPr>
        <w:t>молекулярно-биологического</w:t>
      </w:r>
      <w:r>
        <w:rPr>
          <w:spacing w:val="7"/>
        </w:rPr>
        <w:t> </w:t>
      </w:r>
      <w:r>
        <w:rPr>
          <w:spacing w:val="-1"/>
        </w:rPr>
        <w:t>исследования</w:t>
      </w:r>
      <w:r>
        <w:rPr>
          <w:spacing w:val="9"/>
        </w:rPr>
        <w:t> </w:t>
      </w:r>
      <w:r>
        <w:rPr/>
        <w:t>крови</w:t>
      </w:r>
      <w:r>
        <w:rPr>
          <w:spacing w:val="7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вирус</w:t>
      </w:r>
      <w:r>
        <w:rPr>
          <w:spacing w:val="77"/>
          <w:w w:val="99"/>
        </w:rPr>
        <w:t> </w:t>
      </w:r>
      <w:r>
        <w:rPr>
          <w:spacing w:val="-1"/>
        </w:rPr>
        <w:t>иммунодефицита</w:t>
      </w:r>
      <w:r>
        <w:rPr>
          <w:spacing w:val="1"/>
        </w:rPr>
        <w:t> </w:t>
      </w:r>
      <w:r>
        <w:rPr>
          <w:spacing w:val="-1"/>
        </w:rPr>
        <w:t>человека</w:t>
      </w:r>
      <w:r>
        <w:rPr>
          <w:spacing w:val="4"/>
        </w:rPr>
        <w:t> </w:t>
      </w:r>
      <w:r>
        <w:rPr>
          <w:spacing w:val="-1"/>
        </w:rPr>
        <w:t>ВИЧ-1</w:t>
      </w:r>
      <w:r>
        <w:rPr>
          <w:spacing w:val="2"/>
        </w:rPr>
        <w:t> </w:t>
      </w:r>
      <w:r>
        <w:rPr>
          <w:spacing w:val="-1"/>
        </w:rPr>
        <w:t>(Human</w:t>
      </w:r>
      <w:r>
        <w:rPr>
          <w:spacing w:val="3"/>
        </w:rPr>
        <w:t> </w:t>
      </w:r>
      <w:r>
        <w:rPr/>
        <w:t>immunodeficiency</w:t>
      </w:r>
      <w:r>
        <w:rPr>
          <w:spacing w:val="-2"/>
        </w:rPr>
        <w:t> </w:t>
      </w:r>
      <w:r>
        <w:rPr/>
        <w:t>virus</w:t>
      </w:r>
      <w:r>
        <w:rPr>
          <w:spacing w:val="3"/>
        </w:rPr>
        <w:t> </w:t>
      </w:r>
      <w:r>
        <w:rPr>
          <w:spacing w:val="-1"/>
        </w:rPr>
        <w:t>HIV-</w:t>
      </w:r>
      <w:r>
        <w:rPr>
          <w:spacing w:val="53"/>
        </w:rPr>
        <w:t> </w:t>
      </w:r>
      <w:r>
        <w:rPr/>
        <w:t>1);</w:t>
      </w:r>
      <w:r>
        <w:rPr/>
      </w:r>
    </w:p>
    <w:p>
      <w:pPr>
        <w:pStyle w:val="BodyText"/>
        <w:numPr>
          <w:ilvl w:val="1"/>
          <w:numId w:val="8"/>
        </w:numPr>
        <w:tabs>
          <w:tab w:pos="1542" w:val="left" w:leader="none"/>
        </w:tabs>
        <w:spacing w:line="359" w:lineRule="auto" w:before="7" w:after="0"/>
        <w:ind w:left="1541" w:right="112" w:hanging="360"/>
        <w:jc w:val="both"/>
      </w:pPr>
      <w:r>
        <w:rPr>
          <w:spacing w:val="-1"/>
        </w:rPr>
        <w:t>молекулярно-биологического</w:t>
      </w:r>
      <w:r>
        <w:rPr>
          <w:spacing w:val="-2"/>
        </w:rPr>
        <w:t> </w:t>
      </w:r>
      <w:r>
        <w:rPr>
          <w:spacing w:val="-1"/>
        </w:rPr>
        <w:t>исследования</w:t>
      </w:r>
      <w:r>
        <w:rPr>
          <w:spacing w:val="1"/>
        </w:rPr>
        <w:t> </w:t>
      </w:r>
      <w:r>
        <w:rPr/>
        <w:t>крови на</w:t>
      </w:r>
      <w:r>
        <w:rPr>
          <w:spacing w:val="-2"/>
        </w:rPr>
        <w:t> вирусы</w:t>
      </w:r>
      <w:r>
        <w:rPr>
          <w:spacing w:val="-1"/>
        </w:rPr>
        <w:t> </w:t>
      </w:r>
      <w:r>
        <w:rPr/>
        <w:t>Эпштейн-</w:t>
      </w:r>
      <w:r>
        <w:rPr>
          <w:spacing w:val="77"/>
        </w:rPr>
        <w:t> </w:t>
      </w:r>
      <w:r>
        <w:rPr>
          <w:spacing w:val="-1"/>
        </w:rPr>
        <w:t>Барр,</w:t>
      </w:r>
      <w:r>
        <w:rPr>
          <w:spacing w:val="-3"/>
        </w:rPr>
        <w:t> </w:t>
      </w:r>
      <w:r>
        <w:rPr>
          <w:spacing w:val="-1"/>
        </w:rPr>
        <w:t>цитомегаловирус</w:t>
      </w:r>
      <w:r>
        <w:rPr>
          <w:spacing w:val="2"/>
        </w:rPr>
        <w:t> </w:t>
      </w:r>
      <w:r>
        <w:rPr/>
        <w:t>и</w:t>
      </w:r>
      <w:r>
        <w:rPr>
          <w:spacing w:val="-1"/>
        </w:rPr>
        <w:t> вирус</w:t>
      </w:r>
      <w:r>
        <w:rPr>
          <w:spacing w:val="-2"/>
        </w:rPr>
        <w:t> </w:t>
      </w:r>
      <w:r>
        <w:rPr/>
        <w:t>простого</w:t>
      </w:r>
      <w:r>
        <w:rPr>
          <w:spacing w:val="-3"/>
        </w:rPr>
        <w:t> </w:t>
      </w:r>
      <w:r>
        <w:rPr/>
        <w:t>герпеса.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1" w:after="0"/>
        <w:ind w:left="809" w:right="110" w:hanging="708"/>
        <w:jc w:val="both"/>
      </w:pPr>
      <w:r>
        <w:rPr>
          <w:spacing w:val="-1"/>
        </w:rPr>
        <w:t>Всем</w:t>
      </w:r>
      <w:r>
        <w:rPr>
          <w:spacing w:val="-5"/>
        </w:rPr>
        <w:t> </w:t>
      </w:r>
      <w:r>
        <w:rPr/>
        <w:t>пациентам</w:t>
      </w:r>
      <w:r>
        <w:rPr>
          <w:spacing w:val="-5"/>
        </w:rPr>
        <w:t> </w:t>
      </w:r>
      <w:r>
        <w:rPr/>
        <w:t>с</w:t>
      </w:r>
      <w:r>
        <w:rPr>
          <w:spacing w:val="-3"/>
        </w:rPr>
        <w:t> </w:t>
      </w:r>
      <w:r>
        <w:rPr/>
        <w:t>ЛХ</w:t>
      </w:r>
      <w:r>
        <w:rPr>
          <w:spacing w:val="51"/>
        </w:rPr>
        <w:t> </w:t>
      </w:r>
      <w:r>
        <w:rPr>
          <w:spacing w:val="-1"/>
        </w:rPr>
        <w:t>младше</w:t>
      </w:r>
      <w:r>
        <w:rPr>
          <w:spacing w:val="-2"/>
        </w:rPr>
        <w:t> </w:t>
      </w:r>
      <w:r>
        <w:rPr/>
        <w:t>18</w:t>
      </w:r>
      <w:r>
        <w:rPr>
          <w:spacing w:val="-2"/>
        </w:rPr>
        <w:t> </w:t>
      </w:r>
      <w:r>
        <w:rPr/>
        <w:t>лет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>
          <w:spacing w:val="-1"/>
        </w:rPr>
        <w:t>начала</w:t>
      </w:r>
      <w:r>
        <w:rPr>
          <w:spacing w:val="-2"/>
        </w:rPr>
        <w:t> </w:t>
      </w:r>
      <w:r>
        <w:rPr>
          <w:spacing w:val="-1"/>
        </w:rPr>
        <w:t>противоопухолевой</w:t>
      </w:r>
      <w:r>
        <w:rPr/>
        <w:t> терапии,</w:t>
      </w:r>
      <w:r>
        <w:rPr>
          <w:spacing w:val="-2"/>
        </w:rPr>
        <w:t> </w:t>
      </w:r>
      <w:r>
        <w:rPr/>
        <w:t>а</w:t>
      </w:r>
      <w:r>
        <w:rPr>
          <w:spacing w:val="47"/>
          <w:w w:val="99"/>
        </w:rPr>
        <w:t> </w:t>
      </w:r>
      <w:r>
        <w:rPr/>
        <w:t>также</w:t>
      </w:r>
      <w:r>
        <w:rPr>
          <w:spacing w:val="26"/>
        </w:rPr>
        <w:t> </w:t>
      </w:r>
      <w:r>
        <w:rPr>
          <w:spacing w:val="-1"/>
        </w:rPr>
        <w:t>всем</w:t>
      </w:r>
      <w:r>
        <w:rPr>
          <w:spacing w:val="26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23"/>
        </w:rPr>
        <w:t> </w:t>
      </w:r>
      <w:r>
        <w:rPr/>
        <w:t>ЛХ,</w:t>
      </w:r>
      <w:r>
        <w:rPr>
          <w:spacing w:val="25"/>
        </w:rPr>
        <w:t> </w:t>
      </w:r>
      <w:r>
        <w:rPr/>
        <w:t>независимо</w:t>
      </w:r>
      <w:r>
        <w:rPr>
          <w:spacing w:val="24"/>
        </w:rPr>
        <w:t> </w:t>
      </w:r>
      <w:r>
        <w:rPr/>
        <w:t>от</w:t>
      </w:r>
      <w:r>
        <w:rPr>
          <w:spacing w:val="25"/>
        </w:rPr>
        <w:t> </w:t>
      </w:r>
      <w:r>
        <w:rPr/>
        <w:t>возраста,</w:t>
      </w:r>
      <w:r>
        <w:rPr>
          <w:spacing w:val="25"/>
        </w:rPr>
        <w:t> </w:t>
      </w:r>
      <w:r>
        <w:rPr>
          <w:spacing w:val="-1"/>
        </w:rPr>
        <w:t>получающим</w:t>
      </w:r>
      <w:r>
        <w:rPr>
          <w:spacing w:val="26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получавшим</w:t>
      </w:r>
      <w:r>
        <w:rPr>
          <w:spacing w:val="57"/>
        </w:rPr>
        <w:t> </w:t>
      </w:r>
      <w:r>
        <w:rPr>
          <w:spacing w:val="-1"/>
        </w:rPr>
        <w:t>противоопухолевую</w:t>
      </w:r>
      <w:r>
        <w:rPr>
          <w:spacing w:val="58"/>
        </w:rPr>
        <w:t> </w:t>
      </w:r>
      <w:r>
        <w:rPr/>
        <w:t>терапию,</w:t>
      </w:r>
      <w:r>
        <w:rPr>
          <w:spacing w:val="57"/>
        </w:rPr>
        <w:t> </w:t>
      </w:r>
      <w:r>
        <w:rPr/>
        <w:t>после</w:t>
      </w:r>
      <w:r>
        <w:rPr>
          <w:spacing w:val="58"/>
        </w:rPr>
        <w:t> </w:t>
      </w:r>
      <w:r>
        <w:rPr>
          <w:spacing w:val="-1"/>
        </w:rPr>
        <w:t>первого</w:t>
      </w:r>
      <w:r>
        <w:rPr>
          <w:spacing w:val="57"/>
        </w:rPr>
        <w:t> </w:t>
      </w:r>
      <w:r>
        <w:rPr/>
        <w:t>эпизода</w:t>
      </w:r>
      <w:r>
        <w:rPr>
          <w:spacing w:val="59"/>
        </w:rPr>
        <w:t> </w:t>
      </w:r>
      <w:r>
        <w:rPr>
          <w:spacing w:val="-1"/>
        </w:rPr>
        <w:t>тяжелой</w:t>
      </w:r>
      <w:r>
        <w:rPr>
          <w:spacing w:val="66"/>
        </w:rPr>
        <w:t> </w:t>
      </w:r>
      <w:r>
        <w:rPr>
          <w:spacing w:val="-1"/>
        </w:rPr>
        <w:t>инфекции</w:t>
      </w:r>
      <w:r>
        <w:rPr>
          <w:spacing w:val="4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4"/>
        </w:rPr>
        <w:t> </w:t>
      </w:r>
      <w:r>
        <w:rPr/>
        <w:t>определение</w:t>
      </w:r>
      <w:r>
        <w:rPr>
          <w:spacing w:val="48"/>
        </w:rPr>
        <w:t> </w:t>
      </w:r>
      <w:r>
        <w:rPr>
          <w:spacing w:val="-1"/>
        </w:rPr>
        <w:t>иммунного</w:t>
      </w:r>
      <w:r>
        <w:rPr>
          <w:spacing w:val="49"/>
        </w:rPr>
        <w:t> </w:t>
      </w:r>
      <w:r>
        <w:rPr>
          <w:spacing w:val="-1"/>
        </w:rPr>
        <w:t>статуса</w:t>
      </w:r>
      <w:r>
        <w:rPr>
          <w:spacing w:val="43"/>
        </w:rPr>
        <w:t> </w:t>
      </w:r>
      <w:r>
        <w:rPr/>
        <w:t>(исследование</w:t>
      </w:r>
      <w:r>
        <w:rPr>
          <w:spacing w:val="36"/>
          <w:w w:val="99"/>
        </w:rPr>
        <w:t> </w:t>
      </w:r>
      <w:r>
        <w:rPr>
          <w:spacing w:val="-1"/>
        </w:rPr>
        <w:t>уровня</w:t>
      </w:r>
      <w:r>
        <w:rPr>
          <w:spacing w:val="22"/>
        </w:rPr>
        <w:t> </w:t>
      </w:r>
      <w:r>
        <w:rPr/>
        <w:t>иммуноглобулинов</w:t>
      </w:r>
      <w:r>
        <w:rPr>
          <w:spacing w:val="22"/>
        </w:rPr>
        <w:t> </w:t>
      </w:r>
      <w:r>
        <w:rPr/>
        <w:t>G,</w:t>
      </w:r>
      <w:r>
        <w:rPr>
          <w:spacing w:val="20"/>
        </w:rPr>
        <w:t> </w:t>
      </w:r>
      <w:r>
        <w:rPr/>
        <w:t>A</w:t>
      </w:r>
      <w:r>
        <w:rPr>
          <w:spacing w:val="22"/>
        </w:rPr>
        <w:t> </w:t>
      </w:r>
      <w:r>
        <w:rPr/>
        <w:t>и</w:t>
      </w:r>
      <w:r>
        <w:rPr>
          <w:spacing w:val="25"/>
        </w:rPr>
        <w:t> </w:t>
      </w:r>
      <w:r>
        <w:rPr/>
        <w:t>M)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крови</w:t>
      </w:r>
      <w:r>
        <w:rPr>
          <w:spacing w:val="21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уточнения</w:t>
      </w:r>
      <w:r>
        <w:rPr>
          <w:spacing w:val="24"/>
        </w:rPr>
        <w:t> </w:t>
      </w:r>
      <w:r>
        <w:rPr/>
        <w:t>риска</w:t>
      </w:r>
      <w:r>
        <w:rPr>
          <w:spacing w:val="25"/>
        </w:rPr>
        <w:t> </w:t>
      </w:r>
      <w:r>
        <w:rPr/>
        <w:t>развития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3"/>
        <w:jc w:val="left"/>
      </w:pPr>
      <w:r>
        <w:rPr/>
        <w:t>инфекционных</w:t>
      </w:r>
      <w:r>
        <w:rPr>
          <w:spacing w:val="52"/>
        </w:rPr>
        <w:t> </w:t>
      </w:r>
      <w:r>
        <w:rPr>
          <w:spacing w:val="-1"/>
        </w:rPr>
        <w:t>осложнений</w:t>
      </w:r>
      <w:r>
        <w:rPr>
          <w:spacing w:val="55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необходимости</w:t>
      </w:r>
      <w:r>
        <w:rPr>
          <w:spacing w:val="51"/>
        </w:rPr>
        <w:t> </w:t>
      </w:r>
      <w:r>
        <w:rPr/>
        <w:t>назначения</w:t>
      </w:r>
      <w:r>
        <w:rPr>
          <w:spacing w:val="52"/>
        </w:rPr>
        <w:t> </w:t>
      </w:r>
      <w:r>
        <w:rPr>
          <w:spacing w:val="-1"/>
        </w:rPr>
        <w:t>соответствующей</w:t>
      </w:r>
      <w:r>
        <w:rPr>
          <w:spacing w:val="62"/>
        </w:rPr>
        <w:t> </w:t>
      </w:r>
      <w:r>
        <w:rPr/>
        <w:t>профилактики</w:t>
      </w:r>
      <w:r>
        <w:rPr>
          <w:spacing w:val="-6"/>
        </w:rPr>
        <w:t> </w:t>
      </w:r>
      <w:r>
        <w:rPr/>
        <w:t>[5,</w:t>
      </w:r>
      <w:r>
        <w:rPr>
          <w:spacing w:val="-2"/>
        </w:rPr>
        <w:t> </w:t>
      </w:r>
      <w:r>
        <w:rPr/>
        <w:t>6].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IgG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&lt;4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г/л,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клиническая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5"/>
          <w:w w:val="9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томат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амма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улин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эт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случаях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показана</w:t>
      </w:r>
      <w:r>
        <w:rPr>
          <w:rFonts w:ascii="Times New Roman" w:hAnsi="Times New Roman"/>
          <w:spacing w:val="79"/>
          <w:w w:val="112"/>
        </w:rPr>
        <w:t> </w:t>
      </w:r>
      <w:r>
        <w:rPr>
          <w:rFonts w:ascii="Times New Roman" w:hAnsi="Times New Roman"/>
        </w:rPr>
        <w:t>заместительная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терапия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иммуноглобулинами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(см.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раздел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«Со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вующ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  <w:w w:val="93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2" w:after="0"/>
        <w:ind w:left="809" w:right="112" w:hanging="708"/>
        <w:jc w:val="both"/>
      </w:pPr>
      <w:r>
        <w:rPr/>
        <w:t>Женщинам</w:t>
      </w:r>
      <w:r>
        <w:rPr>
          <w:spacing w:val="28"/>
        </w:rPr>
        <w:t> </w:t>
      </w:r>
      <w:r>
        <w:rPr/>
        <w:t>детородного</w:t>
      </w:r>
      <w:r>
        <w:rPr>
          <w:spacing w:val="29"/>
        </w:rPr>
        <w:t> </w:t>
      </w:r>
      <w:r>
        <w:rPr>
          <w:spacing w:val="-1"/>
        </w:rPr>
        <w:t>возраста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впервые</w:t>
      </w:r>
      <w:r>
        <w:rPr>
          <w:spacing w:val="28"/>
        </w:rPr>
        <w:t> </w:t>
      </w:r>
      <w:r>
        <w:rPr/>
        <w:t>выявленной</w:t>
      </w:r>
      <w:r>
        <w:rPr>
          <w:spacing w:val="30"/>
        </w:rPr>
        <w:t> </w:t>
      </w:r>
      <w:r>
        <w:rPr/>
        <w:t>ЛХ,</w:t>
      </w:r>
      <w:r>
        <w:rPr>
          <w:spacing w:val="30"/>
        </w:rPr>
        <w:t> </w:t>
      </w:r>
      <w:r>
        <w:rPr/>
        <w:t>а</w:t>
      </w:r>
      <w:r>
        <w:rPr>
          <w:spacing w:val="28"/>
        </w:rPr>
        <w:t> </w:t>
      </w:r>
      <w:r>
        <w:rPr/>
        <w:t>также</w:t>
      </w:r>
      <w:r>
        <w:rPr>
          <w:spacing w:val="28"/>
        </w:rPr>
        <w:t> </w:t>
      </w:r>
      <w:r>
        <w:rPr/>
        <w:t>с</w:t>
      </w:r>
      <w:r>
        <w:rPr>
          <w:spacing w:val="24"/>
          <w:w w:val="99"/>
        </w:rPr>
        <w:t> </w:t>
      </w:r>
      <w:r>
        <w:rPr/>
        <w:t>рецидивом</w:t>
      </w:r>
      <w:r>
        <w:rPr>
          <w:spacing w:val="1"/>
        </w:rPr>
        <w:t> </w:t>
      </w:r>
      <w:r>
        <w:rPr/>
        <w:t>ЛХ,</w:t>
      </w:r>
      <w:r>
        <w:rPr>
          <w:spacing w:val="-1"/>
        </w:rPr>
        <w:t> </w:t>
      </w:r>
      <w:r>
        <w:rPr/>
        <w:t>перед</w:t>
      </w:r>
      <w:r>
        <w:rPr>
          <w:spacing w:val="-1"/>
        </w:rPr>
        <w:t> началом</w:t>
      </w:r>
      <w:r>
        <w:rPr>
          <w:spacing w:val="2"/>
        </w:rPr>
        <w:t> </w:t>
      </w:r>
      <w:r>
        <w:rPr>
          <w:spacing w:val="-1"/>
        </w:rPr>
        <w:t>терапии</w:t>
      </w:r>
      <w:r>
        <w:rPr>
          <w:spacing w:val="5"/>
        </w:rPr>
        <w:t> </w:t>
      </w:r>
      <w:r>
        <w:rPr>
          <w:rFonts w:ascii="Times New Roman" w:hAnsi="Times New Roman"/>
        </w:rPr>
        <w:t>рекомендуется </w:t>
      </w:r>
      <w:r>
        <w:rPr>
          <w:spacing w:val="-1"/>
        </w:rPr>
        <w:t>выполнение</w:t>
      </w:r>
      <w:r>
        <w:rPr>
          <w:spacing w:val="1"/>
        </w:rPr>
        <w:t> </w:t>
      </w:r>
      <w:r>
        <w:rPr>
          <w:spacing w:val="-1"/>
        </w:rPr>
        <w:t>комплекса</w:t>
      </w:r>
      <w:r>
        <w:rPr>
          <w:spacing w:val="51"/>
          <w:w w:val="99"/>
        </w:rPr>
        <w:t> </w:t>
      </w:r>
      <w:r>
        <w:rPr>
          <w:spacing w:val="-1"/>
        </w:rPr>
        <w:t>исследований</w:t>
      </w:r>
      <w:r>
        <w:rPr>
          <w:spacing w:val="15"/>
        </w:rPr>
        <w:t> </w:t>
      </w:r>
      <w:r>
        <w:rPr/>
        <w:t>по</w:t>
      </w:r>
      <w:r>
        <w:rPr>
          <w:spacing w:val="12"/>
        </w:rPr>
        <w:t> </w:t>
      </w:r>
      <w:r>
        <w:rPr>
          <w:spacing w:val="-1"/>
        </w:rPr>
        <w:t>определению</w:t>
      </w:r>
      <w:r>
        <w:rPr>
          <w:spacing w:val="15"/>
        </w:rPr>
        <w:t> </w:t>
      </w:r>
      <w:r>
        <w:rPr>
          <w:spacing w:val="-1"/>
        </w:rPr>
        <w:t>беременности</w:t>
      </w:r>
      <w:r>
        <w:rPr>
          <w:spacing w:val="14"/>
        </w:rPr>
        <w:t> </w:t>
      </w:r>
      <w:r>
        <w:rPr/>
        <w:t>для</w:t>
      </w:r>
      <w:r>
        <w:rPr>
          <w:spacing w:val="13"/>
        </w:rPr>
        <w:t> </w:t>
      </w:r>
      <w:r>
        <w:rPr/>
        <w:t>коррекции</w:t>
      </w:r>
      <w:r>
        <w:rPr>
          <w:spacing w:val="14"/>
        </w:rPr>
        <w:t> </w:t>
      </w:r>
      <w:r>
        <w:rPr>
          <w:spacing w:val="-1"/>
        </w:rPr>
        <w:t>терапевтической</w:t>
      </w:r>
      <w:r>
        <w:rPr>
          <w:spacing w:val="73"/>
        </w:rPr>
        <w:t> </w:t>
      </w:r>
      <w:r>
        <w:rPr/>
        <w:t>тактики</w:t>
      </w:r>
      <w:r>
        <w:rPr>
          <w:spacing w:val="5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приема</w:t>
      </w:r>
      <w:r>
        <w:rPr>
          <w:spacing w:val="55"/>
        </w:rPr>
        <w:t> </w:t>
      </w:r>
      <w:r>
        <w:rPr>
          <w:spacing w:val="-1"/>
        </w:rPr>
        <w:t>(осмотра,</w:t>
      </w:r>
      <w:r>
        <w:rPr>
          <w:spacing w:val="56"/>
        </w:rPr>
        <w:t> </w:t>
      </w:r>
      <w:r>
        <w:rPr/>
        <w:t>консультации)</w:t>
      </w:r>
      <w:r>
        <w:rPr>
          <w:spacing w:val="52"/>
        </w:rPr>
        <w:t> </w:t>
      </w:r>
      <w:r>
        <w:rPr>
          <w:spacing w:val="-1"/>
        </w:rPr>
        <w:t>врача-акушера-гинеколога</w:t>
      </w:r>
      <w:r>
        <w:rPr>
          <w:spacing w:val="74"/>
          <w:w w:val="99"/>
        </w:rPr>
        <w:t> </w:t>
      </w:r>
      <w:r>
        <w:rPr/>
        <w:t>первичного</w:t>
      </w:r>
      <w:r>
        <w:rPr>
          <w:spacing w:val="49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случае</w:t>
      </w:r>
      <w:r>
        <w:rPr>
          <w:spacing w:val="-7"/>
        </w:rPr>
        <w:t> </w:t>
      </w:r>
      <w:r>
        <w:rPr/>
        <w:t>наличия</w:t>
      </w:r>
      <w:r>
        <w:rPr>
          <w:spacing w:val="-3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желания</w:t>
      </w:r>
      <w:r>
        <w:rPr>
          <w:spacing w:val="-2"/>
        </w:rPr>
        <w:t> </w:t>
      </w:r>
      <w:r>
        <w:rPr/>
        <w:t>женщины</w:t>
      </w:r>
      <w:r>
        <w:rPr>
          <w:spacing w:val="-6"/>
        </w:rPr>
        <w:t> </w:t>
      </w:r>
      <w:r>
        <w:rPr/>
        <w:t>ее</w:t>
      </w:r>
      <w:r>
        <w:rPr>
          <w:spacing w:val="-9"/>
        </w:rPr>
        <w:t> </w:t>
      </w:r>
      <w:r>
        <w:rPr>
          <w:spacing w:val="-1"/>
        </w:rPr>
        <w:t>сохранить</w:t>
      </w:r>
      <w:r>
        <w:rPr>
          <w:spacing w:val="60"/>
        </w:rPr>
        <w:t> </w:t>
      </w:r>
      <w:r>
        <w:rPr/>
        <w:t>[1, 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60" w:lineRule="auto" w:before="9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7" w:after="0"/>
        <w:ind w:left="809" w:right="112" w:hanging="708"/>
        <w:jc w:val="both"/>
      </w:pPr>
      <w:r>
        <w:rPr/>
        <w:t>Женщинам</w:t>
      </w:r>
      <w:r>
        <w:rPr>
          <w:spacing w:val="58"/>
        </w:rPr>
        <w:t> </w:t>
      </w:r>
      <w:r>
        <w:rPr/>
        <w:t>детородного</w:t>
      </w:r>
      <w:r>
        <w:rPr>
          <w:spacing w:val="1"/>
        </w:rPr>
        <w:t> </w:t>
      </w:r>
      <w:r>
        <w:rPr>
          <w:spacing w:val="-1"/>
        </w:rPr>
        <w:t>возраста</w:t>
      </w:r>
      <w:r>
        <w:rPr>
          <w:spacing w:val="3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впервые</w:t>
      </w:r>
      <w:r>
        <w:rPr>
          <w:spacing w:val="58"/>
        </w:rPr>
        <w:t> </w:t>
      </w:r>
      <w:r>
        <w:rPr/>
        <w:t>выявленной</w:t>
      </w:r>
      <w:r>
        <w:rPr>
          <w:spacing w:val="1"/>
        </w:rPr>
        <w:t> </w:t>
      </w:r>
      <w:r>
        <w:rPr/>
        <w:t>ЛХ, которым</w:t>
      </w:r>
      <w:r>
        <w:rPr>
          <w:spacing w:val="42"/>
          <w:w w:val="99"/>
        </w:rPr>
        <w:t> </w:t>
      </w:r>
      <w:r>
        <w:rPr>
          <w:spacing w:val="-1"/>
        </w:rPr>
        <w:t>планируется</w:t>
      </w:r>
      <w:r>
        <w:rPr>
          <w:spacing w:val="3"/>
        </w:rPr>
        <w:t> </w:t>
      </w:r>
      <w:r>
        <w:rPr/>
        <w:t>химиотерапия</w:t>
      </w:r>
      <w:r>
        <w:rPr>
          <w:spacing w:val="5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использованием</w:t>
      </w:r>
      <w:r>
        <w:rPr>
          <w:spacing w:val="1"/>
        </w:rPr>
        <w:t> </w:t>
      </w:r>
      <w:r>
        <w:rPr/>
        <w:t>интенсивных</w:t>
      </w:r>
      <w:r>
        <w:rPr>
          <w:spacing w:val="6"/>
        </w:rPr>
        <w:t> </w:t>
      </w:r>
      <w:r>
        <w:rPr/>
        <w:t>программ </w:t>
      </w:r>
      <w:r>
        <w:rPr>
          <w:spacing w:val="-1"/>
        </w:rPr>
        <w:t>терапии</w:t>
      </w:r>
      <w:r>
        <w:rPr>
          <w:spacing w:val="50"/>
        </w:rPr>
        <w:t> </w:t>
      </w:r>
      <w:r>
        <w:rPr>
          <w:spacing w:val="-1"/>
        </w:rPr>
        <w:t>ВЕАСОРР</w:t>
      </w:r>
      <w:r>
        <w:rPr>
          <w:spacing w:val="-15"/>
        </w:rPr>
        <w:t> </w:t>
      </w:r>
      <w:r>
        <w:rPr/>
        <w:t>эскалированный,</w:t>
      </w:r>
      <w:r>
        <w:rPr>
          <w:spacing w:val="-16"/>
        </w:rPr>
        <w:t> </w:t>
      </w:r>
      <w:r>
        <w:rPr>
          <w:spacing w:val="-1"/>
        </w:rPr>
        <w:t>ВЕАСОРР-14,</w:t>
      </w:r>
      <w:r>
        <w:rPr>
          <w:spacing w:val="-16"/>
        </w:rPr>
        <w:t> </w:t>
      </w:r>
      <w:r>
        <w:rPr/>
        <w:t>ЕАСОРР-14</w:t>
      </w:r>
      <w:r>
        <w:rPr>
          <w:spacing w:val="-16"/>
        </w:rPr>
        <w:t> </w:t>
      </w:r>
      <w:r>
        <w:rPr/>
        <w:t>перед</w:t>
      </w:r>
      <w:r>
        <w:rPr>
          <w:spacing w:val="-18"/>
        </w:rPr>
        <w:t> </w:t>
      </w:r>
      <w:r>
        <w:rPr>
          <w:spacing w:val="-1"/>
        </w:rPr>
        <w:t>началом</w:t>
      </w:r>
      <w:r>
        <w:rPr>
          <w:spacing w:val="-15"/>
        </w:rPr>
        <w:t> </w:t>
      </w:r>
      <w:r>
        <w:rPr>
          <w:spacing w:val="-1"/>
        </w:rPr>
        <w:t>лечения</w:t>
      </w:r>
      <w:r>
        <w:rPr>
          <w:spacing w:val="55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прием</w:t>
      </w:r>
      <w:r>
        <w:rPr>
          <w:spacing w:val="19"/>
        </w:rPr>
        <w:t> </w:t>
      </w:r>
      <w:r>
        <w:rPr>
          <w:spacing w:val="-1"/>
        </w:rPr>
        <w:t>(осмотр,</w:t>
      </w:r>
      <w:r>
        <w:rPr>
          <w:spacing w:val="25"/>
        </w:rPr>
        <w:t> </w:t>
      </w:r>
      <w:r>
        <w:rPr>
          <w:spacing w:val="-1"/>
        </w:rPr>
        <w:t>консультация)</w:t>
      </w:r>
      <w:r>
        <w:rPr>
          <w:spacing w:val="23"/>
        </w:rPr>
        <w:t> </w:t>
      </w:r>
      <w:r>
        <w:rPr>
          <w:spacing w:val="-1"/>
        </w:rPr>
        <w:t>врача-акушера-гинеколога</w:t>
      </w:r>
      <w:r>
        <w:rPr>
          <w:spacing w:val="82"/>
          <w:w w:val="99"/>
        </w:rPr>
        <w:t> </w:t>
      </w:r>
      <w:r>
        <w:rPr/>
        <w:t>первичный</w:t>
      </w:r>
      <w:r>
        <w:rPr>
          <w:spacing w:val="32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обсуждения</w:t>
      </w:r>
      <w:r>
        <w:rPr>
          <w:spacing w:val="35"/>
        </w:rPr>
        <w:t> </w:t>
      </w:r>
      <w:r>
        <w:rPr/>
        <w:t>вопроса</w:t>
      </w:r>
      <w:r>
        <w:rPr>
          <w:spacing w:val="30"/>
        </w:rPr>
        <w:t> </w:t>
      </w:r>
      <w:r>
        <w:rPr/>
        <w:t>о</w:t>
      </w:r>
      <w:r>
        <w:rPr>
          <w:spacing w:val="33"/>
        </w:rPr>
        <w:t> </w:t>
      </w:r>
      <w:r>
        <w:rPr/>
        <w:t>выборе</w:t>
      </w:r>
      <w:r>
        <w:rPr>
          <w:spacing w:val="34"/>
        </w:rPr>
        <w:t> </w:t>
      </w:r>
      <w:r>
        <w:rPr/>
        <w:t>тактики</w:t>
      </w:r>
      <w:r>
        <w:rPr>
          <w:spacing w:val="33"/>
        </w:rPr>
        <w:t> </w:t>
      </w:r>
      <w:r>
        <w:rPr/>
        <w:t>защиты</w:t>
      </w:r>
      <w:r>
        <w:rPr>
          <w:spacing w:val="33"/>
        </w:rPr>
        <w:t> </w:t>
      </w:r>
      <w:r>
        <w:rPr/>
        <w:t>яичников</w:t>
      </w:r>
      <w:r>
        <w:rPr>
          <w:spacing w:val="30"/>
        </w:rPr>
        <w:t> </w:t>
      </w:r>
      <w:r>
        <w:rPr>
          <w:spacing w:val="-1"/>
        </w:rPr>
        <w:t>[9,</w:t>
      </w:r>
      <w:r>
        <w:rPr>
          <w:spacing w:val="32"/>
        </w:rPr>
        <w:t> </w:t>
      </w:r>
      <w:r>
        <w:rPr/>
        <w:t>159].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59" w:lineRule="auto" w:before="11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60" w:lineRule="auto" w:before="19" w:after="0"/>
        <w:ind w:left="809" w:right="110" w:hanging="708"/>
        <w:jc w:val="both"/>
      </w:pPr>
      <w:r>
        <w:rPr/>
        <w:t>Женщинам</w:t>
      </w:r>
      <w:r>
        <w:rPr>
          <w:spacing w:val="1"/>
        </w:rPr>
        <w:t> </w:t>
      </w:r>
      <w:r>
        <w:rPr>
          <w:spacing w:val="-1"/>
        </w:rPr>
        <w:t>детородного</w:t>
      </w:r>
      <w:r>
        <w:rPr>
          <w:spacing w:val="4"/>
        </w:rPr>
        <w:t> </w:t>
      </w:r>
      <w:r>
        <w:rPr>
          <w:spacing w:val="-1"/>
        </w:rPr>
        <w:t>возраста</w:t>
      </w:r>
      <w:r>
        <w:rPr>
          <w:spacing w:val="5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впервые</w:t>
      </w:r>
      <w:r>
        <w:rPr>
          <w:spacing w:val="4"/>
        </w:rPr>
        <w:t> </w:t>
      </w:r>
      <w:r>
        <w:rPr>
          <w:spacing w:val="-1"/>
        </w:rPr>
        <w:t>выявленной</w:t>
      </w:r>
      <w:r>
        <w:rPr>
          <w:spacing w:val="4"/>
        </w:rPr>
        <w:t> </w:t>
      </w:r>
      <w:r>
        <w:rPr/>
        <w:t>ЛХ</w:t>
      </w:r>
      <w:r>
        <w:rPr>
          <w:spacing w:val="6"/>
        </w:rPr>
        <w:t> </w:t>
      </w:r>
      <w:r>
        <w:rPr/>
        <w:t>с</w:t>
      </w:r>
      <w:r>
        <w:rPr>
          <w:spacing w:val="63"/>
          <w:w w:val="99"/>
        </w:rPr>
        <w:t> </w:t>
      </w:r>
      <w:r>
        <w:rPr/>
        <w:t>распространенными</w:t>
      </w:r>
      <w:r>
        <w:rPr>
          <w:spacing w:val="45"/>
        </w:rPr>
        <w:t> </w:t>
      </w:r>
      <w:r>
        <w:rPr/>
        <w:t>стадиями</w:t>
      </w:r>
      <w:r>
        <w:rPr>
          <w:spacing w:val="46"/>
        </w:rPr>
        <w:t> </w:t>
      </w:r>
      <w:r>
        <w:rPr/>
        <w:t>ЛХ</w:t>
      </w:r>
      <w:r>
        <w:rPr>
          <w:spacing w:val="48"/>
        </w:rPr>
        <w:t> </w:t>
      </w:r>
      <w:r>
        <w:rPr/>
        <w:t>без</w:t>
      </w:r>
      <w:r>
        <w:rPr>
          <w:spacing w:val="45"/>
        </w:rPr>
        <w:t> </w:t>
      </w:r>
      <w:r>
        <w:rPr/>
        <w:t>симптомов</w:t>
      </w:r>
      <w:r>
        <w:rPr>
          <w:spacing w:val="44"/>
        </w:rPr>
        <w:t> </w:t>
      </w:r>
      <w:r>
        <w:rPr/>
        <w:t>интоксикации</w:t>
      </w:r>
      <w:r>
        <w:rPr>
          <w:spacing w:val="48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статусом</w:t>
      </w:r>
      <w:r>
        <w:rPr>
          <w:spacing w:val="27"/>
          <w:w w:val="99"/>
        </w:rPr>
        <w:t> </w:t>
      </w:r>
      <w:r>
        <w:rPr/>
        <w:t>ECOG</w:t>
      </w:r>
      <w:r>
        <w:rPr>
          <w:spacing w:val="11"/>
        </w:rPr>
        <w:t> </w:t>
      </w:r>
      <w:r>
        <w:rPr/>
        <w:t>не</w:t>
      </w:r>
      <w:r>
        <w:rPr>
          <w:spacing w:val="11"/>
        </w:rPr>
        <w:t> </w:t>
      </w:r>
      <w:r>
        <w:rPr/>
        <w:t>более</w:t>
      </w:r>
      <w:r>
        <w:rPr>
          <w:spacing w:val="10"/>
        </w:rPr>
        <w:t> </w:t>
      </w:r>
      <w:r>
        <w:rPr/>
        <w:t>1,</w:t>
      </w:r>
      <w:r>
        <w:rPr>
          <w:spacing w:val="11"/>
        </w:rPr>
        <w:t> </w:t>
      </w:r>
      <w:r>
        <w:rPr/>
        <w:t>которым</w:t>
      </w:r>
      <w:r>
        <w:rPr>
          <w:spacing w:val="11"/>
        </w:rPr>
        <w:t> </w:t>
      </w:r>
      <w:r>
        <w:rPr>
          <w:spacing w:val="-1"/>
        </w:rPr>
        <w:t>планируется</w:t>
      </w:r>
      <w:r>
        <w:rPr>
          <w:spacing w:val="12"/>
        </w:rPr>
        <w:t> </w:t>
      </w:r>
      <w:r>
        <w:rPr/>
        <w:t>интенсивная</w:t>
      </w:r>
      <w:r>
        <w:rPr>
          <w:spacing w:val="11"/>
        </w:rPr>
        <w:t> </w:t>
      </w:r>
      <w:r>
        <w:rPr>
          <w:spacing w:val="-1"/>
        </w:rPr>
        <w:t>химиотерапия</w:t>
      </w:r>
      <w:r>
        <w:rPr>
          <w:spacing w:val="14"/>
        </w:rPr>
        <w:t> </w:t>
      </w:r>
      <w:r>
        <w:rPr/>
        <w:t>6</w:t>
      </w:r>
      <w:r>
        <w:rPr>
          <w:spacing w:val="11"/>
        </w:rPr>
        <w:t> </w:t>
      </w:r>
      <w:r>
        <w:rPr/>
        <w:t>циклов</w:t>
      </w:r>
      <w:r>
        <w:rPr>
          <w:spacing w:val="52"/>
        </w:rPr>
        <w:t> </w:t>
      </w:r>
      <w:r>
        <w:rPr>
          <w:spacing w:val="-1"/>
        </w:rPr>
        <w:t>ВЕАСОРР-эскалированный</w:t>
      </w:r>
      <w:r>
        <w:rPr>
          <w:spacing w:val="-6"/>
        </w:rPr>
        <w:t> </w:t>
      </w:r>
      <w:r>
        <w:rPr/>
        <w:t>или</w:t>
      </w:r>
      <w:r>
        <w:rPr>
          <w:spacing w:val="-5"/>
        </w:rPr>
        <w:t> </w:t>
      </w:r>
      <w:r>
        <w:rPr/>
        <w:t>8</w:t>
      </w:r>
      <w:r>
        <w:rPr>
          <w:spacing w:val="-6"/>
        </w:rPr>
        <w:t> </w:t>
      </w:r>
      <w:r>
        <w:rPr/>
        <w:t>циклов</w:t>
      </w:r>
      <w:r>
        <w:rPr>
          <w:spacing w:val="-5"/>
        </w:rPr>
        <w:t> </w:t>
      </w:r>
      <w:r>
        <w:rPr>
          <w:spacing w:val="-1"/>
        </w:rPr>
        <w:t>ВЕАСОРР-14,</w:t>
      </w:r>
      <w:r>
        <w:rPr>
          <w:spacing w:val="-6"/>
        </w:rPr>
        <w:t> </w:t>
      </w:r>
      <w:r>
        <w:rPr/>
        <w:t>6</w:t>
      </w:r>
      <w:r>
        <w:rPr>
          <w:spacing w:val="-5"/>
        </w:rPr>
        <w:t> </w:t>
      </w:r>
      <w:r>
        <w:rPr/>
        <w:t>циклов</w:t>
      </w:r>
      <w:r>
        <w:rPr>
          <w:spacing w:val="-6"/>
        </w:rPr>
        <w:t> </w:t>
      </w:r>
      <w:r>
        <w:rPr>
          <w:spacing w:val="-1"/>
        </w:rPr>
        <w:t>ЕАСОРР-14,</w:t>
      </w:r>
      <w:r>
        <w:rPr>
          <w:spacing w:val="75"/>
        </w:rPr>
        <w:t> </w:t>
      </w:r>
      <w:r>
        <w:rPr/>
        <w:t>а</w:t>
      </w:r>
      <w:r>
        <w:rPr>
          <w:spacing w:val="27"/>
        </w:rPr>
        <w:t> </w:t>
      </w:r>
      <w:r>
        <w:rPr/>
        <w:t>также</w:t>
      </w:r>
      <w:r>
        <w:rPr>
          <w:spacing w:val="26"/>
        </w:rPr>
        <w:t> </w:t>
      </w:r>
      <w:r>
        <w:rPr/>
        <w:t>с</w:t>
      </w:r>
      <w:r>
        <w:rPr>
          <w:spacing w:val="28"/>
        </w:rPr>
        <w:t> </w:t>
      </w:r>
      <w:r>
        <w:rPr/>
        <w:t>рецидивом</w:t>
      </w:r>
      <w:r>
        <w:rPr>
          <w:spacing w:val="27"/>
        </w:rPr>
        <w:t> </w:t>
      </w:r>
      <w:r>
        <w:rPr/>
        <w:t>ЛХ,</w:t>
      </w:r>
      <w:r>
        <w:rPr>
          <w:spacing w:val="28"/>
        </w:rPr>
        <w:t> </w:t>
      </w:r>
      <w:r>
        <w:rPr/>
        <w:t>которым</w:t>
      </w:r>
      <w:r>
        <w:rPr>
          <w:spacing w:val="28"/>
        </w:rPr>
        <w:t> </w:t>
      </w:r>
      <w:r>
        <w:rPr>
          <w:spacing w:val="-1"/>
        </w:rPr>
        <w:t>планируется</w:t>
      </w:r>
      <w:r>
        <w:rPr>
          <w:spacing w:val="28"/>
        </w:rPr>
        <w:t> </w:t>
      </w:r>
      <w:r>
        <w:rPr/>
        <w:t>проведение</w:t>
      </w:r>
      <w:r>
        <w:rPr>
          <w:spacing w:val="28"/>
        </w:rPr>
        <w:t> </w:t>
      </w:r>
      <w:r>
        <w:rPr>
          <w:spacing w:val="-1"/>
        </w:rPr>
        <w:t>ВДХТ,</w:t>
      </w:r>
      <w:r>
        <w:rPr>
          <w:spacing w:val="2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прием</w:t>
      </w:r>
      <w:r>
        <w:rPr>
          <w:spacing w:val="19"/>
        </w:rPr>
        <w:t> </w:t>
      </w:r>
      <w:r>
        <w:rPr>
          <w:spacing w:val="-1"/>
        </w:rPr>
        <w:t>(осмотр,</w:t>
      </w:r>
      <w:r>
        <w:rPr>
          <w:spacing w:val="25"/>
        </w:rPr>
        <w:t> </w:t>
      </w:r>
      <w:r>
        <w:rPr>
          <w:spacing w:val="-1"/>
        </w:rPr>
        <w:t>консультация)</w:t>
      </w:r>
      <w:r>
        <w:rPr>
          <w:spacing w:val="23"/>
        </w:rPr>
        <w:t> </w:t>
      </w:r>
      <w:r>
        <w:rPr>
          <w:spacing w:val="-1"/>
        </w:rPr>
        <w:t>врача-акушера-гинеколога</w:t>
      </w:r>
      <w:r>
        <w:rPr>
          <w:spacing w:val="82"/>
          <w:w w:val="99"/>
        </w:rPr>
        <w:t> </w:t>
      </w:r>
      <w:r>
        <w:rPr/>
        <w:t>первичный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решения</w:t>
      </w:r>
      <w:r>
        <w:rPr>
          <w:spacing w:val="-2"/>
        </w:rPr>
        <w:t> </w:t>
      </w:r>
      <w:r>
        <w:rPr/>
        <w:t>вопроса</w:t>
      </w:r>
      <w:r>
        <w:rPr>
          <w:spacing w:val="-6"/>
        </w:rPr>
        <w:t> </w:t>
      </w:r>
      <w:r>
        <w:rPr/>
        <w:t>о</w:t>
      </w:r>
      <w:r>
        <w:rPr>
          <w:spacing w:val="-3"/>
        </w:rPr>
        <w:t> </w:t>
      </w:r>
      <w:r>
        <w:rPr/>
        <w:t>криоконсервации </w:t>
      </w:r>
      <w:r>
        <w:rPr>
          <w:spacing w:val="-1"/>
        </w:rPr>
        <w:t>ткани</w:t>
      </w:r>
      <w:r>
        <w:rPr/>
        <w:t> </w:t>
      </w:r>
      <w:r>
        <w:rPr>
          <w:spacing w:val="-1"/>
        </w:rPr>
        <w:t>яичников</w:t>
      </w:r>
      <w:r>
        <w:rPr>
          <w:spacing w:val="-3"/>
        </w:rPr>
        <w:t> </w:t>
      </w:r>
      <w:r>
        <w:rPr>
          <w:spacing w:val="-1"/>
        </w:rPr>
        <w:t>[8,</w:t>
      </w:r>
      <w:r>
        <w:rPr>
          <w:spacing w:val="-2"/>
        </w:rPr>
        <w:t> </w:t>
      </w:r>
      <w:r>
        <w:rPr/>
        <w:t>9].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52" w:after="0"/>
        <w:ind w:left="809" w:right="111" w:hanging="708"/>
        <w:jc w:val="both"/>
      </w:pPr>
      <w:r>
        <w:rPr/>
        <w:t>Молодым</w:t>
      </w:r>
      <w:r>
        <w:rPr>
          <w:spacing w:val="53"/>
        </w:rPr>
        <w:t> </w:t>
      </w:r>
      <w:r>
        <w:rPr>
          <w:spacing w:val="-1"/>
        </w:rPr>
        <w:t>мужчинам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впервые</w:t>
      </w:r>
      <w:r>
        <w:rPr>
          <w:spacing w:val="53"/>
        </w:rPr>
        <w:t> </w:t>
      </w:r>
      <w:r>
        <w:rPr/>
        <w:t>выявленной</w:t>
      </w:r>
      <w:r>
        <w:rPr>
          <w:spacing w:val="53"/>
        </w:rPr>
        <w:t> </w:t>
      </w:r>
      <w:r>
        <w:rPr/>
        <w:t>ЛХ,</w:t>
      </w:r>
      <w:r>
        <w:rPr>
          <w:spacing w:val="53"/>
        </w:rPr>
        <w:t> </w:t>
      </w:r>
      <w:r>
        <w:rPr/>
        <w:t>которым</w:t>
      </w:r>
      <w:r>
        <w:rPr>
          <w:spacing w:val="53"/>
        </w:rPr>
        <w:t> </w:t>
      </w:r>
      <w:r>
        <w:rPr>
          <w:spacing w:val="-1"/>
        </w:rPr>
        <w:t>планируется</w:t>
      </w:r>
      <w:r>
        <w:rPr>
          <w:spacing w:val="32"/>
          <w:w w:val="99"/>
        </w:rPr>
        <w:t> </w:t>
      </w:r>
      <w:r>
        <w:rPr/>
        <w:t>проведение</w:t>
      </w:r>
      <w:r>
        <w:rPr>
          <w:spacing w:val="12"/>
        </w:rPr>
        <w:t> </w:t>
      </w:r>
      <w:r>
        <w:rPr>
          <w:spacing w:val="-1"/>
        </w:rPr>
        <w:t>интенсивной</w:t>
      </w:r>
      <w:r>
        <w:rPr>
          <w:spacing w:val="12"/>
        </w:rPr>
        <w:t> </w:t>
      </w:r>
      <w:r>
        <w:rPr/>
        <w:t>программы</w:t>
      </w:r>
      <w:r>
        <w:rPr>
          <w:spacing w:val="7"/>
        </w:rPr>
        <w:t> </w:t>
      </w:r>
      <w:r>
        <w:rPr/>
        <w:t>химиотерапии</w:t>
      </w:r>
      <w:r>
        <w:rPr>
          <w:spacing w:val="15"/>
        </w:rPr>
        <w:t> </w:t>
      </w:r>
      <w:r>
        <w:rPr>
          <w:spacing w:val="-1"/>
        </w:rPr>
        <w:t>ВЕАСОРР</w:t>
      </w:r>
      <w:r>
        <w:rPr>
          <w:spacing w:val="8"/>
        </w:rPr>
        <w:t> </w:t>
      </w:r>
      <w:r>
        <w:rPr/>
        <w:t>и</w:t>
      </w:r>
      <w:r>
        <w:rPr>
          <w:spacing w:val="12"/>
        </w:rPr>
        <w:t> </w:t>
      </w:r>
      <w:r>
        <w:rPr/>
        <w:t>её</w:t>
      </w:r>
      <w:r>
        <w:rPr>
          <w:spacing w:val="27"/>
          <w:w w:val="99"/>
        </w:rPr>
        <w:t> </w:t>
      </w:r>
      <w:r>
        <w:rPr/>
        <w:t>модификаций,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целью</w:t>
      </w:r>
      <w:r>
        <w:rPr>
          <w:spacing w:val="15"/>
        </w:rPr>
        <w:t> </w:t>
      </w:r>
      <w:r>
        <w:rPr/>
        <w:t>сохранения</w:t>
      </w:r>
      <w:r>
        <w:rPr>
          <w:spacing w:val="17"/>
        </w:rPr>
        <w:t> </w:t>
      </w:r>
      <w:r>
        <w:rPr>
          <w:spacing w:val="-1"/>
        </w:rPr>
        <w:t>фертильности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spacing w:val="-1"/>
        </w:rPr>
        <w:t>обсуждение</w:t>
      </w:r>
      <w:r>
        <w:rPr>
          <w:spacing w:val="42"/>
          <w:w w:val="99"/>
        </w:rPr>
        <w:t> </w:t>
      </w:r>
      <w:r>
        <w:rPr/>
        <w:t>вопроса</w:t>
      </w:r>
      <w:r>
        <w:rPr>
          <w:spacing w:val="-7"/>
        </w:rPr>
        <w:t> </w:t>
      </w:r>
      <w:r>
        <w:rPr/>
        <w:t>о</w:t>
      </w:r>
      <w:r>
        <w:rPr>
          <w:spacing w:val="-3"/>
        </w:rPr>
        <w:t> </w:t>
      </w:r>
      <w:r>
        <w:rPr/>
        <w:t>криоконсервации</w:t>
      </w:r>
      <w:r>
        <w:rPr>
          <w:spacing w:val="-3"/>
        </w:rPr>
        <w:t> </w:t>
      </w:r>
      <w:r>
        <w:rPr/>
        <w:t>спермы</w:t>
      </w:r>
      <w:r>
        <w:rPr>
          <w:spacing w:val="-3"/>
        </w:rPr>
        <w:t> </w:t>
      </w:r>
      <w:r>
        <w:rPr>
          <w:spacing w:val="-1"/>
        </w:rPr>
        <w:t>[9–11].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59" w:lineRule="auto" w:before="11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7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51" w:after="0"/>
        <w:ind w:left="809" w:right="112" w:hanging="708"/>
        <w:jc w:val="both"/>
      </w:pPr>
      <w:r>
        <w:rPr>
          <w:spacing w:val="-1"/>
        </w:rPr>
        <w:t>Всем</w:t>
      </w:r>
      <w:r>
        <w:rPr>
          <w:spacing w:val="-13"/>
        </w:rPr>
        <w:t> </w:t>
      </w:r>
      <w:r>
        <w:rPr/>
        <w:t>пациентам</w:t>
      </w:r>
      <w:r>
        <w:rPr>
          <w:spacing w:val="-12"/>
        </w:rPr>
        <w:t> </w:t>
      </w:r>
      <w:r>
        <w:rPr/>
        <w:t>при</w:t>
      </w:r>
      <w:r>
        <w:rPr>
          <w:spacing w:val="-8"/>
        </w:rPr>
        <w:t> </w:t>
      </w:r>
      <w:r>
        <w:rPr>
          <w:spacing w:val="-1"/>
        </w:rPr>
        <w:t>установлении</w:t>
      </w:r>
      <w:r>
        <w:rPr>
          <w:spacing w:val="-10"/>
        </w:rPr>
        <w:t> </w:t>
      </w:r>
      <w:r>
        <w:rPr>
          <w:spacing w:val="-1"/>
        </w:rPr>
        <w:t>диагноза</w:t>
      </w:r>
      <w:r>
        <w:rPr>
          <w:spacing w:val="-9"/>
        </w:rPr>
        <w:t> </w:t>
      </w:r>
      <w:r>
        <w:rPr>
          <w:spacing w:val="-1"/>
        </w:rPr>
        <w:t>ЛХ,</w:t>
      </w:r>
      <w:r>
        <w:rPr>
          <w:spacing w:val="-12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оценке</w:t>
      </w:r>
      <w:r>
        <w:rPr>
          <w:spacing w:val="-9"/>
        </w:rPr>
        <w:t> </w:t>
      </w:r>
      <w:r>
        <w:rPr>
          <w:spacing w:val="-1"/>
        </w:rPr>
        <w:t>ответа</w:t>
      </w:r>
      <w:r>
        <w:rPr>
          <w:spacing w:val="-9"/>
        </w:rPr>
        <w:t> </w:t>
      </w:r>
      <w:r>
        <w:rPr/>
        <w:t>на</w:t>
      </w:r>
      <w:r>
        <w:rPr>
          <w:spacing w:val="-13"/>
        </w:rPr>
        <w:t> </w:t>
      </w:r>
      <w:r>
        <w:rPr/>
        <w:t>лечение,</w:t>
      </w:r>
      <w:r>
        <w:rPr>
          <w:spacing w:val="63"/>
        </w:rPr>
        <w:t> </w:t>
      </w:r>
      <w:r>
        <w:rPr/>
        <w:t>а</w:t>
      </w:r>
      <w:r>
        <w:rPr>
          <w:spacing w:val="38"/>
        </w:rPr>
        <w:t> </w:t>
      </w:r>
      <w:r>
        <w:rPr/>
        <w:t>также</w:t>
      </w:r>
      <w:r>
        <w:rPr>
          <w:spacing w:val="36"/>
        </w:rPr>
        <w:t> </w:t>
      </w:r>
      <w:r>
        <w:rPr/>
        <w:t>при</w:t>
      </w:r>
      <w:r>
        <w:rPr>
          <w:spacing w:val="38"/>
        </w:rPr>
        <w:t> </w:t>
      </w:r>
      <w:r>
        <w:rPr/>
        <w:t>подозрении</w:t>
      </w:r>
      <w:r>
        <w:rPr>
          <w:spacing w:val="40"/>
        </w:rPr>
        <w:t> </w:t>
      </w:r>
      <w:r>
        <w:rPr/>
        <w:t>на</w:t>
      </w:r>
      <w:r>
        <w:rPr>
          <w:spacing w:val="39"/>
        </w:rPr>
        <w:t> </w:t>
      </w:r>
      <w:r>
        <w:rPr/>
        <w:t>рецидив</w:t>
      </w:r>
      <w:r>
        <w:rPr>
          <w:spacing w:val="38"/>
        </w:rPr>
        <w:t> </w:t>
      </w:r>
      <w:r>
        <w:rPr/>
        <w:t>заболевания</w:t>
      </w:r>
      <w:r>
        <w:rPr>
          <w:spacing w:val="3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/>
        <w:t>выполнить</w:t>
      </w:r>
      <w:r>
        <w:rPr>
          <w:spacing w:val="26"/>
        </w:rPr>
        <w:t> </w:t>
      </w:r>
      <w:r>
        <w:rPr>
          <w:spacing w:val="-1"/>
        </w:rPr>
        <w:t>компьютерную</w:t>
      </w:r>
      <w:r>
        <w:rPr>
          <w:spacing w:val="-5"/>
        </w:rPr>
        <w:t> </w:t>
      </w:r>
      <w:r>
        <w:rPr/>
        <w:t>томографию</w:t>
      </w:r>
      <w:r>
        <w:rPr>
          <w:spacing w:val="-2"/>
        </w:rPr>
        <w:t> </w:t>
      </w:r>
      <w:r>
        <w:rPr>
          <w:spacing w:val="-1"/>
        </w:rPr>
        <w:t>шеи,</w:t>
      </w:r>
      <w:r>
        <w:rPr>
          <w:spacing w:val="-2"/>
        </w:rPr>
        <w:t> </w:t>
      </w:r>
      <w:r>
        <w:rPr>
          <w:spacing w:val="-1"/>
        </w:rPr>
        <w:t>органов</w:t>
      </w:r>
      <w:r>
        <w:rPr>
          <w:spacing w:val="-5"/>
        </w:rPr>
        <w:t> </w:t>
      </w:r>
      <w:r>
        <w:rPr>
          <w:spacing w:val="-1"/>
        </w:rPr>
        <w:t>грудной</w:t>
      </w:r>
      <w:r>
        <w:rPr>
          <w:spacing w:val="-2"/>
        </w:rPr>
        <w:t> </w:t>
      </w:r>
      <w:r>
        <w:rPr>
          <w:spacing w:val="-1"/>
        </w:rPr>
        <w:t>полости, брюшной</w:t>
      </w:r>
      <w:r>
        <w:rPr>
          <w:spacing w:val="-5"/>
        </w:rPr>
        <w:t> </w:t>
      </w:r>
      <w:r>
        <w:rPr/>
        <w:t>полости</w:t>
      </w:r>
      <w:r>
        <w:rPr>
          <w:spacing w:val="64"/>
        </w:rPr>
        <w:t> </w:t>
      </w:r>
      <w:r>
        <w:rPr/>
        <w:t>и</w:t>
      </w:r>
      <w:r>
        <w:rPr>
          <w:spacing w:val="44"/>
        </w:rPr>
        <w:t> </w:t>
      </w:r>
      <w:r>
        <w:rPr/>
        <w:t>малого</w:t>
      </w:r>
      <w:r>
        <w:rPr>
          <w:spacing w:val="45"/>
        </w:rPr>
        <w:t> </w:t>
      </w:r>
      <w:r>
        <w:rPr/>
        <w:t>таза</w:t>
      </w:r>
      <w:r>
        <w:rPr>
          <w:spacing w:val="44"/>
        </w:rPr>
        <w:t> </w:t>
      </w:r>
      <w:r>
        <w:rPr/>
        <w:t>(с</w:t>
      </w:r>
      <w:r>
        <w:rPr>
          <w:spacing w:val="45"/>
        </w:rPr>
        <w:t> </w:t>
      </w:r>
      <w:r>
        <w:rPr>
          <w:spacing w:val="-1"/>
        </w:rPr>
        <w:t>внутривенным</w:t>
      </w:r>
      <w:r>
        <w:rPr>
          <w:spacing w:val="45"/>
        </w:rPr>
        <w:t> </w:t>
      </w:r>
      <w:r>
        <w:rPr/>
        <w:t>болюсным</w:t>
      </w:r>
      <w:r>
        <w:rPr>
          <w:spacing w:val="44"/>
        </w:rPr>
        <w:t> </w:t>
      </w:r>
      <w:r>
        <w:rPr>
          <w:spacing w:val="-1"/>
        </w:rPr>
        <w:t>контрастированием)</w:t>
      </w:r>
      <w:r>
        <w:rPr>
          <w:spacing w:val="42"/>
        </w:rPr>
        <w:t> </w:t>
      </w:r>
      <w:r>
        <w:rPr/>
        <w:t>для</w:t>
      </w:r>
      <w:r>
        <w:rPr>
          <w:spacing w:val="54"/>
          <w:w w:val="99"/>
        </w:rPr>
        <w:t> </w:t>
      </w:r>
      <w:r>
        <w:rPr/>
        <w:t>стадирования</w:t>
      </w:r>
      <w:r>
        <w:rPr>
          <w:spacing w:val="13"/>
        </w:rPr>
        <w:t> </w:t>
      </w:r>
      <w:r>
        <w:rPr>
          <w:spacing w:val="-1"/>
        </w:rPr>
        <w:t>заболевания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уточнения</w:t>
      </w:r>
      <w:r>
        <w:rPr>
          <w:spacing w:val="15"/>
        </w:rPr>
        <w:t> </w:t>
      </w:r>
      <w:r>
        <w:rPr/>
        <w:t>наличия,</w:t>
      </w:r>
      <w:r>
        <w:rPr>
          <w:spacing w:val="13"/>
        </w:rPr>
        <w:t> </w:t>
      </w:r>
      <w:r>
        <w:rPr/>
        <w:t>размеров</w:t>
      </w:r>
      <w:r>
        <w:rPr>
          <w:spacing w:val="11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распространенности опухолевых очагов</w:t>
      </w:r>
      <w:r>
        <w:rPr>
          <w:spacing w:val="-3"/>
        </w:rPr>
        <w:t> </w:t>
      </w:r>
      <w:r>
        <w:rPr/>
        <w:t>[1,</w:t>
      </w:r>
      <w:r>
        <w:rPr>
          <w:spacing w:val="-3"/>
        </w:rPr>
        <w:t> </w:t>
      </w:r>
      <w:r>
        <w:rPr/>
        <w:t>152].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7" w:after="0"/>
        <w:ind w:left="809" w:right="113" w:hanging="708"/>
        <w:jc w:val="both"/>
      </w:pPr>
      <w:r>
        <w:rPr/>
        <w:t>Пациентам</w:t>
      </w:r>
      <w:r>
        <w:rPr>
          <w:spacing w:val="-3"/>
        </w:rPr>
        <w:t> </w:t>
      </w:r>
      <w:r>
        <w:rPr/>
        <w:t>с</w:t>
      </w:r>
      <w:r>
        <w:rPr>
          <w:spacing w:val="-1"/>
        </w:rPr>
        <w:t> </w:t>
      </w:r>
      <w:r>
        <w:rPr/>
        <w:t>противопоказаниями</w:t>
      </w:r>
      <w:r>
        <w:rPr>
          <w:spacing w:val="-5"/>
        </w:rPr>
        <w:t> </w:t>
      </w:r>
      <w:r>
        <w:rPr/>
        <w:t>к</w:t>
      </w:r>
      <w:r>
        <w:rPr>
          <w:spacing w:val="2"/>
        </w:rPr>
        <w:t> </w:t>
      </w:r>
      <w:r>
        <w:rPr/>
        <w:t>КТ,</w:t>
      </w:r>
      <w:r>
        <w:rPr>
          <w:spacing w:val="-1"/>
        </w:rPr>
        <w:t> либо при</w:t>
      </w:r>
      <w:r>
        <w:rPr>
          <w:spacing w:val="1"/>
        </w:rPr>
        <w:t> </w:t>
      </w:r>
      <w:r>
        <w:rPr/>
        <w:t>невозможности</w:t>
      </w:r>
      <w:r>
        <w:rPr>
          <w:spacing w:val="1"/>
        </w:rPr>
        <w:t> </w:t>
      </w:r>
      <w:r>
        <w:rPr>
          <w:spacing w:val="-1"/>
        </w:rPr>
        <w:t>выполнения</w:t>
      </w:r>
      <w:r>
        <w:rPr>
          <w:spacing w:val="21"/>
          <w:w w:val="99"/>
        </w:rPr>
        <w:t> </w:t>
      </w:r>
      <w:r>
        <w:rPr/>
        <w:t>КТ,</w:t>
      </w:r>
      <w:r>
        <w:rPr>
          <w:spacing w:val="-5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установлении </w:t>
      </w:r>
      <w:r>
        <w:rPr/>
        <w:t>диагноза</w:t>
      </w:r>
      <w:r>
        <w:rPr>
          <w:spacing w:val="-3"/>
        </w:rPr>
        <w:t> </w:t>
      </w:r>
      <w:r>
        <w:rPr/>
        <w:t>ЛХ,</w:t>
      </w:r>
      <w:r>
        <w:rPr>
          <w:spacing w:val="-5"/>
        </w:rPr>
        <w:t> </w:t>
      </w:r>
      <w:r>
        <w:rPr>
          <w:spacing w:val="-1"/>
        </w:rPr>
        <w:t>при</w:t>
      </w:r>
      <w:r>
        <w:rPr>
          <w:spacing w:val="-2"/>
        </w:rPr>
        <w:t> </w:t>
      </w:r>
      <w:r>
        <w:rPr>
          <w:spacing w:val="-1"/>
        </w:rPr>
        <w:t>оценке</w:t>
      </w:r>
      <w:r>
        <w:rPr>
          <w:spacing w:val="-5"/>
        </w:rPr>
        <w:t> </w:t>
      </w:r>
      <w:r>
        <w:rPr/>
        <w:t>ответа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>
          <w:spacing w:val="-1"/>
        </w:rPr>
        <w:t>лечение,</w:t>
      </w:r>
      <w:r>
        <w:rPr>
          <w:spacing w:val="-5"/>
        </w:rPr>
        <w:t> </w:t>
      </w:r>
      <w:r>
        <w:rPr/>
        <w:t>а</w:t>
      </w:r>
      <w:r>
        <w:rPr>
          <w:spacing w:val="-5"/>
        </w:rPr>
        <w:t> </w:t>
      </w:r>
      <w:r>
        <w:rPr/>
        <w:t>также</w:t>
      </w:r>
      <w:r>
        <w:rPr>
          <w:spacing w:val="-5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/>
        <w:t>подозрении</w:t>
      </w:r>
      <w:r>
        <w:rPr>
          <w:spacing w:val="28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рецидив</w:t>
      </w:r>
      <w:r>
        <w:rPr>
          <w:spacing w:val="26"/>
        </w:rPr>
        <w:t> </w:t>
      </w:r>
      <w:r>
        <w:rPr/>
        <w:t>заболевания</w:t>
      </w:r>
      <w:r>
        <w:rPr>
          <w:spacing w:val="2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/>
        <w:t>для</w:t>
      </w:r>
      <w:r>
        <w:rPr>
          <w:spacing w:val="27"/>
        </w:rPr>
        <w:t> </w:t>
      </w:r>
      <w:r>
        <w:rPr/>
        <w:t>стадирования</w:t>
      </w:r>
      <w:r>
        <w:rPr>
          <w:spacing w:val="27"/>
          <w:w w:val="99"/>
        </w:rPr>
        <w:t> </w:t>
      </w:r>
      <w:r>
        <w:rPr>
          <w:spacing w:val="-1"/>
        </w:rPr>
        <w:t>заболевания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уточнения</w:t>
      </w:r>
      <w:r>
        <w:rPr>
          <w:spacing w:val="-13"/>
        </w:rPr>
        <w:t> </w:t>
      </w:r>
      <w:r>
        <w:rPr/>
        <w:t>наличия,</w:t>
      </w:r>
      <w:r>
        <w:rPr>
          <w:spacing w:val="-15"/>
        </w:rPr>
        <w:t> </w:t>
      </w:r>
      <w:r>
        <w:rPr/>
        <w:t>размеров</w:t>
      </w:r>
      <w:r>
        <w:rPr>
          <w:spacing w:val="-18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распространенности</w:t>
      </w:r>
      <w:r>
        <w:rPr>
          <w:spacing w:val="-13"/>
        </w:rPr>
        <w:t> </w:t>
      </w:r>
      <w:r>
        <w:rPr>
          <w:spacing w:val="-1"/>
        </w:rPr>
        <w:t>опухолевых</w:t>
      </w:r>
      <w:r>
        <w:rPr>
          <w:spacing w:val="76"/>
        </w:rPr>
        <w:t> </w:t>
      </w:r>
      <w:r>
        <w:rPr>
          <w:spacing w:val="-1"/>
        </w:rPr>
        <w:t>очагов</w:t>
      </w:r>
      <w:r>
        <w:rPr>
          <w:spacing w:val="-5"/>
        </w:rPr>
        <w:t> </w:t>
      </w:r>
      <w:r>
        <w:rPr/>
        <w:t>выполнить</w:t>
      </w:r>
      <w:r>
        <w:rPr>
          <w:spacing w:val="-5"/>
        </w:rPr>
        <w:t> </w:t>
      </w:r>
      <w:r>
        <w:rPr>
          <w:spacing w:val="-1"/>
        </w:rPr>
        <w:t>следующие</w:t>
      </w:r>
      <w:r>
        <w:rPr>
          <w:spacing w:val="-5"/>
        </w:rPr>
        <w:t> </w:t>
      </w:r>
      <w:r>
        <w:rPr>
          <w:spacing w:val="-1"/>
        </w:rPr>
        <w:t>диагностические</w:t>
      </w:r>
      <w:r>
        <w:rPr>
          <w:spacing w:val="-4"/>
        </w:rPr>
        <w:t> </w:t>
      </w:r>
      <w:r>
        <w:rPr>
          <w:spacing w:val="-1"/>
        </w:rPr>
        <w:t>исследования</w:t>
      </w:r>
      <w:r>
        <w:rPr>
          <w:spacing w:val="-3"/>
        </w:rPr>
        <w:t> </w:t>
      </w:r>
      <w:r>
        <w:rPr/>
        <w:t>[1]:</w:t>
      </w:r>
      <w:r>
        <w:rPr/>
      </w:r>
    </w:p>
    <w:p>
      <w:pPr>
        <w:pStyle w:val="BodyText"/>
        <w:numPr>
          <w:ilvl w:val="1"/>
          <w:numId w:val="8"/>
        </w:numPr>
        <w:tabs>
          <w:tab w:pos="1542" w:val="left" w:leader="none"/>
        </w:tabs>
        <w:spacing w:line="359" w:lineRule="auto" w:before="7" w:after="0"/>
        <w:ind w:left="1541" w:right="117" w:hanging="360"/>
        <w:jc w:val="both"/>
      </w:pPr>
      <w:r>
        <w:rPr>
          <w:spacing w:val="-1"/>
        </w:rPr>
        <w:t>Прицельную</w:t>
      </w:r>
      <w:r>
        <w:rPr>
          <w:spacing w:val="54"/>
        </w:rPr>
        <w:t> </w:t>
      </w:r>
      <w:r>
        <w:rPr>
          <w:spacing w:val="-1"/>
        </w:rPr>
        <w:t>рентгенографию</w:t>
      </w:r>
      <w:r>
        <w:rPr>
          <w:spacing w:val="56"/>
        </w:rPr>
        <w:t> </w:t>
      </w:r>
      <w:r>
        <w:rPr>
          <w:spacing w:val="-1"/>
        </w:rPr>
        <w:t>органов</w:t>
      </w:r>
      <w:r>
        <w:rPr>
          <w:spacing w:val="53"/>
        </w:rPr>
        <w:t> </w:t>
      </w:r>
      <w:r>
        <w:rPr>
          <w:spacing w:val="-1"/>
        </w:rPr>
        <w:t>грудной</w:t>
      </w:r>
      <w:r>
        <w:rPr>
          <w:spacing w:val="53"/>
        </w:rPr>
        <w:t> </w:t>
      </w:r>
      <w:r>
        <w:rPr/>
        <w:t>клетки</w:t>
      </w:r>
      <w:r>
        <w:rPr>
          <w:spacing w:val="55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2"/>
        </w:rPr>
        <w:t>двух</w:t>
      </w:r>
      <w:r>
        <w:rPr>
          <w:spacing w:val="51"/>
        </w:rPr>
        <w:t> </w:t>
      </w:r>
      <w:r>
        <w:rPr/>
        <w:t>проекциях;</w:t>
      </w:r>
      <w:r>
        <w:rPr/>
      </w:r>
    </w:p>
    <w:p>
      <w:pPr>
        <w:pStyle w:val="BodyText"/>
        <w:numPr>
          <w:ilvl w:val="1"/>
          <w:numId w:val="8"/>
        </w:numPr>
        <w:tabs>
          <w:tab w:pos="1542" w:val="left" w:leader="none"/>
        </w:tabs>
        <w:spacing w:line="360" w:lineRule="auto" w:before="7" w:after="0"/>
        <w:ind w:left="1541" w:right="112" w:hanging="360"/>
        <w:jc w:val="both"/>
      </w:pPr>
      <w:r>
        <w:rPr>
          <w:spacing w:val="-1"/>
        </w:rPr>
        <w:t>ультразвуковое</w:t>
      </w:r>
      <w:r>
        <w:rPr>
          <w:spacing w:val="12"/>
        </w:rPr>
        <w:t> </w:t>
      </w:r>
      <w:r>
        <w:rPr>
          <w:spacing w:val="-1"/>
        </w:rPr>
        <w:t>исследование</w:t>
      </w:r>
      <w:r>
        <w:rPr>
          <w:spacing w:val="13"/>
        </w:rPr>
        <w:t> </w:t>
      </w:r>
      <w:r>
        <w:rPr>
          <w:spacing w:val="-1"/>
        </w:rPr>
        <w:t>лимфатических</w:t>
      </w:r>
      <w:r>
        <w:rPr>
          <w:spacing w:val="14"/>
        </w:rPr>
        <w:t> </w:t>
      </w:r>
      <w:r>
        <w:rPr>
          <w:spacing w:val="-2"/>
        </w:rPr>
        <w:t>узлов</w:t>
      </w:r>
      <w:r>
        <w:rPr>
          <w:spacing w:val="9"/>
        </w:rPr>
        <w:t> </w:t>
      </w:r>
      <w:r>
        <w:rPr/>
        <w:t>(ультразвуковое</w:t>
      </w:r>
      <w:r>
        <w:rPr>
          <w:spacing w:val="66"/>
          <w:w w:val="99"/>
        </w:rPr>
        <w:t> </w:t>
      </w:r>
      <w:r>
        <w:rPr>
          <w:spacing w:val="-1"/>
        </w:rPr>
        <w:t>исследование</w:t>
      </w:r>
      <w:r>
        <w:rPr>
          <w:spacing w:val="39"/>
        </w:rPr>
        <w:t> </w:t>
      </w:r>
      <w:r>
        <w:rPr/>
        <w:t>лимфатических</w:t>
      </w:r>
      <w:r>
        <w:rPr>
          <w:spacing w:val="43"/>
        </w:rPr>
        <w:t> </w:t>
      </w:r>
      <w:r>
        <w:rPr>
          <w:spacing w:val="-2"/>
        </w:rPr>
        <w:t>узлов</w:t>
      </w:r>
      <w:r>
        <w:rPr>
          <w:spacing w:val="41"/>
        </w:rPr>
        <w:t> </w:t>
      </w:r>
      <w:r>
        <w:rPr/>
        <w:t>(одна</w:t>
      </w:r>
      <w:r>
        <w:rPr>
          <w:spacing w:val="39"/>
        </w:rPr>
        <w:t> </w:t>
      </w:r>
      <w:r>
        <w:rPr>
          <w:spacing w:val="-1"/>
        </w:rPr>
        <w:t>анатомическая</w:t>
      </w:r>
      <w:r>
        <w:rPr>
          <w:spacing w:val="39"/>
        </w:rPr>
        <w:t> </w:t>
      </w:r>
      <w:r>
        <w:rPr/>
        <w:t>зона))</w:t>
      </w:r>
      <w:r>
        <w:rPr>
          <w:spacing w:val="37"/>
        </w:rPr>
        <w:t> </w:t>
      </w:r>
      <w:r>
        <w:rPr/>
        <w:t>и</w:t>
      </w:r>
      <w:r>
        <w:rPr>
          <w:spacing w:val="51"/>
        </w:rPr>
        <w:t> </w:t>
      </w:r>
      <w:r>
        <w:rPr/>
        <w:t>органов</w:t>
      </w:r>
      <w:r>
        <w:rPr>
          <w:spacing w:val="-4"/>
        </w:rPr>
        <w:t> </w:t>
      </w:r>
      <w:r>
        <w:rPr/>
        <w:t>брюшной</w:t>
      </w:r>
      <w:r>
        <w:rPr>
          <w:spacing w:val="-6"/>
        </w:rPr>
        <w:t> </w:t>
      </w:r>
      <w:r>
        <w:rPr>
          <w:spacing w:val="-1"/>
        </w:rPr>
        <w:t>полости</w:t>
      </w:r>
      <w:r>
        <w:rPr>
          <w:spacing w:val="-2"/>
        </w:rPr>
        <w:t> </w:t>
      </w:r>
      <w:r>
        <w:rPr/>
        <w:t>(комплексное).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ьтраз</w:t>
      </w:r>
      <w:r>
        <w:rPr>
          <w:rFonts w:ascii="Times New Roman" w:hAnsi="Times New Roman" w:cs="Times New Roman" w:eastAsia="Times New Roman"/>
          <w:spacing w:val="-2"/>
        </w:rPr>
        <w:t>вук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исследовании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оценить</w:t>
      </w:r>
      <w:r>
        <w:rPr>
          <w:rFonts w:ascii="Times New Roman" w:hAnsi="Times New Roman" w:cs="Times New Roman" w:eastAsia="Times New Roman"/>
          <w:spacing w:val="52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узлы,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внутрибрюшные,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забр</w:t>
      </w:r>
      <w:r>
        <w:rPr>
          <w:rFonts w:ascii="Times New Roman" w:hAnsi="Times New Roman" w:cs="Times New Roman" w:eastAsia="Times New Roman"/>
          <w:spacing w:val="-2"/>
        </w:rPr>
        <w:t>юшинн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узлы,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органы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брюшной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полости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малого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таза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(ультразвуковое</w:t>
      </w:r>
      <w:r>
        <w:rPr>
          <w:rFonts w:ascii="Times New Roman" w:hAnsi="Times New Roman" w:cs="Times New Roman" w:eastAsia="Times New Roman"/>
          <w:spacing w:val="-2"/>
        </w:rPr>
        <w:t> 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 ли</w:t>
      </w:r>
      <w:r>
        <w:rPr>
          <w:rFonts w:ascii="Times New Roman" w:hAnsi="Times New Roman" w:cs="Times New Roman" w:eastAsia="Times New Roman"/>
          <w:spacing w:val="-1"/>
        </w:rPr>
        <w:t>мфат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 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5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(од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анатомическая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зона),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органов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бр</w:t>
      </w:r>
      <w:r>
        <w:rPr>
          <w:rFonts w:ascii="Times New Roman" w:hAnsi="Times New Roman" w:cs="Times New Roman" w:eastAsia="Times New Roman"/>
          <w:spacing w:val="-2"/>
        </w:rPr>
        <w:t>юшн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ое),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органов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малого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таза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ое)).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Лимфоузлы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диаметром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см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считаются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мфо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диаметром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1–2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см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</w:t>
      </w:r>
      <w:r>
        <w:rPr>
          <w:rFonts w:ascii="Times New Roman" w:hAnsi="Times New Roman" w:cs="Times New Roman" w:eastAsia="Times New Roman"/>
          <w:spacing w:val="-2"/>
        </w:rPr>
        <w:t>ую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аб</w:t>
      </w:r>
      <w:r>
        <w:rPr>
          <w:rFonts w:ascii="Times New Roman" w:hAnsi="Times New Roman" w:cs="Times New Roman" w:eastAsia="Times New Roman"/>
          <w:spacing w:val="-2"/>
        </w:rPr>
        <w:t>лю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процессе</w:t>
      </w:r>
      <w:r>
        <w:rPr>
          <w:rFonts w:ascii="Times New Roman" w:hAnsi="Times New Roman" w:cs="Times New Roman" w:eastAsia="Times New Roman"/>
          <w:spacing w:val="59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лимфоузлы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аметром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см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считаются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пораженными.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52" w:after="0"/>
        <w:ind w:left="809" w:right="110" w:hanging="708"/>
        <w:jc w:val="both"/>
      </w:pPr>
      <w:r>
        <w:rPr>
          <w:spacing w:val="-1"/>
        </w:rPr>
        <w:t>Всем</w:t>
      </w:r>
      <w:r>
        <w:rPr>
          <w:spacing w:val="-13"/>
        </w:rPr>
        <w:t> </w:t>
      </w:r>
      <w:r>
        <w:rPr/>
        <w:t>пациентам</w:t>
      </w:r>
      <w:r>
        <w:rPr>
          <w:spacing w:val="-12"/>
        </w:rPr>
        <w:t> </w:t>
      </w:r>
      <w:r>
        <w:rPr/>
        <w:t>при</w:t>
      </w:r>
      <w:r>
        <w:rPr>
          <w:spacing w:val="-8"/>
        </w:rPr>
        <w:t> </w:t>
      </w:r>
      <w:r>
        <w:rPr>
          <w:spacing w:val="-1"/>
        </w:rPr>
        <w:t>установлении</w:t>
      </w:r>
      <w:r>
        <w:rPr>
          <w:spacing w:val="-10"/>
        </w:rPr>
        <w:t> </w:t>
      </w:r>
      <w:r>
        <w:rPr>
          <w:spacing w:val="-1"/>
        </w:rPr>
        <w:t>диагноза</w:t>
      </w:r>
      <w:r>
        <w:rPr>
          <w:spacing w:val="-8"/>
        </w:rPr>
        <w:t> </w:t>
      </w:r>
      <w:r>
        <w:rPr>
          <w:spacing w:val="-1"/>
        </w:rPr>
        <w:t>ЛХ,</w:t>
      </w:r>
      <w:r>
        <w:rPr>
          <w:spacing w:val="-13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оценке</w:t>
      </w:r>
      <w:r>
        <w:rPr>
          <w:spacing w:val="-9"/>
        </w:rPr>
        <w:t> </w:t>
      </w:r>
      <w:r>
        <w:rPr>
          <w:spacing w:val="-1"/>
        </w:rPr>
        <w:t>ответа</w:t>
      </w:r>
      <w:r>
        <w:rPr>
          <w:spacing w:val="-9"/>
        </w:rPr>
        <w:t> </w:t>
      </w:r>
      <w:r>
        <w:rPr/>
        <w:t>на</w:t>
      </w:r>
      <w:r>
        <w:rPr>
          <w:spacing w:val="-13"/>
        </w:rPr>
        <w:t> </w:t>
      </w:r>
      <w:r>
        <w:rPr/>
        <w:t>лечение,</w:t>
      </w:r>
      <w:r>
        <w:rPr>
          <w:spacing w:val="63"/>
        </w:rPr>
        <w:t> </w:t>
      </w:r>
      <w:r>
        <w:rPr/>
        <w:t>а</w:t>
      </w:r>
      <w:r>
        <w:rPr>
          <w:spacing w:val="13"/>
        </w:rPr>
        <w:t> </w:t>
      </w:r>
      <w:r>
        <w:rPr/>
        <w:t>также</w:t>
      </w:r>
      <w:r>
        <w:rPr>
          <w:spacing w:val="11"/>
        </w:rPr>
        <w:t> </w:t>
      </w:r>
      <w:r>
        <w:rPr/>
        <w:t>при</w:t>
      </w:r>
      <w:r>
        <w:rPr>
          <w:spacing w:val="13"/>
        </w:rPr>
        <w:t> </w:t>
      </w:r>
      <w:r>
        <w:rPr/>
        <w:t>подозрении</w:t>
      </w:r>
      <w:r>
        <w:rPr>
          <w:spacing w:val="15"/>
        </w:rPr>
        <w:t> </w:t>
      </w:r>
      <w:r>
        <w:rPr/>
        <w:t>на</w:t>
      </w:r>
      <w:r>
        <w:rPr>
          <w:spacing w:val="14"/>
        </w:rPr>
        <w:t> </w:t>
      </w:r>
      <w:r>
        <w:rPr/>
        <w:t>рецидив</w:t>
      </w:r>
      <w:r>
        <w:rPr>
          <w:spacing w:val="13"/>
        </w:rPr>
        <w:t> </w:t>
      </w:r>
      <w:r>
        <w:rPr/>
        <w:t>заболевания</w:t>
      </w:r>
      <w:r>
        <w:rPr>
          <w:spacing w:val="1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/>
        <w:t>при</w:t>
      </w:r>
      <w:r>
        <w:rPr>
          <w:spacing w:val="13"/>
        </w:rPr>
        <w:t> </w:t>
      </w:r>
      <w:r>
        <w:rPr/>
        <w:t>наличии</w:t>
      </w:r>
      <w:r>
        <w:rPr>
          <w:spacing w:val="26"/>
        </w:rPr>
        <w:t> </w:t>
      </w:r>
      <w:r>
        <w:rPr/>
        <w:t>возможности</w:t>
      </w:r>
      <w:r>
        <w:rPr>
          <w:spacing w:val="12"/>
        </w:rPr>
        <w:t> </w:t>
      </w:r>
      <w:r>
        <w:rPr>
          <w:spacing w:val="-1"/>
        </w:rPr>
        <w:t>выполнить</w:t>
      </w:r>
      <w:r>
        <w:rPr>
          <w:spacing w:val="9"/>
        </w:rPr>
        <w:t> </w:t>
      </w:r>
      <w:r>
        <w:rPr>
          <w:spacing w:val="-1"/>
        </w:rPr>
        <w:t>позитронную</w:t>
      </w:r>
      <w:r>
        <w:rPr>
          <w:spacing w:val="13"/>
        </w:rPr>
        <w:t> </w:t>
      </w:r>
      <w:r>
        <w:rPr>
          <w:spacing w:val="-1"/>
        </w:rPr>
        <w:t>эмиссионную</w:t>
      </w:r>
      <w:r>
        <w:rPr>
          <w:spacing w:val="10"/>
        </w:rPr>
        <w:t> </w:t>
      </w:r>
      <w:r>
        <w:rPr/>
        <w:t>томографию,</w:t>
      </w:r>
      <w:r>
        <w:rPr>
          <w:spacing w:val="37"/>
        </w:rPr>
        <w:t> </w:t>
      </w:r>
      <w:r>
        <w:rPr>
          <w:spacing w:val="-1"/>
        </w:rPr>
        <w:t>совмещенную</w:t>
      </w:r>
      <w:r>
        <w:rPr>
          <w:spacing w:val="32"/>
        </w:rPr>
        <w:t> </w:t>
      </w:r>
      <w:r>
        <w:rPr/>
        <w:t>с</w:t>
      </w:r>
      <w:r>
        <w:rPr>
          <w:spacing w:val="33"/>
        </w:rPr>
        <w:t> </w:t>
      </w:r>
      <w:r>
        <w:rPr/>
        <w:t>компьютерной</w:t>
      </w:r>
      <w:r>
        <w:rPr>
          <w:spacing w:val="30"/>
        </w:rPr>
        <w:t> </w:t>
      </w:r>
      <w:r>
        <w:rPr>
          <w:spacing w:val="-1"/>
        </w:rPr>
        <w:t>томографией</w:t>
      </w:r>
      <w:r>
        <w:rPr>
          <w:spacing w:val="32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туморотропными</w:t>
      </w:r>
      <w:r>
        <w:rPr>
          <w:spacing w:val="31"/>
        </w:rPr>
        <w:t> </w:t>
      </w:r>
      <w:r>
        <w:rPr/>
        <w:t>РФП</w:t>
      </w:r>
      <w:r>
        <w:rPr>
          <w:spacing w:val="62"/>
        </w:rPr>
        <w:t> </w:t>
      </w:r>
      <w:r>
        <w:rPr>
          <w:spacing w:val="-1"/>
        </w:rPr>
        <w:t>флудезоксиглюкозой</w:t>
      </w:r>
      <w:r>
        <w:rPr/>
        <w:t> </w:t>
      </w:r>
      <w:r>
        <w:rPr>
          <w:spacing w:val="-1"/>
        </w:rPr>
        <w:t>[18F]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более</w:t>
      </w:r>
      <w:r>
        <w:rPr>
          <w:spacing w:val="56"/>
        </w:rPr>
        <w:t> </w:t>
      </w:r>
      <w:r>
        <w:rPr/>
        <w:t>точного</w:t>
      </w:r>
      <w:r>
        <w:rPr>
          <w:spacing w:val="59"/>
        </w:rPr>
        <w:t> </w:t>
      </w:r>
      <w:r>
        <w:rPr/>
        <w:t>стадирования</w:t>
      </w:r>
      <w:r>
        <w:rPr>
          <w:spacing w:val="58"/>
        </w:rPr>
        <w:t> </w:t>
      </w:r>
      <w:r>
        <w:rPr>
          <w:spacing w:val="-1"/>
        </w:rPr>
        <w:t>заболевания</w:t>
      </w:r>
      <w:r>
        <w:rPr>
          <w:spacing w:val="2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лучшей</w:t>
      </w:r>
      <w:r>
        <w:rPr>
          <w:spacing w:val="-4"/>
        </w:rPr>
        <w:t> </w:t>
      </w:r>
      <w:r>
        <w:rPr/>
        <w:t>оценки </w:t>
      </w:r>
      <w:r>
        <w:rPr>
          <w:spacing w:val="-1"/>
        </w:rPr>
        <w:t>эффекта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терапию</w:t>
      </w:r>
      <w:r>
        <w:rPr/>
        <w:t> [1,</w:t>
      </w:r>
      <w:r>
        <w:rPr>
          <w:spacing w:val="-2"/>
        </w:rPr>
        <w:t> </w:t>
      </w:r>
      <w:r>
        <w:rPr/>
        <w:t>4,</w:t>
      </w:r>
      <w:r>
        <w:rPr>
          <w:spacing w:val="-2"/>
        </w:rPr>
        <w:t> </w:t>
      </w:r>
      <w:r>
        <w:rPr>
          <w:spacing w:val="-1"/>
        </w:rPr>
        <w:t>12].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эмиссионная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томография,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совмещенная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0"/>
          <w:w w:val="99"/>
        </w:rPr>
        <w:t> </w:t>
      </w:r>
      <w:r>
        <w:rPr>
          <w:rFonts w:ascii="Times New Roman" w:hAnsi="Times New Roman"/>
        </w:rPr>
        <w:t>компьютерной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томо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(ПЭ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(позитронная эмиссионная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томография,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компьютерной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томо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туморотропными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РФП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4"/>
          <w:w w:val="9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ем),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высокоинформативным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методом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диагностики.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выполненная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начала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уточнить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стад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точно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очагов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поражения,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меет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59"/>
          <w:w w:val="99"/>
        </w:rPr>
        <w:t> </w:t>
      </w:r>
      <w:r>
        <w:rPr>
          <w:rFonts w:ascii="Times New Roman" w:hAnsi="Times New Roman"/>
        </w:rPr>
        <w:t>значение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последующей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эффекта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индукции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планирования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последующей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минимизации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здоровых</w:t>
      </w:r>
      <w:r>
        <w:rPr>
          <w:rFonts w:ascii="Times New Roman" w:hAnsi="Times New Roman"/>
          <w:spacing w:val="25"/>
          <w:w w:val="88"/>
        </w:rPr>
        <w:t> </w:t>
      </w:r>
      <w:r>
        <w:rPr>
          <w:rFonts w:ascii="Times New Roman" w:hAnsi="Times New Roman"/>
        </w:rPr>
        <w:t>тканей.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она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применена</w:t>
      </w:r>
      <w:r>
        <w:rPr>
          <w:rFonts w:ascii="Times New Roman" w:hAnsi="Times New Roman"/>
          <w:spacing w:val="40"/>
          <w:w w:val="1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пересмотренными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ета,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очередь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3"/>
          <w:w w:val="88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 минимальным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объемом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етом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возможной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  <w:w w:val="95"/>
        </w:rPr>
        <w:t>коррекции</w:t>
      </w:r>
      <w:r>
        <w:rPr>
          <w:rFonts w:ascii="Times New Roman" w:hAnsi="Times New Roman"/>
          <w:spacing w:val="19"/>
          <w:w w:val="95"/>
        </w:rPr>
        <w:t> </w:t>
      </w:r>
      <w:r>
        <w:rPr>
          <w:rFonts w:ascii="Times New Roman" w:hAnsi="Times New Roman"/>
          <w:w w:val="95"/>
        </w:rPr>
        <w:t>лечения.</w:t>
      </w:r>
    </w:p>
    <w:p>
      <w:pPr>
        <w:pStyle w:val="BodyText"/>
        <w:spacing w:line="360" w:lineRule="auto" w:before="4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проведение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ранними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стад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ЛХ,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7"/>
          <w:w w:val="96"/>
        </w:rPr>
        <w:t> </w:t>
      </w:r>
      <w:r>
        <w:rPr>
          <w:rFonts w:ascii="Times New Roman" w:hAnsi="Times New Roman"/>
        </w:rPr>
        <w:t>это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проводить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-ада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нную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терапию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пациентов.</w:t>
      </w:r>
    </w:p>
    <w:p>
      <w:pPr>
        <w:pStyle w:val="BodyText"/>
        <w:spacing w:line="360" w:lineRule="auto" w:before="3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последнее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десят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доказано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ущ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ПЭТ-адаптированной</w:t>
      </w:r>
      <w:r>
        <w:rPr>
          <w:rFonts w:ascii="Times New Roman" w:hAnsi="Times New Roman" w:cs="Times New Roman" w:eastAsia="Times New Roman"/>
          <w:spacing w:val="5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лечении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кЛХ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[13–16]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Корре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программы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ьтатам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ромеж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выполненного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цикла</w:t>
      </w:r>
      <w:r>
        <w:rPr>
          <w:rFonts w:ascii="Times New Roman" w:hAnsi="Times New Roman" w:cs="Times New Roman" w:eastAsia="Times New Roman"/>
          <w:spacing w:val="75"/>
          <w:w w:val="112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Поэтому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всем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пациентам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кЛХ,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оторым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проводилось</w:t>
      </w:r>
      <w:r>
        <w:rPr>
          <w:rFonts w:ascii="Times New Roman" w:hAnsi="Times New Roman" w:cs="Times New Roman" w:eastAsia="Times New Roman"/>
          <w:spacing w:val="60"/>
          <w:w w:val="9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ьтатам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ПЭТ/КТ,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настоятельно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выполнить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58"/>
          <w:w w:val="90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2-го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цикла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химиотерапии,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соблюдения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меж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рсо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исследование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жа</w:t>
      </w:r>
      <w:r>
        <w:rPr>
          <w:rFonts w:ascii="Times New Roman" w:hAnsi="Times New Roman" w:cs="Times New Roman" w:eastAsia="Times New Roman"/>
          <w:spacing w:val="-2"/>
        </w:rPr>
        <w:t>йши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дня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перед</w:t>
      </w:r>
      <w:r>
        <w:rPr>
          <w:rFonts w:ascii="Times New Roman" w:hAnsi="Times New Roman" w:cs="Times New Roman" w:eastAsia="Times New Roman"/>
          <w:spacing w:val="59"/>
          <w:w w:val="99"/>
        </w:rPr>
        <w:t> </w:t>
      </w:r>
      <w:r>
        <w:rPr>
          <w:rFonts w:ascii="Times New Roman" w:hAnsi="Times New Roman" w:cs="Times New Roman" w:eastAsia="Times New Roman"/>
        </w:rPr>
        <w:t>3-м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циклом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именно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12–15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н</w:t>
      </w:r>
      <w:r>
        <w:rPr>
          <w:rFonts w:ascii="Times New Roman" w:hAnsi="Times New Roman" w:cs="Times New Roman" w:eastAsia="Times New Roman"/>
          <w:spacing w:val="-2"/>
        </w:rPr>
        <w:t>о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позднее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17-го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дня)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начала</w:t>
      </w:r>
      <w:r>
        <w:rPr>
          <w:rFonts w:ascii="Times New Roman" w:hAnsi="Times New Roman" w:cs="Times New Roman" w:eastAsia="Times New Roman"/>
          <w:spacing w:val="35"/>
          <w:w w:val="112"/>
        </w:rPr>
        <w:t> </w:t>
      </w:r>
      <w:r>
        <w:rPr>
          <w:rFonts w:ascii="Times New Roman" w:hAnsi="Times New Roman" w:cs="Times New Roman" w:eastAsia="Times New Roman"/>
        </w:rPr>
        <w:t>2-го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цикла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1"/>
        </w:rPr>
        <w:t>14-д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1"/>
        </w:rPr>
        <w:t>(с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емы</w:t>
      </w:r>
      <w:r>
        <w:rPr>
          <w:rFonts w:ascii="Times New Roman" w:hAnsi="Times New Roman" w:cs="Times New Roman" w:eastAsia="Times New Roman"/>
          <w:spacing w:val="91"/>
        </w:rPr>
        <w:t> </w:t>
      </w:r>
      <w:r>
        <w:rPr>
          <w:rFonts w:ascii="Times New Roman" w:hAnsi="Times New Roman" w:cs="Times New Roman" w:eastAsia="Times New Roman"/>
        </w:rPr>
        <w:t>ABVD,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BV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AV</w:t>
      </w:r>
      <w:r>
        <w:rPr>
          <w:rFonts w:ascii="Times New Roman" w:hAnsi="Times New Roman" w:cs="Times New Roman" w:eastAsia="Times New Roman"/>
          <w:spacing w:val="-1"/>
        </w:rPr>
        <w:t>D,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BEACOPP-14,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COPP-14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её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модификации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арбаз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ом**),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47"/>
          <w:w w:val="11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26"/>
        </w:rPr>
        <w:t> </w:t>
      </w:r>
      <w:r>
        <w:rPr>
          <w:rFonts w:ascii="Times New Roman" w:hAnsi="Times New Roman" w:cs="Times New Roman" w:eastAsia="Times New Roman"/>
        </w:rPr>
        <w:t>21-дневных</w:t>
      </w:r>
      <w:r>
        <w:rPr>
          <w:rFonts w:ascii="Times New Roman" w:hAnsi="Times New Roman" w:cs="Times New Roman" w:eastAsia="Times New Roman"/>
          <w:spacing w:val="-24"/>
        </w:rPr>
        <w:t> </w:t>
      </w:r>
      <w:r>
        <w:rPr>
          <w:rFonts w:ascii="Times New Roman" w:hAnsi="Times New Roman" w:cs="Times New Roman" w:eastAsia="Times New Roman"/>
        </w:rPr>
        <w:t>циклах</w:t>
      </w:r>
      <w:r>
        <w:rPr>
          <w:rFonts w:ascii="Times New Roman" w:hAnsi="Times New Roman" w:cs="Times New Roman" w:eastAsia="Times New Roman"/>
          <w:spacing w:val="-24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-1"/>
        </w:rPr>
        <w:t>СОРР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эскалированный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26"/>
        </w:rPr>
        <w:t> </w:t>
      </w:r>
      <w:r>
        <w:rPr>
          <w:rFonts w:ascii="Times New Roman" w:hAnsi="Times New Roman" w:cs="Times New Roman" w:eastAsia="Times New Roman"/>
        </w:rPr>
        <w:t>др.)</w:t>
      </w:r>
      <w:r>
        <w:rPr>
          <w:rFonts w:ascii="Times New Roman" w:hAnsi="Times New Roman" w:cs="Times New Roman" w:eastAsia="Times New Roman"/>
          <w:spacing w:val="-27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14–20</w:t>
      </w:r>
      <w:r>
        <w:rPr>
          <w:rFonts w:ascii="Times New Roman" w:hAnsi="Times New Roman" w:cs="Times New Roman" w:eastAsia="Times New Roman"/>
          <w:spacing w:val="-27"/>
        </w:rPr>
        <w:t> </w:t>
      </w:r>
      <w:r>
        <w:rPr>
          <w:rFonts w:ascii="Times New Roman" w:hAnsi="Times New Roman" w:cs="Times New Roman" w:eastAsia="Times New Roman"/>
        </w:rPr>
        <w:t>дни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н</w:t>
      </w:r>
      <w:r>
        <w:rPr>
          <w:rFonts w:ascii="Times New Roman" w:hAnsi="Times New Roman" w:cs="Times New Roman" w:eastAsia="Times New Roman"/>
          <w:spacing w:val="-2"/>
        </w:rPr>
        <w:t>о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позднее</w:t>
      </w:r>
      <w:r>
        <w:rPr>
          <w:rFonts w:ascii="Times New Roman" w:hAnsi="Times New Roman" w:cs="Times New Roman" w:eastAsia="Times New Roman"/>
          <w:spacing w:val="28"/>
          <w:w w:val="99"/>
        </w:rPr>
        <w:t> </w:t>
      </w:r>
      <w:r>
        <w:rPr>
          <w:rFonts w:ascii="Times New Roman" w:hAnsi="Times New Roman" w:cs="Times New Roman" w:eastAsia="Times New Roman"/>
        </w:rPr>
        <w:t>23-го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я),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так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увеличение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между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циклами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дня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приводит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одоз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режима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раммы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эффективности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рецидива.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1"/>
          <w:w w:val="93"/>
        </w:rPr>
        <w:t> </w:t>
      </w:r>
      <w:r>
        <w:rPr>
          <w:rFonts w:ascii="Times New Roman" w:hAnsi="Times New Roman"/>
        </w:rPr>
        <w:t>невозможности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выполнения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ромеж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указанные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временные</w:t>
      </w:r>
      <w:r>
        <w:rPr>
          <w:rFonts w:ascii="Times New Roman" w:hAnsi="Times New Roman"/>
          <w:spacing w:val="44"/>
          <w:w w:val="99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отказаться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ПЭТ-2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адаптированной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программы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2"/>
          <w:w w:val="88"/>
        </w:rPr>
        <w:t> </w:t>
      </w:r>
      <w:r>
        <w:rPr>
          <w:rFonts w:ascii="Times New Roman" w:hAnsi="Times New Roman"/>
        </w:rPr>
        <w:t>пациента,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эта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3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Нез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ПЭТ/КТ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2-го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цикла,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ПЭТ/КТ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73"/>
          <w:w w:val="99"/>
        </w:rPr>
        <w:t> </w:t>
      </w:r>
      <w:r>
        <w:rPr>
          <w:rFonts w:ascii="Times New Roman" w:hAnsi="Times New Roman"/>
          <w:spacing w:val="-2"/>
          <w:w w:val="105"/>
        </w:rPr>
        <w:t>выполняе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окончании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химиотерапии,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тата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решается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вопрос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назначении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терапии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другого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вида</w:t>
      </w:r>
      <w:r>
        <w:rPr>
          <w:rFonts w:ascii="Times New Roman" w:hAnsi="Times New Roman"/>
          <w:spacing w:val="48"/>
          <w:w w:val="112"/>
        </w:rPr>
        <w:t> </w:t>
      </w:r>
      <w:r>
        <w:rPr>
          <w:rFonts w:ascii="Times New Roman" w:hAnsi="Times New Roman"/>
          <w:w w:val="105"/>
        </w:rPr>
        <w:t>лечения.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ПЭТ/КТ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исследование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после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окончания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химио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этапа</w:t>
      </w:r>
      <w:r>
        <w:rPr>
          <w:rFonts w:ascii="Times New Roman" w:hAnsi="Times New Roman"/>
          <w:spacing w:val="53"/>
          <w:w w:val="112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выполнить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14-21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день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последнего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5"/>
          <w:w w:val="88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необходимос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консолидации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ЛТ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49"/>
          <w:w w:val="99"/>
        </w:rPr>
        <w:t> </w:t>
      </w:r>
      <w:r>
        <w:rPr>
          <w:rFonts w:ascii="Times New Roman" w:hAnsi="Times New Roman"/>
        </w:rPr>
        <w:t>начата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позднее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6-й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недели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окончания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любом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оценки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результата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выраженность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оцениваться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шкале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Deau</w:t>
      </w:r>
      <w:r>
        <w:rPr>
          <w:rFonts w:ascii="Times New Roman" w:hAnsi="Times New Roman"/>
          <w:spacing w:val="-2"/>
        </w:rPr>
        <w:t>v</w:t>
      </w:r>
      <w:r>
        <w:rPr>
          <w:rFonts w:ascii="Times New Roman" w:hAnsi="Times New Roman"/>
          <w:spacing w:val="-1"/>
        </w:rPr>
        <w:t>ille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(см.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приложение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Г2).</w:t>
      </w:r>
    </w:p>
    <w:p>
      <w:pPr>
        <w:pStyle w:val="BodyText"/>
        <w:spacing w:line="360" w:lineRule="auto" w:before="7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Дл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дете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использование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ПЭТ/КТ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крайне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желательно,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к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к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46"/>
          <w:w w:val="104"/>
        </w:rPr>
        <w:t> </w:t>
      </w:r>
      <w:r>
        <w:rPr>
          <w:rFonts w:ascii="Times New Roman" w:hAnsi="Times New Roman"/>
          <w:w w:val="105"/>
        </w:rPr>
        <w:t>индукционной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тера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ро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е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метаболического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ответа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определяет</w:t>
      </w:r>
      <w:r>
        <w:rPr>
          <w:rFonts w:ascii="Times New Roman" w:hAnsi="Times New Roman"/>
          <w:spacing w:val="54"/>
          <w:w w:val="172"/>
        </w:rPr>
        <w:t> </w:t>
      </w:r>
      <w:r>
        <w:rPr>
          <w:rFonts w:ascii="Times New Roman" w:hAnsi="Times New Roman"/>
          <w:w w:val="105"/>
        </w:rPr>
        <w:t>необходимость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лучевой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терапии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каждого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пациента.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4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провести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ПЭ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/К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,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поражение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мозга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8"/>
          <w:w w:val="97"/>
        </w:rPr>
        <w:t> </w:t>
      </w:r>
      <w:r>
        <w:rPr>
          <w:rFonts w:ascii="Times New Roman" w:hAnsi="Times New Roman"/>
          <w:w w:val="105"/>
        </w:rPr>
        <w:t>подростков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диагностируется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бо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ее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двух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ПЭТ-позитивных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очагов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6"/>
          <w:w w:val="96"/>
        </w:rPr>
        <w:t> </w:t>
      </w:r>
      <w:r>
        <w:rPr>
          <w:rFonts w:ascii="Times New Roman" w:hAnsi="Times New Roman"/>
          <w:w w:val="105"/>
        </w:rPr>
        <w:t>скелете,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независимо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д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1"/>
          <w:w w:val="105"/>
        </w:rPr>
        <w:t>нных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МРТ.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Диагноз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поражения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костей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кЛХ</w:t>
      </w:r>
      <w:r>
        <w:rPr>
          <w:rFonts w:ascii="Times New Roman" w:hAnsi="Times New Roman"/>
          <w:spacing w:val="32"/>
          <w:w w:val="88"/>
        </w:rPr>
        <w:t> </w:t>
      </w:r>
      <w:r>
        <w:rPr>
          <w:rFonts w:ascii="Times New Roman" w:hAnsi="Times New Roman"/>
          <w:w w:val="105"/>
        </w:rPr>
        <w:t>ставится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основании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со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ета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характерных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признаков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ПЭТ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,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или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6"/>
          <w:w w:val="104"/>
        </w:rPr>
        <w:t> </w:t>
      </w:r>
      <w:r>
        <w:rPr>
          <w:rFonts w:ascii="Times New Roman" w:hAnsi="Times New Roman"/>
          <w:w w:val="105"/>
        </w:rPr>
        <w:t>результатам   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остеосцинтиграфии.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возможности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проведения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ПЭТ/КТ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стадирование</w:t>
      </w:r>
      <w:r>
        <w:rPr>
          <w:rFonts w:ascii="Times New Roman" w:hAnsi="Times New Roman"/>
          <w:spacing w:val="32"/>
          <w:w w:val="104"/>
        </w:rPr>
        <w:t> </w:t>
      </w:r>
      <w:r>
        <w:rPr>
          <w:rFonts w:ascii="Times New Roman" w:hAnsi="Times New Roman"/>
          <w:w w:val="105"/>
        </w:rPr>
        <w:t>проводится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результатам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шеи,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грудной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клетки,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брюшной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полости,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малого</w:t>
      </w:r>
      <w:r>
        <w:rPr>
          <w:rFonts w:ascii="Times New Roman" w:hAnsi="Times New Roman"/>
          <w:spacing w:val="54"/>
          <w:w w:val="104"/>
        </w:rPr>
        <w:t> </w:t>
      </w:r>
      <w:r>
        <w:rPr>
          <w:rFonts w:ascii="Times New Roman" w:hAnsi="Times New Roman"/>
          <w:w w:val="105"/>
        </w:rPr>
        <w:t>таза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в/в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рентгеновским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контрастным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е</w:t>
      </w:r>
      <w:r>
        <w:rPr>
          <w:rFonts w:ascii="Times New Roman" w:hAnsi="Times New Roman"/>
          <w:spacing w:val="-2"/>
          <w:w w:val="105"/>
        </w:rPr>
        <w:t>ни</w:t>
      </w:r>
      <w:r>
        <w:rPr>
          <w:rFonts w:ascii="Times New Roman" w:hAnsi="Times New Roman"/>
          <w:spacing w:val="-1"/>
          <w:w w:val="105"/>
        </w:rPr>
        <w:t>ем.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3" w:after="0"/>
        <w:ind w:left="809" w:right="112" w:hanging="708"/>
        <w:jc w:val="both"/>
      </w:pPr>
      <w:r>
        <w:rPr>
          <w:spacing w:val="-1"/>
        </w:rPr>
        <w:t>Всем</w:t>
      </w:r>
      <w:r>
        <w:rPr>
          <w:spacing w:val="34"/>
        </w:rPr>
        <w:t> </w:t>
      </w:r>
      <w:r>
        <w:rPr/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установленным</w:t>
      </w:r>
      <w:r>
        <w:rPr>
          <w:spacing w:val="34"/>
        </w:rPr>
        <w:t> </w:t>
      </w:r>
      <w:r>
        <w:rPr>
          <w:spacing w:val="-1"/>
        </w:rPr>
        <w:t>диагнозом</w:t>
      </w:r>
      <w:r>
        <w:rPr>
          <w:spacing w:val="37"/>
        </w:rPr>
        <w:t> </w:t>
      </w:r>
      <w:r>
        <w:rPr/>
        <w:t>ЛХ,</w:t>
      </w:r>
      <w:r>
        <w:rPr>
          <w:spacing w:val="36"/>
        </w:rPr>
        <w:t> </w:t>
      </w:r>
      <w:r>
        <w:rPr/>
        <w:t>которым</w:t>
      </w:r>
      <w:r>
        <w:rPr>
          <w:spacing w:val="33"/>
        </w:rPr>
        <w:t> </w:t>
      </w:r>
      <w:r>
        <w:rPr>
          <w:spacing w:val="-1"/>
        </w:rPr>
        <w:t>планируется</w:t>
      </w:r>
      <w:r>
        <w:rPr>
          <w:spacing w:val="66"/>
          <w:w w:val="99"/>
        </w:rPr>
        <w:t> </w:t>
      </w:r>
      <w:r>
        <w:rPr>
          <w:spacing w:val="-1"/>
        </w:rPr>
        <w:t>лечение</w:t>
      </w:r>
      <w:r>
        <w:rPr>
          <w:spacing w:val="6"/>
        </w:rPr>
        <w:t> </w:t>
      </w:r>
      <w:r>
        <w:rPr/>
        <w:t>по</w:t>
      </w:r>
      <w:r>
        <w:rPr>
          <w:spacing w:val="7"/>
        </w:rPr>
        <w:t> </w:t>
      </w:r>
      <w:r>
        <w:rPr/>
        <w:t>поводу</w:t>
      </w:r>
      <w:r>
        <w:rPr>
          <w:spacing w:val="1"/>
        </w:rPr>
        <w:t> </w:t>
      </w:r>
      <w:r>
        <w:rPr/>
        <w:t>впервые</w:t>
      </w:r>
      <w:r>
        <w:rPr>
          <w:spacing w:val="12"/>
        </w:rPr>
        <w:t> </w:t>
      </w:r>
      <w:r>
        <w:rPr>
          <w:spacing w:val="-1"/>
        </w:rPr>
        <w:t>установленного</w:t>
      </w:r>
      <w:r>
        <w:rPr>
          <w:spacing w:val="6"/>
        </w:rPr>
        <w:t> </w:t>
      </w:r>
      <w:r>
        <w:rPr>
          <w:spacing w:val="-1"/>
        </w:rPr>
        <w:t>заболевания,</w:t>
      </w:r>
      <w:r>
        <w:rPr>
          <w:spacing w:val="7"/>
        </w:rPr>
        <w:t> </w:t>
      </w:r>
      <w:r>
        <w:rPr/>
        <w:t>либо</w:t>
      </w:r>
      <w:r>
        <w:rPr>
          <w:spacing w:val="7"/>
        </w:rPr>
        <w:t> </w:t>
      </w:r>
      <w:r>
        <w:rPr/>
        <w:t>по</w:t>
      </w:r>
      <w:r>
        <w:rPr>
          <w:spacing w:val="4"/>
        </w:rPr>
        <w:t> </w:t>
      </w:r>
      <w:r>
        <w:rPr/>
        <w:t>поводу</w:t>
      </w:r>
      <w:r>
        <w:rPr>
          <w:spacing w:val="70"/>
        </w:rPr>
        <w:t> </w:t>
      </w:r>
      <w:r>
        <w:rPr/>
        <w:t>рецидива,</w:t>
      </w:r>
      <w:r>
        <w:rPr>
          <w:spacing w:val="2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2"/>
        </w:rPr>
        <w:t> </w:t>
      </w:r>
      <w:r>
        <w:rPr/>
        <w:t>выполнить</w:t>
      </w:r>
      <w:r>
        <w:rPr>
          <w:spacing w:val="21"/>
        </w:rPr>
        <w:t> </w:t>
      </w:r>
      <w:r>
        <w:rPr>
          <w:spacing w:val="-1"/>
        </w:rPr>
        <w:t>регистрацию</w:t>
      </w:r>
      <w:r>
        <w:rPr>
          <w:spacing w:val="28"/>
        </w:rPr>
        <w:t> </w:t>
      </w:r>
      <w:r>
        <w:rPr>
          <w:spacing w:val="-1"/>
        </w:rPr>
        <w:t>электрокардиограммы</w:t>
      </w:r>
      <w:r>
        <w:rPr>
          <w:spacing w:val="24"/>
        </w:rPr>
        <w:t> </w:t>
      </w:r>
      <w:r>
        <w:rPr/>
        <w:t>для</w:t>
      </w:r>
      <w:r>
        <w:rPr>
          <w:spacing w:val="45"/>
          <w:w w:val="99"/>
        </w:rPr>
        <w:t> </w:t>
      </w:r>
      <w:r>
        <w:rPr>
          <w:spacing w:val="-1"/>
        </w:rPr>
        <w:t>уточнения функции сердца </w:t>
      </w:r>
      <w:r>
        <w:rPr/>
        <w:t>[1,</w:t>
      </w:r>
      <w:r>
        <w:rPr>
          <w:spacing w:val="-3"/>
        </w:rPr>
        <w:t> </w:t>
      </w:r>
      <w:r>
        <w:rPr>
          <w:spacing w:val="-1"/>
        </w:rPr>
        <w:t>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7" w:after="0"/>
        <w:ind w:left="809" w:right="115" w:hanging="708"/>
        <w:jc w:val="both"/>
      </w:pPr>
      <w:r>
        <w:rPr>
          <w:spacing w:val="-1"/>
        </w:rPr>
        <w:t>Всем</w:t>
      </w:r>
      <w:r>
        <w:rPr>
          <w:spacing w:val="34"/>
        </w:rPr>
        <w:t> </w:t>
      </w:r>
      <w:r>
        <w:rPr/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установленным</w:t>
      </w:r>
      <w:r>
        <w:rPr>
          <w:spacing w:val="34"/>
        </w:rPr>
        <w:t> </w:t>
      </w:r>
      <w:r>
        <w:rPr>
          <w:spacing w:val="-1"/>
        </w:rPr>
        <w:t>диагнозом</w:t>
      </w:r>
      <w:r>
        <w:rPr>
          <w:spacing w:val="37"/>
        </w:rPr>
        <w:t> </w:t>
      </w:r>
      <w:r>
        <w:rPr/>
        <w:t>ЛХ,</w:t>
      </w:r>
      <w:r>
        <w:rPr>
          <w:spacing w:val="36"/>
        </w:rPr>
        <w:t> </w:t>
      </w:r>
      <w:r>
        <w:rPr/>
        <w:t>которым</w:t>
      </w:r>
      <w:r>
        <w:rPr>
          <w:spacing w:val="33"/>
        </w:rPr>
        <w:t> </w:t>
      </w:r>
      <w:r>
        <w:rPr>
          <w:spacing w:val="-1"/>
        </w:rPr>
        <w:t>планируется</w:t>
      </w:r>
      <w:r>
        <w:rPr>
          <w:spacing w:val="66"/>
          <w:w w:val="99"/>
        </w:rPr>
        <w:t> </w:t>
      </w:r>
      <w:r>
        <w:rPr>
          <w:spacing w:val="-1"/>
        </w:rPr>
        <w:t>лечение</w:t>
      </w:r>
      <w:r>
        <w:rPr/>
        <w:t>  </w:t>
      </w:r>
      <w:r>
        <w:rPr>
          <w:spacing w:val="56"/>
        </w:rPr>
        <w:t> </w:t>
      </w:r>
      <w:r>
        <w:rPr/>
        <w:t>с  </w:t>
      </w:r>
      <w:r>
        <w:rPr>
          <w:spacing w:val="53"/>
        </w:rPr>
        <w:t> </w:t>
      </w:r>
      <w:r>
        <w:rPr/>
        <w:t>использованием  </w:t>
      </w:r>
      <w:r>
        <w:rPr>
          <w:spacing w:val="53"/>
        </w:rPr>
        <w:t> </w:t>
      </w:r>
      <w:r>
        <w:rPr>
          <w:spacing w:val="-1"/>
        </w:rPr>
        <w:t>противоопухолевого</w:t>
      </w:r>
      <w:r>
        <w:rPr/>
        <w:t>  </w:t>
      </w:r>
      <w:r>
        <w:rPr>
          <w:spacing w:val="56"/>
        </w:rPr>
        <w:t> </w:t>
      </w:r>
      <w:r>
        <w:rPr/>
        <w:t>антибиотика  </w:t>
      </w:r>
      <w:r>
        <w:rPr>
          <w:spacing w:val="54"/>
        </w:rPr>
        <w:t> </w:t>
      </w:r>
      <w:r>
        <w:rPr>
          <w:spacing w:val="-2"/>
        </w:rPr>
        <w:t>(L01DB-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0"/>
        <w:jc w:val="both"/>
      </w:pPr>
      <w:r>
        <w:rPr/>
        <w:t>антрациклины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родственные</w:t>
      </w:r>
      <w:r>
        <w:rPr>
          <w:spacing w:val="-3"/>
        </w:rPr>
        <w:t> </w:t>
      </w:r>
      <w:r>
        <w:rPr/>
        <w:t>соединения)</w:t>
      </w:r>
      <w:r>
        <w:rPr>
          <w:spacing w:val="-4"/>
        </w:rPr>
        <w:t> </w:t>
      </w:r>
      <w:r>
        <w:rPr>
          <w:spacing w:val="-1"/>
        </w:rPr>
        <w:t>доксорубицина** </w:t>
      </w:r>
      <w:r>
        <w:rPr/>
        <w:t>(в</w:t>
      </w:r>
      <w:r>
        <w:rPr>
          <w:spacing w:val="-5"/>
        </w:rPr>
        <w:t> </w:t>
      </w:r>
      <w:r>
        <w:rPr/>
        <w:t>схемах</w:t>
      </w:r>
      <w:r>
        <w:rPr>
          <w:spacing w:val="1"/>
        </w:rPr>
        <w:t> </w:t>
      </w:r>
      <w:r>
        <w:rPr>
          <w:spacing w:val="-1"/>
        </w:rPr>
        <w:t>ABVD,</w:t>
      </w:r>
      <w:r>
        <w:rPr>
          <w:spacing w:val="40"/>
        </w:rPr>
        <w:t> </w:t>
      </w:r>
      <w:r>
        <w:rPr>
          <w:spacing w:val="-1"/>
        </w:rPr>
        <w:t>BEACOPP,</w:t>
      </w:r>
      <w:r>
        <w:rPr>
          <w:spacing w:val="11"/>
        </w:rPr>
        <w:t> </w:t>
      </w:r>
      <w:r>
        <w:rPr>
          <w:spacing w:val="-1"/>
        </w:rPr>
        <w:t>ОЕРА</w:t>
      </w:r>
      <w:r>
        <w:rPr>
          <w:spacing w:val="10"/>
        </w:rPr>
        <w:t> </w:t>
      </w:r>
      <w:r>
        <w:rPr/>
        <w:t>—</w:t>
      </w:r>
      <w:r>
        <w:rPr>
          <w:spacing w:val="10"/>
        </w:rPr>
        <w:t> </w:t>
      </w:r>
      <w:r>
        <w:rPr/>
        <w:t>см.</w:t>
      </w:r>
      <w:r>
        <w:rPr>
          <w:spacing w:val="6"/>
        </w:rPr>
        <w:t> </w:t>
      </w:r>
      <w:r>
        <w:rPr/>
        <w:t>приложение</w:t>
      </w:r>
      <w:r>
        <w:rPr>
          <w:spacing w:val="10"/>
        </w:rPr>
        <w:t> </w:t>
      </w:r>
      <w:r>
        <w:rPr/>
        <w:t>А3.1),</w:t>
      </w:r>
      <w:r>
        <w:rPr>
          <w:spacing w:val="7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также</w:t>
      </w:r>
      <w:r>
        <w:rPr>
          <w:spacing w:val="10"/>
        </w:rPr>
        <w:t> </w:t>
      </w:r>
      <w:r>
        <w:rPr/>
        <w:t>пациентам</w:t>
      </w:r>
      <w:r>
        <w:rPr>
          <w:spacing w:val="6"/>
        </w:rPr>
        <w:t> </w:t>
      </w:r>
      <w:r>
        <w:rPr/>
        <w:t>со</w:t>
      </w:r>
      <w:r>
        <w:rPr>
          <w:spacing w:val="9"/>
        </w:rPr>
        <w:t> </w:t>
      </w:r>
      <w:r>
        <w:rPr/>
        <w:t>сниженной</w:t>
      </w:r>
      <w:r>
        <w:rPr>
          <w:spacing w:val="30"/>
        </w:rPr>
        <w:t> </w:t>
      </w:r>
      <w:r>
        <w:rPr>
          <w:spacing w:val="-1"/>
        </w:rPr>
        <w:t>сердечной</w:t>
      </w:r>
      <w:r>
        <w:rPr>
          <w:spacing w:val="1"/>
        </w:rPr>
        <w:t> </w:t>
      </w:r>
      <w:r>
        <w:rPr/>
        <w:t>функцией,</w:t>
      </w:r>
      <w:r>
        <w:rPr>
          <w:spacing w:val="57"/>
        </w:rPr>
        <w:t> </w:t>
      </w:r>
      <w:r>
        <w:rPr>
          <w:spacing w:val="-1"/>
        </w:rPr>
        <w:t>получающим</w:t>
      </w:r>
      <w:r>
        <w:rPr>
          <w:spacing w:val="60"/>
        </w:rPr>
        <w:t> </w:t>
      </w:r>
      <w:r>
        <w:rPr/>
        <w:t>это</w:t>
      </w:r>
      <w:r>
        <w:rPr>
          <w:spacing w:val="59"/>
        </w:rPr>
        <w:t> </w:t>
      </w:r>
      <w:r>
        <w:rPr/>
        <w:t>лечение,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/>
        <w:t>выполнить</w:t>
      </w:r>
      <w:r>
        <w:rPr>
          <w:spacing w:val="32"/>
        </w:rPr>
        <w:t> </w:t>
      </w:r>
      <w:r>
        <w:rPr/>
        <w:t>эхокардиографию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определением</w:t>
      </w:r>
      <w:r>
        <w:rPr>
          <w:spacing w:val="-3"/>
        </w:rPr>
        <w:t> </w:t>
      </w:r>
      <w:r>
        <w:rPr/>
        <w:t>фракции</w:t>
      </w:r>
      <w:r>
        <w:rPr>
          <w:spacing w:val="-1"/>
        </w:rPr>
        <w:t> сердечного</w:t>
      </w:r>
      <w:r>
        <w:rPr/>
        <w:t> выброса,</w:t>
      </w:r>
      <w:r>
        <w:rPr>
          <w:spacing w:val="-2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контроля</w:t>
      </w:r>
      <w:r>
        <w:rPr>
          <w:spacing w:val="42"/>
          <w:w w:val="99"/>
        </w:rPr>
        <w:t> </w:t>
      </w:r>
      <w:r>
        <w:rPr/>
        <w:t>кардиологической</w:t>
      </w:r>
      <w:r>
        <w:rPr>
          <w:spacing w:val="-5"/>
        </w:rPr>
        <w:t> </w:t>
      </w:r>
      <w:r>
        <w:rPr>
          <w:spacing w:val="-1"/>
        </w:rPr>
        <w:t>токсичности</w:t>
      </w:r>
      <w:r>
        <w:rPr>
          <w:spacing w:val="-6"/>
        </w:rPr>
        <w:t> </w:t>
      </w:r>
      <w:r>
        <w:rPr/>
        <w:t>[4].</w:t>
      </w:r>
    </w:p>
    <w:p>
      <w:pPr>
        <w:pStyle w:val="BodyText"/>
        <w:spacing w:line="359" w:lineRule="auto" w:before="11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21" w:after="0"/>
        <w:ind w:left="809" w:right="112" w:hanging="708"/>
        <w:jc w:val="both"/>
      </w:pPr>
      <w:r>
        <w:rPr/>
        <w:t>Пациентам</w:t>
      </w:r>
      <w:r>
        <w:rPr>
          <w:spacing w:val="17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установленным</w:t>
      </w:r>
      <w:r>
        <w:rPr>
          <w:spacing w:val="20"/>
        </w:rPr>
        <w:t> </w:t>
      </w:r>
      <w:r>
        <w:rPr/>
        <w:t>диагнозом</w:t>
      </w:r>
      <w:r>
        <w:rPr>
          <w:spacing w:val="18"/>
        </w:rPr>
        <w:t> </w:t>
      </w:r>
      <w:r>
        <w:rPr/>
        <w:t>ЛХ,</w:t>
      </w:r>
      <w:r>
        <w:rPr>
          <w:spacing w:val="21"/>
        </w:rPr>
        <w:t> </w:t>
      </w:r>
      <w:r>
        <w:rPr>
          <w:spacing w:val="-1"/>
        </w:rPr>
        <w:t>которым</w:t>
      </w:r>
      <w:r>
        <w:rPr>
          <w:spacing w:val="17"/>
        </w:rPr>
        <w:t> </w:t>
      </w:r>
      <w:r>
        <w:rPr>
          <w:spacing w:val="-1"/>
        </w:rPr>
        <w:t>планируется</w:t>
      </w:r>
      <w:r>
        <w:rPr>
          <w:spacing w:val="21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/>
        <w:t>с</w:t>
      </w:r>
      <w:r>
        <w:rPr>
          <w:spacing w:val="70"/>
          <w:w w:val="99"/>
        </w:rPr>
        <w:t> </w:t>
      </w:r>
      <w:r>
        <w:rPr/>
        <w:t>использованием</w:t>
      </w:r>
      <w:r>
        <w:rPr>
          <w:spacing w:val="48"/>
        </w:rPr>
        <w:t> </w:t>
      </w:r>
      <w:r>
        <w:rPr>
          <w:spacing w:val="-1"/>
        </w:rPr>
        <w:t>противоопухолевого</w:t>
      </w:r>
      <w:r>
        <w:rPr>
          <w:spacing w:val="49"/>
        </w:rPr>
        <w:t> </w:t>
      </w:r>
      <w:r>
        <w:rPr/>
        <w:t>антибиотика</w:t>
      </w:r>
      <w:r>
        <w:rPr>
          <w:spacing w:val="51"/>
        </w:rPr>
        <w:t> </w:t>
      </w:r>
      <w:r>
        <w:rPr>
          <w:spacing w:val="-1"/>
        </w:rPr>
        <w:t>(L01DC-другие</w:t>
      </w:r>
      <w:r>
        <w:rPr>
          <w:spacing w:val="46"/>
          <w:w w:val="99"/>
        </w:rPr>
        <w:t> </w:t>
      </w:r>
      <w:r>
        <w:rPr>
          <w:spacing w:val="-1"/>
        </w:rPr>
        <w:t>противоопухолевые</w:t>
      </w:r>
      <w:r>
        <w:rPr>
          <w:spacing w:val="-14"/>
        </w:rPr>
        <w:t> </w:t>
      </w:r>
      <w:r>
        <w:rPr/>
        <w:t>антибиотики)</w:t>
      </w:r>
      <w:r>
        <w:rPr>
          <w:spacing w:val="-11"/>
        </w:rPr>
        <w:t> </w:t>
      </w:r>
      <w:r>
        <w:rPr>
          <w:spacing w:val="-1"/>
        </w:rPr>
        <w:t>блеомицина**</w:t>
      </w:r>
      <w:r>
        <w:rPr>
          <w:spacing w:val="-13"/>
        </w:rPr>
        <w:t> </w:t>
      </w:r>
      <w:r>
        <w:rPr/>
        <w:t>(в</w:t>
      </w:r>
      <w:r>
        <w:rPr>
          <w:spacing w:val="-15"/>
        </w:rPr>
        <w:t> </w:t>
      </w:r>
      <w:r>
        <w:rPr>
          <w:spacing w:val="-1"/>
        </w:rPr>
        <w:t>схемах</w:t>
      </w:r>
      <w:r>
        <w:rPr>
          <w:spacing w:val="-11"/>
        </w:rPr>
        <w:t> </w:t>
      </w:r>
      <w:r>
        <w:rPr>
          <w:spacing w:val="-1"/>
        </w:rPr>
        <w:t>ABVD</w:t>
      </w:r>
      <w:r>
        <w:rPr>
          <w:spacing w:val="-11"/>
        </w:rPr>
        <w:t> </w:t>
      </w:r>
      <w:r>
        <w:rPr/>
        <w:t>и</w:t>
      </w:r>
      <w:r>
        <w:rPr>
          <w:spacing w:val="-14"/>
        </w:rPr>
        <w:t> </w:t>
      </w:r>
      <w:r>
        <w:rPr/>
        <w:t>BEACOPP</w:t>
      </w:r>
    </w:p>
    <w:p>
      <w:pPr>
        <w:pStyle w:val="BodyText"/>
        <w:spacing w:line="359" w:lineRule="auto" w:before="7"/>
        <w:ind w:left="809" w:right="112"/>
        <w:jc w:val="both"/>
      </w:pPr>
      <w:r>
        <w:rPr/>
        <w:t>—</w:t>
      </w:r>
      <w:r>
        <w:rPr>
          <w:spacing w:val="49"/>
        </w:rPr>
        <w:t> </w:t>
      </w:r>
      <w:r>
        <w:rPr/>
        <w:t>см.</w:t>
      </w:r>
      <w:r>
        <w:rPr>
          <w:spacing w:val="48"/>
        </w:rPr>
        <w:t> </w:t>
      </w:r>
      <w:r>
        <w:rPr/>
        <w:t>приложение</w:t>
      </w:r>
      <w:r>
        <w:rPr>
          <w:spacing w:val="52"/>
        </w:rPr>
        <w:t> </w:t>
      </w:r>
      <w:r>
        <w:rPr>
          <w:spacing w:val="-1"/>
        </w:rPr>
        <w:t>А3.1),</w:t>
      </w:r>
      <w:r>
        <w:rPr>
          <w:spacing w:val="47"/>
        </w:rPr>
        <w:t> </w:t>
      </w:r>
      <w:r>
        <w:rPr>
          <w:spacing w:val="-1"/>
        </w:rPr>
        <w:t>имеющим</w:t>
      </w:r>
      <w:r>
        <w:rPr>
          <w:spacing w:val="52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анамнезе</w:t>
      </w:r>
      <w:r>
        <w:rPr>
          <w:spacing w:val="50"/>
        </w:rPr>
        <w:t> </w:t>
      </w:r>
      <w:r>
        <w:rPr>
          <w:spacing w:val="-1"/>
        </w:rPr>
        <w:t>пульмонит</w:t>
      </w:r>
      <w:r>
        <w:rPr>
          <w:spacing w:val="50"/>
        </w:rPr>
        <w:t> </w:t>
      </w:r>
      <w:r>
        <w:rPr/>
        <w:t>любого</w:t>
      </w:r>
      <w:r>
        <w:rPr>
          <w:spacing w:val="48"/>
        </w:rPr>
        <w:t> </w:t>
      </w:r>
      <w:r>
        <w:rPr/>
        <w:t>генеза,</w:t>
      </w:r>
      <w:r>
        <w:rPr>
          <w:spacing w:val="50"/>
        </w:rPr>
        <w:t> </w:t>
      </w:r>
      <w:r>
        <w:rPr>
          <w:spacing w:val="-1"/>
        </w:rPr>
        <w:t>хронические</w:t>
      </w:r>
      <w:r>
        <w:rPr>
          <w:spacing w:val="1"/>
        </w:rPr>
        <w:t> </w:t>
      </w:r>
      <w:r>
        <w:rPr>
          <w:spacing w:val="-1"/>
        </w:rPr>
        <w:t>заболевания</w:t>
      </w:r>
      <w:r>
        <w:rPr>
          <w:spacing w:val="1"/>
        </w:rPr>
        <w:t> </w:t>
      </w:r>
      <w:r>
        <w:rPr>
          <w:spacing w:val="-1"/>
        </w:rPr>
        <w:t>легких</w:t>
      </w:r>
      <w:r>
        <w:rPr>
          <w:spacing w:val="3"/>
        </w:rPr>
        <w:t> </w:t>
      </w:r>
      <w:r>
        <w:rPr>
          <w:spacing w:val="-1"/>
        </w:rPr>
        <w:t>(ХОБЛ,</w:t>
      </w:r>
      <w:r>
        <w:rPr>
          <w:spacing w:val="58"/>
        </w:rPr>
        <w:t> </w:t>
      </w:r>
      <w:r>
        <w:rPr>
          <w:spacing w:val="-1"/>
        </w:rPr>
        <w:t>бронхиальная</w:t>
      </w:r>
      <w:r>
        <w:rPr>
          <w:spacing w:val="1"/>
        </w:rPr>
        <w:t> </w:t>
      </w:r>
      <w:r>
        <w:rPr>
          <w:spacing w:val="-1"/>
        </w:rPr>
        <w:t>астма</w:t>
      </w:r>
      <w:r>
        <w:rPr>
          <w:spacing w:val="1"/>
        </w:rPr>
        <w:t> </w:t>
      </w:r>
      <w:r>
        <w:rPr>
          <w:spacing w:val="-1"/>
        </w:rPr>
        <w:t>тяжелого</w:t>
      </w:r>
      <w:r>
        <w:rPr>
          <w:spacing w:val="89"/>
        </w:rPr>
        <w:t> </w:t>
      </w:r>
      <w:r>
        <w:rPr>
          <w:spacing w:val="-1"/>
        </w:rPr>
        <w:t>течения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/>
        <w:t>др.),</w:t>
      </w:r>
      <w:r>
        <w:rPr>
          <w:spacing w:val="34"/>
        </w:rPr>
        <w:t> </w:t>
      </w:r>
      <w:r>
        <w:rPr>
          <w:spacing w:val="-1"/>
        </w:rPr>
        <w:t>данные</w:t>
      </w:r>
      <w:r>
        <w:rPr>
          <w:spacing w:val="33"/>
        </w:rPr>
        <w:t> </w:t>
      </w:r>
      <w:r>
        <w:rPr/>
        <w:t>о</w:t>
      </w:r>
      <w:r>
        <w:rPr>
          <w:spacing w:val="34"/>
        </w:rPr>
        <w:t> </w:t>
      </w:r>
      <w:r>
        <w:rPr>
          <w:spacing w:val="-1"/>
        </w:rPr>
        <w:t>лучевой</w:t>
      </w:r>
      <w:r>
        <w:rPr>
          <w:spacing w:val="36"/>
        </w:rPr>
        <w:t> </w:t>
      </w:r>
      <w:r>
        <w:rPr>
          <w:spacing w:val="-1"/>
        </w:rPr>
        <w:t>терапии</w:t>
      </w:r>
      <w:r>
        <w:rPr>
          <w:spacing w:val="36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область</w:t>
      </w:r>
      <w:r>
        <w:rPr>
          <w:spacing w:val="36"/>
        </w:rPr>
        <w:t> </w:t>
      </w:r>
      <w:r>
        <w:rPr>
          <w:spacing w:val="-1"/>
        </w:rPr>
        <w:t>грудной</w:t>
      </w:r>
      <w:r>
        <w:rPr>
          <w:spacing w:val="35"/>
        </w:rPr>
        <w:t> </w:t>
      </w:r>
      <w:r>
        <w:rPr>
          <w:spacing w:val="-1"/>
        </w:rPr>
        <w:t>клетки,</w:t>
      </w:r>
      <w:r>
        <w:rPr>
          <w:spacing w:val="6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spacing w:val="-1"/>
        </w:rPr>
        <w:t>выполнить</w:t>
      </w:r>
      <w:r>
        <w:rPr>
          <w:spacing w:val="53"/>
        </w:rPr>
        <w:t> </w:t>
      </w:r>
      <w:r>
        <w:rPr>
          <w:spacing w:val="-1"/>
        </w:rPr>
        <w:t>исследование</w:t>
      </w:r>
      <w:r>
        <w:rPr>
          <w:spacing w:val="55"/>
        </w:rPr>
        <w:t> </w:t>
      </w:r>
      <w:r>
        <w:rPr/>
        <w:t>неспровоцированных</w:t>
      </w:r>
      <w:r>
        <w:rPr>
          <w:spacing w:val="56"/>
        </w:rPr>
        <w:t> </w:t>
      </w:r>
      <w:r>
        <w:rPr>
          <w:spacing w:val="-1"/>
        </w:rPr>
        <w:t>дыхательных</w:t>
      </w:r>
      <w:r>
        <w:rPr>
          <w:spacing w:val="55"/>
        </w:rPr>
        <w:t> </w:t>
      </w:r>
      <w:r>
        <w:rPr/>
        <w:t>объемов</w:t>
      </w:r>
      <w:r>
        <w:rPr>
          <w:spacing w:val="57"/>
        </w:rPr>
        <w:t> </w:t>
      </w:r>
      <w:r>
        <w:rPr/>
        <w:t>и</w:t>
      </w:r>
      <w:r>
        <w:rPr>
          <w:spacing w:val="57"/>
        </w:rPr>
        <w:t> </w:t>
      </w:r>
      <w:r>
        <w:rPr/>
        <w:t>потоков</w:t>
      </w:r>
      <w:r>
        <w:rPr>
          <w:spacing w:val="58"/>
        </w:rPr>
        <w:t> </w:t>
      </w:r>
      <w:r>
        <w:rPr>
          <w:spacing w:val="-1"/>
        </w:rPr>
        <w:t>(спирография)</w:t>
      </w:r>
      <w:r>
        <w:rPr>
          <w:spacing w:val="54"/>
        </w:rPr>
        <w:t> </w:t>
      </w:r>
      <w:r>
        <w:rPr/>
        <w:t>для</w:t>
      </w:r>
      <w:r>
        <w:rPr>
          <w:spacing w:val="59"/>
        </w:rPr>
        <w:t> </w:t>
      </w:r>
      <w:r>
        <w:rPr>
          <w:spacing w:val="-1"/>
        </w:rPr>
        <w:t>решения</w:t>
      </w:r>
      <w:r>
        <w:rPr/>
        <w:t>  </w:t>
      </w:r>
      <w:r>
        <w:rPr>
          <w:spacing w:val="-1"/>
        </w:rPr>
        <w:t>вопроса</w:t>
      </w:r>
      <w:r>
        <w:rPr>
          <w:spacing w:val="54"/>
        </w:rPr>
        <w:t> </w:t>
      </w:r>
      <w:r>
        <w:rPr/>
        <w:t>о</w:t>
      </w:r>
      <w:r>
        <w:rPr>
          <w:spacing w:val="57"/>
        </w:rPr>
        <w:t> </w:t>
      </w:r>
      <w:r>
        <w:rPr/>
        <w:t>назначении</w:t>
      </w:r>
      <w:r>
        <w:rPr>
          <w:spacing w:val="43"/>
        </w:rPr>
        <w:t> </w:t>
      </w:r>
      <w:r>
        <w:rPr/>
        <w:t>блеомицина**;</w:t>
      </w:r>
      <w:r>
        <w:rPr>
          <w:spacing w:val="-16"/>
        </w:rPr>
        <w:t> </w:t>
      </w:r>
      <w:r>
        <w:rPr/>
        <w:t>также</w:t>
      </w:r>
      <w:r>
        <w:rPr>
          <w:spacing w:val="-14"/>
        </w:rPr>
        <w:t> </w:t>
      </w:r>
      <w:r>
        <w:rPr>
          <w:spacing w:val="-1"/>
        </w:rPr>
        <w:t>пациентам</w:t>
      </w:r>
      <w:r>
        <w:rPr>
          <w:spacing w:val="-15"/>
        </w:rPr>
        <w:t> </w:t>
      </w:r>
      <w:r>
        <w:rPr/>
        <w:t>со</w:t>
      </w:r>
      <w:r>
        <w:rPr>
          <w:spacing w:val="-14"/>
        </w:rPr>
        <w:t> </w:t>
      </w:r>
      <w:r>
        <w:rPr/>
        <w:t>сниженной</w:t>
      </w:r>
      <w:r>
        <w:rPr>
          <w:spacing w:val="-14"/>
        </w:rPr>
        <w:t> </w:t>
      </w:r>
      <w:r>
        <w:rPr>
          <w:spacing w:val="-1"/>
        </w:rPr>
        <w:t>функцией</w:t>
      </w:r>
      <w:r>
        <w:rPr>
          <w:spacing w:val="-14"/>
        </w:rPr>
        <w:t> </w:t>
      </w:r>
      <w:r>
        <w:rPr/>
        <w:t>легких,</w:t>
      </w:r>
      <w:r>
        <w:rPr>
          <w:spacing w:val="-13"/>
        </w:rPr>
        <w:t> </w:t>
      </w:r>
      <w:r>
        <w:rPr>
          <w:spacing w:val="-1"/>
        </w:rPr>
        <w:t>получающим</w:t>
      </w:r>
      <w:r>
        <w:rPr>
          <w:spacing w:val="52"/>
          <w:w w:val="99"/>
        </w:rPr>
        <w:t> </w:t>
      </w:r>
      <w:r>
        <w:rPr/>
        <w:t>это</w:t>
      </w:r>
      <w:r>
        <w:rPr>
          <w:spacing w:val="-2"/>
        </w:rPr>
        <w:t> </w:t>
      </w:r>
      <w:r>
        <w:rPr>
          <w:spacing w:val="-1"/>
        </w:rPr>
        <w:t>лечение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для</w:t>
      </w:r>
      <w:r>
        <w:rPr>
          <w:spacing w:val="56"/>
        </w:rPr>
        <w:t> </w:t>
      </w:r>
      <w:r>
        <w:rPr/>
        <w:t>контроля</w:t>
      </w:r>
      <w:r>
        <w:rPr>
          <w:spacing w:val="-2"/>
        </w:rPr>
        <w:t> </w:t>
      </w:r>
      <w:r>
        <w:rPr>
          <w:spacing w:val="-1"/>
        </w:rPr>
        <w:t>пульмональной</w:t>
      </w:r>
      <w:r>
        <w:rPr>
          <w:spacing w:val="-2"/>
        </w:rPr>
        <w:t> </w:t>
      </w:r>
      <w:r>
        <w:rPr>
          <w:spacing w:val="-1"/>
        </w:rPr>
        <w:t>токсичности</w:t>
      </w:r>
      <w:r>
        <w:rPr>
          <w:spacing w:val="-5"/>
        </w:rPr>
        <w:t> </w:t>
      </w:r>
      <w:r>
        <w:rPr/>
        <w:t>[4].</w:t>
      </w:r>
    </w:p>
    <w:p>
      <w:pPr>
        <w:pStyle w:val="BodyText"/>
        <w:spacing w:line="359" w:lineRule="auto" w:before="11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9"/>
        </w:numPr>
        <w:tabs>
          <w:tab w:pos="810" w:val="left" w:leader="none"/>
        </w:tabs>
        <w:spacing w:line="359" w:lineRule="auto" w:before="21" w:after="0"/>
        <w:ind w:left="809" w:right="111" w:hanging="643"/>
        <w:jc w:val="both"/>
      </w:pPr>
      <w:r>
        <w:rPr>
          <w:spacing w:val="-1"/>
        </w:rPr>
        <w:t>Всем</w:t>
      </w:r>
      <w:r>
        <w:rPr>
          <w:spacing w:val="-4"/>
        </w:rPr>
        <w:t> </w:t>
      </w:r>
      <w:r>
        <w:rPr/>
        <w:t>пациентам</w:t>
      </w:r>
      <w:r>
        <w:rPr>
          <w:spacing w:val="-4"/>
        </w:rPr>
        <w:t> </w:t>
      </w:r>
      <w:r>
        <w:rPr/>
        <w:t>с</w:t>
      </w:r>
      <w:r>
        <w:rPr>
          <w:spacing w:val="-1"/>
        </w:rPr>
        <w:t> </w:t>
      </w:r>
      <w:r>
        <w:rPr/>
        <w:t>верифицированным</w:t>
      </w:r>
      <w:r>
        <w:rPr>
          <w:spacing w:val="-4"/>
        </w:rPr>
        <w:t> </w:t>
      </w:r>
      <w:r>
        <w:rPr/>
        <w:t>диагнозом</w:t>
      </w:r>
      <w:r>
        <w:rPr>
          <w:spacing w:val="-3"/>
        </w:rPr>
        <w:t> </w:t>
      </w:r>
      <w:r>
        <w:rPr/>
        <w:t>ЛХ с</w:t>
      </w:r>
      <w:r>
        <w:rPr>
          <w:spacing w:val="1"/>
        </w:rPr>
        <w:t> </w:t>
      </w:r>
      <w:r>
        <w:rPr>
          <w:spacing w:val="-1"/>
        </w:rPr>
        <w:t>учетом</w:t>
      </w:r>
      <w:r>
        <w:rPr>
          <w:spacing w:val="-2"/>
        </w:rPr>
        <w:t> </w:t>
      </w:r>
      <w:r>
        <w:rPr/>
        <w:t>необходимости</w:t>
      </w:r>
      <w:r>
        <w:rPr>
          <w:spacing w:val="22"/>
        </w:rPr>
        <w:t> </w:t>
      </w:r>
      <w:r>
        <w:rPr/>
        <w:t>назначения</w:t>
      </w:r>
      <w:r>
        <w:rPr>
          <w:spacing w:val="15"/>
        </w:rPr>
        <w:t> </w:t>
      </w:r>
      <w:r>
        <w:rPr/>
        <w:t>глюкокортикоидов</w:t>
      </w:r>
      <w:r>
        <w:rPr>
          <w:spacing w:val="14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13"/>
        </w:rPr>
        <w:t> </w:t>
      </w:r>
      <w:r>
        <w:rPr/>
        <w:t>перед</w:t>
      </w:r>
      <w:r>
        <w:rPr>
          <w:spacing w:val="14"/>
        </w:rPr>
        <w:t> </w:t>
      </w:r>
      <w:r>
        <w:rPr/>
        <w:t>началом</w:t>
      </w:r>
      <w:r>
        <w:rPr>
          <w:spacing w:val="11"/>
        </w:rPr>
        <w:t> </w:t>
      </w:r>
      <w:r>
        <w:rPr/>
        <w:t>терапии</w:t>
      </w:r>
      <w:r>
        <w:rPr>
          <w:spacing w:val="17"/>
        </w:rPr>
        <w:t> </w:t>
      </w:r>
      <w:r>
        <w:rPr/>
        <w:t>для</w:t>
      </w:r>
      <w:r>
        <w:rPr>
          <w:spacing w:val="28"/>
          <w:w w:val="99"/>
        </w:rPr>
        <w:t> </w:t>
      </w:r>
      <w:r>
        <w:rPr>
          <w:spacing w:val="-1"/>
        </w:rPr>
        <w:t>своевременного</w:t>
      </w:r>
      <w:r>
        <w:rPr>
          <w:spacing w:val="22"/>
        </w:rPr>
        <w:t> </w:t>
      </w:r>
      <w:r>
        <w:rPr/>
        <w:t>выявления</w:t>
      </w:r>
      <w:r>
        <w:rPr>
          <w:spacing w:val="27"/>
        </w:rPr>
        <w:t> </w:t>
      </w:r>
      <w:r>
        <w:rPr>
          <w:spacing w:val="-1"/>
        </w:rPr>
        <w:t>сопутствующей</w:t>
      </w:r>
      <w:r>
        <w:rPr>
          <w:spacing w:val="27"/>
        </w:rPr>
        <w:t> </w:t>
      </w:r>
      <w:r>
        <w:rPr/>
        <w:t>патологии</w:t>
      </w:r>
      <w:r>
        <w:rPr>
          <w:spacing w:val="26"/>
        </w:rPr>
        <w:t> </w:t>
      </w:r>
      <w:r>
        <w:rPr/>
        <w:t>и</w:t>
      </w:r>
      <w:r>
        <w:rPr>
          <w:spacing w:val="25"/>
        </w:rPr>
        <w:t> </w:t>
      </w:r>
      <w:r>
        <w:rPr/>
        <w:t>для</w:t>
      </w:r>
      <w:r>
        <w:rPr>
          <w:spacing w:val="25"/>
        </w:rPr>
        <w:t> </w:t>
      </w:r>
      <w:r>
        <w:rPr>
          <w:spacing w:val="-1"/>
        </w:rPr>
        <w:t>определения</w:t>
      </w:r>
      <w:r>
        <w:rPr>
          <w:spacing w:val="52"/>
          <w:w w:val="99"/>
        </w:rPr>
        <w:t> </w:t>
      </w:r>
      <w:r>
        <w:rPr>
          <w:spacing w:val="-1"/>
        </w:rPr>
        <w:t>необходимости</w:t>
      </w:r>
      <w:r>
        <w:rPr>
          <w:spacing w:val="32"/>
        </w:rPr>
        <w:t> </w:t>
      </w:r>
      <w:r>
        <w:rPr>
          <w:spacing w:val="-1"/>
        </w:rPr>
        <w:t>их</w:t>
      </w:r>
      <w:r>
        <w:rPr>
          <w:spacing w:val="35"/>
        </w:rPr>
        <w:t> </w:t>
      </w:r>
      <w:r>
        <w:rPr>
          <w:spacing w:val="-1"/>
        </w:rPr>
        <w:t>профилактики</w:t>
      </w:r>
      <w:r>
        <w:rPr>
          <w:spacing w:val="32"/>
        </w:rPr>
        <w:t> </w:t>
      </w:r>
      <w:r>
        <w:rPr/>
        <w:t>или</w:t>
      </w:r>
      <w:r>
        <w:rPr>
          <w:spacing w:val="33"/>
        </w:rPr>
        <w:t> </w:t>
      </w:r>
      <w:r>
        <w:rPr>
          <w:spacing w:val="-1"/>
        </w:rPr>
        <w:t>лечения</w:t>
      </w:r>
      <w:r>
        <w:rPr>
          <w:spacing w:val="34"/>
        </w:rPr>
        <w:t> </w:t>
      </w:r>
      <w:r>
        <w:rPr/>
        <w:t>выполнить</w:t>
      </w:r>
      <w:r>
        <w:rPr>
          <w:spacing w:val="33"/>
        </w:rPr>
        <w:t> </w:t>
      </w:r>
      <w:r>
        <w:rPr>
          <w:spacing w:val="-1"/>
        </w:rPr>
        <w:t>следующие</w:t>
      </w:r>
      <w:r>
        <w:rPr>
          <w:spacing w:val="57"/>
          <w:w w:val="99"/>
        </w:rPr>
        <w:t> </w:t>
      </w:r>
      <w:r>
        <w:rPr>
          <w:spacing w:val="-1"/>
        </w:rPr>
        <w:t>исследования</w:t>
      </w:r>
      <w:r>
        <w:rPr>
          <w:spacing w:val="-2"/>
        </w:rPr>
        <w:t> </w:t>
      </w:r>
      <w:r>
        <w:rPr/>
        <w:t>[4,</w:t>
      </w:r>
      <w:r>
        <w:rPr>
          <w:spacing w:val="-4"/>
        </w:rPr>
        <w:t> </w:t>
      </w:r>
      <w:r>
        <w:rPr/>
        <w:t>17]:</w:t>
      </w:r>
      <w:r>
        <w:rPr/>
      </w:r>
    </w:p>
    <w:p>
      <w:pPr>
        <w:pStyle w:val="BodyText"/>
        <w:numPr>
          <w:ilvl w:val="1"/>
          <w:numId w:val="9"/>
        </w:numPr>
        <w:tabs>
          <w:tab w:pos="1542" w:val="left" w:leader="none"/>
        </w:tabs>
        <w:spacing w:line="240" w:lineRule="auto" w:before="4" w:after="0"/>
        <w:ind w:left="1541" w:right="0" w:hanging="360"/>
        <w:jc w:val="left"/>
      </w:pPr>
      <w:r>
        <w:rPr>
          <w:spacing w:val="-1"/>
        </w:rPr>
        <w:t>эзофагогастродуоденоскопию;</w:t>
      </w:r>
      <w:r>
        <w:rPr/>
      </w:r>
    </w:p>
    <w:p>
      <w:pPr>
        <w:pStyle w:val="BodyText"/>
        <w:numPr>
          <w:ilvl w:val="1"/>
          <w:numId w:val="9"/>
        </w:numPr>
        <w:tabs>
          <w:tab w:pos="1542" w:val="left" w:leader="none"/>
        </w:tabs>
        <w:spacing w:line="359" w:lineRule="auto" w:before="139" w:after="0"/>
        <w:ind w:left="1541" w:right="115" w:hanging="360"/>
        <w:jc w:val="left"/>
      </w:pPr>
      <w:r>
        <w:rPr>
          <w:spacing w:val="-1"/>
        </w:rPr>
        <w:t>ультразвуковую</w:t>
      </w:r>
      <w:r>
        <w:rPr/>
        <w:t> </w:t>
      </w:r>
      <w:r>
        <w:rPr>
          <w:spacing w:val="23"/>
        </w:rPr>
        <w:t> </w:t>
      </w:r>
      <w:r>
        <w:rPr/>
        <w:t>допплерографию </w:t>
      </w:r>
      <w:r>
        <w:rPr>
          <w:spacing w:val="26"/>
        </w:rPr>
        <w:t> </w:t>
      </w:r>
      <w:r>
        <w:rPr>
          <w:spacing w:val="-1"/>
        </w:rPr>
        <w:t>сосудов</w:t>
      </w:r>
      <w:r>
        <w:rPr/>
        <w:t> </w:t>
      </w:r>
      <w:r>
        <w:rPr>
          <w:spacing w:val="24"/>
        </w:rPr>
        <w:t> </w:t>
      </w:r>
      <w:r>
        <w:rPr/>
        <w:t>(артерий </w:t>
      </w:r>
      <w:r>
        <w:rPr>
          <w:spacing w:val="25"/>
        </w:rPr>
        <w:t> </w:t>
      </w:r>
      <w:r>
        <w:rPr/>
        <w:t>и </w:t>
      </w:r>
      <w:r>
        <w:rPr>
          <w:spacing w:val="24"/>
        </w:rPr>
        <w:t> </w:t>
      </w:r>
      <w:r>
        <w:rPr/>
        <w:t>вен) </w:t>
      </w:r>
      <w:r>
        <w:rPr>
          <w:spacing w:val="23"/>
        </w:rPr>
        <w:t> </w:t>
      </w:r>
      <w:r>
        <w:rPr>
          <w:spacing w:val="-1"/>
        </w:rPr>
        <w:t>нижних</w:t>
      </w:r>
      <w:r>
        <w:rPr>
          <w:spacing w:val="22"/>
        </w:rPr>
        <w:t> </w:t>
      </w:r>
      <w:r>
        <w:rPr/>
        <w:t>конечностей.</w:t>
      </w:r>
    </w:p>
    <w:p>
      <w:pPr>
        <w:pStyle w:val="BodyText"/>
        <w:spacing w:line="359" w:lineRule="auto" w:before="12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7" w:after="0"/>
        <w:ind w:left="1109" w:right="0" w:hanging="3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151" w:after="0"/>
        <w:ind w:left="809" w:right="110" w:hanging="708"/>
        <w:jc w:val="both"/>
      </w:pPr>
      <w:r>
        <w:rPr>
          <w:spacing w:val="-1"/>
        </w:rPr>
        <w:t>Всем</w:t>
      </w:r>
      <w:r>
        <w:rPr>
          <w:spacing w:val="-3"/>
        </w:rPr>
        <w:t> </w:t>
      </w:r>
      <w:r>
        <w:rPr/>
        <w:t>пациентам</w:t>
      </w:r>
      <w:r>
        <w:rPr>
          <w:spacing w:val="-4"/>
        </w:rPr>
        <w:t> </w:t>
      </w:r>
      <w:r>
        <w:rPr/>
        <w:t>с</w:t>
      </w:r>
      <w:r>
        <w:rPr>
          <w:spacing w:val="-1"/>
        </w:rPr>
        <w:t> </w:t>
      </w:r>
      <w:r>
        <w:rPr/>
        <w:t>подозрением</w:t>
      </w:r>
      <w:r>
        <w:rPr>
          <w:spacing w:val="-3"/>
        </w:rPr>
        <w:t> </w:t>
      </w:r>
      <w:r>
        <w:rPr/>
        <w:t>на</w:t>
      </w:r>
      <w:r>
        <w:rPr>
          <w:spacing w:val="1"/>
        </w:rPr>
        <w:t> </w:t>
      </w:r>
      <w:r>
        <w:rPr/>
        <w:t>ЛХ,</w:t>
      </w:r>
      <w:r>
        <w:rPr>
          <w:spacing w:val="-1"/>
        </w:rPr>
        <w:t> </w:t>
      </w:r>
      <w:r>
        <w:rPr/>
        <w:t>а</w:t>
      </w:r>
      <w:r>
        <w:rPr>
          <w:spacing w:val="-3"/>
        </w:rPr>
        <w:t> </w:t>
      </w:r>
      <w:r>
        <w:rPr/>
        <w:t>также</w:t>
      </w:r>
      <w:r>
        <w:rPr>
          <w:spacing w:val="1"/>
        </w:rPr>
        <w:t> </w:t>
      </w:r>
      <w:r>
        <w:rPr>
          <w:spacing w:val="-1"/>
        </w:rPr>
        <w:t>всем</w:t>
      </w:r>
      <w:r>
        <w:rPr>
          <w:spacing w:val="1"/>
        </w:rPr>
        <w:t> </w:t>
      </w:r>
      <w:r>
        <w:rPr/>
        <w:t>пациентам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подозрением</w:t>
      </w:r>
      <w:r>
        <w:rPr>
          <w:spacing w:val="32"/>
          <w:w w:val="99"/>
        </w:rPr>
        <w:t> </w:t>
      </w:r>
      <w:r>
        <w:rPr/>
        <w:t>на</w:t>
      </w:r>
      <w:r>
        <w:rPr>
          <w:spacing w:val="32"/>
        </w:rPr>
        <w:t> </w:t>
      </w:r>
      <w:r>
        <w:rPr/>
        <w:t>рецидив</w:t>
      </w:r>
      <w:r>
        <w:rPr>
          <w:spacing w:val="33"/>
        </w:rPr>
        <w:t> </w:t>
      </w:r>
      <w:r>
        <w:rPr/>
        <w:t>ЛХ</w:t>
      </w:r>
      <w:r>
        <w:rPr>
          <w:spacing w:val="33"/>
        </w:rPr>
        <w:t> </w:t>
      </w:r>
      <w:r>
        <w:rPr/>
        <w:t>(при</w:t>
      </w:r>
      <w:r>
        <w:rPr>
          <w:spacing w:val="35"/>
        </w:rPr>
        <w:t> </w:t>
      </w:r>
      <w:r>
        <w:rPr/>
        <w:t>наличии</w:t>
      </w:r>
      <w:r>
        <w:rPr>
          <w:spacing w:val="35"/>
        </w:rPr>
        <w:t> </w:t>
      </w:r>
      <w:r>
        <w:rPr>
          <w:spacing w:val="-1"/>
        </w:rPr>
        <w:t>технической</w:t>
      </w:r>
      <w:r>
        <w:rPr>
          <w:spacing w:val="32"/>
        </w:rPr>
        <w:t> </w:t>
      </w:r>
      <w:r>
        <w:rPr/>
        <w:t>возможности)</w:t>
      </w:r>
      <w:r>
        <w:rPr>
          <w:spacing w:val="3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  <w:w w:val="117"/>
        </w:rPr>
        <w:t> </w:t>
      </w:r>
      <w:r>
        <w:rPr/>
        <w:t>выполнить</w:t>
      </w:r>
      <w:r>
        <w:rPr>
          <w:spacing w:val="58"/>
        </w:rPr>
        <w:t> </w:t>
      </w:r>
      <w:r>
        <w:rPr>
          <w:spacing w:val="-1"/>
        </w:rPr>
        <w:t>биопсию</w:t>
      </w:r>
      <w:r>
        <w:rPr>
          <w:spacing w:val="58"/>
        </w:rPr>
        <w:t> </w:t>
      </w:r>
      <w:r>
        <w:rPr>
          <w:spacing w:val="-1"/>
        </w:rPr>
        <w:t>(взятие</w:t>
      </w:r>
      <w:r>
        <w:rPr>
          <w:spacing w:val="56"/>
        </w:rPr>
        <w:t> </w:t>
      </w:r>
      <w:r>
        <w:rPr/>
        <w:t>биопсийного</w:t>
      </w:r>
      <w:r>
        <w:rPr>
          <w:spacing w:val="56"/>
        </w:rPr>
        <w:t> </w:t>
      </w:r>
      <w:r>
        <w:rPr>
          <w:spacing w:val="-1"/>
        </w:rPr>
        <w:t>материала)</w:t>
      </w:r>
      <w:r>
        <w:rPr>
          <w:spacing w:val="55"/>
        </w:rPr>
        <w:t> </w:t>
      </w:r>
      <w:r>
        <w:rPr/>
        <w:t>лимфатического</w:t>
      </w:r>
      <w:r>
        <w:rPr>
          <w:spacing w:val="1"/>
        </w:rPr>
        <w:t> </w:t>
      </w:r>
      <w:r>
        <w:rPr>
          <w:spacing w:val="-2"/>
        </w:rPr>
        <w:t>узла</w:t>
      </w:r>
      <w:r>
        <w:rPr>
          <w:spacing w:val="45"/>
          <w:w w:val="99"/>
        </w:rPr>
        <w:t> </w:t>
      </w:r>
      <w:r>
        <w:rPr/>
        <w:t>либо  </w:t>
      </w:r>
      <w:r>
        <w:rPr>
          <w:spacing w:val="58"/>
        </w:rPr>
        <w:t> </w:t>
      </w:r>
      <w:r>
        <w:rPr>
          <w:spacing w:val="-1"/>
        </w:rPr>
        <w:t>другого</w:t>
      </w:r>
      <w:r>
        <w:rPr/>
        <w:t>  </w:t>
      </w:r>
      <w:r>
        <w:rPr>
          <w:spacing w:val="59"/>
        </w:rPr>
        <w:t> </w:t>
      </w:r>
      <w:r>
        <w:rPr>
          <w:spacing w:val="-1"/>
        </w:rPr>
        <w:t>очага</w:t>
      </w:r>
      <w:r>
        <w:rPr/>
        <w:t>    поражения,  </w:t>
      </w:r>
      <w:r>
        <w:rPr>
          <w:spacing w:val="58"/>
        </w:rPr>
        <w:t> </w:t>
      </w:r>
      <w:r>
        <w:rPr>
          <w:spacing w:val="-1"/>
        </w:rPr>
        <w:t>патологоанатомическое</w:t>
      </w:r>
      <w:r>
        <w:rPr/>
        <w:t>  </w:t>
      </w:r>
      <w:r>
        <w:rPr>
          <w:spacing w:val="57"/>
        </w:rPr>
        <w:t> </w:t>
      </w:r>
      <w:r>
        <w:rPr/>
        <w:t>исследование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5"/>
        <w:jc w:val="both"/>
      </w:pPr>
      <w:r>
        <w:rPr/>
        <w:t>биопсийного</w:t>
      </w:r>
      <w:r>
        <w:rPr>
          <w:spacing w:val="19"/>
        </w:rPr>
        <w:t> </w:t>
      </w:r>
      <w:r>
        <w:rPr>
          <w:spacing w:val="-1"/>
        </w:rPr>
        <w:t>(операционного)</w:t>
      </w:r>
      <w:r>
        <w:rPr>
          <w:spacing w:val="20"/>
        </w:rPr>
        <w:t> </w:t>
      </w:r>
      <w:r>
        <w:rPr>
          <w:spacing w:val="-1"/>
        </w:rPr>
        <w:t>материала</w:t>
      </w:r>
      <w:r>
        <w:rPr>
          <w:spacing w:val="20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применением</w:t>
      </w:r>
      <w:r>
        <w:rPr>
          <w:spacing w:val="55"/>
          <w:w w:val="99"/>
        </w:rPr>
        <w:t> </w:t>
      </w:r>
      <w:r>
        <w:rPr>
          <w:spacing w:val="-1"/>
        </w:rPr>
        <w:t>иммуногистохимических методов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верификации</w:t>
      </w:r>
      <w:r>
        <w:rPr>
          <w:spacing w:val="-3"/>
        </w:rPr>
        <w:t> </w:t>
      </w:r>
      <w:r>
        <w:rPr>
          <w:spacing w:val="-1"/>
        </w:rPr>
        <w:t>диагноза</w:t>
      </w:r>
      <w:r>
        <w:rPr>
          <w:spacing w:val="-3"/>
        </w:rPr>
        <w:t> </w:t>
      </w:r>
      <w:r>
        <w:rPr/>
        <w:t>[1,</w:t>
      </w:r>
      <w:r>
        <w:rPr>
          <w:spacing w:val="-4"/>
        </w:rPr>
        <w:t> </w:t>
      </w:r>
      <w:r>
        <w:rPr>
          <w:spacing w:val="-1"/>
        </w:rPr>
        <w:t>4].</w:t>
      </w:r>
    </w:p>
    <w:p>
      <w:pPr>
        <w:pStyle w:val="BodyText"/>
        <w:spacing w:line="360" w:lineRule="auto" w:before="7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выбор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объем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биопсии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должны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аде</w:t>
      </w:r>
      <w:r>
        <w:rPr>
          <w:rFonts w:ascii="Times New Roman" w:hAnsi="Times New Roman"/>
          <w:spacing w:val="-2"/>
        </w:rPr>
        <w:t>кв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задаче.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60" w:lineRule="auto" w:before="3" w:after="0"/>
        <w:ind w:left="809" w:right="114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Тонкоигольные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лимфоидной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могут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32"/>
          <w:w w:val="99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значимыми,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240" w:lineRule="auto" w:before="3" w:after="0"/>
        <w:ind w:left="1517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Крае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лимфоидной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ткани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формат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240" w:lineRule="auto" w:before="139" w:after="0"/>
        <w:ind w:left="1517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Фр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гмен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крайне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рудняе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оценку.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60" w:lineRule="auto" w:before="137" w:after="0"/>
        <w:ind w:left="809" w:right="111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Желательно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объем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биопсии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врачом-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w w:val="105"/>
        </w:rPr>
        <w:t>патологоанатомом.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60" w:lineRule="auto" w:before="3" w:after="0"/>
        <w:ind w:left="809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Крайне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врача-патологоанатома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2"/>
          <w:w w:val="105"/>
        </w:rPr>
        <w:t>биопсии.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60" w:lineRule="auto" w:before="3" w:after="0"/>
        <w:ind w:left="809" w:right="112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ери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патологоанатомического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исследования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должен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2"/>
          <w:w w:val="105"/>
        </w:rPr>
        <w:t>помещён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иксирующую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среду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рее.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Нельзя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допуск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1"/>
          <w:w w:val="9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материала.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359" w:lineRule="auto" w:before="6" w:after="0"/>
        <w:ind w:left="809" w:right="113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Соотношение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объёма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фиксирующей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среды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объём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фиксируемого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объе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10:1</w:t>
      </w:r>
    </w:p>
    <w:p>
      <w:pPr>
        <w:pStyle w:val="BodyText"/>
        <w:numPr>
          <w:ilvl w:val="0"/>
          <w:numId w:val="10"/>
        </w:numPr>
        <w:tabs>
          <w:tab w:pos="1518" w:val="left" w:leader="none"/>
        </w:tabs>
        <w:spacing w:line="240" w:lineRule="auto" w:before="7" w:after="0"/>
        <w:ind w:left="1517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фиксации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должно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48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137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Неаде</w:t>
      </w:r>
      <w:r>
        <w:rPr>
          <w:rFonts w:ascii="Times New Roman" w:hAnsi="Times New Roman"/>
          <w:spacing w:val="-2"/>
        </w:rPr>
        <w:t>кв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(с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абая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резмер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ая)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фиксация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приводит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изменению</w:t>
      </w:r>
      <w:r>
        <w:rPr>
          <w:rFonts w:ascii="Times New Roman" w:hAnsi="Times New Roman"/>
          <w:spacing w:val="56"/>
          <w:w w:val="94"/>
        </w:rPr>
        <w:t> </w:t>
      </w:r>
      <w:r>
        <w:rPr>
          <w:rFonts w:ascii="Times New Roman" w:hAnsi="Times New Roman"/>
        </w:rPr>
        <w:t>морфологических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свойств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ткани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артеф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результатам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ИГХ.</w:t>
      </w:r>
    </w:p>
    <w:p>
      <w:pPr>
        <w:pStyle w:val="BodyText"/>
        <w:spacing w:line="360" w:lineRule="auto" w:before="3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Г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матер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должен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ождаться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направлением,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1"/>
        </w:rPr>
        <w:t>содержа</w:t>
      </w:r>
      <w:r>
        <w:rPr>
          <w:rFonts w:ascii="Times New Roman" w:hAnsi="Times New Roman"/>
          <w:spacing w:val="-2"/>
        </w:rPr>
        <w:t>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информацию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пациенте,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характере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заболевания,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локализации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очага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ораже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0"/>
        </w:rPr>
        <w:t> </w:t>
      </w:r>
      <w:r>
        <w:rPr/>
        <w:t>[18]</w:t>
      </w:r>
      <w:r>
        <w:rPr>
          <w:rFonts w:ascii="Times New Roman" w:hAnsi="Times New Roman"/>
        </w:rPr>
        <w:t>.</w:t>
      </w:r>
    </w:p>
    <w:p>
      <w:pPr>
        <w:pStyle w:val="BodyText"/>
        <w:spacing w:line="359" w:lineRule="auto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Ди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полостные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операции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тора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я/том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лапароскопия/томия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биопсией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внутригрудных,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вну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бр</w:t>
      </w:r>
      <w:r>
        <w:rPr>
          <w:rFonts w:ascii="Times New Roman" w:hAnsi="Times New Roman" w:cs="Times New Roman" w:eastAsia="Times New Roman"/>
          <w:spacing w:val="-2"/>
        </w:rPr>
        <w:t>юшн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л/у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печени</w:t>
      </w:r>
      <w:r>
        <w:rPr>
          <w:rFonts w:ascii="Times New Roman" w:hAnsi="Times New Roman" w:cs="Times New Roman" w:eastAsia="Times New Roman"/>
          <w:spacing w:val="28"/>
          <w:w w:val="93"/>
        </w:rPr>
        <w:t> </w:t>
      </w:r>
      <w:r>
        <w:rPr>
          <w:rFonts w:ascii="Times New Roman" w:hAnsi="Times New Roman" w:cs="Times New Roman" w:eastAsia="Times New Roman"/>
        </w:rPr>
        <w:t>проводятся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только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увеличенных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лимфоузлов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</w:rPr>
        <w:t>невозможности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диагноза.</w:t>
      </w:r>
    </w:p>
    <w:p>
      <w:pPr>
        <w:pStyle w:val="BodyText"/>
        <w:spacing w:line="359" w:lineRule="auto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Г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95"/>
          <w:w w:val="88"/>
        </w:rPr>
        <w:t> </w:t>
      </w:r>
      <w:r>
        <w:rPr>
          <w:rFonts w:ascii="Times New Roman" w:hAnsi="Times New Roman"/>
        </w:rPr>
        <w:t>вариантов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ЛХ,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обязательные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требо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атом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69"/>
          <w:w w:val="88"/>
        </w:rPr>
        <w:t> </w:t>
      </w:r>
      <w:r>
        <w:rPr>
          <w:rFonts w:ascii="Times New Roman" w:hAnsi="Times New Roman"/>
        </w:rPr>
        <w:t>заключению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7.1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данных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ций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Описание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</w:rPr>
        <w:t>морфологической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картины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разделе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7.2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w w:val="95"/>
        </w:rPr>
        <w:t>данных </w:t>
      </w:r>
      <w:r>
        <w:rPr>
          <w:rFonts w:ascii="Times New Roman" w:hAnsi="Times New Roman"/>
          <w:spacing w:val="4"/>
          <w:w w:val="95"/>
        </w:rPr>
        <w:t> </w:t>
      </w:r>
      <w:r>
        <w:rPr>
          <w:rFonts w:ascii="Times New Roman" w:hAnsi="Times New Roman"/>
          <w:w w:val="95"/>
        </w:rPr>
        <w:t>рекомендаций.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8"/>
        </w:numPr>
        <w:tabs>
          <w:tab w:pos="810" w:val="left" w:leader="none"/>
        </w:tabs>
        <w:spacing w:line="359" w:lineRule="auto" w:before="52" w:after="0"/>
        <w:ind w:left="101" w:right="110" w:firstLine="0"/>
        <w:jc w:val="both"/>
      </w:pPr>
      <w:r>
        <w:rPr/>
        <w:t>Пациентам</w:t>
      </w:r>
      <w:r>
        <w:rPr>
          <w:spacing w:val="4"/>
        </w:rPr>
        <w:t> </w:t>
      </w:r>
      <w:r>
        <w:rPr/>
        <w:t>18-60</w:t>
      </w:r>
      <w:r>
        <w:rPr>
          <w:spacing w:val="7"/>
        </w:rPr>
        <w:t> </w:t>
      </w:r>
      <w:r>
        <w:rPr/>
        <w:t>лет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верифицированной</w:t>
      </w:r>
      <w:r>
        <w:rPr>
          <w:spacing w:val="9"/>
        </w:rPr>
        <w:t> </w:t>
      </w:r>
      <w:r>
        <w:rPr/>
        <w:t>кЛХ</w:t>
      </w:r>
      <w:r>
        <w:rPr>
          <w:spacing w:val="7"/>
        </w:rPr>
        <w:t> </w:t>
      </w:r>
      <w:r>
        <w:rPr/>
        <w:t>ранней</w:t>
      </w:r>
      <w:r>
        <w:rPr>
          <w:spacing w:val="7"/>
        </w:rPr>
        <w:t> </w:t>
      </w:r>
      <w:r>
        <w:rPr>
          <w:spacing w:val="-1"/>
        </w:rPr>
        <w:t>стадии</w:t>
      </w:r>
      <w:r>
        <w:rPr>
          <w:spacing w:val="11"/>
        </w:rPr>
        <w:t> </w:t>
      </w:r>
      <w:r>
        <w:rPr/>
        <w:t>с</w:t>
      </w:r>
      <w:r>
        <w:rPr>
          <w:spacing w:val="39"/>
          <w:w w:val="99"/>
        </w:rPr>
        <w:t> </w:t>
      </w:r>
      <w:r>
        <w:rPr/>
        <w:t>благоприятным</w:t>
      </w:r>
      <w:r>
        <w:rPr>
          <w:spacing w:val="-6"/>
        </w:rPr>
        <w:t> </w:t>
      </w:r>
      <w:r>
        <w:rPr/>
        <w:t>прогнозом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ПЭТ-позитивным</w:t>
      </w:r>
      <w:r>
        <w:rPr>
          <w:spacing w:val="-8"/>
        </w:rPr>
        <w:t> </w:t>
      </w:r>
      <w:r>
        <w:rPr>
          <w:spacing w:val="-1"/>
        </w:rPr>
        <w:t>результатом</w:t>
      </w:r>
      <w:r>
        <w:rPr>
          <w:spacing w:val="-5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4</w:t>
      </w:r>
      <w:r>
        <w:rPr>
          <w:spacing w:val="-5"/>
        </w:rPr>
        <w:t> </w:t>
      </w:r>
      <w:r>
        <w:rPr>
          <w:spacing w:val="-1"/>
        </w:rPr>
        <w:t>циклов</w:t>
      </w:r>
      <w:r>
        <w:rPr>
          <w:spacing w:val="-5"/>
        </w:rPr>
        <w:t> </w:t>
      </w:r>
      <w:r>
        <w:rPr>
          <w:spacing w:val="-1"/>
        </w:rPr>
        <w:t>ABVD</w:t>
      </w:r>
      <w:r>
        <w:rPr>
          <w:spacing w:val="-6"/>
        </w:rPr>
        <w:t> </w:t>
      </w:r>
      <w:r>
        <w:rPr>
          <w:spacing w:val="-1"/>
        </w:rPr>
        <w:t>(4-</w:t>
      </w:r>
    </w:p>
    <w:p>
      <w:pPr>
        <w:pStyle w:val="BodyText"/>
        <w:spacing w:line="240" w:lineRule="auto" w:before="7"/>
        <w:ind w:right="0"/>
        <w:jc w:val="both"/>
      </w:pPr>
      <w:r>
        <w:rPr/>
        <w:t>5 </w:t>
      </w:r>
      <w:r>
        <w:rPr>
          <w:spacing w:val="24"/>
        </w:rPr>
        <w:t> </w:t>
      </w:r>
      <w:r>
        <w:rPr/>
        <w:t>баллов </w:t>
      </w:r>
      <w:r>
        <w:rPr>
          <w:spacing w:val="25"/>
        </w:rPr>
        <w:t> </w:t>
      </w:r>
      <w:r>
        <w:rPr/>
        <w:t>по </w:t>
      </w:r>
      <w:r>
        <w:rPr>
          <w:spacing w:val="25"/>
        </w:rPr>
        <w:t> </w:t>
      </w:r>
      <w:r>
        <w:rPr>
          <w:spacing w:val="-1"/>
        </w:rPr>
        <w:t>шкале</w:t>
      </w:r>
      <w:r>
        <w:rPr/>
        <w:t> </w:t>
      </w:r>
      <w:r>
        <w:rPr>
          <w:spacing w:val="23"/>
        </w:rPr>
        <w:t> </w:t>
      </w:r>
      <w:r>
        <w:rPr/>
        <w:t>Deauville, </w:t>
      </w:r>
      <w:r>
        <w:rPr>
          <w:spacing w:val="23"/>
        </w:rPr>
        <w:t> </w:t>
      </w:r>
      <w:r>
        <w:rPr/>
        <w:t>соответствующие </w:t>
      </w:r>
      <w:r>
        <w:rPr>
          <w:spacing w:val="26"/>
        </w:rPr>
        <w:t> </w:t>
      </w:r>
      <w:r>
        <w:rPr>
          <w:spacing w:val="-1"/>
        </w:rPr>
        <w:t>критериям</w:t>
      </w:r>
      <w:r>
        <w:rPr/>
        <w:t> </w:t>
      </w:r>
      <w:r>
        <w:rPr>
          <w:spacing w:val="26"/>
        </w:rPr>
        <w:t> </w:t>
      </w:r>
      <w:r>
        <w:rPr>
          <w:spacing w:val="-1"/>
        </w:rPr>
        <w:t>«стабилизация»</w:t>
      </w:r>
      <w:r>
        <w:rPr/>
        <w:t> </w:t>
      </w:r>
      <w:r>
        <w:rPr>
          <w:spacing w:val="16"/>
        </w:rPr>
        <w:t> </w:t>
      </w:r>
      <w:r>
        <w:rPr/>
        <w:t>или</w:t>
      </w:r>
    </w:p>
    <w:p>
      <w:pPr>
        <w:pStyle w:val="BodyText"/>
        <w:spacing w:line="360" w:lineRule="auto" w:before="137"/>
        <w:ind w:right="109"/>
        <w:jc w:val="both"/>
      </w:pPr>
      <w:r>
        <w:rPr>
          <w:spacing w:val="-1"/>
        </w:rPr>
        <w:t>«прогрессирование»,</w:t>
      </w:r>
      <w:r>
        <w:rPr>
          <w:spacing w:val="4"/>
        </w:rPr>
        <w:t> </w:t>
      </w:r>
      <w:r>
        <w:rPr/>
        <w:t>приложение</w:t>
      </w:r>
      <w:r>
        <w:rPr>
          <w:spacing w:val="5"/>
        </w:rPr>
        <w:t> </w:t>
      </w:r>
      <w:r>
        <w:rPr/>
        <w:t>Г2),</w:t>
      </w:r>
      <w:r>
        <w:rPr>
          <w:spacing w:val="4"/>
        </w:rPr>
        <w:t> </w:t>
      </w:r>
      <w:r>
        <w:rPr/>
        <w:t>а</w:t>
      </w:r>
      <w:r>
        <w:rPr>
          <w:spacing w:val="3"/>
        </w:rPr>
        <w:t> </w:t>
      </w:r>
      <w:r>
        <w:rPr/>
        <w:t>также</w:t>
      </w:r>
      <w:r>
        <w:rPr>
          <w:spacing w:val="4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верифицированной</w:t>
      </w:r>
      <w:r>
        <w:rPr>
          <w:spacing w:val="7"/>
        </w:rPr>
        <w:t> </w:t>
      </w:r>
      <w:r>
        <w:rPr/>
        <w:t>кЛХ</w:t>
      </w:r>
      <w:r>
        <w:rPr>
          <w:spacing w:val="6"/>
        </w:rPr>
        <w:t> </w:t>
      </w:r>
      <w:r>
        <w:rPr>
          <w:spacing w:val="-1"/>
        </w:rPr>
        <w:t>ранней</w:t>
      </w:r>
      <w:r>
        <w:rPr>
          <w:spacing w:val="68"/>
        </w:rPr>
        <w:t> </w:t>
      </w:r>
      <w:r>
        <w:rPr/>
        <w:t>стадии</w:t>
      </w:r>
      <w:r>
        <w:rPr>
          <w:spacing w:val="9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неблагоприятным</w:t>
      </w:r>
      <w:r>
        <w:rPr>
          <w:spacing w:val="7"/>
        </w:rPr>
        <w:t> </w:t>
      </w:r>
      <w:r>
        <w:rPr/>
        <w:t>прогнозом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ПЭТ-позитивным</w:t>
      </w:r>
      <w:r>
        <w:rPr>
          <w:spacing w:val="4"/>
        </w:rPr>
        <w:t> </w:t>
      </w:r>
      <w:r>
        <w:rPr>
          <w:spacing w:val="-1"/>
        </w:rPr>
        <w:t>результатом</w:t>
      </w:r>
      <w:r>
        <w:rPr>
          <w:spacing w:val="14"/>
        </w:rPr>
        <w:t> </w:t>
      </w:r>
      <w:r>
        <w:rPr/>
        <w:t>после</w:t>
      </w:r>
      <w:r>
        <w:rPr>
          <w:spacing w:val="7"/>
        </w:rPr>
        <w:t> </w:t>
      </w:r>
      <w:r>
        <w:rPr/>
        <w:t>2</w:t>
      </w:r>
      <w:r>
        <w:rPr>
          <w:spacing w:val="40"/>
        </w:rPr>
        <w:t> </w:t>
      </w:r>
      <w:r>
        <w:rPr/>
        <w:t>циклов</w:t>
      </w:r>
      <w:r>
        <w:rPr>
          <w:spacing w:val="30"/>
        </w:rPr>
        <w:t> </w:t>
      </w:r>
      <w:r>
        <w:rPr>
          <w:spacing w:val="-1"/>
        </w:rPr>
        <w:t>запланированной</w:t>
      </w:r>
      <w:r>
        <w:rPr>
          <w:spacing w:val="36"/>
        </w:rPr>
        <w:t> </w:t>
      </w:r>
      <w:r>
        <w:rPr>
          <w:spacing w:val="-1"/>
        </w:rPr>
        <w:t>терапии</w:t>
      </w:r>
      <w:r>
        <w:rPr>
          <w:spacing w:val="35"/>
        </w:rPr>
        <w:t> </w:t>
      </w:r>
      <w:r>
        <w:rPr/>
        <w:t>по</w:t>
      </w:r>
      <w:r>
        <w:rPr>
          <w:spacing w:val="34"/>
        </w:rPr>
        <w:t> </w:t>
      </w:r>
      <w:r>
        <w:rPr>
          <w:spacing w:val="-1"/>
        </w:rPr>
        <w:t>схеме</w:t>
      </w:r>
      <w:r>
        <w:rPr>
          <w:spacing w:val="34"/>
        </w:rPr>
        <w:t> </w:t>
      </w:r>
      <w:r>
        <w:rPr>
          <w:spacing w:val="-1"/>
        </w:rPr>
        <w:t>ABVD</w:t>
      </w:r>
      <w:r>
        <w:rPr>
          <w:spacing w:val="34"/>
        </w:rPr>
        <w:t> </w:t>
      </w:r>
      <w:r>
        <w:rPr>
          <w:spacing w:val="-1"/>
        </w:rPr>
        <w:t>(4-5</w:t>
      </w:r>
      <w:r>
        <w:rPr>
          <w:spacing w:val="34"/>
        </w:rPr>
        <w:t> </w:t>
      </w:r>
      <w:r>
        <w:rPr/>
        <w:t>баллов</w:t>
      </w:r>
      <w:r>
        <w:rPr>
          <w:spacing w:val="34"/>
        </w:rPr>
        <w:t> </w:t>
      </w:r>
      <w:r>
        <w:rPr/>
        <w:t>по</w:t>
      </w:r>
      <w:r>
        <w:rPr>
          <w:spacing w:val="36"/>
        </w:rPr>
        <w:t> </w:t>
      </w:r>
      <w:r>
        <w:rPr/>
        <w:t>шкале</w:t>
      </w:r>
      <w:r>
        <w:rPr>
          <w:spacing w:val="30"/>
        </w:rPr>
        <w:t> </w:t>
      </w:r>
      <w:r>
        <w:rPr/>
        <w:t>Deauville,</w:t>
      </w:r>
      <w:r>
        <w:rPr>
          <w:spacing w:val="57"/>
        </w:rPr>
        <w:t> </w:t>
      </w:r>
      <w:r>
        <w:rPr>
          <w:spacing w:val="-1"/>
        </w:rPr>
        <w:t>соответствующие</w:t>
      </w:r>
      <w:r>
        <w:rPr>
          <w:spacing w:val="28"/>
        </w:rPr>
        <w:t> </w:t>
      </w:r>
      <w:r>
        <w:rPr/>
        <w:t>критериям</w:t>
      </w:r>
      <w:r>
        <w:rPr>
          <w:spacing w:val="32"/>
        </w:rPr>
        <w:t> </w:t>
      </w:r>
      <w:r>
        <w:rPr/>
        <w:t>«стабилизация»</w:t>
      </w:r>
      <w:r>
        <w:rPr>
          <w:spacing w:val="24"/>
        </w:rPr>
        <w:t> </w:t>
      </w:r>
      <w:r>
        <w:rPr/>
        <w:t>или</w:t>
      </w:r>
      <w:r>
        <w:rPr>
          <w:spacing w:val="34"/>
        </w:rPr>
        <w:t> </w:t>
      </w:r>
      <w:r>
        <w:rPr>
          <w:spacing w:val="-1"/>
        </w:rPr>
        <w:t>«прогрессирование»,</w:t>
      </w:r>
      <w:r>
        <w:rPr>
          <w:spacing w:val="32"/>
        </w:rPr>
        <w:t> </w:t>
      </w:r>
      <w:r>
        <w:rPr/>
        <w:t>приложение</w:t>
      </w:r>
      <w:r>
        <w:rPr>
          <w:spacing w:val="40"/>
          <w:w w:val="99"/>
        </w:rPr>
        <w:t> </w:t>
      </w:r>
      <w:r>
        <w:rPr/>
        <w:t>Г2)</w:t>
      </w:r>
      <w:r>
        <w:rPr>
          <w:spacing w:val="21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9"/>
        </w:rPr>
        <w:t> </w:t>
      </w:r>
      <w:r>
        <w:rPr>
          <w:spacing w:val="-1"/>
        </w:rPr>
        <w:t>биопсия</w:t>
      </w:r>
      <w:r>
        <w:rPr>
          <w:spacing w:val="20"/>
        </w:rPr>
        <w:t> </w:t>
      </w:r>
      <w:r>
        <w:rPr>
          <w:spacing w:val="-1"/>
        </w:rPr>
        <w:t>ПЭТ-позитивного</w:t>
      </w:r>
      <w:r>
        <w:rPr>
          <w:spacing w:val="22"/>
        </w:rPr>
        <w:t> </w:t>
      </w:r>
      <w:r>
        <w:rPr/>
        <w:t>лимфатического</w:t>
      </w:r>
      <w:r>
        <w:rPr>
          <w:spacing w:val="24"/>
        </w:rPr>
        <w:t> </w:t>
      </w:r>
      <w:r>
        <w:rPr>
          <w:spacing w:val="-2"/>
        </w:rPr>
        <w:t>узла</w:t>
      </w:r>
      <w:r>
        <w:rPr>
          <w:spacing w:val="22"/>
        </w:rPr>
        <w:t> </w:t>
      </w:r>
      <w:r>
        <w:rPr/>
        <w:t>для</w:t>
      </w:r>
      <w:r>
        <w:rPr>
          <w:spacing w:val="22"/>
        </w:rPr>
        <w:t> </w:t>
      </w:r>
      <w:r>
        <w:rPr/>
        <w:t>выбора</w:t>
      </w:r>
      <w:r>
        <w:rPr>
          <w:spacing w:val="50"/>
          <w:w w:val="99"/>
        </w:rPr>
        <w:t> </w:t>
      </w:r>
      <w:r>
        <w:rPr/>
        <w:t>дальнейшей</w:t>
      </w:r>
      <w:r>
        <w:rPr>
          <w:spacing w:val="-4"/>
        </w:rPr>
        <w:t> </w:t>
      </w:r>
      <w:r>
        <w:rPr>
          <w:spacing w:val="-1"/>
        </w:rPr>
        <w:t>тактики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>
          <w:spacing w:val="-1"/>
        </w:rPr>
        <w:t>[4].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1"/>
        </w:numPr>
        <w:tabs>
          <w:tab w:pos="822" w:val="left" w:leader="none"/>
          <w:tab w:pos="2561" w:val="left" w:leader="none"/>
          <w:tab w:pos="4234" w:val="left" w:leader="none"/>
          <w:tab w:pos="5797" w:val="left" w:leader="none"/>
          <w:tab w:pos="7014" w:val="left" w:leader="none"/>
        </w:tabs>
        <w:spacing w:line="360" w:lineRule="auto" w:before="0" w:after="0"/>
        <w:ind w:left="101" w:right="111" w:firstLine="0"/>
        <w:jc w:val="both"/>
      </w:pPr>
      <w:r>
        <w:rPr/>
        <w:t>Пациентам</w:t>
      </w:r>
      <w:r>
        <w:rPr>
          <w:spacing w:val="18"/>
        </w:rPr>
        <w:t> </w:t>
      </w:r>
      <w:r>
        <w:rPr/>
        <w:t>с</w:t>
      </w:r>
      <w:r>
        <w:rPr>
          <w:spacing w:val="21"/>
        </w:rPr>
        <w:t> </w:t>
      </w:r>
      <w:r>
        <w:rPr/>
        <w:t>кЛХ,</w:t>
      </w:r>
      <w:r>
        <w:rPr>
          <w:spacing w:val="21"/>
        </w:rPr>
        <w:t> </w:t>
      </w:r>
      <w:r>
        <w:rPr>
          <w:spacing w:val="-2"/>
        </w:rPr>
        <w:t>без</w:t>
      </w:r>
      <w:r>
        <w:rPr>
          <w:spacing w:val="21"/>
        </w:rPr>
        <w:t> </w:t>
      </w:r>
      <w:r>
        <w:rPr>
          <w:spacing w:val="-1"/>
        </w:rPr>
        <w:t>признаков</w:t>
      </w:r>
      <w:r>
        <w:rPr>
          <w:spacing w:val="18"/>
        </w:rPr>
        <w:t> </w:t>
      </w:r>
      <w:r>
        <w:rPr>
          <w:spacing w:val="-1"/>
        </w:rPr>
        <w:t>поражения</w:t>
      </w:r>
      <w:r>
        <w:rPr>
          <w:spacing w:val="22"/>
        </w:rPr>
        <w:t> </w:t>
      </w:r>
      <w:r>
        <w:rPr/>
        <w:t>костного</w:t>
      </w:r>
      <w:r>
        <w:rPr>
          <w:spacing w:val="18"/>
        </w:rPr>
        <w:t> </w:t>
      </w:r>
      <w:r>
        <w:rPr/>
        <w:t>мозга</w:t>
      </w:r>
      <w:r>
        <w:rPr>
          <w:spacing w:val="21"/>
        </w:rPr>
        <w:t> </w:t>
      </w:r>
      <w:r>
        <w:rPr/>
        <w:t>по</w:t>
      </w:r>
      <w:r>
        <w:rPr>
          <w:spacing w:val="16"/>
        </w:rPr>
        <w:t> </w:t>
      </w:r>
      <w:r>
        <w:rPr/>
        <w:t>данным</w:t>
      </w:r>
      <w:r>
        <w:rPr>
          <w:spacing w:val="41"/>
          <w:w w:val="99"/>
        </w:rPr>
        <w:t> </w:t>
      </w:r>
      <w:r>
        <w:rPr/>
        <w:t>ПЭТ/КТ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без </w:t>
      </w:r>
      <w:r>
        <w:rPr>
          <w:spacing w:val="-1"/>
        </w:rPr>
        <w:t>изменений</w:t>
      </w:r>
      <w:r>
        <w:rPr>
          <w:spacing w:val="5"/>
        </w:rPr>
        <w:t> </w:t>
      </w:r>
      <w:r>
        <w:rPr/>
        <w:t>в</w:t>
      </w:r>
      <w:r>
        <w:rPr>
          <w:spacing w:val="-1"/>
        </w:rPr>
        <w:t> клиническом</w:t>
      </w:r>
      <w:r>
        <w:rPr>
          <w:spacing w:val="3"/>
        </w:rPr>
        <w:t> </w:t>
      </w:r>
      <w:r>
        <w:rPr>
          <w:spacing w:val="-1"/>
        </w:rPr>
        <w:t>анализе</w:t>
      </w:r>
      <w:r>
        <w:rPr>
          <w:spacing w:val="3"/>
        </w:rPr>
        <w:t> </w:t>
      </w:r>
      <w:r>
        <w:rPr/>
        <w:t>крови,</w:t>
      </w:r>
      <w:r>
        <w:rPr>
          <w:spacing w:val="1"/>
        </w:rPr>
        <w:t> </w:t>
      </w:r>
      <w:r>
        <w:rPr/>
        <w:t>за</w:t>
      </w:r>
      <w:r>
        <w:rPr>
          <w:spacing w:val="2"/>
        </w:rPr>
        <w:t> </w:t>
      </w:r>
      <w:r>
        <w:rPr>
          <w:spacing w:val="-1"/>
        </w:rPr>
        <w:t>исключением</w:t>
      </w:r>
      <w:r>
        <w:rPr/>
        <w:t> пациентов</w:t>
      </w:r>
      <w:r>
        <w:rPr>
          <w:spacing w:val="-1"/>
        </w:rPr>
        <w:t> </w:t>
      </w:r>
      <w:r>
        <w:rPr/>
        <w:t>с</w:t>
      </w:r>
      <w:r>
        <w:rPr>
          <w:spacing w:val="61"/>
          <w:w w:val="99"/>
        </w:rPr>
        <w:t> </w:t>
      </w:r>
      <w:r>
        <w:rPr/>
        <w:t>кЛХ</w:t>
      </w:r>
      <w:r>
        <w:rPr>
          <w:spacing w:val="33"/>
        </w:rPr>
        <w:t> </w:t>
      </w:r>
      <w:r>
        <w:rPr>
          <w:spacing w:val="-1"/>
        </w:rPr>
        <w:t>I–II</w:t>
      </w:r>
      <w:r>
        <w:rPr>
          <w:spacing w:val="25"/>
        </w:rPr>
        <w:t> </w:t>
      </w:r>
      <w:r>
        <w:rPr/>
        <w:t>стадии</w:t>
      </w:r>
      <w:r>
        <w:rPr>
          <w:spacing w:val="32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поражением</w:t>
      </w:r>
      <w:r>
        <w:rPr>
          <w:spacing w:val="26"/>
        </w:rPr>
        <w:t> </w:t>
      </w:r>
      <w:r>
        <w:rPr/>
        <w:t>только</w:t>
      </w:r>
      <w:r>
        <w:rPr>
          <w:spacing w:val="31"/>
        </w:rPr>
        <w:t> </w:t>
      </w:r>
      <w:r>
        <w:rPr>
          <w:spacing w:val="-1"/>
        </w:rPr>
        <w:t>выше</w:t>
      </w:r>
      <w:r>
        <w:rPr>
          <w:spacing w:val="30"/>
        </w:rPr>
        <w:t> </w:t>
      </w:r>
      <w:r>
        <w:rPr>
          <w:spacing w:val="-1"/>
        </w:rPr>
        <w:t>диафрагмы,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spacing w:val="-1"/>
        </w:rPr>
        <w:t>получение</w:t>
      </w:r>
      <w:r>
        <w:rPr>
          <w:spacing w:val="58"/>
          <w:w w:val="99"/>
        </w:rPr>
        <w:t> </w:t>
      </w:r>
      <w:r>
        <w:rPr>
          <w:spacing w:val="-1"/>
          <w:w w:val="95"/>
        </w:rPr>
        <w:t>гистологического</w:t>
        <w:tab/>
        <w:t>препарата</w:t>
        <w:tab/>
      </w:r>
      <w:r>
        <w:rPr>
          <w:w w:val="95"/>
        </w:rPr>
        <w:t>костного</w:t>
        <w:tab/>
        <w:t>мозга</w:t>
        <w:tab/>
      </w:r>
      <w:r>
        <w:rPr>
          <w:spacing w:val="-1"/>
        </w:rPr>
        <w:t>(трепанобиопсия),</w:t>
      </w:r>
      <w:r>
        <w:rPr>
          <w:spacing w:val="79"/>
        </w:rPr>
        <w:t> </w:t>
      </w:r>
      <w:r>
        <w:rPr>
          <w:spacing w:val="-1"/>
        </w:rPr>
        <w:t>патологоанатомическое</w:t>
      </w:r>
      <w:r>
        <w:rPr>
          <w:spacing w:val="26"/>
        </w:rPr>
        <w:t> </w:t>
      </w:r>
      <w:r>
        <w:rPr>
          <w:spacing w:val="-1"/>
        </w:rPr>
        <w:t>исследование</w:t>
      </w:r>
      <w:r>
        <w:rPr>
          <w:spacing w:val="31"/>
        </w:rPr>
        <w:t> </w:t>
      </w:r>
      <w:r>
        <w:rPr/>
        <w:t>биопсийного</w:t>
      </w:r>
      <w:r>
        <w:rPr>
          <w:spacing w:val="27"/>
        </w:rPr>
        <w:t> </w:t>
      </w:r>
      <w:r>
        <w:rPr>
          <w:spacing w:val="-1"/>
        </w:rPr>
        <w:t>(операционного)</w:t>
      </w:r>
      <w:r>
        <w:rPr>
          <w:spacing w:val="30"/>
        </w:rPr>
        <w:t> </w:t>
      </w:r>
      <w:r>
        <w:rPr>
          <w:spacing w:val="-1"/>
        </w:rPr>
        <w:t>материала</w:t>
      </w:r>
      <w:r>
        <w:rPr>
          <w:spacing w:val="99"/>
          <w:w w:val="99"/>
        </w:rPr>
        <w:t> </w:t>
      </w:r>
      <w:r>
        <w:rPr/>
        <w:t>костного</w:t>
      </w:r>
      <w:r>
        <w:rPr>
          <w:spacing w:val="11"/>
        </w:rPr>
        <w:t> </w:t>
      </w:r>
      <w:r>
        <w:rPr/>
        <w:t>мозга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/>
        <w:t>применением</w:t>
      </w:r>
      <w:r>
        <w:rPr>
          <w:spacing w:val="10"/>
        </w:rPr>
        <w:t> </w:t>
      </w:r>
      <w:r>
        <w:rPr/>
        <w:t>иммуногистохимических</w:t>
      </w:r>
      <w:r>
        <w:rPr>
          <w:spacing w:val="14"/>
        </w:rPr>
        <w:t> </w:t>
      </w:r>
      <w:r>
        <w:rPr>
          <w:spacing w:val="-1"/>
        </w:rPr>
        <w:t>методов</w:t>
      </w:r>
      <w:r>
        <w:rPr>
          <w:spacing w:val="9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уточнения</w:t>
      </w:r>
      <w:r>
        <w:rPr>
          <w:spacing w:val="28"/>
          <w:w w:val="99"/>
        </w:rPr>
        <w:t> </w:t>
      </w:r>
      <w:r>
        <w:rPr/>
        <w:t>стадии</w:t>
      </w:r>
      <w:r>
        <w:rPr>
          <w:spacing w:val="-2"/>
        </w:rPr>
        <w:t> </w:t>
      </w:r>
      <w:r>
        <w:rPr>
          <w:spacing w:val="-1"/>
        </w:rPr>
        <w:t>опухолевого</w:t>
      </w:r>
      <w:r>
        <w:rPr>
          <w:spacing w:val="-2"/>
        </w:rPr>
        <w:t> </w:t>
      </w:r>
      <w:r>
        <w:rPr/>
        <w:t>процесса</w:t>
      </w:r>
      <w:r>
        <w:rPr>
          <w:spacing w:val="-7"/>
        </w:rPr>
        <w:t> </w:t>
      </w:r>
      <w:r>
        <w:rPr/>
        <w:t>[19].</w:t>
      </w:r>
    </w:p>
    <w:p>
      <w:pPr>
        <w:pStyle w:val="BodyText"/>
        <w:tabs>
          <w:tab w:pos="1982" w:val="left" w:leader="none"/>
          <w:tab w:pos="3929" w:val="left" w:leader="none"/>
          <w:tab w:pos="5722" w:val="left" w:leader="none"/>
          <w:tab w:pos="6126" w:val="left" w:leader="none"/>
          <w:tab w:pos="7313" w:val="left" w:leader="none"/>
        </w:tabs>
        <w:spacing w:line="360" w:lineRule="auto" w:before="8"/>
        <w:ind w:left="821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1"/>
        </w:numPr>
        <w:tabs>
          <w:tab w:pos="822" w:val="left" w:leader="none"/>
        </w:tabs>
        <w:spacing w:line="360" w:lineRule="auto" w:before="0" w:after="0"/>
        <w:ind w:left="101" w:right="109" w:firstLine="0"/>
        <w:jc w:val="both"/>
      </w:pPr>
      <w:r>
        <w:rPr/>
        <w:t>Пациентам</w:t>
      </w:r>
      <w:r>
        <w:rPr>
          <w:spacing w:val="38"/>
        </w:rPr>
        <w:t> </w:t>
      </w:r>
      <w:r>
        <w:rPr/>
        <w:t>с</w:t>
      </w:r>
      <w:r>
        <w:rPr>
          <w:spacing w:val="40"/>
        </w:rPr>
        <w:t> </w:t>
      </w:r>
      <w:r>
        <w:rPr/>
        <w:t>кЛХ</w:t>
      </w:r>
      <w:r>
        <w:rPr>
          <w:spacing w:val="44"/>
        </w:rPr>
        <w:t> </w:t>
      </w:r>
      <w:r>
        <w:rPr>
          <w:spacing w:val="-2"/>
        </w:rPr>
        <w:t>I-II</w:t>
      </w:r>
      <w:r>
        <w:rPr>
          <w:spacing w:val="38"/>
        </w:rPr>
        <w:t> </w:t>
      </w:r>
      <w:r>
        <w:rPr/>
        <w:t>стадии</w:t>
      </w:r>
      <w:r>
        <w:rPr>
          <w:spacing w:val="42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поражением</w:t>
      </w:r>
      <w:r>
        <w:rPr>
          <w:spacing w:val="35"/>
        </w:rPr>
        <w:t> </w:t>
      </w:r>
      <w:r>
        <w:rPr/>
        <w:t>только</w:t>
      </w:r>
      <w:r>
        <w:rPr>
          <w:spacing w:val="43"/>
        </w:rPr>
        <w:t> </w:t>
      </w:r>
      <w:r>
        <w:rPr>
          <w:spacing w:val="-1"/>
        </w:rPr>
        <w:t>выше</w:t>
      </w:r>
      <w:r>
        <w:rPr>
          <w:spacing w:val="40"/>
        </w:rPr>
        <w:t> </w:t>
      </w:r>
      <w:r>
        <w:rPr>
          <w:spacing w:val="-1"/>
        </w:rPr>
        <w:t>диафрагмы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без</w:t>
      </w:r>
      <w:r>
        <w:rPr>
          <w:spacing w:val="45"/>
        </w:rPr>
        <w:t> </w:t>
      </w:r>
      <w:r>
        <w:rPr>
          <w:spacing w:val="-1"/>
        </w:rPr>
        <w:t>очагового</w:t>
      </w:r>
      <w:r>
        <w:rPr>
          <w:spacing w:val="-14"/>
        </w:rPr>
        <w:t> </w:t>
      </w:r>
      <w:r>
        <w:rPr>
          <w:spacing w:val="-1"/>
        </w:rPr>
        <w:t>поражения</w:t>
      </w:r>
      <w:r>
        <w:rPr>
          <w:spacing w:val="-11"/>
        </w:rPr>
        <w:t> </w:t>
      </w:r>
      <w:r>
        <w:rPr/>
        <w:t>костей/костного</w:t>
      </w:r>
      <w:r>
        <w:rPr>
          <w:spacing w:val="-13"/>
        </w:rPr>
        <w:t> </w:t>
      </w:r>
      <w:r>
        <w:rPr/>
        <w:t>мозга</w:t>
      </w:r>
      <w:r>
        <w:rPr>
          <w:spacing w:val="-14"/>
        </w:rPr>
        <w:t> </w:t>
      </w:r>
      <w:r>
        <w:rPr>
          <w:spacing w:val="-1"/>
        </w:rPr>
        <w:t>по</w:t>
      </w:r>
      <w:r>
        <w:rPr>
          <w:spacing w:val="-13"/>
        </w:rPr>
        <w:t> </w:t>
      </w:r>
      <w:r>
        <w:rPr>
          <w:spacing w:val="-1"/>
        </w:rPr>
        <w:t>результатам</w:t>
      </w:r>
      <w:r>
        <w:rPr>
          <w:spacing w:val="-16"/>
        </w:rPr>
        <w:t> </w:t>
      </w:r>
      <w:r>
        <w:rPr/>
        <w:t>ПЭТ/КТ</w:t>
      </w:r>
      <w:r>
        <w:rPr>
          <w:spacing w:val="-13"/>
        </w:rPr>
        <w:t> </w:t>
      </w:r>
      <w:r>
        <w:rPr/>
        <w:t>(за</w:t>
      </w:r>
      <w:r>
        <w:rPr>
          <w:spacing w:val="-12"/>
        </w:rPr>
        <w:t> </w:t>
      </w:r>
      <w:r>
        <w:rPr>
          <w:spacing w:val="-1"/>
        </w:rPr>
        <w:t>исключением</w:t>
      </w:r>
      <w:r>
        <w:rPr>
          <w:spacing w:val="73"/>
          <w:w w:val="99"/>
        </w:rPr>
        <w:t> </w:t>
      </w:r>
      <w:r>
        <w:rPr/>
        <w:t>пациентов</w:t>
      </w:r>
      <w:r>
        <w:rPr>
          <w:spacing w:val="20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изменениями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/>
        <w:t>общем</w:t>
      </w:r>
      <w:r>
        <w:rPr>
          <w:spacing w:val="23"/>
        </w:rPr>
        <w:t> </w:t>
      </w:r>
      <w:r>
        <w:rPr>
          <w:spacing w:val="-1"/>
        </w:rPr>
        <w:t>(клиническом)</w:t>
      </w:r>
      <w:r>
        <w:rPr>
          <w:spacing w:val="21"/>
        </w:rPr>
        <w:t> </w:t>
      </w:r>
      <w:r>
        <w:rPr/>
        <w:t>анализе</w:t>
      </w:r>
      <w:r>
        <w:rPr>
          <w:spacing w:val="25"/>
        </w:rPr>
        <w:t> </w:t>
      </w:r>
      <w:r>
        <w:rPr/>
        <w:t>крови</w:t>
      </w:r>
      <w:r>
        <w:rPr>
          <w:spacing w:val="23"/>
        </w:rPr>
        <w:t> </w:t>
      </w:r>
      <w:r>
        <w:rPr/>
        <w:t>–</w:t>
      </w:r>
      <w:r>
        <w:rPr>
          <w:spacing w:val="21"/>
        </w:rPr>
        <w:t> </w:t>
      </w:r>
      <w:r>
        <w:rPr>
          <w:spacing w:val="-1"/>
        </w:rPr>
        <w:t>цитопенией</w:t>
      </w:r>
      <w:r>
        <w:rPr>
          <w:spacing w:val="22"/>
        </w:rPr>
        <w:t> </w:t>
      </w:r>
      <w:r>
        <w:rPr/>
        <w:t>или</w:t>
      </w:r>
      <w:r>
        <w:rPr>
          <w:spacing w:val="57"/>
        </w:rPr>
        <w:t> </w:t>
      </w:r>
      <w:r>
        <w:rPr/>
        <w:t>тромбоцитозом)</w:t>
      </w:r>
      <w:r>
        <w:rPr>
          <w:spacing w:val="-3"/>
        </w:rPr>
        <w:t> </w:t>
      </w:r>
      <w:r>
        <w:rPr>
          <w:spacing w:val="-1"/>
        </w:rPr>
        <w:t>допустимо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выполнять трепанобиопсию</w:t>
      </w:r>
      <w:r>
        <w:rPr>
          <w:spacing w:val="-2"/>
        </w:rPr>
        <w:t> </w:t>
      </w:r>
      <w:r>
        <w:rPr/>
        <w:t>[20,</w:t>
      </w:r>
      <w:r>
        <w:rPr>
          <w:spacing w:val="-2"/>
        </w:rPr>
        <w:t> </w:t>
      </w:r>
      <w:r>
        <w:rPr/>
        <w:t>163,</w:t>
      </w:r>
      <w:r>
        <w:rPr>
          <w:spacing w:val="-3"/>
        </w:rPr>
        <w:t> </w:t>
      </w:r>
      <w:r>
        <w:rPr>
          <w:spacing w:val="-1"/>
        </w:rPr>
        <w:t>164].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60" w:lineRule="auto" w:before="8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B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0"/>
        <w:ind w:left="252" w:right="148" w:firstLine="55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кЛХ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I–II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стадии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поражением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выше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</w:rPr>
        <w:t>диафрагмы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3"/>
        </w:rPr>
        <w:t>б</w:t>
      </w:r>
      <w:r>
        <w:rPr>
          <w:rFonts w:ascii="Times New Roman" w:hAnsi="Times New Roman" w:cs="Times New Roman" w:eastAsia="Times New Roman"/>
          <w:spacing w:val="-2"/>
        </w:rPr>
        <w:t>е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поражения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костного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мозга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ьтатам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з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57"/>
          <w:w w:val="112"/>
        </w:rPr>
        <w:t> </w:t>
      </w:r>
      <w:r>
        <w:rPr>
          <w:rFonts w:ascii="Times New Roman" w:hAnsi="Times New Roman" w:cs="Times New Roman" w:eastAsia="Times New Roman"/>
        </w:rPr>
        <w:t>исключением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изменениями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клинич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анализе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крови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0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тозом)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ять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81"/>
          <w:w w:val="96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ероят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выявить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поражение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костного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мозга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это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группе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3"/>
          <w:w w:val="93"/>
        </w:rPr>
        <w:t> </w:t>
      </w:r>
      <w:r>
        <w:rPr>
          <w:rFonts w:ascii="Times New Roman" w:hAnsi="Times New Roman" w:cs="Times New Roman" w:eastAsia="Times New Roman"/>
        </w:rPr>
        <w:t>выполнении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из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здо</w:t>
      </w:r>
      <w:r>
        <w:rPr>
          <w:rFonts w:ascii="Times New Roman" w:hAnsi="Times New Roman" w:cs="Times New Roman" w:eastAsia="Times New Roman"/>
          <w:spacing w:val="-2"/>
        </w:rPr>
        <w:t>шн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составляет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0,4%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[20]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spacing w:line="360" w:lineRule="auto" w:before="3"/>
        <w:ind w:left="252" w:right="148" w:firstLine="55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Па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I–II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стадиями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поражением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лимфатических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органов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ниже</w:t>
      </w:r>
      <w:r>
        <w:rPr>
          <w:rFonts w:ascii="Times New Roman" w:hAnsi="Times New Roman" w:cs="Times New Roman" w:eastAsia="Times New Roman"/>
          <w:spacing w:val="29"/>
          <w:w w:val="99"/>
        </w:rPr>
        <w:t> </w:t>
      </w:r>
      <w:r>
        <w:rPr>
          <w:rFonts w:ascii="Times New Roman" w:hAnsi="Times New Roman" w:cs="Times New Roman" w:eastAsia="Times New Roman"/>
        </w:rPr>
        <w:t>диафрагмы, 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а 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с 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III–I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оторым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не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проводилась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240" w:lineRule="auto" w:before="52"/>
        <w:ind w:left="252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обязательным.</w:t>
      </w:r>
    </w:p>
    <w:p>
      <w:pPr>
        <w:pStyle w:val="BodyText"/>
        <w:spacing w:line="360" w:lineRule="auto" w:before="139"/>
        <w:ind w:left="252" w:right="151" w:firstLine="55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большинс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случаев,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ПЭТ/КТ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демонс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рируе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однородную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картину</w:t>
      </w:r>
      <w:r>
        <w:rPr>
          <w:rFonts w:ascii="Times New Roman" w:hAnsi="Times New Roman"/>
          <w:spacing w:val="46"/>
          <w:w w:val="88"/>
        </w:rPr>
        <w:t> </w:t>
      </w:r>
      <w:r>
        <w:rPr>
          <w:rFonts w:ascii="Times New Roman" w:hAnsi="Times New Roman"/>
          <w:w w:val="105"/>
        </w:rPr>
        <w:t>накопления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костным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мозгом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(счи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ся,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это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следствие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  <w:spacing w:val="-2"/>
          <w:w w:val="105"/>
        </w:rPr>
        <w:t>высвобо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окинов),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поражения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мозга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предпол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ся.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  <w:w w:val="105"/>
        </w:rPr>
        <w:t>Наличие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очагового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поражения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костей/костного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мозга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данным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ПЭТ/КТ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3"/>
          <w:w w:val="93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очагов)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предполагает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поражение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w w:val="105"/>
        </w:rPr>
        <w:t>мозга.</w:t>
      </w:r>
    </w:p>
    <w:p>
      <w:pPr>
        <w:pStyle w:val="BodyText"/>
        <w:spacing w:line="360" w:lineRule="auto" w:before="4"/>
        <w:ind w:left="252" w:right="152" w:firstLine="7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Проведение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ПЭТ/КТ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дете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позволяет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определять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поражение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38"/>
          <w:w w:val="104"/>
        </w:rPr>
        <w:t> </w:t>
      </w:r>
      <w:r>
        <w:rPr>
          <w:rFonts w:ascii="Times New Roman" w:hAnsi="Times New Roman"/>
          <w:w w:val="105"/>
        </w:rPr>
        <w:t>мозга,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поэтому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проведение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трепанобиопсии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показано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только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сомнительных</w:t>
      </w:r>
      <w:r>
        <w:rPr>
          <w:rFonts w:ascii="Times New Roman" w:hAnsi="Times New Roman"/>
          <w:spacing w:val="36"/>
          <w:w w:val="92"/>
        </w:rPr>
        <w:t> </w:t>
      </w:r>
      <w:r>
        <w:rPr>
          <w:rFonts w:ascii="Times New Roman" w:hAnsi="Times New Roman"/>
          <w:w w:val="105"/>
        </w:rPr>
        <w:t>случаях.</w:t>
      </w:r>
      <w:r>
        <w:rPr>
          <w:rFonts w:ascii="Times New Roman" w:hAnsi="Times New Roman"/>
        </w:rPr>
      </w:r>
    </w:p>
    <w:p>
      <w:pPr>
        <w:pStyle w:val="BodyText"/>
        <w:tabs>
          <w:tab w:pos="1863" w:val="left" w:leader="none"/>
          <w:tab w:pos="2796" w:val="left" w:leader="none"/>
          <w:tab w:pos="4943" w:val="left" w:leader="none"/>
          <w:tab w:pos="6656" w:val="left" w:leader="none"/>
          <w:tab w:pos="7238" w:val="left" w:leader="none"/>
          <w:tab w:pos="7890" w:val="left" w:leader="none"/>
        </w:tabs>
        <w:spacing w:line="360" w:lineRule="auto"/>
        <w:ind w:left="252" w:right="149" w:firstLine="707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Пр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отсутствии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возможности 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проведения </w:t>
      </w:r>
      <w:r>
        <w:rPr>
          <w:rFonts w:ascii="Times New Roman" w:hAnsi="Times New Roman" w:cs="Times New Roman" w:eastAsia="Times New Roman"/>
          <w:spacing w:val="4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ПЭТ/КТ </w:t>
      </w:r>
      <w:r>
        <w:rPr>
          <w:rFonts w:ascii="Times New Roman" w:hAnsi="Times New Roman" w:cs="Times New Roman" w:eastAsia="Times New Roman"/>
          <w:spacing w:val="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стадировании</w:t>
      </w:r>
      <w:r>
        <w:rPr>
          <w:rFonts w:ascii="Times New Roman" w:hAnsi="Times New Roman" w:cs="Times New Roman" w:eastAsia="Times New Roman"/>
          <w:spacing w:val="22"/>
          <w:w w:val="97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то</w:t>
      </w:r>
      <w:r>
        <w:rPr>
          <w:rFonts w:ascii="Times New Roman" w:hAnsi="Times New Roman" w:cs="Times New Roman" w:eastAsia="Times New Roman"/>
          <w:spacing w:val="-2"/>
          <w:w w:val="105"/>
        </w:rPr>
        <w:t>л</w:t>
      </w:r>
      <w:r>
        <w:rPr>
          <w:rFonts w:ascii="Times New Roman" w:hAnsi="Times New Roman" w:cs="Times New Roman" w:eastAsia="Times New Roman"/>
          <w:spacing w:val="-1"/>
          <w:w w:val="105"/>
        </w:rPr>
        <w:t>ь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по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результатам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необходимым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является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проведение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трепанобиопсии</w:t>
      </w:r>
      <w:r>
        <w:rPr>
          <w:rFonts w:ascii="Times New Roman" w:hAnsi="Times New Roman" w:cs="Times New Roman" w:eastAsia="Times New Roman"/>
          <w:spacing w:val="26"/>
          <w:w w:val="97"/>
        </w:rPr>
        <w:t> </w:t>
      </w:r>
      <w:r>
        <w:rPr>
          <w:rFonts w:ascii="Times New Roman" w:hAnsi="Times New Roman" w:cs="Times New Roman" w:eastAsia="Times New Roman"/>
        </w:rPr>
        <w:t>подвздошной</w:t>
        <w:tab/>
      </w:r>
      <w:r>
        <w:rPr>
          <w:rFonts w:ascii="Times New Roman" w:hAnsi="Times New Roman" w:cs="Times New Roman" w:eastAsia="Times New Roman"/>
          <w:w w:val="105"/>
        </w:rPr>
        <w:t>кости,</w:t>
        <w:tab/>
        <w:t>предпочтительно</w:t>
        <w:tab/>
        <w:t>билатерально</w:t>
        <w:tab/>
      </w:r>
      <w:r>
        <w:rPr>
          <w:rFonts w:ascii="Times New Roman" w:hAnsi="Times New Roman" w:cs="Times New Roman" w:eastAsia="Times New Roman"/>
          <w:spacing w:val="-1"/>
          <w:w w:val="95"/>
        </w:rPr>
        <w:t>при</w:t>
        <w:tab/>
      </w:r>
      <w:r>
        <w:rPr>
          <w:rFonts w:ascii="Times New Roman" w:hAnsi="Times New Roman" w:cs="Times New Roman" w:eastAsia="Times New Roman"/>
          <w:w w:val="95"/>
        </w:rPr>
        <w:t>всех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стад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-1"/>
          <w:w w:val="105"/>
        </w:rPr>
        <w:t>я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-1"/>
          <w:w w:val="105"/>
        </w:rPr>
        <w:t>.</w:t>
      </w:r>
      <w:r>
        <w:rPr>
          <w:rFonts w:ascii="Times New Roman" w:hAnsi="Times New Roman" w:cs="Times New Roman" w:eastAsia="Times New Roman"/>
          <w:spacing w:val="56"/>
          <w:w w:val="104"/>
        </w:rPr>
        <w:t> </w:t>
      </w:r>
      <w:r>
        <w:rPr>
          <w:rFonts w:ascii="Times New Roman" w:hAnsi="Times New Roman" w:cs="Times New Roman" w:eastAsia="Times New Roman"/>
          <w:w w:val="105"/>
        </w:rPr>
        <w:t>Допустимо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выполнять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трепанобиопсию 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подвздошной </w:t>
      </w:r>
      <w:r>
        <w:rPr>
          <w:rFonts w:ascii="Times New Roman" w:hAnsi="Times New Roman" w:cs="Times New Roman" w:eastAsia="Times New Roman"/>
          <w:spacing w:val="1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кости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I–II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</w:t>
      </w:r>
      <w:r>
        <w:rPr>
          <w:rFonts w:ascii="Times New Roman" w:hAnsi="Times New Roman" w:cs="Times New Roman" w:eastAsia="Times New Roman"/>
          <w:spacing w:val="36"/>
          <w:w w:val="88"/>
        </w:rPr>
        <w:t> </w:t>
      </w:r>
      <w:r>
        <w:rPr>
          <w:rFonts w:ascii="Times New Roman" w:hAnsi="Times New Roman" w:cs="Times New Roman" w:eastAsia="Times New Roman"/>
          <w:w w:val="105"/>
        </w:rPr>
        <w:t>стадиях </w:t>
      </w:r>
      <w:r>
        <w:rPr>
          <w:rFonts w:ascii="Times New Roman" w:hAnsi="Times New Roman" w:cs="Times New Roman" w:eastAsia="Times New Roman"/>
          <w:spacing w:val="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поражением 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лимфатических 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узлов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только 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</w:t>
      </w:r>
      <w:r>
        <w:rPr>
          <w:rFonts w:ascii="Times New Roman" w:hAnsi="Times New Roman" w:cs="Times New Roman" w:eastAsia="Times New Roman"/>
          <w:spacing w:val="-1"/>
          <w:w w:val="105"/>
        </w:rPr>
        <w:t>ы</w:t>
      </w:r>
      <w:r>
        <w:rPr>
          <w:rFonts w:ascii="Times New Roman" w:hAnsi="Times New Roman" w:cs="Times New Roman" w:eastAsia="Times New Roman"/>
          <w:spacing w:val="-2"/>
          <w:w w:val="105"/>
        </w:rPr>
        <w:t>ш</w:t>
      </w:r>
      <w:r>
        <w:rPr>
          <w:rFonts w:ascii="Times New Roman" w:hAnsi="Times New Roman" w:cs="Times New Roman" w:eastAsia="Times New Roman"/>
          <w:spacing w:val="-1"/>
          <w:w w:val="105"/>
        </w:rPr>
        <w:t>е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диафрагмы 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36"/>
          <w:w w:val="103"/>
        </w:rPr>
        <w:t> </w:t>
      </w:r>
      <w:r>
        <w:rPr>
          <w:rFonts w:ascii="Times New Roman" w:hAnsi="Times New Roman" w:cs="Times New Roman" w:eastAsia="Times New Roman"/>
          <w:w w:val="105"/>
        </w:rPr>
        <w:t>факторов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риска,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признаков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выброса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цитокинов</w:t>
      </w:r>
      <w:r>
        <w:rPr>
          <w:rFonts w:ascii="Times New Roman" w:hAnsi="Times New Roman" w:cs="Times New Roman" w:eastAsia="Times New Roman"/>
          <w:spacing w:val="-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анализах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крови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биохимическом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общетерапевтическом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общем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(клиническом)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 цитопении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тромбоцитоза.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4"/>
        <w:ind w:left="252" w:right="14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подвздошной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кости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обязате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проводиться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3"/>
        <w:ind w:left="252" w:right="15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Всем</w:t>
      </w:r>
      <w:r>
        <w:rPr>
          <w:rFonts w:ascii="Times New Roman" w:hAnsi="Times New Roman"/>
          <w:spacing w:val="-47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НЛПЛХ,</w:t>
      </w:r>
      <w:r>
        <w:rPr>
          <w:rFonts w:ascii="Times New Roman" w:hAnsi="Times New Roman"/>
          <w:spacing w:val="-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дии</w:t>
      </w:r>
      <w:r>
        <w:rPr>
          <w:rFonts w:ascii="Times New Roman" w:hAnsi="Times New Roman"/>
          <w:spacing w:val="-4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-4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рекомендов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олого-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омическое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 </w:t>
      </w:r>
      <w:r>
        <w:rPr>
          <w:rFonts w:ascii="Times New Roman" w:hAnsi="Times New Roman"/>
          <w:w w:val="105"/>
        </w:rPr>
        <w:t>биопсийного</w:t>
      </w:r>
      <w:r>
        <w:rPr>
          <w:rFonts w:ascii="Times New Roman" w:hAnsi="Times New Roman"/>
          <w:spacing w:val="-2"/>
          <w:w w:val="105"/>
        </w:rPr>
        <w:t> (опер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ционного)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материала</w:t>
      </w:r>
      <w:r>
        <w:rPr>
          <w:rFonts w:ascii="Times New Roman" w:hAnsi="Times New Roman"/>
          <w:spacing w:val="85"/>
          <w:w w:val="112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мозга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нобиопсия)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цитологическое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исследов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отпечатков</w:t>
      </w:r>
      <w:r>
        <w:rPr>
          <w:rFonts w:ascii="Times New Roman" w:hAnsi="Times New Roman"/>
          <w:spacing w:val="51"/>
          <w:w w:val="91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нобиоп</w:t>
      </w:r>
      <w:r>
        <w:rPr>
          <w:rFonts w:ascii="Times New Roman" w:hAnsi="Times New Roman"/>
          <w:spacing w:val="-1"/>
          <w:w w:val="105"/>
        </w:rPr>
        <w:t>тата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костного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мозга.</w:t>
      </w:r>
    </w:p>
    <w:p>
      <w:pPr>
        <w:pStyle w:val="BodyText"/>
        <w:numPr>
          <w:ilvl w:val="0"/>
          <w:numId w:val="11"/>
        </w:numPr>
        <w:tabs>
          <w:tab w:pos="822" w:val="left" w:leader="none"/>
        </w:tabs>
        <w:spacing w:line="360" w:lineRule="auto" w:before="3" w:after="0"/>
        <w:ind w:left="101" w:right="112" w:firstLine="0"/>
        <w:jc w:val="both"/>
      </w:pPr>
      <w:r>
        <w:rPr/>
        <w:t>Пациентам</w:t>
      </w:r>
      <w:r>
        <w:rPr>
          <w:spacing w:val="1"/>
        </w:rPr>
        <w:t> </w:t>
      </w:r>
      <w:r>
        <w:rPr/>
        <w:t>с</w:t>
      </w:r>
      <w:r>
        <w:rPr>
          <w:spacing w:val="3"/>
        </w:rPr>
        <w:t> </w:t>
      </w:r>
      <w:r>
        <w:rPr/>
        <w:t>кЛХ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выявленными</w:t>
      </w:r>
      <w:r>
        <w:rPr>
          <w:spacing w:val="3"/>
        </w:rPr>
        <w:t> </w:t>
      </w:r>
      <w:r>
        <w:rPr/>
        <w:t>на</w:t>
      </w:r>
      <w:r>
        <w:rPr>
          <w:spacing w:val="2"/>
        </w:rPr>
        <w:t> </w:t>
      </w:r>
      <w:r>
        <w:rPr/>
        <w:t>ПЭТ/КТ</w:t>
      </w:r>
      <w:r>
        <w:rPr>
          <w:spacing w:val="3"/>
        </w:rPr>
        <w:t> </w:t>
      </w:r>
      <w:r>
        <w:rPr>
          <w:spacing w:val="-1"/>
        </w:rPr>
        <w:t>очаговым</w:t>
      </w:r>
      <w:r>
        <w:rPr>
          <w:spacing w:val="5"/>
        </w:rPr>
        <w:t> </w:t>
      </w:r>
      <w:r>
        <w:rPr>
          <w:spacing w:val="-1"/>
        </w:rPr>
        <w:t>поражением</w:t>
      </w:r>
      <w:r>
        <w:rPr>
          <w:spacing w:val="54"/>
          <w:w w:val="99"/>
        </w:rPr>
        <w:t> </w:t>
      </w:r>
      <w:r>
        <w:rPr/>
        <w:t>костей/костного</w:t>
      </w:r>
      <w:r>
        <w:rPr>
          <w:spacing w:val="4"/>
        </w:rPr>
        <w:t> </w:t>
      </w:r>
      <w:r>
        <w:rPr>
          <w:spacing w:val="-1"/>
        </w:rPr>
        <w:t>мозга</w:t>
      </w:r>
      <w:r>
        <w:rPr>
          <w:spacing w:val="4"/>
        </w:rPr>
        <w:t> </w:t>
      </w:r>
      <w:r>
        <w:rPr>
          <w:spacing w:val="-1"/>
        </w:rPr>
        <w:t>получение</w:t>
      </w:r>
      <w:r>
        <w:rPr>
          <w:spacing w:val="5"/>
        </w:rPr>
        <w:t> </w:t>
      </w:r>
      <w:r>
        <w:rPr>
          <w:spacing w:val="-1"/>
        </w:rPr>
        <w:t>гистологического</w:t>
      </w:r>
      <w:r>
        <w:rPr>
          <w:spacing w:val="8"/>
        </w:rPr>
        <w:t> </w:t>
      </w:r>
      <w:r>
        <w:rPr/>
        <w:t>препарата</w:t>
      </w:r>
      <w:r>
        <w:rPr>
          <w:spacing w:val="8"/>
        </w:rPr>
        <w:t> </w:t>
      </w:r>
      <w:r>
        <w:rPr>
          <w:spacing w:val="-1"/>
        </w:rPr>
        <w:t>костного</w:t>
      </w:r>
      <w:r>
        <w:rPr>
          <w:spacing w:val="7"/>
        </w:rPr>
        <w:t> </w:t>
      </w:r>
      <w:r>
        <w:rPr>
          <w:spacing w:val="-1"/>
        </w:rPr>
        <w:t>мозга</w:t>
      </w:r>
      <w:r>
        <w:rPr>
          <w:spacing w:val="72"/>
          <w:w w:val="99"/>
        </w:rPr>
        <w:t> </w:t>
      </w:r>
      <w:r>
        <w:rPr/>
        <w:t>(трепанобиопсия)</w:t>
      </w:r>
      <w:r>
        <w:rPr>
          <w:spacing w:val="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рекомендуется,</w:t>
      </w:r>
      <w:r>
        <w:rPr>
          <w:rFonts w:ascii="Times New Roman" w:hAnsi="Times New Roman"/>
          <w:spacing w:val="7"/>
        </w:rPr>
        <w:t> </w:t>
      </w:r>
      <w:r>
        <w:rPr/>
        <w:t>кроме</w:t>
      </w:r>
      <w:r>
        <w:rPr>
          <w:spacing w:val="9"/>
        </w:rPr>
        <w:t> </w:t>
      </w:r>
      <w:r>
        <w:rPr>
          <w:spacing w:val="-1"/>
        </w:rPr>
        <w:t>сомнительных</w:t>
      </w:r>
      <w:r>
        <w:rPr>
          <w:spacing w:val="10"/>
        </w:rPr>
        <w:t> </w:t>
      </w:r>
      <w:r>
        <w:rPr>
          <w:spacing w:val="-2"/>
        </w:rPr>
        <w:t>случаев</w:t>
      </w:r>
      <w:r>
        <w:rPr>
          <w:spacing w:val="9"/>
        </w:rPr>
        <w:t> </w:t>
      </w:r>
      <w:r>
        <w:rPr/>
        <w:t>[20,</w:t>
      </w:r>
      <w:r>
        <w:rPr>
          <w:spacing w:val="9"/>
        </w:rPr>
        <w:t> </w:t>
      </w:r>
      <w:r>
        <w:rPr/>
        <w:t>163,</w:t>
      </w:r>
      <w:r>
        <w:rPr>
          <w:spacing w:val="8"/>
        </w:rPr>
        <w:t> </w:t>
      </w:r>
      <w:r>
        <w:rPr/>
        <w:t>164].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59" w:lineRule="auto" w:before="11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B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ьтаты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крупных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рандомизированных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52"/>
          <w:w w:val="93"/>
        </w:rPr>
        <w:t> </w:t>
      </w:r>
      <w:r>
        <w:rPr>
          <w:rFonts w:ascii="Times New Roman" w:hAnsi="Times New Roman" w:cs="Times New Roman" w:eastAsia="Times New Roman"/>
        </w:rPr>
        <w:t>немецкой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группы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изучению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ЛХ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color w:val="243F60"/>
        </w:rPr>
        <w:t>—</w:t>
      </w:r>
      <w:r>
        <w:rPr>
          <w:rFonts w:ascii="Times New Roman" w:hAnsi="Times New Roman" w:cs="Times New Roman" w:eastAsia="Times New Roman"/>
          <w:color w:val="243F60"/>
          <w:spacing w:val="2"/>
        </w:rPr>
        <w:t> </w:t>
      </w:r>
      <w:r>
        <w:rPr>
          <w:rFonts w:ascii="Times New Roman" w:hAnsi="Times New Roman" w:cs="Times New Roman" w:eastAsia="Times New Roman"/>
        </w:rPr>
        <w:t>HD16,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HD17,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HD18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color w:val="243F60"/>
        </w:rPr>
        <w:t>—</w:t>
      </w:r>
      <w:r>
        <w:rPr>
          <w:rFonts w:ascii="Times New Roman" w:hAnsi="Times New Roman" w:cs="Times New Roman" w:eastAsia="Times New Roman"/>
          <w:color w:val="243F60"/>
          <w:spacing w:val="2"/>
        </w:rPr>
        <w:t> </w:t>
      </w:r>
      <w:r>
        <w:rPr>
          <w:rFonts w:ascii="Times New Roman" w:hAnsi="Times New Roman" w:cs="Times New Roman" w:eastAsia="Times New Roman"/>
        </w:rPr>
        <w:t>показали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ущ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ущ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ПЭТ/КТ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сра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трепанобиопсией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костного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мозга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поражения.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Чувствительность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ичн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51"/>
          <w:w w:val="90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вили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99,2%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100%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о[20].</w:t>
      </w:r>
    </w:p>
    <w:p>
      <w:pPr>
        <w:pStyle w:val="BodyText"/>
        <w:numPr>
          <w:ilvl w:val="0"/>
          <w:numId w:val="11"/>
        </w:numPr>
        <w:tabs>
          <w:tab w:pos="822" w:val="left" w:leader="none"/>
        </w:tabs>
        <w:spacing w:line="359" w:lineRule="auto" w:before="4" w:after="0"/>
        <w:ind w:left="101" w:right="112" w:firstLine="0"/>
        <w:jc w:val="both"/>
      </w:pPr>
      <w:r>
        <w:rPr/>
        <w:t>Пациентам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/>
        <w:t>ЛХ</w:t>
      </w:r>
      <w:r>
        <w:rPr>
          <w:spacing w:val="23"/>
        </w:rPr>
        <w:t> </w:t>
      </w:r>
      <w:r>
        <w:rPr/>
        <w:t>перед</w:t>
      </w:r>
      <w:r>
        <w:rPr>
          <w:spacing w:val="27"/>
        </w:rPr>
        <w:t> </w:t>
      </w:r>
      <w:r>
        <w:rPr>
          <w:spacing w:val="-1"/>
        </w:rPr>
        <w:t>проведением</w:t>
      </w:r>
      <w:r>
        <w:rPr>
          <w:spacing w:val="27"/>
        </w:rPr>
        <w:t> </w:t>
      </w:r>
      <w:r>
        <w:rPr>
          <w:spacing w:val="-1"/>
        </w:rPr>
        <w:t>первой</w:t>
      </w:r>
      <w:r>
        <w:rPr>
          <w:spacing w:val="28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последующих</w:t>
      </w:r>
      <w:r>
        <w:rPr>
          <w:spacing w:val="31"/>
        </w:rPr>
        <w:t> </w:t>
      </w:r>
      <w:r>
        <w:rPr>
          <w:spacing w:val="-1"/>
        </w:rPr>
        <w:t>линий</w:t>
      </w:r>
      <w:r>
        <w:rPr>
          <w:spacing w:val="33"/>
        </w:rPr>
        <w:t> </w:t>
      </w:r>
      <w:r>
        <w:rPr>
          <w:spacing w:val="-1"/>
        </w:rPr>
        <w:t>противоопухолевой</w:t>
      </w:r>
      <w:r>
        <w:rPr/>
        <w:t>  </w:t>
      </w:r>
      <w:r>
        <w:rPr>
          <w:spacing w:val="13"/>
        </w:rPr>
        <w:t> </w:t>
      </w:r>
      <w:r>
        <w:rPr>
          <w:spacing w:val="-1"/>
        </w:rPr>
        <w:t>терапии</w:t>
      </w:r>
      <w:r>
        <w:rPr/>
        <w:t>  </w:t>
      </w:r>
      <w:r>
        <w:rPr>
          <w:spacing w:val="12"/>
        </w:rPr>
        <w:t> </w:t>
      </w:r>
      <w:r>
        <w:rPr>
          <w:rFonts w:ascii="Times New Roman" w:hAnsi="Times New Roman"/>
        </w:rPr>
        <w:t>рекомендуется  </w:t>
      </w:r>
      <w:r>
        <w:rPr>
          <w:rFonts w:ascii="Times New Roman" w:hAnsi="Times New Roman"/>
          <w:spacing w:val="9"/>
        </w:rPr>
        <w:t> </w:t>
      </w:r>
      <w:r>
        <w:rPr/>
        <w:t>в  </w:t>
      </w:r>
      <w:r>
        <w:rPr>
          <w:spacing w:val="11"/>
        </w:rPr>
        <w:t> </w:t>
      </w:r>
      <w:r>
        <w:rPr/>
        <w:t>зависимости  </w:t>
      </w:r>
      <w:r>
        <w:rPr>
          <w:spacing w:val="10"/>
        </w:rPr>
        <w:t> </w:t>
      </w:r>
      <w:r>
        <w:rPr/>
        <w:t>от  </w:t>
      </w:r>
      <w:r>
        <w:rPr>
          <w:spacing w:val="11"/>
        </w:rPr>
        <w:t> </w:t>
      </w:r>
      <w:r>
        <w:rPr>
          <w:spacing w:val="-1"/>
        </w:rPr>
        <w:t>сопутствующей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09"/>
        <w:jc w:val="both"/>
      </w:pPr>
      <w:r>
        <w:rPr/>
        <w:t>патологии</w:t>
      </w:r>
      <w:r>
        <w:rPr>
          <w:spacing w:val="5"/>
        </w:rPr>
        <w:t> </w:t>
      </w:r>
      <w:r>
        <w:rPr/>
        <w:t>прием</w:t>
      </w:r>
      <w:r>
        <w:rPr>
          <w:spacing w:val="4"/>
        </w:rPr>
        <w:t> </w:t>
      </w:r>
      <w:r>
        <w:rPr>
          <w:spacing w:val="-1"/>
        </w:rPr>
        <w:t>(осмотр,</w:t>
      </w:r>
      <w:r>
        <w:rPr>
          <w:spacing w:val="5"/>
        </w:rPr>
        <w:t> </w:t>
      </w:r>
      <w:r>
        <w:rPr>
          <w:spacing w:val="-1"/>
        </w:rPr>
        <w:t>консультация)</w:t>
      </w:r>
      <w:r>
        <w:rPr>
          <w:spacing w:val="2"/>
        </w:rPr>
        <w:t> </w:t>
      </w:r>
      <w:r>
        <w:rPr>
          <w:spacing w:val="-1"/>
        </w:rPr>
        <w:t>врача-кардиолога,</w:t>
      </w:r>
      <w:r>
        <w:rPr>
          <w:spacing w:val="8"/>
        </w:rPr>
        <w:t> </w:t>
      </w:r>
      <w:r>
        <w:rPr/>
        <w:t>врача-эндокринолога,</w:t>
      </w:r>
      <w:r>
        <w:rPr>
          <w:spacing w:val="74"/>
        </w:rPr>
        <w:t> </w:t>
      </w:r>
      <w:r>
        <w:rPr>
          <w:spacing w:val="-1"/>
        </w:rPr>
        <w:t>врача-невропатолога,</w:t>
      </w:r>
      <w:r>
        <w:rPr>
          <w:spacing w:val="32"/>
        </w:rPr>
        <w:t> </w:t>
      </w:r>
      <w:r>
        <w:rPr>
          <w:spacing w:val="-1"/>
        </w:rPr>
        <w:t>врача-инфекциониста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других</w:t>
      </w:r>
      <w:r>
        <w:rPr>
          <w:spacing w:val="34"/>
        </w:rPr>
        <w:t> </w:t>
      </w:r>
      <w:r>
        <w:rPr>
          <w:spacing w:val="-1"/>
        </w:rPr>
        <w:t>врачей-специалистов</w:t>
      </w:r>
      <w:r>
        <w:rPr>
          <w:spacing w:val="109"/>
        </w:rPr>
        <w:t> </w:t>
      </w:r>
      <w:r>
        <w:rPr/>
        <w:t>первичный</w:t>
      </w:r>
      <w:r>
        <w:rPr>
          <w:spacing w:val="51"/>
        </w:rPr>
        <w:t> </w:t>
      </w:r>
      <w:r>
        <w:rPr/>
        <w:t>для</w:t>
      </w:r>
      <w:r>
        <w:rPr>
          <w:spacing w:val="51"/>
        </w:rPr>
        <w:t> </w:t>
      </w:r>
      <w:r>
        <w:rPr>
          <w:spacing w:val="-1"/>
        </w:rPr>
        <w:t>определения</w:t>
      </w:r>
      <w:r>
        <w:rPr>
          <w:spacing w:val="53"/>
        </w:rPr>
        <w:t> </w:t>
      </w:r>
      <w:r>
        <w:rPr>
          <w:spacing w:val="-1"/>
        </w:rPr>
        <w:t>необходимости</w:t>
      </w:r>
      <w:r>
        <w:rPr>
          <w:spacing w:val="48"/>
        </w:rPr>
        <w:t> </w:t>
      </w:r>
      <w:r>
        <w:rPr>
          <w:spacing w:val="-1"/>
        </w:rPr>
        <w:t>терапии</w:t>
      </w:r>
      <w:r>
        <w:rPr>
          <w:spacing w:val="54"/>
        </w:rPr>
        <w:t> </w:t>
      </w:r>
      <w:r>
        <w:rPr>
          <w:spacing w:val="-1"/>
        </w:rPr>
        <w:t>сопутствующих</w:t>
      </w:r>
      <w:r>
        <w:rPr>
          <w:spacing w:val="53"/>
        </w:rPr>
        <w:t> </w:t>
      </w:r>
      <w:r>
        <w:rPr>
          <w:spacing w:val="-1"/>
        </w:rPr>
        <w:t>заболеваний</w:t>
      </w:r>
      <w:r>
        <w:rPr>
          <w:spacing w:val="85"/>
        </w:rPr>
        <w:t> </w:t>
      </w:r>
      <w:r>
        <w:rPr/>
        <w:t>[21].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2"/>
          <w:numId w:val="6"/>
        </w:numPr>
        <w:tabs>
          <w:tab w:pos="565" w:val="left" w:leader="none"/>
        </w:tabs>
        <w:spacing w:line="360" w:lineRule="auto" w:before="0" w:after="0"/>
        <w:ind w:left="101" w:right="111" w:firstLine="0"/>
        <w:jc w:val="both"/>
      </w:pPr>
      <w:bookmarkStart w:name="_TOC_250011" w:id="5"/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51"/>
          <w:w w:val="105"/>
        </w:rPr>
        <w:t> </w:t>
      </w:r>
      <w:r>
        <w:rPr>
          <w:w w:val="105"/>
        </w:rPr>
        <w:t>включая</w:t>
      </w:r>
      <w:r>
        <w:rPr>
          <w:spacing w:val="51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55"/>
          <w:w w:val="105"/>
        </w:rPr>
        <w:t> </w:t>
      </w:r>
      <w:r>
        <w:rPr>
          <w:w w:val="105"/>
        </w:rPr>
        <w:t>и</w:t>
      </w:r>
      <w:r>
        <w:rPr>
          <w:spacing w:val="54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43"/>
          <w:w w:val="10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3"/>
          <w:w w:val="105"/>
        </w:rPr>
        <w:t> </w:t>
      </w:r>
      <w:r>
        <w:rPr>
          <w:w w:val="105"/>
        </w:rPr>
        <w:t>и</w:t>
      </w:r>
      <w:r>
        <w:rPr>
          <w:spacing w:val="49"/>
          <w:w w:val="107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к</w:t>
      </w:r>
      <w:r>
        <w:rPr>
          <w:spacing w:val="27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9"/>
          <w:w w:val="105"/>
        </w:rPr>
        <w:t> </w:t>
      </w:r>
      <w:r>
        <w:rPr>
          <w:w w:val="105"/>
        </w:rPr>
        <w:t>методов</w:t>
      </w:r>
      <w:r>
        <w:rPr>
          <w:spacing w:val="20"/>
          <w:w w:val="105"/>
        </w:rPr>
        <w:t> </w:t>
      </w:r>
      <w:r>
        <w:rPr>
          <w:w w:val="105"/>
        </w:rPr>
        <w:t>лечения</w:t>
      </w:r>
      <w:bookmarkEnd w:id="5"/>
      <w:r>
        <w:rPr/>
      </w:r>
    </w:p>
    <w:p>
      <w:pPr>
        <w:pStyle w:val="BodyText"/>
        <w:spacing w:line="360" w:lineRule="auto" w:before="1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выборе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проведении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терапии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учитывать,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26"/>
          <w:w w:val="88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могут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нестандартные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проявления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болезни,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45"/>
          <w:w w:val="99"/>
        </w:rPr>
        <w:t> </w:t>
      </w:r>
      <w:r>
        <w:rPr>
          <w:rFonts w:ascii="Times New Roman" w:hAnsi="Times New Roman"/>
          <w:w w:val="105"/>
        </w:rPr>
        <w:t>конкретной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болезни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другими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патологиями,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spacing w:val="1"/>
          <w:w w:val="105"/>
        </w:rPr>
        <w:t>ч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диктовать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щему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w w:val="105"/>
        </w:rPr>
        <w:t>врачу</w:t>
      </w:r>
      <w:r>
        <w:rPr>
          <w:rFonts w:ascii="Times New Roman" w:hAnsi="Times New Roman"/>
          <w:spacing w:val="26"/>
          <w:w w:val="88"/>
        </w:rPr>
        <w:t> </w:t>
      </w:r>
      <w:r>
        <w:rPr>
          <w:rFonts w:ascii="Times New Roman" w:hAnsi="Times New Roman"/>
          <w:w w:val="105"/>
        </w:rPr>
        <w:t>изменения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алгоритме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выбора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оптимальной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лечения.</w:t>
      </w:r>
    </w:p>
    <w:p>
      <w:pPr>
        <w:pStyle w:val="BodyText"/>
        <w:spacing w:line="360" w:lineRule="auto" w:before="3"/>
        <w:ind w:right="11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Каждый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цикл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 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чин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ся,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состояние</w:t>
      </w:r>
      <w:r>
        <w:rPr>
          <w:rFonts w:ascii="Times New Roman" w:hAnsi="Times New Roman"/>
          <w:spacing w:val="-2"/>
          <w:w w:val="105"/>
        </w:rPr>
        <w:t> 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удовле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воряе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3"/>
          <w:w w:val="165"/>
        </w:rPr>
        <w:t> </w:t>
      </w:r>
      <w:r>
        <w:rPr>
          <w:rFonts w:ascii="Times New Roman" w:hAnsi="Times New Roman"/>
        </w:rPr>
        <w:t>следующим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ям: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1"/>
        </w:numPr>
        <w:tabs>
          <w:tab w:pos="822" w:val="left" w:leader="none"/>
        </w:tabs>
        <w:spacing w:line="240" w:lineRule="auto" w:before="22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общее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удовлетворительное</w:t>
      </w:r>
      <w:r>
        <w:rPr>
          <w:rFonts w:ascii="Times New Roman" w:hAnsi="Times New Roman"/>
          <w:spacing w:val="-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ояние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пациента,</w:t>
      </w:r>
    </w:p>
    <w:p>
      <w:pPr>
        <w:pStyle w:val="BodyText"/>
        <w:numPr>
          <w:ilvl w:val="1"/>
          <w:numId w:val="11"/>
        </w:numPr>
        <w:tabs>
          <w:tab w:pos="822" w:val="left" w:leader="none"/>
        </w:tabs>
        <w:spacing w:line="240" w:lineRule="auto" w:before="140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гранулоциты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&gt;1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  <w:i/>
          <w:w w:val="90"/>
          <w:sz w:val="25"/>
          <w:szCs w:val="25"/>
        </w:rPr>
        <w:t></w:t>
      </w:r>
      <w:r>
        <w:rPr>
          <w:rFonts w:ascii="Times New Roman" w:hAnsi="Times New Roman" w:cs="Times New Roman" w:eastAsia="Times New Roman"/>
          <w:i/>
          <w:spacing w:val="-19"/>
          <w:w w:val="90"/>
          <w:sz w:val="25"/>
          <w:szCs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10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,</w:t>
      </w:r>
    </w:p>
    <w:p>
      <w:pPr>
        <w:pStyle w:val="BodyText"/>
        <w:numPr>
          <w:ilvl w:val="1"/>
          <w:numId w:val="11"/>
        </w:numPr>
        <w:tabs>
          <w:tab w:pos="822" w:val="left" w:leader="none"/>
        </w:tabs>
        <w:spacing w:line="240" w:lineRule="auto" w:before="145" w:after="0"/>
        <w:ind w:left="821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тромбоциты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&gt;100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i/>
          <w:w w:val="90"/>
          <w:sz w:val="25"/>
          <w:szCs w:val="25"/>
        </w:rPr>
        <w:t></w:t>
      </w:r>
      <w:r>
        <w:rPr>
          <w:rFonts w:ascii="Times New Roman" w:hAnsi="Times New Roman" w:cs="Times New Roman" w:eastAsia="Times New Roman"/>
          <w:i/>
          <w:spacing w:val="13"/>
          <w:w w:val="90"/>
          <w:sz w:val="25"/>
          <w:szCs w:val="25"/>
        </w:rPr>
        <w:t> </w:t>
      </w:r>
      <w:r>
        <w:rPr>
          <w:rFonts w:ascii="Times New Roman" w:hAnsi="Times New Roman" w:cs="Times New Roman" w:eastAsia="Times New Roman"/>
        </w:rPr>
        <w:t>10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</w:rPr>
        <w:t>/л.</w:t>
      </w:r>
    </w:p>
    <w:p>
      <w:pPr>
        <w:pStyle w:val="BodyText"/>
        <w:spacing w:line="360" w:lineRule="auto" w:before="144"/>
        <w:ind w:right="112" w:firstLine="72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</w:rPr>
        <w:t> с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цитопенией, обусловленной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ораже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костного мозга,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возможна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низких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лейкоцитов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1"/>
        </w:rPr>
        <w:t>тромбо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однако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обес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вующ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74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spacing w:line="360" w:lineRule="auto" w:before="3"/>
        <w:ind w:right="113" w:firstLine="72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Рекомендации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укции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увеличению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ромеж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между</w:t>
      </w:r>
      <w:r>
        <w:rPr>
          <w:rFonts w:ascii="Times New Roman" w:hAnsi="Times New Roman"/>
          <w:spacing w:val="33"/>
          <w:w w:val="88"/>
        </w:rPr>
        <w:t> </w:t>
      </w:r>
      <w:r>
        <w:rPr>
          <w:rFonts w:ascii="Times New Roman" w:hAnsi="Times New Roman"/>
        </w:rPr>
        <w:t>циклами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приложении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А3.2.</w:t>
      </w:r>
    </w:p>
    <w:p>
      <w:pPr>
        <w:pStyle w:val="BodyText"/>
        <w:spacing w:line="360" w:lineRule="auto" w:before="3"/>
        <w:ind w:right="112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прекращает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протоколу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прогрессирования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эффектов,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позволяющих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продолжать</w:t>
      </w:r>
      <w:r>
        <w:rPr>
          <w:rFonts w:ascii="Times New Roman" w:hAnsi="Times New Roman"/>
          <w:spacing w:val="58"/>
          <w:w w:val="99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пию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</w:rPr>
        <w:t>необходимом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1"/>
        </w:rPr>
        <w:t>объеме.</w:t>
      </w:r>
    </w:p>
    <w:p>
      <w:pPr>
        <w:pStyle w:val="BodyText"/>
        <w:spacing w:line="359" w:lineRule="auto"/>
        <w:ind w:right="113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ЛТ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программах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начата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сроки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2-х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4-х</w:t>
      </w:r>
      <w:r>
        <w:rPr>
          <w:rFonts w:ascii="Times New Roman" w:hAnsi="Times New Roman"/>
          <w:spacing w:val="28"/>
          <w:w w:val="88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химиотерапии,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позднее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6-й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недели.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12" w:after="0"/>
        <w:ind w:left="101" w:right="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  <w:u w:val="thick" w:color="000000"/>
        </w:rPr>
        <w:t>Первая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линия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терапии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кЛХ,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ранние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ии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,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у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18–60</w:t>
      </w:r>
      <w:r>
        <w:rPr>
          <w:rFonts w:ascii="Times New Roman" w:hAnsi="Times New Roman" w:cs="Times New Roman" w:eastAsia="Times New Roman"/>
          <w:spacing w:val="29"/>
          <w:u w:val="thick" w:color="000000"/>
        </w:rPr>
        <w:t> 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лет</w:t>
      </w:r>
      <w:r>
        <w:rPr>
          <w:rFonts w:ascii="Times New Roman" w:hAnsi="Times New Roman" w:cs="Times New Roman" w:eastAsia="Times New Roman"/>
          <w:w w:val="112"/>
        </w:rPr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1" w:after="0"/>
        <w:ind w:left="101" w:right="112" w:firstLine="0"/>
        <w:jc w:val="both"/>
      </w:pPr>
      <w:r>
        <w:rPr/>
        <w:t>Ранее</w:t>
      </w:r>
      <w:r>
        <w:rPr>
          <w:spacing w:val="4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получавшим</w:t>
      </w:r>
      <w:r>
        <w:rPr>
          <w:spacing w:val="4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/>
        <w:t>пациентам</w:t>
      </w:r>
      <w:r>
        <w:rPr>
          <w:spacing w:val="2"/>
        </w:rPr>
        <w:t> </w:t>
      </w:r>
      <w:r>
        <w:rPr>
          <w:spacing w:val="-1"/>
        </w:rPr>
        <w:t>18–60</w:t>
      </w:r>
      <w:r>
        <w:rPr>
          <w:spacing w:val="5"/>
        </w:rPr>
        <w:t> </w:t>
      </w:r>
      <w:r>
        <w:rPr/>
        <w:t>лет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верифицированной</w:t>
      </w:r>
      <w:r>
        <w:rPr>
          <w:spacing w:val="2"/>
        </w:rPr>
        <w:t> </w:t>
      </w:r>
      <w:r>
        <w:rPr/>
        <w:t>кЛХ</w:t>
      </w:r>
      <w:r>
        <w:rPr>
          <w:spacing w:val="64"/>
        </w:rPr>
        <w:t> </w:t>
      </w:r>
      <w:r>
        <w:rPr/>
        <w:t>ранней</w:t>
      </w:r>
      <w:r>
        <w:rPr>
          <w:spacing w:val="21"/>
        </w:rPr>
        <w:t> </w:t>
      </w:r>
      <w:r>
        <w:rPr/>
        <w:t>стадии</w:t>
      </w:r>
      <w:r>
        <w:rPr>
          <w:spacing w:val="24"/>
        </w:rPr>
        <w:t> </w:t>
      </w:r>
      <w:r>
        <w:rPr/>
        <w:t>с</w:t>
      </w:r>
      <w:r>
        <w:rPr>
          <w:spacing w:val="20"/>
        </w:rPr>
        <w:t> </w:t>
      </w:r>
      <w:r>
        <w:rPr/>
        <w:t>благоприятным</w:t>
      </w:r>
      <w:r>
        <w:rPr>
          <w:spacing w:val="21"/>
        </w:rPr>
        <w:t> </w:t>
      </w:r>
      <w:r>
        <w:rPr/>
        <w:t>прогнозом</w:t>
      </w:r>
      <w:r>
        <w:rPr>
          <w:spacing w:val="19"/>
        </w:rPr>
        <w:t> </w:t>
      </w:r>
      <w:r>
        <w:rPr/>
        <w:t>подтвержденной</w:t>
      </w:r>
      <w:r>
        <w:rPr>
          <w:spacing w:val="22"/>
        </w:rPr>
        <w:t> </w:t>
      </w:r>
      <w:r>
        <w:rPr>
          <w:spacing w:val="-1"/>
        </w:rPr>
        <w:t>данными</w:t>
      </w:r>
      <w:r>
        <w:rPr>
          <w:spacing w:val="22"/>
        </w:rPr>
        <w:t> </w:t>
      </w:r>
      <w:r>
        <w:rPr/>
        <w:t>ПЭТ/КТ,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</w:rPr>
        <w:t>рекомендуется  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spacing w:val="-1"/>
        </w:rPr>
        <w:t>проведение</w:t>
      </w:r>
      <w:r>
        <w:rPr/>
        <w:t>  </w:t>
      </w:r>
      <w:r>
        <w:rPr>
          <w:spacing w:val="34"/>
        </w:rPr>
        <w:t> </w:t>
      </w:r>
      <w:r>
        <w:rPr/>
        <w:t>2–4  </w:t>
      </w:r>
      <w:r>
        <w:rPr>
          <w:spacing w:val="33"/>
        </w:rPr>
        <w:t> </w:t>
      </w:r>
      <w:r>
        <w:rPr/>
        <w:t>циклов  </w:t>
      </w:r>
      <w:r>
        <w:rPr>
          <w:spacing w:val="30"/>
        </w:rPr>
        <w:t> </w:t>
      </w:r>
      <w:r>
        <w:rPr>
          <w:spacing w:val="-1"/>
        </w:rPr>
        <w:t>полихимиотерапии</w:t>
      </w:r>
      <w:r>
        <w:rPr/>
        <w:t>  </w:t>
      </w:r>
      <w:r>
        <w:rPr>
          <w:spacing w:val="35"/>
        </w:rPr>
        <w:t> </w:t>
      </w:r>
      <w:r>
        <w:rPr/>
        <w:t>по  </w:t>
      </w:r>
      <w:r>
        <w:rPr>
          <w:spacing w:val="30"/>
        </w:rPr>
        <w:t> </w:t>
      </w:r>
      <w:r>
        <w:rPr/>
        <w:t>схеме  </w:t>
      </w:r>
      <w:r>
        <w:rPr>
          <w:spacing w:val="29"/>
        </w:rPr>
        <w:t> </w:t>
      </w:r>
      <w:r>
        <w:rPr>
          <w:spacing w:val="-1"/>
        </w:rPr>
        <w:t>ABVD</w:t>
      </w:r>
    </w:p>
    <w:p>
      <w:pPr>
        <w:spacing w:after="0" w:line="359" w:lineRule="auto"/>
        <w:jc w:val="both"/>
        <w:sectPr>
          <w:footerReference w:type="default" r:id="rId8"/>
          <w:pgSz w:w="11910" w:h="16840"/>
          <w:pgMar w:footer="759" w:header="0" w:top="1320" w:bottom="940" w:left="1600" w:right="1300"/>
          <w:pgNumType w:start="20"/>
        </w:sectPr>
      </w:pPr>
    </w:p>
    <w:p>
      <w:pPr>
        <w:pStyle w:val="BodyText"/>
        <w:spacing w:line="360" w:lineRule="auto" w:before="52"/>
        <w:ind w:right="110"/>
        <w:jc w:val="both"/>
      </w:pPr>
      <w:r>
        <w:rPr/>
        <w:t>(доксорубицин**,</w:t>
      </w:r>
      <w:r>
        <w:rPr>
          <w:spacing w:val="-2"/>
        </w:rPr>
        <w:t> </w:t>
      </w:r>
      <w:r>
        <w:rPr>
          <w:spacing w:val="-1"/>
        </w:rPr>
        <w:t>блеомицин**,</w:t>
      </w:r>
      <w:r>
        <w:rPr>
          <w:spacing w:val="-2"/>
        </w:rPr>
        <w:t> </w:t>
      </w:r>
      <w:r>
        <w:rPr>
          <w:spacing w:val="-1"/>
        </w:rPr>
        <w:t>винбластин**, </w:t>
      </w:r>
      <w:r>
        <w:rPr/>
        <w:t>дакарбазин**)</w:t>
      </w:r>
      <w:r>
        <w:rPr>
          <w:spacing w:val="-4"/>
        </w:rPr>
        <w:t> </w:t>
      </w:r>
      <w:r>
        <w:rPr>
          <w:spacing w:val="-1"/>
        </w:rPr>
        <w:t>(описание режимов</w:t>
      </w:r>
      <w:r>
        <w:rPr>
          <w:spacing w:val="-2"/>
        </w:rPr>
        <w:t> </w:t>
      </w:r>
      <w:r>
        <w:rPr/>
        <w:t>—</w:t>
      </w:r>
      <w:r>
        <w:rPr>
          <w:spacing w:val="70"/>
        </w:rPr>
        <w:t> </w:t>
      </w:r>
      <w:r>
        <w:rPr/>
        <w:t>см.</w:t>
      </w:r>
      <w:r>
        <w:rPr>
          <w:spacing w:val="-11"/>
        </w:rPr>
        <w:t> </w:t>
      </w:r>
      <w:r>
        <w:rPr/>
        <w:t>приложение</w:t>
      </w:r>
      <w:r>
        <w:rPr>
          <w:spacing w:val="-6"/>
        </w:rPr>
        <w:t> </w:t>
      </w:r>
      <w:r>
        <w:rPr/>
        <w:t>А3.1)</w:t>
      </w:r>
      <w:r>
        <w:rPr>
          <w:spacing w:val="-7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последующей</w:t>
      </w:r>
      <w:r>
        <w:rPr>
          <w:spacing w:val="-7"/>
        </w:rPr>
        <w:t> </w:t>
      </w:r>
      <w:r>
        <w:rPr/>
        <w:t>лучевой</w:t>
      </w:r>
      <w:r>
        <w:rPr>
          <w:spacing w:val="-6"/>
        </w:rPr>
        <w:t> </w:t>
      </w:r>
      <w:r>
        <w:rPr/>
        <w:t>терапией</w:t>
      </w:r>
      <w:r>
        <w:rPr>
          <w:spacing w:val="-7"/>
        </w:rPr>
        <w:t> </w:t>
      </w:r>
      <w:r>
        <w:rPr/>
        <w:t>(ЛТ)</w:t>
      </w:r>
      <w:r>
        <w:rPr>
          <w:spacing w:val="-7"/>
        </w:rPr>
        <w:t> </w:t>
      </w:r>
      <w:r>
        <w:rPr/>
        <w:t>в</w:t>
      </w:r>
      <w:r>
        <w:rPr>
          <w:spacing w:val="-7"/>
        </w:rPr>
        <w:t> </w:t>
      </w:r>
      <w:r>
        <w:rPr/>
        <w:t>суммарной</w:t>
      </w:r>
      <w:r>
        <w:rPr>
          <w:spacing w:val="-6"/>
        </w:rPr>
        <w:t> </w:t>
      </w:r>
      <w:r>
        <w:rPr/>
        <w:t>дозе</w:t>
      </w:r>
      <w:r>
        <w:rPr>
          <w:spacing w:val="-7"/>
        </w:rPr>
        <w:t> </w:t>
      </w:r>
      <w:r>
        <w:rPr/>
        <w:t>20–30</w:t>
      </w:r>
      <w:r>
        <w:rPr>
          <w:spacing w:val="28"/>
        </w:rPr>
        <w:t> </w:t>
      </w:r>
      <w:r>
        <w:rPr/>
        <w:t>Гр</w:t>
      </w:r>
      <w:r>
        <w:rPr>
          <w:spacing w:val="50"/>
        </w:rPr>
        <w:t> </w:t>
      </w:r>
      <w:r>
        <w:rPr/>
        <w:t>на</w:t>
      </w:r>
      <w:r>
        <w:rPr>
          <w:spacing w:val="50"/>
        </w:rPr>
        <w:t> </w:t>
      </w:r>
      <w:r>
        <w:rPr/>
        <w:t>зоны</w:t>
      </w:r>
      <w:r>
        <w:rPr>
          <w:spacing w:val="50"/>
        </w:rPr>
        <w:t> </w:t>
      </w:r>
      <w:r>
        <w:rPr>
          <w:spacing w:val="-1"/>
        </w:rPr>
        <w:t>исходного</w:t>
      </w:r>
      <w:r>
        <w:rPr>
          <w:spacing w:val="51"/>
        </w:rPr>
        <w:t> </w:t>
      </w:r>
      <w:r>
        <w:rPr>
          <w:spacing w:val="-1"/>
        </w:rPr>
        <w:t>поражения</w:t>
      </w:r>
      <w:r>
        <w:rPr>
          <w:spacing w:val="51"/>
        </w:rPr>
        <w:t> </w:t>
      </w:r>
      <w:r>
        <w:rPr/>
        <w:t>за</w:t>
      </w:r>
      <w:r>
        <w:rPr>
          <w:spacing w:val="51"/>
        </w:rPr>
        <w:t> </w:t>
      </w:r>
      <w:r>
        <w:rPr>
          <w:spacing w:val="-1"/>
        </w:rPr>
        <w:t>10–15</w:t>
      </w:r>
      <w:r>
        <w:rPr>
          <w:spacing w:val="51"/>
        </w:rPr>
        <w:t> </w:t>
      </w:r>
      <w:r>
        <w:rPr>
          <w:spacing w:val="-1"/>
        </w:rPr>
        <w:t>фракций</w:t>
      </w:r>
      <w:r>
        <w:rPr>
          <w:spacing w:val="52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полном</w:t>
      </w:r>
      <w:r>
        <w:rPr>
          <w:spacing w:val="51"/>
        </w:rPr>
        <w:t> </w:t>
      </w:r>
      <w:r>
        <w:rPr/>
        <w:t>ответе</w:t>
      </w:r>
      <w:r>
        <w:rPr>
          <w:spacing w:val="49"/>
        </w:rPr>
        <w:t> </w:t>
      </w:r>
      <w:r>
        <w:rPr/>
        <w:t>на</w:t>
      </w:r>
      <w:r>
        <w:rPr>
          <w:spacing w:val="53"/>
          <w:w w:val="99"/>
        </w:rPr>
        <w:t> </w:t>
      </w:r>
      <w:r>
        <w:rPr>
          <w:spacing w:val="-1"/>
        </w:rPr>
        <w:t>лекарственную</w:t>
      </w:r>
      <w:r>
        <w:rPr>
          <w:spacing w:val="-2"/>
        </w:rPr>
        <w:t> </w:t>
      </w:r>
      <w:r>
        <w:rPr/>
        <w:t>терапию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данным</w:t>
      </w:r>
      <w:r>
        <w:rPr>
          <w:spacing w:val="-6"/>
        </w:rPr>
        <w:t> </w:t>
      </w:r>
      <w:r>
        <w:rPr/>
        <w:t>ПЭТ/КТ</w:t>
      </w:r>
      <w:r>
        <w:rPr>
          <w:spacing w:val="-1"/>
        </w:rPr>
        <w:t> (1–3</w:t>
      </w:r>
      <w:r>
        <w:rPr>
          <w:spacing w:val="-3"/>
        </w:rPr>
        <w:t> </w:t>
      </w:r>
      <w:r>
        <w:rPr>
          <w:spacing w:val="-1"/>
        </w:rPr>
        <w:t>балла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шкале</w:t>
      </w:r>
      <w:r>
        <w:rPr>
          <w:spacing w:val="-3"/>
        </w:rPr>
        <w:t> </w:t>
      </w:r>
      <w:r>
        <w:rPr/>
        <w:t>Deauville)</w:t>
      </w:r>
      <w:r>
        <w:rPr>
          <w:spacing w:val="-7"/>
        </w:rPr>
        <w:t> </w:t>
      </w:r>
      <w:r>
        <w:rPr/>
        <w:t>[22–24].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60" w:lineRule="auto" w:before="8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В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0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у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части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пациентов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можно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ограничиться 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проведением 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2–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ABVD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последующей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ЛТ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СОД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Гр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зо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исходного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1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что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они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тщательно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проведенного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обс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ПЭТ/КТ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строго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оря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ующи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ям: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исходно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79"/>
          <w:w w:val="99"/>
        </w:rPr>
        <w:t> </w:t>
      </w:r>
      <w:r>
        <w:rPr>
          <w:rFonts w:ascii="Times New Roman" w:hAnsi="Times New Roman" w:cs="Times New Roman" w:eastAsia="Times New Roman"/>
        </w:rPr>
        <w:t>более 2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зон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поражения,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экстранодального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9"/>
          <w:w w:val="88"/>
        </w:rPr>
        <w:t> </w:t>
      </w:r>
      <w:r>
        <w:rPr>
          <w:rFonts w:ascii="Times New Roman" w:hAnsi="Times New Roman" w:cs="Times New Roman" w:eastAsia="Times New Roman"/>
        </w:rPr>
        <w:t>конгломератов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н</w:t>
      </w:r>
      <w:r>
        <w:rPr>
          <w:rFonts w:ascii="Times New Roman" w:hAnsi="Times New Roman" w:cs="Times New Roman" w:eastAsia="Times New Roman"/>
          <w:spacing w:val="-2"/>
        </w:rPr>
        <w:t>е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более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см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КТ)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ускоренного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СОЭ,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ул</w:t>
      </w:r>
      <w:r>
        <w:rPr>
          <w:rFonts w:ascii="Times New Roman" w:hAnsi="Times New Roman" w:cs="Times New Roman" w:eastAsia="Times New Roman"/>
          <w:spacing w:val="-1"/>
        </w:rPr>
        <w:t>ьтаты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промежуточной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(ПЭ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-2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1–3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балла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2"/>
        </w:rPr>
        <w:t>шк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Deauville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Г2)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40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-39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-39"/>
        </w:rPr>
        <w:t> </w:t>
      </w:r>
      <w:r>
        <w:rPr>
          <w:rFonts w:ascii="Times New Roman" w:hAnsi="Times New Roman" w:cs="Times New Roman" w:eastAsia="Times New Roman"/>
        </w:rPr>
        <w:t>ХТ.</w:t>
      </w:r>
    </w:p>
    <w:p>
      <w:pPr>
        <w:pStyle w:val="BodyText"/>
        <w:spacing w:line="360" w:lineRule="auto" w:before="3"/>
        <w:ind w:right="110" w:firstLine="76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остальных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этой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упп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отдавать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циклам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ABVD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и,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полном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ете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арст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терапию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данным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46"/>
          <w:w w:val="90"/>
        </w:rPr>
        <w:t> </w:t>
      </w:r>
      <w:r>
        <w:rPr>
          <w:rFonts w:ascii="Times New Roman" w:hAnsi="Times New Roman" w:cs="Times New Roman" w:eastAsia="Times New Roman"/>
          <w:spacing w:val="-1"/>
        </w:rPr>
        <w:t>(1–3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балла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шкале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Deauville)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КТ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ЛТ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пораженные</w:t>
      </w:r>
      <w:r>
        <w:rPr>
          <w:rFonts w:ascii="Times New Roman" w:hAnsi="Times New Roman" w:cs="Times New Roman" w:eastAsia="Times New Roman"/>
          <w:spacing w:val="3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Гр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[24]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2" w:after="0"/>
        <w:ind w:left="101" w:right="110" w:firstLine="0"/>
        <w:jc w:val="both"/>
      </w:pPr>
      <w:r>
        <w:rPr/>
        <w:t>Пациентам</w:t>
      </w:r>
      <w:r>
        <w:rPr>
          <w:spacing w:val="59"/>
        </w:rPr>
        <w:t> </w:t>
      </w:r>
      <w:r>
        <w:rPr/>
        <w:t>18–60</w:t>
      </w:r>
      <w:r>
        <w:rPr>
          <w:spacing w:val="2"/>
        </w:rPr>
        <w:t> </w:t>
      </w:r>
      <w:r>
        <w:rPr/>
        <w:t>лет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верифицированной</w:t>
      </w:r>
      <w:r>
        <w:rPr>
          <w:spacing w:val="4"/>
        </w:rPr>
        <w:t> </w:t>
      </w:r>
      <w:r>
        <w:rPr/>
        <w:t>кЛХ</w:t>
      </w:r>
      <w:r>
        <w:rPr>
          <w:spacing w:val="2"/>
        </w:rPr>
        <w:t> </w:t>
      </w:r>
      <w:r>
        <w:rPr/>
        <w:t>ранней</w:t>
      </w:r>
      <w:r>
        <w:rPr>
          <w:spacing w:val="2"/>
        </w:rPr>
        <w:t> </w:t>
      </w:r>
      <w:r>
        <w:rPr>
          <w:spacing w:val="-1"/>
        </w:rPr>
        <w:t>стадии</w:t>
      </w:r>
      <w:r>
        <w:rPr>
          <w:spacing w:val="6"/>
        </w:rPr>
        <w:t> </w:t>
      </w:r>
      <w:r>
        <w:rPr/>
        <w:t>с</w:t>
      </w:r>
      <w:r>
        <w:rPr>
          <w:spacing w:val="33"/>
          <w:w w:val="99"/>
        </w:rPr>
        <w:t> </w:t>
      </w:r>
      <w:r>
        <w:rPr/>
        <w:t>благоприятным</w:t>
      </w:r>
      <w:r>
        <w:rPr>
          <w:spacing w:val="-6"/>
        </w:rPr>
        <w:t> </w:t>
      </w:r>
      <w:r>
        <w:rPr/>
        <w:t>прогнозом,</w:t>
      </w:r>
      <w:r>
        <w:rPr>
          <w:spacing w:val="-3"/>
        </w:rPr>
        <w:t> </w:t>
      </w:r>
      <w:r>
        <w:rPr/>
        <w:t>у</w:t>
      </w:r>
      <w:r>
        <w:rPr>
          <w:spacing w:val="-12"/>
        </w:rPr>
        <w:t> </w:t>
      </w:r>
      <w:r>
        <w:rPr/>
        <w:t>которых</w:t>
      </w:r>
      <w:r>
        <w:rPr>
          <w:spacing w:val="-6"/>
        </w:rPr>
        <w:t> </w:t>
      </w:r>
      <w:r>
        <w:rPr/>
        <w:t>после</w:t>
      </w:r>
      <w:r>
        <w:rPr>
          <w:spacing w:val="-7"/>
        </w:rPr>
        <w:t> </w:t>
      </w:r>
      <w:r>
        <w:rPr/>
        <w:t>4</w:t>
      </w:r>
      <w:r>
        <w:rPr>
          <w:spacing w:val="-8"/>
        </w:rPr>
        <w:t> </w:t>
      </w:r>
      <w:r>
        <w:rPr/>
        <w:t>циклов</w:t>
      </w:r>
      <w:r>
        <w:rPr>
          <w:spacing w:val="-8"/>
        </w:rPr>
        <w:t> </w:t>
      </w:r>
      <w:r>
        <w:rPr>
          <w:spacing w:val="-1"/>
        </w:rPr>
        <w:t>ABVD</w:t>
      </w:r>
      <w:r>
        <w:rPr>
          <w:spacing w:val="-6"/>
        </w:rPr>
        <w:t> </w:t>
      </w:r>
      <w:r>
        <w:rPr/>
        <w:t>выявляются</w:t>
      </w:r>
      <w:r>
        <w:rPr>
          <w:spacing w:val="-5"/>
        </w:rPr>
        <w:t> </w:t>
      </w:r>
      <w:r>
        <w:rPr>
          <w:spacing w:val="-1"/>
        </w:rPr>
        <w:t>опухолевые</w:t>
      </w:r>
      <w:r>
        <w:rPr>
          <w:spacing w:val="28"/>
          <w:w w:val="99"/>
        </w:rPr>
        <w:t> </w:t>
      </w:r>
      <w:r>
        <w:rPr/>
        <w:t>клетки</w:t>
      </w:r>
      <w:r>
        <w:rPr>
          <w:spacing w:val="28"/>
        </w:rPr>
        <w:t> </w:t>
      </w:r>
      <w:r>
        <w:rPr/>
        <w:t>в</w:t>
      </w:r>
      <w:r>
        <w:rPr>
          <w:spacing w:val="25"/>
        </w:rPr>
        <w:t> </w:t>
      </w:r>
      <w:r>
        <w:rPr/>
        <w:t>биоптате</w:t>
      </w:r>
      <w:r>
        <w:rPr>
          <w:spacing w:val="27"/>
        </w:rPr>
        <w:t> </w:t>
      </w:r>
      <w:r>
        <w:rPr/>
        <w:t>ПЭТ-позитивного</w:t>
      </w:r>
      <w:r>
        <w:rPr>
          <w:spacing w:val="28"/>
        </w:rPr>
        <w:t> </w:t>
      </w:r>
      <w:r>
        <w:rPr>
          <w:spacing w:val="-1"/>
        </w:rPr>
        <w:t>резидуального</w:t>
      </w:r>
      <w:r>
        <w:rPr>
          <w:spacing w:val="28"/>
        </w:rPr>
        <w:t> </w:t>
      </w:r>
      <w:r>
        <w:rPr>
          <w:spacing w:val="-1"/>
        </w:rPr>
        <w:t>опухолевого</w:t>
      </w:r>
      <w:r>
        <w:rPr>
          <w:spacing w:val="28"/>
        </w:rPr>
        <w:t> </w:t>
      </w:r>
      <w:r>
        <w:rPr>
          <w:spacing w:val="-1"/>
        </w:rPr>
        <w:t>лимфоузла,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интенсификация</w:t>
      </w:r>
      <w:r>
        <w:rPr>
          <w:spacing w:val="15"/>
        </w:rPr>
        <w:t> </w:t>
      </w:r>
      <w:r>
        <w:rPr>
          <w:spacing w:val="-1"/>
        </w:rPr>
        <w:t>терапии</w:t>
      </w:r>
      <w:r>
        <w:rPr>
          <w:spacing w:val="16"/>
        </w:rPr>
        <w:t> </w:t>
      </w:r>
      <w:r>
        <w:rPr/>
        <w:t>—</w:t>
      </w:r>
      <w:r>
        <w:rPr>
          <w:spacing w:val="15"/>
        </w:rPr>
        <w:t> </w:t>
      </w:r>
      <w:r>
        <w:rPr>
          <w:spacing w:val="-1"/>
        </w:rPr>
        <w:t>проведение</w:t>
      </w:r>
      <w:r>
        <w:rPr>
          <w:spacing w:val="12"/>
        </w:rPr>
        <w:t> </w:t>
      </w:r>
      <w:r>
        <w:rPr>
          <w:spacing w:val="-1"/>
        </w:rPr>
        <w:t>дополнительно</w:t>
      </w:r>
      <w:r>
        <w:rPr>
          <w:spacing w:val="15"/>
        </w:rPr>
        <w:t> </w:t>
      </w:r>
      <w:r>
        <w:rPr>
          <w:spacing w:val="-2"/>
        </w:rPr>
        <w:t>двух</w:t>
      </w:r>
      <w:r>
        <w:rPr>
          <w:spacing w:val="17"/>
        </w:rPr>
        <w:t> </w:t>
      </w:r>
      <w:r>
        <w:rPr/>
        <w:t>циклов</w:t>
      </w:r>
      <w:r>
        <w:rPr>
          <w:spacing w:val="62"/>
        </w:rPr>
        <w:t> </w:t>
      </w:r>
      <w:r>
        <w:rPr>
          <w:spacing w:val="-1"/>
        </w:rPr>
        <w:t>химиотерапии</w:t>
      </w:r>
      <w:r>
        <w:rPr>
          <w:spacing w:val="50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схеме</w:t>
      </w:r>
      <w:r>
        <w:rPr>
          <w:spacing w:val="45"/>
        </w:rPr>
        <w:t> </w:t>
      </w:r>
      <w:r>
        <w:rPr/>
        <w:t>BEACOPP-эскалированный</w:t>
      </w:r>
      <w:r>
        <w:rPr>
          <w:spacing w:val="48"/>
        </w:rPr>
        <w:t> </w:t>
      </w:r>
      <w:r>
        <w:rPr/>
        <w:t>(этопозид**,</w:t>
      </w:r>
      <w:r>
        <w:rPr>
          <w:spacing w:val="47"/>
        </w:rPr>
        <w:t> </w:t>
      </w:r>
      <w:r>
        <w:rPr>
          <w:spacing w:val="-1"/>
        </w:rPr>
        <w:t>доксорубицин**,</w:t>
      </w:r>
      <w:r>
        <w:rPr>
          <w:spacing w:val="62"/>
        </w:rPr>
        <w:t> </w:t>
      </w:r>
      <w:r>
        <w:rPr/>
        <w:t>циклофосфамид**,</w:t>
      </w:r>
      <w:r>
        <w:rPr>
          <w:spacing w:val="40"/>
        </w:rPr>
        <w:t> </w:t>
      </w:r>
      <w:r>
        <w:rPr>
          <w:spacing w:val="-1"/>
        </w:rPr>
        <w:t>винкристин**,</w:t>
      </w:r>
      <w:r>
        <w:rPr>
          <w:spacing w:val="40"/>
        </w:rPr>
        <w:t> </w:t>
      </w:r>
      <w:r>
        <w:rPr>
          <w:spacing w:val="-1"/>
        </w:rPr>
        <w:t>блеомицин**,</w:t>
      </w:r>
      <w:r>
        <w:rPr>
          <w:spacing w:val="40"/>
        </w:rPr>
        <w:t> </w:t>
      </w:r>
      <w:r>
        <w:rPr/>
        <w:t>прокарбазин**</w:t>
      </w:r>
      <w:r>
        <w:rPr>
          <w:spacing w:val="39"/>
        </w:rPr>
        <w:t> </w:t>
      </w:r>
      <w:r>
        <w:rPr/>
        <w:t>или</w:t>
      </w:r>
      <w:r>
        <w:rPr>
          <w:spacing w:val="39"/>
        </w:rPr>
        <w:t> </w:t>
      </w:r>
      <w:r>
        <w:rPr/>
        <w:t>дакарбазин**,</w:t>
      </w:r>
      <w:r>
        <w:rPr>
          <w:spacing w:val="48"/>
        </w:rPr>
        <w:t> </w:t>
      </w:r>
      <w:r>
        <w:rPr/>
        <w:t>преднизолон**)</w:t>
      </w:r>
      <w:r>
        <w:rPr>
          <w:spacing w:val="25"/>
        </w:rPr>
        <w:t> </w:t>
      </w:r>
      <w:r>
        <w:rPr>
          <w:spacing w:val="-1"/>
        </w:rPr>
        <w:t>(описание</w:t>
      </w:r>
      <w:r>
        <w:rPr>
          <w:spacing w:val="28"/>
        </w:rPr>
        <w:t> </w:t>
      </w:r>
      <w:r>
        <w:rPr>
          <w:spacing w:val="-1"/>
        </w:rPr>
        <w:t>режимов</w:t>
      </w:r>
      <w:r>
        <w:rPr>
          <w:spacing w:val="26"/>
        </w:rPr>
        <w:t> </w:t>
      </w:r>
      <w:r>
        <w:rPr/>
        <w:t>—</w:t>
      </w:r>
      <w:r>
        <w:rPr>
          <w:spacing w:val="29"/>
        </w:rPr>
        <w:t> </w:t>
      </w:r>
      <w:r>
        <w:rPr>
          <w:spacing w:val="-1"/>
        </w:rPr>
        <w:t>см.</w:t>
      </w:r>
      <w:r>
        <w:rPr>
          <w:spacing w:val="26"/>
        </w:rPr>
        <w:t> </w:t>
      </w:r>
      <w:r>
        <w:rPr/>
        <w:t>приложение</w:t>
      </w:r>
      <w:r>
        <w:rPr>
          <w:spacing w:val="28"/>
        </w:rPr>
        <w:t> </w:t>
      </w:r>
      <w:r>
        <w:rPr/>
        <w:t>А3.1)</w:t>
      </w:r>
      <w:r>
        <w:rPr>
          <w:spacing w:val="24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последующей</w:t>
      </w:r>
      <w:r>
        <w:rPr>
          <w:spacing w:val="25"/>
        </w:rPr>
        <w:t> </w:t>
      </w:r>
      <w:r>
        <w:rPr/>
        <w:t>ЛТ</w:t>
      </w:r>
      <w:r>
        <w:rPr>
          <w:spacing w:val="31"/>
        </w:rPr>
        <w:t> </w:t>
      </w:r>
      <w:r>
        <w:rPr/>
        <w:t>в</w:t>
      </w:r>
      <w:r>
        <w:rPr>
          <w:spacing w:val="58"/>
        </w:rPr>
        <w:t> </w:t>
      </w:r>
      <w:r>
        <w:rPr/>
        <w:t>дозе</w:t>
      </w:r>
      <w:r>
        <w:rPr>
          <w:spacing w:val="-1"/>
        </w:rPr>
        <w:t> </w:t>
      </w:r>
      <w:r>
        <w:rPr/>
        <w:t>30</w:t>
      </w:r>
      <w:r>
        <w:rPr>
          <w:spacing w:val="-2"/>
        </w:rPr>
        <w:t> </w:t>
      </w:r>
      <w:r>
        <w:rPr/>
        <w:t>Гр</w:t>
      </w:r>
      <w:r>
        <w:rPr>
          <w:spacing w:val="-1"/>
        </w:rPr>
        <w:t> </w:t>
      </w:r>
      <w:r>
        <w:rPr/>
        <w:t>за</w:t>
      </w:r>
      <w:r>
        <w:rPr>
          <w:spacing w:val="-2"/>
        </w:rPr>
        <w:t> </w:t>
      </w:r>
      <w:r>
        <w:rPr/>
        <w:t>15</w:t>
      </w:r>
      <w:r>
        <w:rPr>
          <w:spacing w:val="-1"/>
        </w:rPr>
        <w:t> фракций</w:t>
      </w:r>
      <w:r>
        <w:rPr/>
        <w:t> на</w:t>
      </w:r>
      <w:r>
        <w:rPr>
          <w:spacing w:val="-1"/>
        </w:rPr>
        <w:t> зоны</w:t>
      </w:r>
      <w:r>
        <w:rPr/>
        <w:t> </w:t>
      </w:r>
      <w:r>
        <w:rPr>
          <w:spacing w:val="-1"/>
        </w:rPr>
        <w:t>исходного </w:t>
      </w:r>
      <w:r>
        <w:rPr/>
        <w:t>поражения</w:t>
      </w:r>
      <w:r>
        <w:rPr>
          <w:spacing w:val="-2"/>
        </w:rPr>
        <w:t> </w:t>
      </w:r>
      <w:r>
        <w:rPr/>
        <w:t>[4,</w:t>
      </w:r>
      <w:r>
        <w:rPr>
          <w:spacing w:val="-1"/>
        </w:rPr>
        <w:t> </w:t>
      </w:r>
      <w:r>
        <w:rPr/>
        <w:t>25].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0" w:firstLine="0"/>
        <w:jc w:val="both"/>
      </w:pPr>
      <w:r>
        <w:rPr/>
        <w:t>Ранее</w:t>
      </w:r>
      <w:r>
        <w:rPr>
          <w:spacing w:val="4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получавшим</w:t>
      </w:r>
      <w:r>
        <w:rPr>
          <w:spacing w:val="4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/>
        <w:t>пациентам</w:t>
      </w:r>
      <w:r>
        <w:rPr>
          <w:spacing w:val="3"/>
        </w:rPr>
        <w:t> </w:t>
      </w:r>
      <w:r>
        <w:rPr>
          <w:spacing w:val="-1"/>
        </w:rPr>
        <w:t>18–60</w:t>
      </w:r>
      <w:r>
        <w:rPr>
          <w:spacing w:val="4"/>
        </w:rPr>
        <w:t> </w:t>
      </w:r>
      <w:r>
        <w:rPr/>
        <w:t>лет</w:t>
      </w:r>
      <w:r>
        <w:rPr>
          <w:spacing w:val="5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верифицированной</w:t>
      </w:r>
      <w:r>
        <w:rPr>
          <w:spacing w:val="2"/>
        </w:rPr>
        <w:t> </w:t>
      </w:r>
      <w:r>
        <w:rPr/>
        <w:t>кЛХ</w:t>
      </w:r>
      <w:r>
        <w:rPr>
          <w:spacing w:val="64"/>
        </w:rPr>
        <w:t> </w:t>
      </w:r>
      <w:r>
        <w:rPr/>
        <w:t>ранней</w:t>
      </w:r>
      <w:r>
        <w:rPr>
          <w:spacing w:val="29"/>
        </w:rPr>
        <w:t> </w:t>
      </w:r>
      <w:r>
        <w:rPr>
          <w:spacing w:val="-1"/>
        </w:rPr>
        <w:t>стадии,</w:t>
      </w:r>
      <w:r>
        <w:rPr>
          <w:spacing w:val="29"/>
        </w:rPr>
        <w:t> </w:t>
      </w:r>
      <w:r>
        <w:rPr>
          <w:spacing w:val="-1"/>
        </w:rPr>
        <w:t>подтвержденной</w:t>
      </w:r>
      <w:r>
        <w:rPr>
          <w:spacing w:val="29"/>
        </w:rPr>
        <w:t> </w:t>
      </w:r>
      <w:r>
        <w:rPr/>
        <w:t>ПЭТ/КТ,</w:t>
      </w:r>
      <w:r>
        <w:rPr>
          <w:spacing w:val="27"/>
        </w:rPr>
        <w:t> </w:t>
      </w:r>
      <w:r>
        <w:rPr/>
        <w:t>и</w:t>
      </w:r>
      <w:r>
        <w:rPr>
          <w:spacing w:val="30"/>
        </w:rPr>
        <w:t> </w:t>
      </w:r>
      <w:r>
        <w:rPr/>
        <w:t>с</w:t>
      </w:r>
      <w:r>
        <w:rPr>
          <w:spacing w:val="26"/>
        </w:rPr>
        <w:t> </w:t>
      </w:r>
      <w:r>
        <w:rPr/>
        <w:t>такими</w:t>
      </w:r>
      <w:r>
        <w:rPr>
          <w:spacing w:val="27"/>
        </w:rPr>
        <w:t> </w:t>
      </w:r>
      <w:r>
        <w:rPr/>
        <w:t>факторами</w:t>
      </w:r>
      <w:r>
        <w:rPr>
          <w:spacing w:val="28"/>
        </w:rPr>
        <w:t> </w:t>
      </w:r>
      <w:r>
        <w:rPr/>
        <w:t>неблагоприятного</w:t>
      </w:r>
      <w:r>
        <w:rPr>
          <w:spacing w:val="46"/>
        </w:rPr>
        <w:t> </w:t>
      </w:r>
      <w:r>
        <w:rPr/>
        <w:t>прогноза,</w:t>
      </w:r>
      <w:r>
        <w:rPr>
          <w:spacing w:val="16"/>
        </w:rPr>
        <w:t> </w:t>
      </w:r>
      <w:r>
        <w:rPr/>
        <w:t>как</w:t>
      </w:r>
      <w:r>
        <w:rPr>
          <w:spacing w:val="20"/>
        </w:rPr>
        <w:t> </w:t>
      </w:r>
      <w:r>
        <w:rPr>
          <w:spacing w:val="-1"/>
        </w:rPr>
        <w:t>ускоренное</w:t>
      </w:r>
      <w:r>
        <w:rPr>
          <w:spacing w:val="14"/>
        </w:rPr>
        <w:t> </w:t>
      </w:r>
      <w:r>
        <w:rPr/>
        <w:t>СОЭ</w:t>
      </w:r>
      <w:r>
        <w:rPr>
          <w:spacing w:val="17"/>
        </w:rPr>
        <w:t> </w:t>
      </w:r>
      <w:r>
        <w:rPr/>
        <w:t>и/или</w:t>
      </w:r>
      <w:r>
        <w:rPr>
          <w:spacing w:val="13"/>
        </w:rPr>
        <w:t> </w:t>
      </w:r>
      <w:r>
        <w:rPr>
          <w:spacing w:val="-1"/>
        </w:rPr>
        <w:t>поражение</w:t>
      </w:r>
      <w:r>
        <w:rPr>
          <w:spacing w:val="17"/>
        </w:rPr>
        <w:t> </w:t>
      </w:r>
      <w:r>
        <w:rPr/>
        <w:t>3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областей</w:t>
      </w:r>
      <w:r>
        <w:rPr>
          <w:spacing w:val="16"/>
        </w:rPr>
        <w:t> </w:t>
      </w:r>
      <w:r>
        <w:rPr>
          <w:spacing w:val="-1"/>
        </w:rPr>
        <w:t>лимфатических</w:t>
      </w:r>
      <w:r>
        <w:rPr>
          <w:spacing w:val="52"/>
        </w:rPr>
        <w:t> </w:t>
      </w:r>
      <w:r>
        <w:rPr/>
        <w:t>коллекторов</w:t>
      </w:r>
      <w:r>
        <w:rPr>
          <w:spacing w:val="-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/>
        <w:t>проведение</w:t>
      </w:r>
      <w:r>
        <w:rPr>
          <w:spacing w:val="-4"/>
        </w:rPr>
        <w:t> </w:t>
      </w:r>
      <w:r>
        <w:rPr/>
        <w:t>4</w:t>
      </w:r>
      <w:r>
        <w:rPr>
          <w:spacing w:val="-5"/>
        </w:rPr>
        <w:t> </w:t>
      </w:r>
      <w:r>
        <w:rPr/>
        <w:t>циклов</w:t>
      </w:r>
      <w:r>
        <w:rPr>
          <w:spacing w:val="-6"/>
        </w:rPr>
        <w:t> </w:t>
      </w:r>
      <w:r>
        <w:rPr>
          <w:spacing w:val="-1"/>
        </w:rPr>
        <w:t>полихимиотерапии</w:t>
      </w:r>
      <w:r>
        <w:rPr>
          <w:spacing w:val="-4"/>
        </w:rPr>
        <w:t> </w:t>
      </w:r>
      <w:r>
        <w:rPr/>
        <w:t>по</w:t>
      </w:r>
      <w:r>
        <w:rPr>
          <w:spacing w:val="-6"/>
        </w:rPr>
        <w:t> </w:t>
      </w:r>
      <w:r>
        <w:rPr>
          <w:spacing w:val="-1"/>
        </w:rPr>
        <w:t>схеме</w:t>
      </w:r>
      <w:r>
        <w:rPr>
          <w:spacing w:val="-5"/>
        </w:rPr>
        <w:t> </w:t>
      </w:r>
      <w:r>
        <w:rPr>
          <w:spacing w:val="-1"/>
        </w:rPr>
        <w:t>ABVD</w:t>
      </w:r>
      <w:r>
        <w:rPr>
          <w:spacing w:val="41"/>
        </w:rPr>
        <w:t> </w:t>
      </w:r>
      <w:r>
        <w:rPr>
          <w:spacing w:val="-1"/>
        </w:rPr>
        <w:t>(описание</w:t>
      </w:r>
      <w:r>
        <w:rPr>
          <w:spacing w:val="15"/>
        </w:rPr>
        <w:t> </w:t>
      </w:r>
      <w:r>
        <w:rPr>
          <w:spacing w:val="-1"/>
        </w:rPr>
        <w:t>режимов</w:t>
      </w:r>
      <w:r>
        <w:rPr>
          <w:spacing w:val="14"/>
        </w:rPr>
        <w:t> </w:t>
      </w:r>
      <w:r>
        <w:rPr/>
        <w:t>—</w:t>
      </w:r>
      <w:r>
        <w:rPr>
          <w:spacing w:val="14"/>
        </w:rPr>
        <w:t> </w:t>
      </w:r>
      <w:r>
        <w:rPr>
          <w:spacing w:val="-1"/>
        </w:rPr>
        <w:t>см.</w:t>
      </w:r>
      <w:r>
        <w:rPr>
          <w:spacing w:val="13"/>
        </w:rPr>
        <w:t> </w:t>
      </w:r>
      <w:r>
        <w:rPr/>
        <w:t>приложение</w:t>
      </w:r>
      <w:r>
        <w:rPr>
          <w:spacing w:val="16"/>
        </w:rPr>
        <w:t> </w:t>
      </w:r>
      <w:r>
        <w:rPr/>
        <w:t>А3.1)</w:t>
      </w:r>
      <w:r>
        <w:rPr>
          <w:spacing w:val="12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последующей</w:t>
      </w:r>
      <w:r>
        <w:rPr>
          <w:spacing w:val="14"/>
        </w:rPr>
        <w:t> </w:t>
      </w:r>
      <w:r>
        <w:rPr/>
        <w:t>ЛТ</w:t>
      </w:r>
      <w:r>
        <w:rPr>
          <w:spacing w:val="15"/>
        </w:rPr>
        <w:t> </w:t>
      </w:r>
      <w:r>
        <w:rPr/>
        <w:t>на</w:t>
      </w:r>
      <w:r>
        <w:rPr>
          <w:spacing w:val="15"/>
        </w:rPr>
        <w:t> </w:t>
      </w:r>
      <w:r>
        <w:rPr/>
        <w:t>зоны</w:t>
      </w:r>
      <w:r>
        <w:rPr>
          <w:spacing w:val="16"/>
        </w:rPr>
        <w:t> </w:t>
      </w:r>
      <w:r>
        <w:rPr>
          <w:spacing w:val="-1"/>
        </w:rPr>
        <w:t>исходного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3"/>
        <w:jc w:val="both"/>
      </w:pPr>
      <w:r>
        <w:rPr/>
        <w:t>поражения</w:t>
      </w:r>
      <w:r>
        <w:rPr>
          <w:spacing w:val="43"/>
        </w:rPr>
        <w:t> </w:t>
      </w:r>
      <w:r>
        <w:rPr/>
        <w:t>в</w:t>
      </w:r>
      <w:r>
        <w:rPr>
          <w:spacing w:val="38"/>
        </w:rPr>
        <w:t> </w:t>
      </w:r>
      <w:r>
        <w:rPr/>
        <w:t>суммарной</w:t>
      </w:r>
      <w:r>
        <w:rPr>
          <w:spacing w:val="42"/>
        </w:rPr>
        <w:t> </w:t>
      </w:r>
      <w:r>
        <w:rPr/>
        <w:t>дозе</w:t>
      </w:r>
      <w:r>
        <w:rPr>
          <w:spacing w:val="42"/>
        </w:rPr>
        <w:t> </w:t>
      </w:r>
      <w:r>
        <w:rPr/>
        <w:t>30</w:t>
      </w:r>
      <w:r>
        <w:rPr>
          <w:spacing w:val="41"/>
        </w:rPr>
        <w:t> </w:t>
      </w:r>
      <w:r>
        <w:rPr/>
        <w:t>Гр</w:t>
      </w:r>
      <w:r>
        <w:rPr>
          <w:spacing w:val="42"/>
        </w:rPr>
        <w:t> </w:t>
      </w:r>
      <w:r>
        <w:rPr/>
        <w:t>за</w:t>
      </w:r>
      <w:r>
        <w:rPr>
          <w:spacing w:val="41"/>
        </w:rPr>
        <w:t> </w:t>
      </w:r>
      <w:r>
        <w:rPr/>
        <w:t>15</w:t>
      </w:r>
      <w:r>
        <w:rPr>
          <w:spacing w:val="38"/>
        </w:rPr>
        <w:t> </w:t>
      </w:r>
      <w:r>
        <w:rPr/>
        <w:t>фракций</w:t>
      </w:r>
      <w:r>
        <w:rPr>
          <w:spacing w:val="25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полном</w:t>
      </w:r>
      <w:r>
        <w:rPr>
          <w:spacing w:val="42"/>
        </w:rPr>
        <w:t> </w:t>
      </w:r>
      <w:r>
        <w:rPr/>
        <w:t>ответе</w:t>
      </w:r>
      <w:r>
        <w:rPr>
          <w:spacing w:val="41"/>
        </w:rPr>
        <w:t> </w:t>
      </w:r>
      <w:r>
        <w:rPr/>
        <w:t>на</w:t>
      </w:r>
      <w:r>
        <w:rPr>
          <w:spacing w:val="24"/>
          <w:w w:val="99"/>
        </w:rPr>
        <w:t> </w:t>
      </w:r>
      <w:r>
        <w:rPr>
          <w:spacing w:val="-1"/>
        </w:rPr>
        <w:t>лекарственную</w:t>
      </w:r>
      <w:r>
        <w:rPr>
          <w:spacing w:val="-2"/>
        </w:rPr>
        <w:t> </w:t>
      </w:r>
      <w:r>
        <w:rPr/>
        <w:t>терапию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данным</w:t>
      </w:r>
      <w:r>
        <w:rPr>
          <w:spacing w:val="-6"/>
        </w:rPr>
        <w:t> </w:t>
      </w:r>
      <w:r>
        <w:rPr/>
        <w:t>ПЭТ/КТ</w:t>
      </w:r>
      <w:r>
        <w:rPr>
          <w:spacing w:val="-1"/>
        </w:rPr>
        <w:t> (1-3</w:t>
      </w:r>
      <w:r>
        <w:rPr>
          <w:spacing w:val="-6"/>
        </w:rPr>
        <w:t> </w:t>
      </w:r>
      <w:r>
        <w:rPr/>
        <w:t>балла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шкале</w:t>
      </w:r>
      <w:r>
        <w:rPr>
          <w:spacing w:val="-6"/>
        </w:rPr>
        <w:t> </w:t>
      </w:r>
      <w:r>
        <w:rPr/>
        <w:t>Deauville)</w:t>
      </w:r>
      <w:r>
        <w:rPr>
          <w:spacing w:val="-7"/>
        </w:rPr>
        <w:t> </w:t>
      </w:r>
      <w:r>
        <w:rPr/>
        <w:t>[26].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A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1).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2" w:firstLine="0"/>
        <w:jc w:val="both"/>
      </w:pPr>
      <w:r>
        <w:rPr/>
        <w:t>Ранее</w:t>
      </w:r>
      <w:r>
        <w:rPr>
          <w:spacing w:val="-6"/>
        </w:rPr>
        <w:t> </w:t>
      </w:r>
      <w:r>
        <w:rPr/>
        <w:t>не</w:t>
      </w:r>
      <w:r>
        <w:rPr>
          <w:spacing w:val="-5"/>
        </w:rPr>
        <w:t> </w:t>
      </w:r>
      <w:r>
        <w:rPr>
          <w:spacing w:val="-1"/>
        </w:rPr>
        <w:t>получавшим</w:t>
      </w:r>
      <w:r>
        <w:rPr>
          <w:spacing w:val="-5"/>
        </w:rPr>
        <w:t> </w:t>
      </w:r>
      <w:r>
        <w:rPr>
          <w:spacing w:val="-1"/>
        </w:rPr>
        <w:t>лечение</w:t>
      </w:r>
      <w:r>
        <w:rPr>
          <w:spacing w:val="-8"/>
        </w:rPr>
        <w:t> </w:t>
      </w:r>
      <w:r>
        <w:rPr/>
        <w:t>пациентам</w:t>
      </w:r>
      <w:r>
        <w:rPr>
          <w:spacing w:val="-7"/>
        </w:rPr>
        <w:t> </w:t>
      </w:r>
      <w:r>
        <w:rPr/>
        <w:t>18–50</w:t>
      </w:r>
      <w:r>
        <w:rPr>
          <w:spacing w:val="-5"/>
        </w:rPr>
        <w:t> </w:t>
      </w:r>
      <w:r>
        <w:rPr/>
        <w:t>лет</w:t>
      </w:r>
      <w:r>
        <w:rPr>
          <w:spacing w:val="-5"/>
        </w:rPr>
        <w:t> </w:t>
      </w:r>
      <w:r>
        <w:rPr/>
        <w:t>с</w:t>
      </w:r>
      <w:r>
        <w:rPr>
          <w:spacing w:val="-8"/>
        </w:rPr>
        <w:t> </w:t>
      </w:r>
      <w:r>
        <w:rPr/>
        <w:t>верифицированной</w:t>
      </w:r>
      <w:r>
        <w:rPr>
          <w:spacing w:val="-5"/>
        </w:rPr>
        <w:t> </w:t>
      </w:r>
      <w:r>
        <w:rPr>
          <w:spacing w:val="-2"/>
        </w:rPr>
        <w:t>I–IIA</w:t>
      </w:r>
      <w:r>
        <w:rPr>
          <w:spacing w:val="46"/>
        </w:rPr>
        <w:t> </w:t>
      </w:r>
      <w:r>
        <w:rPr/>
        <w:t>или</w:t>
      </w:r>
      <w:r>
        <w:rPr>
          <w:spacing w:val="-13"/>
        </w:rPr>
        <w:t> </w:t>
      </w:r>
      <w:r>
        <w:rPr>
          <w:spacing w:val="-2"/>
        </w:rPr>
        <w:t>IB</w:t>
      </w:r>
      <w:r>
        <w:rPr>
          <w:spacing w:val="-18"/>
        </w:rPr>
        <w:t> </w:t>
      </w:r>
      <w:r>
        <w:rPr>
          <w:spacing w:val="-1"/>
        </w:rPr>
        <w:t>стадиями</w:t>
      </w:r>
      <w:r>
        <w:rPr>
          <w:spacing w:val="-13"/>
        </w:rPr>
        <w:t> </w:t>
      </w:r>
      <w:r>
        <w:rPr/>
        <w:t>кЛХ,</w:t>
      </w:r>
      <w:r>
        <w:rPr>
          <w:spacing w:val="-16"/>
        </w:rPr>
        <w:t> </w:t>
      </w:r>
      <w:r>
        <w:rPr/>
        <w:t>с</w:t>
      </w:r>
      <w:r>
        <w:rPr>
          <w:spacing w:val="-18"/>
        </w:rPr>
        <w:t> </w:t>
      </w:r>
      <w:r>
        <w:rPr/>
        <w:t>подтвержденными</w:t>
      </w:r>
      <w:r>
        <w:rPr>
          <w:spacing w:val="-20"/>
        </w:rPr>
        <w:t> </w:t>
      </w:r>
      <w:r>
        <w:rPr/>
        <w:t>КТ</w:t>
      </w:r>
      <w:r>
        <w:rPr>
          <w:spacing w:val="-13"/>
        </w:rPr>
        <w:t> </w:t>
      </w:r>
      <w:r>
        <w:rPr>
          <w:spacing w:val="-1"/>
        </w:rPr>
        <w:t>или</w:t>
      </w:r>
      <w:r>
        <w:rPr>
          <w:spacing w:val="-16"/>
        </w:rPr>
        <w:t> </w:t>
      </w:r>
      <w:r>
        <w:rPr/>
        <w:t>ПЭТ/КТ</w:t>
      </w:r>
      <w:r>
        <w:rPr>
          <w:spacing w:val="-14"/>
        </w:rPr>
        <w:t> </w:t>
      </w:r>
      <w:r>
        <w:rPr>
          <w:spacing w:val="-1"/>
        </w:rPr>
        <w:t>массивными</w:t>
      </w:r>
      <w:r>
        <w:rPr>
          <w:spacing w:val="-17"/>
        </w:rPr>
        <w:t> </w:t>
      </w:r>
      <w:r>
        <w:rPr>
          <w:spacing w:val="-1"/>
        </w:rPr>
        <w:t>лимфоузлами</w:t>
      </w:r>
      <w:r>
        <w:rPr>
          <w:spacing w:val="37"/>
        </w:rPr>
        <w:t> </w:t>
      </w:r>
      <w:r>
        <w:rPr>
          <w:spacing w:val="-1"/>
        </w:rPr>
        <w:t>средостения</w:t>
      </w:r>
      <w:r>
        <w:rPr>
          <w:spacing w:val="58"/>
        </w:rPr>
        <w:t> </w:t>
      </w:r>
      <w:r>
        <w:rPr/>
        <w:t>и/или</w:t>
      </w:r>
      <w:r>
        <w:rPr>
          <w:spacing w:val="53"/>
        </w:rPr>
        <w:t> </w:t>
      </w:r>
      <w:r>
        <w:rPr/>
        <w:t>Е-стадией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/>
        <w:t>без</w:t>
      </w:r>
      <w:r>
        <w:rPr>
          <w:spacing w:val="54"/>
        </w:rPr>
        <w:t> </w:t>
      </w:r>
      <w:r>
        <w:rPr>
          <w:spacing w:val="-1"/>
        </w:rPr>
        <w:t>тяжелых</w:t>
      </w:r>
      <w:r>
        <w:rPr>
          <w:spacing w:val="58"/>
        </w:rPr>
        <w:t> </w:t>
      </w:r>
      <w:r>
        <w:rPr>
          <w:spacing w:val="-1"/>
        </w:rPr>
        <w:t>сопутствующих</w:t>
      </w:r>
      <w:r>
        <w:rPr>
          <w:spacing w:val="58"/>
        </w:rPr>
        <w:t> </w:t>
      </w:r>
      <w:r>
        <w:rPr>
          <w:spacing w:val="-1"/>
        </w:rPr>
        <w:t>заболеваний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</w:rPr>
        <w:t>проведение</w:t>
      </w:r>
      <w:r>
        <w:rPr>
          <w:spacing w:val="23"/>
        </w:rPr>
        <w:t> </w:t>
      </w:r>
      <w:r>
        <w:rPr/>
        <w:t>2</w:t>
      </w:r>
      <w:r>
        <w:rPr>
          <w:spacing w:val="21"/>
        </w:rPr>
        <w:t> </w:t>
      </w:r>
      <w:r>
        <w:rPr/>
        <w:t>циклов</w:t>
      </w:r>
      <w:r>
        <w:rPr>
          <w:spacing w:val="21"/>
        </w:rPr>
        <w:t> </w:t>
      </w:r>
      <w:r>
        <w:rPr>
          <w:spacing w:val="-1"/>
        </w:rPr>
        <w:t>BEACOPP-эскалированного</w:t>
      </w:r>
      <w:r>
        <w:rPr>
          <w:spacing w:val="21"/>
        </w:rPr>
        <w:t> </w:t>
      </w:r>
      <w:r>
        <w:rPr/>
        <w:t>+</w:t>
      </w:r>
      <w:r>
        <w:rPr>
          <w:spacing w:val="15"/>
        </w:rPr>
        <w:t> </w:t>
      </w:r>
      <w:r>
        <w:rPr/>
        <w:t>2</w:t>
      </w:r>
      <w:r>
        <w:rPr>
          <w:spacing w:val="21"/>
        </w:rPr>
        <w:t> </w:t>
      </w:r>
      <w:r>
        <w:rPr/>
        <w:t>циклов</w:t>
      </w:r>
      <w:r>
        <w:rPr>
          <w:spacing w:val="21"/>
        </w:rPr>
        <w:t> </w:t>
      </w:r>
      <w:r>
        <w:rPr>
          <w:spacing w:val="-1"/>
        </w:rPr>
        <w:t>ABVD</w:t>
      </w:r>
      <w:r>
        <w:rPr>
          <w:spacing w:val="69"/>
        </w:rPr>
        <w:t> </w:t>
      </w:r>
      <w:r>
        <w:rPr>
          <w:spacing w:val="-1"/>
        </w:rPr>
        <w:t>(описание</w:t>
      </w:r>
      <w:r>
        <w:rPr>
          <w:spacing w:val="-8"/>
        </w:rPr>
        <w:t> </w:t>
      </w:r>
      <w:r>
        <w:rPr>
          <w:spacing w:val="-1"/>
        </w:rPr>
        <w:t>режимов</w:t>
      </w:r>
      <w:r>
        <w:rPr>
          <w:spacing w:val="-9"/>
        </w:rPr>
        <w:t> </w:t>
      </w:r>
      <w:r>
        <w:rPr/>
        <w:t>—</w:t>
      </w:r>
      <w:r>
        <w:rPr>
          <w:spacing w:val="-10"/>
        </w:rPr>
        <w:t> </w:t>
      </w:r>
      <w:r>
        <w:rPr/>
        <w:t>см.</w:t>
      </w:r>
      <w:r>
        <w:rPr>
          <w:spacing w:val="-11"/>
        </w:rPr>
        <w:t> </w:t>
      </w:r>
      <w:r>
        <w:rPr/>
        <w:t>приложение</w:t>
      </w:r>
      <w:r>
        <w:rPr>
          <w:spacing w:val="-8"/>
        </w:rPr>
        <w:t> </w:t>
      </w:r>
      <w:r>
        <w:rPr/>
        <w:t>А3.1)</w:t>
      </w:r>
      <w:r>
        <w:rPr>
          <w:spacing w:val="-11"/>
        </w:rPr>
        <w:t>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последующей</w:t>
      </w:r>
      <w:r>
        <w:rPr>
          <w:spacing w:val="42"/>
        </w:rPr>
        <w:t> </w:t>
      </w:r>
      <w:r>
        <w:rPr/>
        <w:t>ЛТ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/>
        <w:t>дозе</w:t>
      </w:r>
      <w:r>
        <w:rPr>
          <w:spacing w:val="-7"/>
        </w:rPr>
        <w:t> </w:t>
      </w:r>
      <w:r>
        <w:rPr/>
        <w:t>30</w:t>
      </w:r>
      <w:r>
        <w:rPr>
          <w:spacing w:val="-10"/>
        </w:rPr>
        <w:t> </w:t>
      </w:r>
      <w:r>
        <w:rPr/>
        <w:t>Гр</w:t>
      </w:r>
      <w:r>
        <w:rPr>
          <w:spacing w:val="42"/>
        </w:rPr>
        <w:t> </w:t>
      </w:r>
      <w:r>
        <w:rPr/>
        <w:t>на</w:t>
      </w:r>
      <w:r>
        <w:rPr>
          <w:spacing w:val="-7"/>
        </w:rPr>
        <w:t> </w:t>
      </w:r>
      <w:r>
        <w:rPr/>
        <w:t>зоны</w:t>
      </w:r>
      <w:r>
        <w:rPr>
          <w:spacing w:val="48"/>
          <w:w w:val="99"/>
        </w:rPr>
        <w:t> </w:t>
      </w:r>
      <w:r>
        <w:rPr/>
        <w:t>исходного</w:t>
      </w:r>
      <w:r>
        <w:rPr>
          <w:spacing w:val="-4"/>
        </w:rPr>
        <w:t> </w:t>
      </w:r>
      <w:r>
        <w:rPr>
          <w:spacing w:val="-1"/>
        </w:rPr>
        <w:t>поражения</w:t>
      </w:r>
      <w:r>
        <w:rPr>
          <w:spacing w:val="-4"/>
        </w:rPr>
        <w:t> </w:t>
      </w:r>
      <w:r>
        <w:rPr>
          <w:spacing w:val="-1"/>
        </w:rPr>
        <w:t>[27].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A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numPr>
          <w:ilvl w:val="1"/>
          <w:numId w:val="12"/>
        </w:numPr>
        <w:tabs>
          <w:tab w:pos="1518" w:val="left" w:leader="none"/>
        </w:tabs>
        <w:spacing w:line="360" w:lineRule="auto" w:before="19" w:after="0"/>
        <w:ind w:left="101" w:right="111" w:firstLine="708"/>
        <w:jc w:val="both"/>
      </w:pPr>
      <w:r>
        <w:rPr/>
        <w:t>Ранее</w:t>
      </w:r>
      <w:r>
        <w:rPr>
          <w:spacing w:val="28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получавшим</w:t>
      </w:r>
      <w:r>
        <w:rPr>
          <w:spacing w:val="28"/>
        </w:rPr>
        <w:t> </w:t>
      </w:r>
      <w:r>
        <w:rPr>
          <w:spacing w:val="-1"/>
        </w:rPr>
        <w:t>лечение</w:t>
      </w:r>
      <w:r>
        <w:rPr>
          <w:spacing w:val="30"/>
        </w:rPr>
        <w:t> </w:t>
      </w:r>
      <w:r>
        <w:rPr>
          <w:spacing w:val="-1"/>
        </w:rPr>
        <w:t>пациентам</w:t>
      </w:r>
      <w:r>
        <w:rPr>
          <w:spacing w:val="26"/>
        </w:rPr>
        <w:t> </w:t>
      </w:r>
      <w:r>
        <w:rPr/>
        <w:t>18–60</w:t>
      </w:r>
      <w:r>
        <w:rPr>
          <w:spacing w:val="28"/>
        </w:rPr>
        <w:t> </w:t>
      </w:r>
      <w:r>
        <w:rPr/>
        <w:t>лет</w:t>
      </w:r>
      <w:r>
        <w:rPr>
          <w:spacing w:val="29"/>
        </w:rPr>
        <w:t> </w:t>
      </w:r>
      <w:r>
        <w:rPr/>
        <w:t>с</w:t>
      </w:r>
      <w:r>
        <w:rPr>
          <w:spacing w:val="44"/>
          <w:w w:val="99"/>
        </w:rPr>
        <w:t> </w:t>
      </w:r>
      <w:r>
        <w:rPr/>
        <w:t>верифицированной</w:t>
      </w:r>
      <w:r>
        <w:rPr>
          <w:spacing w:val="6"/>
        </w:rPr>
        <w:t> </w:t>
      </w:r>
      <w:r>
        <w:rPr>
          <w:spacing w:val="-1"/>
        </w:rPr>
        <w:t>только</w:t>
      </w:r>
      <w:r>
        <w:rPr>
          <w:spacing w:val="12"/>
        </w:rPr>
        <w:t> </w:t>
      </w:r>
      <w:r>
        <w:rPr/>
        <w:t>по</w:t>
      </w:r>
      <w:r>
        <w:rPr>
          <w:spacing w:val="10"/>
        </w:rPr>
        <w:t> </w:t>
      </w:r>
      <w:r>
        <w:rPr>
          <w:spacing w:val="-1"/>
        </w:rPr>
        <w:t>данным</w:t>
      </w:r>
      <w:r>
        <w:rPr>
          <w:spacing w:val="10"/>
        </w:rPr>
        <w:t> </w:t>
      </w:r>
      <w:r>
        <w:rPr/>
        <w:t>КТ</w:t>
      </w:r>
      <w:r>
        <w:rPr>
          <w:spacing w:val="9"/>
        </w:rPr>
        <w:t> </w:t>
      </w:r>
      <w:r>
        <w:rPr>
          <w:spacing w:val="-1"/>
        </w:rPr>
        <w:t>ранней</w:t>
      </w:r>
      <w:r>
        <w:rPr>
          <w:spacing w:val="10"/>
        </w:rPr>
        <w:t> </w:t>
      </w:r>
      <w:r>
        <w:rPr/>
        <w:t>стадией</w:t>
      </w:r>
      <w:r>
        <w:rPr>
          <w:spacing w:val="22"/>
        </w:rPr>
        <w:t> </w:t>
      </w:r>
      <w:r>
        <w:rPr/>
        <w:t>кЛХ,</w:t>
      </w:r>
      <w:r>
        <w:rPr>
          <w:spacing w:val="7"/>
        </w:rPr>
        <w:t> </w:t>
      </w:r>
      <w:r>
        <w:rPr/>
        <w:t>но</w:t>
      </w:r>
      <w:r>
        <w:rPr>
          <w:spacing w:val="9"/>
        </w:rPr>
        <w:t> </w:t>
      </w:r>
      <w:r>
        <w:rPr>
          <w:spacing w:val="-1"/>
        </w:rPr>
        <w:t>не</w:t>
      </w:r>
      <w:r>
        <w:rPr>
          <w:spacing w:val="10"/>
        </w:rPr>
        <w:t> </w:t>
      </w:r>
      <w:r>
        <w:rPr>
          <w:spacing w:val="-1"/>
        </w:rPr>
        <w:t>выполнявшим</w:t>
      </w:r>
      <w:r>
        <w:rPr>
          <w:spacing w:val="43"/>
          <w:w w:val="99"/>
        </w:rPr>
        <w:t> </w:t>
      </w:r>
      <w:r>
        <w:rPr/>
        <w:t>ПЭТ/КТ,</w:t>
      </w:r>
      <w:r>
        <w:rPr>
          <w:spacing w:val="-7"/>
        </w:rPr>
        <w:t> </w:t>
      </w:r>
      <w:r>
        <w:rPr/>
        <w:t>с</w:t>
      </w:r>
      <w:r>
        <w:rPr>
          <w:spacing w:val="-6"/>
        </w:rPr>
        <w:t> </w:t>
      </w:r>
      <w:r>
        <w:rPr/>
        <w:t>такими</w:t>
      </w:r>
      <w:r>
        <w:rPr>
          <w:spacing w:val="-7"/>
        </w:rPr>
        <w:t> </w:t>
      </w:r>
      <w:r>
        <w:rPr>
          <w:spacing w:val="-1"/>
        </w:rPr>
        <w:t>факторами</w:t>
      </w:r>
      <w:r>
        <w:rPr>
          <w:spacing w:val="-6"/>
        </w:rPr>
        <w:t> </w:t>
      </w:r>
      <w:r>
        <w:rPr>
          <w:spacing w:val="-1"/>
        </w:rPr>
        <w:t>неблагоприятного</w:t>
      </w:r>
      <w:r>
        <w:rPr>
          <w:spacing w:val="-6"/>
        </w:rPr>
        <w:t> </w:t>
      </w:r>
      <w:r>
        <w:rPr/>
        <w:t>прогноза,</w:t>
      </w:r>
      <w:r>
        <w:rPr>
          <w:spacing w:val="-6"/>
        </w:rPr>
        <w:t> </w:t>
      </w:r>
      <w:r>
        <w:rPr/>
        <w:t>как</w:t>
      </w:r>
      <w:r>
        <w:rPr>
          <w:spacing w:val="-5"/>
        </w:rPr>
        <w:t> </w:t>
      </w:r>
      <w:r>
        <w:rPr>
          <w:spacing w:val="-1"/>
        </w:rPr>
        <w:t>ускоренное</w:t>
      </w:r>
      <w:r>
        <w:rPr>
          <w:spacing w:val="-8"/>
        </w:rPr>
        <w:t> </w:t>
      </w:r>
      <w:r>
        <w:rPr/>
        <w:t>СОЭ</w:t>
      </w:r>
      <w:r>
        <w:rPr>
          <w:spacing w:val="-6"/>
        </w:rPr>
        <w:t> </w:t>
      </w:r>
      <w:r>
        <w:rPr>
          <w:spacing w:val="-1"/>
        </w:rPr>
        <w:t>и/или</w:t>
      </w:r>
      <w:r>
        <w:rPr>
          <w:spacing w:val="55"/>
        </w:rPr>
        <w:t> </w:t>
      </w:r>
      <w:r>
        <w:rPr/>
        <w:t>поражение</w:t>
      </w:r>
      <w:r>
        <w:rPr>
          <w:spacing w:val="37"/>
        </w:rPr>
        <w:t> </w:t>
      </w:r>
      <w:r>
        <w:rPr/>
        <w:t>3</w:t>
      </w:r>
      <w:r>
        <w:rPr>
          <w:spacing w:val="3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более</w:t>
      </w:r>
      <w:r>
        <w:rPr>
          <w:spacing w:val="33"/>
        </w:rPr>
        <w:t> </w:t>
      </w:r>
      <w:r>
        <w:rPr>
          <w:spacing w:val="-1"/>
        </w:rPr>
        <w:t>областей</w:t>
      </w:r>
      <w:r>
        <w:rPr>
          <w:spacing w:val="37"/>
        </w:rPr>
        <w:t> </w:t>
      </w:r>
      <w:r>
        <w:rPr>
          <w:spacing w:val="-1"/>
        </w:rPr>
        <w:t>лимфатических</w:t>
      </w:r>
      <w:r>
        <w:rPr>
          <w:spacing w:val="37"/>
        </w:rPr>
        <w:t> </w:t>
      </w:r>
      <w:r>
        <w:rPr/>
        <w:t>коллекторов</w:t>
      </w:r>
      <w:r>
        <w:rPr>
          <w:spacing w:val="32"/>
        </w:rPr>
        <w:t> </w:t>
      </w:r>
      <w:r>
        <w:rPr/>
        <w:t>и</w:t>
      </w:r>
      <w:r>
        <w:rPr>
          <w:spacing w:val="35"/>
        </w:rPr>
        <w:t> </w:t>
      </w:r>
      <w:r>
        <w:rPr/>
        <w:t>потому</w:t>
      </w:r>
      <w:r>
        <w:rPr>
          <w:spacing w:val="28"/>
        </w:rPr>
        <w:t> </w:t>
      </w:r>
      <w:r>
        <w:rPr/>
        <w:t>не</w:t>
      </w:r>
      <w:r>
        <w:rPr>
          <w:spacing w:val="45"/>
          <w:w w:val="99"/>
        </w:rPr>
        <w:t> </w:t>
      </w:r>
      <w:r>
        <w:rPr>
          <w:spacing w:val="-1"/>
        </w:rPr>
        <w:t>удовлетворяющей</w:t>
      </w:r>
      <w:r>
        <w:rPr>
          <w:spacing w:val="36"/>
        </w:rPr>
        <w:t> </w:t>
      </w:r>
      <w:r>
        <w:rPr/>
        <w:t>критериям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/>
        <w:t>4</w:t>
      </w:r>
      <w:r>
        <w:rPr>
          <w:spacing w:val="37"/>
        </w:rPr>
        <w:t> </w:t>
      </w:r>
      <w:r>
        <w:rPr/>
        <w:t>циклов</w:t>
      </w:r>
      <w:r>
        <w:rPr>
          <w:spacing w:val="37"/>
        </w:rPr>
        <w:t> </w:t>
      </w:r>
      <w:r>
        <w:rPr/>
        <w:t>ABVD,</w:t>
      </w:r>
      <w:r>
        <w:rPr>
          <w:spacing w:val="38"/>
        </w:rPr>
        <w:t> </w:t>
      </w:r>
      <w:r>
        <w:rPr/>
        <w:t>а</w:t>
      </w:r>
      <w:r>
        <w:rPr>
          <w:spacing w:val="35"/>
        </w:rPr>
        <w:t> </w:t>
      </w:r>
      <w:r>
        <w:rPr/>
        <w:t>также</w:t>
      </w:r>
      <w:r>
        <w:rPr>
          <w:spacing w:val="39"/>
        </w:rPr>
        <w:t> </w:t>
      </w:r>
      <w:r>
        <w:rPr/>
        <w:t>пациентам</w:t>
      </w:r>
      <w:r>
        <w:rPr>
          <w:spacing w:val="35"/>
        </w:rPr>
        <w:t> </w:t>
      </w:r>
      <w:r>
        <w:rPr/>
        <w:t>с</w:t>
      </w:r>
      <w:r>
        <w:rPr>
          <w:spacing w:val="40"/>
          <w:w w:val="99"/>
        </w:rPr>
        <w:t> </w:t>
      </w:r>
      <w:r>
        <w:rPr/>
        <w:t>коморбидностью,</w:t>
      </w:r>
      <w:r>
        <w:rPr>
          <w:spacing w:val="36"/>
        </w:rPr>
        <w:t> </w:t>
      </w:r>
      <w:r>
        <w:rPr>
          <w:spacing w:val="-1"/>
        </w:rPr>
        <w:t>которым</w:t>
      </w:r>
      <w:r>
        <w:rPr>
          <w:spacing w:val="35"/>
        </w:rPr>
        <w:t> </w:t>
      </w:r>
      <w:r>
        <w:rPr/>
        <w:t>не</w:t>
      </w:r>
      <w:r>
        <w:rPr>
          <w:spacing w:val="38"/>
        </w:rPr>
        <w:t> </w:t>
      </w:r>
      <w:r>
        <w:rPr/>
        <w:t>может</w:t>
      </w:r>
      <w:r>
        <w:rPr>
          <w:spacing w:val="36"/>
        </w:rPr>
        <w:t> </w:t>
      </w:r>
      <w:r>
        <w:rPr/>
        <w:t>быть</w:t>
      </w:r>
      <w:r>
        <w:rPr>
          <w:spacing w:val="36"/>
        </w:rPr>
        <w:t> </w:t>
      </w:r>
      <w:r>
        <w:rPr>
          <w:spacing w:val="-1"/>
        </w:rPr>
        <w:t>проведено</w:t>
      </w:r>
      <w:r>
        <w:rPr>
          <w:spacing w:val="37"/>
        </w:rPr>
        <w:t> </w:t>
      </w:r>
      <w:r>
        <w:rPr/>
        <w:t>2</w:t>
      </w:r>
      <w:r>
        <w:rPr>
          <w:spacing w:val="34"/>
        </w:rPr>
        <w:t> </w:t>
      </w:r>
      <w:r>
        <w:rPr/>
        <w:t>цикла</w:t>
      </w:r>
      <w:r>
        <w:rPr>
          <w:spacing w:val="38"/>
        </w:rPr>
        <w:t> </w:t>
      </w:r>
      <w:r>
        <w:rPr>
          <w:spacing w:val="-1"/>
        </w:rPr>
        <w:t>BEACOPP-</w:t>
      </w:r>
      <w:r>
        <w:rPr>
          <w:spacing w:val="35"/>
        </w:rPr>
        <w:t> </w:t>
      </w:r>
      <w:r>
        <w:rPr/>
        <w:t>эскалированного</w:t>
      </w:r>
      <w:r>
        <w:rPr>
          <w:spacing w:val="13"/>
        </w:rPr>
        <w:t> </w:t>
      </w:r>
      <w:r>
        <w:rPr/>
        <w:t>+</w:t>
      </w:r>
      <w:r>
        <w:rPr>
          <w:spacing w:val="12"/>
        </w:rPr>
        <w:t> </w:t>
      </w:r>
      <w:r>
        <w:rPr/>
        <w:t>2</w:t>
      </w:r>
      <w:r>
        <w:rPr>
          <w:spacing w:val="11"/>
        </w:rPr>
        <w:t> </w:t>
      </w:r>
      <w:r>
        <w:rPr/>
        <w:t>цикла</w:t>
      </w:r>
      <w:r>
        <w:rPr>
          <w:spacing w:val="13"/>
        </w:rPr>
        <w:t> </w:t>
      </w:r>
      <w:r>
        <w:rPr>
          <w:spacing w:val="-1"/>
        </w:rPr>
        <w:t>ABVD,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проведение</w:t>
      </w:r>
      <w:r>
        <w:rPr>
          <w:spacing w:val="15"/>
        </w:rPr>
        <w:t> </w:t>
      </w:r>
      <w:r>
        <w:rPr/>
        <w:t>6</w:t>
      </w:r>
      <w:r>
        <w:rPr>
          <w:spacing w:val="10"/>
        </w:rPr>
        <w:t> </w:t>
      </w:r>
      <w:r>
        <w:rPr/>
        <w:t>циклов</w:t>
      </w:r>
      <w:r>
        <w:rPr>
          <w:spacing w:val="14"/>
        </w:rPr>
        <w:t> </w:t>
      </w:r>
      <w:r>
        <w:rPr>
          <w:spacing w:val="-1"/>
        </w:rPr>
        <w:t>ABVD</w:t>
      </w:r>
      <w:r>
        <w:rPr>
          <w:spacing w:val="29"/>
        </w:rPr>
        <w:t> </w:t>
      </w:r>
      <w:r>
        <w:rPr>
          <w:spacing w:val="-1"/>
        </w:rPr>
        <w:t>(описание</w:t>
      </w:r>
      <w:r>
        <w:rPr>
          <w:spacing w:val="21"/>
        </w:rPr>
        <w:t> </w:t>
      </w:r>
      <w:r>
        <w:rPr>
          <w:spacing w:val="-1"/>
        </w:rPr>
        <w:t>режимов</w:t>
      </w:r>
      <w:r>
        <w:rPr>
          <w:spacing w:val="19"/>
        </w:rPr>
        <w:t> </w:t>
      </w:r>
      <w:r>
        <w:rPr/>
        <w:t>—</w:t>
      </w:r>
      <w:r>
        <w:rPr>
          <w:spacing w:val="23"/>
        </w:rPr>
        <w:t> </w:t>
      </w:r>
      <w:r>
        <w:rPr>
          <w:spacing w:val="-1"/>
        </w:rPr>
        <w:t>см.</w:t>
      </w:r>
      <w:r>
        <w:rPr>
          <w:spacing w:val="19"/>
        </w:rPr>
        <w:t> </w:t>
      </w:r>
      <w:r>
        <w:rPr/>
        <w:t>приложение</w:t>
      </w:r>
      <w:r>
        <w:rPr>
          <w:spacing w:val="21"/>
        </w:rPr>
        <w:t> </w:t>
      </w:r>
      <w:r>
        <w:rPr/>
        <w:t>А3.1)</w:t>
      </w:r>
      <w:r>
        <w:rPr>
          <w:spacing w:val="20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последующей</w:t>
      </w:r>
      <w:r>
        <w:rPr>
          <w:spacing w:val="19"/>
        </w:rPr>
        <w:t> </w:t>
      </w:r>
      <w:r>
        <w:rPr/>
        <w:t>ЛТ</w:t>
      </w:r>
      <w:r>
        <w:rPr>
          <w:spacing w:val="20"/>
        </w:rPr>
        <w:t> </w:t>
      </w:r>
      <w:r>
        <w:rPr/>
        <w:t>в</w:t>
      </w:r>
      <w:r>
        <w:rPr>
          <w:spacing w:val="19"/>
        </w:rPr>
        <w:t> </w:t>
      </w:r>
      <w:r>
        <w:rPr/>
        <w:t>дозе</w:t>
      </w:r>
      <w:r>
        <w:rPr>
          <w:spacing w:val="20"/>
        </w:rPr>
        <w:t> </w:t>
      </w:r>
      <w:r>
        <w:rPr/>
        <w:t>30</w:t>
      </w:r>
      <w:r>
        <w:rPr>
          <w:spacing w:val="19"/>
        </w:rPr>
        <w:t> </w:t>
      </w:r>
      <w:r>
        <w:rPr/>
        <w:t>Гр</w:t>
      </w:r>
      <w:r>
        <w:rPr>
          <w:spacing w:val="19"/>
        </w:rPr>
        <w:t> </w:t>
      </w:r>
      <w:r>
        <w:rPr/>
        <w:t>за</w:t>
      </w:r>
      <w:r>
        <w:rPr>
          <w:spacing w:val="22"/>
        </w:rPr>
        <w:t> </w:t>
      </w:r>
      <w:r>
        <w:rPr/>
        <w:t>15</w:t>
      </w:r>
      <w:r>
        <w:rPr>
          <w:spacing w:val="55"/>
        </w:rPr>
        <w:t> </w:t>
      </w:r>
      <w:r>
        <w:rPr/>
        <w:t>фракций</w:t>
      </w:r>
      <w:r>
        <w:rPr>
          <w:spacing w:val="57"/>
        </w:rPr>
        <w:t> </w:t>
      </w:r>
      <w:r>
        <w:rPr/>
        <w:t>на</w:t>
      </w:r>
      <w:r>
        <w:rPr>
          <w:spacing w:val="-2"/>
        </w:rPr>
        <w:t> </w:t>
      </w:r>
      <w:r>
        <w:rPr>
          <w:spacing w:val="-1"/>
        </w:rPr>
        <w:t>зоны исходного</w:t>
      </w:r>
      <w:r>
        <w:rPr>
          <w:spacing w:val="-2"/>
        </w:rPr>
        <w:t> </w:t>
      </w:r>
      <w:r>
        <w:rPr>
          <w:spacing w:val="-1"/>
        </w:rPr>
        <w:t>поражения</w:t>
      </w:r>
      <w:r>
        <w:rPr>
          <w:spacing w:val="-2"/>
        </w:rPr>
        <w:t> </w:t>
      </w:r>
      <w:r>
        <w:rPr>
          <w:spacing w:val="-1"/>
        </w:rPr>
        <w:t>[26].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A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1).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09" w:firstLine="0"/>
        <w:jc w:val="both"/>
      </w:pPr>
      <w:r>
        <w:rPr/>
        <w:t>Пациентам</w:t>
      </w:r>
      <w:r>
        <w:rPr>
          <w:spacing w:val="59"/>
        </w:rPr>
        <w:t> </w:t>
      </w:r>
      <w:r>
        <w:rPr/>
        <w:t>18–60</w:t>
      </w:r>
      <w:r>
        <w:rPr>
          <w:spacing w:val="2"/>
        </w:rPr>
        <w:t> </w:t>
      </w:r>
      <w:r>
        <w:rPr/>
        <w:t>лет</w:t>
      </w:r>
      <w:r>
        <w:rPr>
          <w:spacing w:val="2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верифицированной</w:t>
      </w:r>
      <w:r>
        <w:rPr>
          <w:spacing w:val="4"/>
        </w:rPr>
        <w:t> </w:t>
      </w:r>
      <w:r>
        <w:rPr/>
        <w:t>кЛХ</w:t>
      </w:r>
      <w:r>
        <w:rPr>
          <w:spacing w:val="2"/>
        </w:rPr>
        <w:t> </w:t>
      </w:r>
      <w:r>
        <w:rPr/>
        <w:t>ранней</w:t>
      </w:r>
      <w:r>
        <w:rPr>
          <w:spacing w:val="2"/>
        </w:rPr>
        <w:t> </w:t>
      </w:r>
      <w:r>
        <w:rPr>
          <w:spacing w:val="-1"/>
        </w:rPr>
        <w:t>стадии</w:t>
      </w:r>
      <w:r>
        <w:rPr>
          <w:spacing w:val="6"/>
        </w:rPr>
        <w:t> </w:t>
      </w:r>
      <w:r>
        <w:rPr/>
        <w:t>с</w:t>
      </w:r>
      <w:r>
        <w:rPr>
          <w:spacing w:val="33"/>
          <w:w w:val="99"/>
        </w:rPr>
        <w:t> </w:t>
      </w:r>
      <w:r>
        <w:rPr/>
        <w:t>неблагоприятным</w:t>
      </w:r>
      <w:r>
        <w:rPr>
          <w:spacing w:val="38"/>
        </w:rPr>
        <w:t> </w:t>
      </w:r>
      <w:r>
        <w:rPr>
          <w:spacing w:val="-1"/>
        </w:rPr>
        <w:t>прогнозом,</w:t>
      </w:r>
      <w:r>
        <w:rPr>
          <w:spacing w:val="41"/>
        </w:rPr>
        <w:t> </w:t>
      </w:r>
      <w:r>
        <w:rPr/>
        <w:t>у</w:t>
      </w:r>
      <w:r>
        <w:rPr>
          <w:spacing w:val="30"/>
        </w:rPr>
        <w:t> </w:t>
      </w:r>
      <w:r>
        <w:rPr/>
        <w:t>которых</w:t>
      </w:r>
      <w:r>
        <w:rPr>
          <w:spacing w:val="38"/>
        </w:rPr>
        <w:t> </w:t>
      </w:r>
      <w:r>
        <w:rPr/>
        <w:t>после</w:t>
      </w:r>
      <w:r>
        <w:rPr>
          <w:spacing w:val="36"/>
        </w:rPr>
        <w:t> </w:t>
      </w:r>
      <w:r>
        <w:rPr/>
        <w:t>2</w:t>
      </w:r>
      <w:r>
        <w:rPr>
          <w:spacing w:val="37"/>
        </w:rPr>
        <w:t> </w:t>
      </w:r>
      <w:r>
        <w:rPr/>
        <w:t>циклов</w:t>
      </w:r>
      <w:r>
        <w:rPr>
          <w:spacing w:val="38"/>
        </w:rPr>
        <w:t> </w:t>
      </w:r>
      <w:r>
        <w:rPr>
          <w:spacing w:val="-1"/>
        </w:rPr>
        <w:t>запланированной</w:t>
      </w:r>
      <w:r>
        <w:rPr>
          <w:spacing w:val="36"/>
        </w:rPr>
        <w:t> </w:t>
      </w:r>
      <w:r>
        <w:rPr>
          <w:spacing w:val="-1"/>
        </w:rPr>
        <w:t>терапии</w:t>
      </w:r>
      <w:r>
        <w:rPr>
          <w:spacing w:val="55"/>
        </w:rPr>
        <w:t> </w:t>
      </w:r>
      <w:r>
        <w:rPr/>
        <w:t>выявляются</w:t>
      </w:r>
      <w:r>
        <w:rPr>
          <w:spacing w:val="27"/>
        </w:rPr>
        <w:t> </w:t>
      </w:r>
      <w:r>
        <w:rPr>
          <w:spacing w:val="-1"/>
        </w:rPr>
        <w:t>опухолевые</w:t>
      </w:r>
      <w:r>
        <w:rPr>
          <w:spacing w:val="28"/>
        </w:rPr>
        <w:t> </w:t>
      </w:r>
      <w:r>
        <w:rPr/>
        <w:t>клетки</w:t>
      </w:r>
      <w:r>
        <w:rPr>
          <w:spacing w:val="33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биоптате</w:t>
      </w:r>
      <w:r>
        <w:rPr>
          <w:spacing w:val="30"/>
        </w:rPr>
        <w:t> </w:t>
      </w:r>
      <w:r>
        <w:rPr/>
        <w:t>ПЭТ-позитивного</w:t>
      </w:r>
      <w:r>
        <w:rPr>
          <w:spacing w:val="27"/>
        </w:rPr>
        <w:t> </w:t>
      </w:r>
      <w:r>
        <w:rPr>
          <w:spacing w:val="-1"/>
        </w:rPr>
        <w:t>резидуального</w:t>
      </w:r>
      <w:r>
        <w:rPr>
          <w:spacing w:val="43"/>
        </w:rPr>
        <w:t> </w:t>
      </w:r>
      <w:r>
        <w:rPr>
          <w:spacing w:val="-1"/>
        </w:rPr>
        <w:t>опухолевого</w:t>
      </w:r>
      <w:r>
        <w:rPr>
          <w:spacing w:val="58"/>
        </w:rPr>
        <w:t> </w:t>
      </w:r>
      <w:r>
        <w:rPr/>
        <w:t>лимфоузла,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интенсификация</w:t>
      </w:r>
      <w:r>
        <w:rPr>
          <w:spacing w:val="56"/>
        </w:rPr>
        <w:t> </w:t>
      </w:r>
      <w:r>
        <w:rPr/>
        <w:t>терапии</w:t>
      </w:r>
      <w:r>
        <w:rPr>
          <w:spacing w:val="57"/>
        </w:rPr>
        <w:t> </w:t>
      </w:r>
      <w:r>
        <w:rPr/>
        <w:t>—</w:t>
      </w:r>
      <w:r>
        <w:rPr>
          <w:spacing w:val="58"/>
        </w:rPr>
        <w:t> </w:t>
      </w:r>
      <w:r>
        <w:rPr>
          <w:spacing w:val="-1"/>
        </w:rPr>
        <w:t>проведение</w:t>
      </w:r>
      <w:r>
        <w:rPr>
          <w:spacing w:val="40"/>
          <w:w w:val="99"/>
        </w:rPr>
        <w:t> </w:t>
      </w:r>
      <w:r>
        <w:rPr>
          <w:spacing w:val="-1"/>
        </w:rPr>
        <w:t>дополнительно</w:t>
      </w:r>
      <w:r>
        <w:rPr>
          <w:spacing w:val="44"/>
        </w:rPr>
        <w:t> </w:t>
      </w:r>
      <w:r>
        <w:rPr/>
        <w:t>2–4</w:t>
      </w:r>
      <w:r>
        <w:rPr>
          <w:spacing w:val="40"/>
        </w:rPr>
        <w:t> </w:t>
      </w:r>
      <w:r>
        <w:rPr/>
        <w:t>циклов</w:t>
      </w:r>
      <w:r>
        <w:rPr>
          <w:spacing w:val="36"/>
        </w:rPr>
        <w:t> </w:t>
      </w:r>
      <w:r>
        <w:rPr>
          <w:spacing w:val="-1"/>
        </w:rPr>
        <w:t>химиотерапии</w:t>
      </w:r>
      <w:r>
        <w:rPr>
          <w:spacing w:val="42"/>
        </w:rPr>
        <w:t> </w:t>
      </w:r>
      <w:r>
        <w:rPr/>
        <w:t>по</w:t>
      </w:r>
      <w:r>
        <w:rPr>
          <w:spacing w:val="41"/>
        </w:rPr>
        <w:t> </w:t>
      </w:r>
      <w:r>
        <w:rPr>
          <w:spacing w:val="-1"/>
        </w:rPr>
        <w:t>схеме</w:t>
      </w:r>
      <w:r>
        <w:rPr>
          <w:spacing w:val="40"/>
        </w:rPr>
        <w:t> </w:t>
      </w:r>
      <w:r>
        <w:rPr>
          <w:spacing w:val="-1"/>
        </w:rPr>
        <w:t>BEACOPP-эскалированный</w:t>
      </w:r>
      <w:r>
        <w:rPr>
          <w:spacing w:val="89"/>
        </w:rPr>
        <w:t> </w:t>
      </w:r>
      <w:r>
        <w:rPr>
          <w:spacing w:val="-1"/>
        </w:rPr>
        <w:t>(описание</w:t>
      </w:r>
      <w:r>
        <w:rPr>
          <w:spacing w:val="46"/>
        </w:rPr>
        <w:t> </w:t>
      </w:r>
      <w:r>
        <w:rPr>
          <w:spacing w:val="-1"/>
        </w:rPr>
        <w:t>режимов</w:t>
      </w:r>
      <w:r>
        <w:rPr>
          <w:spacing w:val="45"/>
        </w:rPr>
        <w:t> </w:t>
      </w:r>
      <w:r>
        <w:rPr/>
        <w:t>—</w:t>
      </w:r>
      <w:r>
        <w:rPr>
          <w:spacing w:val="43"/>
        </w:rPr>
        <w:t> </w:t>
      </w:r>
      <w:r>
        <w:rPr>
          <w:spacing w:val="-1"/>
        </w:rPr>
        <w:t>см.</w:t>
      </w:r>
      <w:r>
        <w:rPr>
          <w:spacing w:val="45"/>
        </w:rPr>
        <w:t> </w:t>
      </w:r>
      <w:r>
        <w:rPr/>
        <w:t>приложение</w:t>
      </w:r>
      <w:r>
        <w:rPr>
          <w:spacing w:val="46"/>
        </w:rPr>
        <w:t> </w:t>
      </w:r>
      <w:r>
        <w:rPr/>
        <w:t>А3.1)</w:t>
      </w:r>
      <w:r>
        <w:rPr>
          <w:spacing w:val="42"/>
        </w:rPr>
        <w:t> </w:t>
      </w:r>
      <w:r>
        <w:rPr/>
        <w:t>с</w:t>
      </w:r>
      <w:r>
        <w:rPr>
          <w:spacing w:val="46"/>
        </w:rPr>
        <w:t> </w:t>
      </w:r>
      <w:r>
        <w:rPr/>
        <w:t>КТ</w:t>
      </w:r>
      <w:r>
        <w:rPr>
          <w:spacing w:val="42"/>
        </w:rPr>
        <w:t> </w:t>
      </w:r>
      <w:r>
        <w:rPr/>
        <w:t>или</w:t>
      </w:r>
      <w:r>
        <w:rPr>
          <w:spacing w:val="44"/>
        </w:rPr>
        <w:t> </w:t>
      </w:r>
      <w:r>
        <w:rPr/>
        <w:t>ПЭТ/КТ</w:t>
      </w:r>
      <w:r>
        <w:rPr>
          <w:spacing w:val="42"/>
        </w:rPr>
        <w:t> </w:t>
      </w:r>
      <w:r>
        <w:rPr>
          <w:spacing w:val="-1"/>
        </w:rPr>
        <w:t>контролем</w:t>
      </w:r>
      <w:r>
        <w:rPr>
          <w:spacing w:val="43"/>
        </w:rPr>
        <w:t> </w:t>
      </w:r>
      <w:r>
        <w:rPr/>
        <w:t>после</w:t>
      </w:r>
      <w:r>
        <w:rPr>
          <w:spacing w:val="51"/>
          <w:w w:val="99"/>
        </w:rPr>
        <w:t> </w:t>
      </w:r>
      <w:r>
        <w:rPr/>
        <w:t>каждых</w:t>
      </w:r>
      <w:r>
        <w:rPr>
          <w:spacing w:val="10"/>
        </w:rPr>
        <w:t> </w:t>
      </w:r>
      <w:r>
        <w:rPr/>
        <w:t>2</w:t>
      </w:r>
      <w:r>
        <w:rPr>
          <w:spacing w:val="5"/>
        </w:rPr>
        <w:t> </w:t>
      </w:r>
      <w:r>
        <w:rPr/>
        <w:t>циклов</w:t>
      </w:r>
      <w:r>
        <w:rPr>
          <w:spacing w:val="8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последующей</w:t>
      </w:r>
      <w:r>
        <w:rPr>
          <w:spacing w:val="7"/>
        </w:rPr>
        <w:t> </w:t>
      </w:r>
      <w:r>
        <w:rPr/>
        <w:t>ЛТ</w:t>
      </w:r>
      <w:r>
        <w:rPr>
          <w:spacing w:val="8"/>
        </w:rPr>
        <w:t> </w:t>
      </w:r>
      <w:r>
        <w:rPr/>
        <w:t>в</w:t>
      </w:r>
      <w:r>
        <w:rPr>
          <w:spacing w:val="7"/>
        </w:rPr>
        <w:t> </w:t>
      </w:r>
      <w:r>
        <w:rPr/>
        <w:t>дозе</w:t>
      </w:r>
      <w:r>
        <w:rPr>
          <w:spacing w:val="10"/>
        </w:rPr>
        <w:t> </w:t>
      </w:r>
      <w:r>
        <w:rPr>
          <w:spacing w:val="-2"/>
        </w:rPr>
        <w:t>30</w:t>
      </w:r>
      <w:r>
        <w:rPr>
          <w:spacing w:val="7"/>
        </w:rPr>
        <w:t> </w:t>
      </w:r>
      <w:r>
        <w:rPr/>
        <w:t>Гр</w:t>
      </w:r>
      <w:r>
        <w:rPr>
          <w:spacing w:val="8"/>
        </w:rPr>
        <w:t> </w:t>
      </w:r>
      <w:r>
        <w:rPr/>
        <w:t>за</w:t>
      </w:r>
      <w:r>
        <w:rPr>
          <w:spacing w:val="7"/>
        </w:rPr>
        <w:t> </w:t>
      </w:r>
      <w:r>
        <w:rPr/>
        <w:t>15</w:t>
      </w:r>
      <w:r>
        <w:rPr>
          <w:spacing w:val="8"/>
        </w:rPr>
        <w:t> </w:t>
      </w:r>
      <w:r>
        <w:rPr>
          <w:spacing w:val="-1"/>
        </w:rPr>
        <w:t>фракций</w:t>
      </w:r>
      <w:r>
        <w:rPr>
          <w:spacing w:val="10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зоны</w:t>
      </w:r>
      <w:r>
        <w:rPr>
          <w:spacing w:val="8"/>
        </w:rPr>
        <w:t> </w:t>
      </w:r>
      <w:r>
        <w:rPr/>
        <w:t>исходного</w:t>
      </w:r>
      <w:r>
        <w:rPr>
          <w:spacing w:val="31"/>
        </w:rPr>
        <w:t> </w:t>
      </w:r>
      <w:r>
        <w:rPr/>
        <w:t>поражения</w:t>
      </w:r>
      <w:r>
        <w:rPr>
          <w:spacing w:val="26"/>
        </w:rPr>
        <w:t> </w:t>
      </w:r>
      <w:r>
        <w:rPr/>
        <w:t>при</w:t>
      </w:r>
      <w:r>
        <w:rPr>
          <w:spacing w:val="23"/>
        </w:rPr>
        <w:t> </w:t>
      </w:r>
      <w:r>
        <w:rPr/>
        <w:t>полном</w:t>
      </w:r>
      <w:r>
        <w:rPr>
          <w:spacing w:val="21"/>
        </w:rPr>
        <w:t> </w:t>
      </w:r>
      <w:r>
        <w:rPr>
          <w:spacing w:val="-1"/>
        </w:rPr>
        <w:t>ответе</w:t>
      </w:r>
      <w:r>
        <w:rPr>
          <w:spacing w:val="23"/>
        </w:rPr>
        <w:t> </w:t>
      </w:r>
      <w:r>
        <w:rPr/>
        <w:t>на</w:t>
      </w:r>
      <w:r>
        <w:rPr>
          <w:spacing w:val="24"/>
        </w:rPr>
        <w:t> </w:t>
      </w:r>
      <w:r>
        <w:rPr>
          <w:spacing w:val="-1"/>
        </w:rPr>
        <w:t>лекарственную</w:t>
      </w:r>
      <w:r>
        <w:rPr>
          <w:spacing w:val="26"/>
        </w:rPr>
        <w:t> </w:t>
      </w:r>
      <w:r>
        <w:rPr>
          <w:spacing w:val="-1"/>
        </w:rPr>
        <w:t>терапию</w:t>
      </w:r>
      <w:r>
        <w:rPr>
          <w:spacing w:val="26"/>
        </w:rPr>
        <w:t> </w:t>
      </w:r>
      <w:r>
        <w:rPr/>
        <w:t>по</w:t>
      </w:r>
      <w:r>
        <w:rPr>
          <w:spacing w:val="24"/>
        </w:rPr>
        <w:t> </w:t>
      </w:r>
      <w:r>
        <w:rPr/>
        <w:t>данным</w:t>
      </w:r>
      <w:r>
        <w:rPr>
          <w:spacing w:val="23"/>
        </w:rPr>
        <w:t> </w:t>
      </w:r>
      <w:r>
        <w:rPr/>
        <w:t>ПЭТ/КТ</w:t>
      </w:r>
      <w:r>
        <w:rPr>
          <w:spacing w:val="22"/>
        </w:rPr>
        <w:t> </w:t>
      </w:r>
      <w:r>
        <w:rPr/>
        <w:t>(1–3</w:t>
      </w:r>
      <w:r>
        <w:rPr>
          <w:spacing w:val="47"/>
        </w:rPr>
        <w:t> </w:t>
      </w:r>
      <w:r>
        <w:rPr/>
        <w:t>балла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шкале</w:t>
      </w:r>
      <w:r>
        <w:rPr>
          <w:spacing w:val="-3"/>
        </w:rPr>
        <w:t> </w:t>
      </w:r>
      <w:r>
        <w:rPr/>
        <w:t>Deauville)</w:t>
      </w:r>
      <w:r>
        <w:rPr>
          <w:spacing w:val="-5"/>
        </w:rPr>
        <w:t> </w:t>
      </w:r>
      <w:r>
        <w:rPr/>
        <w:t>[4,</w:t>
      </w:r>
      <w:r>
        <w:rPr>
          <w:spacing w:val="-2"/>
        </w:rPr>
        <w:t> </w:t>
      </w:r>
      <w:r>
        <w:rPr/>
        <w:t>25].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52" w:after="0"/>
        <w:ind w:left="101" w:right="110" w:firstLine="0"/>
        <w:jc w:val="both"/>
      </w:pPr>
      <w:r>
        <w:rPr/>
        <w:t>Ранее</w:t>
      </w:r>
      <w:r>
        <w:rPr>
          <w:spacing w:val="14"/>
        </w:rPr>
        <w:t> </w:t>
      </w:r>
      <w:r>
        <w:rPr/>
        <w:t>не</w:t>
      </w:r>
      <w:r>
        <w:rPr>
          <w:spacing w:val="14"/>
        </w:rPr>
        <w:t> </w:t>
      </w:r>
      <w:r>
        <w:rPr>
          <w:spacing w:val="-1"/>
        </w:rPr>
        <w:t>получавшим</w:t>
      </w:r>
      <w:r>
        <w:rPr>
          <w:spacing w:val="14"/>
        </w:rPr>
        <w:t> </w:t>
      </w:r>
      <w:r>
        <w:rPr>
          <w:spacing w:val="-1"/>
        </w:rPr>
        <w:t>лечение</w:t>
      </w:r>
      <w:r>
        <w:rPr>
          <w:spacing w:val="12"/>
        </w:rPr>
        <w:t> </w:t>
      </w:r>
      <w:r>
        <w:rPr/>
        <w:t>пациентам</w:t>
      </w:r>
      <w:r>
        <w:rPr>
          <w:spacing w:val="11"/>
        </w:rPr>
        <w:t> </w:t>
      </w:r>
      <w:r>
        <w:rPr>
          <w:spacing w:val="-1"/>
        </w:rPr>
        <w:t>старше</w:t>
      </w:r>
      <w:r>
        <w:rPr>
          <w:spacing w:val="14"/>
        </w:rPr>
        <w:t> </w:t>
      </w:r>
      <w:r>
        <w:rPr/>
        <w:t>18</w:t>
      </w:r>
      <w:r>
        <w:rPr>
          <w:spacing w:val="14"/>
        </w:rPr>
        <w:t> </w:t>
      </w:r>
      <w:r>
        <w:rPr/>
        <w:t>лет</w:t>
      </w:r>
      <w:r>
        <w:rPr>
          <w:spacing w:val="13"/>
        </w:rPr>
        <w:t> </w:t>
      </w:r>
      <w:r>
        <w:rPr/>
        <w:t>с</w:t>
      </w:r>
      <w:r>
        <w:rPr>
          <w:spacing w:val="11"/>
        </w:rPr>
        <w:t> </w:t>
      </w:r>
      <w:r>
        <w:rPr/>
        <w:t>верифицированной</w:t>
      </w:r>
      <w:r>
        <w:rPr>
          <w:spacing w:val="32"/>
        </w:rPr>
        <w:t> </w:t>
      </w:r>
      <w:r>
        <w:rPr>
          <w:spacing w:val="-1"/>
        </w:rPr>
        <w:t>I–IIA</w:t>
      </w:r>
      <w:r>
        <w:rPr>
          <w:spacing w:val="-13"/>
        </w:rPr>
        <w:t> </w:t>
      </w:r>
      <w:r>
        <w:rPr/>
        <w:t>или</w:t>
      </w:r>
      <w:r>
        <w:rPr>
          <w:spacing w:val="-8"/>
        </w:rPr>
        <w:t> </w:t>
      </w:r>
      <w:r>
        <w:rPr>
          <w:spacing w:val="-2"/>
        </w:rPr>
        <w:t>IB</w:t>
      </w:r>
      <w:r>
        <w:rPr>
          <w:spacing w:val="-12"/>
        </w:rPr>
        <w:t> </w:t>
      </w:r>
      <w:r>
        <w:rPr/>
        <w:t>стадиями</w:t>
      </w:r>
      <w:r>
        <w:rPr>
          <w:spacing w:val="-12"/>
        </w:rPr>
        <w:t> </w:t>
      </w:r>
      <w:r>
        <w:rPr>
          <w:spacing w:val="-1"/>
        </w:rPr>
        <w:t>кЛХ</w:t>
      </w:r>
      <w:r>
        <w:rPr>
          <w:spacing w:val="-11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массивными</w:t>
      </w:r>
      <w:r>
        <w:rPr>
          <w:spacing w:val="-12"/>
        </w:rPr>
        <w:t> </w:t>
      </w:r>
      <w:r>
        <w:rPr/>
        <w:t>конгломератами</w:t>
      </w:r>
      <w:r>
        <w:rPr>
          <w:spacing w:val="-11"/>
        </w:rPr>
        <w:t> </w:t>
      </w:r>
      <w:r>
        <w:rPr/>
        <w:t>лимфоузлов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средостении</w:t>
      </w:r>
      <w:r>
        <w:rPr>
          <w:spacing w:val="47"/>
        </w:rPr>
        <w:t> </w:t>
      </w:r>
      <w:r>
        <w:rPr/>
        <w:t>и/или</w:t>
      </w:r>
      <w:r>
        <w:rPr>
          <w:spacing w:val="27"/>
        </w:rPr>
        <w:t> </w:t>
      </w:r>
      <w:r>
        <w:rPr>
          <w:spacing w:val="-1"/>
        </w:rPr>
        <w:t>Е-стадией,</w:t>
      </w:r>
      <w:r>
        <w:rPr>
          <w:spacing w:val="28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невозможности</w:t>
      </w:r>
      <w:r>
        <w:rPr>
          <w:spacing w:val="30"/>
        </w:rPr>
        <w:t> </w:t>
      </w:r>
      <w:r>
        <w:rPr>
          <w:spacing w:val="-1"/>
        </w:rPr>
        <w:t>проведения</w:t>
      </w:r>
      <w:r>
        <w:rPr>
          <w:spacing w:val="29"/>
        </w:rPr>
        <w:t> </w:t>
      </w:r>
      <w:r>
        <w:rPr/>
        <w:t>исходного</w:t>
      </w:r>
      <w:r>
        <w:rPr>
          <w:spacing w:val="2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промежуточного</w:t>
      </w:r>
      <w:r>
        <w:rPr>
          <w:spacing w:val="77"/>
        </w:rPr>
        <w:t> </w:t>
      </w:r>
      <w:r>
        <w:rPr/>
        <w:t>ПЭТ/КТ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проведение</w:t>
      </w:r>
      <w:r>
        <w:rPr>
          <w:spacing w:val="31"/>
        </w:rPr>
        <w:t> </w:t>
      </w:r>
      <w:r>
        <w:rPr/>
        <w:t>терапии</w:t>
      </w:r>
      <w:r>
        <w:rPr>
          <w:spacing w:val="2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соответствии</w:t>
      </w:r>
      <w:r>
        <w:rPr>
          <w:spacing w:val="33"/>
        </w:rPr>
        <w:t> </w:t>
      </w:r>
      <w:r>
        <w:rPr/>
        <w:t>с</w:t>
      </w:r>
      <w:r>
        <w:rPr>
          <w:spacing w:val="27"/>
        </w:rPr>
        <w:t> </w:t>
      </w:r>
      <w:r>
        <w:rPr/>
        <w:t>рекомендациями</w:t>
      </w:r>
      <w:r>
        <w:rPr>
          <w:spacing w:val="27"/>
        </w:rPr>
        <w:t> </w:t>
      </w:r>
      <w:r>
        <w:rPr/>
        <w:t>для</w:t>
      </w:r>
      <w:r>
        <w:rPr>
          <w:spacing w:val="43"/>
          <w:w w:val="99"/>
        </w:rPr>
        <w:t> </w:t>
      </w:r>
      <w:r>
        <w:rPr/>
        <w:t>распространенных</w:t>
      </w:r>
      <w:r>
        <w:rPr>
          <w:spacing w:val="-4"/>
        </w:rPr>
        <w:t> </w:t>
      </w:r>
      <w:r>
        <w:rPr>
          <w:spacing w:val="-1"/>
        </w:rPr>
        <w:t>стадий</w:t>
      </w:r>
      <w:r>
        <w:rPr>
          <w:spacing w:val="-4"/>
        </w:rPr>
        <w:t> </w:t>
      </w:r>
      <w:r>
        <w:rPr/>
        <w:t>[4].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09" w:firstLine="0"/>
        <w:jc w:val="both"/>
      </w:pP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11"/>
        </w:rPr>
        <w:t> </w:t>
      </w:r>
      <w:r>
        <w:rPr/>
        <w:t>верифицированной</w:t>
      </w:r>
      <w:r>
        <w:rPr>
          <w:spacing w:val="11"/>
        </w:rPr>
        <w:t> </w:t>
      </w:r>
      <w:r>
        <w:rPr/>
        <w:t>кЛХ,</w:t>
      </w:r>
      <w:r>
        <w:rPr>
          <w:spacing w:val="9"/>
        </w:rPr>
        <w:t> </w:t>
      </w:r>
      <w:r>
        <w:rPr>
          <w:spacing w:val="-1"/>
        </w:rPr>
        <w:t>которым</w:t>
      </w:r>
      <w:r>
        <w:rPr>
          <w:spacing w:val="11"/>
        </w:rPr>
        <w:t> </w:t>
      </w:r>
      <w:r>
        <w:rPr/>
        <w:t>показано</w:t>
      </w:r>
      <w:r>
        <w:rPr>
          <w:spacing w:val="10"/>
        </w:rPr>
        <w:t> </w:t>
      </w:r>
      <w:r>
        <w:rPr/>
        <w:t>проведение</w:t>
      </w:r>
      <w:r>
        <w:rPr>
          <w:spacing w:val="13"/>
        </w:rPr>
        <w:t> </w:t>
      </w:r>
      <w:r>
        <w:rPr>
          <w:spacing w:val="-1"/>
        </w:rPr>
        <w:t>лучевой</w:t>
      </w:r>
      <w:r>
        <w:rPr>
          <w:spacing w:val="26"/>
        </w:rPr>
        <w:t> </w:t>
      </w:r>
      <w:r>
        <w:rPr/>
        <w:t>терапии,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при</w:t>
      </w:r>
      <w:r>
        <w:rPr>
          <w:spacing w:val="7"/>
        </w:rPr>
        <w:t> </w:t>
      </w:r>
      <w:r>
        <w:rPr/>
        <w:t>наличии</w:t>
      </w:r>
      <w:r>
        <w:rPr>
          <w:spacing w:val="6"/>
        </w:rPr>
        <w:t> </w:t>
      </w:r>
      <w:r>
        <w:rPr>
          <w:spacing w:val="-1"/>
        </w:rPr>
        <w:t>технической</w:t>
      </w:r>
      <w:r>
        <w:rPr>
          <w:spacing w:val="7"/>
        </w:rPr>
        <w:t> </w:t>
      </w:r>
      <w:r>
        <w:rPr>
          <w:spacing w:val="-1"/>
        </w:rPr>
        <w:t>возможности,</w:t>
      </w:r>
      <w:r>
        <w:rPr>
          <w:spacing w:val="5"/>
        </w:rPr>
        <w:t> </w:t>
      </w:r>
      <w:r>
        <w:rPr/>
        <w:t>выполнение</w:t>
      </w:r>
      <w:r>
        <w:rPr>
          <w:spacing w:val="61"/>
          <w:w w:val="99"/>
        </w:rPr>
        <w:t> </w:t>
      </w:r>
      <w:r>
        <w:rPr>
          <w:spacing w:val="-1"/>
        </w:rPr>
        <w:t>облучения</w:t>
      </w:r>
      <w:r>
        <w:rPr>
          <w:spacing w:val="44"/>
        </w:rPr>
        <w:t> </w:t>
      </w:r>
      <w:r>
        <w:rPr/>
        <w:t>с</w:t>
      </w:r>
      <w:r>
        <w:rPr>
          <w:spacing w:val="42"/>
        </w:rPr>
        <w:t> </w:t>
      </w:r>
      <w:r>
        <w:rPr/>
        <w:t>применением</w:t>
      </w:r>
      <w:r>
        <w:rPr>
          <w:spacing w:val="43"/>
        </w:rPr>
        <w:t> </w:t>
      </w:r>
      <w:r>
        <w:rPr/>
        <w:t>протонной</w:t>
      </w:r>
      <w:r>
        <w:rPr>
          <w:spacing w:val="42"/>
        </w:rPr>
        <w:t> </w:t>
      </w:r>
      <w:r>
        <w:rPr>
          <w:spacing w:val="-1"/>
        </w:rPr>
        <w:t>терапии</w:t>
      </w:r>
      <w:r>
        <w:rPr>
          <w:spacing w:val="44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1"/>
        </w:rPr>
        <w:t>снижения</w:t>
      </w:r>
      <w:r>
        <w:rPr>
          <w:spacing w:val="44"/>
        </w:rPr>
        <w:t> </w:t>
      </w:r>
      <w:r>
        <w:rPr>
          <w:spacing w:val="-1"/>
        </w:rPr>
        <w:t>токсичности</w:t>
      </w:r>
      <w:r>
        <w:rPr>
          <w:spacing w:val="45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риска</w:t>
      </w:r>
      <w:r>
        <w:rPr>
          <w:spacing w:val="57"/>
          <w:w w:val="99"/>
        </w:rPr>
        <w:t> </w:t>
      </w:r>
      <w:r>
        <w:rPr/>
        <w:t>развития</w:t>
      </w:r>
      <w:r>
        <w:rPr>
          <w:spacing w:val="-4"/>
        </w:rPr>
        <w:t> </w:t>
      </w:r>
      <w:r>
        <w:rPr>
          <w:spacing w:val="-1"/>
        </w:rPr>
        <w:t>вторичных радиоиндуцированных опухолей</w:t>
      </w:r>
      <w:r>
        <w:rPr>
          <w:spacing w:val="-5"/>
        </w:rPr>
        <w:t> </w:t>
      </w:r>
      <w:r>
        <w:rPr/>
        <w:t>[28–30].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360" w:lineRule="auto" w:before="3" w:after="0"/>
        <w:ind w:left="101"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  <w:u w:val="thick" w:color="000000"/>
        </w:rPr>
        <w:t>Первая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линия</w:t>
      </w:r>
      <w:r>
        <w:rPr>
          <w:rFonts w:ascii="Times New Roman" w:hAnsi="Times New Roman" w:cs="Times New Roman" w:eastAsia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терапии</w:t>
      </w:r>
      <w:r>
        <w:rPr>
          <w:rFonts w:ascii="Times New Roman" w:hAnsi="Times New Roman" w:cs="Times New Roman" w:eastAsia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7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кЛ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Х,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распространенные</w:t>
      </w:r>
      <w:r>
        <w:rPr>
          <w:rFonts w:ascii="Times New Roman" w:hAnsi="Times New Roman" w:cs="Times New Roman" w:eastAsia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стадии,</w:t>
      </w:r>
      <w:r>
        <w:rPr>
          <w:rFonts w:ascii="Times New Roman" w:hAnsi="Times New Roman" w:cs="Times New Roman" w:eastAsia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9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у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46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пациентов</w:t>
      </w:r>
      <w:r>
        <w:rPr>
          <w:rFonts w:ascii="Times New Roman" w:hAnsi="Times New Roman" w:cs="Times New Roman" w:eastAsia="Times New Roman"/>
          <w:w w:val="114"/>
        </w:rPr>
      </w:r>
      <w:r>
        <w:rPr>
          <w:rFonts w:ascii="Times New Roman" w:hAnsi="Times New Roman" w:cs="Times New Roman" w:eastAsia="Times New Roman"/>
          <w:w w:val="114"/>
        </w:rPr>
        <w:t> </w:t>
      </w: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18–60</w:t>
      </w:r>
      <w:r>
        <w:rPr>
          <w:rFonts w:ascii="Times New Roman" w:hAnsi="Times New Roman" w:cs="Times New Roman" w:eastAsia="Times New Roman"/>
          <w:spacing w:val="-2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2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лет</w:t>
      </w:r>
      <w:r>
        <w:rPr>
          <w:rFonts w:ascii="Times New Roman" w:hAnsi="Times New Roman" w:cs="Times New Roman" w:eastAsia="Times New Roman"/>
          <w:w w:val="112"/>
        </w:rPr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0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Стандартом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рас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стадий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является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ХТ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сочетании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  <w:w w:val="99"/>
        </w:rPr>
        <w:t> </w:t>
      </w:r>
      <w:r>
        <w:rPr>
          <w:rFonts w:ascii="Times New Roman" w:hAnsi="Times New Roman"/>
        </w:rPr>
        <w:t>ЛТ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ших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массивов,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оставшихся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spacing w:line="359" w:lineRule="auto"/>
        <w:ind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оссии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эта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группа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являе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самой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многочисленной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41"/>
          <w:w w:val="165"/>
        </w:rPr>
        <w:t> </w:t>
      </w:r>
      <w:r>
        <w:rPr>
          <w:rFonts w:ascii="Times New Roman" w:hAnsi="Times New Roman"/>
          <w:w w:val="105"/>
        </w:rPr>
        <w:t>почти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половину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болевших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кЛХ.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Кроме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того,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оссии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оящего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времени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  <w:spacing w:val="-2"/>
          <w:w w:val="105"/>
        </w:rPr>
        <w:t>сохр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большой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дефицит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нспл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ционных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коек,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позволяе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67"/>
          <w:w w:val="165"/>
        </w:rPr>
        <w:t> </w:t>
      </w:r>
      <w:r>
        <w:rPr>
          <w:rFonts w:ascii="Times New Roman" w:hAnsi="Times New Roman"/>
          <w:w w:val="105"/>
        </w:rPr>
        <w:t>проводить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адекватную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пию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рецидивах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заболевания.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Поэтому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главной</w:t>
      </w:r>
      <w:r>
        <w:rPr>
          <w:rFonts w:ascii="Times New Roman" w:hAnsi="Times New Roman"/>
          <w:spacing w:val="26"/>
          <w:w w:val="93"/>
        </w:rPr>
        <w:t> </w:t>
      </w:r>
      <w:r>
        <w:rPr>
          <w:rFonts w:ascii="Times New Roman" w:hAnsi="Times New Roman"/>
          <w:w w:val="105"/>
        </w:rPr>
        <w:t>задачей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группы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является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достижение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максимального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w w:val="105"/>
        </w:rPr>
        <w:t>числа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полных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ойких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ремиссий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уже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первой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-43"/>
          <w:w w:val="105"/>
        </w:rPr>
        <w:t> </w:t>
      </w:r>
      <w:r>
        <w:rPr>
          <w:rFonts w:ascii="Times New Roman" w:hAnsi="Times New Roman"/>
          <w:w w:val="105"/>
        </w:rPr>
        <w:t>терапии.</w:t>
      </w:r>
    </w:p>
    <w:p>
      <w:pPr>
        <w:pStyle w:val="BodyText"/>
        <w:numPr>
          <w:ilvl w:val="0"/>
          <w:numId w:val="12"/>
        </w:numPr>
        <w:tabs>
          <w:tab w:pos="810" w:val="left" w:leader="none"/>
          <w:tab w:pos="1729" w:val="left" w:leader="none"/>
          <w:tab w:pos="3455" w:val="left" w:leader="none"/>
          <w:tab w:pos="5721" w:val="left" w:leader="none"/>
          <w:tab w:pos="7282" w:val="left" w:leader="none"/>
        </w:tabs>
        <w:spacing w:line="360" w:lineRule="auto" w:before="23" w:after="0"/>
        <w:ind w:left="101" w:right="110" w:firstLine="0"/>
        <w:jc w:val="right"/>
      </w:pPr>
      <w:r>
        <w:rPr/>
        <w:t>Ранее </w:t>
      </w:r>
      <w:r>
        <w:rPr>
          <w:spacing w:val="19"/>
        </w:rPr>
        <w:t> </w:t>
      </w:r>
      <w:r>
        <w:rPr/>
        <w:t>не </w:t>
      </w:r>
      <w:r>
        <w:rPr>
          <w:spacing w:val="19"/>
        </w:rPr>
        <w:t> </w:t>
      </w:r>
      <w:r>
        <w:rPr>
          <w:spacing w:val="-1"/>
        </w:rPr>
        <w:t>получавшим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лечение</w:t>
      </w:r>
      <w:r>
        <w:rPr/>
        <w:t> </w:t>
      </w:r>
      <w:r>
        <w:rPr>
          <w:spacing w:val="17"/>
        </w:rPr>
        <w:t> </w:t>
      </w:r>
      <w:r>
        <w:rPr/>
        <w:t>пациентам </w:t>
      </w:r>
      <w:r>
        <w:rPr>
          <w:spacing w:val="17"/>
        </w:rPr>
        <w:t> </w:t>
      </w:r>
      <w:r>
        <w:rPr/>
        <w:t>в </w:t>
      </w:r>
      <w:r>
        <w:rPr>
          <w:spacing w:val="16"/>
        </w:rPr>
        <w:t> </w:t>
      </w:r>
      <w:r>
        <w:rPr>
          <w:spacing w:val="-1"/>
        </w:rPr>
        <w:t>возрасте</w:t>
      </w:r>
      <w:r>
        <w:rPr/>
        <w:t> </w:t>
      </w:r>
      <w:r>
        <w:rPr>
          <w:spacing w:val="21"/>
        </w:rPr>
        <w:t> </w:t>
      </w:r>
      <w:r>
        <w:rPr/>
        <w:t>от </w:t>
      </w:r>
      <w:r>
        <w:rPr>
          <w:spacing w:val="19"/>
        </w:rPr>
        <w:t> </w:t>
      </w:r>
      <w:r>
        <w:rPr/>
        <w:t>18 </w:t>
      </w:r>
      <w:r>
        <w:rPr>
          <w:spacing w:val="19"/>
        </w:rPr>
        <w:t> </w:t>
      </w:r>
      <w:r>
        <w:rPr/>
        <w:t>до </w:t>
      </w:r>
      <w:r>
        <w:rPr>
          <w:spacing w:val="19"/>
        </w:rPr>
        <w:t> </w:t>
      </w:r>
      <w:r>
        <w:rPr>
          <w:spacing w:val="-2"/>
        </w:rPr>
        <w:t>60</w:t>
      </w:r>
      <w:r>
        <w:rPr/>
        <w:t> </w:t>
      </w:r>
      <w:r>
        <w:rPr>
          <w:spacing w:val="19"/>
        </w:rPr>
        <w:t> </w:t>
      </w:r>
      <w:r>
        <w:rPr/>
        <w:t>лет </w:t>
      </w:r>
      <w:r>
        <w:rPr>
          <w:spacing w:val="19"/>
        </w:rPr>
        <w:t> </w:t>
      </w:r>
      <w:r>
        <w:rPr/>
        <w:t>с</w:t>
      </w:r>
      <w:r>
        <w:rPr>
          <w:spacing w:val="41"/>
          <w:w w:val="99"/>
        </w:rPr>
        <w:t> </w:t>
      </w:r>
      <w:r>
        <w:rPr/>
        <w:t>распространенными</w:t>
      </w:r>
      <w:r>
        <w:rPr>
          <w:spacing w:val="48"/>
        </w:rPr>
        <w:t> </w:t>
      </w:r>
      <w:r>
        <w:rPr/>
        <w:t>стадиями</w:t>
      </w:r>
      <w:r>
        <w:rPr>
          <w:spacing w:val="49"/>
        </w:rPr>
        <w:t> </w:t>
      </w:r>
      <w:r>
        <w:rPr/>
        <w:t>кЛХ</w:t>
      </w:r>
      <w:r>
        <w:rPr>
          <w:spacing w:val="49"/>
        </w:rPr>
        <w:t> </w:t>
      </w:r>
      <w:r>
        <w:rPr/>
        <w:t>без</w:t>
      </w:r>
      <w:r>
        <w:rPr>
          <w:spacing w:val="46"/>
        </w:rPr>
        <w:t> </w:t>
      </w:r>
      <w:r>
        <w:rPr>
          <w:spacing w:val="-1"/>
        </w:rPr>
        <w:t>симптомов</w:t>
      </w:r>
      <w:r>
        <w:rPr>
          <w:spacing w:val="49"/>
        </w:rPr>
        <w:t> </w:t>
      </w:r>
      <w:r>
        <w:rPr>
          <w:spacing w:val="-1"/>
        </w:rPr>
        <w:t>интоксикации</w:t>
      </w:r>
      <w:r>
        <w:rPr>
          <w:spacing w:val="52"/>
        </w:rPr>
        <w:t> </w:t>
      </w:r>
      <w:r>
        <w:rPr/>
        <w:t>с</w:t>
      </w:r>
      <w:r>
        <w:rPr>
          <w:spacing w:val="46"/>
        </w:rPr>
        <w:t> </w:t>
      </w:r>
      <w:r>
        <w:rPr/>
        <w:t>МПИ</w:t>
      </w:r>
      <w:r>
        <w:rPr>
          <w:spacing w:val="47"/>
        </w:rPr>
        <w:t> </w:t>
      </w:r>
      <w:r>
        <w:rPr/>
        <w:t>0–2</w:t>
      </w:r>
      <w:r>
        <w:rPr>
          <w:spacing w:val="49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  <w:w w:val="95"/>
        </w:rPr>
        <w:t>отсутствии</w:t>
        <w:tab/>
      </w:r>
      <w:r>
        <w:rPr>
          <w:w w:val="95"/>
        </w:rPr>
        <w:t>абсолютной</w:t>
        <w:tab/>
      </w:r>
      <w:r>
        <w:rPr>
          <w:spacing w:val="-1"/>
          <w:w w:val="95"/>
        </w:rPr>
        <w:t>лимфоцитопении</w:t>
        <w:tab/>
      </w:r>
      <w:r>
        <w:rPr>
          <w:w w:val="90"/>
        </w:rPr>
        <w:t>&lt;0,6</w:t>
      </w:r>
      <w:r>
        <w:rPr>
          <w:rFonts w:ascii="Times New Roman" w:hAnsi="Times New Roman" w:cs="Times New Roman" w:eastAsia="Times New Roman"/>
          <w:w w:val="90"/>
        </w:rPr>
        <w:t></w:t>
      </w:r>
      <w:r>
        <w:rPr>
          <w:w w:val="90"/>
        </w:rPr>
        <w:t>10</w:t>
      </w:r>
      <w:r>
        <w:rPr>
          <w:w w:val="90"/>
          <w:position w:val="9"/>
          <w:sz w:val="16"/>
          <w:szCs w:val="16"/>
        </w:rPr>
        <w:t>9</w:t>
      </w:r>
      <w:r>
        <w:rPr>
          <w:w w:val="90"/>
        </w:rPr>
        <w:t>/л</w:t>
        <w:tab/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2"/>
          <w:w w:val="117"/>
        </w:rPr>
        <w:t> </w:t>
      </w:r>
      <w:r>
        <w:rPr/>
        <w:t>полихимиотерапия</w:t>
      </w:r>
      <w:r>
        <w:rPr>
          <w:spacing w:val="-8"/>
        </w:rPr>
        <w:t> </w:t>
      </w:r>
      <w:r>
        <w:rPr/>
        <w:t>по</w:t>
      </w:r>
      <w:r>
        <w:rPr>
          <w:spacing w:val="-8"/>
        </w:rPr>
        <w:t> </w:t>
      </w:r>
      <w:r>
        <w:rPr>
          <w:spacing w:val="-1"/>
        </w:rPr>
        <w:t>схеме</w:t>
      </w:r>
      <w:r>
        <w:rPr>
          <w:spacing w:val="-7"/>
        </w:rPr>
        <w:t> </w:t>
      </w:r>
      <w:r>
        <w:rPr>
          <w:spacing w:val="-1"/>
        </w:rPr>
        <w:t>ABVD</w:t>
      </w:r>
      <w:r>
        <w:rPr>
          <w:spacing w:val="-10"/>
        </w:rPr>
        <w:t> </w:t>
      </w:r>
      <w:r>
        <w:rPr/>
        <w:t>(описание</w:t>
      </w:r>
      <w:r>
        <w:rPr>
          <w:spacing w:val="-10"/>
        </w:rPr>
        <w:t> </w:t>
      </w:r>
      <w:r>
        <w:rPr/>
        <w:t>режимов</w:t>
      </w:r>
      <w:r>
        <w:rPr>
          <w:spacing w:val="-7"/>
        </w:rPr>
        <w:t> </w:t>
      </w:r>
      <w:r>
        <w:rPr/>
        <w:t>—</w:t>
      </w:r>
      <w:r>
        <w:rPr>
          <w:spacing w:val="-8"/>
        </w:rPr>
        <w:t> </w:t>
      </w:r>
      <w:r>
        <w:rPr>
          <w:spacing w:val="-1"/>
        </w:rPr>
        <w:t>см.</w:t>
      </w:r>
      <w:r>
        <w:rPr>
          <w:spacing w:val="-5"/>
        </w:rPr>
        <w:t> </w:t>
      </w:r>
      <w:r>
        <w:rPr/>
        <w:t>приложение</w:t>
      </w:r>
      <w:r>
        <w:rPr>
          <w:spacing w:val="-7"/>
        </w:rPr>
        <w:t> </w:t>
      </w:r>
      <w:r>
        <w:rPr/>
        <w:t>А3.1)</w:t>
      </w:r>
      <w:r>
        <w:rPr>
          <w:spacing w:val="-10"/>
        </w:rPr>
        <w:t> </w:t>
      </w:r>
      <w:r>
        <w:rPr/>
        <w:t>[26].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0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A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1).</w:t>
      </w:r>
    </w:p>
    <w:p>
      <w:pPr>
        <w:pStyle w:val="BodyText"/>
        <w:spacing w:line="359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Комментарий: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количес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во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циклов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ABVD</w:t>
      </w:r>
      <w:r>
        <w:rPr>
          <w:rFonts w:ascii="Times New Roman" w:hAnsi="Times New Roman" w:cs="Times New Roman" w:eastAsia="Times New Roman"/>
          <w:spacing w:val="6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виси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6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лечение</w:t>
      </w:r>
      <w:r>
        <w:rPr>
          <w:rFonts w:ascii="Times New Roman" w:hAnsi="Times New Roman" w:cs="Times New Roman" w:eastAsia="Times New Roman"/>
          <w:spacing w:val="49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2–4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2"/>
        </w:rPr>
        <w:t>цикл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суммарно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достижении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полной</w:t>
      </w:r>
      <w:r>
        <w:rPr>
          <w:rFonts w:ascii="Times New Roman" w:hAnsi="Times New Roman" w:cs="Times New Roman" w:eastAsia="Times New Roman"/>
          <w:spacing w:val="3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рем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2-х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4-х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циклов.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Наз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частичной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ремиссии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4-х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циклов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ел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ельно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ввиду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увеличения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кумуля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ивной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right="1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доксорубицина**.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обс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ьтер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rFonts w:ascii="Times New Roman" w:hAnsi="Times New Roman" w:cs="Times New Roman" w:eastAsia="Times New Roman"/>
        </w:rPr>
        <w:t>продолжения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лечения: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частичной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рем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4-х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ABVD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дополнительно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ABV</w:t>
      </w:r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циклов)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последующим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ЛТ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остаточные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узлы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СОД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30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Гр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полном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ете</w:t>
      </w:r>
      <w:r>
        <w:rPr>
          <w:rFonts w:ascii="Times New Roman" w:hAnsi="Times New Roman" w:cs="Times New Roman" w:eastAsia="Times New Roman"/>
          <w:spacing w:val="46"/>
          <w:w w:val="9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арст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нную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терапию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данным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(1–3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балла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шкале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Deau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  <w:spacing w:val="-1"/>
        </w:rPr>
        <w:t>ille).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Возможно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дополнительного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Гр </w:t>
      </w:r>
      <w:r>
        <w:rPr>
          <w:rFonts w:ascii="Times New Roman" w:hAnsi="Times New Roman" w:cs="Times New Roman" w:eastAsia="Times New Roman"/>
          <w:spacing w:val="-1"/>
        </w:rPr>
        <w:t>(«б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ст»)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отдельные</w:t>
      </w:r>
      <w:r>
        <w:rPr>
          <w:rFonts w:ascii="Times New Roman" w:hAnsi="Times New Roman" w:cs="Times New Roman" w:eastAsia="Times New Roman"/>
          <w:spacing w:val="50"/>
          <w:w w:val="99"/>
        </w:rPr>
        <w:t> </w:t>
      </w:r>
      <w:r>
        <w:rPr>
          <w:rFonts w:ascii="Times New Roman" w:hAnsi="Times New Roman" w:cs="Times New Roman" w:eastAsia="Times New Roman"/>
        </w:rPr>
        <w:t>резидуальные</w:t>
      </w:r>
      <w:r>
        <w:rPr>
          <w:rFonts w:ascii="Times New Roman" w:hAnsi="Times New Roman" w:cs="Times New Roman" w:eastAsia="Times New Roman"/>
          <w:spacing w:val="-25"/>
        </w:rPr>
        <w:t> </w:t>
      </w:r>
      <w:r>
        <w:rPr>
          <w:rFonts w:ascii="Times New Roman" w:hAnsi="Times New Roman" w:cs="Times New Roman" w:eastAsia="Times New Roman"/>
        </w:rPr>
        <w:t>очаги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(CО</w:t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36Гр).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09" w:firstLine="0"/>
        <w:jc w:val="both"/>
      </w:pPr>
      <w:r>
        <w:rPr/>
        <w:t>Ранее</w:t>
      </w:r>
      <w:r>
        <w:rPr>
          <w:spacing w:val="19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получавшим</w:t>
      </w:r>
      <w:r>
        <w:rPr>
          <w:spacing w:val="23"/>
        </w:rPr>
        <w:t> </w:t>
      </w:r>
      <w:r>
        <w:rPr>
          <w:spacing w:val="-1"/>
        </w:rPr>
        <w:t>лечение</w:t>
      </w:r>
      <w:r>
        <w:rPr>
          <w:spacing w:val="17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возрасте</w:t>
      </w:r>
      <w:r>
        <w:rPr>
          <w:spacing w:val="21"/>
        </w:rPr>
        <w:t> </w:t>
      </w:r>
      <w:r>
        <w:rPr/>
        <w:t>от</w:t>
      </w:r>
      <w:r>
        <w:rPr>
          <w:spacing w:val="19"/>
        </w:rPr>
        <w:t> </w:t>
      </w:r>
      <w:r>
        <w:rPr/>
        <w:t>18</w:t>
      </w:r>
      <w:r>
        <w:rPr>
          <w:spacing w:val="19"/>
        </w:rPr>
        <w:t> </w:t>
      </w:r>
      <w:r>
        <w:rPr/>
        <w:t>до</w:t>
      </w:r>
      <w:r>
        <w:rPr>
          <w:spacing w:val="19"/>
        </w:rPr>
        <w:t> </w:t>
      </w:r>
      <w:r>
        <w:rPr>
          <w:spacing w:val="-2"/>
        </w:rPr>
        <w:t>50</w:t>
      </w:r>
      <w:r>
        <w:rPr>
          <w:spacing w:val="20"/>
        </w:rPr>
        <w:t> </w:t>
      </w:r>
      <w:r>
        <w:rPr/>
        <w:t>лет</w:t>
      </w:r>
      <w:r>
        <w:rPr>
          <w:spacing w:val="19"/>
        </w:rPr>
        <w:t> </w:t>
      </w:r>
      <w:r>
        <w:rPr/>
        <w:t>с</w:t>
      </w:r>
      <w:r>
        <w:rPr>
          <w:spacing w:val="41"/>
          <w:w w:val="99"/>
        </w:rPr>
        <w:t> </w:t>
      </w:r>
      <w:r>
        <w:rPr/>
        <w:t>распространенными</w:t>
      </w:r>
      <w:r>
        <w:rPr>
          <w:spacing w:val="33"/>
        </w:rPr>
        <w:t> </w:t>
      </w:r>
      <w:r>
        <w:rPr>
          <w:spacing w:val="-1"/>
        </w:rPr>
        <w:t>стадиями</w:t>
      </w:r>
      <w:r>
        <w:rPr>
          <w:spacing w:val="31"/>
        </w:rPr>
        <w:t> </w:t>
      </w:r>
      <w:r>
        <w:rPr/>
        <w:t>кЛХ</w:t>
      </w:r>
      <w:r>
        <w:rPr>
          <w:spacing w:val="31"/>
        </w:rPr>
        <w:t> </w:t>
      </w:r>
      <w:r>
        <w:rPr/>
        <w:t>без</w:t>
      </w:r>
      <w:r>
        <w:rPr>
          <w:spacing w:val="33"/>
        </w:rPr>
        <w:t> </w:t>
      </w:r>
      <w:r>
        <w:rPr>
          <w:spacing w:val="-1"/>
        </w:rPr>
        <w:t>симптомов</w:t>
      </w:r>
      <w:r>
        <w:rPr>
          <w:spacing w:val="31"/>
        </w:rPr>
        <w:t> </w:t>
      </w:r>
      <w:r>
        <w:rPr/>
        <w:t>интоксикации,</w:t>
      </w:r>
      <w:r>
        <w:rPr>
          <w:spacing w:val="30"/>
        </w:rPr>
        <w:t> </w:t>
      </w:r>
      <w:r>
        <w:rPr/>
        <w:t>но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МПИ</w:t>
      </w:r>
      <w:r>
        <w:rPr>
          <w:spacing w:val="30"/>
        </w:rPr>
        <w:t> </w:t>
      </w:r>
      <w:r>
        <w:rPr/>
        <w:t>3–7</w:t>
      </w:r>
      <w:r>
        <w:rPr>
          <w:spacing w:val="34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всем</w:t>
      </w:r>
      <w:r>
        <w:rPr>
          <w:spacing w:val="36"/>
        </w:rPr>
        <w:t> </w:t>
      </w:r>
      <w:r>
        <w:rPr/>
        <w:t>пациентам</w:t>
      </w:r>
      <w:r>
        <w:rPr>
          <w:spacing w:val="37"/>
        </w:rPr>
        <w:t> </w:t>
      </w:r>
      <w:r>
        <w:rPr/>
        <w:t>с</w:t>
      </w:r>
      <w:r>
        <w:rPr>
          <w:spacing w:val="34"/>
        </w:rPr>
        <w:t> </w:t>
      </w:r>
      <w:r>
        <w:rPr/>
        <w:t>распространенными</w:t>
      </w:r>
      <w:r>
        <w:rPr>
          <w:spacing w:val="36"/>
        </w:rPr>
        <w:t> </w:t>
      </w:r>
      <w:r>
        <w:rPr>
          <w:spacing w:val="-1"/>
        </w:rPr>
        <w:t>стадиями</w:t>
      </w:r>
      <w:r>
        <w:rPr>
          <w:spacing w:val="35"/>
        </w:rPr>
        <w:t> </w:t>
      </w:r>
      <w:r>
        <w:rPr/>
        <w:t>кЛХ</w:t>
      </w:r>
      <w:r>
        <w:rPr>
          <w:spacing w:val="36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симптомами</w:t>
      </w:r>
      <w:r>
        <w:rPr>
          <w:spacing w:val="35"/>
        </w:rPr>
        <w:t> </w:t>
      </w:r>
      <w:r>
        <w:rPr>
          <w:spacing w:val="-1"/>
        </w:rPr>
        <w:t>интоксикации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spacing w:val="-1"/>
        </w:rPr>
        <w:t>полихимиотерапия</w:t>
      </w:r>
      <w:r>
        <w:rPr>
          <w:spacing w:val="4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схеме</w:t>
      </w:r>
      <w:r>
        <w:rPr>
          <w:spacing w:val="2"/>
        </w:rPr>
        <w:t> </w:t>
      </w:r>
      <w:r>
        <w:rPr/>
        <w:t>BEACOPP-14</w:t>
      </w:r>
      <w:r>
        <w:rPr>
          <w:spacing w:val="1"/>
        </w:rPr>
        <w:t> </w:t>
      </w:r>
      <w:r>
        <w:rPr/>
        <w:t>(8</w:t>
      </w:r>
      <w:r>
        <w:rPr>
          <w:spacing w:val="2"/>
        </w:rPr>
        <w:t> </w:t>
      </w:r>
      <w:r>
        <w:rPr/>
        <w:t>циклов)</w:t>
      </w:r>
      <w:r>
        <w:rPr>
          <w:spacing w:val="-2"/>
        </w:rPr>
        <w:t> </w:t>
      </w:r>
      <w:r>
        <w:rPr/>
        <w:t>или</w:t>
      </w:r>
      <w:r>
        <w:rPr>
          <w:spacing w:val="2"/>
        </w:rPr>
        <w:t> </w:t>
      </w:r>
      <w:r>
        <w:rPr/>
        <w:t>BEACOPP-</w:t>
      </w:r>
      <w:r>
        <w:rPr>
          <w:spacing w:val="50"/>
        </w:rPr>
        <w:t> </w:t>
      </w:r>
      <w:r>
        <w:rPr/>
        <w:t>эскалированный</w:t>
      </w:r>
      <w:r>
        <w:rPr>
          <w:spacing w:val="4"/>
        </w:rPr>
        <w:t> </w:t>
      </w:r>
      <w:r>
        <w:rPr/>
        <w:t>(6</w:t>
      </w:r>
      <w:r>
        <w:rPr>
          <w:spacing w:val="5"/>
        </w:rPr>
        <w:t> </w:t>
      </w:r>
      <w:r>
        <w:rPr/>
        <w:t>циклов)</w:t>
      </w:r>
      <w:r>
        <w:rPr>
          <w:spacing w:val="1"/>
        </w:rPr>
        <w:t> </w:t>
      </w:r>
      <w:r>
        <w:rPr/>
        <w:t>(описание</w:t>
      </w:r>
      <w:r>
        <w:rPr>
          <w:spacing w:val="5"/>
        </w:rPr>
        <w:t> </w:t>
      </w:r>
      <w:r>
        <w:rPr/>
        <w:t>режимов</w:t>
      </w:r>
      <w:r>
        <w:rPr>
          <w:spacing w:val="5"/>
        </w:rPr>
        <w:t> </w:t>
      </w:r>
      <w:r>
        <w:rPr/>
        <w:t>—</w:t>
      </w:r>
      <w:r>
        <w:rPr>
          <w:spacing w:val="4"/>
        </w:rPr>
        <w:t> </w:t>
      </w:r>
      <w:r>
        <w:rPr>
          <w:spacing w:val="-1"/>
        </w:rPr>
        <w:t>см.</w:t>
      </w:r>
      <w:r>
        <w:rPr>
          <w:spacing w:val="5"/>
        </w:rPr>
        <w:t> </w:t>
      </w:r>
      <w:r>
        <w:rPr/>
        <w:t>приложение</w:t>
      </w:r>
      <w:r>
        <w:rPr>
          <w:spacing w:val="5"/>
        </w:rPr>
        <w:t> </w:t>
      </w:r>
      <w:r>
        <w:rPr/>
        <w:t>А3.1)</w:t>
      </w:r>
      <w:r>
        <w:rPr>
          <w:spacing w:val="2"/>
        </w:rPr>
        <w:t> </w:t>
      </w:r>
      <w:r>
        <w:rPr/>
        <w:t>с</w:t>
      </w:r>
      <w:r>
        <w:rPr>
          <w:spacing w:val="25"/>
          <w:w w:val="99"/>
        </w:rPr>
        <w:t> </w:t>
      </w:r>
      <w:r>
        <w:rPr>
          <w:spacing w:val="-1"/>
        </w:rPr>
        <w:t>последующим</w:t>
      </w:r>
      <w:r>
        <w:rPr>
          <w:spacing w:val="19"/>
        </w:rPr>
        <w:t> </w:t>
      </w:r>
      <w:r>
        <w:rPr>
          <w:spacing w:val="-1"/>
        </w:rPr>
        <w:t>облучением</w:t>
      </w:r>
      <w:r>
        <w:rPr>
          <w:spacing w:val="18"/>
        </w:rPr>
        <w:t> </w:t>
      </w:r>
      <w:r>
        <w:rPr>
          <w:spacing w:val="-1"/>
        </w:rPr>
        <w:t>резидуальных</w:t>
      </w:r>
      <w:r>
        <w:rPr>
          <w:spacing w:val="17"/>
        </w:rPr>
        <w:t> </w:t>
      </w:r>
      <w:r>
        <w:rPr>
          <w:spacing w:val="-1"/>
        </w:rPr>
        <w:t>опухолевых</w:t>
      </w:r>
      <w:r>
        <w:rPr>
          <w:spacing w:val="18"/>
        </w:rPr>
        <w:t> </w:t>
      </w:r>
      <w:r>
        <w:rPr/>
        <w:t>масс</w:t>
      </w:r>
      <w:r>
        <w:rPr>
          <w:spacing w:val="14"/>
        </w:rPr>
        <w:t> </w:t>
      </w:r>
      <w:r>
        <w:rPr/>
        <w:t>размером</w:t>
      </w:r>
      <w:r>
        <w:rPr>
          <w:spacing w:val="16"/>
        </w:rPr>
        <w:t> </w:t>
      </w:r>
      <w:r>
        <w:rPr/>
        <w:t>2,5</w:t>
      </w:r>
      <w:r>
        <w:rPr>
          <w:spacing w:val="17"/>
        </w:rPr>
        <w:t> </w:t>
      </w:r>
      <w:r>
        <w:rPr/>
        <w:t>см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более</w:t>
      </w:r>
      <w:r>
        <w:rPr>
          <w:spacing w:val="64"/>
          <w:w w:val="99"/>
        </w:rPr>
        <w:t> </w:t>
      </w:r>
      <w:r>
        <w:rPr/>
        <w:t>СОД</w:t>
      </w:r>
      <w:r>
        <w:rPr>
          <w:spacing w:val="19"/>
        </w:rPr>
        <w:t> </w:t>
      </w:r>
      <w:r>
        <w:rPr/>
        <w:t>30</w:t>
      </w:r>
      <w:r>
        <w:rPr>
          <w:spacing w:val="19"/>
        </w:rPr>
        <w:t> </w:t>
      </w:r>
      <w:r>
        <w:rPr/>
        <w:t>Гр</w:t>
      </w:r>
      <w:r>
        <w:rPr>
          <w:spacing w:val="19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полном</w:t>
      </w:r>
      <w:r>
        <w:rPr>
          <w:spacing w:val="19"/>
        </w:rPr>
        <w:t> </w:t>
      </w:r>
      <w:r>
        <w:rPr>
          <w:spacing w:val="-1"/>
        </w:rPr>
        <w:t>ответе</w:t>
      </w:r>
      <w:r>
        <w:rPr>
          <w:spacing w:val="19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лекарственную</w:t>
      </w:r>
      <w:r>
        <w:rPr>
          <w:spacing w:val="22"/>
        </w:rPr>
        <w:t> </w:t>
      </w:r>
      <w:r>
        <w:rPr>
          <w:spacing w:val="-1"/>
        </w:rPr>
        <w:t>терапию</w:t>
      </w:r>
      <w:r>
        <w:rPr>
          <w:spacing w:val="22"/>
        </w:rPr>
        <w:t> </w:t>
      </w:r>
      <w:r>
        <w:rPr/>
        <w:t>по</w:t>
      </w:r>
      <w:r>
        <w:rPr>
          <w:spacing w:val="19"/>
        </w:rPr>
        <w:t> </w:t>
      </w:r>
      <w:r>
        <w:rPr/>
        <w:t>данным</w:t>
      </w:r>
      <w:r>
        <w:rPr>
          <w:spacing w:val="18"/>
        </w:rPr>
        <w:t> </w:t>
      </w:r>
      <w:r>
        <w:rPr/>
        <w:t>ПЭТ/КТ</w:t>
      </w:r>
      <w:r>
        <w:rPr>
          <w:spacing w:val="19"/>
        </w:rPr>
        <w:t> </w:t>
      </w:r>
      <w:r>
        <w:rPr/>
        <w:t>(1–3</w:t>
      </w:r>
      <w:r>
        <w:rPr>
          <w:spacing w:val="50"/>
        </w:rPr>
        <w:t> </w:t>
      </w:r>
      <w:r>
        <w:rPr/>
        <w:t>балла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шкале</w:t>
      </w:r>
      <w:r>
        <w:rPr>
          <w:spacing w:val="-3"/>
        </w:rPr>
        <w:t> </w:t>
      </w:r>
      <w:r>
        <w:rPr/>
        <w:t>Deauville).</w:t>
      </w:r>
      <w:r>
        <w:rPr>
          <w:spacing w:val="-5"/>
        </w:rPr>
        <w:t> </w:t>
      </w:r>
      <w:r>
        <w:rPr/>
        <w:t>[26,</w:t>
      </w:r>
      <w:r>
        <w:rPr>
          <w:spacing w:val="-2"/>
        </w:rPr>
        <w:t> </w:t>
      </w:r>
      <w:r>
        <w:rPr/>
        <w:t>31].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A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1).</w:t>
      </w:r>
    </w:p>
    <w:p>
      <w:pPr>
        <w:pStyle w:val="BodyText"/>
        <w:spacing w:line="360" w:lineRule="auto" w:before="2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Комментарий: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выполнял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сь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ПЭТ/КТ,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метаболическом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4–5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шкале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Deauville</w:t>
      </w:r>
      <w:r>
        <w:rPr>
          <w:rFonts w:ascii="Times New Roman" w:hAnsi="Times New Roman" w:cs="Times New Roman" w:eastAsia="Times New Roman"/>
          <w:spacing w:val="40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обсу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вопрос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 II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ешение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w w:val="105"/>
        </w:rPr>
        <w:t>линии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целесообразно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принимать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биопсии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ПЭТ-пози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лим</w:t>
      </w:r>
      <w:r>
        <w:rPr>
          <w:rFonts w:ascii="Times New Roman" w:hAnsi="Times New Roman" w:cs="Times New Roman" w:eastAsia="Times New Roman"/>
          <w:spacing w:val="-1"/>
          <w:w w:val="105"/>
        </w:rPr>
        <w:t>фат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узла,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ложноположительных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ПЭТ/КТ</w:t>
      </w:r>
      <w:r>
        <w:rPr>
          <w:rFonts w:ascii="Times New Roman" w:hAnsi="Times New Roman" w:cs="Times New Roman" w:eastAsia="Times New Roman"/>
          <w:spacing w:val="6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этапе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повышен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облучение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зоны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ме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болически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активного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резидуального</w:t>
      </w:r>
      <w:r>
        <w:rPr>
          <w:rFonts w:ascii="Times New Roman" w:hAnsi="Times New Roman" w:cs="Times New Roman" w:eastAsia="Times New Roman"/>
          <w:spacing w:val="-2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опухолевого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очага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подведением</w:t>
      </w:r>
      <w:r>
        <w:rPr>
          <w:rFonts w:ascii="Times New Roman" w:hAnsi="Times New Roman" w:cs="Times New Roman" w:eastAsia="Times New Roman"/>
          <w:spacing w:val="-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-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СОД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36-40Гр.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09" w:firstLine="0"/>
        <w:jc w:val="both"/>
      </w:pPr>
      <w:r>
        <w:rPr/>
        <w:t>Ранее</w:t>
      </w:r>
      <w:r>
        <w:rPr>
          <w:spacing w:val="19"/>
        </w:rPr>
        <w:t> </w:t>
      </w:r>
      <w:r>
        <w:rPr/>
        <w:t>не</w:t>
      </w:r>
      <w:r>
        <w:rPr>
          <w:spacing w:val="19"/>
        </w:rPr>
        <w:t> </w:t>
      </w:r>
      <w:r>
        <w:rPr>
          <w:spacing w:val="-1"/>
        </w:rPr>
        <w:t>получавшим</w:t>
      </w:r>
      <w:r>
        <w:rPr>
          <w:spacing w:val="23"/>
        </w:rPr>
        <w:t> </w:t>
      </w:r>
      <w:r>
        <w:rPr>
          <w:spacing w:val="-1"/>
        </w:rPr>
        <w:t>лечение</w:t>
      </w:r>
      <w:r>
        <w:rPr>
          <w:spacing w:val="17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возрасте</w:t>
      </w:r>
      <w:r>
        <w:rPr>
          <w:spacing w:val="21"/>
        </w:rPr>
        <w:t> </w:t>
      </w:r>
      <w:r>
        <w:rPr/>
        <w:t>от</w:t>
      </w:r>
      <w:r>
        <w:rPr>
          <w:spacing w:val="19"/>
        </w:rPr>
        <w:t> </w:t>
      </w:r>
      <w:r>
        <w:rPr/>
        <w:t>18</w:t>
      </w:r>
      <w:r>
        <w:rPr>
          <w:spacing w:val="19"/>
        </w:rPr>
        <w:t> </w:t>
      </w:r>
      <w:r>
        <w:rPr/>
        <w:t>до</w:t>
      </w:r>
      <w:r>
        <w:rPr>
          <w:spacing w:val="19"/>
        </w:rPr>
        <w:t> </w:t>
      </w:r>
      <w:r>
        <w:rPr>
          <w:spacing w:val="-2"/>
        </w:rPr>
        <w:t>50</w:t>
      </w:r>
      <w:r>
        <w:rPr>
          <w:spacing w:val="20"/>
        </w:rPr>
        <w:t> </w:t>
      </w:r>
      <w:r>
        <w:rPr/>
        <w:t>лет</w:t>
      </w:r>
      <w:r>
        <w:rPr>
          <w:spacing w:val="19"/>
        </w:rPr>
        <w:t> </w:t>
      </w:r>
      <w:r>
        <w:rPr/>
        <w:t>с</w:t>
      </w:r>
      <w:r>
        <w:rPr>
          <w:spacing w:val="41"/>
          <w:w w:val="99"/>
        </w:rPr>
        <w:t> </w:t>
      </w:r>
      <w:r>
        <w:rPr/>
        <w:t>распространенными</w:t>
      </w:r>
      <w:r>
        <w:rPr>
          <w:spacing w:val="33"/>
        </w:rPr>
        <w:t> </w:t>
      </w:r>
      <w:r>
        <w:rPr>
          <w:spacing w:val="-1"/>
        </w:rPr>
        <w:t>стадиями</w:t>
      </w:r>
      <w:r>
        <w:rPr>
          <w:spacing w:val="31"/>
        </w:rPr>
        <w:t> </w:t>
      </w:r>
      <w:r>
        <w:rPr/>
        <w:t>кЛХ</w:t>
      </w:r>
      <w:r>
        <w:rPr>
          <w:spacing w:val="31"/>
        </w:rPr>
        <w:t> </w:t>
      </w:r>
      <w:r>
        <w:rPr/>
        <w:t>без</w:t>
      </w:r>
      <w:r>
        <w:rPr>
          <w:spacing w:val="33"/>
        </w:rPr>
        <w:t> </w:t>
      </w:r>
      <w:r>
        <w:rPr>
          <w:spacing w:val="-1"/>
        </w:rPr>
        <w:t>симптомов</w:t>
      </w:r>
      <w:r>
        <w:rPr>
          <w:spacing w:val="31"/>
        </w:rPr>
        <w:t> </w:t>
      </w:r>
      <w:r>
        <w:rPr/>
        <w:t>интоксикации,</w:t>
      </w:r>
      <w:r>
        <w:rPr>
          <w:spacing w:val="30"/>
        </w:rPr>
        <w:t> </w:t>
      </w:r>
      <w:r>
        <w:rPr/>
        <w:t>но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МПИ</w:t>
      </w:r>
      <w:r>
        <w:rPr>
          <w:spacing w:val="30"/>
        </w:rPr>
        <w:t> </w:t>
      </w:r>
      <w:r>
        <w:rPr/>
        <w:t>3–7</w:t>
      </w:r>
      <w:r>
        <w:rPr>
          <w:spacing w:val="34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всем</w:t>
      </w:r>
      <w:r>
        <w:rPr>
          <w:spacing w:val="28"/>
        </w:rPr>
        <w:t> </w:t>
      </w:r>
      <w:r>
        <w:rPr/>
        <w:t>пациентам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распространенными</w:t>
      </w:r>
      <w:r>
        <w:rPr>
          <w:spacing w:val="28"/>
        </w:rPr>
        <w:t> </w:t>
      </w:r>
      <w:r>
        <w:rPr>
          <w:spacing w:val="-1"/>
        </w:rPr>
        <w:t>стадиями</w:t>
      </w:r>
      <w:r>
        <w:rPr>
          <w:spacing w:val="31"/>
        </w:rPr>
        <w:t> </w:t>
      </w:r>
      <w:r>
        <w:rPr/>
        <w:t>кЛХ</w:t>
      </w:r>
      <w:r>
        <w:rPr>
          <w:spacing w:val="29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симптомами</w:t>
      </w:r>
      <w:r>
        <w:rPr>
          <w:spacing w:val="28"/>
        </w:rPr>
        <w:t> </w:t>
      </w:r>
      <w:r>
        <w:rPr>
          <w:spacing w:val="-1"/>
        </w:rPr>
        <w:t>интоксикации,</w:t>
      </w:r>
      <w:r>
        <w:rPr>
          <w:spacing w:val="53"/>
        </w:rPr>
        <w:t> </w:t>
      </w:r>
      <w:r>
        <w:rPr/>
        <w:t>как</w:t>
      </w:r>
      <w:r>
        <w:rPr>
          <w:spacing w:val="1"/>
        </w:rPr>
        <w:t> </w:t>
      </w:r>
      <w:r>
        <w:rPr>
          <w:spacing w:val="-1"/>
        </w:rPr>
        <w:t>альтернатива</w:t>
      </w:r>
      <w:r>
        <w:rPr>
          <w:spacing w:val="2"/>
        </w:rPr>
        <w:t> </w:t>
      </w:r>
      <w:r>
        <w:rPr>
          <w:spacing w:val="-1"/>
        </w:rPr>
        <w:t>режимам</w:t>
      </w:r>
      <w:r>
        <w:rPr>
          <w:spacing w:val="57"/>
        </w:rPr>
        <w:t> </w:t>
      </w:r>
      <w:r>
        <w:rPr>
          <w:spacing w:val="-1"/>
        </w:rPr>
        <w:t>BEACOPP-14</w:t>
      </w:r>
      <w:r>
        <w:rPr>
          <w:spacing w:val="4"/>
        </w:rPr>
        <w:t> </w:t>
      </w:r>
      <w:r>
        <w:rPr/>
        <w:t>или</w:t>
      </w:r>
      <w:r>
        <w:rPr>
          <w:spacing w:val="59"/>
        </w:rPr>
        <w:t> </w:t>
      </w:r>
      <w:r>
        <w:rPr>
          <w:spacing w:val="-1"/>
        </w:rPr>
        <w:t>BEACOPPesc</w:t>
      </w:r>
      <w:r>
        <w:rPr/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67"/>
          <w:w w:val="117"/>
        </w:rPr>
        <w:t> </w:t>
      </w:r>
      <w:r>
        <w:rPr/>
        <w:t>полихимиотерапия</w:t>
      </w:r>
      <w:r>
        <w:rPr>
          <w:spacing w:val="56"/>
        </w:rPr>
        <w:t> </w:t>
      </w:r>
      <w:r>
        <w:rPr/>
        <w:t>по</w:t>
      </w:r>
      <w:r>
        <w:rPr>
          <w:spacing w:val="54"/>
        </w:rPr>
        <w:t> </w:t>
      </w:r>
      <w:r>
        <w:rPr>
          <w:spacing w:val="-1"/>
        </w:rPr>
        <w:t>схеме</w:t>
      </w:r>
      <w:r>
        <w:rPr>
          <w:spacing w:val="57"/>
        </w:rPr>
        <w:t> </w:t>
      </w:r>
      <w:r>
        <w:rPr/>
        <w:t>EACOPP-14</w:t>
      </w:r>
      <w:r>
        <w:rPr>
          <w:spacing w:val="57"/>
        </w:rPr>
        <w:t> </w:t>
      </w:r>
      <w:r>
        <w:rPr/>
        <w:t>(6</w:t>
      </w:r>
      <w:r>
        <w:rPr>
          <w:spacing w:val="57"/>
        </w:rPr>
        <w:t> </w:t>
      </w:r>
      <w:r>
        <w:rPr/>
        <w:t>циклов)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последующим</w:t>
      </w:r>
      <w:r>
        <w:rPr>
          <w:spacing w:val="58"/>
        </w:rPr>
        <w:t> </w:t>
      </w:r>
      <w:r>
        <w:rPr>
          <w:spacing w:val="-1"/>
        </w:rPr>
        <w:t>облучением</w:t>
      </w:r>
      <w:r>
        <w:rPr>
          <w:spacing w:val="48"/>
          <w:w w:val="99"/>
        </w:rPr>
        <w:t> </w:t>
      </w:r>
      <w:r>
        <w:rPr/>
        <w:t>резидуальных</w:t>
      </w:r>
      <w:r>
        <w:rPr>
          <w:spacing w:val="-15"/>
        </w:rPr>
        <w:t> </w:t>
      </w:r>
      <w:r>
        <w:rPr>
          <w:spacing w:val="-1"/>
        </w:rPr>
        <w:t>опухолевых</w:t>
      </w:r>
      <w:r>
        <w:rPr>
          <w:spacing w:val="-12"/>
        </w:rPr>
        <w:t> </w:t>
      </w:r>
      <w:r>
        <w:rPr>
          <w:spacing w:val="-1"/>
        </w:rPr>
        <w:t>масс</w:t>
      </w:r>
      <w:r>
        <w:rPr>
          <w:spacing w:val="-14"/>
        </w:rPr>
        <w:t> </w:t>
      </w:r>
      <w:r>
        <w:rPr>
          <w:spacing w:val="-1"/>
        </w:rPr>
        <w:t>размером</w:t>
      </w:r>
      <w:r>
        <w:rPr>
          <w:spacing w:val="-14"/>
        </w:rPr>
        <w:t> </w:t>
      </w:r>
      <w:r>
        <w:rPr/>
        <w:t>2,5</w:t>
      </w:r>
      <w:r>
        <w:rPr>
          <w:spacing w:val="-14"/>
        </w:rPr>
        <w:t> </w:t>
      </w:r>
      <w:r>
        <w:rPr/>
        <w:t>см</w:t>
      </w:r>
      <w:r>
        <w:rPr>
          <w:spacing w:val="-17"/>
        </w:rPr>
        <w:t> </w:t>
      </w:r>
      <w:r>
        <w:rPr/>
        <w:t>и</w:t>
      </w:r>
      <w:r>
        <w:rPr>
          <w:spacing w:val="-12"/>
        </w:rPr>
        <w:t> </w:t>
      </w:r>
      <w:r>
        <w:rPr/>
        <w:t>более</w:t>
      </w:r>
      <w:r>
        <w:rPr>
          <w:spacing w:val="-17"/>
        </w:rPr>
        <w:t> </w:t>
      </w:r>
      <w:r>
        <w:rPr/>
        <w:t>СОД</w:t>
      </w:r>
      <w:r>
        <w:rPr>
          <w:spacing w:val="-14"/>
        </w:rPr>
        <w:t> </w:t>
      </w:r>
      <w:r>
        <w:rPr/>
        <w:t>30</w:t>
      </w:r>
      <w:r>
        <w:rPr>
          <w:spacing w:val="-14"/>
        </w:rPr>
        <w:t> </w:t>
      </w:r>
      <w:r>
        <w:rPr/>
        <w:t>Гр</w:t>
      </w:r>
      <w:r>
        <w:rPr>
          <w:spacing w:val="-14"/>
        </w:rPr>
        <w:t> </w:t>
      </w:r>
      <w:r>
        <w:rPr/>
        <w:t>при</w:t>
      </w:r>
      <w:r>
        <w:rPr>
          <w:spacing w:val="-14"/>
        </w:rPr>
        <w:t> </w:t>
      </w:r>
      <w:r>
        <w:rPr>
          <w:spacing w:val="-1"/>
        </w:rPr>
        <w:t>полном</w:t>
      </w:r>
      <w:r>
        <w:rPr>
          <w:spacing w:val="-14"/>
        </w:rPr>
        <w:t> </w:t>
      </w:r>
      <w:r>
        <w:rPr/>
        <w:t>ответе</w:t>
      </w:r>
      <w:r>
        <w:rPr>
          <w:spacing w:val="35"/>
          <w:w w:val="99"/>
        </w:rPr>
        <w:t> </w:t>
      </w:r>
      <w:r>
        <w:rPr/>
        <w:t>на</w:t>
      </w:r>
      <w:r>
        <w:rPr>
          <w:spacing w:val="-1"/>
        </w:rPr>
        <w:t> лекарственную</w:t>
      </w:r>
      <w:r>
        <w:rPr>
          <w:spacing w:val="1"/>
        </w:rPr>
        <w:t> </w:t>
      </w:r>
      <w:r>
        <w:rPr/>
        <w:t>терапию</w:t>
      </w:r>
      <w:r>
        <w:rPr>
          <w:spacing w:val="1"/>
        </w:rPr>
        <w:t> </w:t>
      </w:r>
      <w:r>
        <w:rPr/>
        <w:t>по</w:t>
      </w:r>
      <w:r>
        <w:rPr>
          <w:spacing w:val="-1"/>
        </w:rPr>
        <w:t> данным ПЭТ/КТ</w:t>
      </w:r>
      <w:r>
        <w:rPr>
          <w:spacing w:val="2"/>
        </w:rPr>
        <w:t> </w:t>
      </w:r>
      <w:r>
        <w:rPr>
          <w:spacing w:val="-1"/>
        </w:rPr>
        <w:t>(1–3 </w:t>
      </w:r>
      <w:r>
        <w:rPr/>
        <w:t>балла</w:t>
      </w:r>
      <w:r>
        <w:rPr>
          <w:spacing w:val="-3"/>
        </w:rPr>
        <w:t> </w:t>
      </w:r>
      <w:r>
        <w:rPr/>
        <w:t>по</w:t>
      </w:r>
      <w:r>
        <w:rPr>
          <w:spacing w:val="2"/>
        </w:rPr>
        <w:t> </w:t>
      </w:r>
      <w:r>
        <w:rPr/>
        <w:t>шкале</w:t>
      </w:r>
      <w:r>
        <w:rPr>
          <w:spacing w:val="-1"/>
        </w:rPr>
        <w:t> Deauville)</w:t>
      </w:r>
      <w:r>
        <w:rPr>
          <w:spacing w:val="-2"/>
        </w:rPr>
        <w:t> </w:t>
      </w:r>
      <w:r>
        <w:rPr/>
        <w:t>(ответ</w:t>
      </w:r>
      <w:r>
        <w:rPr>
          <w:spacing w:val="57"/>
        </w:rPr>
        <w:t> </w:t>
      </w:r>
      <w:r>
        <w:rPr/>
        <w:t>на</w:t>
      </w:r>
      <w:r>
        <w:rPr>
          <w:spacing w:val="-2"/>
        </w:rPr>
        <w:t> </w:t>
      </w:r>
      <w:r>
        <w:rPr/>
        <w:t>терапию</w:t>
      </w:r>
      <w:r>
        <w:rPr>
          <w:spacing w:val="2"/>
        </w:rPr>
        <w:t> </w:t>
      </w:r>
      <w:r>
        <w:rPr/>
        <w:t>-</w:t>
      </w:r>
      <w:r>
        <w:rPr>
          <w:spacing w:val="-5"/>
        </w:rPr>
        <w:t> </w:t>
      </w:r>
      <w:r>
        <w:rPr/>
        <w:t>см.</w:t>
      </w:r>
      <w:r>
        <w:rPr>
          <w:spacing w:val="-1"/>
        </w:rPr>
        <w:t> Приложение</w:t>
      </w:r>
      <w:r>
        <w:rPr>
          <w:spacing w:val="58"/>
        </w:rPr>
        <w:t> </w:t>
      </w:r>
      <w:r>
        <w:rPr/>
        <w:t>А3)</w:t>
      </w:r>
      <w:r>
        <w:rPr>
          <w:spacing w:val="-4"/>
        </w:rPr>
        <w:t> </w:t>
      </w:r>
      <w:r>
        <w:rPr/>
        <w:t>[8].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60" w:lineRule="auto" w:before="57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Комментарий: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выполнял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сь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ПЭТ/КТ,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метаболическом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4–5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</w:t>
      </w:r>
      <w:r>
        <w:rPr>
          <w:rFonts w:ascii="Times New Roman" w:hAnsi="Times New Roman" w:cs="Times New Roman" w:eastAsia="Times New Roman"/>
          <w:spacing w:val="-4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шкале</w:t>
      </w:r>
      <w:r>
        <w:rPr>
          <w:rFonts w:ascii="Times New Roman" w:hAnsi="Times New Roman" w:cs="Times New Roman" w:eastAsia="Times New Roman"/>
          <w:spacing w:val="-4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Deauville</w:t>
      </w:r>
      <w:r>
        <w:rPr>
          <w:rFonts w:ascii="Times New Roman" w:hAnsi="Times New Roman" w:cs="Times New Roman" w:eastAsia="Times New Roman"/>
          <w:spacing w:val="40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рекомендовано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обсу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дение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вопрос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 II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ешение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проведении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II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w w:val="105"/>
        </w:rPr>
        <w:t>линии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целесообразно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принимать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основ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нии</w:t>
      </w:r>
      <w:r>
        <w:rPr>
          <w:rFonts w:ascii="Times New Roman" w:hAnsi="Times New Roman" w:cs="Times New Roman" w:eastAsia="Times New Roman"/>
          <w:spacing w:val="-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биопсии</w:t>
      </w:r>
      <w:r>
        <w:rPr>
          <w:rFonts w:ascii="Times New Roman" w:hAnsi="Times New Roman" w:cs="Times New Roman" w:eastAsia="Times New Roman"/>
          <w:spacing w:val="-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ПЭТ-пози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ивного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лим</w:t>
      </w:r>
      <w:r>
        <w:rPr>
          <w:rFonts w:ascii="Times New Roman" w:hAnsi="Times New Roman" w:cs="Times New Roman" w:eastAsia="Times New Roman"/>
          <w:spacing w:val="-1"/>
          <w:w w:val="105"/>
        </w:rPr>
        <w:t>фат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ического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узла,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так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ложноположительных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резуль</w:t>
      </w:r>
      <w:r>
        <w:rPr>
          <w:rFonts w:ascii="Times New Roman" w:hAnsi="Times New Roman" w:cs="Times New Roman" w:eastAsia="Times New Roman"/>
          <w:spacing w:val="-1"/>
          <w:w w:val="105"/>
        </w:rPr>
        <w:t>тат</w:t>
      </w:r>
      <w:r>
        <w:rPr>
          <w:rFonts w:ascii="Times New Roman" w:hAnsi="Times New Roman" w:cs="Times New Roman" w:eastAsia="Times New Roman"/>
          <w:spacing w:val="-2"/>
          <w:w w:val="105"/>
        </w:rPr>
        <w:t>ов</w:t>
      </w:r>
      <w:r>
        <w:rPr>
          <w:rFonts w:ascii="Times New Roman" w:hAnsi="Times New Roman" w:cs="Times New Roman" w:eastAsia="Times New Roman"/>
          <w:spacing w:val="-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ПЭТ/КТ</w:t>
      </w:r>
      <w:r>
        <w:rPr>
          <w:rFonts w:ascii="Times New Roman" w:hAnsi="Times New Roman" w:cs="Times New Roman" w:eastAsia="Times New Roman"/>
          <w:spacing w:val="64"/>
          <w:w w:val="90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этом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этапе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повышен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.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отдельных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ях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возмо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облучение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зоны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метабо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активного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резидуального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очага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подведением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</w:rPr>
        <w:t>дозы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36-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w w:val="105"/>
        </w:rPr>
        <w:t>40Гр.</w:t>
      </w:r>
    </w:p>
    <w:p>
      <w:pPr>
        <w:pStyle w:val="BodyText"/>
        <w:spacing w:line="360" w:lineRule="auto" w:before="3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Схемы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ВЕАСОРР-эскалированный,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B</w:t>
      </w:r>
      <w:r>
        <w:rPr>
          <w:rFonts w:ascii="Times New Roman" w:hAnsi="Times New Roman"/>
          <w:spacing w:val="-1"/>
        </w:rPr>
        <w:t>E</w:t>
      </w:r>
      <w:r>
        <w:rPr>
          <w:rFonts w:ascii="Times New Roman" w:hAnsi="Times New Roman"/>
          <w:spacing w:val="-2"/>
        </w:rPr>
        <w:t>A</w:t>
      </w:r>
      <w:r>
        <w:rPr>
          <w:rFonts w:ascii="Times New Roman" w:hAnsi="Times New Roman"/>
          <w:spacing w:val="-1"/>
        </w:rPr>
        <w:t>COPP-14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ЕАСОРР-14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бóльшей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миелотоксичностью,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ема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ABVD,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45"/>
          <w:w w:val="165"/>
        </w:rPr>
        <w:t> </w:t>
      </w:r>
      <w:r>
        <w:rPr>
          <w:rFonts w:ascii="Times New Roman" w:hAnsi="Times New Roman"/>
        </w:rPr>
        <w:t>обязательного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планового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применения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ующих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факторов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(Г-КСФ).</w:t>
      </w:r>
    </w:p>
    <w:p>
      <w:pPr>
        <w:pStyle w:val="BodyText"/>
        <w:spacing w:line="360" w:lineRule="auto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целью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проявлений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синдрома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лизиса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</w:rPr>
        <w:t>выраженными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симптомами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интоксикации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щи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стат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сом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более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шкале</w:t>
      </w:r>
      <w:r>
        <w:rPr>
          <w:rFonts w:ascii="Times New Roman" w:hAnsi="Times New Roman" w:cs="Times New Roman" w:eastAsia="Times New Roman"/>
          <w:spacing w:val="28"/>
          <w:w w:val="99"/>
        </w:rPr>
        <w:t> </w:t>
      </w:r>
      <w:r>
        <w:rPr>
          <w:rFonts w:ascii="Times New Roman" w:hAnsi="Times New Roman" w:cs="Times New Roman" w:eastAsia="Times New Roman"/>
        </w:rPr>
        <w:t>ECOG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начинать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префазы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одного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а**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rFonts w:ascii="Times New Roman" w:hAnsi="Times New Roman" w:cs="Times New Roman" w:eastAsia="Times New Roman"/>
          <w:spacing w:val="-1"/>
        </w:rPr>
        <w:t>01C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-а</w:t>
      </w:r>
      <w:r>
        <w:rPr>
          <w:rFonts w:ascii="Times New Roman" w:hAnsi="Times New Roman" w:cs="Times New Roman" w:eastAsia="Times New Roman"/>
          <w:spacing w:val="-2"/>
        </w:rPr>
        <w:t>лк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ды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бар</w:t>
      </w:r>
      <w:r>
        <w:rPr>
          <w:rFonts w:ascii="Times New Roman" w:hAnsi="Times New Roman" w:cs="Times New Roman" w:eastAsia="Times New Roman"/>
          <w:spacing w:val="-2"/>
        </w:rPr>
        <w:t>винк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их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аналоги)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циклофосфамида**(L01AA-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аналоги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азот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иприта)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монорежиме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глюкокортикоидами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4"/>
          <w:w w:val="91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1–3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отс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противопоказаний)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одного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еме</w:t>
      </w:r>
      <w:r>
        <w:rPr>
          <w:rFonts w:ascii="Times New Roman" w:hAnsi="Times New Roman" w:cs="Times New Roman" w:eastAsia="Times New Roman"/>
          <w:spacing w:val="43"/>
          <w:w w:val="99"/>
        </w:rPr>
        <w:t> </w:t>
      </w:r>
      <w:r>
        <w:rPr>
          <w:rFonts w:ascii="Times New Roman" w:hAnsi="Times New Roman" w:cs="Times New Roman" w:eastAsia="Times New Roman"/>
        </w:rPr>
        <w:t>ABVD.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префазы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начало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емам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-1"/>
        </w:rPr>
        <w:t>СОРР-14,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ВЕАСОРР-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эскалированный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-1"/>
        </w:rPr>
        <w:t>СОРР-14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только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прохождения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пика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лейкоцитов.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3" w:after="0"/>
        <w:ind w:left="101" w:right="109" w:firstLine="0"/>
        <w:jc w:val="both"/>
      </w:pPr>
      <w:r>
        <w:rPr/>
        <w:t>Ранее</w:t>
      </w:r>
      <w:r>
        <w:rPr>
          <w:spacing w:val="-18"/>
        </w:rPr>
        <w:t> </w:t>
      </w:r>
      <w:r>
        <w:rPr/>
        <w:t>не</w:t>
      </w:r>
      <w:r>
        <w:rPr>
          <w:spacing w:val="-17"/>
        </w:rPr>
        <w:t> </w:t>
      </w:r>
      <w:r>
        <w:rPr>
          <w:spacing w:val="-1"/>
        </w:rPr>
        <w:t>получавшим</w:t>
      </w:r>
      <w:r>
        <w:rPr>
          <w:spacing w:val="-15"/>
        </w:rPr>
        <w:t> </w:t>
      </w:r>
      <w:r>
        <w:rPr/>
        <w:t>лечение</w:t>
      </w:r>
      <w:r>
        <w:rPr>
          <w:spacing w:val="-19"/>
        </w:rPr>
        <w:t> </w:t>
      </w:r>
      <w:r>
        <w:rPr/>
        <w:t>пациентам</w:t>
      </w:r>
      <w:r>
        <w:rPr>
          <w:spacing w:val="-17"/>
        </w:rPr>
        <w:t> </w:t>
      </w:r>
      <w:r>
        <w:rPr/>
        <w:t>в</w:t>
      </w:r>
      <w:r>
        <w:rPr>
          <w:spacing w:val="-17"/>
        </w:rPr>
        <w:t> </w:t>
      </w:r>
      <w:r>
        <w:rPr>
          <w:spacing w:val="-1"/>
        </w:rPr>
        <w:t>возрасте</w:t>
      </w:r>
      <w:r>
        <w:rPr>
          <w:spacing w:val="-19"/>
        </w:rPr>
        <w:t> </w:t>
      </w:r>
      <w:r>
        <w:rPr/>
        <w:t>от</w:t>
      </w:r>
      <w:r>
        <w:rPr>
          <w:spacing w:val="-14"/>
        </w:rPr>
        <w:t> </w:t>
      </w:r>
      <w:r>
        <w:rPr/>
        <w:t>50</w:t>
      </w:r>
      <w:r>
        <w:rPr>
          <w:spacing w:val="-18"/>
        </w:rPr>
        <w:t> </w:t>
      </w:r>
      <w:r>
        <w:rPr/>
        <w:t>до</w:t>
      </w:r>
      <w:r>
        <w:rPr>
          <w:spacing w:val="-17"/>
        </w:rPr>
        <w:t> </w:t>
      </w:r>
      <w:r>
        <w:rPr/>
        <w:t>60</w:t>
      </w:r>
      <w:r>
        <w:rPr>
          <w:spacing w:val="-17"/>
        </w:rPr>
        <w:t> </w:t>
      </w:r>
      <w:r>
        <w:rPr/>
        <w:t>лет</w:t>
      </w:r>
      <w:r>
        <w:rPr>
          <w:spacing w:val="-17"/>
        </w:rPr>
        <w:t> </w:t>
      </w:r>
      <w:r>
        <w:rPr/>
        <w:t>без</w:t>
      </w:r>
      <w:r>
        <w:rPr>
          <w:spacing w:val="-18"/>
        </w:rPr>
        <w:t> </w:t>
      </w:r>
      <w:r>
        <w:rPr>
          <w:spacing w:val="-1"/>
        </w:rPr>
        <w:t>тяжелых</w:t>
      </w:r>
      <w:r>
        <w:rPr>
          <w:spacing w:val="31"/>
        </w:rPr>
        <w:t> </w:t>
      </w:r>
      <w:r>
        <w:rPr>
          <w:spacing w:val="-1"/>
        </w:rPr>
        <w:t>сопутствующих</w:t>
      </w:r>
      <w:r>
        <w:rPr>
          <w:spacing w:val="59"/>
        </w:rPr>
        <w:t> </w:t>
      </w:r>
      <w:r>
        <w:rPr>
          <w:spacing w:val="-1"/>
        </w:rPr>
        <w:t>заболеваний</w:t>
      </w:r>
      <w:r>
        <w:rPr>
          <w:spacing w:val="60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распространенными</w:t>
      </w:r>
      <w:r>
        <w:rPr>
          <w:spacing w:val="56"/>
        </w:rPr>
        <w:t> </w:t>
      </w:r>
      <w:r>
        <w:rPr/>
        <w:t>стадиями</w:t>
      </w:r>
      <w:r>
        <w:rPr>
          <w:spacing w:val="56"/>
        </w:rPr>
        <w:t> </w:t>
      </w:r>
      <w:r>
        <w:rPr/>
        <w:t>кЛХ</w:t>
      </w:r>
      <w:r>
        <w:rPr>
          <w:spacing w:val="53"/>
        </w:rPr>
        <w:t> </w:t>
      </w:r>
      <w:r>
        <w:rPr/>
        <w:t>без</w:t>
      </w:r>
      <w:r>
        <w:rPr>
          <w:spacing w:val="56"/>
        </w:rPr>
        <w:t> </w:t>
      </w:r>
      <w:r>
        <w:rPr/>
        <w:t>симптомов</w:t>
      </w:r>
      <w:r>
        <w:rPr>
          <w:spacing w:val="60"/>
        </w:rPr>
        <w:t> </w:t>
      </w:r>
      <w:r>
        <w:rPr>
          <w:spacing w:val="-1"/>
        </w:rPr>
        <w:t>интоксикации,</w:t>
      </w:r>
      <w:r>
        <w:rPr>
          <w:spacing w:val="4"/>
        </w:rPr>
        <w:t> </w:t>
      </w:r>
      <w:r>
        <w:rPr/>
        <w:t>но</w:t>
      </w:r>
      <w:r>
        <w:rPr>
          <w:spacing w:val="1"/>
        </w:rPr>
        <w:t> </w:t>
      </w:r>
      <w:r>
        <w:rPr/>
        <w:t>с</w:t>
      </w:r>
      <w:r>
        <w:rPr>
          <w:spacing w:val="3"/>
        </w:rPr>
        <w:t> </w:t>
      </w:r>
      <w:r>
        <w:rPr/>
        <w:t>МПИ</w:t>
      </w:r>
      <w:r>
        <w:rPr>
          <w:spacing w:val="1"/>
        </w:rPr>
        <w:t> </w:t>
      </w:r>
      <w:r>
        <w:rPr/>
        <w:t>3–7</w:t>
      </w:r>
      <w:r>
        <w:rPr>
          <w:spacing w:val="2"/>
        </w:rPr>
        <w:t> </w:t>
      </w:r>
      <w:r>
        <w:rPr/>
        <w:t>и</w:t>
      </w:r>
      <w:r>
        <w:rPr>
          <w:spacing w:val="1"/>
        </w:rPr>
        <w:t> </w:t>
      </w:r>
      <w:r>
        <w:rPr/>
        <w:t>всем</w:t>
      </w:r>
      <w:r>
        <w:rPr>
          <w:spacing w:val="3"/>
        </w:rPr>
        <w:t> </w:t>
      </w:r>
      <w:r>
        <w:rPr/>
        <w:t>пациентам</w:t>
      </w:r>
      <w:r>
        <w:rPr>
          <w:spacing w:val="-2"/>
        </w:rPr>
        <w:t> </w:t>
      </w:r>
      <w:r>
        <w:rPr/>
        <w:t>с</w:t>
      </w:r>
      <w:r>
        <w:rPr>
          <w:spacing w:val="4"/>
        </w:rPr>
        <w:t> </w:t>
      </w:r>
      <w:r>
        <w:rPr/>
        <w:t>распространенными</w:t>
      </w:r>
      <w:r>
        <w:rPr>
          <w:spacing w:val="4"/>
        </w:rPr>
        <w:t> </w:t>
      </w:r>
      <w:r>
        <w:rPr>
          <w:spacing w:val="-1"/>
        </w:rPr>
        <w:t>стадиями</w:t>
      </w:r>
      <w:r>
        <w:rPr>
          <w:spacing w:val="5"/>
        </w:rPr>
        <w:t> </w:t>
      </w:r>
      <w:r>
        <w:rPr/>
        <w:t>кЛХ</w:t>
      </w:r>
      <w:r>
        <w:rPr>
          <w:spacing w:val="48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симптомами</w:t>
      </w:r>
      <w:r>
        <w:rPr>
          <w:spacing w:val="6"/>
        </w:rPr>
        <w:t> </w:t>
      </w:r>
      <w:r>
        <w:rPr>
          <w:spacing w:val="-1"/>
        </w:rPr>
        <w:t>интоксикации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spacing w:val="-1"/>
        </w:rPr>
        <w:t>полихимиотерапия</w:t>
      </w:r>
      <w:r>
        <w:rPr>
          <w:spacing w:val="7"/>
        </w:rPr>
        <w:t> </w:t>
      </w:r>
      <w:r>
        <w:rPr/>
        <w:t>по</w:t>
      </w:r>
      <w:r>
        <w:rPr>
          <w:spacing w:val="3"/>
        </w:rPr>
        <w:t> </w:t>
      </w:r>
      <w:r>
        <w:rPr>
          <w:spacing w:val="-1"/>
        </w:rPr>
        <w:t>схеме</w:t>
      </w:r>
      <w:r>
        <w:rPr>
          <w:spacing w:val="2"/>
        </w:rPr>
        <w:t> </w:t>
      </w:r>
      <w:r>
        <w:rPr/>
        <w:t>BEACOPP-</w:t>
      </w:r>
      <w:r>
        <w:rPr>
          <w:spacing w:val="63"/>
        </w:rPr>
        <w:t> </w:t>
      </w:r>
      <w:r>
        <w:rPr/>
        <w:t>14</w:t>
      </w:r>
      <w:r>
        <w:rPr>
          <w:spacing w:val="-12"/>
        </w:rPr>
        <w:t> </w:t>
      </w:r>
      <w:r>
        <w:rPr/>
        <w:t>(8</w:t>
      </w:r>
      <w:r>
        <w:rPr>
          <w:spacing w:val="-11"/>
        </w:rPr>
        <w:t> </w:t>
      </w:r>
      <w:r>
        <w:rPr/>
        <w:t>циклов)</w:t>
      </w:r>
      <w:r>
        <w:rPr>
          <w:spacing w:val="-14"/>
        </w:rPr>
        <w:t> </w:t>
      </w:r>
      <w:r>
        <w:rPr/>
        <w:t>или</w:t>
      </w:r>
      <w:r>
        <w:rPr>
          <w:spacing w:val="-11"/>
        </w:rPr>
        <w:t> </w:t>
      </w:r>
      <w:r>
        <w:rPr/>
        <w:t>EACOPP-14</w:t>
      </w:r>
      <w:r>
        <w:rPr>
          <w:spacing w:val="-12"/>
        </w:rPr>
        <w:t> </w:t>
      </w:r>
      <w:r>
        <w:rPr/>
        <w:t>(6</w:t>
      </w:r>
      <w:r>
        <w:rPr>
          <w:spacing w:val="-13"/>
        </w:rPr>
        <w:t> </w:t>
      </w:r>
      <w:r>
        <w:rPr/>
        <w:t>циклов)</w:t>
      </w:r>
      <w:r>
        <w:rPr>
          <w:spacing w:val="-12"/>
        </w:rPr>
        <w:t> </w:t>
      </w:r>
      <w:r>
        <w:rPr>
          <w:spacing w:val="-1"/>
        </w:rPr>
        <w:t>(описание</w:t>
      </w:r>
      <w:r>
        <w:rPr>
          <w:spacing w:val="-9"/>
        </w:rPr>
        <w:t> </w:t>
      </w:r>
      <w:r>
        <w:rPr>
          <w:spacing w:val="-1"/>
        </w:rPr>
        <w:t>режимов</w:t>
      </w:r>
      <w:r>
        <w:rPr>
          <w:spacing w:val="-10"/>
        </w:rPr>
        <w:t> </w:t>
      </w:r>
      <w:r>
        <w:rPr/>
        <w:t>—</w:t>
      </w:r>
      <w:r>
        <w:rPr>
          <w:spacing w:val="-11"/>
        </w:rPr>
        <w:t> </w:t>
      </w:r>
      <w:r>
        <w:rPr/>
        <w:t>см.</w:t>
      </w:r>
      <w:r>
        <w:rPr>
          <w:spacing w:val="-12"/>
        </w:rPr>
        <w:t> </w:t>
      </w:r>
      <w:r>
        <w:rPr/>
        <w:t>приложение</w:t>
      </w:r>
      <w:r>
        <w:rPr>
          <w:spacing w:val="-11"/>
        </w:rPr>
        <w:t> </w:t>
      </w:r>
      <w:r>
        <w:rPr/>
        <w:t>А3.1)</w:t>
      </w:r>
      <w:r>
        <w:rPr>
          <w:spacing w:val="50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последующим </w:t>
      </w:r>
      <w:r>
        <w:rPr/>
        <w:t>облучением</w:t>
      </w:r>
      <w:r>
        <w:rPr>
          <w:spacing w:val="-4"/>
        </w:rPr>
        <w:t> </w:t>
      </w:r>
      <w:r>
        <w:rPr>
          <w:spacing w:val="-1"/>
        </w:rPr>
        <w:t>резидуальных</w:t>
      </w:r>
      <w:r>
        <w:rPr>
          <w:spacing w:val="1"/>
        </w:rPr>
        <w:t> </w:t>
      </w:r>
      <w:r>
        <w:rPr>
          <w:spacing w:val="-1"/>
        </w:rPr>
        <w:t>опухолевых</w:t>
      </w:r>
      <w:r>
        <w:rPr>
          <w:spacing w:val="1"/>
        </w:rPr>
        <w:t> </w:t>
      </w:r>
      <w:r>
        <w:rPr/>
        <w:t>масс</w:t>
      </w:r>
      <w:r>
        <w:rPr>
          <w:spacing w:val="-4"/>
        </w:rPr>
        <w:t> </w:t>
      </w:r>
      <w:r>
        <w:rPr/>
        <w:t>размером 2,5</w:t>
      </w:r>
      <w:r>
        <w:rPr>
          <w:spacing w:val="-1"/>
        </w:rPr>
        <w:t> </w:t>
      </w:r>
      <w:r>
        <w:rPr/>
        <w:t>см</w:t>
      </w:r>
      <w:r>
        <w:rPr>
          <w:spacing w:val="-4"/>
        </w:rPr>
        <w:t> </w:t>
      </w:r>
      <w:r>
        <w:rPr/>
        <w:t>и</w:t>
      </w:r>
      <w:r>
        <w:rPr>
          <w:spacing w:val="1"/>
        </w:rPr>
        <w:t> </w:t>
      </w:r>
      <w:r>
        <w:rPr/>
        <w:t>более</w:t>
      </w:r>
      <w:r>
        <w:rPr>
          <w:spacing w:val="52"/>
          <w:w w:val="99"/>
        </w:rPr>
        <w:t> </w:t>
      </w:r>
      <w:r>
        <w:rPr/>
        <w:t>в</w:t>
      </w:r>
      <w:r>
        <w:rPr>
          <w:spacing w:val="14"/>
        </w:rPr>
        <w:t> </w:t>
      </w:r>
      <w:r>
        <w:rPr/>
        <w:t>СОД</w:t>
      </w:r>
      <w:r>
        <w:rPr>
          <w:spacing w:val="14"/>
        </w:rPr>
        <w:t> </w:t>
      </w:r>
      <w:r>
        <w:rPr/>
        <w:t>30</w:t>
      </w:r>
      <w:r>
        <w:rPr>
          <w:spacing w:val="14"/>
        </w:rPr>
        <w:t> </w:t>
      </w:r>
      <w:r>
        <w:rPr/>
        <w:t>Гр</w:t>
      </w:r>
      <w:r>
        <w:rPr>
          <w:spacing w:val="15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полном</w:t>
      </w:r>
      <w:r>
        <w:rPr>
          <w:spacing w:val="15"/>
        </w:rPr>
        <w:t> </w:t>
      </w:r>
      <w:r>
        <w:rPr>
          <w:spacing w:val="-1"/>
        </w:rPr>
        <w:t>ответе</w:t>
      </w:r>
      <w:r>
        <w:rPr>
          <w:spacing w:val="15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лекарственную</w:t>
      </w:r>
      <w:r>
        <w:rPr>
          <w:spacing w:val="14"/>
        </w:rPr>
        <w:t> </w:t>
      </w:r>
      <w:r>
        <w:rPr>
          <w:spacing w:val="-1"/>
        </w:rPr>
        <w:t>терапию</w:t>
      </w:r>
      <w:r>
        <w:rPr>
          <w:spacing w:val="17"/>
        </w:rPr>
        <w:t> </w:t>
      </w:r>
      <w:r>
        <w:rPr/>
        <w:t>по</w:t>
      </w:r>
      <w:r>
        <w:rPr>
          <w:spacing w:val="14"/>
        </w:rPr>
        <w:t> </w:t>
      </w:r>
      <w:r>
        <w:rPr>
          <w:spacing w:val="-1"/>
        </w:rPr>
        <w:t>данным</w:t>
      </w:r>
      <w:r>
        <w:rPr>
          <w:spacing w:val="16"/>
        </w:rPr>
        <w:t> </w:t>
      </w:r>
      <w:r>
        <w:rPr>
          <w:spacing w:val="-1"/>
        </w:rPr>
        <w:t>ПЭТ/КТ</w:t>
      </w:r>
      <w:r>
        <w:rPr>
          <w:spacing w:val="17"/>
        </w:rPr>
        <w:t> </w:t>
      </w:r>
      <w:r>
        <w:rPr>
          <w:spacing w:val="-1"/>
        </w:rPr>
        <w:t>(1–</w:t>
      </w:r>
      <w:r>
        <w:rPr>
          <w:spacing w:val="55"/>
        </w:rPr>
        <w:t> </w:t>
      </w:r>
      <w:r>
        <w:rPr/>
        <w:t>3</w:t>
      </w:r>
      <w:r>
        <w:rPr>
          <w:spacing w:val="-2"/>
        </w:rPr>
        <w:t> </w:t>
      </w:r>
      <w:r>
        <w:rPr/>
        <w:t>балла</w:t>
      </w:r>
      <w:r>
        <w:rPr>
          <w:spacing w:val="-2"/>
        </w:rPr>
        <w:t> </w:t>
      </w:r>
      <w:r>
        <w:rPr/>
        <w:t>по</w:t>
      </w:r>
      <w:r>
        <w:rPr>
          <w:spacing w:val="-2"/>
        </w:rPr>
        <w:t> </w:t>
      </w:r>
      <w:r>
        <w:rPr/>
        <w:t>шкале</w:t>
      </w:r>
      <w:r>
        <w:rPr>
          <w:spacing w:val="-2"/>
        </w:rPr>
        <w:t> </w:t>
      </w:r>
      <w:r>
        <w:rPr/>
        <w:t>Deauville)</w:t>
      </w:r>
      <w:r>
        <w:rPr>
          <w:spacing w:val="-6"/>
        </w:rPr>
        <w:t> </w:t>
      </w:r>
      <w:r>
        <w:rPr/>
        <w:t>[8,</w:t>
      </w:r>
      <w:r>
        <w:rPr>
          <w:spacing w:val="-2"/>
        </w:rPr>
        <w:t> </w:t>
      </w:r>
      <w:r>
        <w:rPr/>
        <w:t>32].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Комментарий: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если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окончания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оценки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3"/>
          <w:w w:val="93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ась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ПЭТ/КТ,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то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метаболическом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ете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4–5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шкале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Deauville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рекомендовано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обсу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вопрос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 II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терапии.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ешение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II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целесообразно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принимать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основ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биопсии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ПЭТ-пози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ивного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2"/>
          <w:w w:val="105"/>
        </w:rPr>
        <w:t>лим</w:t>
      </w:r>
      <w:r>
        <w:rPr>
          <w:rFonts w:ascii="Times New Roman" w:hAnsi="Times New Roman"/>
          <w:spacing w:val="-1"/>
          <w:w w:val="105"/>
        </w:rPr>
        <w:t>фат</w:t>
      </w:r>
      <w:r>
        <w:rPr>
          <w:rFonts w:ascii="Times New Roman" w:hAnsi="Times New Roman"/>
          <w:spacing w:val="-2"/>
          <w:w w:val="105"/>
        </w:rPr>
        <w:t>ического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узла,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ложноположительных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резуль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ПЭТ/КТ</w:t>
      </w:r>
      <w:r>
        <w:rPr>
          <w:rFonts w:ascii="Times New Roman" w:hAnsi="Times New Roman"/>
          <w:spacing w:val="64"/>
          <w:w w:val="90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этапе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повышен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отдельных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ях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облучение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зоны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метабо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активного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резидуального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очага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подведением</w:t>
      </w:r>
      <w:r>
        <w:rPr>
          <w:rFonts w:ascii="Times New Roman" w:hAnsi="Times New Roman"/>
          <w:spacing w:val="-23"/>
        </w:rPr>
        <w:t> </w:t>
      </w:r>
      <w:r>
        <w:rPr>
          <w:rFonts w:ascii="Times New Roman" w:hAnsi="Times New Roman"/>
        </w:rPr>
        <w:t>дозы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-21"/>
        </w:rPr>
        <w:t> </w:t>
      </w:r>
      <w:r>
        <w:rPr>
          <w:rFonts w:ascii="Times New Roman" w:hAnsi="Times New Roman"/>
        </w:rPr>
        <w:t>36-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w w:val="105"/>
        </w:rPr>
        <w:t>40</w:t>
      </w:r>
      <w:r>
        <w:rPr>
          <w:rFonts w:ascii="Times New Roman" w:hAnsi="Times New Roman"/>
          <w:spacing w:val="-34"/>
          <w:w w:val="105"/>
        </w:rPr>
        <w:t> </w:t>
      </w:r>
      <w:r>
        <w:rPr>
          <w:rFonts w:ascii="Times New Roman" w:hAnsi="Times New Roman"/>
          <w:w w:val="105"/>
        </w:rPr>
        <w:t>Гр.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09" w:firstLine="0"/>
        <w:jc w:val="both"/>
      </w:pPr>
      <w:r>
        <w:rPr>
          <w:spacing w:val="-1"/>
        </w:rPr>
        <w:t>Всем</w:t>
      </w:r>
      <w:r>
        <w:rPr>
          <w:spacing w:val="21"/>
        </w:rPr>
        <w:t> </w:t>
      </w:r>
      <w:r>
        <w:rPr/>
        <w:t>пациентам</w:t>
      </w:r>
      <w:r>
        <w:rPr>
          <w:spacing w:val="21"/>
        </w:rPr>
        <w:t> </w:t>
      </w:r>
      <w:r>
        <w:rPr/>
        <w:t>с</w:t>
      </w:r>
      <w:r>
        <w:rPr>
          <w:spacing w:val="24"/>
        </w:rPr>
        <w:t> </w:t>
      </w:r>
      <w:r>
        <w:rPr/>
        <w:t>распространенными</w:t>
      </w:r>
      <w:r>
        <w:rPr>
          <w:spacing w:val="22"/>
        </w:rPr>
        <w:t> </w:t>
      </w:r>
      <w:r>
        <w:rPr/>
        <w:t>стадиями</w:t>
      </w:r>
      <w:r>
        <w:rPr>
          <w:spacing w:val="22"/>
        </w:rPr>
        <w:t> </w:t>
      </w:r>
      <w:r>
        <w:rPr/>
        <w:t>кЛХ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возрасте</w:t>
      </w:r>
      <w:r>
        <w:rPr>
          <w:spacing w:val="23"/>
        </w:rPr>
        <w:t> </w:t>
      </w:r>
      <w:r>
        <w:rPr/>
        <w:t>от</w:t>
      </w:r>
      <w:r>
        <w:rPr>
          <w:spacing w:val="22"/>
        </w:rPr>
        <w:t> </w:t>
      </w:r>
      <w:r>
        <w:rPr/>
        <w:t>18</w:t>
      </w:r>
      <w:r>
        <w:rPr>
          <w:spacing w:val="23"/>
        </w:rPr>
        <w:t> </w:t>
      </w:r>
      <w:r>
        <w:rPr/>
        <w:t>до</w:t>
      </w:r>
      <w:r>
        <w:rPr>
          <w:spacing w:val="23"/>
        </w:rPr>
        <w:t> </w:t>
      </w:r>
      <w:r>
        <w:rPr/>
        <w:t>60</w:t>
      </w:r>
      <w:r>
        <w:rPr>
          <w:spacing w:val="22"/>
        </w:rPr>
        <w:t> </w:t>
      </w:r>
      <w:r>
        <w:rPr/>
        <w:t>лет,</w:t>
      </w:r>
      <w:r>
        <w:rPr>
          <w:spacing w:val="53"/>
        </w:rPr>
        <w:t> </w:t>
      </w:r>
      <w:r>
        <w:rPr>
          <w:spacing w:val="-1"/>
        </w:rPr>
        <w:t>получившим</w:t>
      </w:r>
      <w:r>
        <w:rPr>
          <w:spacing w:val="53"/>
        </w:rPr>
        <w:t> </w:t>
      </w:r>
      <w:r>
        <w:rPr>
          <w:spacing w:val="-1"/>
        </w:rPr>
        <w:t>интенсивную</w:t>
      </w:r>
      <w:r>
        <w:rPr>
          <w:spacing w:val="53"/>
        </w:rPr>
        <w:t> </w:t>
      </w:r>
      <w:r>
        <w:rPr>
          <w:spacing w:val="-1"/>
        </w:rPr>
        <w:t>лекарственную</w:t>
      </w:r>
      <w:r>
        <w:rPr>
          <w:spacing w:val="53"/>
        </w:rPr>
        <w:t> </w:t>
      </w:r>
      <w:r>
        <w:rPr/>
        <w:t>терапию</w:t>
      </w:r>
      <w:r>
        <w:rPr>
          <w:spacing w:val="56"/>
        </w:rPr>
        <w:t> </w:t>
      </w:r>
      <w:r>
        <w:rPr>
          <w:spacing w:val="-1"/>
        </w:rPr>
        <w:t>режимами</w:t>
      </w:r>
      <w:r>
        <w:rPr>
          <w:spacing w:val="56"/>
        </w:rPr>
        <w:t> </w:t>
      </w:r>
      <w:r>
        <w:rPr>
          <w:spacing w:val="-1"/>
        </w:rPr>
        <w:t>BEACOPP-</w:t>
      </w:r>
      <w:r>
        <w:rPr>
          <w:spacing w:val="67"/>
        </w:rPr>
        <w:t> </w:t>
      </w:r>
      <w:r>
        <w:rPr/>
        <w:t>эскалированный,</w:t>
      </w:r>
      <w:r>
        <w:rPr>
          <w:spacing w:val="23"/>
        </w:rPr>
        <w:t> </w:t>
      </w:r>
      <w:r>
        <w:rPr>
          <w:spacing w:val="-1"/>
        </w:rPr>
        <w:t>BEACOPP-14</w:t>
      </w:r>
      <w:r>
        <w:rPr>
          <w:spacing w:val="23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EACOPP-14</w:t>
      </w:r>
      <w:r>
        <w:rPr>
          <w:spacing w:val="23"/>
        </w:rPr>
        <w:t> </w:t>
      </w:r>
      <w:r>
        <w:rPr/>
        <w:t>в</w:t>
      </w:r>
      <w:r>
        <w:rPr>
          <w:spacing w:val="21"/>
        </w:rPr>
        <w:t> </w:t>
      </w:r>
      <w:r>
        <w:rPr/>
        <w:t>полном</w:t>
      </w:r>
      <w:r>
        <w:rPr>
          <w:spacing w:val="24"/>
        </w:rPr>
        <w:t> </w:t>
      </w:r>
      <w:r>
        <w:rPr/>
        <w:t>объеме</w:t>
      </w:r>
      <w:r>
        <w:rPr>
          <w:spacing w:val="20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наличии</w:t>
      </w:r>
      <w:r>
        <w:rPr>
          <w:spacing w:val="56"/>
        </w:rPr>
        <w:t> </w:t>
      </w:r>
      <w:r>
        <w:rPr/>
        <w:t>резидуальной</w:t>
      </w:r>
      <w:r>
        <w:rPr>
          <w:spacing w:val="-18"/>
        </w:rPr>
        <w:t> </w:t>
      </w:r>
      <w:r>
        <w:rPr>
          <w:spacing w:val="-1"/>
        </w:rPr>
        <w:t>опухоли</w:t>
      </w:r>
      <w:r>
        <w:rPr>
          <w:spacing w:val="-17"/>
        </w:rPr>
        <w:t> </w:t>
      </w:r>
      <w:r>
        <w:rPr/>
        <w:t>≤2,5</w:t>
      </w:r>
      <w:r>
        <w:rPr>
          <w:spacing w:val="-4"/>
        </w:rPr>
        <w:t> </w:t>
      </w:r>
      <w:r>
        <w:rPr/>
        <w:t>см</w:t>
      </w:r>
      <w:r>
        <w:rPr>
          <w:spacing w:val="-20"/>
        </w:rPr>
        <w:t> </w:t>
      </w:r>
      <w:r>
        <w:rPr/>
        <w:t>с</w:t>
      </w:r>
      <w:r>
        <w:rPr>
          <w:spacing w:val="-18"/>
        </w:rPr>
        <w:t> </w:t>
      </w:r>
      <w:r>
        <w:rPr/>
        <w:t>полным</w:t>
      </w:r>
      <w:r>
        <w:rPr>
          <w:spacing w:val="-20"/>
        </w:rPr>
        <w:t> </w:t>
      </w:r>
      <w:r>
        <w:rPr/>
        <w:t>метаболическим</w:t>
      </w:r>
      <w:r>
        <w:rPr>
          <w:spacing w:val="-16"/>
        </w:rPr>
        <w:t> </w:t>
      </w:r>
      <w:r>
        <w:rPr>
          <w:spacing w:val="-1"/>
        </w:rPr>
        <w:t>ответом</w:t>
      </w:r>
      <w:r>
        <w:rPr>
          <w:spacing w:val="-17"/>
        </w:rPr>
        <w:t> </w:t>
      </w:r>
      <w:r>
        <w:rPr/>
        <w:t>(1–3</w:t>
      </w:r>
      <w:r>
        <w:rPr>
          <w:spacing w:val="-18"/>
        </w:rPr>
        <w:t> </w:t>
      </w:r>
      <w:r>
        <w:rPr>
          <w:spacing w:val="-1"/>
        </w:rPr>
        <w:t>балла</w:t>
      </w:r>
      <w:r>
        <w:rPr>
          <w:spacing w:val="-15"/>
        </w:rPr>
        <w:t> </w:t>
      </w:r>
      <w:r>
        <w:rPr/>
        <w:t>по</w:t>
      </w:r>
      <w:r>
        <w:rPr>
          <w:spacing w:val="-18"/>
        </w:rPr>
        <w:t> </w:t>
      </w:r>
      <w:r>
        <w:rPr/>
        <w:t>шкале</w:t>
      </w:r>
      <w:r>
        <w:rPr>
          <w:spacing w:val="28"/>
          <w:w w:val="99"/>
        </w:rPr>
        <w:t> </w:t>
      </w:r>
      <w:r>
        <w:rPr>
          <w:spacing w:val="-1"/>
        </w:rPr>
        <w:t>Deauville)</w:t>
      </w:r>
      <w:r>
        <w:rPr>
          <w:spacing w:val="52"/>
        </w:rPr>
        <w:t> </w:t>
      </w:r>
      <w:r>
        <w:rPr/>
        <w:t>по</w:t>
      </w:r>
      <w:r>
        <w:rPr>
          <w:spacing w:val="58"/>
        </w:rPr>
        <w:t> </w:t>
      </w:r>
      <w:r>
        <w:rPr/>
        <w:t>данным</w:t>
      </w:r>
      <w:r>
        <w:rPr>
          <w:spacing w:val="51"/>
        </w:rPr>
        <w:t> </w:t>
      </w:r>
      <w:r>
        <w:rPr/>
        <w:t>ПЭТ-2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/>
        <w:t>ПЭТ/КТ</w:t>
      </w:r>
      <w:r>
        <w:rPr>
          <w:spacing w:val="54"/>
        </w:rPr>
        <w:t> </w:t>
      </w:r>
      <w:r>
        <w:rPr>
          <w:spacing w:val="-1"/>
        </w:rPr>
        <w:t>после</w:t>
      </w:r>
      <w:r>
        <w:rPr>
          <w:spacing w:val="56"/>
        </w:rPr>
        <w:t> </w:t>
      </w:r>
      <w:r>
        <w:rPr/>
        <w:t>окончания</w:t>
      </w:r>
      <w:r>
        <w:rPr>
          <w:spacing w:val="53"/>
        </w:rPr>
        <w:t> </w:t>
      </w:r>
      <w:r>
        <w:rPr>
          <w:spacing w:val="-1"/>
        </w:rPr>
        <w:t>химиотерапевтического</w:t>
      </w:r>
      <w:r>
        <w:rPr>
          <w:spacing w:val="68"/>
        </w:rPr>
        <w:t> </w:t>
      </w:r>
      <w:r>
        <w:rPr/>
        <w:t>этапа</w:t>
      </w:r>
      <w:r>
        <w:rPr>
          <w:spacing w:val="12"/>
        </w:rPr>
        <w:t> </w:t>
      </w:r>
      <w:r>
        <w:rPr/>
        <w:t>лечения,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spacing w:val="-1"/>
        </w:rPr>
        <w:t>рассмотреть</w:t>
      </w:r>
      <w:r>
        <w:rPr>
          <w:spacing w:val="15"/>
        </w:rPr>
        <w:t> </w:t>
      </w:r>
      <w:r>
        <w:rPr/>
        <w:t>вопрос</w:t>
      </w:r>
      <w:r>
        <w:rPr>
          <w:spacing w:val="13"/>
        </w:rPr>
        <w:t> </w:t>
      </w:r>
      <w:r>
        <w:rPr/>
        <w:t>о</w:t>
      </w:r>
      <w:r>
        <w:rPr>
          <w:spacing w:val="12"/>
        </w:rPr>
        <w:t> </w:t>
      </w:r>
      <w:r>
        <w:rPr>
          <w:spacing w:val="-1"/>
        </w:rPr>
        <w:t>возможности</w:t>
      </w:r>
      <w:r>
        <w:rPr>
          <w:spacing w:val="15"/>
        </w:rPr>
        <w:t> </w:t>
      </w:r>
      <w:r>
        <w:rPr/>
        <w:t>отказа</w:t>
      </w:r>
      <w:r>
        <w:rPr>
          <w:spacing w:val="14"/>
        </w:rPr>
        <w:t> </w:t>
      </w:r>
      <w:r>
        <w:rPr/>
        <w:t>от</w:t>
      </w:r>
      <w:r>
        <w:rPr>
          <w:spacing w:val="12"/>
        </w:rPr>
        <w:t> </w:t>
      </w:r>
      <w:r>
        <w:rPr>
          <w:spacing w:val="-1"/>
        </w:rPr>
        <w:t>лучевой</w:t>
      </w:r>
      <w:r>
        <w:rPr>
          <w:spacing w:val="41"/>
        </w:rPr>
        <w:t> </w:t>
      </w:r>
      <w:r>
        <w:rPr/>
        <w:t>терапии</w:t>
      </w:r>
      <w:r>
        <w:rPr>
          <w:spacing w:val="-2"/>
        </w:rPr>
        <w:t> </w:t>
      </w:r>
      <w:r>
        <w:rPr/>
        <w:t>[31,</w:t>
      </w:r>
      <w:r>
        <w:rPr>
          <w:spacing w:val="-1"/>
        </w:rPr>
        <w:t> </w:t>
      </w:r>
      <w:r>
        <w:rPr/>
        <w:t>33].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59" w:lineRule="auto" w:before="11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В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101" w:right="110" w:firstLine="0"/>
        <w:jc w:val="both"/>
      </w:pPr>
      <w:r>
        <w:rPr/>
        <w:t>У</w:t>
      </w:r>
      <w:r>
        <w:rPr>
          <w:spacing w:val="9"/>
        </w:rPr>
        <w:t> </w:t>
      </w:r>
      <w:r>
        <w:rPr/>
        <w:t>пациентов</w:t>
      </w:r>
      <w:r>
        <w:rPr>
          <w:spacing w:val="10"/>
        </w:rPr>
        <w:t> </w:t>
      </w:r>
      <w:r>
        <w:rPr/>
        <w:t>от</w:t>
      </w:r>
      <w:r>
        <w:rPr>
          <w:spacing w:val="10"/>
        </w:rPr>
        <w:t> </w:t>
      </w:r>
      <w:r>
        <w:rPr/>
        <w:t>18</w:t>
      </w:r>
      <w:r>
        <w:rPr>
          <w:spacing w:val="7"/>
        </w:rPr>
        <w:t> </w:t>
      </w:r>
      <w:r>
        <w:rPr/>
        <w:t>до</w:t>
      </w:r>
      <w:r>
        <w:rPr>
          <w:spacing w:val="10"/>
        </w:rPr>
        <w:t> </w:t>
      </w:r>
      <w:r>
        <w:rPr/>
        <w:t>60</w:t>
      </w:r>
      <w:r>
        <w:rPr>
          <w:spacing w:val="10"/>
        </w:rPr>
        <w:t> </w:t>
      </w:r>
      <w:r>
        <w:rPr/>
        <w:t>лет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распространенными</w:t>
      </w:r>
      <w:r>
        <w:rPr>
          <w:spacing w:val="8"/>
        </w:rPr>
        <w:t> </w:t>
      </w:r>
      <w:r>
        <w:rPr>
          <w:spacing w:val="-1"/>
        </w:rPr>
        <w:t>стадиями</w:t>
      </w:r>
      <w:r>
        <w:rPr>
          <w:spacing w:val="10"/>
        </w:rPr>
        <w:t> </w:t>
      </w:r>
      <w:r>
        <w:rPr>
          <w:spacing w:val="-1"/>
        </w:rPr>
        <w:t>кЛХ,</w:t>
      </w:r>
      <w:r>
        <w:rPr>
          <w:spacing w:val="51"/>
        </w:rPr>
        <w:t> </w:t>
      </w:r>
      <w:r>
        <w:rPr>
          <w:spacing w:val="-1"/>
        </w:rPr>
        <w:t>выполнивших </w:t>
      </w:r>
      <w:r>
        <w:rPr/>
        <w:t>ПЭТ/КТ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начала лечения </w:t>
      </w:r>
      <w:r>
        <w:rPr/>
        <w:t>и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наличием</w:t>
      </w:r>
      <w:r>
        <w:rPr>
          <w:spacing w:val="-2"/>
        </w:rPr>
        <w:t> </w:t>
      </w:r>
      <w:r>
        <w:rPr>
          <w:spacing w:val="-1"/>
        </w:rPr>
        <w:t>ПЭТ-позитивных очагов</w:t>
      </w:r>
      <w:r>
        <w:rPr>
          <w:spacing w:val="-2"/>
        </w:rPr>
        <w:t> </w:t>
      </w:r>
      <w:r>
        <w:rPr/>
        <w:t>(4–5</w:t>
      </w:r>
      <w:r>
        <w:rPr>
          <w:spacing w:val="69"/>
        </w:rPr>
        <w:t> </w:t>
      </w:r>
      <w:r>
        <w:rPr/>
        <w:t>баллов</w:t>
      </w:r>
      <w:r>
        <w:rPr>
          <w:spacing w:val="24"/>
        </w:rPr>
        <w:t> </w:t>
      </w:r>
      <w:r>
        <w:rPr/>
        <w:t>по</w:t>
      </w:r>
      <w:r>
        <w:rPr>
          <w:spacing w:val="25"/>
        </w:rPr>
        <w:t> </w:t>
      </w:r>
      <w:r>
        <w:rPr/>
        <w:t>шкале</w:t>
      </w:r>
      <w:r>
        <w:rPr>
          <w:spacing w:val="23"/>
        </w:rPr>
        <w:t> </w:t>
      </w:r>
      <w:r>
        <w:rPr/>
        <w:t>Deauville)</w:t>
      </w:r>
      <w:r>
        <w:rPr>
          <w:spacing w:val="22"/>
        </w:rPr>
        <w:t> </w:t>
      </w:r>
      <w:r>
        <w:rPr>
          <w:spacing w:val="-1"/>
        </w:rPr>
        <w:t>после</w:t>
      </w:r>
      <w:r>
        <w:rPr>
          <w:spacing w:val="24"/>
        </w:rPr>
        <w:t> </w:t>
      </w:r>
      <w:r>
        <w:rPr/>
        <w:t>2</w:t>
      </w:r>
      <w:r>
        <w:rPr>
          <w:spacing w:val="25"/>
        </w:rPr>
        <w:t> </w:t>
      </w:r>
      <w:r>
        <w:rPr/>
        <w:t>циклов</w:t>
      </w:r>
      <w:r>
        <w:rPr>
          <w:spacing w:val="22"/>
        </w:rPr>
        <w:t> </w:t>
      </w:r>
      <w:r>
        <w:rPr>
          <w:spacing w:val="-1"/>
        </w:rPr>
        <w:t>ABVD,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spacing w:val="-1"/>
        </w:rPr>
        <w:t>интенсификация</w:t>
      </w:r>
      <w:r>
        <w:rPr>
          <w:spacing w:val="50"/>
          <w:w w:val="99"/>
        </w:rPr>
        <w:t> </w:t>
      </w:r>
      <w:r>
        <w:rPr/>
        <w:t>терапии</w:t>
      </w:r>
      <w:r>
        <w:rPr>
          <w:spacing w:val="45"/>
        </w:rPr>
        <w:t> </w:t>
      </w:r>
      <w:r>
        <w:rPr/>
        <w:t>до</w:t>
      </w:r>
      <w:r>
        <w:rPr>
          <w:spacing w:val="43"/>
        </w:rPr>
        <w:t> </w:t>
      </w:r>
      <w:r>
        <w:rPr>
          <w:spacing w:val="-1"/>
        </w:rPr>
        <w:t>BEACOPP-эскалированный</w:t>
      </w:r>
      <w:r>
        <w:rPr>
          <w:spacing w:val="42"/>
        </w:rPr>
        <w:t> </w:t>
      </w:r>
      <w:r>
        <w:rPr/>
        <w:t>(4–6</w:t>
      </w:r>
      <w:r>
        <w:rPr>
          <w:spacing w:val="43"/>
        </w:rPr>
        <w:t> </w:t>
      </w:r>
      <w:r>
        <w:rPr/>
        <w:t>циклов)</w:t>
      </w:r>
      <w:r>
        <w:rPr>
          <w:spacing w:val="40"/>
        </w:rPr>
        <w:t> </w:t>
      </w:r>
      <w:r>
        <w:rPr/>
        <w:t>или</w:t>
      </w:r>
      <w:r>
        <w:rPr>
          <w:spacing w:val="43"/>
        </w:rPr>
        <w:t> </w:t>
      </w:r>
      <w:r>
        <w:rPr>
          <w:spacing w:val="-1"/>
        </w:rPr>
        <w:t>BEACOPP-14</w:t>
      </w:r>
      <w:r>
        <w:rPr>
          <w:spacing w:val="42"/>
        </w:rPr>
        <w:t> </w:t>
      </w:r>
      <w:r>
        <w:rPr/>
        <w:t>(6</w:t>
      </w:r>
      <w:r>
        <w:rPr>
          <w:spacing w:val="43"/>
        </w:rPr>
        <w:t> </w:t>
      </w:r>
      <w:r>
        <w:rPr/>
        <w:t>циклов)</w:t>
      </w:r>
      <w:r>
        <w:rPr>
          <w:spacing w:val="62"/>
        </w:rPr>
        <w:t> </w:t>
      </w:r>
      <w:r>
        <w:rPr>
          <w:spacing w:val="-1"/>
        </w:rPr>
        <w:t>(описание</w:t>
      </w:r>
      <w:r>
        <w:rPr>
          <w:spacing w:val="-2"/>
        </w:rPr>
        <w:t> </w:t>
      </w:r>
      <w:r>
        <w:rPr>
          <w:spacing w:val="-1"/>
        </w:rPr>
        <w:t>режимов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</w:t>
      </w:r>
      <w:r>
        <w:rPr>
          <w:spacing w:val="-3"/>
        </w:rPr>
        <w:t> </w:t>
      </w:r>
      <w:r>
        <w:rPr/>
        <w:t>приложение</w:t>
      </w:r>
      <w:r>
        <w:rPr>
          <w:spacing w:val="-1"/>
        </w:rPr>
        <w:t> </w:t>
      </w:r>
      <w:r>
        <w:rPr/>
        <w:t>А3.1)</w:t>
      </w:r>
      <w:r>
        <w:rPr>
          <w:spacing w:val="-5"/>
        </w:rPr>
        <w:t> </w:t>
      </w:r>
      <w:r>
        <w:rPr/>
        <w:t>[34].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101" w:right="112" w:firstLine="0"/>
        <w:jc w:val="both"/>
      </w:pP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26"/>
        </w:rPr>
        <w:t> </w:t>
      </w:r>
      <w:r>
        <w:rPr/>
        <w:t>от</w:t>
      </w:r>
      <w:r>
        <w:rPr>
          <w:spacing w:val="27"/>
        </w:rPr>
        <w:t> </w:t>
      </w:r>
      <w:r>
        <w:rPr/>
        <w:t>18</w:t>
      </w:r>
      <w:r>
        <w:rPr>
          <w:spacing w:val="30"/>
        </w:rPr>
        <w:t> </w:t>
      </w:r>
      <w:r>
        <w:rPr>
          <w:spacing w:val="-1"/>
        </w:rPr>
        <w:t>до</w:t>
      </w:r>
      <w:r>
        <w:rPr>
          <w:spacing w:val="29"/>
        </w:rPr>
        <w:t> </w:t>
      </w:r>
      <w:r>
        <w:rPr/>
        <w:t>60</w:t>
      </w:r>
      <w:r>
        <w:rPr>
          <w:spacing w:val="29"/>
        </w:rPr>
        <w:t> </w:t>
      </w:r>
      <w:r>
        <w:rPr/>
        <w:t>лет</w:t>
      </w:r>
      <w:r>
        <w:rPr>
          <w:spacing w:val="30"/>
        </w:rPr>
        <w:t> </w:t>
      </w:r>
      <w:r>
        <w:rPr/>
        <w:t>с</w:t>
      </w:r>
      <w:r>
        <w:rPr>
          <w:spacing w:val="29"/>
        </w:rPr>
        <w:t> </w:t>
      </w:r>
      <w:r>
        <w:rPr/>
        <w:t>кЛХ,</w:t>
      </w:r>
      <w:r>
        <w:rPr>
          <w:spacing w:val="26"/>
        </w:rPr>
        <w:t> </w:t>
      </w:r>
      <w:r>
        <w:rPr>
          <w:spacing w:val="-1"/>
        </w:rPr>
        <w:t>получающим</w:t>
      </w:r>
      <w:r>
        <w:rPr>
          <w:spacing w:val="29"/>
        </w:rPr>
        <w:t> </w:t>
      </w:r>
      <w:r>
        <w:rPr/>
        <w:t>терапию</w:t>
      </w:r>
      <w:r>
        <w:rPr>
          <w:spacing w:val="33"/>
        </w:rPr>
        <w:t> </w:t>
      </w:r>
      <w:r>
        <w:rPr>
          <w:spacing w:val="-1"/>
        </w:rPr>
        <w:t>режимами</w:t>
      </w:r>
      <w:r>
        <w:rPr>
          <w:spacing w:val="29"/>
        </w:rPr>
        <w:t> </w:t>
      </w:r>
      <w:r>
        <w:rPr>
          <w:spacing w:val="-1"/>
        </w:rPr>
        <w:t>BEACOPP-эскалированный,</w:t>
      </w:r>
      <w:r>
        <w:rPr>
          <w:spacing w:val="35"/>
        </w:rPr>
        <w:t> </w:t>
      </w:r>
      <w:r>
        <w:rPr>
          <w:spacing w:val="-1"/>
        </w:rPr>
        <w:t>BEACOPP-14</w:t>
      </w:r>
      <w:r>
        <w:rPr>
          <w:spacing w:val="36"/>
        </w:rPr>
        <w:t> </w:t>
      </w:r>
      <w:r>
        <w:rPr/>
        <w:t>или</w:t>
      </w:r>
      <w:r>
        <w:rPr>
          <w:spacing w:val="38"/>
        </w:rPr>
        <w:t> </w:t>
      </w:r>
      <w:r>
        <w:rPr/>
        <w:t>EACOPP-14,</w:t>
      </w:r>
      <w:r>
        <w:rPr>
          <w:spacing w:val="36"/>
        </w:rPr>
        <w:t> </w:t>
      </w:r>
      <w:r>
        <w:rPr>
          <w:spacing w:val="-1"/>
        </w:rPr>
        <w:t>выполнивших</w:t>
      </w:r>
      <w:r>
        <w:rPr>
          <w:spacing w:val="39"/>
        </w:rPr>
        <w:t> </w:t>
      </w:r>
      <w:r>
        <w:rPr>
          <w:spacing w:val="-1"/>
        </w:rPr>
        <w:t>ПЭТ/КТ</w:t>
      </w:r>
      <w:r>
        <w:rPr>
          <w:spacing w:val="87"/>
          <w:w w:val="99"/>
        </w:rPr>
        <w:t> </w:t>
      </w:r>
      <w:r>
        <w:rPr/>
        <w:t>до</w:t>
      </w:r>
      <w:r>
        <w:rPr>
          <w:spacing w:val="57"/>
        </w:rPr>
        <w:t> </w:t>
      </w:r>
      <w:r>
        <w:rPr>
          <w:spacing w:val="-1"/>
        </w:rPr>
        <w:t>начала</w:t>
      </w:r>
      <w:r>
        <w:rPr>
          <w:spacing w:val="58"/>
        </w:rPr>
        <w:t> </w:t>
      </w:r>
      <w:r>
        <w:rPr>
          <w:spacing w:val="-1"/>
        </w:rPr>
        <w:t>лечения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/>
        <w:t>наличием</w:t>
      </w:r>
      <w:r>
        <w:rPr>
          <w:spacing w:val="57"/>
        </w:rPr>
        <w:t> </w:t>
      </w:r>
      <w:r>
        <w:rPr>
          <w:spacing w:val="-1"/>
        </w:rPr>
        <w:t>ПЭТ-позитивных</w:t>
      </w:r>
      <w:r>
        <w:rPr/>
        <w:t>  </w:t>
      </w:r>
      <w:r>
        <w:rPr>
          <w:spacing w:val="-1"/>
        </w:rPr>
        <w:t>очагов</w:t>
      </w:r>
      <w:r>
        <w:rPr>
          <w:spacing w:val="58"/>
        </w:rPr>
        <w:t> </w:t>
      </w:r>
      <w:r>
        <w:rPr/>
        <w:t>(4–5</w:t>
      </w:r>
      <w:r>
        <w:rPr>
          <w:spacing w:val="57"/>
        </w:rPr>
        <w:t> </w:t>
      </w:r>
      <w:r>
        <w:rPr/>
        <w:t>баллов</w:t>
      </w:r>
      <w:r>
        <w:rPr>
          <w:spacing w:val="58"/>
        </w:rPr>
        <w:t> </w:t>
      </w:r>
      <w:r>
        <w:rPr/>
        <w:t>по</w:t>
      </w:r>
      <w:r>
        <w:rPr>
          <w:spacing w:val="58"/>
        </w:rPr>
        <w:t> </w:t>
      </w:r>
      <w:r>
        <w:rPr/>
        <w:t>шкале</w:t>
      </w:r>
      <w:r>
        <w:rPr>
          <w:spacing w:val="55"/>
          <w:w w:val="99"/>
        </w:rPr>
        <w:t> </w:t>
      </w:r>
      <w:r>
        <w:rPr>
          <w:spacing w:val="-1"/>
        </w:rPr>
        <w:t>Deauville)</w:t>
      </w:r>
      <w:r>
        <w:rPr>
          <w:spacing w:val="57"/>
        </w:rPr>
        <w:t> </w:t>
      </w:r>
      <w:r>
        <w:rPr/>
        <w:t>после</w:t>
      </w:r>
      <w:r>
        <w:rPr>
          <w:spacing w:val="59"/>
        </w:rPr>
        <w:t> </w:t>
      </w:r>
      <w:r>
        <w:rPr/>
        <w:t>2</w:t>
      </w:r>
      <w:r>
        <w:rPr>
          <w:spacing w:val="1"/>
        </w:rPr>
        <w:t> </w:t>
      </w:r>
      <w:r>
        <w:rPr/>
        <w:t>циклов</w:t>
      </w:r>
      <w:r>
        <w:rPr>
          <w:spacing w:val="56"/>
        </w:rPr>
        <w:t> </w:t>
      </w:r>
      <w:r>
        <w:rPr/>
        <w:t>химиотерапии,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/>
        <w:t>продолжить</w:t>
      </w:r>
      <w:r>
        <w:rPr>
          <w:spacing w:val="59"/>
        </w:rPr>
        <w:t> </w:t>
      </w:r>
      <w:r>
        <w:rPr>
          <w:spacing w:val="-1"/>
        </w:rPr>
        <w:t>лечение</w:t>
      </w:r>
      <w:r>
        <w:rPr>
          <w:spacing w:val="3"/>
        </w:rPr>
        <w:t> </w:t>
      </w:r>
      <w:r>
        <w:rPr/>
        <w:t>по</w:t>
      </w:r>
      <w:r>
        <w:rPr>
          <w:spacing w:val="64"/>
        </w:rPr>
        <w:t> </w:t>
      </w:r>
      <w:r>
        <w:rPr/>
        <w:t>выбранной</w:t>
      </w:r>
      <w:r>
        <w:rPr>
          <w:spacing w:val="-4"/>
        </w:rPr>
        <w:t> </w:t>
      </w:r>
      <w:r>
        <w:rPr>
          <w:spacing w:val="-1"/>
        </w:rPr>
        <w:t>программе</w:t>
      </w:r>
      <w:r>
        <w:rPr>
          <w:spacing w:val="-3"/>
        </w:rPr>
        <w:t> </w:t>
      </w:r>
      <w:r>
        <w:rPr/>
        <w:t>лечения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ПЭТ-контролем</w:t>
      </w:r>
      <w:r>
        <w:rPr>
          <w:spacing w:val="-6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каждых</w:t>
      </w:r>
      <w:r>
        <w:rPr>
          <w:spacing w:val="-3"/>
        </w:rPr>
        <w:t> </w:t>
      </w:r>
      <w:r>
        <w:rPr/>
        <w:t>2</w:t>
      </w:r>
      <w:r>
        <w:rPr>
          <w:spacing w:val="-3"/>
        </w:rPr>
        <w:t> </w:t>
      </w:r>
      <w:r>
        <w:rPr/>
        <w:t>циклов</w:t>
      </w:r>
      <w:r>
        <w:rPr>
          <w:spacing w:val="-3"/>
        </w:rPr>
        <w:t> </w:t>
      </w:r>
      <w:r>
        <w:rPr/>
        <w:t>[8,</w:t>
      </w:r>
      <w:r>
        <w:rPr>
          <w:spacing w:val="-3"/>
        </w:rPr>
        <w:t> </w:t>
      </w:r>
      <w:r>
        <w:rPr/>
        <w:t>34,74].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0" w:firstLine="0"/>
        <w:jc w:val="both"/>
      </w:pPr>
      <w:r>
        <w:rPr>
          <w:spacing w:val="-1"/>
        </w:rPr>
        <w:t>Всем</w:t>
      </w:r>
      <w:r>
        <w:rPr>
          <w:spacing w:val="13"/>
        </w:rPr>
        <w:t> </w:t>
      </w:r>
      <w:r>
        <w:rPr/>
        <w:t>пациентам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/>
        <w:t>кЛХ,</w:t>
      </w:r>
      <w:r>
        <w:rPr>
          <w:spacing w:val="15"/>
        </w:rPr>
        <w:t> </w:t>
      </w:r>
      <w:r>
        <w:rPr>
          <w:spacing w:val="-1"/>
        </w:rPr>
        <w:t>получающим</w:t>
      </w:r>
      <w:r>
        <w:rPr>
          <w:spacing w:val="15"/>
        </w:rPr>
        <w:t> </w:t>
      </w:r>
      <w:r>
        <w:rPr/>
        <w:t>терапию</w:t>
      </w:r>
      <w:r>
        <w:rPr>
          <w:spacing w:val="18"/>
        </w:rPr>
        <w:t> </w:t>
      </w:r>
      <w:r>
        <w:rPr>
          <w:spacing w:val="-1"/>
        </w:rPr>
        <w:t>режимами</w:t>
      </w:r>
      <w:r>
        <w:rPr>
          <w:spacing w:val="14"/>
        </w:rPr>
        <w:t> </w:t>
      </w:r>
      <w:r>
        <w:rPr>
          <w:spacing w:val="-1"/>
        </w:rPr>
        <w:t>BEACOPP-</w:t>
      </w:r>
      <w:r>
        <w:rPr>
          <w:spacing w:val="52"/>
        </w:rPr>
        <w:t> </w:t>
      </w:r>
      <w:r>
        <w:rPr/>
        <w:t>эскалированный,</w:t>
      </w:r>
      <w:r>
        <w:rPr>
          <w:spacing w:val="55"/>
        </w:rPr>
        <w:t> </w:t>
      </w:r>
      <w:r>
        <w:rPr>
          <w:spacing w:val="-1"/>
        </w:rPr>
        <w:t>BEACOPP-14</w:t>
      </w:r>
      <w:r>
        <w:rPr>
          <w:spacing w:val="55"/>
        </w:rPr>
        <w:t> </w:t>
      </w:r>
      <w:r>
        <w:rPr>
          <w:spacing w:val="-1"/>
        </w:rPr>
        <w:t>или</w:t>
      </w:r>
      <w:r>
        <w:rPr>
          <w:spacing w:val="58"/>
        </w:rPr>
        <w:t> </w:t>
      </w:r>
      <w:r>
        <w:rPr>
          <w:spacing w:val="-1"/>
        </w:rPr>
        <w:t>EACOPP-14,</w:t>
      </w:r>
      <w:r>
        <w:rPr>
          <w:spacing w:val="5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4"/>
        </w:rPr>
        <w:t> </w:t>
      </w:r>
      <w:r>
        <w:rPr/>
        <w:t>плановое</w:t>
      </w:r>
      <w:r>
        <w:rPr>
          <w:spacing w:val="39"/>
          <w:w w:val="99"/>
        </w:rPr>
        <w:t> </w:t>
      </w:r>
      <w:r>
        <w:rPr/>
        <w:t>назначение</w:t>
      </w:r>
      <w:r>
        <w:rPr>
          <w:spacing w:val="27"/>
        </w:rPr>
        <w:t> </w:t>
      </w:r>
      <w:r>
        <w:rPr/>
        <w:t>Г-КСФ</w:t>
      </w:r>
      <w:r>
        <w:rPr>
          <w:spacing w:val="26"/>
        </w:rPr>
        <w:t> </w:t>
      </w:r>
      <w:r>
        <w:rPr>
          <w:spacing w:val="-1"/>
        </w:rPr>
        <w:t>(первичная</w:t>
      </w:r>
      <w:r>
        <w:rPr>
          <w:spacing w:val="26"/>
        </w:rPr>
        <w:t> </w:t>
      </w:r>
      <w:r>
        <w:rPr/>
        <w:t>профилактика</w:t>
      </w:r>
      <w:r>
        <w:rPr>
          <w:spacing w:val="24"/>
        </w:rPr>
        <w:t> </w:t>
      </w:r>
      <w:r>
        <w:rPr>
          <w:spacing w:val="-1"/>
        </w:rPr>
        <w:t>нейтропении)</w:t>
      </w:r>
      <w:r>
        <w:rPr>
          <w:spacing w:val="27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>
          <w:spacing w:val="-1"/>
        </w:rPr>
        <w:t>обеспечения</w:t>
      </w:r>
      <w:r>
        <w:rPr>
          <w:spacing w:val="49"/>
          <w:w w:val="99"/>
        </w:rPr>
        <w:t> </w:t>
      </w:r>
      <w:r>
        <w:rPr/>
        <w:t>возможности</w:t>
      </w:r>
      <w:r>
        <w:rPr>
          <w:spacing w:val="12"/>
        </w:rPr>
        <w:t> </w:t>
      </w:r>
      <w:r>
        <w:rPr>
          <w:spacing w:val="-1"/>
        </w:rPr>
        <w:t>проведения</w:t>
      </w:r>
      <w:r>
        <w:rPr>
          <w:spacing w:val="13"/>
        </w:rPr>
        <w:t> </w:t>
      </w:r>
      <w:r>
        <w:rPr>
          <w:spacing w:val="-1"/>
        </w:rPr>
        <w:t>следующего</w:t>
      </w:r>
      <w:r>
        <w:rPr>
          <w:spacing w:val="11"/>
        </w:rPr>
        <w:t> </w:t>
      </w:r>
      <w:r>
        <w:rPr/>
        <w:t>очередного</w:t>
      </w:r>
      <w:r>
        <w:rPr>
          <w:spacing w:val="10"/>
        </w:rPr>
        <w:t> </w:t>
      </w:r>
      <w:r>
        <w:rPr/>
        <w:t>цикла</w:t>
      </w:r>
      <w:r>
        <w:rPr>
          <w:spacing w:val="9"/>
        </w:rPr>
        <w:t> </w:t>
      </w:r>
      <w:r>
        <w:rPr>
          <w:spacing w:val="-1"/>
        </w:rPr>
        <w:t>терапии</w:t>
      </w:r>
      <w:r>
        <w:rPr>
          <w:spacing w:val="14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требуемые</w:t>
      </w:r>
      <w:r>
        <w:rPr>
          <w:spacing w:val="8"/>
        </w:rPr>
        <w:t> </w:t>
      </w:r>
      <w:r>
        <w:rPr/>
        <w:t>сроки</w:t>
      </w:r>
      <w:r>
        <w:rPr>
          <w:spacing w:val="54"/>
        </w:rPr>
        <w:t> </w:t>
      </w:r>
      <w:r>
        <w:rPr/>
        <w:t>и</w:t>
      </w:r>
      <w:r>
        <w:rPr>
          <w:spacing w:val="-3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требуемых</w:t>
      </w:r>
      <w:r>
        <w:rPr/>
        <w:t> </w:t>
      </w:r>
      <w:r>
        <w:rPr>
          <w:spacing w:val="-1"/>
        </w:rPr>
        <w:t>показателях </w:t>
      </w:r>
      <w:r>
        <w:rPr/>
        <w:t>крови</w:t>
      </w:r>
      <w:r>
        <w:rPr>
          <w:spacing w:val="-3"/>
        </w:rPr>
        <w:t> </w:t>
      </w:r>
      <w:r>
        <w:rPr>
          <w:spacing w:val="-1"/>
        </w:rPr>
        <w:t>[8,35,36].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60" w:lineRule="auto" w:before="57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B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53" w:lineRule="auto" w:before="0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Г-КСФ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короткого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де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чин</w:t>
      </w:r>
      <w:r>
        <w:rPr>
          <w:rFonts w:ascii="Times New Roman" w:hAnsi="Times New Roman" w:cs="Times New Roman" w:eastAsia="Times New Roman"/>
          <w:spacing w:val="-1"/>
        </w:rPr>
        <w:t>ается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9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45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ерез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сутки</w:t>
      </w:r>
      <w:r>
        <w:rPr>
          <w:rFonts w:ascii="Times New Roman" w:hAnsi="Times New Roman" w:cs="Times New Roman" w:eastAsia="Times New Roman"/>
          <w:spacing w:val="-2"/>
        </w:rPr>
        <w:t> 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</w:rPr>
        <w:t> введения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винкристина**)</w:t>
      </w:r>
      <w:r>
        <w:rPr>
          <w:rFonts w:ascii="Times New Roman" w:hAnsi="Times New Roman" w:cs="Times New Roman" w:eastAsia="Times New Roman"/>
          <w:spacing w:val="-2"/>
        </w:rPr>
        <w:t> н</w:t>
      </w:r>
      <w:r>
        <w:rPr>
          <w:rFonts w:ascii="Times New Roman" w:hAnsi="Times New Roman" w:cs="Times New Roman" w:eastAsia="Times New Roman"/>
          <w:spacing w:val="-1"/>
        </w:rPr>
        <w:t>еза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от количества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лейкоцитов</w:t>
      </w:r>
      <w:r>
        <w:rPr>
          <w:rFonts w:ascii="Times New Roman" w:hAnsi="Times New Roman" w:cs="Times New Roman" w:eastAsia="Times New Roman"/>
          <w:spacing w:val="42"/>
          <w:w w:val="9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родо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жается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нейтрофилов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&gt;1×10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</w:rPr>
        <w:t>  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тромбо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81" w:lineRule="exact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  <w:w w:val="105"/>
        </w:rPr>
        <w:t>&gt;</w:t>
      </w:r>
      <w:r>
        <w:rPr>
          <w:rFonts w:ascii="Times New Roman" w:hAnsi="Times New Roman" w:cs="Times New Roman" w:eastAsia="Times New Roman"/>
          <w:spacing w:val="-2"/>
          <w:w w:val="105"/>
        </w:rPr>
        <w:t>100</w:t>
      </w:r>
      <w:r>
        <w:rPr>
          <w:rFonts w:ascii="Times New Roman" w:hAnsi="Times New Roman" w:cs="Times New Roman" w:eastAsia="Times New Roman"/>
          <w:spacing w:val="-1"/>
          <w:w w:val="105"/>
        </w:rPr>
        <w:t>×</w:t>
      </w:r>
      <w:r>
        <w:rPr>
          <w:rFonts w:ascii="Times New Roman" w:hAnsi="Times New Roman" w:cs="Times New Roman" w:eastAsia="Times New Roman"/>
          <w:spacing w:val="-2"/>
          <w:w w:val="105"/>
        </w:rPr>
        <w:t>10</w:t>
      </w:r>
      <w:r>
        <w:rPr>
          <w:rFonts w:ascii="Times New Roman" w:hAnsi="Times New Roman" w:cs="Times New Roman" w:eastAsia="Times New Roman"/>
          <w:spacing w:val="-2"/>
          <w:w w:val="105"/>
          <w:position w:val="9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spacing w:val="-2"/>
          <w:w w:val="105"/>
        </w:rPr>
        <w:t>/л,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олько</w:t>
      </w:r>
      <w:r>
        <w:rPr>
          <w:rFonts w:ascii="Times New Roman" w:hAnsi="Times New Roman" w:cs="Times New Roman" w:eastAsia="Times New Roman"/>
          <w:spacing w:val="-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том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случае,</w:t>
      </w:r>
      <w:r>
        <w:rPr>
          <w:rFonts w:ascii="Times New Roman" w:hAnsi="Times New Roman" w:cs="Times New Roman" w:eastAsia="Times New Roman"/>
          <w:spacing w:val="-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если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пик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падения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у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2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пройден.</w:t>
      </w:r>
    </w:p>
    <w:p>
      <w:pPr>
        <w:pStyle w:val="BodyText"/>
        <w:spacing w:line="360" w:lineRule="auto" w:before="137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Г-КСФ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пролонгированного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BEACOPP-14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E</w:t>
      </w:r>
      <w:r>
        <w:rPr>
          <w:rFonts w:ascii="Times New Roman" w:hAnsi="Times New Roman"/>
          <w:spacing w:val="-2"/>
        </w:rPr>
        <w:t>A</w:t>
      </w:r>
      <w:r>
        <w:rPr>
          <w:rFonts w:ascii="Times New Roman" w:hAnsi="Times New Roman"/>
          <w:spacing w:val="-1"/>
        </w:rPr>
        <w:t>COPP-14)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9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9"/>
          <w:w w:val="93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протоколу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BEACOPP-эскалированный)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независимо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0"/>
          <w:w w:val="112"/>
        </w:rPr>
        <w:t> </w:t>
      </w:r>
      <w:r>
        <w:rPr>
          <w:rFonts w:ascii="Times New Roman" w:hAnsi="Times New Roman"/>
        </w:rPr>
        <w:t>лейкоцитов и не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чем через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1"/>
        </w:rPr>
        <w:t>24 </w:t>
      </w:r>
      <w:r>
        <w:rPr>
          <w:rFonts w:ascii="Times New Roman" w:hAnsi="Times New Roman"/>
        </w:rPr>
        <w:t>часа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после окончания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соответствии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1"/>
        </w:rPr>
        <w:t>по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медицинскому</w:t>
      </w:r>
      <w:r>
        <w:rPr>
          <w:rFonts w:ascii="Times New Roman" w:hAnsi="Times New Roman"/>
          <w:spacing w:val="52"/>
          <w:w w:val="88"/>
        </w:rPr>
        <w:t> </w:t>
      </w:r>
      <w:r>
        <w:rPr>
          <w:rFonts w:ascii="Times New Roman" w:hAnsi="Times New Roman"/>
        </w:rPr>
        <w:t>применению.</w:t>
      </w:r>
    </w:p>
    <w:p>
      <w:pPr>
        <w:pStyle w:val="BodyText"/>
        <w:spacing w:line="360" w:lineRule="auto" w:before="3"/>
        <w:ind w:right="11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Рекомендации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редукции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доз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ув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ромеж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проведении</w:t>
      </w:r>
      <w:r>
        <w:rPr>
          <w:rFonts w:ascii="Times New Roman" w:hAnsi="Times New Roman" w:cs="Times New Roman" w:eastAsia="Times New Roman"/>
          <w:spacing w:val="42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зависимости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крови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см.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А3.2.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2" w:after="0"/>
        <w:ind w:left="809" w:right="110" w:hanging="708"/>
        <w:jc w:val="both"/>
        <w:rPr>
          <w:rFonts w:ascii="Times New Roman" w:hAnsi="Times New Roman" w:cs="Times New Roman" w:eastAsia="Times New Roman"/>
        </w:rPr>
      </w:pPr>
      <w:r>
        <w:rPr/>
        <w:t>Пациентам</w:t>
      </w:r>
      <w:r>
        <w:rPr>
          <w:spacing w:val="-12"/>
        </w:rPr>
        <w:t> </w:t>
      </w:r>
      <w:r>
        <w:rPr/>
        <w:t>от</w:t>
      </w:r>
      <w:r>
        <w:rPr>
          <w:spacing w:val="-7"/>
        </w:rPr>
        <w:t> </w:t>
      </w:r>
      <w:r>
        <w:rPr/>
        <w:t>18</w:t>
      </w:r>
      <w:r>
        <w:rPr>
          <w:spacing w:val="-11"/>
        </w:rPr>
        <w:t> </w:t>
      </w:r>
      <w:r>
        <w:rPr/>
        <w:t>до</w:t>
      </w:r>
      <w:r>
        <w:rPr>
          <w:spacing w:val="-10"/>
        </w:rPr>
        <w:t> </w:t>
      </w:r>
      <w:r>
        <w:rPr/>
        <w:t>60</w:t>
      </w:r>
      <w:r>
        <w:rPr>
          <w:spacing w:val="-12"/>
        </w:rPr>
        <w:t> </w:t>
      </w:r>
      <w:r>
        <w:rPr/>
        <w:t>лет</w:t>
      </w:r>
      <w:r>
        <w:rPr>
          <w:spacing w:val="-9"/>
        </w:rPr>
        <w:t> </w:t>
      </w:r>
      <w:r>
        <w:rPr/>
        <w:t>с</w:t>
      </w:r>
      <w:r>
        <w:rPr>
          <w:spacing w:val="-12"/>
        </w:rPr>
        <w:t> </w:t>
      </w:r>
      <w:r>
        <w:rPr/>
        <w:t>кЛХ,</w:t>
      </w:r>
      <w:r>
        <w:rPr>
          <w:spacing w:val="-11"/>
        </w:rPr>
        <w:t> </w:t>
      </w:r>
      <w:r>
        <w:rPr>
          <w:spacing w:val="-1"/>
        </w:rPr>
        <w:t>завершившим</w:t>
      </w:r>
      <w:r>
        <w:rPr>
          <w:spacing w:val="-9"/>
        </w:rPr>
        <w:t> </w:t>
      </w:r>
      <w:r>
        <w:rPr>
          <w:spacing w:val="-1"/>
        </w:rPr>
        <w:t>плановую</w:t>
      </w:r>
      <w:r>
        <w:rPr>
          <w:spacing w:val="-7"/>
        </w:rPr>
        <w:t> </w:t>
      </w:r>
      <w:r>
        <w:rPr/>
        <w:t>полихимиотерапию,</w:t>
      </w:r>
      <w:r>
        <w:rPr>
          <w:spacing w:val="28"/>
        </w:rPr>
        <w:t> </w:t>
      </w:r>
      <w:r>
        <w:rPr/>
        <w:t>оценка</w:t>
      </w:r>
      <w:r>
        <w:rPr>
          <w:spacing w:val="42"/>
        </w:rPr>
        <w:t> </w:t>
      </w:r>
      <w:r>
        <w:rPr/>
        <w:t>ответа</w:t>
      </w:r>
      <w:r>
        <w:rPr>
          <w:spacing w:val="45"/>
        </w:rPr>
        <w:t> </w:t>
      </w:r>
      <w:r>
        <w:rPr/>
        <w:t>на</w:t>
      </w:r>
      <w:r>
        <w:rPr>
          <w:spacing w:val="46"/>
        </w:rPr>
        <w:t> </w:t>
      </w:r>
      <w:r>
        <w:rPr/>
        <w:t>лечение</w:t>
      </w:r>
      <w:r>
        <w:rPr>
          <w:spacing w:val="49"/>
        </w:rPr>
        <w:t> </w:t>
      </w:r>
      <w:r>
        <w:rPr/>
        <w:t>у</w:t>
      </w:r>
      <w:r>
        <w:rPr>
          <w:spacing w:val="38"/>
        </w:rPr>
        <w:t> </w:t>
      </w:r>
      <w:r>
        <w:rPr/>
        <w:t>которых</w:t>
      </w:r>
      <w:r>
        <w:rPr>
          <w:spacing w:val="45"/>
        </w:rPr>
        <w:t> </w:t>
      </w:r>
      <w:r>
        <w:rPr/>
        <w:t>проведена</w:t>
      </w:r>
      <w:r>
        <w:rPr>
          <w:spacing w:val="45"/>
        </w:rPr>
        <w:t> </w:t>
      </w:r>
      <w:r>
        <w:rPr/>
        <w:t>только</w:t>
      </w:r>
      <w:r>
        <w:rPr>
          <w:spacing w:val="46"/>
        </w:rPr>
        <w:t> </w:t>
      </w:r>
      <w:r>
        <w:rPr/>
        <w:t>по</w:t>
      </w:r>
      <w:r>
        <w:rPr>
          <w:spacing w:val="45"/>
        </w:rPr>
        <w:t> </w:t>
      </w:r>
      <w:r>
        <w:rPr>
          <w:spacing w:val="-1"/>
        </w:rPr>
        <w:t>результатам</w:t>
      </w:r>
      <w:r>
        <w:rPr>
          <w:spacing w:val="43"/>
        </w:rPr>
        <w:t> </w:t>
      </w:r>
      <w:r>
        <w:rPr/>
        <w:t>КТ,</w:t>
      </w:r>
      <w:r>
        <w:rPr>
          <w:spacing w:val="34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рассмотреть</w:t>
      </w:r>
      <w:r>
        <w:rPr>
          <w:spacing w:val="32"/>
        </w:rPr>
        <w:t> </w:t>
      </w:r>
      <w:r>
        <w:rPr/>
        <w:t>проведение</w:t>
      </w:r>
      <w:r>
        <w:rPr>
          <w:spacing w:val="27"/>
        </w:rPr>
        <w:t> </w:t>
      </w:r>
      <w:r>
        <w:rPr/>
        <w:t>локальной</w:t>
      </w:r>
      <w:r>
        <w:rPr>
          <w:spacing w:val="29"/>
        </w:rPr>
        <w:t> </w:t>
      </w:r>
      <w:r>
        <w:rPr>
          <w:spacing w:val="-1"/>
        </w:rPr>
        <w:t>лучевой</w:t>
      </w:r>
      <w:r>
        <w:rPr>
          <w:spacing w:val="29"/>
        </w:rPr>
        <w:t> </w:t>
      </w:r>
      <w:r>
        <w:rPr/>
        <w:t>терапии</w:t>
      </w:r>
      <w:r>
        <w:rPr>
          <w:spacing w:val="28"/>
        </w:rPr>
        <w:t> </w:t>
      </w:r>
      <w:r>
        <w:rPr/>
        <w:t>на</w:t>
      </w:r>
      <w:r>
        <w:rPr>
          <w:spacing w:val="31"/>
        </w:rPr>
        <w:t> </w:t>
      </w:r>
      <w:r>
        <w:rPr/>
        <w:t>зоны</w:t>
      </w:r>
      <w:r>
        <w:rPr>
          <w:spacing w:val="28"/>
          <w:w w:val="99"/>
        </w:rPr>
        <w:t> </w:t>
      </w:r>
      <w:r>
        <w:rPr/>
        <w:t>резидуальных</w:t>
      </w:r>
      <w:r>
        <w:rPr>
          <w:spacing w:val="-2"/>
        </w:rPr>
        <w:t> </w:t>
      </w:r>
      <w:r>
        <w:rPr>
          <w:spacing w:val="-1"/>
        </w:rPr>
        <w:t>опухолевых</w:t>
      </w:r>
      <w:r>
        <w:rPr/>
        <w:t> </w:t>
      </w:r>
      <w:r>
        <w:rPr>
          <w:spacing w:val="-1"/>
        </w:rPr>
        <w:t>масс</w:t>
      </w:r>
      <w:r>
        <w:rPr>
          <w:spacing w:val="-2"/>
        </w:rPr>
        <w:t> </w:t>
      </w:r>
      <w:r>
        <w:rPr>
          <w:spacing w:val="-1"/>
        </w:rPr>
        <w:t>размером</w:t>
      </w:r>
      <w:r>
        <w:rPr>
          <w:spacing w:val="-2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2,5</w:t>
      </w:r>
      <w:r>
        <w:rPr>
          <w:spacing w:val="-2"/>
        </w:rPr>
        <w:t> </w:t>
      </w:r>
      <w:r>
        <w:rPr/>
        <w:t>см</w:t>
      </w:r>
      <w:r>
        <w:rPr>
          <w:spacing w:val="-5"/>
        </w:rPr>
        <w:t> </w:t>
      </w:r>
      <w:r>
        <w:rPr/>
        <w:t>в</w:t>
      </w:r>
      <w:r>
        <w:rPr>
          <w:spacing w:val="-2"/>
        </w:rPr>
        <w:t> </w:t>
      </w:r>
      <w:r>
        <w:rPr/>
        <w:t>СОД</w:t>
      </w:r>
      <w:r>
        <w:rPr>
          <w:spacing w:val="-2"/>
        </w:rPr>
        <w:t> </w:t>
      </w:r>
      <w:r>
        <w:rPr/>
        <w:t>30</w:t>
      </w:r>
      <w:r>
        <w:rPr>
          <w:spacing w:val="-1"/>
        </w:rPr>
        <w:t> </w:t>
      </w:r>
      <w:r>
        <w:rPr/>
        <w:t>Гр</w:t>
      </w:r>
      <w:r>
        <w:rPr>
          <w:spacing w:val="-2"/>
        </w:rPr>
        <w:t> </w:t>
      </w:r>
      <w:r>
        <w:rPr/>
        <w:t>[4, 37,</w:t>
      </w:r>
      <w:r>
        <w:rPr>
          <w:spacing w:val="-2"/>
        </w:rPr>
        <w:t> </w:t>
      </w:r>
      <w:r>
        <w:rPr/>
        <w:t>38].</w:t>
      </w:r>
      <w:r>
        <w:rPr>
          <w:spacing w:val="30"/>
        </w:rPr>
        <w:t> </w:t>
      </w: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убедительности </w:t>
      </w:r>
      <w:r>
        <w:rPr>
          <w:rFonts w:ascii="Times New Roman" w:hAnsi="Times New Roman"/>
          <w:spacing w:val="-1"/>
        </w:rPr>
        <w:t>рекомендаций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 (уровень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1"/>
        </w:rPr>
        <w:t>доказательств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809" w:right="106" w:hanging="708"/>
        <w:jc w:val="both"/>
      </w:pPr>
      <w:r>
        <w:rPr/>
        <w:t>Пациентам</w:t>
      </w:r>
      <w:r>
        <w:rPr>
          <w:spacing w:val="-12"/>
        </w:rPr>
        <w:t> </w:t>
      </w:r>
      <w:r>
        <w:rPr/>
        <w:t>от</w:t>
      </w:r>
      <w:r>
        <w:rPr>
          <w:spacing w:val="-7"/>
        </w:rPr>
        <w:t> </w:t>
      </w:r>
      <w:r>
        <w:rPr/>
        <w:t>18</w:t>
      </w:r>
      <w:r>
        <w:rPr>
          <w:spacing w:val="-11"/>
        </w:rPr>
        <w:t> </w:t>
      </w:r>
      <w:r>
        <w:rPr/>
        <w:t>до</w:t>
      </w:r>
      <w:r>
        <w:rPr>
          <w:spacing w:val="-10"/>
        </w:rPr>
        <w:t> </w:t>
      </w:r>
      <w:r>
        <w:rPr/>
        <w:t>60</w:t>
      </w:r>
      <w:r>
        <w:rPr>
          <w:spacing w:val="-11"/>
        </w:rPr>
        <w:t> </w:t>
      </w:r>
      <w:r>
        <w:rPr/>
        <w:t>лет</w:t>
      </w:r>
      <w:r>
        <w:rPr>
          <w:spacing w:val="-10"/>
        </w:rPr>
        <w:t> </w:t>
      </w:r>
      <w:r>
        <w:rPr/>
        <w:t>с</w:t>
      </w:r>
      <w:r>
        <w:rPr>
          <w:spacing w:val="-12"/>
        </w:rPr>
        <w:t> </w:t>
      </w:r>
      <w:r>
        <w:rPr/>
        <w:t>кЛХ,</w:t>
      </w:r>
      <w:r>
        <w:rPr>
          <w:spacing w:val="-11"/>
        </w:rPr>
        <w:t> </w:t>
      </w:r>
      <w:r>
        <w:rPr>
          <w:spacing w:val="-1"/>
        </w:rPr>
        <w:t>завершившим</w:t>
      </w:r>
      <w:r>
        <w:rPr>
          <w:spacing w:val="-9"/>
        </w:rPr>
        <w:t> </w:t>
      </w:r>
      <w:r>
        <w:rPr>
          <w:spacing w:val="-1"/>
        </w:rPr>
        <w:t>плановую</w:t>
      </w:r>
      <w:r>
        <w:rPr>
          <w:spacing w:val="-7"/>
        </w:rPr>
        <w:t> </w:t>
      </w:r>
      <w:r>
        <w:rPr/>
        <w:t>полихимиотерапию,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spacing w:val="-1"/>
        </w:rPr>
        <w:t>рассмотреть</w:t>
      </w:r>
      <w:r>
        <w:rPr>
          <w:spacing w:val="31"/>
        </w:rPr>
        <w:t> </w:t>
      </w:r>
      <w:r>
        <w:rPr/>
        <w:t>проведение</w:t>
      </w:r>
      <w:r>
        <w:rPr>
          <w:spacing w:val="27"/>
        </w:rPr>
        <w:t> </w:t>
      </w:r>
      <w:r>
        <w:rPr/>
        <w:t>локальной</w:t>
      </w:r>
      <w:r>
        <w:rPr>
          <w:spacing w:val="24"/>
        </w:rPr>
        <w:t> </w:t>
      </w:r>
      <w:r>
        <w:rPr>
          <w:spacing w:val="-1"/>
        </w:rPr>
        <w:t>лучевой</w:t>
      </w:r>
      <w:r>
        <w:rPr>
          <w:spacing w:val="30"/>
        </w:rPr>
        <w:t> </w:t>
      </w:r>
      <w:r>
        <w:rPr/>
        <w:t>терапии</w:t>
      </w:r>
      <w:r>
        <w:rPr>
          <w:spacing w:val="35"/>
        </w:rPr>
        <w:t> </w:t>
      </w:r>
      <w:r>
        <w:rPr/>
        <w:t>у</w:t>
      </w:r>
      <w:r>
        <w:rPr>
          <w:spacing w:val="32"/>
        </w:rPr>
        <w:t> </w:t>
      </w:r>
      <w:r>
        <w:rPr/>
        <w:t>больных</w:t>
      </w:r>
      <w:r>
        <w:rPr>
          <w:spacing w:val="-5"/>
        </w:rPr>
        <w:t> </w:t>
      </w:r>
      <w:r>
        <w:rPr/>
        <w:t>с</w:t>
      </w:r>
      <w:r>
        <w:rPr>
          <w:spacing w:val="-8"/>
        </w:rPr>
        <w:t> </w:t>
      </w:r>
      <w:r>
        <w:rPr/>
        <w:t>исходным</w:t>
      </w:r>
      <w:r>
        <w:rPr>
          <w:spacing w:val="-7"/>
        </w:rPr>
        <w:t> </w:t>
      </w:r>
      <w:r>
        <w:rPr>
          <w:spacing w:val="-1"/>
        </w:rPr>
        <w:t>экстранодальным</w:t>
      </w:r>
      <w:r>
        <w:rPr>
          <w:spacing w:val="-10"/>
        </w:rPr>
        <w:t> </w:t>
      </w:r>
      <w:r>
        <w:rPr/>
        <w:t>поражением</w:t>
      </w:r>
      <w:r>
        <w:rPr>
          <w:spacing w:val="-9"/>
        </w:rPr>
        <w:t> </w:t>
      </w:r>
      <w:r>
        <w:rPr/>
        <w:t>(кости,</w:t>
      </w:r>
      <w:r>
        <w:rPr>
          <w:spacing w:val="-4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исключительных</w:t>
      </w:r>
      <w:r>
        <w:rPr>
          <w:spacing w:val="54"/>
        </w:rPr>
        <w:t> </w:t>
      </w:r>
      <w:r>
        <w:rPr>
          <w:spacing w:val="-1"/>
        </w:rPr>
        <w:t>случаях</w:t>
      </w:r>
      <w:r>
        <w:rPr>
          <w:spacing w:val="23"/>
        </w:rPr>
        <w:t> </w:t>
      </w:r>
      <w:r>
        <w:rPr/>
        <w:t>-</w:t>
      </w:r>
      <w:r>
        <w:rPr>
          <w:spacing w:val="21"/>
        </w:rPr>
        <w:t> </w:t>
      </w:r>
      <w:r>
        <w:rPr/>
        <w:t>селезёнка,</w:t>
      </w:r>
      <w:r>
        <w:rPr>
          <w:spacing w:val="22"/>
        </w:rPr>
        <w:t> </w:t>
      </w:r>
      <w:r>
        <w:rPr>
          <w:spacing w:val="-1"/>
        </w:rPr>
        <w:t>печень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/>
        <w:t>др.)</w:t>
      </w:r>
      <w:r>
        <w:rPr>
          <w:spacing w:val="21"/>
        </w:rPr>
        <w:t> </w:t>
      </w:r>
      <w:r>
        <w:rPr/>
        <w:t>в</w:t>
      </w:r>
      <w:r>
        <w:rPr>
          <w:spacing w:val="22"/>
        </w:rPr>
        <w:t> </w:t>
      </w:r>
      <w:r>
        <w:rPr/>
        <w:t>зависимости</w:t>
      </w:r>
      <w:r>
        <w:rPr>
          <w:spacing w:val="23"/>
        </w:rPr>
        <w:t> </w:t>
      </w:r>
      <w:r>
        <w:rPr/>
        <w:t>от</w:t>
      </w:r>
      <w:r>
        <w:rPr>
          <w:spacing w:val="21"/>
        </w:rPr>
        <w:t> </w:t>
      </w:r>
      <w:r>
        <w:rPr>
          <w:spacing w:val="-1"/>
        </w:rPr>
        <w:t>ответа</w:t>
      </w:r>
      <w:r>
        <w:rPr>
          <w:spacing w:val="22"/>
        </w:rPr>
        <w:t> </w:t>
      </w:r>
      <w:r>
        <w:rPr/>
        <w:t>на</w:t>
      </w:r>
      <w:r>
        <w:rPr>
          <w:spacing w:val="21"/>
        </w:rPr>
        <w:t> </w:t>
      </w:r>
      <w:r>
        <w:rPr/>
        <w:t>лекарственное</w:t>
      </w:r>
      <w:r>
        <w:rPr>
          <w:spacing w:val="26"/>
          <w:w w:val="99"/>
        </w:rPr>
        <w:t> </w:t>
      </w:r>
      <w:r>
        <w:rPr>
          <w:spacing w:val="-1"/>
        </w:rPr>
        <w:t>лечение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пораженного</w:t>
      </w:r>
      <w:r>
        <w:rPr>
          <w:spacing w:val="-4"/>
        </w:rPr>
        <w:t> </w:t>
      </w:r>
      <w:r>
        <w:rPr>
          <w:spacing w:val="-1"/>
        </w:rPr>
        <w:t>органа </w:t>
      </w:r>
      <w:r>
        <w:rPr/>
        <w:t>в</w:t>
      </w:r>
      <w:r>
        <w:rPr>
          <w:spacing w:val="-2"/>
        </w:rPr>
        <w:t> </w:t>
      </w:r>
      <w:r>
        <w:rPr/>
        <w:t>дозе</w:t>
      </w:r>
      <w:r>
        <w:rPr>
          <w:spacing w:val="-1"/>
        </w:rPr>
        <w:t> </w:t>
      </w:r>
      <w:r>
        <w:rPr/>
        <w:t>30–36</w:t>
      </w:r>
      <w:r>
        <w:rPr>
          <w:spacing w:val="-1"/>
        </w:rPr>
        <w:t> </w:t>
      </w:r>
      <w:r>
        <w:rPr/>
        <w:t>Гр</w:t>
      </w:r>
      <w:r>
        <w:rPr>
          <w:spacing w:val="-2"/>
        </w:rPr>
        <w:t> </w:t>
      </w:r>
      <w:r>
        <w:rPr/>
        <w:t>[4,</w:t>
      </w:r>
      <w:r>
        <w:rPr>
          <w:spacing w:val="-1"/>
        </w:rPr>
        <w:t> </w:t>
      </w:r>
      <w:r>
        <w:rPr/>
        <w:t>37,</w:t>
      </w:r>
      <w:r>
        <w:rPr>
          <w:spacing w:val="-1"/>
        </w:rPr>
        <w:t> </w:t>
      </w:r>
      <w:r>
        <w:rPr/>
        <w:t>38].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3" w:hanging="708"/>
        <w:jc w:val="both"/>
      </w:pPr>
      <w:r>
        <w:rPr/>
        <w:t>Пациентам</w:t>
      </w:r>
      <w:r>
        <w:rPr>
          <w:spacing w:val="50"/>
        </w:rPr>
        <w:t> </w:t>
      </w:r>
      <w:r>
        <w:rPr/>
        <w:t>старше</w:t>
      </w:r>
      <w:r>
        <w:rPr>
          <w:spacing w:val="54"/>
        </w:rPr>
        <w:t> </w:t>
      </w:r>
      <w:r>
        <w:rPr/>
        <w:t>18</w:t>
      </w:r>
      <w:r>
        <w:rPr>
          <w:spacing w:val="53"/>
        </w:rPr>
        <w:t> </w:t>
      </w:r>
      <w:r>
        <w:rPr/>
        <w:t>лет</w:t>
      </w:r>
      <w:r>
        <w:rPr>
          <w:spacing w:val="50"/>
        </w:rPr>
        <w:t> </w:t>
      </w:r>
      <w:r>
        <w:rPr/>
        <w:t>с</w:t>
      </w:r>
      <w:r>
        <w:rPr>
          <w:spacing w:val="53"/>
        </w:rPr>
        <w:t> </w:t>
      </w:r>
      <w:r>
        <w:rPr/>
        <w:t>кЛХ</w:t>
      </w:r>
      <w:r>
        <w:rPr>
          <w:spacing w:val="54"/>
        </w:rPr>
        <w:t> </w:t>
      </w:r>
      <w:r>
        <w:rPr>
          <w:spacing w:val="-2"/>
        </w:rPr>
        <w:t>IV</w:t>
      </w:r>
      <w:r>
        <w:rPr>
          <w:spacing w:val="53"/>
        </w:rPr>
        <w:t> </w:t>
      </w:r>
      <w:r>
        <w:rPr/>
        <w:t>стадии,</w:t>
      </w:r>
      <w:r>
        <w:rPr>
          <w:spacing w:val="54"/>
        </w:rPr>
        <w:t> </w:t>
      </w:r>
      <w:r>
        <w:rPr>
          <w:spacing w:val="-1"/>
        </w:rPr>
        <w:t>подтвержденной</w:t>
      </w:r>
      <w:r>
        <w:rPr>
          <w:spacing w:val="23"/>
        </w:rPr>
        <w:t> </w:t>
      </w:r>
      <w:r>
        <w:rPr>
          <w:spacing w:val="-1"/>
        </w:rPr>
        <w:t>иммуногистохимически,</w:t>
      </w:r>
      <w:r>
        <w:rPr>
          <w:spacing w:val="40"/>
        </w:rPr>
        <w:t> </w:t>
      </w:r>
      <w:r>
        <w:rPr/>
        <w:t>которым</w:t>
      </w:r>
      <w:r>
        <w:rPr>
          <w:spacing w:val="36"/>
        </w:rPr>
        <w:t> </w:t>
      </w:r>
      <w:r>
        <w:rPr/>
        <w:t>показано,</w:t>
      </w:r>
      <w:r>
        <w:rPr>
          <w:spacing w:val="37"/>
        </w:rPr>
        <w:t> </w:t>
      </w:r>
      <w:r>
        <w:rPr/>
        <w:t>но</w:t>
      </w:r>
      <w:r>
        <w:rPr>
          <w:spacing w:val="40"/>
        </w:rPr>
        <w:t> </w:t>
      </w:r>
      <w:r>
        <w:rPr/>
        <w:t>невозможно</w:t>
      </w:r>
      <w:r>
        <w:rPr>
          <w:spacing w:val="39"/>
        </w:rPr>
        <w:t> </w:t>
      </w:r>
      <w:r>
        <w:rPr/>
        <w:t>проведение</w:t>
      </w:r>
      <w:r>
        <w:rPr>
          <w:spacing w:val="40"/>
        </w:rPr>
        <w:t> </w:t>
      </w:r>
      <w:r>
        <w:rPr/>
        <w:t>или</w:t>
      </w:r>
      <w:r>
        <w:rPr>
          <w:spacing w:val="40"/>
        </w:rPr>
        <w:t> </w:t>
      </w:r>
      <w:r>
        <w:rPr/>
        <w:t>продолжение</w:t>
      </w:r>
      <w:r>
        <w:rPr>
          <w:spacing w:val="13"/>
        </w:rPr>
        <w:t> </w:t>
      </w:r>
      <w:r>
        <w:rPr>
          <w:spacing w:val="-1"/>
        </w:rPr>
        <w:t>интенсивных</w:t>
      </w:r>
      <w:r>
        <w:rPr>
          <w:spacing w:val="11"/>
        </w:rPr>
        <w:t> </w:t>
      </w:r>
      <w:r>
        <w:rPr>
          <w:spacing w:val="-1"/>
        </w:rPr>
        <w:t>программ</w:t>
      </w:r>
      <w:r>
        <w:rPr>
          <w:spacing w:val="11"/>
        </w:rPr>
        <w:t> </w:t>
      </w:r>
      <w:r>
        <w:rPr>
          <w:spacing w:val="-1"/>
        </w:rPr>
        <w:t>химиотерапии</w:t>
      </w:r>
      <w:r>
        <w:rPr>
          <w:spacing w:val="12"/>
        </w:rPr>
        <w:t> </w:t>
      </w:r>
      <w:r>
        <w:rPr/>
        <w:t>первой</w:t>
      </w:r>
      <w:r>
        <w:rPr>
          <w:spacing w:val="12"/>
        </w:rPr>
        <w:t> </w:t>
      </w:r>
      <w:r>
        <w:rPr>
          <w:spacing w:val="-1"/>
        </w:rPr>
        <w:t>линии</w:t>
      </w:r>
      <w:r>
        <w:rPr>
          <w:spacing w:val="12"/>
        </w:rPr>
        <w:t> </w:t>
      </w:r>
      <w:r>
        <w:rPr/>
        <w:t>или</w:t>
      </w:r>
      <w:r>
        <w:rPr>
          <w:spacing w:val="45"/>
        </w:rPr>
        <w:t> </w:t>
      </w:r>
      <w:r>
        <w:rPr/>
        <w:t>имеющим</w:t>
      </w:r>
      <w:r>
        <w:rPr>
          <w:spacing w:val="-4"/>
        </w:rPr>
        <w:t> </w:t>
      </w:r>
      <w:r>
        <w:rPr>
          <w:spacing w:val="-1"/>
        </w:rPr>
        <w:t>высокий</w:t>
      </w:r>
      <w:r>
        <w:rPr>
          <w:spacing w:val="-2"/>
        </w:rPr>
        <w:t> </w:t>
      </w:r>
      <w:r>
        <w:rPr>
          <w:spacing w:val="-1"/>
        </w:rPr>
        <w:t>риск</w:t>
      </w:r>
      <w:r>
        <w:rPr>
          <w:spacing w:val="-3"/>
        </w:rPr>
        <w:t> </w:t>
      </w:r>
      <w:r>
        <w:rPr/>
        <w:t>развития</w:t>
      </w:r>
      <w:r>
        <w:rPr>
          <w:spacing w:val="-8"/>
        </w:rPr>
        <w:t> </w:t>
      </w:r>
      <w:r>
        <w:rPr>
          <w:spacing w:val="-1"/>
        </w:rPr>
        <w:t>пульмонита</w:t>
      </w:r>
      <w:r>
        <w:rPr>
          <w:spacing w:val="-8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применении</w:t>
      </w:r>
      <w:r>
        <w:rPr>
          <w:spacing w:val="-3"/>
        </w:rPr>
        <w:t> </w:t>
      </w:r>
      <w:r>
        <w:rPr>
          <w:spacing w:val="-1"/>
        </w:rPr>
        <w:t>блеомицина**,</w:t>
      </w:r>
      <w:r>
        <w:rPr>
          <w:spacing w:val="71"/>
        </w:rPr>
        <w:t> </w:t>
      </w:r>
      <w:r>
        <w:rPr/>
        <w:t>как</w:t>
      </w:r>
      <w:r>
        <w:rPr>
          <w:spacing w:val="-15"/>
        </w:rPr>
        <w:t> </w:t>
      </w:r>
      <w:r>
        <w:rPr/>
        <w:t>то:</w:t>
      </w:r>
      <w:r>
        <w:rPr>
          <w:spacing w:val="-17"/>
        </w:rPr>
        <w:t> </w:t>
      </w:r>
      <w:r>
        <w:rPr>
          <w:spacing w:val="-1"/>
        </w:rPr>
        <w:t>пульмониты</w:t>
      </w:r>
      <w:r>
        <w:rPr>
          <w:spacing w:val="-15"/>
        </w:rPr>
        <w:t> </w:t>
      </w:r>
      <w:r>
        <w:rPr>
          <w:spacing w:val="-1"/>
        </w:rPr>
        <w:t>любого</w:t>
      </w:r>
      <w:r>
        <w:rPr>
          <w:spacing w:val="-15"/>
        </w:rPr>
        <w:t> </w:t>
      </w:r>
      <w:r>
        <w:rPr/>
        <w:t>генеза</w:t>
      </w:r>
      <w:r>
        <w:rPr>
          <w:spacing w:val="-15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анамнезе,</w:t>
      </w:r>
      <w:r>
        <w:rPr>
          <w:spacing w:val="-17"/>
        </w:rPr>
        <w:t> </w:t>
      </w:r>
      <w:r>
        <w:rPr>
          <w:spacing w:val="-1"/>
        </w:rPr>
        <w:t>хронические</w:t>
      </w:r>
      <w:r>
        <w:rPr>
          <w:spacing w:val="-18"/>
        </w:rPr>
        <w:t> </w:t>
      </w:r>
      <w:r>
        <w:rPr>
          <w:spacing w:val="-1"/>
        </w:rPr>
        <w:t>заболевания</w:t>
      </w:r>
      <w:r>
        <w:rPr>
          <w:spacing w:val="-13"/>
        </w:rPr>
        <w:t> </w:t>
      </w:r>
      <w:r>
        <w:rPr>
          <w:spacing w:val="-1"/>
        </w:rPr>
        <w:t>легких</w:t>
      </w:r>
      <w:r>
        <w:rPr>
          <w:spacing w:val="83"/>
        </w:rPr>
        <w:t> </w:t>
      </w:r>
      <w:r>
        <w:rPr>
          <w:spacing w:val="-1"/>
        </w:rPr>
        <w:t>(ХОБЛ,</w:t>
      </w:r>
      <w:r>
        <w:rPr>
          <w:spacing w:val="4"/>
        </w:rPr>
        <w:t> </w:t>
      </w:r>
      <w:r>
        <w:rPr>
          <w:spacing w:val="-1"/>
        </w:rPr>
        <w:t>астма</w:t>
      </w:r>
      <w:r>
        <w:rPr>
          <w:spacing w:val="3"/>
        </w:rPr>
        <w:t> </w:t>
      </w:r>
      <w:r>
        <w:rPr/>
        <w:t>тяжелое</w:t>
      </w:r>
      <w:r>
        <w:rPr>
          <w:spacing w:val="4"/>
        </w:rPr>
        <w:t> </w:t>
      </w:r>
      <w:r>
        <w:rPr>
          <w:spacing w:val="-1"/>
        </w:rPr>
        <w:t>течение</w:t>
      </w:r>
      <w:r>
        <w:rPr/>
        <w:t> и</w:t>
      </w:r>
      <w:r>
        <w:rPr>
          <w:spacing w:val="4"/>
        </w:rPr>
        <w:t> </w:t>
      </w:r>
      <w:r>
        <w:rPr>
          <w:spacing w:val="-1"/>
        </w:rPr>
        <w:t>другие),</w:t>
      </w:r>
      <w:r>
        <w:rPr>
          <w:spacing w:val="2"/>
        </w:rPr>
        <w:t> </w:t>
      </w:r>
      <w:r>
        <w:rPr/>
        <w:t>лучевая</w:t>
      </w:r>
      <w:r>
        <w:rPr>
          <w:spacing w:val="2"/>
        </w:rPr>
        <w:t> </w:t>
      </w:r>
      <w:r>
        <w:rPr>
          <w:spacing w:val="-1"/>
        </w:rPr>
        <w:t>терапия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область</w:t>
      </w:r>
      <w:r>
        <w:rPr>
          <w:spacing w:val="6"/>
        </w:rPr>
        <w:t> </w:t>
      </w:r>
      <w:r>
        <w:rPr>
          <w:spacing w:val="-1"/>
        </w:rPr>
        <w:t>грудной</w:t>
      </w:r>
      <w:r>
        <w:rPr>
          <w:spacing w:val="61"/>
        </w:rPr>
        <w:t> </w:t>
      </w:r>
      <w:r>
        <w:rPr/>
        <w:t>клетки  </w:t>
      </w:r>
      <w:r>
        <w:rPr>
          <w:spacing w:val="2"/>
        </w:rPr>
        <w:t> </w:t>
      </w:r>
      <w:r>
        <w:rPr/>
        <w:t>в </w:t>
      </w:r>
      <w:r>
        <w:rPr>
          <w:spacing w:val="58"/>
        </w:rPr>
        <w:t> </w:t>
      </w:r>
      <w:r>
        <w:rPr>
          <w:spacing w:val="-1"/>
        </w:rPr>
        <w:t>анамнезе,</w:t>
      </w:r>
      <w:r>
        <w:rPr/>
        <w:t> </w:t>
      </w:r>
      <w:r>
        <w:rPr>
          <w:spacing w:val="59"/>
        </w:rPr>
        <w:t> </w:t>
      </w:r>
      <w:r>
        <w:rPr>
          <w:spacing w:val="-1"/>
        </w:rPr>
        <w:t>выраженное</w:t>
      </w:r>
      <w:r>
        <w:rPr/>
        <w:t> </w:t>
      </w:r>
      <w:r>
        <w:rPr>
          <w:spacing w:val="58"/>
        </w:rPr>
        <w:t> </w:t>
      </w:r>
      <w:r>
        <w:rPr/>
        <w:t>снижение  </w:t>
      </w:r>
      <w:r>
        <w:rPr>
          <w:spacing w:val="1"/>
        </w:rPr>
        <w:t> </w:t>
      </w:r>
      <w:r>
        <w:rPr>
          <w:spacing w:val="-1"/>
        </w:rPr>
        <w:t>ФВД,</w:t>
      </w:r>
      <w:r>
        <w:rPr/>
        <w:t> </w:t>
      </w:r>
      <w:r>
        <w:rPr>
          <w:spacing w:val="58"/>
        </w:rPr>
        <w:t> </w:t>
      </w:r>
      <w:r>
        <w:rPr/>
        <w:t>реакция   на </w:t>
      </w:r>
      <w:r>
        <w:rPr>
          <w:spacing w:val="59"/>
        </w:rPr>
        <w:t> </w:t>
      </w:r>
      <w:r>
        <w:rPr>
          <w:spacing w:val="-1"/>
        </w:rPr>
        <w:t>введение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2"/>
        <w:jc w:val="both"/>
      </w:pPr>
      <w:r>
        <w:rPr/>
        <w:t>блеомицина**,</w:t>
      </w:r>
      <w:r>
        <w:rPr>
          <w:spacing w:val="-7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качестве</w:t>
      </w:r>
      <w:r>
        <w:rPr>
          <w:spacing w:val="-7"/>
        </w:rPr>
        <w:t> </w:t>
      </w:r>
      <w:r>
        <w:rPr>
          <w:spacing w:val="-1"/>
        </w:rPr>
        <w:t>варианта</w:t>
      </w:r>
      <w:r>
        <w:rPr>
          <w:spacing w:val="-6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интенсивной,</w:t>
      </w:r>
      <w:r>
        <w:rPr>
          <w:spacing w:val="-8"/>
        </w:rPr>
        <w:t> </w:t>
      </w:r>
      <w:r>
        <w:rPr/>
        <w:t>чем</w:t>
      </w:r>
      <w:r>
        <w:rPr>
          <w:spacing w:val="-7"/>
        </w:rPr>
        <w:t> </w:t>
      </w:r>
      <w:r>
        <w:rPr>
          <w:spacing w:val="-1"/>
        </w:rPr>
        <w:t>ABVD</w:t>
      </w:r>
      <w:r>
        <w:rPr>
          <w:spacing w:val="-6"/>
        </w:rPr>
        <w:t> </w:t>
      </w:r>
      <w:r>
        <w:rPr/>
        <w:t>программы</w:t>
      </w:r>
      <w:r>
        <w:rPr>
          <w:spacing w:val="35"/>
          <w:w w:val="99"/>
        </w:rPr>
        <w:t> </w:t>
      </w:r>
      <w:r>
        <w:rPr/>
        <w:t>терапии</w:t>
      </w:r>
      <w:r>
        <w:rPr>
          <w:spacing w:val="-3"/>
        </w:rPr>
        <w:t> </w:t>
      </w:r>
      <w:r>
        <w:rPr/>
        <w:t>первой</w:t>
      </w:r>
      <w:r>
        <w:rPr>
          <w:spacing w:val="-6"/>
        </w:rPr>
        <w:t> </w:t>
      </w:r>
      <w:r>
        <w:rPr>
          <w:spacing w:val="-1"/>
        </w:rPr>
        <w:t>линии</w:t>
      </w:r>
      <w:r>
        <w:rPr>
          <w:spacing w:val="-9"/>
        </w:rPr>
        <w:t> </w:t>
      </w:r>
      <w:r>
        <w:rPr/>
        <w:t>может</w:t>
      </w:r>
      <w:r>
        <w:rPr>
          <w:spacing w:val="-6"/>
        </w:rPr>
        <w:t> </w:t>
      </w:r>
      <w:r>
        <w:rPr/>
        <w:t>быть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</w:rPr>
        <w:t>рекомендована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spacing w:val="-1"/>
        </w:rPr>
        <w:t>комбинация</w:t>
      </w:r>
      <w:r>
        <w:rPr>
          <w:spacing w:val="-2"/>
        </w:rPr>
        <w:t> </w:t>
      </w:r>
      <w:r>
        <w:rPr>
          <w:spacing w:val="-1"/>
        </w:rPr>
        <w:t>брентуксимаба</w:t>
      </w:r>
      <w:r>
        <w:rPr>
          <w:spacing w:val="42"/>
          <w:w w:val="99"/>
        </w:rPr>
        <w:t> </w:t>
      </w:r>
      <w:r>
        <w:rPr/>
        <w:t>ведотина**</w:t>
      </w:r>
      <w:r>
        <w:rPr>
          <w:spacing w:val="47"/>
        </w:rPr>
        <w:t> </w:t>
      </w:r>
      <w:r>
        <w:rPr/>
        <w:t>с</w:t>
      </w:r>
      <w:r>
        <w:rPr>
          <w:spacing w:val="43"/>
        </w:rPr>
        <w:t> </w:t>
      </w:r>
      <w:r>
        <w:rPr/>
        <w:t>химиотерапией</w:t>
      </w:r>
      <w:r>
        <w:rPr>
          <w:spacing w:val="45"/>
        </w:rPr>
        <w:t> </w:t>
      </w:r>
      <w:r>
        <w:rPr/>
        <w:t>по</w:t>
      </w:r>
      <w:r>
        <w:rPr>
          <w:spacing w:val="50"/>
        </w:rPr>
        <w:t> </w:t>
      </w:r>
      <w:r>
        <w:rPr/>
        <w:t>схеме</w:t>
      </w:r>
      <w:r>
        <w:rPr>
          <w:spacing w:val="45"/>
        </w:rPr>
        <w:t> </w:t>
      </w:r>
      <w:r>
        <w:rPr/>
        <w:t>AVD</w:t>
      </w:r>
      <w:r>
        <w:rPr>
          <w:spacing w:val="48"/>
        </w:rPr>
        <w:t> </w:t>
      </w:r>
      <w:r>
        <w:rPr/>
        <w:t>—</w:t>
      </w:r>
      <w:r>
        <w:rPr>
          <w:spacing w:val="47"/>
        </w:rPr>
        <w:t> </w:t>
      </w:r>
      <w:r>
        <w:rPr>
          <w:spacing w:val="-1"/>
        </w:rPr>
        <w:t>режим</w:t>
      </w:r>
      <w:r>
        <w:rPr>
          <w:spacing w:val="50"/>
        </w:rPr>
        <w:t> </w:t>
      </w:r>
      <w:r>
        <w:rPr>
          <w:spacing w:val="-1"/>
        </w:rPr>
        <w:t>BV-AVD</w:t>
      </w:r>
      <w:r>
        <w:rPr>
          <w:spacing w:val="47"/>
        </w:rPr>
        <w:t> </w:t>
      </w:r>
      <w:r>
        <w:rPr/>
        <w:t>(описание</w:t>
      </w:r>
      <w:r>
        <w:rPr>
          <w:spacing w:val="25"/>
          <w:w w:val="99"/>
        </w:rPr>
        <w:t> </w:t>
      </w:r>
      <w:r>
        <w:rPr/>
        <w:t>режимов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А3.1) </w:t>
      </w:r>
      <w:r>
        <w:rPr/>
        <w:t>[39,</w:t>
      </w:r>
      <w:r>
        <w:rPr>
          <w:spacing w:val="-2"/>
        </w:rPr>
        <w:t> </w:t>
      </w:r>
      <w:r>
        <w:rPr/>
        <w:t>40].</w:t>
      </w:r>
    </w:p>
    <w:p>
      <w:pPr>
        <w:pStyle w:val="BodyText"/>
        <w:spacing w:line="360" w:lineRule="auto" w:before="8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17" w:after="0"/>
        <w:ind w:left="809" w:right="113" w:hanging="708"/>
        <w:jc w:val="both"/>
      </w:pPr>
      <w:r>
        <w:rPr/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10"/>
        </w:rPr>
        <w:t> </w:t>
      </w:r>
      <w:r>
        <w:rPr/>
        <w:t>кЛХ,</w:t>
      </w:r>
      <w:r>
        <w:rPr>
          <w:spacing w:val="6"/>
        </w:rPr>
        <w:t> </w:t>
      </w:r>
      <w:r>
        <w:rPr>
          <w:spacing w:val="-1"/>
        </w:rPr>
        <w:t>получающим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качестве</w:t>
      </w:r>
      <w:r>
        <w:rPr>
          <w:spacing w:val="10"/>
        </w:rPr>
        <w:t> </w:t>
      </w:r>
      <w:r>
        <w:rPr/>
        <w:t>первой</w:t>
      </w:r>
      <w:r>
        <w:rPr>
          <w:spacing w:val="10"/>
        </w:rPr>
        <w:t> </w:t>
      </w:r>
      <w:r>
        <w:rPr>
          <w:spacing w:val="-1"/>
        </w:rPr>
        <w:t>линии</w:t>
      </w:r>
      <w:r>
        <w:rPr>
          <w:spacing w:val="11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1"/>
        </w:rPr>
        <w:t>режим</w:t>
      </w:r>
      <w:r>
        <w:rPr>
          <w:spacing w:val="10"/>
        </w:rPr>
        <w:t> </w:t>
      </w:r>
      <w:r>
        <w:rPr>
          <w:spacing w:val="-1"/>
        </w:rPr>
        <w:t>BV-</w:t>
      </w:r>
      <w:r>
        <w:rPr>
          <w:spacing w:val="39"/>
        </w:rPr>
        <w:t> </w:t>
      </w:r>
      <w:r>
        <w:rPr/>
        <w:t>AVD,</w:t>
      </w:r>
      <w:r>
        <w:rPr>
          <w:spacing w:val="14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13"/>
        </w:rPr>
        <w:t> </w:t>
      </w:r>
      <w:r>
        <w:rPr/>
        <w:t>первичная</w:t>
      </w:r>
      <w:r>
        <w:rPr>
          <w:spacing w:val="17"/>
        </w:rPr>
        <w:t> </w:t>
      </w:r>
      <w:r>
        <w:rPr>
          <w:spacing w:val="-1"/>
        </w:rPr>
        <w:t>профилактика</w:t>
      </w:r>
      <w:r>
        <w:rPr>
          <w:spacing w:val="18"/>
        </w:rPr>
        <w:t> </w:t>
      </w:r>
      <w:r>
        <w:rPr>
          <w:spacing w:val="-1"/>
        </w:rPr>
        <w:t>нейтропении</w:t>
      </w:r>
      <w:r>
        <w:rPr>
          <w:spacing w:val="19"/>
        </w:rPr>
        <w:t> </w:t>
      </w:r>
      <w:r>
        <w:rPr>
          <w:spacing w:val="-1"/>
        </w:rPr>
        <w:t>Г-КСФ,</w:t>
      </w:r>
      <w:r>
        <w:rPr>
          <w:spacing w:val="16"/>
        </w:rPr>
        <w:t> </w:t>
      </w:r>
      <w:r>
        <w:rPr/>
        <w:t>начиная</w:t>
      </w:r>
      <w:r>
        <w:rPr>
          <w:spacing w:val="35"/>
          <w:w w:val="99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первого</w:t>
      </w:r>
      <w:r>
        <w:rPr>
          <w:spacing w:val="-2"/>
        </w:rPr>
        <w:t> </w:t>
      </w:r>
      <w:r>
        <w:rPr/>
        <w:t>цикла</w:t>
      </w:r>
      <w:r>
        <w:rPr>
          <w:spacing w:val="-5"/>
        </w:rPr>
        <w:t> </w:t>
      </w:r>
      <w:r>
        <w:rPr>
          <w:spacing w:val="-1"/>
        </w:rPr>
        <w:t>химиотерапии</w:t>
      </w:r>
      <w:r>
        <w:rPr>
          <w:spacing w:val="1"/>
        </w:rPr>
        <w:t> </w:t>
      </w:r>
      <w:r>
        <w:rPr>
          <w:spacing w:val="-1"/>
        </w:rPr>
        <w:t>[39].</w:t>
      </w:r>
    </w:p>
    <w:p>
      <w:pPr>
        <w:pStyle w:val="BodyText"/>
        <w:spacing w:line="360" w:lineRule="auto" w:before="8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59" w:lineRule="auto" w:before="0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ику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начинать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</w:rPr>
        <w:t>дня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каждого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еме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BV</w:t>
      </w:r>
      <w:r>
        <w:rPr>
          <w:rFonts w:ascii="Times New Roman" w:hAnsi="Times New Roman"/>
          <w:spacing w:val="-1"/>
        </w:rPr>
        <w:t>+</w:t>
      </w:r>
      <w:r>
        <w:rPr>
          <w:rFonts w:ascii="Times New Roman" w:hAnsi="Times New Roman"/>
          <w:spacing w:val="-2"/>
        </w:rPr>
        <w:t>AV</w:t>
      </w:r>
      <w:r>
        <w:rPr>
          <w:rFonts w:ascii="Times New Roman" w:hAnsi="Times New Roman"/>
          <w:spacing w:val="-1"/>
        </w:rPr>
        <w:t>D,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начиная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  1-го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числа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лейкоцитов  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(см.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приложение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2"/>
        </w:rPr>
        <w:t>А</w:t>
      </w:r>
      <w:r>
        <w:rPr>
          <w:rFonts w:ascii="Times New Roman" w:hAnsi="Times New Roman"/>
          <w:spacing w:val="-1"/>
        </w:rPr>
        <w:t>3.2).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11" w:after="0"/>
        <w:ind w:left="1109" w:right="0" w:hanging="3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Первая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линия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кЛХ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13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Терапия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дете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подростков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лет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верифицированной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чин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немедленно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диагноза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установления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1"/>
        </w:rPr>
        <w:t>стад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случае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</w:rPr>
        <w:t>лапароскопии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терапия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начинается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1"/>
        </w:rPr>
        <w:t>дней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операции.</w:t>
      </w:r>
    </w:p>
    <w:p>
      <w:pPr>
        <w:pStyle w:val="BodyText"/>
        <w:spacing w:line="345" w:lineRule="auto"/>
        <w:ind w:right="110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Параллельно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пациент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получать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драта</w:t>
      </w:r>
      <w:r>
        <w:rPr>
          <w:rFonts w:ascii="Times New Roman" w:hAnsi="Times New Roman" w:cs="Times New Roman" w:eastAsia="Times New Roman"/>
          <w:spacing w:val="-2"/>
        </w:rPr>
        <w:t>цию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2,5–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/м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-1"/>
        </w:rPr>
        <w:t>/с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глюк</w:t>
      </w:r>
      <w:r>
        <w:rPr>
          <w:rFonts w:ascii="Times New Roman" w:hAnsi="Times New Roman" w:cs="Times New Roman" w:eastAsia="Times New Roman"/>
          <w:spacing w:val="-1"/>
        </w:rPr>
        <w:t>озо-со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орам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05С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-со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оры).</w:t>
      </w:r>
    </w:p>
    <w:p>
      <w:pPr>
        <w:pStyle w:val="BodyText"/>
        <w:spacing w:line="360" w:lineRule="auto" w:before="14"/>
        <w:ind w:right="112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проведения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каждых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2-х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циклов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химиотерапии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контрольное</w:t>
      </w:r>
      <w:r>
        <w:rPr>
          <w:rFonts w:ascii="Times New Roman" w:hAnsi="Times New Roman" w:cs="Times New Roman" w:eastAsia="Times New Roman"/>
          <w:spacing w:val="44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обс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(см.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раздел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«2.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2"/>
        </w:rPr>
        <w:t>Ди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состоя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упп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забо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состоя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медицинские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показания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59"/>
          <w:w w:val="96"/>
        </w:rPr>
        <w:t> </w:t>
      </w:r>
      <w:r>
        <w:rPr>
          <w:rFonts w:ascii="Times New Roman" w:hAnsi="Times New Roman" w:cs="Times New Roman" w:eastAsia="Times New Roman"/>
        </w:rPr>
        <w:t>применению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методо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диагностики»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данных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рекомендаций)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10–14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28"/>
          <w:w w:val="165"/>
        </w:rPr>
        <w:t> </w:t>
      </w:r>
      <w:r>
        <w:rPr>
          <w:rFonts w:ascii="Times New Roman" w:hAnsi="Times New Roman" w:cs="Times New Roman" w:eastAsia="Times New Roman"/>
          <w:w w:val="95"/>
        </w:rPr>
        <w:t>окончания</w:t>
      </w:r>
      <w:r>
        <w:rPr>
          <w:rFonts w:ascii="Times New Roman" w:hAnsi="Times New Roman" w:cs="Times New Roman" w:eastAsia="Times New Roman"/>
          <w:spacing w:val="35"/>
          <w:w w:val="95"/>
        </w:rPr>
        <w:t> </w:t>
      </w:r>
      <w:r>
        <w:rPr>
          <w:rFonts w:ascii="Times New Roman" w:hAnsi="Times New Roman" w:cs="Times New Roman" w:eastAsia="Times New Roman"/>
          <w:w w:val="95"/>
        </w:rPr>
        <w:t>цикла.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809" w:right="111" w:hanging="708"/>
        <w:jc w:val="both"/>
      </w:pPr>
      <w:r>
        <w:rPr/>
        <w:t>Ранее</w:t>
      </w:r>
      <w:r>
        <w:rPr>
          <w:spacing w:val="12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получавшим</w:t>
      </w:r>
      <w:r>
        <w:rPr>
          <w:spacing w:val="12"/>
        </w:rPr>
        <w:t> </w:t>
      </w:r>
      <w:r>
        <w:rPr>
          <w:spacing w:val="-1"/>
        </w:rPr>
        <w:t>лечение</w:t>
      </w:r>
      <w:r>
        <w:rPr>
          <w:spacing w:val="10"/>
        </w:rPr>
        <w:t> </w:t>
      </w:r>
      <w:r>
        <w:rPr/>
        <w:t>пациентам</w:t>
      </w:r>
      <w:r>
        <w:rPr>
          <w:spacing w:val="10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возрасте</w:t>
      </w:r>
      <w:r>
        <w:rPr>
          <w:spacing w:val="13"/>
        </w:rPr>
        <w:t> </w:t>
      </w:r>
      <w:r>
        <w:rPr/>
        <w:t>до</w:t>
      </w:r>
      <w:r>
        <w:rPr>
          <w:spacing w:val="12"/>
        </w:rPr>
        <w:t> </w:t>
      </w:r>
      <w:r>
        <w:rPr/>
        <w:t>18</w:t>
      </w:r>
      <w:r>
        <w:rPr>
          <w:spacing w:val="12"/>
        </w:rPr>
        <w:t> </w:t>
      </w:r>
      <w:r>
        <w:rPr/>
        <w:t>лет</w:t>
      </w:r>
      <w:r>
        <w:rPr>
          <w:spacing w:val="12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IA/B</w:t>
      </w:r>
      <w:r>
        <w:rPr>
          <w:spacing w:val="13"/>
        </w:rPr>
        <w:t> </w:t>
      </w:r>
      <w:r>
        <w:rPr/>
        <w:t>или</w:t>
      </w:r>
      <w:r>
        <w:rPr>
          <w:spacing w:val="14"/>
        </w:rPr>
        <w:t> </w:t>
      </w:r>
      <w:r>
        <w:rPr>
          <w:spacing w:val="-2"/>
        </w:rPr>
        <w:t>IIA</w:t>
      </w:r>
      <w:r>
        <w:rPr>
          <w:spacing w:val="52"/>
        </w:rPr>
        <w:t> </w:t>
      </w:r>
      <w:r>
        <w:rPr/>
        <w:t>стадиями</w:t>
      </w:r>
      <w:r>
        <w:rPr>
          <w:spacing w:val="57"/>
        </w:rPr>
        <w:t> </w:t>
      </w:r>
      <w:r>
        <w:rPr/>
        <w:t>ЛХ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spacing w:val="-1"/>
        </w:rPr>
        <w:t>полихимиотерапия</w:t>
      </w:r>
      <w:r>
        <w:rPr>
          <w:spacing w:val="57"/>
        </w:rPr>
        <w:t> </w:t>
      </w:r>
      <w:r>
        <w:rPr/>
        <w:t>по</w:t>
      </w:r>
      <w:r>
        <w:rPr>
          <w:spacing w:val="57"/>
        </w:rPr>
        <w:t> </w:t>
      </w:r>
      <w:r>
        <w:rPr/>
        <w:t>схеме</w:t>
      </w:r>
      <w:r>
        <w:rPr>
          <w:spacing w:val="54"/>
        </w:rPr>
        <w:t> </w:t>
      </w:r>
      <w:r>
        <w:rPr/>
        <w:t>OEPA</w:t>
      </w:r>
      <w:r>
        <w:rPr>
          <w:spacing w:val="58"/>
        </w:rPr>
        <w:t> </w:t>
      </w:r>
      <w:r>
        <w:rPr/>
        <w:t>(2</w:t>
      </w:r>
      <w:r>
        <w:rPr>
          <w:spacing w:val="57"/>
        </w:rPr>
        <w:t> </w:t>
      </w:r>
      <w:r>
        <w:rPr/>
        <w:t>цикла)</w:t>
      </w:r>
      <w:r>
        <w:rPr>
          <w:spacing w:val="25"/>
        </w:rPr>
        <w:t> </w:t>
      </w:r>
      <w:r>
        <w:rPr>
          <w:spacing w:val="-1"/>
        </w:rPr>
        <w:t>(описание режимов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</w:t>
      </w:r>
      <w:r>
        <w:rPr/>
        <w:t>А3.1)</w:t>
      </w:r>
      <w:r>
        <w:rPr>
          <w:spacing w:val="-5"/>
        </w:rPr>
        <w:t> </w:t>
      </w:r>
      <w:r>
        <w:rPr/>
        <w:t>[41,</w:t>
      </w:r>
      <w:r>
        <w:rPr>
          <w:spacing w:val="-2"/>
        </w:rPr>
        <w:t> </w:t>
      </w:r>
      <w:r>
        <w:rPr/>
        <w:t>42].</w:t>
      </w:r>
    </w:p>
    <w:p>
      <w:pPr>
        <w:pStyle w:val="BodyText"/>
        <w:spacing w:line="359" w:lineRule="auto" w:before="12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2" w:hanging="708"/>
        <w:jc w:val="both"/>
      </w:pPr>
      <w:r>
        <w:rPr/>
        <w:t>Пациентам</w:t>
      </w:r>
      <w:r>
        <w:rPr>
          <w:spacing w:val="48"/>
        </w:rPr>
        <w:t> </w:t>
      </w:r>
      <w:r>
        <w:rPr/>
        <w:t>в</w:t>
      </w:r>
      <w:r>
        <w:rPr>
          <w:spacing w:val="50"/>
        </w:rPr>
        <w:t> </w:t>
      </w:r>
      <w:r>
        <w:rPr/>
        <w:t>возрасте</w:t>
      </w:r>
      <w:r>
        <w:rPr>
          <w:spacing w:val="51"/>
        </w:rPr>
        <w:t> </w:t>
      </w:r>
      <w:r>
        <w:rPr/>
        <w:t>до</w:t>
      </w:r>
      <w:r>
        <w:rPr>
          <w:spacing w:val="50"/>
        </w:rPr>
        <w:t> </w:t>
      </w:r>
      <w:r>
        <w:rPr/>
        <w:t>18</w:t>
      </w:r>
      <w:r>
        <w:rPr>
          <w:spacing w:val="50"/>
        </w:rPr>
        <w:t> </w:t>
      </w:r>
      <w:r>
        <w:rPr/>
        <w:t>лет</w:t>
      </w:r>
      <w:r>
        <w:rPr>
          <w:spacing w:val="49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2"/>
        </w:rPr>
        <w:t>IA/B</w:t>
      </w:r>
      <w:r>
        <w:rPr>
          <w:spacing w:val="50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3"/>
        </w:rPr>
        <w:t>IIA</w:t>
      </w:r>
      <w:r>
        <w:rPr>
          <w:spacing w:val="50"/>
        </w:rPr>
        <w:t> </w:t>
      </w:r>
      <w:r>
        <w:rPr/>
        <w:t>стадиями</w:t>
      </w:r>
      <w:r>
        <w:rPr>
          <w:spacing w:val="49"/>
        </w:rPr>
        <w:t> </w:t>
      </w:r>
      <w:r>
        <w:rPr/>
        <w:t>ЛХ,</w:t>
      </w:r>
      <w:r>
        <w:rPr>
          <w:spacing w:val="50"/>
        </w:rPr>
        <w:t> </w:t>
      </w:r>
      <w:r>
        <w:rPr/>
        <w:t>достигшим</w:t>
      </w:r>
      <w:r>
        <w:rPr>
          <w:spacing w:val="27"/>
          <w:w w:val="99"/>
        </w:rPr>
        <w:t> </w:t>
      </w:r>
      <w:r>
        <w:rPr/>
        <w:t>полного</w:t>
      </w:r>
      <w:r>
        <w:rPr>
          <w:spacing w:val="4"/>
        </w:rPr>
        <w:t> </w:t>
      </w:r>
      <w:r>
        <w:rPr>
          <w:spacing w:val="-1"/>
        </w:rPr>
        <w:t>метаболического</w:t>
      </w:r>
      <w:r>
        <w:rPr>
          <w:spacing w:val="4"/>
        </w:rPr>
        <w:t> </w:t>
      </w:r>
      <w:r>
        <w:rPr/>
        <w:t>ответа</w:t>
      </w:r>
      <w:r>
        <w:rPr>
          <w:spacing w:val="4"/>
        </w:rPr>
        <w:t> </w:t>
      </w:r>
      <w:r>
        <w:rPr/>
        <w:t>(по</w:t>
      </w:r>
      <w:r>
        <w:rPr>
          <w:spacing w:val="4"/>
        </w:rPr>
        <w:t> </w:t>
      </w:r>
      <w:r>
        <w:rPr>
          <w:spacing w:val="-1"/>
        </w:rPr>
        <w:t>результатам</w:t>
      </w:r>
      <w:r>
        <w:rPr>
          <w:spacing w:val="4"/>
        </w:rPr>
        <w:t> </w:t>
      </w:r>
      <w:r>
        <w:rPr/>
        <w:t>ПЭТ/КТ</w:t>
      </w:r>
      <w:r>
        <w:rPr>
          <w:spacing w:val="2"/>
        </w:rPr>
        <w:t> </w:t>
      </w:r>
      <w:r>
        <w:rPr/>
        <w:t>1–3</w:t>
      </w:r>
      <w:r>
        <w:rPr>
          <w:spacing w:val="5"/>
        </w:rPr>
        <w:t> </w:t>
      </w:r>
      <w:r>
        <w:rPr/>
        <w:t>балла</w:t>
      </w:r>
      <w:r>
        <w:rPr>
          <w:spacing w:val="2"/>
        </w:rPr>
        <w:t> </w:t>
      </w:r>
      <w:r>
        <w:rPr>
          <w:spacing w:val="-1"/>
        </w:rPr>
        <w:t>по</w:t>
      </w:r>
      <w:r>
        <w:rPr>
          <w:spacing w:val="4"/>
        </w:rPr>
        <w:t> </w:t>
      </w:r>
      <w:r>
        <w:rPr/>
        <w:t>шкале</w:t>
      </w:r>
      <w:r>
        <w:rPr>
          <w:spacing w:val="37"/>
          <w:w w:val="99"/>
        </w:rPr>
        <w:t> </w:t>
      </w:r>
      <w:r>
        <w:rPr>
          <w:spacing w:val="-1"/>
        </w:rPr>
        <w:t>Deauville)</w:t>
      </w:r>
      <w:r>
        <w:rPr>
          <w:spacing w:val="1"/>
        </w:rPr>
        <w:t> </w:t>
      </w:r>
      <w:r>
        <w:rPr/>
        <w:t>после</w:t>
      </w:r>
      <w:r>
        <w:rPr>
          <w:spacing w:val="7"/>
        </w:rPr>
        <w:t> </w:t>
      </w:r>
      <w:r>
        <w:rPr/>
        <w:t>2</w:t>
      </w:r>
      <w:r>
        <w:rPr>
          <w:spacing w:val="6"/>
        </w:rPr>
        <w:t> </w:t>
      </w:r>
      <w:r>
        <w:rPr/>
        <w:t>циклов</w:t>
      </w:r>
      <w:r>
        <w:rPr>
          <w:spacing w:val="3"/>
        </w:rPr>
        <w:t> </w:t>
      </w:r>
      <w:r>
        <w:rPr/>
        <w:t>OEPA,</w:t>
      </w:r>
      <w:r>
        <w:rPr>
          <w:spacing w:val="5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проведение</w:t>
      </w:r>
      <w:r>
        <w:rPr>
          <w:spacing w:val="7"/>
        </w:rPr>
        <w:t> </w:t>
      </w:r>
      <w:r>
        <w:rPr/>
        <w:t>1</w:t>
      </w:r>
      <w:r>
        <w:rPr>
          <w:spacing w:val="6"/>
        </w:rPr>
        <w:t> </w:t>
      </w:r>
      <w:r>
        <w:rPr/>
        <w:t>цикла</w:t>
      </w:r>
      <w:r>
        <w:rPr>
          <w:spacing w:val="3"/>
        </w:rPr>
        <w:t> </w:t>
      </w:r>
      <w:r>
        <w:rPr/>
        <w:t>по</w:t>
      </w:r>
      <w:r>
        <w:rPr>
          <w:spacing w:val="8"/>
        </w:rPr>
        <w:t> </w:t>
      </w:r>
      <w:r>
        <w:rPr/>
        <w:t>схеме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1"/>
        <w:jc w:val="left"/>
      </w:pPr>
      <w:r>
        <w:rPr/>
        <w:t>COPDAC</w:t>
      </w:r>
      <w:r>
        <w:rPr>
          <w:spacing w:val="-18"/>
        </w:rPr>
        <w:t> </w:t>
      </w:r>
      <w:r>
        <w:rPr/>
        <w:t>(описание</w:t>
      </w:r>
      <w:r>
        <w:rPr>
          <w:spacing w:val="-20"/>
        </w:rPr>
        <w:t> </w:t>
      </w:r>
      <w:r>
        <w:rPr/>
        <w:t>режимов</w:t>
      </w:r>
      <w:r>
        <w:rPr>
          <w:spacing w:val="-18"/>
        </w:rPr>
        <w:t> </w:t>
      </w:r>
      <w:r>
        <w:rPr/>
        <w:t>—</w:t>
      </w:r>
      <w:r>
        <w:rPr>
          <w:spacing w:val="-18"/>
        </w:rPr>
        <w:t> </w:t>
      </w:r>
      <w:r>
        <w:rPr>
          <w:spacing w:val="-1"/>
        </w:rPr>
        <w:t>см.</w:t>
      </w:r>
      <w:r>
        <w:rPr>
          <w:spacing w:val="-18"/>
        </w:rPr>
        <w:t> </w:t>
      </w:r>
      <w:r>
        <w:rPr/>
        <w:t>приложение</w:t>
      </w:r>
      <w:r>
        <w:rPr>
          <w:spacing w:val="-16"/>
        </w:rPr>
        <w:t> </w:t>
      </w:r>
      <w:r>
        <w:rPr/>
        <w:t>А3.1)</w:t>
      </w:r>
      <w:r>
        <w:rPr>
          <w:spacing w:val="-20"/>
        </w:rPr>
        <w:t> </w:t>
      </w:r>
      <w:r>
        <w:rPr/>
        <w:t>с</w:t>
      </w:r>
      <w:r>
        <w:rPr>
          <w:spacing w:val="-18"/>
        </w:rPr>
        <w:t> </w:t>
      </w:r>
      <w:r>
        <w:rPr/>
        <w:t>последующим</w:t>
      </w:r>
      <w:r>
        <w:rPr>
          <w:spacing w:val="-18"/>
        </w:rPr>
        <w:t> </w:t>
      </w:r>
      <w:r>
        <w:rPr/>
        <w:t>отказом</w:t>
      </w:r>
      <w:r>
        <w:rPr>
          <w:spacing w:val="28"/>
          <w:w w:val="99"/>
        </w:rPr>
        <w:t>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лучевой терапии</w:t>
      </w:r>
      <w:r>
        <w:rPr/>
        <w:t> [41,</w:t>
      </w:r>
      <w:r>
        <w:rPr>
          <w:spacing w:val="-4"/>
        </w:rPr>
        <w:t> </w:t>
      </w:r>
      <w:r>
        <w:rPr/>
        <w:t>42].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809" w:right="112" w:hanging="708"/>
        <w:jc w:val="both"/>
      </w:pPr>
      <w:r>
        <w:rPr/>
        <w:t>Ранее</w:t>
      </w:r>
      <w:r>
        <w:rPr>
          <w:spacing w:val="14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1"/>
        </w:rPr>
        <w:t>получавшим</w:t>
      </w:r>
      <w:r>
        <w:rPr>
          <w:spacing w:val="17"/>
        </w:rPr>
        <w:t> </w:t>
      </w:r>
      <w:r>
        <w:rPr>
          <w:spacing w:val="-1"/>
        </w:rPr>
        <w:t>лечение</w:t>
      </w:r>
      <w:r>
        <w:rPr>
          <w:spacing w:val="12"/>
        </w:rPr>
        <w:t> </w:t>
      </w:r>
      <w:r>
        <w:rPr/>
        <w:t>пациентам</w:t>
      </w:r>
      <w:r>
        <w:rPr>
          <w:spacing w:val="11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1"/>
        </w:rPr>
        <w:t>возрасте</w:t>
      </w:r>
      <w:r>
        <w:rPr>
          <w:spacing w:val="16"/>
        </w:rPr>
        <w:t> </w:t>
      </w:r>
      <w:r>
        <w:rPr/>
        <w:t>до</w:t>
      </w:r>
      <w:r>
        <w:rPr>
          <w:spacing w:val="14"/>
        </w:rPr>
        <w:t> </w:t>
      </w:r>
      <w:r>
        <w:rPr/>
        <w:t>18</w:t>
      </w:r>
      <w:r>
        <w:rPr>
          <w:spacing w:val="14"/>
        </w:rPr>
        <w:t> </w:t>
      </w:r>
      <w:r>
        <w:rPr/>
        <w:t>лет</w:t>
      </w:r>
      <w:r>
        <w:rPr>
          <w:spacing w:val="12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IEA/B,</w:t>
      </w:r>
      <w:r>
        <w:rPr>
          <w:spacing w:val="17"/>
        </w:rPr>
        <w:t> </w:t>
      </w:r>
      <w:r>
        <w:rPr>
          <w:spacing w:val="-1"/>
        </w:rPr>
        <w:t>IIEA,</w:t>
      </w:r>
      <w:r>
        <w:rPr>
          <w:spacing w:val="62"/>
        </w:rPr>
        <w:t> </w:t>
      </w:r>
      <w:r>
        <w:rPr>
          <w:spacing w:val="-1"/>
        </w:rPr>
        <w:t>IIB,</w:t>
      </w:r>
      <w:r>
        <w:rPr>
          <w:spacing w:val="13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3"/>
        </w:rPr>
        <w:t>IIIA</w:t>
      </w:r>
      <w:r>
        <w:rPr>
          <w:spacing w:val="16"/>
        </w:rPr>
        <w:t> </w:t>
      </w:r>
      <w:r>
        <w:rPr/>
        <w:t>стадиями</w:t>
      </w:r>
      <w:r>
        <w:rPr>
          <w:spacing w:val="13"/>
        </w:rPr>
        <w:t> </w:t>
      </w:r>
      <w:r>
        <w:rPr/>
        <w:t>ЛХ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spacing w:val="-1"/>
        </w:rPr>
        <w:t>полихимиотерапия</w:t>
      </w:r>
      <w:r>
        <w:rPr>
          <w:spacing w:val="13"/>
        </w:rPr>
        <w:t> </w:t>
      </w:r>
      <w:r>
        <w:rPr/>
        <w:t>по</w:t>
      </w:r>
      <w:r>
        <w:rPr>
          <w:spacing w:val="10"/>
        </w:rPr>
        <w:t> </w:t>
      </w:r>
      <w:r>
        <w:rPr>
          <w:spacing w:val="-1"/>
        </w:rPr>
        <w:t>схеме</w:t>
      </w:r>
      <w:r>
        <w:rPr>
          <w:spacing w:val="11"/>
        </w:rPr>
        <w:t> </w:t>
      </w:r>
      <w:r>
        <w:rPr/>
        <w:t>OEPA</w:t>
      </w:r>
      <w:r>
        <w:rPr>
          <w:spacing w:val="43"/>
        </w:rPr>
        <w:t> </w:t>
      </w:r>
      <w:r>
        <w:rPr/>
        <w:t>(2</w:t>
      </w:r>
      <w:r>
        <w:rPr>
          <w:spacing w:val="19"/>
        </w:rPr>
        <w:t> </w:t>
      </w:r>
      <w:r>
        <w:rPr/>
        <w:t>цикла)</w:t>
      </w:r>
      <w:r>
        <w:rPr>
          <w:spacing w:val="16"/>
        </w:rPr>
        <w:t> </w:t>
      </w:r>
      <w:r>
        <w:rPr/>
        <w:t>+</w:t>
      </w:r>
      <w:r>
        <w:rPr>
          <w:spacing w:val="19"/>
        </w:rPr>
        <w:t> </w:t>
      </w:r>
      <w:r>
        <w:rPr/>
        <w:t>COPDAC</w:t>
      </w:r>
      <w:r>
        <w:rPr>
          <w:spacing w:val="22"/>
        </w:rPr>
        <w:t> </w:t>
      </w:r>
      <w:r>
        <w:rPr/>
        <w:t>(2</w:t>
      </w:r>
      <w:r>
        <w:rPr>
          <w:spacing w:val="19"/>
        </w:rPr>
        <w:t> </w:t>
      </w:r>
      <w:r>
        <w:rPr/>
        <w:t>цикла)</w:t>
      </w:r>
      <w:r>
        <w:rPr>
          <w:spacing w:val="19"/>
        </w:rPr>
        <w:t> </w:t>
      </w:r>
      <w:r>
        <w:rPr>
          <w:spacing w:val="-1"/>
        </w:rPr>
        <w:t>(описание</w:t>
      </w:r>
      <w:r>
        <w:rPr>
          <w:spacing w:val="19"/>
        </w:rPr>
        <w:t> </w:t>
      </w:r>
      <w:r>
        <w:rPr>
          <w:spacing w:val="-1"/>
        </w:rPr>
        <w:t>режимов</w:t>
      </w:r>
      <w:r>
        <w:rPr>
          <w:spacing w:val="17"/>
        </w:rPr>
        <w:t> </w:t>
      </w:r>
      <w:r>
        <w:rPr/>
        <w:t>—</w:t>
      </w:r>
      <w:r>
        <w:rPr>
          <w:spacing w:val="19"/>
        </w:rPr>
        <w:t> </w:t>
      </w:r>
      <w:r>
        <w:rPr/>
        <w:t>см.</w:t>
      </w:r>
      <w:r>
        <w:rPr>
          <w:spacing w:val="19"/>
        </w:rPr>
        <w:t> </w:t>
      </w:r>
      <w:r>
        <w:rPr/>
        <w:t>приложение</w:t>
      </w:r>
      <w:r>
        <w:rPr>
          <w:spacing w:val="17"/>
        </w:rPr>
        <w:t> </w:t>
      </w:r>
      <w:r>
        <w:rPr/>
        <w:t>А3.1)</w:t>
      </w:r>
      <w:r>
        <w:rPr>
          <w:spacing w:val="54"/>
        </w:rPr>
        <w:t> </w:t>
      </w:r>
      <w:r>
        <w:rPr/>
        <w:t>[41, 42].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2" w:hanging="708"/>
        <w:jc w:val="both"/>
      </w:pPr>
      <w:r>
        <w:rPr/>
        <w:t>Ранее</w:t>
      </w:r>
      <w:r>
        <w:rPr>
          <w:spacing w:val="2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получавшим</w:t>
      </w:r>
      <w:r>
        <w:rPr>
          <w:spacing w:val="2"/>
        </w:rPr>
        <w:t> </w:t>
      </w:r>
      <w:r>
        <w:rPr/>
        <w:t>лечение пациентам в</w:t>
      </w:r>
      <w:r>
        <w:rPr>
          <w:spacing w:val="2"/>
        </w:rPr>
        <w:t> </w:t>
      </w:r>
      <w:r>
        <w:rPr/>
        <w:t>возрасте</w:t>
      </w:r>
      <w:r>
        <w:rPr>
          <w:spacing w:val="-1"/>
        </w:rPr>
        <w:t> </w:t>
      </w:r>
      <w:r>
        <w:rPr/>
        <w:t>до</w:t>
      </w:r>
      <w:r>
        <w:rPr>
          <w:spacing w:val="5"/>
        </w:rPr>
        <w:t> </w:t>
      </w:r>
      <w:r>
        <w:rPr/>
        <w:t>18</w:t>
      </w:r>
      <w:r>
        <w:rPr>
          <w:spacing w:val="2"/>
        </w:rPr>
        <w:t> </w:t>
      </w:r>
      <w:r>
        <w:rPr/>
        <w:t>лет с</w:t>
      </w:r>
      <w:r>
        <w:rPr>
          <w:spacing w:val="7"/>
        </w:rPr>
        <w:t> </w:t>
      </w:r>
      <w:r>
        <w:rPr>
          <w:spacing w:val="-2"/>
        </w:rPr>
        <w:t>IIEB,</w:t>
      </w:r>
      <w:r>
        <w:rPr>
          <w:spacing w:val="5"/>
        </w:rPr>
        <w:t> </w:t>
      </w:r>
      <w:r>
        <w:rPr>
          <w:spacing w:val="-1"/>
        </w:rPr>
        <w:t>IIIEA/B,</w:t>
      </w:r>
      <w:r>
        <w:rPr>
          <w:spacing w:val="50"/>
        </w:rPr>
        <w:t> </w:t>
      </w:r>
      <w:r>
        <w:rPr>
          <w:spacing w:val="-1"/>
        </w:rPr>
        <w:t>IIIB,</w:t>
      </w:r>
      <w:r>
        <w:rPr>
          <w:spacing w:val="33"/>
        </w:rPr>
        <w:t> </w:t>
      </w:r>
      <w:r>
        <w:rPr>
          <w:spacing w:val="-2"/>
        </w:rPr>
        <w:t>IVA/B</w:t>
      </w:r>
      <w:r>
        <w:rPr>
          <w:spacing w:val="31"/>
        </w:rPr>
        <w:t> </w:t>
      </w:r>
      <w:r>
        <w:rPr/>
        <w:t>стадиями</w:t>
      </w:r>
      <w:r>
        <w:rPr>
          <w:spacing w:val="25"/>
        </w:rPr>
        <w:t> </w:t>
      </w:r>
      <w:r>
        <w:rPr/>
        <w:t>ЛХ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полихимиотерапия</w:t>
      </w:r>
      <w:r>
        <w:rPr>
          <w:spacing w:val="28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схеме</w:t>
      </w:r>
      <w:r>
        <w:rPr>
          <w:spacing w:val="24"/>
        </w:rPr>
        <w:t> </w:t>
      </w:r>
      <w:r>
        <w:rPr/>
        <w:t>OEPA</w:t>
      </w:r>
      <w:r>
        <w:rPr>
          <w:spacing w:val="45"/>
        </w:rPr>
        <w:t> </w:t>
      </w:r>
      <w:r>
        <w:rPr/>
        <w:t>(2</w:t>
      </w:r>
      <w:r>
        <w:rPr>
          <w:spacing w:val="19"/>
        </w:rPr>
        <w:t> </w:t>
      </w:r>
      <w:r>
        <w:rPr/>
        <w:t>цикла)</w:t>
      </w:r>
      <w:r>
        <w:rPr>
          <w:spacing w:val="16"/>
        </w:rPr>
        <w:t> </w:t>
      </w:r>
      <w:r>
        <w:rPr/>
        <w:t>+</w:t>
      </w:r>
      <w:r>
        <w:rPr>
          <w:spacing w:val="19"/>
        </w:rPr>
        <w:t> </w:t>
      </w:r>
      <w:r>
        <w:rPr/>
        <w:t>COPDAC</w:t>
      </w:r>
      <w:r>
        <w:rPr>
          <w:spacing w:val="22"/>
        </w:rPr>
        <w:t> </w:t>
      </w:r>
      <w:r>
        <w:rPr/>
        <w:t>(4</w:t>
      </w:r>
      <w:r>
        <w:rPr>
          <w:spacing w:val="19"/>
        </w:rPr>
        <w:t> </w:t>
      </w:r>
      <w:r>
        <w:rPr/>
        <w:t>цикла)</w:t>
      </w:r>
      <w:r>
        <w:rPr>
          <w:spacing w:val="19"/>
        </w:rPr>
        <w:t> </w:t>
      </w:r>
      <w:r>
        <w:rPr>
          <w:spacing w:val="-1"/>
        </w:rPr>
        <w:t>(описание</w:t>
      </w:r>
      <w:r>
        <w:rPr>
          <w:spacing w:val="19"/>
        </w:rPr>
        <w:t> </w:t>
      </w:r>
      <w:r>
        <w:rPr>
          <w:spacing w:val="-1"/>
        </w:rPr>
        <w:t>режимов</w:t>
      </w:r>
      <w:r>
        <w:rPr>
          <w:spacing w:val="17"/>
        </w:rPr>
        <w:t> </w:t>
      </w:r>
      <w:r>
        <w:rPr/>
        <w:t>—</w:t>
      </w:r>
      <w:r>
        <w:rPr>
          <w:spacing w:val="19"/>
        </w:rPr>
        <w:t> </w:t>
      </w:r>
      <w:r>
        <w:rPr/>
        <w:t>см.</w:t>
      </w:r>
      <w:r>
        <w:rPr>
          <w:spacing w:val="19"/>
        </w:rPr>
        <w:t> </w:t>
      </w:r>
      <w:r>
        <w:rPr/>
        <w:t>приложение</w:t>
      </w:r>
      <w:r>
        <w:rPr>
          <w:spacing w:val="17"/>
        </w:rPr>
        <w:t> </w:t>
      </w:r>
      <w:r>
        <w:rPr/>
        <w:t>А3.1)</w:t>
      </w:r>
      <w:r>
        <w:rPr>
          <w:spacing w:val="54"/>
        </w:rPr>
        <w:t> </w:t>
      </w:r>
      <w:r>
        <w:rPr/>
        <w:t>[41, 42].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1" w:hanging="708"/>
        <w:jc w:val="both"/>
      </w:pPr>
      <w:r>
        <w:rPr/>
        <w:t>Пациентам</w:t>
      </w:r>
      <w:r>
        <w:rPr>
          <w:spacing w:val="41"/>
        </w:rPr>
        <w:t> </w:t>
      </w:r>
      <w:r>
        <w:rPr/>
        <w:t>в</w:t>
      </w:r>
      <w:r>
        <w:rPr>
          <w:spacing w:val="43"/>
        </w:rPr>
        <w:t> </w:t>
      </w:r>
      <w:r>
        <w:rPr/>
        <w:t>возрасте</w:t>
      </w:r>
      <w:r>
        <w:rPr>
          <w:spacing w:val="47"/>
        </w:rPr>
        <w:t> </w:t>
      </w:r>
      <w:r>
        <w:rPr/>
        <w:t>до</w:t>
      </w:r>
      <w:r>
        <w:rPr>
          <w:spacing w:val="43"/>
        </w:rPr>
        <w:t> </w:t>
      </w:r>
      <w:r>
        <w:rPr/>
        <w:t>18</w:t>
      </w:r>
      <w:r>
        <w:rPr>
          <w:spacing w:val="44"/>
        </w:rPr>
        <w:t> </w:t>
      </w:r>
      <w:r>
        <w:rPr/>
        <w:t>лет</w:t>
      </w:r>
      <w:r>
        <w:rPr>
          <w:spacing w:val="46"/>
        </w:rPr>
        <w:t> </w:t>
      </w:r>
      <w:r>
        <w:rPr/>
        <w:t>с</w:t>
      </w:r>
      <w:r>
        <w:rPr>
          <w:spacing w:val="44"/>
        </w:rPr>
        <w:t> </w:t>
      </w:r>
      <w:r>
        <w:rPr/>
        <w:t>ЛХ</w:t>
      </w:r>
      <w:r>
        <w:rPr>
          <w:spacing w:val="45"/>
        </w:rPr>
        <w:t> </w:t>
      </w:r>
      <w:r>
        <w:rPr/>
        <w:t>при</w:t>
      </w:r>
      <w:r>
        <w:rPr>
          <w:spacing w:val="47"/>
        </w:rPr>
        <w:t> </w:t>
      </w:r>
      <w:r>
        <w:rPr/>
        <w:t>наличии</w:t>
      </w:r>
      <w:r>
        <w:rPr>
          <w:spacing w:val="43"/>
        </w:rPr>
        <w:t> </w:t>
      </w:r>
      <w:r>
        <w:rPr/>
        <w:t>после</w:t>
      </w:r>
      <w:r>
        <w:rPr>
          <w:spacing w:val="42"/>
        </w:rPr>
        <w:t> </w:t>
      </w:r>
      <w:r>
        <w:rPr/>
        <w:t>2-го</w:t>
      </w:r>
      <w:r>
        <w:rPr>
          <w:spacing w:val="43"/>
        </w:rPr>
        <w:t> </w:t>
      </w:r>
      <w:r>
        <w:rPr/>
        <w:t>блока</w:t>
      </w:r>
      <w:r>
        <w:rPr>
          <w:spacing w:val="46"/>
        </w:rPr>
        <w:t> </w:t>
      </w:r>
      <w:r>
        <w:rPr>
          <w:spacing w:val="-1"/>
        </w:rPr>
        <w:t>ПХТ</w:t>
      </w:r>
      <w:r>
        <w:rPr>
          <w:spacing w:val="26"/>
          <w:w w:val="99"/>
        </w:rPr>
        <w:t> </w:t>
      </w:r>
      <w:r>
        <w:rPr>
          <w:spacing w:val="-1"/>
        </w:rPr>
        <w:t>ПЭТ/КТ-позитивной</w:t>
      </w:r>
      <w:r>
        <w:rPr>
          <w:spacing w:val="40"/>
        </w:rPr>
        <w:t> </w:t>
      </w:r>
      <w:r>
        <w:rPr>
          <w:spacing w:val="-1"/>
        </w:rPr>
        <w:t>резидуальной</w:t>
      </w:r>
      <w:r>
        <w:rPr>
          <w:spacing w:val="37"/>
        </w:rPr>
        <w:t> </w:t>
      </w:r>
      <w:r>
        <w:rPr>
          <w:spacing w:val="-1"/>
        </w:rPr>
        <w:t>опухоли</w:t>
      </w:r>
      <w:r>
        <w:rPr>
          <w:spacing w:val="36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сокращении</w:t>
      </w:r>
      <w:r>
        <w:rPr>
          <w:spacing w:val="40"/>
        </w:rPr>
        <w:t> </w:t>
      </w:r>
      <w:r>
        <w:rPr/>
        <w:t>объема</w:t>
      </w:r>
      <w:r>
        <w:rPr>
          <w:spacing w:val="69"/>
          <w:w w:val="99"/>
        </w:rPr>
        <w:t> </w:t>
      </w:r>
      <w:r>
        <w:rPr>
          <w:spacing w:val="-1"/>
        </w:rPr>
        <w:t>опухоли</w:t>
      </w:r>
      <w:r>
        <w:rPr>
          <w:spacing w:val="37"/>
        </w:rPr>
        <w:t> </w:t>
      </w:r>
      <w:r>
        <w:rPr>
          <w:spacing w:val="-1"/>
        </w:rPr>
        <w:t>менее</w:t>
      </w:r>
      <w:r>
        <w:rPr>
          <w:spacing w:val="36"/>
        </w:rPr>
        <w:t> </w:t>
      </w:r>
      <w:r>
        <w:rPr/>
        <w:t>чем</w:t>
      </w:r>
      <w:r>
        <w:rPr>
          <w:spacing w:val="34"/>
        </w:rPr>
        <w:t> </w:t>
      </w:r>
      <w:r>
        <w:rPr/>
        <w:t>на</w:t>
      </w:r>
      <w:r>
        <w:rPr>
          <w:spacing w:val="40"/>
        </w:rPr>
        <w:t> </w:t>
      </w:r>
      <w:r>
        <w:rPr/>
        <w:t>95%</w:t>
      </w:r>
      <w:r>
        <w:rPr>
          <w:spacing w:val="36"/>
        </w:rPr>
        <w:t> </w:t>
      </w:r>
      <w:r>
        <w:rPr/>
        <w:t>от</w:t>
      </w:r>
      <w:r>
        <w:rPr>
          <w:spacing w:val="36"/>
        </w:rPr>
        <w:t> </w:t>
      </w:r>
      <w:r>
        <w:rPr/>
        <w:t>исходного</w:t>
      </w:r>
      <w:r>
        <w:rPr>
          <w:spacing w:val="35"/>
        </w:rPr>
        <w:t> </w:t>
      </w:r>
      <w:r>
        <w:rPr>
          <w:spacing w:val="-2"/>
        </w:rPr>
        <w:t>(при</w:t>
      </w:r>
      <w:r>
        <w:rPr>
          <w:spacing w:val="38"/>
        </w:rPr>
        <w:t> </w:t>
      </w:r>
      <w:r>
        <w:rPr>
          <w:spacing w:val="-1"/>
        </w:rPr>
        <w:t>отсутствии</w:t>
      </w:r>
      <w:r>
        <w:rPr>
          <w:spacing w:val="38"/>
        </w:rPr>
        <w:t> </w:t>
      </w:r>
      <w:r>
        <w:rPr>
          <w:spacing w:val="-1"/>
        </w:rPr>
        <w:t>данных</w:t>
      </w:r>
      <w:r>
        <w:rPr>
          <w:spacing w:val="38"/>
        </w:rPr>
        <w:t> </w:t>
      </w:r>
      <w:r>
        <w:rPr/>
        <w:t>ПЭТ/КТ)</w:t>
      </w:r>
      <w:r>
        <w:rPr>
          <w:spacing w:val="47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лучевая</w:t>
      </w:r>
      <w:r>
        <w:rPr>
          <w:spacing w:val="33"/>
        </w:rPr>
        <w:t> </w:t>
      </w:r>
      <w:r>
        <w:rPr>
          <w:spacing w:val="-1"/>
        </w:rPr>
        <w:t>терапия</w:t>
      </w:r>
      <w:r>
        <w:rPr>
          <w:spacing w:val="36"/>
        </w:rPr>
        <w:t> </w:t>
      </w:r>
      <w:r>
        <w:rPr/>
        <w:t>на</w:t>
      </w:r>
      <w:r>
        <w:rPr>
          <w:spacing w:val="33"/>
        </w:rPr>
        <w:t> </w:t>
      </w:r>
      <w:r>
        <w:rPr/>
        <w:t>первично</w:t>
      </w:r>
      <w:r>
        <w:rPr>
          <w:spacing w:val="34"/>
        </w:rPr>
        <w:t> </w:t>
      </w:r>
      <w:r>
        <w:rPr/>
        <w:t>пораженные</w:t>
      </w:r>
      <w:r>
        <w:rPr>
          <w:spacing w:val="29"/>
        </w:rPr>
        <w:t> </w:t>
      </w:r>
      <w:r>
        <w:rPr>
          <w:spacing w:val="-1"/>
        </w:rPr>
        <w:t>области</w:t>
      </w:r>
      <w:r>
        <w:rPr>
          <w:spacing w:val="42"/>
        </w:rPr>
        <w:t> </w:t>
      </w:r>
      <w:r>
        <w:rPr>
          <w:spacing w:val="-1"/>
        </w:rPr>
        <w:t>лимфатических </w:t>
      </w:r>
      <w:r>
        <w:rPr/>
        <w:t>коллекторов</w:t>
      </w:r>
      <w:r>
        <w:rPr>
          <w:spacing w:val="-2"/>
        </w:rPr>
        <w:t> </w:t>
      </w:r>
      <w:r>
        <w:rPr/>
        <w:t>СОД</w:t>
      </w:r>
      <w:r>
        <w:rPr>
          <w:spacing w:val="-2"/>
        </w:rPr>
        <w:t> </w:t>
      </w:r>
      <w:r>
        <w:rPr/>
        <w:t>19,8</w:t>
      </w:r>
      <w:r>
        <w:rPr>
          <w:spacing w:val="-3"/>
        </w:rPr>
        <w:t> </w:t>
      </w:r>
      <w:r>
        <w:rPr/>
        <w:t>Гр</w:t>
      </w:r>
      <w:r>
        <w:rPr>
          <w:spacing w:val="56"/>
        </w:rPr>
        <w:t> </w:t>
      </w:r>
      <w:r>
        <w:rPr/>
        <w:t>[43].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7"/>
          <w:w w:val="88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лимфомой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Ходжкина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облучить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все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пораженные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лимфоузлы,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выявленные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инициальном,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начала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ПЭ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/К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56"/>
          <w:w w:val="9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формировании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объемов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облучения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ICRU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50/62</w:t>
      </w:r>
      <w:r>
        <w:rPr>
          <w:rFonts w:ascii="Times New Roman" w:hAnsi="Times New Roman"/>
          <w:spacing w:val="-1"/>
        </w:rPr>
        <w:t> </w:t>
      </w:r>
      <w:r>
        <w:rPr>
          <w:spacing w:val="-1"/>
        </w:rPr>
        <w:t>[44]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Минимальные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детей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3-D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конформная</w:t>
      </w:r>
      <w:r>
        <w:rPr>
          <w:rFonts w:ascii="Times New Roman" w:hAnsi="Times New Roman" w:cs="Times New Roman" w:eastAsia="Times New Roman"/>
          <w:spacing w:val="72"/>
        </w:rPr>
        <w:t> </w:t>
      </w:r>
      <w:r>
        <w:rPr>
          <w:rFonts w:ascii="Times New Roman" w:hAnsi="Times New Roman" w:cs="Times New Roman" w:eastAsia="Times New Roman"/>
        </w:rPr>
        <w:t>лучевая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я.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Лучевая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терапия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проводиться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линейном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6"/>
          <w:w w:val="99"/>
        </w:rPr>
        <w:t> </w:t>
      </w:r>
      <w:r>
        <w:rPr>
          <w:rFonts w:ascii="Times New Roman" w:hAnsi="Times New Roman" w:cs="Times New Roman" w:eastAsia="Times New Roman"/>
        </w:rPr>
        <w:t>фотонами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энергией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1"/>
        </w:rPr>
        <w:t>не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MV,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оснащенном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коллиматором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контроля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положения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пациента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(К</w:t>
      </w:r>
      <w:r>
        <w:rPr>
          <w:rFonts w:ascii="Times New Roman" w:hAnsi="Times New Roman" w:cs="Times New Roman" w:eastAsia="Times New Roman"/>
          <w:spacing w:val="-3"/>
        </w:rPr>
        <w:t>Т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пучк</w:t>
      </w:r>
      <w:r>
        <w:rPr>
          <w:rFonts w:ascii="Times New Roman" w:hAnsi="Times New Roman" w:cs="Times New Roman" w:eastAsia="Times New Roman"/>
          <w:spacing w:val="-1"/>
        </w:rPr>
        <w:t>е,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портальной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др.).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исключается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использование</w:t>
      </w:r>
      <w:r>
        <w:rPr>
          <w:rFonts w:ascii="Times New Roman" w:hAnsi="Times New Roman" w:cs="Times New Roman" w:eastAsia="Times New Roman"/>
          <w:spacing w:val="40"/>
          <w:w w:val="99"/>
        </w:rPr>
        <w:t> </w:t>
      </w:r>
      <w:r>
        <w:rPr>
          <w:rFonts w:ascii="Times New Roman" w:hAnsi="Times New Roman" w:cs="Times New Roman" w:eastAsia="Times New Roman"/>
        </w:rPr>
        <w:t>электронных 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пучков  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  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подходящей 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энергией  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для  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облучения  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расположенных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лимфатических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узлов,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например,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паховых.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Возможно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ЛТ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модуляцией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(I</w:t>
      </w:r>
      <w:r>
        <w:rPr>
          <w:rFonts w:ascii="Times New Roman" w:hAnsi="Times New Roman"/>
          <w:spacing w:val="-2"/>
        </w:rPr>
        <w:t>MRT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объемно-модулированная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ЛТ</w:t>
      </w:r>
      <w:r>
        <w:rPr>
          <w:rFonts w:ascii="Times New Roman" w:hAnsi="Times New Roman"/>
          <w:spacing w:val="36"/>
          <w:w w:val="90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VMAT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TomoTherapy,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Л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опухолей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ться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применением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иммобилизации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маска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термо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ая,</w:t>
      </w:r>
      <w:r>
        <w:rPr>
          <w:rFonts w:ascii="Times New Roman" w:hAnsi="Times New Roman"/>
        </w:rPr>
        <w:t> матрас</w:t>
      </w:r>
      <w:r>
        <w:rPr>
          <w:rFonts w:ascii="Times New Roman" w:hAnsi="Times New Roman"/>
          <w:spacing w:val="75"/>
          <w:w w:val="9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куу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позиционирования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та).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Необ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смотреть</w:t>
      </w:r>
      <w:r>
        <w:rPr>
          <w:rFonts w:ascii="Times New Roman" w:hAnsi="Times New Roman"/>
          <w:spacing w:val="67"/>
          <w:w w:val="99"/>
        </w:rPr>
        <w:t> </w:t>
      </w:r>
      <w:r>
        <w:rPr>
          <w:rFonts w:ascii="Times New Roman" w:hAnsi="Times New Roman"/>
        </w:rPr>
        <w:t>возможность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облучения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под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общей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естез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возрасте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4-х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лет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показаниям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стар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озрасте.</w:t>
      </w:r>
    </w:p>
    <w:p>
      <w:pPr>
        <w:pStyle w:val="BodyText"/>
        <w:spacing w:line="360" w:lineRule="auto" w:before="4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Все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области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поражения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предпочтительно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одновременно.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III–I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  <w:spacing w:val="30"/>
          <w:w w:val="84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последовательном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облучении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ини</w:t>
      </w:r>
      <w:r>
        <w:rPr>
          <w:rFonts w:ascii="Times New Roman" w:hAnsi="Times New Roman" w:cs="Times New Roman" w:eastAsia="Times New Roman"/>
          <w:spacing w:val="-1"/>
        </w:rPr>
        <w:t>мается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индивидуально,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8"/>
          <w:w w:val="93"/>
        </w:rPr>
        <w:t> </w:t>
      </w:r>
      <w:r>
        <w:rPr>
          <w:rFonts w:ascii="Times New Roman" w:hAnsi="Times New Roman" w:cs="Times New Roman" w:eastAsia="Times New Roman"/>
        </w:rPr>
        <w:t>этом,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первую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ередь,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объем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включ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</w:rPr>
        <w:t>  остаточные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массы,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либо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зоны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исходным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обширным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Переры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между</w:t>
      </w:r>
      <w:r>
        <w:rPr>
          <w:rFonts w:ascii="Times New Roman" w:hAnsi="Times New Roman" w:cs="Times New Roman" w:eastAsia="Times New Roman"/>
          <w:spacing w:val="45"/>
          <w:w w:val="88"/>
        </w:rPr>
        <w:t> </w:t>
      </w:r>
      <w:r>
        <w:rPr>
          <w:rFonts w:ascii="Times New Roman" w:hAnsi="Times New Roman" w:cs="Times New Roman" w:eastAsia="Times New Roman"/>
        </w:rPr>
        <w:t>этапами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недель.</w:t>
      </w:r>
    </w:p>
    <w:p>
      <w:pPr>
        <w:pStyle w:val="BodyText"/>
        <w:spacing w:line="359" w:lineRule="auto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макроскопический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объем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опухоли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(G</w:t>
      </w:r>
      <w:r>
        <w:rPr>
          <w:rFonts w:ascii="Times New Roman" w:hAnsi="Times New Roman" w:cs="Times New Roman" w:eastAsia="Times New Roman"/>
          <w:spacing w:val="-2"/>
        </w:rPr>
        <w:t>TV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объем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пораженных</w:t>
      </w:r>
      <w:r>
        <w:rPr>
          <w:rFonts w:ascii="Times New Roman" w:hAnsi="Times New Roman" w:cs="Times New Roman" w:eastAsia="Times New Roman"/>
          <w:spacing w:val="23"/>
          <w:w w:val="88"/>
        </w:rPr>
        <w:t> </w:t>
      </w:r>
      <w:r>
        <w:rPr>
          <w:rFonts w:ascii="Times New Roman" w:hAnsi="Times New Roman" w:cs="Times New Roman" w:eastAsia="Times New Roman"/>
        </w:rPr>
        <w:t>лимфоузлов.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Клинический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объем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(CTV)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включает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себя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GTV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безо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краем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1–2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см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учетом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барьеров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распространения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ез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44"/>
          <w:w w:val="93"/>
        </w:rPr>
        <w:t> </w:t>
      </w:r>
      <w:r>
        <w:rPr>
          <w:rFonts w:ascii="Times New Roman" w:hAnsi="Times New Roman" w:cs="Times New Roman" w:eastAsia="Times New Roman"/>
          <w:spacing w:val="-1"/>
          <w:position w:val="2"/>
        </w:rPr>
        <w:t>(обы</w:t>
      </w:r>
      <w:r>
        <w:rPr>
          <w:rFonts w:ascii="Times New Roman" w:hAnsi="Times New Roman" w:cs="Times New Roman" w:eastAsia="Times New Roman"/>
          <w:spacing w:val="-2"/>
          <w:position w:val="2"/>
        </w:rPr>
        <w:t>чн</w:t>
      </w:r>
      <w:r>
        <w:rPr>
          <w:rFonts w:ascii="Times New Roman" w:hAnsi="Times New Roman" w:cs="Times New Roman" w:eastAsia="Times New Roman"/>
          <w:spacing w:val="-1"/>
          <w:position w:val="2"/>
        </w:rPr>
        <w:t>о</w:t>
      </w:r>
      <w:r>
        <w:rPr>
          <w:rFonts w:ascii="Times New Roman" w:hAnsi="Times New Roman" w:cs="Times New Roman" w:eastAsia="Times New Roman"/>
          <w:spacing w:val="40"/>
          <w:position w:val="2"/>
        </w:rPr>
        <w:t> </w:t>
      </w:r>
      <w:r>
        <w:rPr>
          <w:rFonts w:ascii="Times New Roman" w:hAnsi="Times New Roman" w:cs="Times New Roman" w:eastAsia="Times New Roman"/>
          <w:position w:val="2"/>
        </w:rPr>
        <w:t>в</w:t>
      </w:r>
      <w:r>
        <w:rPr>
          <w:rFonts w:ascii="Times New Roman" w:hAnsi="Times New Roman" w:cs="Times New Roman" w:eastAsia="Times New Roman"/>
          <w:spacing w:val="36"/>
          <w:position w:val="2"/>
        </w:rPr>
        <w:t> </w:t>
      </w:r>
      <w:r>
        <w:rPr>
          <w:rFonts w:ascii="Times New Roman" w:hAnsi="Times New Roman" w:cs="Times New Roman" w:eastAsia="Times New Roman"/>
          <w:spacing w:val="-1"/>
          <w:position w:val="2"/>
        </w:rPr>
        <w:t>а</w:t>
      </w:r>
      <w:r>
        <w:rPr>
          <w:rFonts w:ascii="Times New Roman" w:hAnsi="Times New Roman" w:cs="Times New Roman" w:eastAsia="Times New Roman"/>
          <w:spacing w:val="-2"/>
          <w:position w:val="2"/>
        </w:rPr>
        <w:t>н</w:t>
      </w:r>
      <w:r>
        <w:rPr>
          <w:rFonts w:ascii="Times New Roman" w:hAnsi="Times New Roman" w:cs="Times New Roman" w:eastAsia="Times New Roman"/>
          <w:spacing w:val="-1"/>
          <w:position w:val="2"/>
        </w:rPr>
        <w:t>атом</w:t>
      </w:r>
      <w:r>
        <w:rPr>
          <w:rFonts w:ascii="Times New Roman" w:hAnsi="Times New Roman" w:cs="Times New Roman" w:eastAsia="Times New Roman"/>
          <w:spacing w:val="-2"/>
          <w:position w:val="2"/>
        </w:rPr>
        <w:t>ич</w:t>
      </w:r>
      <w:r>
        <w:rPr>
          <w:rFonts w:ascii="Times New Roman" w:hAnsi="Times New Roman" w:cs="Times New Roman" w:eastAsia="Times New Roman"/>
          <w:spacing w:val="-1"/>
          <w:position w:val="2"/>
        </w:rPr>
        <w:t>ес</w:t>
      </w:r>
      <w:r>
        <w:rPr>
          <w:rFonts w:ascii="Times New Roman" w:hAnsi="Times New Roman" w:cs="Times New Roman" w:eastAsia="Times New Roman"/>
          <w:spacing w:val="-2"/>
          <w:position w:val="2"/>
        </w:rPr>
        <w:t>ких</w:t>
      </w:r>
      <w:r>
        <w:rPr>
          <w:rFonts w:ascii="Times New Roman" w:hAnsi="Times New Roman" w:cs="Times New Roman" w:eastAsia="Times New Roman"/>
          <w:spacing w:val="39"/>
          <w:position w:val="2"/>
        </w:rPr>
        <w:t> </w:t>
      </w:r>
      <w:r>
        <w:rPr>
          <w:rFonts w:ascii="Times New Roman" w:hAnsi="Times New Roman" w:cs="Times New Roman" w:eastAsia="Times New Roman"/>
          <w:position w:val="2"/>
        </w:rPr>
        <w:t>границах</w:t>
      </w:r>
      <w:r>
        <w:rPr>
          <w:rFonts w:ascii="Times New Roman" w:hAnsi="Times New Roman" w:cs="Times New Roman" w:eastAsia="Times New Roman"/>
          <w:spacing w:val="38"/>
          <w:position w:val="2"/>
        </w:rPr>
        <w:t> </w:t>
      </w:r>
      <w:r>
        <w:rPr>
          <w:rFonts w:ascii="Times New Roman" w:hAnsi="Times New Roman" w:cs="Times New Roman" w:eastAsia="Times New Roman"/>
          <w:spacing w:val="-1"/>
          <w:position w:val="2"/>
        </w:rPr>
        <w:t>ре</w:t>
      </w:r>
      <w:r>
        <w:rPr>
          <w:rFonts w:ascii="Times New Roman" w:hAnsi="Times New Roman" w:cs="Times New Roman" w:eastAsia="Times New Roman"/>
          <w:spacing w:val="-2"/>
          <w:position w:val="2"/>
        </w:rPr>
        <w:t>ги</w:t>
      </w:r>
      <w:r>
        <w:rPr>
          <w:rFonts w:ascii="Times New Roman" w:hAnsi="Times New Roman" w:cs="Times New Roman" w:eastAsia="Times New Roman"/>
          <w:spacing w:val="-1"/>
          <w:position w:val="2"/>
        </w:rPr>
        <w:t>о</w:t>
      </w:r>
      <w:r>
        <w:rPr>
          <w:rFonts w:ascii="Times New Roman" w:hAnsi="Times New Roman" w:cs="Times New Roman" w:eastAsia="Times New Roman"/>
          <w:spacing w:val="-2"/>
          <w:position w:val="2"/>
        </w:rPr>
        <w:t>н</w:t>
      </w:r>
      <w:r>
        <w:rPr>
          <w:rFonts w:ascii="Times New Roman" w:hAnsi="Times New Roman" w:cs="Times New Roman" w:eastAsia="Times New Roman"/>
          <w:spacing w:val="-1"/>
          <w:position w:val="2"/>
        </w:rPr>
        <w:t>а).</w:t>
      </w:r>
      <w:r>
        <w:rPr>
          <w:rFonts w:ascii="Times New Roman" w:hAnsi="Times New Roman" w:cs="Times New Roman" w:eastAsia="Times New Roman"/>
          <w:spacing w:val="40"/>
          <w:position w:val="2"/>
        </w:rPr>
        <w:t> </w:t>
      </w:r>
      <w:r>
        <w:rPr>
          <w:rFonts w:ascii="Times New Roman" w:hAnsi="Times New Roman" w:cs="Times New Roman" w:eastAsia="Times New Roman"/>
          <w:position w:val="2"/>
        </w:rPr>
        <w:t>Планируемый</w:t>
      </w:r>
      <w:r>
        <w:rPr>
          <w:rFonts w:ascii="Times New Roman" w:hAnsi="Times New Roman" w:cs="Times New Roman" w:eastAsia="Times New Roman"/>
          <w:spacing w:val="38"/>
          <w:position w:val="2"/>
        </w:rPr>
        <w:t> </w:t>
      </w:r>
      <w:r>
        <w:rPr>
          <w:rFonts w:ascii="Times New Roman" w:hAnsi="Times New Roman" w:cs="Times New Roman" w:eastAsia="Times New Roman"/>
          <w:position w:val="2"/>
        </w:rPr>
        <w:t>объем</w:t>
      </w:r>
      <w:r>
        <w:rPr>
          <w:rFonts w:ascii="Times New Roman" w:hAnsi="Times New Roman" w:cs="Times New Roman" w:eastAsia="Times New Roman"/>
          <w:spacing w:val="36"/>
          <w:position w:val="2"/>
        </w:rPr>
        <w:t> </w:t>
      </w:r>
      <w:r>
        <w:rPr>
          <w:rFonts w:ascii="Times New Roman" w:hAnsi="Times New Roman" w:cs="Times New Roman" w:eastAsia="Times New Roman"/>
          <w:spacing w:val="-1"/>
          <w:position w:val="2"/>
        </w:rPr>
        <w:t>м</w:t>
      </w:r>
      <w:r>
        <w:rPr>
          <w:rFonts w:ascii="Times New Roman" w:hAnsi="Times New Roman" w:cs="Times New Roman" w:eastAsia="Times New Roman"/>
          <w:spacing w:val="-2"/>
          <w:position w:val="2"/>
        </w:rPr>
        <w:t>иш</w:t>
      </w:r>
      <w:r>
        <w:rPr>
          <w:rFonts w:ascii="Times New Roman" w:hAnsi="Times New Roman" w:cs="Times New Roman" w:eastAsia="Times New Roman"/>
          <w:spacing w:val="-1"/>
          <w:position w:val="2"/>
        </w:rPr>
        <w:t>е</w:t>
      </w:r>
      <w:r>
        <w:rPr>
          <w:rFonts w:ascii="Times New Roman" w:hAnsi="Times New Roman" w:cs="Times New Roman" w:eastAsia="Times New Roman"/>
          <w:spacing w:val="-2"/>
          <w:position w:val="2"/>
        </w:rPr>
        <w:t>ни</w:t>
      </w:r>
      <w:r>
        <w:rPr>
          <w:rFonts w:ascii="Times New Roman" w:hAnsi="Times New Roman" w:cs="Times New Roman" w:eastAsia="Times New Roman"/>
          <w:spacing w:val="41"/>
          <w:position w:val="2"/>
        </w:rPr>
        <w:t> </w:t>
      </w:r>
      <w:r>
        <w:rPr>
          <w:rFonts w:ascii="Times New Roman" w:hAnsi="Times New Roman" w:cs="Times New Roman" w:eastAsia="Times New Roman"/>
          <w:spacing w:val="-1"/>
          <w:position w:val="2"/>
        </w:rPr>
        <w:t>(P</w:t>
      </w:r>
      <w:r>
        <w:rPr>
          <w:rFonts w:ascii="Times New Roman" w:hAnsi="Times New Roman" w:cs="Times New Roman" w:eastAsia="Times New Roman"/>
          <w:spacing w:val="-2"/>
          <w:position w:val="2"/>
        </w:rPr>
        <w:t>TV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1</w:t>
      </w:r>
      <w:r>
        <w:rPr>
          <w:rFonts w:ascii="Times New Roman" w:hAnsi="Times New Roman" w:cs="Times New Roman" w:eastAsia="Times New Roman"/>
          <w:spacing w:val="-1"/>
          <w:position w:val="2"/>
        </w:rPr>
        <w:t>)</w:t>
      </w:r>
      <w:r>
        <w:rPr>
          <w:rFonts w:ascii="Times New Roman" w:hAnsi="Times New Roman" w:cs="Times New Roman" w:eastAsia="Times New Roman"/>
          <w:spacing w:val="59"/>
          <w:position w:val="2"/>
        </w:rPr>
        <w:t> </w:t>
      </w:r>
      <w:r>
        <w:rPr>
          <w:rFonts w:ascii="Times New Roman" w:hAnsi="Times New Roman" w:cs="Times New Roman" w:eastAsia="Times New Roman"/>
        </w:rPr>
        <w:t>включает в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себя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CTV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плюс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принятый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 данном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2"/>
        </w:rPr>
        <w:t>уч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отст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обычно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7–10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мм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се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направлениях.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средосте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парааортальной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зо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таза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отст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41"/>
          <w:w w:val="93"/>
        </w:rPr>
        <w:t> </w:t>
      </w:r>
      <w:r>
        <w:rPr>
          <w:rFonts w:ascii="Times New Roman" w:hAnsi="Times New Roman" w:cs="Times New Roman" w:eastAsia="Times New Roman"/>
        </w:rPr>
        <w:t>CTV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краниокаудальном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направлении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должен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ять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Л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мфо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корней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легких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рассматр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самостояте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регион.</w:t>
      </w:r>
    </w:p>
    <w:p>
      <w:pPr>
        <w:pStyle w:val="BodyText"/>
        <w:spacing w:line="359" w:lineRule="auto" w:before="7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СОД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составляет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19,8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Гр,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стандартном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фра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6"/>
          <w:w w:val="99"/>
        </w:rPr>
        <w:t> </w:t>
      </w:r>
      <w:r>
        <w:rPr>
          <w:rFonts w:ascii="Times New Roman" w:hAnsi="Times New Roman" w:cs="Times New Roman" w:eastAsia="Times New Roman"/>
        </w:rPr>
        <w:t>РОД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1,8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Гр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фракцию,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фракций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неделю.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Все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поля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ежедневно.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Д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РОД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1,5–1,6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Гр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  <w:spacing w:val="-1"/>
        </w:rPr>
        <w:t>бо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ших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  <w:spacing w:val="-1"/>
        </w:rPr>
        <w:t>объема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и/или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-23"/>
        </w:rPr>
        <w:t> </w:t>
      </w:r>
      <w:r>
        <w:rPr>
          <w:rFonts w:ascii="Times New Roman" w:hAnsi="Times New Roman" w:cs="Times New Roman" w:eastAsia="Times New Roman"/>
          <w:spacing w:val="-1"/>
        </w:rPr>
        <w:t>дете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3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ад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озраста.</w:t>
      </w:r>
    </w:p>
    <w:p>
      <w:pPr>
        <w:pStyle w:val="BodyText"/>
        <w:spacing w:line="359" w:lineRule="auto"/>
        <w:ind w:right="11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Граница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планируемого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воздействия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определяется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размерами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23"/>
          <w:w w:val="9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окончании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хв</w:t>
      </w:r>
      <w:r>
        <w:rPr>
          <w:rFonts w:ascii="Times New Roman" w:hAnsi="Times New Roman" w:cs="Times New Roman" w:eastAsia="Times New Roman"/>
          <w:spacing w:val="-1"/>
        </w:rPr>
        <w:t>атом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1–2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см.</w:t>
      </w:r>
    </w:p>
    <w:p>
      <w:pPr>
        <w:pStyle w:val="BodyText"/>
        <w:spacing w:line="359" w:lineRule="auto" w:before="7"/>
        <w:ind w:right="11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Лучев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пия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должна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быть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начата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2–4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неделе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после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завершения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химио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пии,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есть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14–28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день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прием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последней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дозы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преднизолон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**.</w:t>
      </w:r>
    </w:p>
    <w:p>
      <w:pPr>
        <w:pStyle w:val="BodyText"/>
        <w:spacing w:line="240" w:lineRule="auto" w:before="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Вопрос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об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экстранодальном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облучении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аться</w:t>
      </w:r>
      <w:r>
        <w:rPr>
          <w:rFonts w:ascii="Times New Roman" w:hAnsi="Times New Roman"/>
          <w:spacing w:val="-2"/>
        </w:rPr>
        <w:t> ин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46" w:lineRule="auto" w:before="140" w:after="0"/>
        <w:ind w:left="101" w:right="111" w:firstLine="0"/>
        <w:jc w:val="both"/>
      </w:pPr>
      <w:r>
        <w:rPr/>
        <w:t>Пациентам</w:t>
      </w:r>
      <w:r>
        <w:rPr>
          <w:spacing w:val="-9"/>
        </w:rPr>
        <w:t> </w:t>
      </w:r>
      <w:r>
        <w:rPr/>
        <w:t>в</w:t>
      </w:r>
      <w:r>
        <w:rPr>
          <w:spacing w:val="-7"/>
        </w:rPr>
        <w:t> </w:t>
      </w:r>
      <w:r>
        <w:rPr/>
        <w:t>возрасте</w:t>
      </w:r>
      <w:r>
        <w:rPr>
          <w:spacing w:val="-7"/>
        </w:rPr>
        <w:t> </w:t>
      </w:r>
      <w:r>
        <w:rPr>
          <w:spacing w:val="-1"/>
        </w:rPr>
        <w:t>до</w:t>
      </w:r>
      <w:r>
        <w:rPr>
          <w:spacing w:val="-6"/>
        </w:rPr>
        <w:t> </w:t>
      </w:r>
      <w:r>
        <w:rPr/>
        <w:t>18</w:t>
      </w:r>
      <w:r>
        <w:rPr>
          <w:spacing w:val="-7"/>
        </w:rPr>
        <w:t> </w:t>
      </w:r>
      <w:r>
        <w:rPr/>
        <w:t>лет</w:t>
      </w:r>
      <w:r>
        <w:rPr>
          <w:spacing w:val="-9"/>
        </w:rPr>
        <w:t> </w:t>
      </w:r>
      <w:r>
        <w:rPr/>
        <w:t>с</w:t>
      </w:r>
      <w:r>
        <w:rPr>
          <w:spacing w:val="-7"/>
        </w:rPr>
        <w:t> </w:t>
      </w:r>
      <w:r>
        <w:rPr/>
        <w:t>ЛХ,</w:t>
      </w:r>
      <w:r>
        <w:rPr>
          <w:spacing w:val="-6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остаточной</w:t>
      </w:r>
      <w:r>
        <w:rPr>
          <w:spacing w:val="-7"/>
        </w:rPr>
        <w:t> </w:t>
      </w:r>
      <w:r>
        <w:rPr>
          <w:spacing w:val="-1"/>
        </w:rPr>
        <w:t>опухолью</w:t>
      </w:r>
      <w:r>
        <w:rPr>
          <w:spacing w:val="-3"/>
        </w:rPr>
        <w:t> </w:t>
      </w:r>
      <w:r>
        <w:rPr>
          <w:spacing w:val="-1"/>
        </w:rPr>
        <w:t>&gt;100</w:t>
      </w:r>
      <w:r>
        <w:rPr>
          <w:spacing w:val="-7"/>
        </w:rPr>
        <w:t> </w:t>
      </w:r>
      <w:r>
        <w:rPr/>
        <w:t>см</w:t>
      </w:r>
      <w:r>
        <w:rPr>
          <w:position w:val="9"/>
          <w:sz w:val="16"/>
          <w:szCs w:val="16"/>
        </w:rPr>
        <w:t>3</w:t>
      </w:r>
      <w:r>
        <w:rPr/>
        <w:t>,</w:t>
      </w:r>
      <w:r>
        <w:rPr>
          <w:spacing w:val="-10"/>
        </w:rPr>
        <w:t> </w:t>
      </w:r>
      <w:r>
        <w:rPr/>
        <w:t>а</w:t>
      </w:r>
      <w:r>
        <w:rPr>
          <w:spacing w:val="-7"/>
        </w:rPr>
        <w:t> </w:t>
      </w:r>
      <w:r>
        <w:rPr/>
        <w:t>также</w:t>
      </w:r>
      <w:r>
        <w:rPr>
          <w:spacing w:val="25"/>
          <w:w w:val="99"/>
        </w:rPr>
        <w:t> </w:t>
      </w:r>
      <w:r>
        <w:rPr/>
        <w:t>у</w:t>
      </w:r>
      <w:r>
        <w:rPr>
          <w:spacing w:val="-2"/>
        </w:rPr>
        <w:t> </w:t>
      </w:r>
      <w:r>
        <w:rPr/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остаточной</w:t>
      </w:r>
      <w:r>
        <w:rPr>
          <w:spacing w:val="5"/>
        </w:rPr>
        <w:t> </w:t>
      </w:r>
      <w:r>
        <w:rPr>
          <w:spacing w:val="-1"/>
        </w:rPr>
        <w:t>опухолью</w:t>
      </w:r>
      <w:r>
        <w:rPr>
          <w:spacing w:val="6"/>
        </w:rPr>
        <w:t> </w:t>
      </w:r>
      <w:r>
        <w:rPr/>
        <w:t>&gt;5 </w:t>
      </w:r>
      <w:r>
        <w:rPr>
          <w:spacing w:val="-1"/>
        </w:rPr>
        <w:t>см</w:t>
      </w:r>
      <w:r>
        <w:rPr>
          <w:spacing w:val="-1"/>
          <w:position w:val="9"/>
          <w:sz w:val="16"/>
          <w:szCs w:val="16"/>
        </w:rPr>
        <w:t>3</w:t>
      </w:r>
      <w:r>
        <w:rPr>
          <w:spacing w:val="3"/>
          <w:position w:val="9"/>
          <w:sz w:val="16"/>
          <w:szCs w:val="16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регрессией</w:t>
      </w:r>
      <w:r>
        <w:rPr>
          <w:spacing w:val="2"/>
        </w:rPr>
        <w:t> </w:t>
      </w:r>
      <w:r>
        <w:rPr>
          <w:spacing w:val="-1"/>
        </w:rPr>
        <w:t>опухоли</w:t>
      </w:r>
      <w:r>
        <w:rPr>
          <w:spacing w:val="6"/>
        </w:rPr>
        <w:t> </w:t>
      </w:r>
      <w:r>
        <w:rPr/>
        <w:t>≤75%</w:t>
      </w:r>
      <w:r>
        <w:rPr>
          <w:spacing w:val="2"/>
        </w:rPr>
        <w:t> </w:t>
      </w:r>
      <w:r>
        <w:rPr/>
        <w:t>от</w:t>
      </w:r>
      <w:r>
        <w:rPr>
          <w:spacing w:val="3"/>
        </w:rPr>
        <w:t> </w:t>
      </w:r>
      <w:r>
        <w:rPr>
          <w:spacing w:val="-1"/>
        </w:rPr>
        <w:t>исходного</w:t>
      </w:r>
      <w:r>
        <w:rPr>
          <w:spacing w:val="72"/>
        </w:rPr>
        <w:t> </w:t>
      </w:r>
      <w:r>
        <w:rPr/>
        <w:t>объема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дополнительное</w:t>
      </w:r>
      <w:r>
        <w:rPr>
          <w:spacing w:val="4"/>
        </w:rPr>
        <w:t> </w:t>
      </w:r>
      <w:r>
        <w:rPr/>
        <w:t>облучение</w:t>
      </w:r>
      <w:r>
        <w:rPr>
          <w:spacing w:val="3"/>
        </w:rPr>
        <w:t> </w:t>
      </w:r>
      <w:r>
        <w:rPr/>
        <w:t>СОД</w:t>
      </w:r>
      <w:r>
        <w:rPr>
          <w:spacing w:val="7"/>
        </w:rPr>
        <w:t> </w:t>
      </w:r>
      <w:r>
        <w:rPr/>
        <w:t>10</w:t>
      </w:r>
      <w:r>
        <w:rPr>
          <w:spacing w:val="6"/>
        </w:rPr>
        <w:t> </w:t>
      </w:r>
      <w:r>
        <w:rPr/>
        <w:t>Гр</w:t>
      </w:r>
      <w:r>
        <w:rPr>
          <w:spacing w:val="7"/>
        </w:rPr>
        <w:t> </w:t>
      </w:r>
      <w:r>
        <w:rPr/>
        <w:t>(РОД</w:t>
      </w:r>
      <w:r>
        <w:rPr>
          <w:spacing w:val="7"/>
        </w:rPr>
        <w:t> </w:t>
      </w:r>
      <w:r>
        <w:rPr/>
        <w:t>2</w:t>
      </w:r>
      <w:r>
        <w:rPr>
          <w:spacing w:val="6"/>
        </w:rPr>
        <w:t> </w:t>
      </w:r>
      <w:r>
        <w:rPr/>
        <w:t>Гр)</w:t>
      </w:r>
      <w:r>
        <w:rPr>
          <w:spacing w:val="7"/>
        </w:rPr>
        <w:t> </w:t>
      </w:r>
      <w:r>
        <w:rPr/>
        <w:t>[43].</w:t>
      </w:r>
    </w:p>
    <w:p>
      <w:pPr>
        <w:spacing w:after="0" w:line="346" w:lineRule="auto"/>
        <w:jc w:val="both"/>
        <w:sectPr>
          <w:footerReference w:type="default" r:id="rId9"/>
          <w:pgSz w:w="11910" w:h="16840"/>
          <w:pgMar w:footer="759" w:header="0" w:top="1320" w:bottom="940" w:left="1600" w:right="1300"/>
          <w:pgNumType w:start="30"/>
        </w:sectPr>
      </w:pP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5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58" w:lineRule="auto" w:before="0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position w:val="2"/>
        </w:rPr>
        <w:t>Комментарий:</w:t>
      </w:r>
      <w:r>
        <w:rPr>
          <w:rFonts w:ascii="Times New Roman" w:hAnsi="Times New Roman"/>
          <w:spacing w:val="35"/>
          <w:position w:val="2"/>
        </w:rPr>
        <w:t> </w:t>
      </w:r>
      <w:r>
        <w:rPr>
          <w:rFonts w:ascii="Times New Roman" w:hAnsi="Times New Roman"/>
          <w:position w:val="2"/>
        </w:rPr>
        <w:t>объем</w:t>
      </w:r>
      <w:r>
        <w:rPr>
          <w:rFonts w:ascii="Times New Roman" w:hAnsi="Times New Roman"/>
          <w:spacing w:val="33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б</w:t>
      </w:r>
      <w:r>
        <w:rPr>
          <w:rFonts w:ascii="Times New Roman" w:hAnsi="Times New Roman"/>
          <w:spacing w:val="-2"/>
          <w:position w:val="2"/>
        </w:rPr>
        <w:t>у</w:t>
      </w:r>
      <w:r>
        <w:rPr>
          <w:rFonts w:ascii="Times New Roman" w:hAnsi="Times New Roman"/>
          <w:spacing w:val="-1"/>
          <w:position w:val="2"/>
        </w:rPr>
        <w:t>ста</w:t>
      </w:r>
      <w:r>
        <w:rPr>
          <w:rFonts w:ascii="Times New Roman" w:hAnsi="Times New Roman"/>
          <w:spacing w:val="43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(P</w:t>
      </w:r>
      <w:r>
        <w:rPr>
          <w:rFonts w:ascii="Times New Roman" w:hAnsi="Times New Roman"/>
          <w:spacing w:val="-2"/>
          <w:position w:val="2"/>
        </w:rPr>
        <w:t>TV</w:t>
      </w:r>
      <w:r>
        <w:rPr>
          <w:rFonts w:ascii="Times New Roman" w:hAnsi="Times New Roman"/>
          <w:spacing w:val="-1"/>
          <w:sz w:val="16"/>
        </w:rPr>
        <w:t>б</w:t>
      </w:r>
      <w:r>
        <w:rPr>
          <w:rFonts w:ascii="Times New Roman" w:hAnsi="Times New Roman"/>
          <w:spacing w:val="-2"/>
          <w:sz w:val="16"/>
        </w:rPr>
        <w:t>у</w:t>
      </w:r>
      <w:r>
        <w:rPr>
          <w:rFonts w:ascii="Times New Roman" w:hAnsi="Times New Roman"/>
          <w:spacing w:val="-1"/>
          <w:sz w:val="16"/>
        </w:rPr>
        <w:t>ст</w:t>
      </w:r>
      <w:r>
        <w:rPr>
          <w:rFonts w:ascii="Times New Roman" w:hAnsi="Times New Roman"/>
          <w:spacing w:val="-1"/>
          <w:position w:val="2"/>
        </w:rPr>
        <w:t>)</w:t>
      </w:r>
      <w:r>
        <w:rPr>
          <w:rFonts w:ascii="Times New Roman" w:hAnsi="Times New Roman"/>
          <w:spacing w:val="34"/>
          <w:position w:val="2"/>
        </w:rPr>
        <w:t> </w:t>
      </w:r>
      <w:r>
        <w:rPr>
          <w:rFonts w:ascii="Times New Roman" w:hAnsi="Times New Roman"/>
          <w:position w:val="2"/>
        </w:rPr>
        <w:t>определяется</w:t>
      </w:r>
      <w:r>
        <w:rPr>
          <w:rFonts w:ascii="Times New Roman" w:hAnsi="Times New Roman"/>
          <w:spacing w:val="36"/>
          <w:position w:val="2"/>
        </w:rPr>
        <w:t> </w:t>
      </w:r>
      <w:r>
        <w:rPr>
          <w:rFonts w:ascii="Times New Roman" w:hAnsi="Times New Roman"/>
          <w:position w:val="2"/>
        </w:rPr>
        <w:t>размером</w:t>
      </w:r>
      <w:r>
        <w:rPr>
          <w:rFonts w:ascii="Times New Roman" w:hAnsi="Times New Roman"/>
          <w:spacing w:val="39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остато</w:t>
      </w:r>
      <w:r>
        <w:rPr>
          <w:rFonts w:ascii="Times New Roman" w:hAnsi="Times New Roman"/>
          <w:spacing w:val="-2"/>
          <w:position w:val="2"/>
        </w:rPr>
        <w:t>чн</w:t>
      </w:r>
      <w:r>
        <w:rPr>
          <w:rFonts w:ascii="Times New Roman" w:hAnsi="Times New Roman"/>
          <w:spacing w:val="-1"/>
          <w:position w:val="2"/>
        </w:rPr>
        <w:t>о</w:t>
      </w:r>
      <w:r>
        <w:rPr>
          <w:rFonts w:ascii="Times New Roman" w:hAnsi="Times New Roman"/>
          <w:spacing w:val="-2"/>
          <w:position w:val="2"/>
        </w:rPr>
        <w:t>й</w:t>
      </w:r>
      <w:r>
        <w:rPr>
          <w:rFonts w:ascii="Times New Roman" w:hAnsi="Times New Roman"/>
          <w:spacing w:val="44"/>
          <w:w w:val="93"/>
          <w:position w:val="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безо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</w:rPr>
        <w:t> краем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см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плюс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принятый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данном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отступ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0"/>
          <w:w w:val="112"/>
        </w:rPr>
        <w:t> </w:t>
      </w:r>
      <w:r>
        <w:rPr>
          <w:rFonts w:ascii="Times New Roman" w:hAnsi="Times New Roman"/>
          <w:position w:val="2"/>
        </w:rPr>
        <w:t>PTV </w:t>
      </w:r>
      <w:r>
        <w:rPr>
          <w:rFonts w:ascii="Times New Roman" w:hAnsi="Times New Roman"/>
          <w:spacing w:val="-1"/>
          <w:position w:val="2"/>
        </w:rPr>
        <w:t>(P</w:t>
      </w:r>
      <w:r>
        <w:rPr>
          <w:rFonts w:ascii="Times New Roman" w:hAnsi="Times New Roman"/>
          <w:spacing w:val="-2"/>
          <w:position w:val="2"/>
        </w:rPr>
        <w:t>TV</w:t>
      </w:r>
      <w:r>
        <w:rPr>
          <w:rFonts w:ascii="Times New Roman" w:hAnsi="Times New Roman"/>
          <w:spacing w:val="-1"/>
          <w:sz w:val="16"/>
        </w:rPr>
        <w:t>б</w:t>
      </w:r>
      <w:r>
        <w:rPr>
          <w:rFonts w:ascii="Times New Roman" w:hAnsi="Times New Roman"/>
          <w:spacing w:val="-2"/>
          <w:sz w:val="16"/>
        </w:rPr>
        <w:t>у</w:t>
      </w:r>
      <w:r>
        <w:rPr>
          <w:rFonts w:ascii="Times New Roman" w:hAnsi="Times New Roman"/>
          <w:spacing w:val="-1"/>
          <w:sz w:val="16"/>
        </w:rPr>
        <w:t>ст</w:t>
      </w:r>
      <w:r>
        <w:rPr>
          <w:rFonts w:ascii="Times New Roman" w:hAnsi="Times New Roman"/>
          <w:spacing w:val="20"/>
          <w:sz w:val="16"/>
        </w:rPr>
        <w:t> </w:t>
      </w:r>
      <w:r>
        <w:rPr>
          <w:rFonts w:ascii="Times New Roman" w:hAnsi="Times New Roman"/>
          <w:spacing w:val="-1"/>
          <w:position w:val="2"/>
        </w:rPr>
        <w:t>о</w:t>
      </w:r>
      <w:r>
        <w:rPr>
          <w:rFonts w:ascii="Times New Roman" w:hAnsi="Times New Roman"/>
          <w:spacing w:val="-2"/>
          <w:position w:val="2"/>
        </w:rPr>
        <w:t>п</w:t>
      </w:r>
      <w:r>
        <w:rPr>
          <w:rFonts w:ascii="Times New Roman" w:hAnsi="Times New Roman"/>
          <w:spacing w:val="-1"/>
          <w:position w:val="2"/>
        </w:rPr>
        <w:t>реде</w:t>
      </w:r>
      <w:r>
        <w:rPr>
          <w:rFonts w:ascii="Times New Roman" w:hAnsi="Times New Roman"/>
          <w:spacing w:val="-2"/>
          <w:position w:val="2"/>
        </w:rPr>
        <w:t>л</w:t>
      </w:r>
      <w:r>
        <w:rPr>
          <w:rFonts w:ascii="Times New Roman" w:hAnsi="Times New Roman"/>
          <w:spacing w:val="-1"/>
          <w:position w:val="2"/>
        </w:rPr>
        <w:t>яется </w:t>
      </w:r>
      <w:r>
        <w:rPr>
          <w:rFonts w:ascii="Times New Roman" w:hAnsi="Times New Roman"/>
          <w:position w:val="2"/>
        </w:rPr>
        <w:t>по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аналогичному </w:t>
      </w:r>
      <w:r>
        <w:rPr>
          <w:rFonts w:ascii="Times New Roman" w:hAnsi="Times New Roman"/>
          <w:spacing w:val="-1"/>
          <w:position w:val="2"/>
        </w:rPr>
        <w:t>а</w:t>
      </w:r>
      <w:r>
        <w:rPr>
          <w:rFonts w:ascii="Times New Roman" w:hAnsi="Times New Roman"/>
          <w:spacing w:val="-2"/>
          <w:position w:val="2"/>
        </w:rPr>
        <w:t>лг</w:t>
      </w:r>
      <w:r>
        <w:rPr>
          <w:rFonts w:ascii="Times New Roman" w:hAnsi="Times New Roman"/>
          <w:spacing w:val="-1"/>
          <w:position w:val="2"/>
        </w:rPr>
        <w:t>ор</w:t>
      </w:r>
      <w:r>
        <w:rPr>
          <w:rFonts w:ascii="Times New Roman" w:hAnsi="Times New Roman"/>
          <w:spacing w:val="-2"/>
          <w:position w:val="2"/>
        </w:rPr>
        <w:t>и</w:t>
      </w:r>
      <w:r>
        <w:rPr>
          <w:rFonts w:ascii="Times New Roman" w:hAnsi="Times New Roman"/>
          <w:spacing w:val="-1"/>
          <w:position w:val="2"/>
        </w:rPr>
        <w:t>тм</w:t>
      </w:r>
      <w:r>
        <w:rPr>
          <w:rFonts w:ascii="Times New Roman" w:hAnsi="Times New Roman"/>
          <w:spacing w:val="-2"/>
          <w:position w:val="2"/>
        </w:rPr>
        <w:t>у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определения</w:t>
      </w:r>
      <w:r>
        <w:rPr>
          <w:rFonts w:ascii="Times New Roman" w:hAnsi="Times New Roman"/>
          <w:spacing w:val="-1"/>
          <w:position w:val="2"/>
        </w:rPr>
        <w:t> </w:t>
      </w:r>
      <w:r>
        <w:rPr>
          <w:rFonts w:ascii="Times New Roman" w:hAnsi="Times New Roman"/>
          <w:position w:val="2"/>
        </w:rPr>
        <w:t>PTV).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При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этом</w:t>
      </w:r>
      <w:r>
        <w:rPr>
          <w:rFonts w:ascii="Times New Roman" w:hAnsi="Times New Roman"/>
          <w:spacing w:val="53"/>
          <w:position w:val="2"/>
        </w:rPr>
        <w:t> </w:t>
      </w:r>
      <w:r>
        <w:rPr>
          <w:rFonts w:ascii="Times New Roman" w:hAnsi="Times New Roman"/>
          <w:position w:val="2"/>
        </w:rPr>
        <w:t>границы</w:t>
      </w:r>
      <w:r>
        <w:rPr>
          <w:rFonts w:ascii="Times New Roman" w:hAnsi="Times New Roman"/>
          <w:spacing w:val="3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объема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spacing w:val="-1"/>
          <w:position w:val="2"/>
        </w:rPr>
        <w:t>P</w:t>
      </w:r>
      <w:r>
        <w:rPr>
          <w:rFonts w:ascii="Times New Roman" w:hAnsi="Times New Roman"/>
          <w:spacing w:val="-2"/>
          <w:position w:val="2"/>
        </w:rPr>
        <w:t>TV</w:t>
      </w:r>
      <w:r>
        <w:rPr>
          <w:rFonts w:ascii="Times New Roman" w:hAnsi="Times New Roman"/>
          <w:spacing w:val="-1"/>
          <w:sz w:val="16"/>
        </w:rPr>
        <w:t>б</w:t>
      </w:r>
      <w:r>
        <w:rPr>
          <w:rFonts w:ascii="Times New Roman" w:hAnsi="Times New Roman"/>
          <w:spacing w:val="-2"/>
          <w:sz w:val="16"/>
        </w:rPr>
        <w:t>у</w:t>
      </w:r>
      <w:r>
        <w:rPr>
          <w:rFonts w:ascii="Times New Roman" w:hAnsi="Times New Roman"/>
          <w:spacing w:val="-1"/>
          <w:sz w:val="16"/>
        </w:rPr>
        <w:t>ст</w:t>
      </w:r>
      <w:r>
        <w:rPr>
          <w:rFonts w:ascii="Times New Roman" w:hAnsi="Times New Roman"/>
          <w:spacing w:val="20"/>
          <w:sz w:val="16"/>
        </w:rPr>
        <w:t> </w:t>
      </w:r>
      <w:r>
        <w:rPr>
          <w:rFonts w:ascii="Times New Roman" w:hAnsi="Times New Roman"/>
          <w:position w:val="2"/>
        </w:rPr>
        <w:t>не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должны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выходить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за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границы</w:t>
      </w:r>
      <w:r>
        <w:rPr>
          <w:rFonts w:ascii="Times New Roman" w:hAnsi="Times New Roman"/>
          <w:spacing w:val="1"/>
          <w:position w:val="2"/>
        </w:rPr>
        <w:t> </w:t>
      </w:r>
      <w:r>
        <w:rPr>
          <w:rFonts w:ascii="Times New Roman" w:hAnsi="Times New Roman"/>
          <w:position w:val="2"/>
        </w:rPr>
        <w:t>PTV</w:t>
      </w:r>
      <w:r>
        <w:rPr>
          <w:rFonts w:ascii="Times New Roman" w:hAnsi="Times New Roman"/>
          <w:sz w:val="16"/>
        </w:rPr>
        <w:t>1</w:t>
      </w:r>
      <w:r>
        <w:rPr>
          <w:rFonts w:ascii="Times New Roman" w:hAnsi="Times New Roman"/>
          <w:position w:val="2"/>
        </w:rPr>
        <w:t>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2" w:after="0"/>
        <w:ind w:left="101" w:right="111" w:firstLine="0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в</w:t>
      </w:r>
      <w:r>
        <w:rPr>
          <w:spacing w:val="31"/>
        </w:rPr>
        <w:t> </w:t>
      </w:r>
      <w:r>
        <w:rPr/>
        <w:t>возрасте</w:t>
      </w:r>
      <w:r>
        <w:rPr>
          <w:spacing w:val="30"/>
        </w:rPr>
        <w:t> </w:t>
      </w:r>
      <w:r>
        <w:rPr/>
        <w:t>до</w:t>
      </w:r>
      <w:r>
        <w:rPr>
          <w:spacing w:val="31"/>
        </w:rPr>
        <w:t> </w:t>
      </w:r>
      <w:r>
        <w:rPr/>
        <w:t>18</w:t>
      </w:r>
      <w:r>
        <w:rPr>
          <w:spacing w:val="30"/>
        </w:rPr>
        <w:t> </w:t>
      </w:r>
      <w:r>
        <w:rPr/>
        <w:t>лет</w:t>
      </w:r>
      <w:r>
        <w:rPr>
          <w:spacing w:val="31"/>
        </w:rPr>
        <w:t> </w:t>
      </w:r>
      <w:r>
        <w:rPr/>
        <w:t>с</w:t>
      </w:r>
      <w:r>
        <w:rPr>
          <w:spacing w:val="32"/>
        </w:rPr>
        <w:t> </w:t>
      </w:r>
      <w:r>
        <w:rPr/>
        <w:t>экстранодальным</w:t>
      </w:r>
      <w:r>
        <w:rPr>
          <w:spacing w:val="31"/>
        </w:rPr>
        <w:t> </w:t>
      </w:r>
      <w:r>
        <w:rPr>
          <w:spacing w:val="-1"/>
        </w:rPr>
        <w:t>поражением</w:t>
      </w:r>
      <w:r>
        <w:rPr>
          <w:spacing w:val="28"/>
        </w:rPr>
        <w:t> </w:t>
      </w:r>
      <w:r>
        <w:rPr/>
        <w:t>ЛХ</w:t>
      </w:r>
      <w:r>
        <w:rPr>
          <w:spacing w:val="33"/>
        </w:rPr>
        <w:t> </w:t>
      </w:r>
      <w:r>
        <w:rPr/>
        <w:t>либо</w:t>
      </w:r>
      <w:r>
        <w:rPr>
          <w:spacing w:val="30"/>
        </w:rPr>
        <w:t> </w:t>
      </w:r>
      <w:r>
        <w:rPr/>
        <w:t>с</w:t>
      </w:r>
      <w:r>
        <w:rPr>
          <w:spacing w:val="34"/>
          <w:w w:val="99"/>
        </w:rPr>
        <w:t> </w:t>
      </w:r>
      <w:r>
        <w:rPr/>
        <w:t>поражением</w:t>
      </w:r>
      <w:r>
        <w:rPr>
          <w:spacing w:val="-2"/>
        </w:rPr>
        <w:t> </w:t>
      </w:r>
      <w:r>
        <w:rPr>
          <w:spacing w:val="-1"/>
        </w:rPr>
        <w:t>селезенки</w:t>
      </w:r>
      <w:r>
        <w:rPr>
          <w:spacing w:val="4"/>
        </w:rPr>
        <w:t> </w:t>
      </w:r>
      <w:r>
        <w:rPr>
          <w:rFonts w:ascii="Times New Roman" w:hAnsi="Times New Roman"/>
        </w:rPr>
        <w:t>рекомендуется </w:t>
      </w:r>
      <w:r>
        <w:rPr>
          <w:spacing w:val="-1"/>
        </w:rPr>
        <w:t>проведение</w:t>
      </w:r>
      <w:r>
        <w:rPr>
          <w:spacing w:val="2"/>
        </w:rPr>
        <w:t> </w:t>
      </w:r>
      <w:r>
        <w:rPr/>
        <w:t>ЛТ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3"/>
        </w:rPr>
        <w:t> </w:t>
      </w:r>
      <w:r>
        <w:rPr/>
        <w:t>пораженного</w:t>
      </w:r>
      <w:r>
        <w:rPr>
          <w:spacing w:val="33"/>
        </w:rPr>
        <w:t> </w:t>
      </w:r>
      <w:r>
        <w:rPr/>
        <w:t>органа</w:t>
      </w:r>
      <w:r>
        <w:rPr>
          <w:spacing w:val="-3"/>
        </w:rPr>
        <w:t> </w:t>
      </w:r>
      <w:r>
        <w:rPr/>
        <w:t>[38]:</w:t>
      </w:r>
      <w:r>
        <w:rPr/>
      </w:r>
    </w:p>
    <w:p>
      <w:pPr>
        <w:pStyle w:val="BodyText"/>
        <w:numPr>
          <w:ilvl w:val="0"/>
          <w:numId w:val="13"/>
        </w:numPr>
        <w:tabs>
          <w:tab w:pos="810" w:val="left" w:leader="none"/>
        </w:tabs>
        <w:spacing w:line="359" w:lineRule="auto" w:before="4" w:after="0"/>
        <w:ind w:left="612" w:right="111" w:firstLine="0"/>
        <w:jc w:val="both"/>
      </w:pPr>
      <w:r>
        <w:rPr/>
        <w:t>Селезенка:</w:t>
      </w:r>
      <w:r>
        <w:rPr>
          <w:spacing w:val="26"/>
        </w:rPr>
        <w:t> </w:t>
      </w:r>
      <w:r>
        <w:rPr/>
        <w:t>орган</w:t>
      </w:r>
      <w:r>
        <w:rPr>
          <w:spacing w:val="26"/>
        </w:rPr>
        <w:t> </w:t>
      </w:r>
      <w:r>
        <w:rPr>
          <w:spacing w:val="-1"/>
        </w:rPr>
        <w:t>считается</w:t>
      </w:r>
      <w:r>
        <w:rPr>
          <w:spacing w:val="27"/>
        </w:rPr>
        <w:t> </w:t>
      </w:r>
      <w:r>
        <w:rPr/>
        <w:t>пораженным</w:t>
      </w:r>
      <w:r>
        <w:rPr>
          <w:spacing w:val="25"/>
        </w:rPr>
        <w:t> </w:t>
      </w:r>
      <w:r>
        <w:rPr/>
        <w:t>при</w:t>
      </w:r>
      <w:r>
        <w:rPr>
          <w:spacing w:val="24"/>
        </w:rPr>
        <w:t> </w:t>
      </w:r>
      <w:r>
        <w:rPr/>
        <w:t>наличии</w:t>
      </w:r>
      <w:r>
        <w:rPr>
          <w:spacing w:val="26"/>
        </w:rPr>
        <w:t> </w:t>
      </w:r>
      <w:r>
        <w:rPr>
          <w:spacing w:val="-1"/>
        </w:rPr>
        <w:t>очагового</w:t>
      </w:r>
      <w:r>
        <w:rPr>
          <w:spacing w:val="27"/>
        </w:rPr>
        <w:t> </w:t>
      </w:r>
      <w:r>
        <w:rPr/>
        <w:t>накопления</w:t>
      </w:r>
      <w:r>
        <w:rPr>
          <w:spacing w:val="34"/>
          <w:w w:val="99"/>
        </w:rPr>
        <w:t> </w:t>
      </w:r>
      <w:r>
        <w:rPr/>
        <w:t>РФП</w:t>
      </w:r>
      <w:r>
        <w:rPr>
          <w:spacing w:val="-11"/>
        </w:rPr>
        <w:t> </w:t>
      </w:r>
      <w:r>
        <w:rPr/>
        <w:t>при</w:t>
      </w:r>
      <w:r>
        <w:rPr>
          <w:spacing w:val="-10"/>
        </w:rPr>
        <w:t> </w:t>
      </w:r>
      <w:r>
        <w:rPr/>
        <w:t>первичном</w:t>
      </w:r>
      <w:r>
        <w:rPr>
          <w:spacing w:val="-12"/>
        </w:rPr>
        <w:t> </w:t>
      </w:r>
      <w:r>
        <w:rPr/>
        <w:t>ПЭТ/КТ</w:t>
      </w:r>
      <w:r>
        <w:rPr>
          <w:spacing w:val="-10"/>
        </w:rPr>
        <w:t> </w:t>
      </w:r>
      <w:r>
        <w:rPr/>
        <w:t>либо</w:t>
      </w:r>
      <w:r>
        <w:rPr>
          <w:spacing w:val="-10"/>
        </w:rPr>
        <w:t> </w:t>
      </w:r>
      <w:r>
        <w:rPr/>
        <w:t>при</w:t>
      </w:r>
      <w:r>
        <w:rPr>
          <w:spacing w:val="-11"/>
        </w:rPr>
        <w:t> </w:t>
      </w:r>
      <w:r>
        <w:rPr>
          <w:spacing w:val="-1"/>
        </w:rPr>
        <w:t>наличии</w:t>
      </w:r>
      <w:r>
        <w:rPr>
          <w:spacing w:val="-10"/>
        </w:rPr>
        <w:t> </w:t>
      </w:r>
      <w:r>
        <w:rPr/>
        <w:t>данных</w:t>
      </w:r>
      <w:r>
        <w:rPr>
          <w:spacing w:val="-10"/>
        </w:rPr>
        <w:t> </w:t>
      </w:r>
      <w:r>
        <w:rPr/>
        <w:t>об</w:t>
      </w:r>
      <w:r>
        <w:rPr>
          <w:spacing w:val="-10"/>
        </w:rPr>
        <w:t> </w:t>
      </w:r>
      <w:r>
        <w:rPr/>
        <w:t>очаговых</w:t>
      </w:r>
      <w:r>
        <w:rPr>
          <w:spacing w:val="-10"/>
        </w:rPr>
        <w:t> </w:t>
      </w:r>
      <w:r>
        <w:rPr>
          <w:spacing w:val="-1"/>
        </w:rPr>
        <w:t>изменениях</w:t>
      </w:r>
      <w:r>
        <w:rPr>
          <w:spacing w:val="40"/>
        </w:rPr>
        <w:t> </w:t>
      </w:r>
      <w:r>
        <w:rPr/>
        <w:t>по</w:t>
      </w:r>
      <w:r>
        <w:rPr>
          <w:spacing w:val="35"/>
        </w:rPr>
        <w:t> </w:t>
      </w:r>
      <w:r>
        <w:rPr/>
        <w:t>данным</w:t>
      </w:r>
      <w:r>
        <w:rPr>
          <w:spacing w:val="34"/>
        </w:rPr>
        <w:t> </w:t>
      </w:r>
      <w:r>
        <w:rPr/>
        <w:t>МРТ</w:t>
      </w:r>
      <w:r>
        <w:rPr>
          <w:spacing w:val="37"/>
        </w:rPr>
        <w:t> </w:t>
      </w:r>
      <w:r>
        <w:rPr>
          <w:spacing w:val="-1"/>
        </w:rPr>
        <w:t>или</w:t>
      </w:r>
      <w:r>
        <w:rPr>
          <w:spacing w:val="36"/>
        </w:rPr>
        <w:t> </w:t>
      </w:r>
      <w:r>
        <w:rPr/>
        <w:t>УЗИ.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38"/>
        </w:rPr>
        <w:t> </w:t>
      </w:r>
      <w:r>
        <w:rPr/>
        <w:t>этом</w:t>
      </w:r>
      <w:r>
        <w:rPr>
          <w:spacing w:val="36"/>
        </w:rPr>
        <w:t> </w:t>
      </w:r>
      <w:r>
        <w:rPr/>
        <w:t>необходимо</w:t>
      </w:r>
      <w:r>
        <w:rPr>
          <w:spacing w:val="35"/>
        </w:rPr>
        <w:t> </w:t>
      </w:r>
      <w:r>
        <w:rPr>
          <w:spacing w:val="-1"/>
        </w:rPr>
        <w:t>проведение</w:t>
      </w:r>
      <w:r>
        <w:rPr>
          <w:spacing w:val="38"/>
        </w:rPr>
        <w:t> </w:t>
      </w:r>
      <w:r>
        <w:rPr>
          <w:spacing w:val="-1"/>
        </w:rPr>
        <w:t>облучения</w:t>
      </w:r>
      <w:r>
        <w:rPr>
          <w:spacing w:val="38"/>
        </w:rPr>
        <w:t> </w:t>
      </w:r>
      <w:r>
        <w:rPr>
          <w:spacing w:val="-1"/>
        </w:rPr>
        <w:t>всей</w:t>
      </w:r>
      <w:r>
        <w:rPr>
          <w:spacing w:val="31"/>
        </w:rPr>
        <w:t> </w:t>
      </w:r>
      <w:r>
        <w:rPr>
          <w:spacing w:val="-1"/>
        </w:rPr>
        <w:t>селезенки</w:t>
      </w:r>
      <w:r>
        <w:rPr>
          <w:spacing w:val="29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учетом</w:t>
      </w:r>
      <w:r>
        <w:rPr>
          <w:spacing w:val="26"/>
        </w:rPr>
        <w:t> </w:t>
      </w:r>
      <w:r>
        <w:rPr/>
        <w:t>возможных</w:t>
      </w:r>
      <w:r>
        <w:rPr>
          <w:spacing w:val="29"/>
        </w:rPr>
        <w:t> </w:t>
      </w:r>
      <w:r>
        <w:rPr>
          <w:spacing w:val="-1"/>
        </w:rPr>
        <w:t>смещений</w:t>
      </w:r>
      <w:r>
        <w:rPr>
          <w:spacing w:val="29"/>
        </w:rPr>
        <w:t> </w:t>
      </w:r>
      <w:r>
        <w:rPr>
          <w:spacing w:val="-1"/>
        </w:rPr>
        <w:t>органа</w:t>
      </w:r>
      <w:r>
        <w:rPr>
          <w:spacing w:val="26"/>
        </w:rPr>
        <w:t> </w:t>
      </w:r>
      <w:r>
        <w:rPr/>
        <w:t>до</w:t>
      </w:r>
      <w:r>
        <w:rPr>
          <w:spacing w:val="25"/>
        </w:rPr>
        <w:t> </w:t>
      </w:r>
      <w:r>
        <w:rPr/>
        <w:t>СОД</w:t>
      </w:r>
      <w:r>
        <w:rPr>
          <w:spacing w:val="26"/>
        </w:rPr>
        <w:t> </w:t>
      </w:r>
      <w:r>
        <w:rPr/>
        <w:t>19,8</w:t>
      </w:r>
      <w:r>
        <w:rPr>
          <w:spacing w:val="25"/>
        </w:rPr>
        <w:t> </w:t>
      </w:r>
      <w:r>
        <w:rPr/>
        <w:t>Гр.</w:t>
      </w:r>
      <w:r>
        <w:rPr>
          <w:spacing w:val="25"/>
        </w:rPr>
        <w:t> </w:t>
      </w:r>
      <w:r>
        <w:rPr>
          <w:spacing w:val="-1"/>
        </w:rPr>
        <w:t>Диффузное</w:t>
      </w:r>
      <w:r>
        <w:rPr>
          <w:spacing w:val="45"/>
          <w:w w:val="99"/>
        </w:rPr>
        <w:t> </w:t>
      </w:r>
      <w:r>
        <w:rPr/>
        <w:t>накопление</w:t>
      </w:r>
      <w:r>
        <w:rPr>
          <w:spacing w:val="37"/>
        </w:rPr>
        <w:t> </w:t>
      </w:r>
      <w:r>
        <w:rPr/>
        <w:t>РФП</w:t>
      </w:r>
      <w:r>
        <w:rPr>
          <w:spacing w:val="37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селезенке</w:t>
      </w:r>
      <w:r>
        <w:rPr>
          <w:spacing w:val="39"/>
        </w:rPr>
        <w:t> </w:t>
      </w:r>
      <w:r>
        <w:rPr/>
        <w:t>не</w:t>
      </w:r>
      <w:r>
        <w:rPr>
          <w:spacing w:val="37"/>
        </w:rPr>
        <w:t> </w:t>
      </w:r>
      <w:r>
        <w:rPr>
          <w:spacing w:val="-1"/>
        </w:rPr>
        <w:t>всегда</w:t>
      </w:r>
      <w:r>
        <w:rPr>
          <w:spacing w:val="38"/>
        </w:rPr>
        <w:t> </w:t>
      </w:r>
      <w:r>
        <w:rPr>
          <w:spacing w:val="-1"/>
        </w:rPr>
        <w:t>считается</w:t>
      </w:r>
      <w:r>
        <w:rPr>
          <w:spacing w:val="38"/>
        </w:rPr>
        <w:t> </w:t>
      </w:r>
      <w:r>
        <w:rPr>
          <w:spacing w:val="-1"/>
        </w:rPr>
        <w:t>поражением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должно</w:t>
      </w:r>
      <w:r>
        <w:rPr>
          <w:spacing w:val="55"/>
        </w:rPr>
        <w:t> </w:t>
      </w:r>
      <w:r>
        <w:rPr>
          <w:spacing w:val="-1"/>
        </w:rPr>
        <w:t>обсуждаться</w:t>
      </w:r>
      <w:r>
        <w:rPr>
          <w:spacing w:val="-12"/>
        </w:rPr>
        <w:t> </w:t>
      </w:r>
      <w:r>
        <w:rPr/>
        <w:t>индивидуально.</w:t>
      </w:r>
    </w:p>
    <w:p>
      <w:pPr>
        <w:pStyle w:val="BodyText"/>
        <w:numPr>
          <w:ilvl w:val="0"/>
          <w:numId w:val="13"/>
        </w:numPr>
        <w:tabs>
          <w:tab w:pos="1518" w:val="left" w:leader="none"/>
        </w:tabs>
        <w:spacing w:line="360" w:lineRule="auto" w:before="6" w:after="0"/>
        <w:ind w:left="668" w:right="110" w:firstLine="0"/>
        <w:jc w:val="both"/>
      </w:pPr>
      <w:r>
        <w:rPr/>
        <w:t>Легкие:</w:t>
      </w:r>
      <w:r>
        <w:rPr>
          <w:spacing w:val="37"/>
        </w:rPr>
        <w:t> </w:t>
      </w:r>
      <w:r>
        <w:rPr>
          <w:spacing w:val="-1"/>
        </w:rPr>
        <w:t>показанием</w:t>
      </w:r>
      <w:r>
        <w:rPr>
          <w:spacing w:val="38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облучению</w:t>
      </w:r>
      <w:r>
        <w:rPr>
          <w:spacing w:val="40"/>
        </w:rPr>
        <w:t> </w:t>
      </w:r>
      <w:r>
        <w:rPr/>
        <w:t>легкого</w:t>
      </w:r>
      <w:r>
        <w:rPr>
          <w:spacing w:val="37"/>
        </w:rPr>
        <w:t> </w:t>
      </w:r>
      <w:r>
        <w:rPr/>
        <w:t>является</w:t>
      </w:r>
      <w:r>
        <w:rPr>
          <w:spacing w:val="34"/>
        </w:rPr>
        <w:t> </w:t>
      </w:r>
      <w:r>
        <w:rPr/>
        <w:t>сохранение</w:t>
      </w:r>
      <w:r>
        <w:rPr>
          <w:spacing w:val="39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2"/>
        </w:rPr>
        <w:t>нем</w:t>
      </w:r>
      <w:r>
        <w:rPr>
          <w:spacing w:val="33"/>
          <w:w w:val="99"/>
        </w:rPr>
        <w:t> </w:t>
      </w:r>
      <w:r>
        <w:rPr/>
        <w:t>остаточных</w:t>
      </w:r>
      <w:r>
        <w:rPr>
          <w:spacing w:val="-7"/>
        </w:rPr>
        <w:t> </w:t>
      </w:r>
      <w:r>
        <w:rPr>
          <w:spacing w:val="-1"/>
        </w:rPr>
        <w:t>очагов</w:t>
      </w:r>
      <w:r>
        <w:rPr>
          <w:spacing w:val="-8"/>
        </w:rPr>
        <w:t> </w:t>
      </w:r>
      <w:r>
        <w:rPr/>
        <w:t>после</w:t>
      </w:r>
      <w:r>
        <w:rPr>
          <w:spacing w:val="-7"/>
        </w:rPr>
        <w:t> </w:t>
      </w:r>
      <w:r>
        <w:rPr>
          <w:spacing w:val="-1"/>
        </w:rPr>
        <w:t>двух</w:t>
      </w:r>
      <w:r>
        <w:rPr>
          <w:spacing w:val="-6"/>
        </w:rPr>
        <w:t> </w:t>
      </w:r>
      <w:r>
        <w:rPr>
          <w:spacing w:val="-1"/>
        </w:rPr>
        <w:t>курсов</w:t>
      </w:r>
      <w:r>
        <w:rPr>
          <w:spacing w:val="-6"/>
        </w:rPr>
        <w:t> </w:t>
      </w:r>
      <w:r>
        <w:rPr/>
        <w:t>химиотерапии,</w:t>
      </w:r>
      <w:r>
        <w:rPr>
          <w:spacing w:val="-8"/>
        </w:rPr>
        <w:t> </w:t>
      </w:r>
      <w:r>
        <w:rPr/>
        <w:t>выявленных</w:t>
      </w:r>
      <w:r>
        <w:rPr>
          <w:spacing w:val="-10"/>
        </w:rPr>
        <w:t> </w:t>
      </w:r>
      <w:r>
        <w:rPr/>
        <w:t>на</w:t>
      </w:r>
      <w:r>
        <w:rPr>
          <w:spacing w:val="-7"/>
        </w:rPr>
        <w:t> </w:t>
      </w:r>
      <w:r>
        <w:rPr/>
        <w:t>первичном</w:t>
      </w:r>
      <w:r>
        <w:rPr>
          <w:spacing w:val="20"/>
          <w:w w:val="99"/>
        </w:rPr>
        <w:t> </w:t>
      </w:r>
      <w:r>
        <w:rPr/>
        <w:t>ПЭТ/КТ.</w:t>
      </w:r>
      <w:r>
        <w:rPr>
          <w:spacing w:val="-1"/>
        </w:rPr>
        <w:t> </w:t>
      </w:r>
      <w:r>
        <w:rPr/>
        <w:t>При наличии</w:t>
      </w:r>
      <w:r>
        <w:rPr>
          <w:spacing w:val="1"/>
        </w:rPr>
        <w:t> </w:t>
      </w:r>
      <w:r>
        <w:rPr>
          <w:spacing w:val="-1"/>
        </w:rPr>
        <w:t>солитарного</w:t>
      </w:r>
      <w:r>
        <w:rPr/>
        <w:t> поражения</w:t>
      </w:r>
      <w:r>
        <w:rPr>
          <w:spacing w:val="-2"/>
        </w:rPr>
        <w:t> </w:t>
      </w:r>
      <w:r>
        <w:rPr/>
        <w:t>органа</w:t>
      </w:r>
      <w:r>
        <w:rPr>
          <w:spacing w:val="2"/>
        </w:rPr>
        <w:t> </w:t>
      </w:r>
      <w:r>
        <w:rPr/>
        <w:t>после</w:t>
      </w:r>
      <w:r>
        <w:rPr>
          <w:spacing w:val="-2"/>
        </w:rPr>
        <w:t> </w:t>
      </w:r>
      <w:r>
        <w:rPr/>
        <w:t>2-х</w:t>
      </w:r>
      <w:r>
        <w:rPr>
          <w:spacing w:val="2"/>
        </w:rPr>
        <w:t> </w:t>
      </w:r>
      <w:r>
        <w:rPr>
          <w:spacing w:val="-1"/>
        </w:rPr>
        <w:t>курсов</w:t>
      </w:r>
      <w:r>
        <w:rPr>
          <w:spacing w:val="-2"/>
        </w:rPr>
        <w:t> </w:t>
      </w:r>
      <w:r>
        <w:rPr/>
        <w:t>ПХТ —</w:t>
      </w:r>
      <w:r>
        <w:rPr>
          <w:spacing w:val="36"/>
        </w:rPr>
        <w:t> </w:t>
      </w:r>
      <w:r>
        <w:rPr/>
        <w:t>очаг</w:t>
      </w:r>
      <w:r>
        <w:rPr>
          <w:spacing w:val="12"/>
        </w:rPr>
        <w:t> </w:t>
      </w:r>
      <w:r>
        <w:rPr>
          <w:spacing w:val="-1"/>
        </w:rPr>
        <w:t>облучается</w:t>
      </w:r>
      <w:r>
        <w:rPr>
          <w:spacing w:val="16"/>
        </w:rPr>
        <w:t> </w:t>
      </w:r>
      <w:r>
        <w:rPr/>
        <w:t>локально</w:t>
      </w:r>
      <w:r>
        <w:rPr>
          <w:spacing w:val="17"/>
        </w:rPr>
        <w:t> </w:t>
      </w:r>
      <w:r>
        <w:rPr/>
        <w:t>с</w:t>
      </w:r>
      <w:r>
        <w:rPr>
          <w:spacing w:val="13"/>
        </w:rPr>
        <w:t> </w:t>
      </w:r>
      <w:r>
        <w:rPr/>
        <w:t>РОД</w:t>
      </w:r>
      <w:r>
        <w:rPr>
          <w:spacing w:val="13"/>
        </w:rPr>
        <w:t> </w:t>
      </w:r>
      <w:r>
        <w:rPr/>
        <w:t>1,8</w:t>
      </w:r>
      <w:r>
        <w:rPr>
          <w:spacing w:val="12"/>
        </w:rPr>
        <w:t> </w:t>
      </w:r>
      <w:r>
        <w:rPr/>
        <w:t>Гр,</w:t>
      </w:r>
      <w:r>
        <w:rPr>
          <w:spacing w:val="13"/>
        </w:rPr>
        <w:t> </w:t>
      </w:r>
      <w:r>
        <w:rPr/>
        <w:t>СОД</w:t>
      </w:r>
      <w:r>
        <w:rPr>
          <w:spacing w:val="13"/>
        </w:rPr>
        <w:t> </w:t>
      </w:r>
      <w:r>
        <w:rPr/>
        <w:t>19,8</w:t>
      </w:r>
      <w:r>
        <w:rPr>
          <w:spacing w:val="14"/>
        </w:rPr>
        <w:t> </w:t>
      </w:r>
      <w:r>
        <w:rPr/>
        <w:t>Гр.</w:t>
      </w:r>
      <w:r>
        <w:rPr>
          <w:spacing w:val="15"/>
        </w:rPr>
        <w:t> </w:t>
      </w:r>
      <w:r>
        <w:rPr>
          <w:spacing w:val="-2"/>
        </w:rPr>
        <w:t>Отступ</w:t>
      </w:r>
      <w:r>
        <w:rPr>
          <w:spacing w:val="17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CTV</w:t>
      </w:r>
      <w:r>
        <w:rPr>
          <w:spacing w:val="15"/>
        </w:rPr>
        <w:t> </w:t>
      </w:r>
      <w:r>
        <w:rPr/>
        <w:t>—</w:t>
      </w:r>
      <w:r>
        <w:rPr>
          <w:spacing w:val="14"/>
        </w:rPr>
        <w:t> </w:t>
      </w:r>
      <w:r>
        <w:rPr/>
        <w:t>1</w:t>
      </w:r>
      <w:r>
        <w:rPr>
          <w:spacing w:val="15"/>
        </w:rPr>
        <w:t> </w:t>
      </w:r>
      <w:r>
        <w:rPr>
          <w:spacing w:val="-1"/>
        </w:rPr>
        <w:t>см,</w:t>
      </w:r>
      <w:r>
        <w:rPr>
          <w:spacing w:val="32"/>
        </w:rPr>
        <w:t> </w:t>
      </w:r>
      <w:r>
        <w:rPr/>
        <w:t>плюс</w:t>
      </w:r>
      <w:r>
        <w:rPr>
          <w:spacing w:val="10"/>
        </w:rPr>
        <w:t> </w:t>
      </w:r>
      <w:r>
        <w:rPr/>
        <w:t>дополнительный</w:t>
      </w:r>
      <w:r>
        <w:rPr>
          <w:spacing w:val="8"/>
        </w:rPr>
        <w:t> </w:t>
      </w:r>
      <w:r>
        <w:rPr>
          <w:spacing w:val="-1"/>
        </w:rPr>
        <w:t>отступ</w:t>
      </w:r>
      <w:r>
        <w:rPr>
          <w:spacing w:val="13"/>
        </w:rPr>
        <w:t> </w:t>
      </w:r>
      <w:r>
        <w:rPr/>
        <w:t>на</w:t>
      </w:r>
      <w:r>
        <w:rPr>
          <w:spacing w:val="14"/>
        </w:rPr>
        <w:t> </w:t>
      </w:r>
      <w:r>
        <w:rPr/>
        <w:t>PTV.</w:t>
      </w:r>
      <w:r>
        <w:rPr>
          <w:spacing w:val="12"/>
        </w:rPr>
        <w:t> </w:t>
      </w:r>
      <w:r>
        <w:rPr/>
        <w:t>При</w:t>
      </w:r>
      <w:r>
        <w:rPr>
          <w:spacing w:val="13"/>
        </w:rPr>
        <w:t> </w:t>
      </w:r>
      <w:r>
        <w:rPr/>
        <w:t>наличии</w:t>
      </w:r>
      <w:r>
        <w:rPr>
          <w:spacing w:val="14"/>
        </w:rPr>
        <w:t> </w:t>
      </w:r>
      <w:r>
        <w:rPr>
          <w:spacing w:val="-2"/>
        </w:rPr>
        <w:t>двух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/>
        <w:t>более</w:t>
      </w:r>
      <w:r>
        <w:rPr>
          <w:spacing w:val="9"/>
        </w:rPr>
        <w:t> </w:t>
      </w:r>
      <w:r>
        <w:rPr/>
        <w:t>очагов</w:t>
      </w:r>
      <w:r>
        <w:rPr>
          <w:spacing w:val="11"/>
        </w:rPr>
        <w:t> </w:t>
      </w:r>
      <w:r>
        <w:rPr/>
        <w:t>орган</w:t>
      </w:r>
      <w:r>
        <w:rPr>
          <w:spacing w:val="28"/>
        </w:rPr>
        <w:t> </w:t>
      </w:r>
      <w:r>
        <w:rPr>
          <w:spacing w:val="-1"/>
        </w:rPr>
        <w:t>облучается</w:t>
      </w:r>
      <w:r>
        <w:rPr>
          <w:spacing w:val="-8"/>
        </w:rPr>
        <w:t> </w:t>
      </w:r>
      <w:r>
        <w:rPr/>
        <w:t>тотально:</w:t>
      </w:r>
      <w:r>
        <w:rPr>
          <w:spacing w:val="-7"/>
        </w:rPr>
        <w:t> </w:t>
      </w:r>
      <w:r>
        <w:rPr>
          <w:spacing w:val="-1"/>
        </w:rPr>
        <w:t>при</w:t>
      </w:r>
      <w:r>
        <w:rPr>
          <w:spacing w:val="-7"/>
        </w:rPr>
        <w:t> </w:t>
      </w:r>
      <w:r>
        <w:rPr>
          <w:spacing w:val="-1"/>
        </w:rPr>
        <w:t>поражении</w:t>
      </w:r>
      <w:r>
        <w:rPr>
          <w:spacing w:val="-7"/>
        </w:rPr>
        <w:t> </w:t>
      </w:r>
      <w:r>
        <w:rPr/>
        <w:t>1</w:t>
      </w:r>
      <w:r>
        <w:rPr>
          <w:spacing w:val="-7"/>
        </w:rPr>
        <w:t> </w:t>
      </w:r>
      <w:r>
        <w:rPr/>
        <w:t>легкого</w:t>
      </w:r>
      <w:r>
        <w:rPr>
          <w:spacing w:val="-10"/>
        </w:rPr>
        <w:t> </w:t>
      </w:r>
      <w:r>
        <w:rPr/>
        <w:t>до</w:t>
      </w:r>
      <w:r>
        <w:rPr>
          <w:spacing w:val="-7"/>
        </w:rPr>
        <w:t> </w:t>
      </w:r>
      <w:r>
        <w:rPr/>
        <w:t>СОД</w:t>
      </w:r>
      <w:r>
        <w:rPr>
          <w:spacing w:val="-7"/>
        </w:rPr>
        <w:t> </w:t>
      </w:r>
      <w:r>
        <w:rPr/>
        <w:t>14–15</w:t>
      </w:r>
      <w:r>
        <w:rPr>
          <w:spacing w:val="-7"/>
        </w:rPr>
        <w:t> </w:t>
      </w:r>
      <w:r>
        <w:rPr/>
        <w:t>Гр</w:t>
      </w:r>
      <w:r>
        <w:rPr>
          <w:spacing w:val="-7"/>
        </w:rPr>
        <w:t> </w:t>
      </w:r>
      <w:r>
        <w:rPr>
          <w:spacing w:val="-1"/>
        </w:rPr>
        <w:t>(непораженное</w:t>
      </w:r>
      <w:r>
        <w:rPr>
          <w:spacing w:val="62"/>
          <w:w w:val="99"/>
        </w:rPr>
        <w:t> </w:t>
      </w:r>
      <w:r>
        <w:rPr/>
        <w:t>легкое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/>
        <w:t>этом</w:t>
      </w:r>
      <w:r>
        <w:rPr>
          <w:spacing w:val="-6"/>
        </w:rPr>
        <w:t> </w:t>
      </w:r>
      <w:r>
        <w:rPr/>
        <w:t>не</w:t>
      </w:r>
      <w:r>
        <w:rPr>
          <w:spacing w:val="-5"/>
        </w:rPr>
        <w:t> </w:t>
      </w:r>
      <w:r>
        <w:rPr>
          <w:spacing w:val="-1"/>
        </w:rPr>
        <w:t>облучается),</w:t>
      </w:r>
      <w:r>
        <w:rPr>
          <w:spacing w:val="-7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поражении </w:t>
      </w:r>
      <w:r>
        <w:rPr>
          <w:spacing w:val="-2"/>
        </w:rPr>
        <w:t>двух </w:t>
      </w:r>
      <w:r>
        <w:rPr/>
        <w:t>легких</w:t>
      </w:r>
      <w:r>
        <w:rPr>
          <w:spacing w:val="-1"/>
        </w:rPr>
        <w:t> </w:t>
      </w:r>
      <w:r>
        <w:rPr/>
        <w:t>до</w:t>
      </w:r>
      <w:r>
        <w:rPr>
          <w:spacing w:val="-5"/>
        </w:rPr>
        <w:t> </w:t>
      </w:r>
      <w:r>
        <w:rPr/>
        <w:t>СОД</w:t>
      </w:r>
      <w:r>
        <w:rPr>
          <w:spacing w:val="-4"/>
        </w:rPr>
        <w:t> </w:t>
      </w:r>
      <w:r>
        <w:rPr>
          <w:spacing w:val="-2"/>
        </w:rPr>
        <w:t>12</w:t>
      </w:r>
      <w:r>
        <w:rPr>
          <w:spacing w:val="-5"/>
        </w:rPr>
        <w:t> </w:t>
      </w:r>
      <w:r>
        <w:rPr/>
        <w:t>Гр,</w:t>
      </w:r>
      <w:r>
        <w:rPr>
          <w:spacing w:val="-5"/>
        </w:rPr>
        <w:t> </w:t>
      </w:r>
      <w:r>
        <w:rPr/>
        <w:t>РОД</w:t>
      </w:r>
      <w:r>
        <w:rPr>
          <w:spacing w:val="37"/>
        </w:rPr>
        <w:t> </w:t>
      </w:r>
      <w:r>
        <w:rPr/>
        <w:t>1–1,2 Гр.</w:t>
      </w:r>
    </w:p>
    <w:p>
      <w:pPr>
        <w:pStyle w:val="BodyText"/>
        <w:numPr>
          <w:ilvl w:val="0"/>
          <w:numId w:val="13"/>
        </w:numPr>
        <w:tabs>
          <w:tab w:pos="1518" w:val="left" w:leader="none"/>
        </w:tabs>
        <w:spacing w:line="359" w:lineRule="auto" w:before="6" w:after="0"/>
        <w:ind w:left="668" w:right="109" w:firstLine="0"/>
        <w:jc w:val="both"/>
      </w:pPr>
      <w:r>
        <w:rPr>
          <w:spacing w:val="-1"/>
        </w:rPr>
        <w:t>Печень:</w:t>
      </w:r>
      <w:r>
        <w:rPr>
          <w:spacing w:val="54"/>
        </w:rPr>
        <w:t> </w:t>
      </w:r>
      <w:r>
        <w:rPr/>
        <w:t>показанием</w:t>
      </w:r>
      <w:r>
        <w:rPr>
          <w:spacing w:val="49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1"/>
        </w:rPr>
        <w:t>облучению</w:t>
      </w:r>
      <w:r>
        <w:rPr>
          <w:spacing w:val="54"/>
        </w:rPr>
        <w:t> </w:t>
      </w:r>
      <w:r>
        <w:rPr>
          <w:spacing w:val="-1"/>
        </w:rPr>
        <w:t>печени</w:t>
      </w:r>
      <w:r>
        <w:rPr>
          <w:spacing w:val="50"/>
        </w:rPr>
        <w:t> </w:t>
      </w:r>
      <w:r>
        <w:rPr/>
        <w:t>является</w:t>
      </w:r>
      <w:r>
        <w:rPr>
          <w:spacing w:val="51"/>
        </w:rPr>
        <w:t> </w:t>
      </w:r>
      <w:r>
        <w:rPr/>
        <w:t>ее</w:t>
      </w:r>
      <w:r>
        <w:rPr>
          <w:spacing w:val="48"/>
        </w:rPr>
        <w:t> </w:t>
      </w:r>
      <w:r>
        <w:rPr/>
        <w:t>первичное</w:t>
      </w:r>
      <w:r>
        <w:rPr>
          <w:spacing w:val="36"/>
          <w:w w:val="99"/>
        </w:rPr>
        <w:t> </w:t>
      </w:r>
      <w:r>
        <w:rPr/>
        <w:t>поражение</w:t>
      </w:r>
      <w:r>
        <w:rPr>
          <w:spacing w:val="39"/>
        </w:rPr>
        <w:t> </w:t>
      </w:r>
      <w:r>
        <w:rPr/>
        <w:t>на</w:t>
      </w:r>
      <w:r>
        <w:rPr>
          <w:spacing w:val="38"/>
        </w:rPr>
        <w:t> </w:t>
      </w:r>
      <w:r>
        <w:rPr/>
        <w:t>ПЭТ/КТ.</w:t>
      </w:r>
      <w:r>
        <w:rPr>
          <w:spacing w:val="37"/>
        </w:rPr>
        <w:t> </w:t>
      </w:r>
      <w:r>
        <w:rPr>
          <w:spacing w:val="-1"/>
        </w:rPr>
        <w:t>При</w:t>
      </w:r>
      <w:r>
        <w:rPr>
          <w:spacing w:val="40"/>
        </w:rPr>
        <w:t> </w:t>
      </w:r>
      <w:r>
        <w:rPr/>
        <w:t>наличии</w:t>
      </w:r>
      <w:r>
        <w:rPr>
          <w:spacing w:val="41"/>
        </w:rPr>
        <w:t> </w:t>
      </w:r>
      <w:r>
        <w:rPr>
          <w:spacing w:val="-1"/>
        </w:rPr>
        <w:t>солитарного</w:t>
      </w:r>
      <w:r>
        <w:rPr>
          <w:spacing w:val="38"/>
        </w:rPr>
        <w:t> </w:t>
      </w:r>
      <w:r>
        <w:rPr>
          <w:spacing w:val="-1"/>
        </w:rPr>
        <w:t>очага</w:t>
      </w:r>
      <w:r>
        <w:rPr>
          <w:spacing w:val="38"/>
        </w:rPr>
        <w:t> </w:t>
      </w:r>
      <w:r>
        <w:rPr>
          <w:spacing w:val="-1"/>
        </w:rPr>
        <w:t>поражения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печени</w:t>
      </w:r>
      <w:r>
        <w:rPr>
          <w:spacing w:val="39"/>
        </w:rPr>
        <w:t> </w:t>
      </w:r>
      <w:r>
        <w:rPr/>
        <w:t>необходимо</w:t>
      </w:r>
      <w:r>
        <w:rPr>
          <w:spacing w:val="43"/>
        </w:rPr>
        <w:t> </w:t>
      </w:r>
      <w:r>
        <w:rPr>
          <w:spacing w:val="-1"/>
        </w:rPr>
        <w:t>проведение</w:t>
      </w:r>
      <w:r>
        <w:rPr>
          <w:spacing w:val="42"/>
        </w:rPr>
        <w:t> </w:t>
      </w:r>
      <w:r>
        <w:rPr/>
        <w:t>локальной</w:t>
      </w:r>
      <w:r>
        <w:rPr>
          <w:spacing w:val="43"/>
        </w:rPr>
        <w:t> </w:t>
      </w:r>
      <w:r>
        <w:rPr>
          <w:spacing w:val="-2"/>
        </w:rPr>
        <w:t>лучевой</w:t>
      </w:r>
      <w:r>
        <w:rPr>
          <w:spacing w:val="45"/>
        </w:rPr>
        <w:t> </w:t>
      </w:r>
      <w:r>
        <w:rPr>
          <w:spacing w:val="-1"/>
        </w:rPr>
        <w:t>терапии</w:t>
      </w:r>
      <w:r>
        <w:rPr>
          <w:spacing w:val="47"/>
        </w:rPr>
        <w:t> </w:t>
      </w:r>
      <w:r>
        <w:rPr/>
        <w:t>СОД</w:t>
      </w:r>
      <w:r>
        <w:rPr>
          <w:spacing w:val="43"/>
        </w:rPr>
        <w:t> </w:t>
      </w:r>
      <w:r>
        <w:rPr/>
        <w:t>19,8</w:t>
      </w:r>
      <w:r>
        <w:rPr>
          <w:spacing w:val="41"/>
        </w:rPr>
        <w:t> </w:t>
      </w:r>
      <w:r>
        <w:rPr/>
        <w:t>Гр.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/>
        <w:t>этом</w:t>
      </w:r>
      <w:r>
        <w:rPr>
          <w:spacing w:val="43"/>
          <w:w w:val="99"/>
        </w:rPr>
        <w:t> </w:t>
      </w:r>
      <w:r>
        <w:rPr/>
        <w:t>необходимо</w:t>
      </w:r>
      <w:r>
        <w:rPr>
          <w:spacing w:val="9"/>
        </w:rPr>
        <w:t> </w:t>
      </w:r>
      <w:r>
        <w:rPr>
          <w:spacing w:val="-2"/>
        </w:rPr>
        <w:t>учесть</w:t>
      </w:r>
      <w:r>
        <w:rPr>
          <w:spacing w:val="9"/>
        </w:rPr>
        <w:t> </w:t>
      </w:r>
      <w:r>
        <w:rPr>
          <w:spacing w:val="-1"/>
        </w:rPr>
        <w:t>безопасный</w:t>
      </w:r>
      <w:r>
        <w:rPr>
          <w:spacing w:val="6"/>
        </w:rPr>
        <w:t> </w:t>
      </w:r>
      <w:r>
        <w:rPr/>
        <w:t>край</w:t>
      </w:r>
      <w:r>
        <w:rPr>
          <w:spacing w:val="6"/>
        </w:rPr>
        <w:t> </w:t>
      </w:r>
      <w:r>
        <w:rPr/>
        <w:t>1–2</w:t>
      </w:r>
      <w:r>
        <w:rPr>
          <w:spacing w:val="6"/>
        </w:rPr>
        <w:t> </w:t>
      </w:r>
      <w:r>
        <w:rPr/>
        <w:t>см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отступ</w:t>
      </w:r>
      <w:r>
        <w:rPr>
          <w:spacing w:val="9"/>
        </w:rPr>
        <w:t> </w:t>
      </w:r>
      <w:r>
        <w:rPr/>
        <w:t>PTV.</w:t>
      </w:r>
      <w:r>
        <w:rPr>
          <w:spacing w:val="9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случае</w:t>
      </w:r>
      <w:r>
        <w:rPr>
          <w:spacing w:val="5"/>
        </w:rPr>
        <w:t> </w:t>
      </w:r>
      <w:r>
        <w:rPr/>
        <w:t>выявления</w:t>
      </w:r>
      <w:r>
        <w:rPr>
          <w:spacing w:val="42"/>
          <w:w w:val="99"/>
        </w:rPr>
        <w:t> </w:t>
      </w:r>
      <w:r>
        <w:rPr>
          <w:spacing w:val="-2"/>
        </w:rPr>
        <w:t>двух</w:t>
      </w:r>
      <w:r>
        <w:rPr>
          <w:spacing w:val="13"/>
        </w:rPr>
        <w:t> </w:t>
      </w:r>
      <w:r>
        <w:rPr/>
        <w:t>или</w:t>
      </w:r>
      <w:r>
        <w:rPr>
          <w:spacing w:val="11"/>
        </w:rPr>
        <w:t> </w:t>
      </w:r>
      <w:r>
        <w:rPr/>
        <w:t>более</w:t>
      </w:r>
      <w:r>
        <w:rPr>
          <w:spacing w:val="11"/>
        </w:rPr>
        <w:t> </w:t>
      </w:r>
      <w:r>
        <w:rPr>
          <w:spacing w:val="-1"/>
        </w:rPr>
        <w:t>очагов</w:t>
      </w:r>
      <w:r>
        <w:rPr>
          <w:spacing w:val="12"/>
        </w:rPr>
        <w:t> </w:t>
      </w:r>
      <w:r>
        <w:rPr/>
        <w:t>необходимо</w:t>
      </w:r>
      <w:r>
        <w:rPr>
          <w:spacing w:val="11"/>
        </w:rPr>
        <w:t> </w:t>
      </w:r>
      <w:r>
        <w:rPr>
          <w:spacing w:val="-1"/>
        </w:rPr>
        <w:t>проведение</w:t>
      </w:r>
      <w:r>
        <w:rPr>
          <w:spacing w:val="11"/>
        </w:rPr>
        <w:t> </w:t>
      </w:r>
      <w:r>
        <w:rPr/>
        <w:t>тотального</w:t>
      </w:r>
      <w:r>
        <w:rPr>
          <w:spacing w:val="12"/>
        </w:rPr>
        <w:t> </w:t>
      </w:r>
      <w:r>
        <w:rPr>
          <w:spacing w:val="-1"/>
        </w:rPr>
        <w:t>облучения</w:t>
      </w:r>
      <w:r>
        <w:rPr>
          <w:spacing w:val="11"/>
        </w:rPr>
        <w:t> </w:t>
      </w:r>
      <w:r>
        <w:rPr>
          <w:spacing w:val="-1"/>
        </w:rPr>
        <w:t>печени</w:t>
      </w:r>
      <w:r>
        <w:rPr>
          <w:spacing w:val="13"/>
        </w:rPr>
        <w:t> </w:t>
      </w:r>
      <w:r>
        <w:rPr/>
        <w:t>с</w:t>
      </w:r>
      <w:r>
        <w:rPr>
          <w:spacing w:val="45"/>
          <w:w w:val="99"/>
        </w:rPr>
        <w:t> </w:t>
      </w:r>
      <w:r>
        <w:rPr>
          <w:spacing w:val="-1"/>
        </w:rPr>
        <w:t>учетом</w:t>
      </w:r>
      <w:r>
        <w:rPr>
          <w:spacing w:val="-2"/>
        </w:rPr>
        <w:t> </w:t>
      </w:r>
      <w:r>
        <w:rPr>
          <w:spacing w:val="-1"/>
        </w:rPr>
        <w:t>возможных</w:t>
      </w:r>
      <w:r>
        <w:rPr/>
        <w:t> смещений</w:t>
      </w:r>
      <w:r>
        <w:rPr>
          <w:spacing w:val="1"/>
        </w:rPr>
        <w:t> </w:t>
      </w:r>
      <w:r>
        <w:rPr>
          <w:spacing w:val="-1"/>
        </w:rPr>
        <w:t>органа</w:t>
      </w:r>
      <w:r>
        <w:rPr>
          <w:spacing w:val="-2"/>
        </w:rPr>
        <w:t> </w:t>
      </w:r>
      <w:r>
        <w:rPr/>
        <w:t>до</w:t>
      </w:r>
      <w:r>
        <w:rPr>
          <w:spacing w:val="-1"/>
        </w:rPr>
        <w:t> </w:t>
      </w:r>
      <w:r>
        <w:rPr/>
        <w:t>СОД</w:t>
      </w:r>
      <w:r>
        <w:rPr>
          <w:spacing w:val="-2"/>
        </w:rPr>
        <w:t> 15 </w:t>
      </w:r>
      <w:r>
        <w:rPr/>
        <w:t>Гр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РОД</w:t>
      </w:r>
      <w:r>
        <w:rPr>
          <w:spacing w:val="-2"/>
        </w:rPr>
        <w:t> </w:t>
      </w:r>
      <w:r>
        <w:rPr/>
        <w:t>1–1,2</w:t>
      </w:r>
      <w:r>
        <w:rPr>
          <w:spacing w:val="-2"/>
        </w:rPr>
        <w:t> </w:t>
      </w:r>
      <w:r>
        <w:rPr/>
        <w:t>Гр.</w:t>
      </w:r>
    </w:p>
    <w:p>
      <w:pPr>
        <w:pStyle w:val="BodyText"/>
        <w:numPr>
          <w:ilvl w:val="0"/>
          <w:numId w:val="13"/>
        </w:numPr>
        <w:tabs>
          <w:tab w:pos="1518" w:val="left" w:leader="none"/>
        </w:tabs>
        <w:spacing w:line="359" w:lineRule="auto" w:before="6" w:after="0"/>
        <w:ind w:left="668" w:right="112" w:firstLine="0"/>
        <w:jc w:val="both"/>
      </w:pPr>
      <w:r>
        <w:rPr>
          <w:spacing w:val="-1"/>
        </w:rPr>
        <w:t>Почки:</w:t>
      </w:r>
      <w:r>
        <w:rPr>
          <w:spacing w:val="20"/>
        </w:rPr>
        <w:t> </w:t>
      </w:r>
      <w:r>
        <w:rPr>
          <w:spacing w:val="-1"/>
        </w:rPr>
        <w:t>показанием</w:t>
      </w:r>
      <w:r>
        <w:rPr>
          <w:spacing w:val="17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облучению</w:t>
      </w:r>
      <w:r>
        <w:rPr>
          <w:spacing w:val="20"/>
        </w:rPr>
        <w:t> </w:t>
      </w:r>
      <w:r>
        <w:rPr/>
        <w:t>почки</w:t>
      </w:r>
      <w:r>
        <w:rPr>
          <w:spacing w:val="18"/>
        </w:rPr>
        <w:t> </w:t>
      </w:r>
      <w:r>
        <w:rPr>
          <w:spacing w:val="-1"/>
        </w:rPr>
        <w:t>является</w:t>
      </w:r>
      <w:r>
        <w:rPr>
          <w:spacing w:val="17"/>
        </w:rPr>
        <w:t> </w:t>
      </w:r>
      <w:r>
        <w:rPr/>
        <w:t>ее</w:t>
      </w:r>
      <w:r>
        <w:rPr>
          <w:spacing w:val="18"/>
        </w:rPr>
        <w:t> </w:t>
      </w:r>
      <w:r>
        <w:rPr/>
        <w:t>первичное</w:t>
      </w:r>
      <w:r>
        <w:rPr>
          <w:spacing w:val="52"/>
          <w:w w:val="99"/>
        </w:rPr>
        <w:t> </w:t>
      </w:r>
      <w:r>
        <w:rPr/>
        <w:t>поражение,</w:t>
      </w:r>
      <w:r>
        <w:rPr>
          <w:spacing w:val="41"/>
        </w:rPr>
        <w:t> </w:t>
      </w:r>
      <w:r>
        <w:rPr/>
        <w:t>также</w:t>
      </w:r>
      <w:r>
        <w:rPr>
          <w:spacing w:val="40"/>
        </w:rPr>
        <w:t> </w:t>
      </w:r>
      <w:r>
        <w:rPr/>
        <w:t>регистрируемое</w:t>
      </w:r>
      <w:r>
        <w:rPr>
          <w:spacing w:val="40"/>
        </w:rPr>
        <w:t> </w:t>
      </w:r>
      <w:r>
        <w:rPr>
          <w:spacing w:val="-1"/>
        </w:rPr>
        <w:t>после</w:t>
      </w:r>
      <w:r>
        <w:rPr>
          <w:spacing w:val="42"/>
        </w:rPr>
        <w:t> </w:t>
      </w:r>
      <w:r>
        <w:rPr/>
        <w:t>2-х</w:t>
      </w:r>
      <w:r>
        <w:rPr>
          <w:spacing w:val="45"/>
        </w:rPr>
        <w:t> </w:t>
      </w:r>
      <w:r>
        <w:rPr>
          <w:spacing w:val="-1"/>
        </w:rPr>
        <w:t>курсов</w:t>
      </w:r>
      <w:r>
        <w:rPr>
          <w:spacing w:val="42"/>
        </w:rPr>
        <w:t> </w:t>
      </w:r>
      <w:r>
        <w:rPr/>
        <w:t>ПХТ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/>
        <w:t>ПЭТ/КТ.</w:t>
      </w:r>
      <w:r>
        <w:rPr>
          <w:spacing w:val="42"/>
        </w:rPr>
        <w:t> </w:t>
      </w:r>
      <w:r>
        <w:rPr/>
        <w:t>Орган</w:t>
      </w:r>
      <w:r>
        <w:rPr>
          <w:spacing w:val="27"/>
        </w:rPr>
        <w:t> </w:t>
      </w:r>
      <w:r>
        <w:rPr>
          <w:spacing w:val="-1"/>
        </w:rPr>
        <w:t>облучается</w:t>
      </w:r>
      <w:r>
        <w:rPr>
          <w:spacing w:val="-10"/>
        </w:rPr>
        <w:t> </w:t>
      </w:r>
      <w:r>
        <w:rPr/>
        <w:t>тотально</w:t>
      </w:r>
      <w:r>
        <w:rPr>
          <w:spacing w:val="-7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учетом</w:t>
      </w:r>
      <w:r>
        <w:rPr>
          <w:spacing w:val="-9"/>
        </w:rPr>
        <w:t> </w:t>
      </w:r>
      <w:r>
        <w:rPr>
          <w:spacing w:val="-1"/>
        </w:rPr>
        <w:t>возможных</w:t>
      </w:r>
      <w:r>
        <w:rPr>
          <w:spacing w:val="-7"/>
        </w:rPr>
        <w:t> </w:t>
      </w:r>
      <w:r>
        <w:rPr>
          <w:spacing w:val="-1"/>
        </w:rPr>
        <w:t>смещений</w:t>
      </w:r>
      <w:r>
        <w:rPr>
          <w:spacing w:val="-7"/>
        </w:rPr>
        <w:t> </w:t>
      </w:r>
      <w:r>
        <w:rPr/>
        <w:t>органа</w:t>
      </w:r>
      <w:r>
        <w:rPr>
          <w:spacing w:val="-9"/>
        </w:rPr>
        <w:t> </w:t>
      </w:r>
      <w:r>
        <w:rPr/>
        <w:t>до</w:t>
      </w:r>
      <w:r>
        <w:rPr>
          <w:spacing w:val="-12"/>
        </w:rPr>
        <w:t> </w:t>
      </w:r>
      <w:r>
        <w:rPr/>
        <w:t>СОД</w:t>
      </w:r>
      <w:r>
        <w:rPr>
          <w:spacing w:val="-10"/>
        </w:rPr>
        <w:t> </w:t>
      </w:r>
      <w:r>
        <w:rPr/>
        <w:t>12</w:t>
      </w:r>
      <w:r>
        <w:rPr>
          <w:spacing w:val="-12"/>
        </w:rPr>
        <w:t> </w:t>
      </w:r>
      <w:r>
        <w:rPr/>
        <w:t>Гр</w:t>
      </w:r>
      <w:r>
        <w:rPr>
          <w:spacing w:val="-10"/>
        </w:rPr>
        <w:t> </w:t>
      </w:r>
      <w:r>
        <w:rPr/>
        <w:t>с</w:t>
      </w:r>
      <w:r>
        <w:rPr>
          <w:spacing w:val="-12"/>
        </w:rPr>
        <w:t> </w:t>
      </w:r>
      <w:r>
        <w:rPr/>
        <w:t>РОД</w:t>
      </w:r>
      <w:r>
        <w:rPr>
          <w:spacing w:val="45"/>
        </w:rPr>
        <w:t> </w:t>
      </w:r>
      <w:r>
        <w:rPr/>
        <w:t>1–1,2 Гр.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1234" w:right="110"/>
        <w:jc w:val="both"/>
      </w:pPr>
      <w:r>
        <w:rPr>
          <w:rFonts w:ascii="Times New Roman" w:hAnsi="Times New Roman" w:cs="Times New Roman" w:eastAsia="Times New Roman"/>
        </w:rPr>
        <w:t>o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Кости:</w:t>
      </w:r>
      <w:r>
        <w:rPr>
          <w:spacing w:val="15"/>
        </w:rPr>
        <w:t> </w:t>
      </w:r>
      <w:r>
        <w:rPr>
          <w:spacing w:val="-1"/>
        </w:rPr>
        <w:t>показанием</w:t>
      </w:r>
      <w:r>
        <w:rPr>
          <w:spacing w:val="11"/>
        </w:rPr>
        <w:t> </w:t>
      </w:r>
      <w:r>
        <w:rPr/>
        <w:t>к</w:t>
      </w:r>
      <w:r>
        <w:rPr>
          <w:spacing w:val="11"/>
        </w:rPr>
        <w:t> </w:t>
      </w:r>
      <w:r>
        <w:rPr>
          <w:spacing w:val="-1"/>
        </w:rPr>
        <w:t>облучению</w:t>
      </w:r>
      <w:r>
        <w:rPr>
          <w:spacing w:val="14"/>
        </w:rPr>
        <w:t> </w:t>
      </w:r>
      <w:r>
        <w:rPr/>
        <w:t>костей</w:t>
      </w:r>
      <w:r>
        <w:rPr>
          <w:spacing w:val="12"/>
        </w:rPr>
        <w:t> </w:t>
      </w:r>
      <w:r>
        <w:rPr>
          <w:spacing w:val="-1"/>
        </w:rPr>
        <w:t>скелета</w:t>
      </w:r>
      <w:r>
        <w:rPr>
          <w:spacing w:val="11"/>
        </w:rPr>
        <w:t> </w:t>
      </w:r>
      <w:r>
        <w:rPr/>
        <w:t>является</w:t>
      </w:r>
      <w:r>
        <w:rPr>
          <w:spacing w:val="11"/>
        </w:rPr>
        <w:t> </w:t>
      </w:r>
      <w:r>
        <w:rPr/>
        <w:t>их</w:t>
      </w:r>
      <w:r>
        <w:rPr>
          <w:spacing w:val="16"/>
        </w:rPr>
        <w:t> </w:t>
      </w:r>
      <w:r>
        <w:rPr>
          <w:spacing w:val="-1"/>
        </w:rPr>
        <w:t>первичное</w:t>
      </w:r>
      <w:r>
        <w:rPr>
          <w:spacing w:val="55"/>
          <w:w w:val="99"/>
        </w:rPr>
        <w:t> </w:t>
      </w:r>
      <w:r>
        <w:rPr/>
        <w:t>поражение,</w:t>
      </w:r>
      <w:r>
        <w:rPr>
          <w:spacing w:val="34"/>
        </w:rPr>
        <w:t> </w:t>
      </w:r>
      <w:r>
        <w:rPr/>
        <w:t>также</w:t>
      </w:r>
      <w:r>
        <w:rPr>
          <w:spacing w:val="33"/>
        </w:rPr>
        <w:t> </w:t>
      </w:r>
      <w:r>
        <w:rPr>
          <w:spacing w:val="-1"/>
        </w:rPr>
        <w:t>регистрируемое</w:t>
      </w:r>
      <w:r>
        <w:rPr>
          <w:spacing w:val="33"/>
        </w:rPr>
        <w:t> </w:t>
      </w:r>
      <w:r>
        <w:rPr/>
        <w:t>на</w:t>
      </w:r>
      <w:r>
        <w:rPr>
          <w:spacing w:val="37"/>
        </w:rPr>
        <w:t> </w:t>
      </w:r>
      <w:r>
        <w:rPr/>
        <w:t>КТ</w:t>
      </w:r>
      <w:r>
        <w:rPr>
          <w:spacing w:val="35"/>
        </w:rPr>
        <w:t> </w:t>
      </w:r>
      <w:r>
        <w:rPr/>
        <w:t>или</w:t>
      </w:r>
      <w:r>
        <w:rPr>
          <w:spacing w:val="34"/>
        </w:rPr>
        <w:t> </w:t>
      </w:r>
      <w:r>
        <w:rPr/>
        <w:t>ПЭТ/КТ</w:t>
      </w:r>
      <w:r>
        <w:rPr>
          <w:spacing w:val="33"/>
        </w:rPr>
        <w:t> </w:t>
      </w:r>
      <w:r>
        <w:rPr/>
        <w:t>после</w:t>
      </w:r>
      <w:r>
        <w:rPr>
          <w:spacing w:val="33"/>
        </w:rPr>
        <w:t> </w:t>
      </w:r>
      <w:r>
        <w:rPr>
          <w:spacing w:val="-2"/>
        </w:rPr>
        <w:t>2-х</w:t>
      </w:r>
      <w:r>
        <w:rPr>
          <w:spacing w:val="37"/>
        </w:rPr>
        <w:t> </w:t>
      </w:r>
      <w:r>
        <w:rPr>
          <w:spacing w:val="-1"/>
        </w:rPr>
        <w:t>курсов</w:t>
      </w:r>
      <w:r>
        <w:rPr>
          <w:spacing w:val="40"/>
        </w:rPr>
        <w:t> </w:t>
      </w:r>
      <w:r>
        <w:rPr/>
        <w:t>ПХТ.</w:t>
      </w:r>
      <w:r>
        <w:rPr>
          <w:spacing w:val="34"/>
        </w:rPr>
        <w:t> </w:t>
      </w:r>
      <w:r>
        <w:rPr/>
        <w:t>При</w:t>
      </w:r>
      <w:r>
        <w:rPr>
          <w:spacing w:val="37"/>
        </w:rPr>
        <w:t> </w:t>
      </w:r>
      <w:r>
        <w:rPr>
          <w:spacing w:val="-1"/>
        </w:rPr>
        <w:t>выявлении</w:t>
      </w:r>
      <w:r>
        <w:rPr>
          <w:spacing w:val="42"/>
        </w:rPr>
        <w:t> </w:t>
      </w:r>
      <w:r>
        <w:rPr/>
        <w:t>у</w:t>
      </w:r>
      <w:r>
        <w:rPr>
          <w:spacing w:val="31"/>
        </w:rPr>
        <w:t> </w:t>
      </w:r>
      <w:r>
        <w:rPr/>
        <w:t>пациента</w:t>
      </w:r>
      <w:r>
        <w:rPr>
          <w:spacing w:val="34"/>
        </w:rPr>
        <w:t> </w:t>
      </w:r>
      <w:r>
        <w:rPr/>
        <w:t>1–2</w:t>
      </w:r>
      <w:r>
        <w:rPr>
          <w:spacing w:val="36"/>
        </w:rPr>
        <w:t> </w:t>
      </w:r>
      <w:r>
        <w:rPr/>
        <w:t>очагов</w:t>
      </w:r>
      <w:r>
        <w:rPr>
          <w:spacing w:val="36"/>
        </w:rPr>
        <w:t> </w:t>
      </w:r>
      <w:r>
        <w:rPr>
          <w:spacing w:val="-1"/>
        </w:rPr>
        <w:t>поражения</w:t>
      </w:r>
      <w:r>
        <w:rPr>
          <w:spacing w:val="39"/>
        </w:rPr>
        <w:t> </w:t>
      </w:r>
      <w:r>
        <w:rPr/>
        <w:t>костей</w:t>
      </w:r>
      <w:r>
        <w:rPr>
          <w:spacing w:val="36"/>
        </w:rPr>
        <w:t> </w:t>
      </w:r>
      <w:r>
        <w:rPr/>
        <w:t>—</w:t>
      </w:r>
      <w:r>
        <w:rPr>
          <w:spacing w:val="42"/>
        </w:rPr>
        <w:t> </w:t>
      </w:r>
      <w:r>
        <w:rPr/>
        <w:t>необходимо</w:t>
      </w:r>
      <w:r>
        <w:rPr>
          <w:spacing w:val="35"/>
        </w:rPr>
        <w:t> </w:t>
      </w:r>
      <w:r>
        <w:rPr>
          <w:spacing w:val="-1"/>
        </w:rPr>
        <w:t>их</w:t>
      </w:r>
      <w:r>
        <w:rPr>
          <w:spacing w:val="37"/>
        </w:rPr>
        <w:t> </w:t>
      </w:r>
      <w:r>
        <w:rPr>
          <w:spacing w:val="-1"/>
        </w:rPr>
        <w:t>облучение</w:t>
      </w:r>
      <w:r>
        <w:rPr>
          <w:spacing w:val="37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безопасным</w:t>
      </w:r>
      <w:r>
        <w:rPr>
          <w:spacing w:val="35"/>
        </w:rPr>
        <w:t> </w:t>
      </w:r>
      <w:r>
        <w:rPr/>
        <w:t>краем</w:t>
      </w:r>
      <w:r>
        <w:rPr>
          <w:spacing w:val="33"/>
        </w:rPr>
        <w:t> </w:t>
      </w:r>
      <w:r>
        <w:rPr/>
        <w:t>1–2</w:t>
      </w:r>
      <w:r>
        <w:rPr>
          <w:spacing w:val="35"/>
        </w:rPr>
        <w:t> </w:t>
      </w:r>
      <w:r>
        <w:rPr/>
        <w:t>см</w:t>
      </w:r>
      <w:r>
        <w:rPr>
          <w:spacing w:val="35"/>
        </w:rPr>
        <w:t> </w:t>
      </w:r>
      <w:r>
        <w:rPr/>
        <w:t>и</w:t>
      </w:r>
      <w:r>
        <w:rPr>
          <w:spacing w:val="35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учетом</w:t>
      </w:r>
      <w:r>
        <w:rPr>
          <w:spacing w:val="32"/>
          <w:w w:val="99"/>
        </w:rPr>
        <w:t> </w:t>
      </w:r>
      <w:r>
        <w:rPr/>
        <w:t>погрешности</w:t>
      </w:r>
      <w:r>
        <w:rPr>
          <w:spacing w:val="19"/>
        </w:rPr>
        <w:t> </w:t>
      </w:r>
      <w:r>
        <w:rPr>
          <w:spacing w:val="-1"/>
        </w:rPr>
        <w:t>смещения</w:t>
      </w:r>
      <w:r>
        <w:rPr>
          <w:spacing w:val="18"/>
        </w:rPr>
        <w:t> </w:t>
      </w:r>
      <w:r>
        <w:rPr/>
        <w:t>до</w:t>
      </w:r>
      <w:r>
        <w:rPr>
          <w:spacing w:val="20"/>
        </w:rPr>
        <w:t> </w:t>
      </w:r>
      <w:r>
        <w:rPr/>
        <w:t>СОД</w:t>
      </w:r>
      <w:r>
        <w:rPr>
          <w:spacing w:val="14"/>
        </w:rPr>
        <w:t> </w:t>
      </w:r>
      <w:r>
        <w:rPr/>
        <w:t>19,8</w:t>
      </w:r>
      <w:r>
        <w:rPr>
          <w:spacing w:val="18"/>
        </w:rPr>
        <w:t> </w:t>
      </w:r>
      <w:r>
        <w:rPr/>
        <w:t>Гр</w:t>
      </w:r>
      <w:r>
        <w:rPr>
          <w:spacing w:val="20"/>
        </w:rPr>
        <w:t> </w:t>
      </w:r>
      <w:r>
        <w:rPr/>
        <w:t>с</w:t>
      </w:r>
      <w:r>
        <w:rPr>
          <w:spacing w:val="16"/>
        </w:rPr>
        <w:t> </w:t>
      </w:r>
      <w:r>
        <w:rPr/>
        <w:t>РОД</w:t>
      </w:r>
      <w:r>
        <w:rPr>
          <w:spacing w:val="14"/>
        </w:rPr>
        <w:t> </w:t>
      </w:r>
      <w:r>
        <w:rPr/>
        <w:t>1,8</w:t>
      </w:r>
      <w:r>
        <w:rPr>
          <w:spacing w:val="18"/>
        </w:rPr>
        <w:t> </w:t>
      </w:r>
      <w:r>
        <w:rPr/>
        <w:t>Гр.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20"/>
        </w:rPr>
        <w:t> </w:t>
      </w:r>
      <w:r>
        <w:rPr/>
        <w:t>инициальном</w:t>
      </w:r>
      <w:r>
        <w:rPr>
          <w:spacing w:val="29"/>
          <w:w w:val="99"/>
        </w:rPr>
        <w:t> </w:t>
      </w:r>
      <w:r>
        <w:rPr/>
        <w:t>поражении</w:t>
      </w:r>
      <w:r>
        <w:rPr>
          <w:spacing w:val="31"/>
        </w:rPr>
        <w:t> </w:t>
      </w:r>
      <w:r>
        <w:rPr>
          <w:spacing w:val="-1"/>
        </w:rPr>
        <w:t>позвонка</w:t>
      </w:r>
      <w:r>
        <w:rPr>
          <w:spacing w:val="26"/>
        </w:rPr>
        <w:t> </w:t>
      </w:r>
      <w:r>
        <w:rPr/>
        <w:t>его</w:t>
      </w:r>
      <w:r>
        <w:rPr>
          <w:spacing w:val="28"/>
        </w:rPr>
        <w:t> </w:t>
      </w:r>
      <w:r>
        <w:rPr/>
        <w:t>полностью</w:t>
      </w:r>
      <w:r>
        <w:rPr>
          <w:spacing w:val="31"/>
        </w:rPr>
        <w:t> </w:t>
      </w:r>
      <w:r>
        <w:rPr>
          <w:spacing w:val="-1"/>
        </w:rPr>
        <w:t>следует</w:t>
      </w:r>
      <w:r>
        <w:rPr>
          <w:spacing w:val="30"/>
        </w:rPr>
        <w:t> </w:t>
      </w:r>
      <w:r>
        <w:rPr/>
        <w:t>включать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/>
        <w:t>CTV</w:t>
      </w:r>
      <w:r>
        <w:rPr>
          <w:spacing w:val="29"/>
        </w:rPr>
        <w:t> </w:t>
      </w:r>
      <w:r>
        <w:rPr/>
        <w:t>c</w:t>
      </w:r>
      <w:r>
        <w:rPr>
          <w:spacing w:val="22"/>
          <w:w w:val="99"/>
        </w:rPr>
        <w:t> </w:t>
      </w:r>
      <w:r>
        <w:rPr>
          <w:spacing w:val="-1"/>
        </w:rPr>
        <w:t>последующим</w:t>
      </w:r>
      <w:r>
        <w:rPr>
          <w:spacing w:val="56"/>
        </w:rPr>
        <w:t> </w:t>
      </w:r>
      <w:r>
        <w:rPr>
          <w:spacing w:val="-1"/>
        </w:rPr>
        <w:t>отступом</w:t>
      </w:r>
      <w:r>
        <w:rPr>
          <w:spacing w:val="54"/>
        </w:rPr>
        <w:t> </w:t>
      </w:r>
      <w:r>
        <w:rPr/>
        <w:t>0,5</w:t>
      </w:r>
      <w:r>
        <w:rPr>
          <w:spacing w:val="55"/>
        </w:rPr>
        <w:t> </w:t>
      </w:r>
      <w:r>
        <w:rPr/>
        <w:t>см</w:t>
      </w:r>
      <w:r>
        <w:rPr>
          <w:spacing w:val="52"/>
        </w:rPr>
        <w:t> </w:t>
      </w:r>
      <w:r>
        <w:rPr/>
        <w:t>при</w:t>
      </w:r>
      <w:r>
        <w:rPr>
          <w:spacing w:val="55"/>
        </w:rPr>
        <w:t> </w:t>
      </w:r>
      <w:r>
        <w:rPr/>
        <w:t>формировании</w:t>
      </w:r>
      <w:r>
        <w:rPr>
          <w:spacing w:val="52"/>
        </w:rPr>
        <w:t> </w:t>
      </w:r>
      <w:r>
        <w:rPr/>
        <w:t>PTV.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случае</w:t>
      </w:r>
      <w:r>
        <w:rPr>
          <w:spacing w:val="46"/>
          <w:w w:val="99"/>
        </w:rPr>
        <w:t> </w:t>
      </w:r>
      <w:r>
        <w:rPr>
          <w:spacing w:val="-1"/>
        </w:rPr>
        <w:t>выявления</w:t>
      </w:r>
      <w:r>
        <w:rPr>
          <w:spacing w:val="20"/>
        </w:rPr>
        <w:t> </w:t>
      </w:r>
      <w:r>
        <w:rPr/>
        <w:t>более</w:t>
      </w:r>
      <w:r>
        <w:rPr>
          <w:spacing w:val="16"/>
        </w:rPr>
        <w:t> </w:t>
      </w:r>
      <w:r>
        <w:rPr>
          <w:spacing w:val="-1"/>
        </w:rPr>
        <w:t>двух</w:t>
      </w:r>
      <w:r>
        <w:rPr>
          <w:spacing w:val="22"/>
        </w:rPr>
        <w:t> </w:t>
      </w:r>
      <w:r>
        <w:rPr>
          <w:spacing w:val="-1"/>
        </w:rPr>
        <w:t>очагов</w:t>
      </w:r>
      <w:r>
        <w:rPr>
          <w:spacing w:val="18"/>
        </w:rPr>
        <w:t> </w:t>
      </w:r>
      <w:r>
        <w:rPr/>
        <w:t>костного</w:t>
      </w:r>
      <w:r>
        <w:rPr>
          <w:spacing w:val="18"/>
        </w:rPr>
        <w:t> </w:t>
      </w:r>
      <w:r>
        <w:rPr>
          <w:spacing w:val="-1"/>
        </w:rPr>
        <w:t>поражения</w:t>
      </w:r>
      <w:r>
        <w:rPr>
          <w:spacing w:val="21"/>
        </w:rPr>
        <w:t> </w:t>
      </w:r>
      <w:r>
        <w:rPr>
          <w:spacing w:val="-1"/>
        </w:rPr>
        <w:t>необходимость</w:t>
      </w:r>
      <w:r>
        <w:rPr>
          <w:spacing w:val="16"/>
        </w:rPr>
        <w:t> </w:t>
      </w:r>
      <w:r>
        <w:rPr/>
        <w:t>их</w:t>
      </w:r>
      <w:r>
        <w:rPr>
          <w:spacing w:val="63"/>
        </w:rPr>
        <w:t> </w:t>
      </w:r>
      <w:r>
        <w:rPr>
          <w:spacing w:val="-1"/>
        </w:rPr>
        <w:t>облучения</w:t>
      </w:r>
      <w:r>
        <w:rPr>
          <w:spacing w:val="-7"/>
        </w:rPr>
        <w:t> </w:t>
      </w:r>
      <w:r>
        <w:rPr/>
        <w:t>обсуждается</w:t>
      </w:r>
      <w:r>
        <w:rPr>
          <w:spacing w:val="-7"/>
        </w:rPr>
        <w:t> </w:t>
      </w:r>
      <w:r>
        <w:rPr>
          <w:spacing w:val="-1"/>
        </w:rPr>
        <w:t>индивидуально.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59" w:lineRule="auto" w:before="11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5" w:lineRule="auto" w:before="21" w:after="0"/>
        <w:ind w:left="809" w:right="113" w:hanging="425"/>
        <w:jc w:val="both"/>
      </w:pPr>
      <w:r>
        <w:rPr/>
        <w:t>Ранее</w:t>
      </w:r>
      <w:r>
        <w:rPr>
          <w:spacing w:val="21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получавшим</w:t>
      </w:r>
      <w:r>
        <w:rPr>
          <w:spacing w:val="22"/>
        </w:rPr>
        <w:t> </w:t>
      </w:r>
      <w:r>
        <w:rPr>
          <w:spacing w:val="-1"/>
        </w:rPr>
        <w:t>лечение</w:t>
      </w:r>
      <w:r>
        <w:rPr>
          <w:spacing w:val="19"/>
        </w:rPr>
        <w:t> </w:t>
      </w:r>
      <w:r>
        <w:rPr/>
        <w:t>пациентам</w:t>
      </w:r>
      <w:r>
        <w:rPr>
          <w:spacing w:val="19"/>
        </w:rPr>
        <w:t> </w:t>
      </w:r>
      <w:r>
        <w:rPr/>
        <w:t>в</w:t>
      </w:r>
      <w:r>
        <w:rPr>
          <w:spacing w:val="19"/>
        </w:rPr>
        <w:t> </w:t>
      </w:r>
      <w:r>
        <w:rPr/>
        <w:t>возрасте</w:t>
      </w:r>
      <w:r>
        <w:rPr>
          <w:spacing w:val="22"/>
        </w:rPr>
        <w:t> </w:t>
      </w:r>
      <w:r>
        <w:rPr/>
        <w:t>до</w:t>
      </w:r>
      <w:r>
        <w:rPr>
          <w:spacing w:val="22"/>
        </w:rPr>
        <w:t> </w:t>
      </w:r>
      <w:r>
        <w:rPr/>
        <w:t>18</w:t>
      </w:r>
      <w:r>
        <w:rPr>
          <w:spacing w:val="22"/>
        </w:rPr>
        <w:t> </w:t>
      </w:r>
      <w:r>
        <w:rPr/>
        <w:t>лет</w:t>
      </w:r>
      <w:r>
        <w:rPr>
          <w:spacing w:val="15"/>
        </w:rPr>
        <w:t> </w:t>
      </w:r>
      <w:r>
        <w:rPr/>
        <w:t>с</w:t>
      </w:r>
      <w:r>
        <w:rPr>
          <w:spacing w:val="22"/>
        </w:rPr>
        <w:t> </w:t>
      </w:r>
      <w:r>
        <w:rPr/>
        <w:t>ЛХ</w:t>
      </w:r>
      <w:r>
        <w:rPr>
          <w:spacing w:val="22"/>
        </w:rPr>
        <w:t> </w:t>
      </w:r>
      <w:r>
        <w:rPr/>
        <w:t>с</w:t>
      </w:r>
      <w:r>
        <w:rPr>
          <w:spacing w:val="26"/>
          <w:w w:val="99"/>
        </w:rPr>
        <w:t> </w:t>
      </w:r>
      <w:r>
        <w:rPr>
          <w:spacing w:val="-1"/>
        </w:rPr>
        <w:t>компрессией</w:t>
      </w:r>
      <w:r>
        <w:rPr>
          <w:spacing w:val="4"/>
        </w:rPr>
        <w:t> </w:t>
      </w:r>
      <w:r>
        <w:rPr/>
        <w:t>трахеи</w:t>
      </w:r>
      <w:r>
        <w:rPr>
          <w:spacing w:val="1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синдромом</w:t>
      </w:r>
      <w:r>
        <w:rPr>
          <w:spacing w:val="5"/>
        </w:rPr>
        <w:t> </w:t>
      </w:r>
      <w:r>
        <w:rPr>
          <w:spacing w:val="-1"/>
        </w:rPr>
        <w:t>сдавления</w:t>
      </w:r>
      <w:r>
        <w:rPr>
          <w:spacing w:val="6"/>
        </w:rPr>
        <w:t> </w:t>
      </w:r>
      <w:r>
        <w:rPr>
          <w:spacing w:val="-1"/>
        </w:rPr>
        <w:t>нижней</w:t>
      </w:r>
      <w:r>
        <w:rPr>
          <w:spacing w:val="4"/>
        </w:rPr>
        <w:t> </w:t>
      </w:r>
      <w:r>
        <w:rPr/>
        <w:t>полой</w:t>
      </w:r>
      <w:r>
        <w:rPr>
          <w:spacing w:val="4"/>
        </w:rPr>
        <w:t> </w:t>
      </w:r>
      <w:r>
        <w:rPr/>
        <w:t>вены</w:t>
      </w:r>
      <w:r>
        <w:rPr>
          <w:spacing w:val="4"/>
        </w:rPr>
        <w:t> </w:t>
      </w:r>
      <w:r>
        <w:rPr/>
        <w:t>при</w:t>
      </w:r>
      <w:r>
        <w:rPr>
          <w:spacing w:val="2"/>
        </w:rPr>
        <w:t> </w:t>
      </w:r>
      <w:r>
        <w:rPr/>
        <w:t>наличии</w:t>
      </w:r>
      <w:r>
        <w:rPr>
          <w:spacing w:val="63"/>
        </w:rPr>
        <w:t> </w:t>
      </w:r>
      <w:r>
        <w:rPr/>
        <w:t>рисков</w:t>
      </w:r>
      <w:r>
        <w:rPr>
          <w:spacing w:val="41"/>
        </w:rPr>
        <w:t> </w:t>
      </w:r>
      <w:r>
        <w:rPr/>
        <w:t>анестезии</w:t>
      </w:r>
      <w:r>
        <w:rPr>
          <w:spacing w:val="47"/>
        </w:rPr>
        <w:t> </w:t>
      </w:r>
      <w:r>
        <w:rPr>
          <w:spacing w:val="-1"/>
        </w:rPr>
        <w:t>оперативное</w:t>
      </w:r>
      <w:r>
        <w:rPr>
          <w:spacing w:val="45"/>
        </w:rPr>
        <w:t> </w:t>
      </w:r>
      <w:r>
        <w:rPr>
          <w:spacing w:val="-1"/>
        </w:rPr>
        <w:t>вмешательство</w:t>
      </w:r>
      <w:r>
        <w:rPr>
          <w:spacing w:val="44"/>
        </w:rPr>
        <w:t> </w:t>
      </w:r>
      <w:r>
        <w:rPr/>
        <w:t>должно</w:t>
      </w:r>
      <w:r>
        <w:rPr>
          <w:spacing w:val="46"/>
        </w:rPr>
        <w:t> </w:t>
      </w:r>
      <w:r>
        <w:rPr/>
        <w:t>проводиться</w:t>
      </w:r>
      <w:r>
        <w:rPr>
          <w:spacing w:val="42"/>
        </w:rPr>
        <w:t> </w:t>
      </w:r>
      <w:r>
        <w:rPr/>
        <w:t>с</w:t>
      </w:r>
      <w:r>
        <w:rPr>
          <w:spacing w:val="37"/>
          <w:w w:val="99"/>
        </w:rPr>
        <w:t> </w:t>
      </w:r>
      <w:r>
        <w:rPr>
          <w:spacing w:val="-1"/>
        </w:rPr>
        <w:t>последующей</w:t>
      </w:r>
      <w:r>
        <w:rPr>
          <w:spacing w:val="59"/>
        </w:rPr>
        <w:t> </w:t>
      </w:r>
      <w:r>
        <w:rPr/>
        <w:t>продленной</w:t>
      </w:r>
      <w:r>
        <w:rPr>
          <w:spacing w:val="57"/>
        </w:rPr>
        <w:t> </w:t>
      </w:r>
      <w:r>
        <w:rPr>
          <w:spacing w:val="-1"/>
        </w:rPr>
        <w:t>интубацией,</w:t>
      </w:r>
      <w:r>
        <w:rPr>
          <w:spacing w:val="59"/>
        </w:rPr>
        <w:t> </w:t>
      </w:r>
      <w:r>
        <w:rPr/>
        <w:t>при</w:t>
      </w:r>
      <w:r>
        <w:rPr>
          <w:spacing w:val="57"/>
        </w:rPr>
        <w:t> </w:t>
      </w:r>
      <w:r>
        <w:rPr>
          <w:spacing w:val="-1"/>
        </w:rPr>
        <w:t>отсутствии</w:t>
      </w:r>
      <w:r>
        <w:rPr>
          <w:spacing w:val="1"/>
        </w:rPr>
        <w:t> </w:t>
      </w:r>
      <w:r>
        <w:rPr/>
        <w:t>такой</w:t>
      </w:r>
      <w:r>
        <w:rPr>
          <w:spacing w:val="58"/>
        </w:rPr>
        <w:t> </w:t>
      </w:r>
      <w:r>
        <w:rPr>
          <w:spacing w:val="-1"/>
        </w:rPr>
        <w:t>возможности</w:t>
      </w:r>
      <w:r>
        <w:rPr>
          <w:spacing w:val="6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предфаза</w:t>
      </w:r>
      <w:r>
        <w:rPr>
          <w:spacing w:val="6"/>
        </w:rPr>
        <w:t> </w:t>
      </w:r>
      <w:r>
        <w:rPr/>
        <w:t>преднизолоном**</w:t>
      </w:r>
      <w:r>
        <w:rPr>
          <w:spacing w:val="2"/>
        </w:rPr>
        <w:t> </w:t>
      </w:r>
      <w:r>
        <w:rPr/>
        <w:t>(у</w:t>
      </w:r>
      <w:r>
        <w:rPr>
          <w:spacing w:val="1"/>
        </w:rPr>
        <w:t> </w:t>
      </w:r>
      <w:r>
        <w:rPr/>
        <w:t>детей</w:t>
      </w:r>
      <w:r>
        <w:rPr>
          <w:spacing w:val="3"/>
        </w:rPr>
        <w:t> </w:t>
      </w:r>
      <w:r>
        <w:rPr/>
        <w:t>старше</w:t>
      </w:r>
      <w:r>
        <w:rPr>
          <w:spacing w:val="1"/>
        </w:rPr>
        <w:t> </w:t>
      </w:r>
      <w:r>
        <w:rPr/>
        <w:t>3</w:t>
      </w:r>
      <w:r>
        <w:rPr>
          <w:spacing w:val="6"/>
        </w:rPr>
        <w:t> </w:t>
      </w:r>
      <w:r>
        <w:rPr/>
        <w:t>лет)</w:t>
      </w:r>
      <w:r>
        <w:rPr>
          <w:spacing w:val="3"/>
        </w:rPr>
        <w:t> </w:t>
      </w:r>
      <w:r>
        <w:rPr/>
        <w:t>30–60</w:t>
      </w:r>
      <w:r>
        <w:rPr>
          <w:spacing w:val="3"/>
        </w:rPr>
        <w:t> </w:t>
      </w:r>
      <w:r>
        <w:rPr>
          <w:spacing w:val="-1"/>
        </w:rPr>
        <w:t>мг/м</w:t>
      </w:r>
      <w:r>
        <w:rPr>
          <w:spacing w:val="-1"/>
          <w:position w:val="9"/>
          <w:sz w:val="16"/>
          <w:szCs w:val="16"/>
        </w:rPr>
        <w:t>2</w:t>
      </w:r>
      <w:r>
        <w:rPr>
          <w:spacing w:val="29"/>
          <w:position w:val="9"/>
          <w:sz w:val="16"/>
          <w:szCs w:val="16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течение</w:t>
      </w:r>
      <w:r>
        <w:rPr>
          <w:spacing w:val="-5"/>
        </w:rPr>
        <w:t> </w:t>
      </w:r>
      <w:r>
        <w:rPr/>
        <w:t>3–5</w:t>
      </w:r>
      <w:r>
        <w:rPr>
          <w:spacing w:val="-3"/>
        </w:rPr>
        <w:t> </w:t>
      </w:r>
      <w:r>
        <w:rPr/>
        <w:t>дней</w:t>
      </w:r>
      <w:r>
        <w:rPr>
          <w:spacing w:val="-4"/>
        </w:rPr>
        <w:t>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проведения</w:t>
      </w:r>
      <w:r>
        <w:rPr/>
        <w:t> </w:t>
      </w:r>
      <w:r>
        <w:rPr>
          <w:spacing w:val="-1"/>
        </w:rPr>
        <w:t>манипуляций</w:t>
      </w:r>
      <w:r>
        <w:rPr/>
        <w:t> под</w:t>
      </w:r>
      <w:r>
        <w:rPr>
          <w:spacing w:val="-2"/>
        </w:rPr>
        <w:t> </w:t>
      </w:r>
      <w:r>
        <w:rPr/>
        <w:t>общей</w:t>
      </w:r>
      <w:r>
        <w:rPr>
          <w:spacing w:val="-5"/>
        </w:rPr>
        <w:t> </w:t>
      </w:r>
      <w:r>
        <w:rPr>
          <w:spacing w:val="-1"/>
        </w:rPr>
        <w:t>анестезией</w:t>
      </w:r>
      <w:r>
        <w:rPr>
          <w:spacing w:val="-2"/>
        </w:rPr>
        <w:t> </w:t>
      </w:r>
      <w:r>
        <w:rPr>
          <w:spacing w:val="-1"/>
        </w:rPr>
        <w:t>[45].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6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7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Первая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линия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кЛХ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тарш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60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151" w:after="0"/>
        <w:ind w:left="809" w:right="113" w:hanging="708"/>
        <w:jc w:val="both"/>
      </w:pPr>
      <w:r>
        <w:rPr/>
        <w:t>Ранее</w:t>
      </w:r>
      <w:r>
        <w:rPr>
          <w:spacing w:val="1"/>
        </w:rPr>
        <w:t> </w:t>
      </w:r>
      <w:r>
        <w:rPr/>
        <w:t>не</w:t>
      </w:r>
      <w:r>
        <w:rPr>
          <w:spacing w:val="2"/>
        </w:rPr>
        <w:t> </w:t>
      </w:r>
      <w:r>
        <w:rPr>
          <w:spacing w:val="-1"/>
        </w:rPr>
        <w:t>получавшим</w:t>
      </w:r>
      <w:r>
        <w:rPr>
          <w:spacing w:val="2"/>
        </w:rPr>
        <w:t> </w:t>
      </w:r>
      <w:r>
        <w:rPr>
          <w:spacing w:val="-1"/>
        </w:rPr>
        <w:t>лечение </w:t>
      </w:r>
      <w:r>
        <w:rPr/>
        <w:t>пациентам</w:t>
      </w:r>
      <w:r>
        <w:rPr>
          <w:spacing w:val="-1"/>
        </w:rPr>
        <w:t> </w:t>
      </w:r>
      <w:r>
        <w:rPr/>
        <w:t>старше</w:t>
      </w:r>
      <w:r>
        <w:rPr>
          <w:spacing w:val="2"/>
        </w:rPr>
        <w:t> </w:t>
      </w:r>
      <w:r>
        <w:rPr/>
        <w:t>60</w:t>
      </w:r>
      <w:r>
        <w:rPr>
          <w:spacing w:val="1"/>
        </w:rPr>
        <w:t> </w:t>
      </w:r>
      <w:r>
        <w:rPr/>
        <w:t>лет с</w:t>
      </w:r>
      <w:r>
        <w:rPr>
          <w:spacing w:val="1"/>
        </w:rPr>
        <w:t> </w:t>
      </w:r>
      <w:r>
        <w:rPr/>
        <w:t>распространенными</w:t>
      </w:r>
      <w:r>
        <w:rPr>
          <w:spacing w:val="38"/>
        </w:rPr>
        <w:t> </w:t>
      </w:r>
      <w:r>
        <w:rPr/>
        <w:t>стадиями</w:t>
      </w:r>
      <w:r>
        <w:rPr>
          <w:spacing w:val="30"/>
        </w:rPr>
        <w:t> </w:t>
      </w:r>
      <w:r>
        <w:rPr/>
        <w:t>кЛХ</w:t>
      </w:r>
      <w:r>
        <w:rPr>
          <w:spacing w:val="29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>
          <w:spacing w:val="-1"/>
        </w:rPr>
        <w:t>индивидуальный</w:t>
      </w:r>
      <w:r>
        <w:rPr>
          <w:spacing w:val="29"/>
        </w:rPr>
        <w:t> </w:t>
      </w:r>
      <w:r>
        <w:rPr/>
        <w:t>выбор</w:t>
      </w:r>
      <w:r>
        <w:rPr>
          <w:spacing w:val="31"/>
        </w:rPr>
        <w:t> </w:t>
      </w:r>
      <w:r>
        <w:rPr>
          <w:spacing w:val="-1"/>
        </w:rPr>
        <w:t>программы</w:t>
      </w:r>
      <w:r>
        <w:rPr>
          <w:spacing w:val="30"/>
        </w:rPr>
        <w:t> </w:t>
      </w:r>
      <w:r>
        <w:rPr>
          <w:spacing w:val="-1"/>
        </w:rPr>
        <w:t>лечения</w:t>
      </w:r>
      <w:r>
        <w:rPr>
          <w:spacing w:val="33"/>
        </w:rPr>
        <w:t> </w:t>
      </w:r>
      <w:r>
        <w:rPr/>
        <w:t>в</w:t>
      </w:r>
      <w:r>
        <w:rPr>
          <w:spacing w:val="74"/>
        </w:rPr>
        <w:t> </w:t>
      </w:r>
      <w:r>
        <w:rPr/>
        <w:t>зависимости</w:t>
      </w:r>
      <w:r>
        <w:rPr>
          <w:spacing w:val="-1"/>
        </w:rPr>
        <w:t>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сопутствующих</w:t>
      </w:r>
      <w:r>
        <w:rPr/>
        <w:t> </w:t>
      </w:r>
      <w:r>
        <w:rPr>
          <w:spacing w:val="-1"/>
        </w:rPr>
        <w:t>заболеваний пациента </w:t>
      </w:r>
      <w:r>
        <w:rPr/>
        <w:t>[4,</w:t>
      </w:r>
      <w:r>
        <w:rPr>
          <w:spacing w:val="-2"/>
        </w:rPr>
        <w:t> </w:t>
      </w:r>
      <w:r>
        <w:rPr/>
        <w:t>46,</w:t>
      </w:r>
      <w:r>
        <w:rPr>
          <w:spacing w:val="-2"/>
        </w:rPr>
        <w:t> </w:t>
      </w:r>
      <w:r>
        <w:rPr>
          <w:spacing w:val="-1"/>
        </w:rPr>
        <w:t>47].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Комментарий: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относительная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редкость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участия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лиц</w:t>
      </w:r>
      <w:r>
        <w:rPr>
          <w:rFonts w:ascii="Times New Roman" w:hAnsi="Times New Roman" w:cs="Times New Roman" w:eastAsia="Times New Roman"/>
          <w:spacing w:val="2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рше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60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22"/>
          <w:w w:val="91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клинических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исследованиях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(менее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10%)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создает</w:t>
      </w:r>
      <w:r>
        <w:rPr>
          <w:rFonts w:ascii="Times New Roman" w:hAnsi="Times New Roman" w:cs="Times New Roman" w:eastAsia="Times New Roman"/>
          <w:spacing w:val="5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сло</w:t>
      </w:r>
      <w:r>
        <w:rPr>
          <w:rFonts w:ascii="Times New Roman" w:hAnsi="Times New Roman" w:cs="Times New Roman" w:eastAsia="Times New Roman"/>
          <w:spacing w:val="-1"/>
          <w:w w:val="105"/>
        </w:rPr>
        <w:t>ж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доказательстве</w:t>
      </w:r>
      <w:r>
        <w:rPr>
          <w:rFonts w:ascii="Times New Roman" w:hAnsi="Times New Roman" w:cs="Times New Roman" w:eastAsia="Times New Roman"/>
          <w:spacing w:val="42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</w:rPr>
        <w:t>фф</w:t>
      </w:r>
      <w:r>
        <w:rPr>
          <w:rFonts w:ascii="Times New Roman" w:hAnsi="Times New Roman" w:cs="Times New Roman" w:eastAsia="Times New Roman"/>
          <w:spacing w:val="-2"/>
          <w:w w:val="105"/>
        </w:rPr>
        <w:t>ек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5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т</w:t>
      </w:r>
      <w:r>
        <w:rPr>
          <w:rFonts w:ascii="Times New Roman" w:hAnsi="Times New Roman" w:cs="Times New Roman" w:eastAsia="Times New Roman"/>
          <w:spacing w:val="-3"/>
          <w:w w:val="105"/>
        </w:rPr>
        <w:t>ех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или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иных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программ</w:t>
      </w:r>
      <w:r>
        <w:rPr>
          <w:rFonts w:ascii="Times New Roman" w:hAnsi="Times New Roman" w:cs="Times New Roman" w:eastAsia="Times New Roman"/>
          <w:spacing w:val="5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лечения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и,</w:t>
      </w:r>
      <w:r>
        <w:rPr>
          <w:rFonts w:ascii="Times New Roman" w:hAnsi="Times New Roman" w:cs="Times New Roman" w:eastAsia="Times New Roman"/>
          <w:spacing w:val="5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соответственно,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5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выборе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первой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линии</w:t>
      </w:r>
      <w:r>
        <w:rPr>
          <w:rFonts w:ascii="Times New Roman" w:hAnsi="Times New Roman" w:cs="Times New Roman" w:eastAsia="Times New Roman"/>
          <w:spacing w:val="-5"/>
          <w:w w:val="105"/>
        </w:rPr>
        <w:t> </w:t>
      </w:r>
      <w:r>
        <w:rPr>
          <w:rFonts w:ascii="Times New Roman" w:hAnsi="Times New Roman" w:cs="Times New Roman" w:eastAsia="Times New Roman"/>
          <w:spacing w:val="1"/>
          <w:w w:val="105"/>
        </w:rPr>
        <w:t>для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этих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пациентов.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Плохая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переносимость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относительной</w:t>
      </w:r>
      <w:r>
        <w:rPr>
          <w:rFonts w:ascii="Times New Roman" w:hAnsi="Times New Roman" w:cs="Times New Roman" w:eastAsia="Times New Roman"/>
          <w:spacing w:val="30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дозо-ин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енсивнос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лечения,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приближенной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адекватной</w:t>
      </w:r>
      <w:r>
        <w:rPr>
          <w:rFonts w:ascii="Times New Roman" w:hAnsi="Times New Roman" w:cs="Times New Roman" w:eastAsia="Times New Roman"/>
          <w:spacing w:val="3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сче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ной</w:t>
      </w:r>
      <w:r>
        <w:rPr>
          <w:rFonts w:ascii="Times New Roman" w:hAnsi="Times New Roman" w:cs="Times New Roman" w:eastAsia="Times New Roman"/>
          <w:spacing w:val="3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величине,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w w:val="105"/>
        </w:rPr>
        <w:t>приводит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снижению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относительной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дозо-ин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енсивнос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≤65%</w:t>
      </w:r>
      <w:r>
        <w:rPr>
          <w:rFonts w:ascii="Times New Roman" w:hAnsi="Times New Roman" w:cs="Times New Roman" w:eastAsia="Times New Roman"/>
          <w:spacing w:val="4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36"/>
          <w:w w:val="165"/>
        </w:rPr>
        <w:t> </w:t>
      </w:r>
      <w:r>
        <w:rPr>
          <w:rFonts w:ascii="Times New Roman" w:hAnsi="Times New Roman" w:cs="Times New Roman" w:eastAsia="Times New Roman"/>
          <w:w w:val="105"/>
        </w:rPr>
        <w:t>запланированной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сущес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венному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укорочению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как</w:t>
      </w:r>
      <w:r>
        <w:rPr>
          <w:rFonts w:ascii="Times New Roman" w:hAnsi="Times New Roman" w:cs="Times New Roman" w:eastAsia="Times New Roman"/>
          <w:spacing w:val="-9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общей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выживаемости,</w:t>
      </w:r>
      <w:r>
        <w:rPr>
          <w:rFonts w:ascii="Times New Roman" w:hAnsi="Times New Roman" w:cs="Times New Roman" w:eastAsia="Times New Roman"/>
          <w:spacing w:val="-1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33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ыж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аемост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прогрессирования.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емая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гематологической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эффе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программа</w:t>
      </w:r>
      <w:r>
        <w:rPr>
          <w:rFonts w:ascii="Times New Roman" w:hAnsi="Times New Roman" w:cs="Times New Roman" w:eastAsia="Times New Roman"/>
          <w:spacing w:val="66"/>
          <w:w w:val="112"/>
        </w:rPr>
        <w:t> </w:t>
      </w:r>
      <w:r>
        <w:rPr>
          <w:rFonts w:ascii="Times New Roman" w:hAnsi="Times New Roman" w:cs="Times New Roman" w:eastAsia="Times New Roman"/>
        </w:rPr>
        <w:t>ABVD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«золотой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стандарт»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высокий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риск  развития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легочной</w:t>
      </w:r>
      <w:r>
        <w:rPr>
          <w:rFonts w:ascii="Times New Roman" w:hAnsi="Times New Roman" w:cs="Times New Roman" w:eastAsia="Times New Roman"/>
          <w:spacing w:val="34"/>
          <w:w w:val="93"/>
        </w:rPr>
        <w:t> </w:t>
      </w:r>
      <w:r>
        <w:rPr>
          <w:rFonts w:ascii="Times New Roman" w:hAnsi="Times New Roman" w:cs="Times New Roman" w:eastAsia="Times New Roman"/>
        </w:rPr>
        <w:t>токсичности,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вызванной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блеомицином**,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астота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которой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упп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≥60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лет</w:t>
      </w:r>
      <w:r>
        <w:rPr>
          <w:rFonts w:ascii="Times New Roman" w:hAnsi="Times New Roman" w:cs="Times New Roman" w:eastAsia="Times New Roman"/>
          <w:spacing w:val="27"/>
          <w:w w:val="165"/>
        </w:rPr>
        <w:t> </w:t>
      </w:r>
      <w:r>
        <w:rPr>
          <w:rFonts w:ascii="Times New Roman" w:hAnsi="Times New Roman" w:cs="Times New Roman" w:eastAsia="Times New Roman"/>
          <w:spacing w:val="-1"/>
        </w:rPr>
        <w:t>соста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24%,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связанная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ней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18%.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3"/>
          <w:w w:val="88"/>
        </w:rPr>
        <w:t> </w:t>
      </w:r>
      <w:r>
        <w:rPr>
          <w:rFonts w:ascii="Times New Roman" w:hAnsi="Times New Roman" w:cs="Times New Roman" w:eastAsia="Times New Roman"/>
        </w:rPr>
        <w:t>программ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этой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группе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сопряжено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высоким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риском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ассо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терапией: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использовании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программы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B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COPP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базо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1"/>
          <w:w w:val="88"/>
        </w:rPr>
        <w:t> </w:t>
      </w:r>
      <w:r>
        <w:rPr>
          <w:rFonts w:ascii="Times New Roman" w:hAnsi="Times New Roman" w:cs="Times New Roman" w:eastAsia="Times New Roman"/>
        </w:rPr>
        <w:t>дозах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смерт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связанная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терапией,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достигает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21%,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но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исключение</w:t>
      </w:r>
      <w:r>
        <w:rPr>
          <w:rFonts w:ascii="Times New Roman" w:hAnsi="Times New Roman" w:cs="Times New Roman" w:eastAsia="Times New Roman"/>
          <w:spacing w:val="29"/>
          <w:w w:val="99"/>
        </w:rPr>
        <w:t> </w:t>
      </w:r>
      <w:r>
        <w:rPr>
          <w:rFonts w:ascii="Times New Roman" w:hAnsi="Times New Roman" w:cs="Times New Roman" w:eastAsia="Times New Roman"/>
        </w:rPr>
        <w:t>этопозида**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программа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2"/>
        </w:rPr>
        <w:t>BA</w:t>
      </w:r>
      <w:r>
        <w:rPr>
          <w:rFonts w:ascii="Times New Roman" w:hAnsi="Times New Roman" w:cs="Times New Roman" w:eastAsia="Times New Roman"/>
          <w:spacing w:val="-1"/>
        </w:rPr>
        <w:t>COPP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жает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данный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12%,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что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все</w:t>
      </w:r>
      <w:r>
        <w:rPr>
          <w:rFonts w:ascii="Times New Roman" w:hAnsi="Times New Roman" w:cs="Times New Roman" w:eastAsia="Times New Roman"/>
          <w:spacing w:val="42"/>
          <w:w w:val="99"/>
        </w:rPr>
        <w:t> </w:t>
      </w:r>
      <w:r>
        <w:rPr>
          <w:rFonts w:ascii="Times New Roman" w:hAnsi="Times New Roman" w:cs="Times New Roman" w:eastAsia="Times New Roman"/>
        </w:rPr>
        <w:t>же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неприемлемым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риском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ЛХ.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двух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2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показавших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эффективность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режима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  <w:spacing w:val="-1"/>
        </w:rPr>
        <w:t>EPE</w:t>
      </w:r>
      <w:r>
        <w:rPr>
          <w:rFonts w:ascii="Times New Roman" w:hAnsi="Times New Roman" w:cs="Times New Roman" w:eastAsia="Times New Roman"/>
          <w:spacing w:val="-2"/>
        </w:rPr>
        <w:t>MB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смертность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37"/>
          <w:w w:val="165"/>
        </w:rPr>
        <w:t> </w:t>
      </w:r>
      <w:r>
        <w:rPr>
          <w:rFonts w:ascii="Times New Roman" w:hAnsi="Times New Roman" w:cs="Times New Roman" w:eastAsia="Times New Roman"/>
        </w:rPr>
        <w:t>токсичности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составляла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3%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7%.</w:t>
      </w:r>
    </w:p>
    <w:p>
      <w:pPr>
        <w:pStyle w:val="BodyText"/>
        <w:spacing w:line="360" w:lineRule="auto"/>
        <w:ind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Имеющаяся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сердечная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патология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и/или риск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развития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кардиальных</w:t>
      </w:r>
      <w:r>
        <w:rPr>
          <w:rFonts w:ascii="Times New Roman" w:hAnsi="Times New Roman"/>
          <w:spacing w:val="25"/>
          <w:w w:val="88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программ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группы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антрациклинов</w:t>
      </w:r>
      <w:r>
        <w:rPr>
          <w:rFonts w:ascii="Times New Roman" w:hAnsi="Times New Roman"/>
          <w:spacing w:val="29"/>
          <w:w w:val="91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родс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венных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соединений,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например,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ChlVPP,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CVPP,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COPP.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учитывать,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w w:val="105"/>
        </w:rPr>
        <w:t>что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пев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spacing w:val="-20"/>
          <w:w w:val="105"/>
        </w:rPr>
        <w:t> </w:t>
      </w:r>
      <w:r>
        <w:rPr>
          <w:rFonts w:ascii="Times New Roman" w:hAnsi="Times New Roman"/>
          <w:w w:val="105"/>
        </w:rPr>
        <w:t>потенциал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схем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СОРР/СVPP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реализуется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полной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мере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лишь</w:t>
      </w:r>
      <w:r>
        <w:rPr>
          <w:rFonts w:ascii="Times New Roman" w:hAnsi="Times New Roman"/>
          <w:spacing w:val="38"/>
          <w:w w:val="99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условии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получения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пациентом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менее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95%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дозы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каждого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ов.</w:t>
      </w:r>
      <w:r>
        <w:rPr>
          <w:rFonts w:ascii="Times New Roman" w:hAnsi="Times New Roman"/>
          <w:spacing w:val="-36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минимизировать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объем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ЛТ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область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средостения.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случае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соче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w w:val="105"/>
        </w:rPr>
        <w:t>кардиальной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легочной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патологии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#идарубицин**-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  <w:w w:val="105"/>
        </w:rPr>
        <w:t>содер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щей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программы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IVDG,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орой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блеомицин**,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режим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  <w:w w:val="105"/>
        </w:rPr>
        <w:t>введения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препаратов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предполагает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льного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контроля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миелотоксичности </w:t>
      </w:r>
      <w:r>
        <w:rPr>
          <w:rFonts w:ascii="Times New Roman" w:hAnsi="Times New Roman"/>
          <w:spacing w:val="7"/>
        </w:rPr>
        <w:t> </w:t>
      </w:r>
      <w:r>
        <w:rPr/>
        <w:t>[48]</w:t>
      </w:r>
      <w:r>
        <w:rPr>
          <w:rFonts w:ascii="Times New Roman" w:hAnsi="Times New Roman"/>
        </w:rPr>
        <w:t>.</w:t>
      </w:r>
    </w:p>
    <w:p>
      <w:pPr>
        <w:pStyle w:val="BodyText"/>
        <w:spacing w:line="359" w:lineRule="auto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целью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кардиотоксических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доксорубицина**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возможна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замена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последнего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менее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кардиотоксичные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#м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83" w:lineRule="exact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#идарубицин**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из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ета: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доксорубицин**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50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  </w:t>
      </w:r>
      <w:r>
        <w:rPr>
          <w:rFonts w:ascii="Times New Roman" w:hAnsi="Times New Roman" w:cs="Times New Roman" w:eastAsia="Times New Roman"/>
          <w:spacing w:val="21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—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#м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**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21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#идарубицин**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12 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</w:rPr>
        <w:t>,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доксорубицин**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25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   </w:t>
      </w:r>
      <w:r>
        <w:rPr>
          <w:rFonts w:ascii="Times New Roman" w:hAnsi="Times New Roman" w:cs="Times New Roman" w:eastAsia="Times New Roman"/>
          <w:spacing w:val="17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—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#митоксантрон** 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124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#идарубицин**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5</w:t>
      </w:r>
      <w:r>
        <w:rPr>
          <w:rFonts w:ascii="Times New Roman" w:hAnsi="Times New Roman"/>
          <w:spacing w:val="-15"/>
        </w:rPr>
        <w:t> </w:t>
      </w:r>
      <w:r>
        <w:rPr>
          <w:rFonts w:ascii="Times New Roman" w:hAnsi="Times New Roman"/>
        </w:rPr>
        <w:t>мг/м</w:t>
      </w:r>
      <w:r>
        <w:rPr>
          <w:rFonts w:ascii="Times New Roman" w:hAnsi="Times New Roman"/>
          <w:position w:val="9"/>
          <w:sz w:val="16"/>
        </w:rPr>
        <w:t>2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-17"/>
        </w:rPr>
        <w:t> </w:t>
      </w:r>
      <w:r>
        <w:rPr/>
        <w:t>[48,</w:t>
      </w:r>
      <w:r>
        <w:rPr>
          <w:spacing w:val="-15"/>
        </w:rPr>
        <w:t> </w:t>
      </w:r>
      <w:r>
        <w:rPr/>
        <w:t>157]</w:t>
      </w:r>
      <w:r>
        <w:rPr>
          <w:rFonts w:ascii="Times New Roman" w:hAnsi="Times New Roman"/>
        </w:rPr>
        <w:t>.</w:t>
      </w:r>
    </w:p>
    <w:p>
      <w:pPr>
        <w:pStyle w:val="BodyText"/>
        <w:spacing w:line="357" w:lineRule="auto" w:before="137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Кроме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того,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минимизации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миелотоксических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осложнений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22"/>
          <w:w w:val="93"/>
        </w:rPr>
        <w:t> </w:t>
      </w:r>
      <w:r>
        <w:rPr>
          <w:rFonts w:ascii="Times New Roman" w:hAnsi="Times New Roman" w:cs="Times New Roman" w:eastAsia="Times New Roman"/>
        </w:rPr>
        <w:t>при коморбидной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отя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</w:rPr>
        <w:t> возможно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применение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программ </w:t>
      </w:r>
      <w:r>
        <w:rPr>
          <w:rFonts w:ascii="Times New Roman" w:hAnsi="Times New Roman" w:cs="Times New Roman" w:eastAsia="Times New Roman"/>
          <w:spacing w:val="-1"/>
        </w:rPr>
        <w:t>CHOP-21,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CVP. В</w:t>
      </w:r>
      <w:r>
        <w:rPr>
          <w:rFonts w:ascii="Times New Roman" w:hAnsi="Times New Roman" w:cs="Times New Roman" w:eastAsia="Times New Roman"/>
          <w:spacing w:val="31"/>
          <w:w w:val="91"/>
        </w:rPr>
        <w:t> </w:t>
      </w:r>
      <w:r>
        <w:rPr>
          <w:rFonts w:ascii="Times New Roman" w:hAnsi="Times New Roman" w:cs="Times New Roman" w:eastAsia="Times New Roman"/>
        </w:rPr>
        <w:t>крайних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случаях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пациентам,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имеющим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серьезные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аза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назначению</w:t>
      </w:r>
      <w:r>
        <w:rPr>
          <w:rFonts w:ascii="Times New Roman" w:hAnsi="Times New Roman" w:cs="Times New Roman" w:eastAsia="Times New Roman"/>
          <w:spacing w:val="46"/>
          <w:w w:val="94"/>
        </w:rPr>
        <w:t> </w:t>
      </w:r>
      <w:r>
        <w:rPr>
          <w:rFonts w:ascii="Times New Roman" w:hAnsi="Times New Roman" w:cs="Times New Roman" w:eastAsia="Times New Roman"/>
        </w:rPr>
        <w:t>ПХТ,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можно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метрономную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типа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РЕРС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монотерапию</w:t>
      </w:r>
      <w:r>
        <w:rPr>
          <w:rFonts w:ascii="Times New Roman" w:hAnsi="Times New Roman" w:cs="Times New Roman" w:eastAsia="Times New Roman"/>
          <w:spacing w:val="21"/>
          <w:w w:val="94"/>
        </w:rPr>
        <w:t> </w:t>
      </w:r>
      <w:r>
        <w:rPr>
          <w:rFonts w:ascii="Times New Roman" w:hAnsi="Times New Roman" w:cs="Times New Roman" w:eastAsia="Times New Roman"/>
        </w:rPr>
        <w:t>агентами, активными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против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ЛХ.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Крат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курса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7"/>
          <w:w w:val="91"/>
        </w:rPr>
        <w:t> </w:t>
      </w:r>
      <w:r>
        <w:rPr>
          <w:rFonts w:ascii="Times New Roman" w:hAnsi="Times New Roman" w:cs="Times New Roman" w:eastAsia="Times New Roman"/>
        </w:rPr>
        <w:t>данном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случае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сеть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1"/>
        </w:rPr>
        <w:t>о</w:t>
      </w:r>
      <w:r>
        <w:rPr>
          <w:rFonts w:ascii="Times New Roman" w:hAnsi="Times New Roman" w:cs="Times New Roman" w:eastAsia="Times New Roman"/>
        </w:rPr>
        <w:t>т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эффективности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токсических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Пр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винбластин**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5,5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мг/м</w:t>
      </w:r>
      <w:r>
        <w:rPr>
          <w:rFonts w:ascii="Times New Roman" w:hAnsi="Times New Roman" w:cs="Times New Roman" w:eastAsia="Times New Roman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35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в/в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раз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14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дней,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#этопозид**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50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/м</w:t>
      </w:r>
      <w:r>
        <w:rPr>
          <w:rFonts w:ascii="Times New Roman" w:hAnsi="Times New Roman" w:cs="Times New Roman" w:eastAsia="Times New Roman"/>
          <w:spacing w:val="-1"/>
          <w:position w:val="9"/>
          <w:sz w:val="16"/>
          <w:szCs w:val="16"/>
        </w:rPr>
        <w:t>2</w:t>
      </w:r>
      <w:r>
        <w:rPr>
          <w:rFonts w:ascii="Times New Roman" w:hAnsi="Times New Roman" w:cs="Times New Roman" w:eastAsia="Times New Roman"/>
          <w:spacing w:val="30"/>
          <w:position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#циклофосфамид**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50–150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ерора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2"/>
        </w:rPr>
        <w:t>ку</w:t>
      </w:r>
      <w:r>
        <w:rPr>
          <w:rFonts w:ascii="Times New Roman" w:hAnsi="Times New Roman" w:cs="Times New Roman" w:eastAsia="Times New Roman"/>
          <w:spacing w:val="-1"/>
        </w:rPr>
        <w:t>рсам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7–14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дней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[4]</w:t>
      </w:r>
      <w:r>
        <w:rPr>
          <w:rFonts w:ascii="Times New Roman" w:hAnsi="Times New Roman" w:cs="Times New Roman" w:eastAsia="Times New Roman"/>
        </w:rPr>
        <w:t>.</w:t>
      </w:r>
    </w:p>
    <w:p>
      <w:pPr>
        <w:spacing w:after="0" w:line="357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57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Выбор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рапии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второй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едую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линий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  <w:tab w:pos="1973" w:val="left" w:leader="none"/>
          <w:tab w:pos="2312" w:val="left" w:leader="none"/>
          <w:tab w:pos="2939" w:val="left" w:leader="none"/>
          <w:tab w:pos="3921" w:val="left" w:leader="none"/>
          <w:tab w:pos="4284" w:val="left" w:leader="none"/>
          <w:tab w:pos="5717" w:val="left" w:leader="none"/>
          <w:tab w:pos="6123" w:val="left" w:leader="none"/>
          <w:tab w:pos="6399" w:val="left" w:leader="none"/>
          <w:tab w:pos="7311" w:val="left" w:leader="none"/>
          <w:tab w:pos="7632" w:val="left" w:leader="none"/>
        </w:tabs>
        <w:spacing w:line="360" w:lineRule="auto" w:before="153" w:after="0"/>
        <w:ind w:left="809" w:right="110" w:hanging="708"/>
        <w:jc w:val="left"/>
        <w:rPr>
          <w:rFonts w:ascii="Times New Roman" w:hAnsi="Times New Roman" w:cs="Times New Roman" w:eastAsia="Times New Roman"/>
        </w:rPr>
      </w:pPr>
      <w:r>
        <w:rPr/>
        <w:t>Пациентам от</w:t>
      </w:r>
      <w:r>
        <w:rPr>
          <w:spacing w:val="6"/>
        </w:rPr>
        <w:t> </w:t>
      </w:r>
      <w:r>
        <w:rPr/>
        <w:t>18</w:t>
      </w:r>
      <w:r>
        <w:rPr>
          <w:spacing w:val="2"/>
        </w:rPr>
        <w:t> </w:t>
      </w:r>
      <w:r>
        <w:rPr/>
        <w:t>до</w:t>
      </w:r>
      <w:r>
        <w:rPr>
          <w:spacing w:val="3"/>
        </w:rPr>
        <w:t> </w:t>
      </w:r>
      <w:r>
        <w:rPr/>
        <w:t>60</w:t>
      </w:r>
      <w:r>
        <w:rPr>
          <w:spacing w:val="2"/>
        </w:rPr>
        <w:t> </w:t>
      </w:r>
      <w:r>
        <w:rPr/>
        <w:t>лет</w:t>
      </w:r>
      <w:r>
        <w:rPr>
          <w:spacing w:val="3"/>
        </w:rPr>
        <w:t> </w:t>
      </w:r>
      <w:r>
        <w:rPr/>
        <w:t>с кЛХ</w:t>
      </w:r>
      <w:r>
        <w:rPr>
          <w:spacing w:val="3"/>
        </w:rPr>
        <w:t> </w:t>
      </w:r>
      <w:r>
        <w:rPr/>
        <w:t>из</w:t>
      </w:r>
      <w:r>
        <w:rPr>
          <w:spacing w:val="5"/>
        </w:rPr>
        <w:t> </w:t>
      </w:r>
      <w:r>
        <w:rPr>
          <w:spacing w:val="-1"/>
        </w:rPr>
        <w:t>группы</w:t>
      </w:r>
      <w:r>
        <w:rPr>
          <w:spacing w:val="5"/>
        </w:rPr>
        <w:t> </w:t>
      </w:r>
      <w:r>
        <w:rPr/>
        <w:t>низкого</w:t>
      </w:r>
      <w:r>
        <w:rPr>
          <w:spacing w:val="2"/>
        </w:rPr>
        <w:t> </w:t>
      </w:r>
      <w:r>
        <w:rPr/>
        <w:t>риска</w:t>
      </w:r>
      <w:r>
        <w:rPr>
          <w:spacing w:val="4"/>
        </w:rPr>
        <w:t> </w:t>
      </w:r>
      <w:r>
        <w:rPr/>
        <w:t>(ранние стадии</w:t>
      </w:r>
      <w:r>
        <w:rPr>
          <w:spacing w:val="7"/>
        </w:rPr>
        <w:t> </w:t>
      </w:r>
      <w:r>
        <w:rPr/>
        <w:t>ЛХ</w:t>
      </w:r>
      <w:r>
        <w:rPr>
          <w:spacing w:val="26"/>
        </w:rPr>
        <w:t> </w:t>
      </w:r>
      <w:r>
        <w:rPr/>
        <w:t>без</w:t>
      </w:r>
      <w:r>
        <w:rPr>
          <w:spacing w:val="50"/>
        </w:rPr>
        <w:t> </w:t>
      </w:r>
      <w:r>
        <w:rPr>
          <w:spacing w:val="-1"/>
        </w:rPr>
        <w:t>неблагоприятных</w:t>
      </w:r>
      <w:r>
        <w:rPr>
          <w:spacing w:val="51"/>
        </w:rPr>
        <w:t> </w:t>
      </w:r>
      <w:r>
        <w:rPr>
          <w:spacing w:val="-1"/>
        </w:rPr>
        <w:t>прогностических</w:t>
      </w:r>
      <w:r>
        <w:rPr>
          <w:spacing w:val="51"/>
        </w:rPr>
        <w:t> </w:t>
      </w:r>
      <w:r>
        <w:rPr>
          <w:spacing w:val="-1"/>
        </w:rPr>
        <w:t>признаков),</w:t>
      </w:r>
      <w:r>
        <w:rPr>
          <w:spacing w:val="51"/>
        </w:rPr>
        <w:t> </w:t>
      </w:r>
      <w:r>
        <w:rPr>
          <w:spacing w:val="-1"/>
        </w:rPr>
        <w:t>получившим</w:t>
      </w:r>
      <w:r>
        <w:rPr>
          <w:spacing w:val="5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качестве</w:t>
      </w:r>
      <w:r>
        <w:rPr>
          <w:spacing w:val="93"/>
          <w:w w:val="99"/>
        </w:rPr>
        <w:t> </w:t>
      </w:r>
      <w:r>
        <w:rPr/>
        <w:t>первой </w:t>
      </w:r>
      <w:r>
        <w:rPr>
          <w:spacing w:val="17"/>
        </w:rPr>
        <w:t> </w:t>
      </w:r>
      <w:r>
        <w:rPr/>
        <w:t>линии </w:t>
      </w:r>
      <w:r>
        <w:rPr>
          <w:spacing w:val="17"/>
        </w:rPr>
        <w:t> </w:t>
      </w:r>
      <w:r>
        <w:rPr>
          <w:spacing w:val="-1"/>
        </w:rPr>
        <w:t>терапии</w:t>
      </w:r>
      <w:r>
        <w:rPr/>
        <w:t> </w:t>
      </w:r>
      <w:r>
        <w:rPr>
          <w:spacing w:val="17"/>
        </w:rPr>
        <w:t> </w:t>
      </w:r>
      <w:r>
        <w:rPr/>
        <w:t>только </w:t>
      </w:r>
      <w:r>
        <w:rPr>
          <w:spacing w:val="19"/>
        </w:rPr>
        <w:t> </w:t>
      </w:r>
      <w:r>
        <w:rPr/>
        <w:t>2 </w:t>
      </w:r>
      <w:r>
        <w:rPr>
          <w:spacing w:val="17"/>
        </w:rPr>
        <w:t> </w:t>
      </w:r>
      <w:r>
        <w:rPr/>
        <w:t>цикла </w:t>
      </w:r>
      <w:r>
        <w:rPr>
          <w:spacing w:val="17"/>
        </w:rPr>
        <w:t> </w:t>
      </w:r>
      <w:r>
        <w:rPr/>
        <w:t>по </w:t>
      </w:r>
      <w:r>
        <w:rPr>
          <w:spacing w:val="14"/>
        </w:rPr>
        <w:t> </w:t>
      </w:r>
      <w:r>
        <w:rPr>
          <w:spacing w:val="-1"/>
        </w:rPr>
        <w:t>схеме</w:t>
      </w:r>
      <w:r>
        <w:rPr/>
        <w:t> </w:t>
      </w:r>
      <w:r>
        <w:rPr>
          <w:spacing w:val="17"/>
        </w:rPr>
        <w:t> </w:t>
      </w:r>
      <w:r>
        <w:rPr>
          <w:spacing w:val="-1"/>
        </w:rPr>
        <w:t>ABVD</w:t>
      </w:r>
      <w:r>
        <w:rPr/>
        <w:t> </w:t>
      </w:r>
      <w:r>
        <w:rPr>
          <w:spacing w:val="20"/>
        </w:rPr>
        <w:t> </w:t>
      </w:r>
      <w:r>
        <w:rPr/>
        <w:t>с </w:t>
      </w:r>
      <w:r>
        <w:rPr>
          <w:spacing w:val="15"/>
        </w:rPr>
        <w:t> </w:t>
      </w:r>
      <w:r>
        <w:rPr/>
        <w:t>последующим</w:t>
      </w:r>
      <w:r>
        <w:rPr>
          <w:spacing w:val="40"/>
          <w:w w:val="99"/>
        </w:rPr>
        <w:t> </w:t>
      </w:r>
      <w:r>
        <w:rPr>
          <w:spacing w:val="-1"/>
          <w:w w:val="95"/>
        </w:rPr>
        <w:t>облучением</w:t>
        <w:tab/>
      </w:r>
      <w:r>
        <w:rPr>
          <w:w w:val="95"/>
        </w:rPr>
        <w:t>зон</w:t>
        <w:tab/>
        <w:t>исходного</w:t>
        <w:tab/>
      </w:r>
      <w:r>
        <w:rPr/>
        <w:t>поражения,</w:t>
        <w:tab/>
        <w:t>при</w:t>
        <w:tab/>
        <w:tab/>
      </w:r>
      <w:r>
        <w:rPr>
          <w:spacing w:val="-1"/>
          <w:w w:val="95"/>
        </w:rPr>
        <w:t>рецидиве</w:t>
        <w:tab/>
      </w:r>
      <w:r>
        <w:rPr/>
        <w:t>заболевания</w:t>
      </w:r>
      <w:r>
        <w:rPr>
          <w:spacing w:val="30"/>
          <w:w w:val="99"/>
        </w:rPr>
        <w:t> </w:t>
      </w:r>
      <w:r>
        <w:rPr>
          <w:rFonts w:ascii="Times New Roman" w:hAnsi="Times New Roman" w:cs="Times New Roman" w:eastAsia="Times New Roman"/>
        </w:rPr>
        <w:t>рекомендуется 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spacing w:val="-1"/>
        </w:rPr>
        <w:t>рассмотреть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возможность</w:t>
      </w:r>
      <w:r>
        <w:rPr/>
        <w:t> </w:t>
      </w:r>
      <w:r>
        <w:rPr>
          <w:spacing w:val="32"/>
        </w:rPr>
        <w:t> </w:t>
      </w:r>
      <w:r>
        <w:rPr>
          <w:spacing w:val="-1"/>
        </w:rPr>
        <w:t>проведения</w:t>
      </w:r>
      <w:r>
        <w:rPr/>
        <w:t> </w:t>
      </w:r>
      <w:r>
        <w:rPr>
          <w:spacing w:val="35"/>
        </w:rPr>
        <w:t> </w:t>
      </w:r>
      <w:r>
        <w:rPr/>
        <w:t>6 </w:t>
      </w:r>
      <w:r>
        <w:rPr>
          <w:spacing w:val="32"/>
        </w:rPr>
        <w:t> </w:t>
      </w:r>
      <w:r>
        <w:rPr/>
        <w:t>циклов </w:t>
      </w:r>
      <w:r>
        <w:rPr>
          <w:spacing w:val="27"/>
        </w:rPr>
        <w:t> </w:t>
      </w:r>
      <w:r>
        <w:rPr/>
        <w:t>по </w:t>
      </w:r>
      <w:r>
        <w:rPr>
          <w:spacing w:val="35"/>
        </w:rPr>
        <w:t> </w:t>
      </w:r>
      <w:r>
        <w:rPr>
          <w:spacing w:val="-1"/>
        </w:rPr>
        <w:t>схеме</w:t>
      </w:r>
      <w:r>
        <w:rPr>
          <w:spacing w:val="63"/>
          <w:w w:val="99"/>
        </w:rPr>
        <w:t> </w:t>
      </w:r>
      <w:r>
        <w:rPr>
          <w:spacing w:val="-1"/>
        </w:rPr>
        <w:t>BEACOPP-эскалированный</w:t>
      </w:r>
      <w:r>
        <w:rPr>
          <w:spacing w:val="-4"/>
        </w:rPr>
        <w:t> </w:t>
      </w:r>
      <w:r>
        <w:rPr>
          <w:spacing w:val="-1"/>
        </w:rPr>
        <w:t>(описание</w:t>
      </w:r>
      <w:r>
        <w:rPr>
          <w:spacing w:val="-3"/>
        </w:rPr>
        <w:t> </w:t>
      </w:r>
      <w:r>
        <w:rPr>
          <w:spacing w:val="-1"/>
        </w:rPr>
        <w:t>режимов</w:t>
      </w:r>
      <w:r>
        <w:rPr>
          <w:spacing w:val="-4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см.</w:t>
      </w:r>
      <w:r>
        <w:rPr>
          <w:spacing w:val="-4"/>
        </w:rPr>
        <w:t> </w:t>
      </w:r>
      <w:r>
        <w:rPr/>
        <w:t>приложение</w:t>
      </w:r>
      <w:r>
        <w:rPr>
          <w:spacing w:val="-2"/>
        </w:rPr>
        <w:t> </w:t>
      </w:r>
      <w:r>
        <w:rPr>
          <w:spacing w:val="-1"/>
        </w:rPr>
        <w:t>А3.1)</w:t>
      </w:r>
      <w:r>
        <w:rPr>
          <w:spacing w:val="-4"/>
        </w:rPr>
        <w:t> </w:t>
      </w:r>
      <w:r>
        <w:rPr/>
        <w:t>[4].</w:t>
      </w:r>
      <w:r>
        <w:rPr>
          <w:spacing w:val="81"/>
        </w:rPr>
        <w:t> </w:t>
      </w:r>
      <w:r>
        <w:rPr>
          <w:rFonts w:ascii="Times New Roman" w:hAnsi="Times New Roman" w:cs="Times New Roman" w:eastAsia="Times New Roman"/>
        </w:rPr>
        <w:t>Уровень</w:t>
        <w:tab/>
        <w:t>убедительности</w:t>
        <w:tab/>
      </w:r>
      <w:r>
        <w:rPr>
          <w:rFonts w:ascii="Times New Roman" w:hAnsi="Times New Roman" w:cs="Times New Roman" w:eastAsia="Times New Roman"/>
          <w:spacing w:val="-1"/>
        </w:rPr>
        <w:t>рекомендаций</w:t>
        <w:tab/>
      </w:r>
      <w:r>
        <w:rPr>
          <w:rFonts w:ascii="Times New Roman" w:hAnsi="Times New Roman" w:cs="Times New Roman" w:eastAsia="Times New Roman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18" w:after="0"/>
        <w:ind w:left="809" w:right="111" w:hanging="708"/>
        <w:jc w:val="both"/>
      </w:pPr>
      <w:r>
        <w:rPr/>
        <w:t>Пациентам</w:t>
      </w:r>
      <w:r>
        <w:rPr>
          <w:spacing w:val="26"/>
        </w:rPr>
        <w:t> </w:t>
      </w:r>
      <w:r>
        <w:rPr/>
        <w:t>до</w:t>
      </w:r>
      <w:r>
        <w:rPr>
          <w:spacing w:val="29"/>
        </w:rPr>
        <w:t> </w:t>
      </w:r>
      <w:r>
        <w:rPr/>
        <w:t>50</w:t>
      </w:r>
      <w:r>
        <w:rPr>
          <w:spacing w:val="28"/>
        </w:rPr>
        <w:t> </w:t>
      </w:r>
      <w:r>
        <w:rPr/>
        <w:t>лет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/>
        <w:t>кЛХ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хорошим</w:t>
      </w:r>
      <w:r>
        <w:rPr>
          <w:spacing w:val="28"/>
        </w:rPr>
        <w:t> </w:t>
      </w:r>
      <w:r>
        <w:rPr>
          <w:spacing w:val="-1"/>
        </w:rPr>
        <w:t>соматическим</w:t>
      </w:r>
      <w:r>
        <w:rPr>
          <w:spacing w:val="31"/>
        </w:rPr>
        <w:t> </w:t>
      </w:r>
      <w:r>
        <w:rPr>
          <w:spacing w:val="-1"/>
        </w:rPr>
        <w:t>статусом</w:t>
      </w:r>
      <w:r>
        <w:rPr>
          <w:spacing w:val="28"/>
        </w:rPr>
        <w:t> </w:t>
      </w:r>
      <w:r>
        <w:rPr/>
        <w:t>(ECOG</w:t>
      </w:r>
      <w:r>
        <w:rPr>
          <w:spacing w:val="29"/>
        </w:rPr>
        <w:t> </w:t>
      </w:r>
      <w:r>
        <w:rPr/>
        <w:t>0–1,</w:t>
      </w:r>
      <w:r>
        <w:rPr>
          <w:spacing w:val="27"/>
        </w:rPr>
        <w:t> </w:t>
      </w:r>
      <w:r>
        <w:rPr>
          <w:spacing w:val="-1"/>
        </w:rPr>
        <w:t>отсутствие</w:t>
      </w:r>
      <w:r>
        <w:rPr>
          <w:spacing w:val="21"/>
        </w:rPr>
        <w:t> </w:t>
      </w:r>
      <w:r>
        <w:rPr/>
        <w:t>тяжелых</w:t>
      </w:r>
      <w:r>
        <w:rPr>
          <w:spacing w:val="23"/>
        </w:rPr>
        <w:t> </w:t>
      </w:r>
      <w:r>
        <w:rPr>
          <w:spacing w:val="-1"/>
        </w:rPr>
        <w:t>сопутствующих</w:t>
      </w:r>
      <w:r>
        <w:rPr>
          <w:spacing w:val="27"/>
        </w:rPr>
        <w:t> </w:t>
      </w:r>
      <w:r>
        <w:rPr/>
        <w:t>заболеваний)</w:t>
      </w:r>
      <w:r>
        <w:rPr>
          <w:spacing w:val="19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рефрактерным</w:t>
      </w:r>
      <w:r>
        <w:rPr>
          <w:spacing w:val="21"/>
        </w:rPr>
        <w:t> </w:t>
      </w:r>
      <w:r>
        <w:rPr/>
        <w:t>течением</w:t>
      </w:r>
      <w:r>
        <w:rPr>
          <w:spacing w:val="64"/>
          <w:w w:val="99"/>
        </w:rPr>
        <w:t> </w:t>
      </w:r>
      <w:r>
        <w:rPr>
          <w:spacing w:val="-1"/>
        </w:rPr>
        <w:t>заболевания</w:t>
      </w:r>
      <w:r>
        <w:rPr>
          <w:spacing w:val="43"/>
        </w:rPr>
        <w:t> </w:t>
      </w:r>
      <w:r>
        <w:rPr/>
        <w:t>(не</w:t>
      </w:r>
      <w:r>
        <w:rPr>
          <w:spacing w:val="40"/>
        </w:rPr>
        <w:t> </w:t>
      </w:r>
      <w:r>
        <w:rPr>
          <w:spacing w:val="-1"/>
        </w:rPr>
        <w:t>достигнута</w:t>
      </w:r>
      <w:r>
        <w:rPr>
          <w:spacing w:val="43"/>
        </w:rPr>
        <w:t> </w:t>
      </w:r>
      <w:r>
        <w:rPr>
          <w:spacing w:val="-1"/>
        </w:rPr>
        <w:t>частичная</w:t>
      </w:r>
      <w:r>
        <w:rPr>
          <w:spacing w:val="44"/>
        </w:rPr>
        <w:t> </w:t>
      </w:r>
      <w:r>
        <w:rPr>
          <w:spacing w:val="-1"/>
        </w:rPr>
        <w:t>ремиссия</w:t>
      </w:r>
      <w:r>
        <w:rPr>
          <w:spacing w:val="40"/>
        </w:rPr>
        <w:t> </w:t>
      </w:r>
      <w:r>
        <w:rPr/>
        <w:t>после</w:t>
      </w:r>
      <w:r>
        <w:rPr>
          <w:spacing w:val="40"/>
        </w:rPr>
        <w:t> </w:t>
      </w:r>
      <w:r>
        <w:rPr/>
        <w:t>окончания</w:t>
      </w:r>
      <w:r>
        <w:rPr>
          <w:spacing w:val="57"/>
          <w:w w:val="99"/>
        </w:rPr>
        <w:t> </w:t>
      </w:r>
      <w:r>
        <w:rPr>
          <w:spacing w:val="-1"/>
        </w:rPr>
        <w:t>химиотерапевтического</w:t>
      </w:r>
      <w:r>
        <w:rPr>
          <w:spacing w:val="33"/>
        </w:rPr>
        <w:t> </w:t>
      </w:r>
      <w:r>
        <w:rPr/>
        <w:t>этапа,</w:t>
      </w:r>
      <w:r>
        <w:rPr>
          <w:spacing w:val="34"/>
        </w:rPr>
        <w:t> </w:t>
      </w:r>
      <w:r>
        <w:rPr/>
        <w:t>констатировано</w:t>
      </w:r>
      <w:r>
        <w:rPr>
          <w:spacing w:val="34"/>
        </w:rPr>
        <w:t> </w:t>
      </w:r>
      <w:r>
        <w:rPr>
          <w:spacing w:val="-1"/>
        </w:rPr>
        <w:t>прогрессирование),</w:t>
      </w:r>
      <w:r>
        <w:rPr>
          <w:spacing w:val="31"/>
        </w:rPr>
        <w:t> </w:t>
      </w:r>
      <w:r>
        <w:rPr/>
        <w:t>либо</w:t>
      </w:r>
      <w:r>
        <w:rPr>
          <w:spacing w:val="34"/>
        </w:rPr>
        <w:t> </w:t>
      </w:r>
      <w:r>
        <w:rPr/>
        <w:t>с</w:t>
      </w:r>
      <w:r>
        <w:rPr>
          <w:spacing w:val="80"/>
          <w:w w:val="99"/>
        </w:rPr>
        <w:t> </w:t>
      </w:r>
      <w:r>
        <w:rPr/>
        <w:t>первым</w:t>
      </w:r>
      <w:r>
        <w:rPr>
          <w:spacing w:val="22"/>
        </w:rPr>
        <w:t> </w:t>
      </w:r>
      <w:r>
        <w:rPr/>
        <w:t>ранним</w:t>
      </w:r>
      <w:r>
        <w:rPr>
          <w:spacing w:val="26"/>
        </w:rPr>
        <w:t> </w:t>
      </w:r>
      <w:r>
        <w:rPr>
          <w:spacing w:val="-1"/>
        </w:rPr>
        <w:t>рецидивом</w:t>
      </w:r>
      <w:r>
        <w:rPr>
          <w:spacing w:val="23"/>
        </w:rPr>
        <w:t> </w:t>
      </w:r>
      <w:r>
        <w:rPr/>
        <w:t>кЛХ</w:t>
      </w:r>
      <w:r>
        <w:rPr>
          <w:spacing w:val="25"/>
        </w:rPr>
        <w:t> </w:t>
      </w:r>
      <w:r>
        <w:rPr>
          <w:spacing w:val="-1"/>
        </w:rPr>
        <w:t>(продолжительность</w:t>
      </w:r>
      <w:r>
        <w:rPr>
          <w:spacing w:val="27"/>
        </w:rPr>
        <w:t> </w:t>
      </w:r>
      <w:r>
        <w:rPr>
          <w:spacing w:val="-1"/>
        </w:rPr>
        <w:t>ремиссии</w:t>
      </w:r>
      <w:r>
        <w:rPr>
          <w:spacing w:val="24"/>
        </w:rPr>
        <w:t> </w:t>
      </w:r>
      <w:r>
        <w:rPr>
          <w:spacing w:val="-1"/>
        </w:rPr>
        <w:t>менее</w:t>
      </w:r>
      <w:r>
        <w:rPr>
          <w:spacing w:val="26"/>
        </w:rPr>
        <w:t> </w:t>
      </w:r>
      <w:r>
        <w:rPr/>
        <w:t>1</w:t>
      </w:r>
      <w:r>
        <w:rPr>
          <w:spacing w:val="25"/>
        </w:rPr>
        <w:t> </w:t>
      </w:r>
      <w:r>
        <w:rPr/>
        <w:t>года</w:t>
      </w:r>
      <w:r>
        <w:rPr>
          <w:spacing w:val="69"/>
          <w:w w:val="99"/>
        </w:rPr>
        <w:t> </w:t>
      </w:r>
      <w:r>
        <w:rPr/>
        <w:t>после</w:t>
      </w:r>
      <w:r>
        <w:rPr>
          <w:spacing w:val="-15"/>
        </w:rPr>
        <w:t> </w:t>
      </w:r>
      <w:r>
        <w:rPr>
          <w:spacing w:val="-1"/>
        </w:rPr>
        <w:t>завершения</w:t>
      </w:r>
      <w:r>
        <w:rPr>
          <w:spacing w:val="-13"/>
        </w:rPr>
        <w:t> </w:t>
      </w:r>
      <w:r>
        <w:rPr/>
        <w:t>индукционного</w:t>
      </w:r>
      <w:r>
        <w:rPr>
          <w:spacing w:val="-18"/>
        </w:rPr>
        <w:t> </w:t>
      </w:r>
      <w:r>
        <w:rPr/>
        <w:t>лечения),</w:t>
      </w:r>
      <w:r>
        <w:rPr>
          <w:spacing w:val="-18"/>
        </w:rPr>
        <w:t> </w:t>
      </w:r>
      <w:r>
        <w:rPr>
          <w:spacing w:val="-1"/>
        </w:rPr>
        <w:t>либо</w:t>
      </w:r>
      <w:r>
        <w:rPr>
          <w:spacing w:val="-15"/>
        </w:rPr>
        <w:t> </w:t>
      </w:r>
      <w:r>
        <w:rPr/>
        <w:t>с</w:t>
      </w:r>
      <w:r>
        <w:rPr>
          <w:spacing w:val="-15"/>
        </w:rPr>
        <w:t> </w:t>
      </w:r>
      <w:r>
        <w:rPr>
          <w:spacing w:val="-1"/>
        </w:rPr>
        <w:t>первым</w:t>
      </w:r>
      <w:r>
        <w:rPr>
          <w:spacing w:val="-14"/>
        </w:rPr>
        <w:t> </w:t>
      </w:r>
      <w:r>
        <w:rPr/>
        <w:t>поздним</w:t>
      </w:r>
      <w:r>
        <w:rPr>
          <w:spacing w:val="-14"/>
        </w:rPr>
        <w:t> </w:t>
      </w:r>
      <w:r>
        <w:rPr>
          <w:spacing w:val="-1"/>
        </w:rPr>
        <w:t>рецидивом</w:t>
      </w:r>
      <w:r>
        <w:rPr>
          <w:spacing w:val="41"/>
          <w:w w:val="99"/>
        </w:rPr>
        <w:t> </w:t>
      </w:r>
      <w:r>
        <w:rPr/>
        <w:t>кЛХ</w:t>
      </w:r>
      <w:r>
        <w:rPr>
          <w:spacing w:val="23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большой</w:t>
      </w:r>
      <w:r>
        <w:rPr>
          <w:spacing w:val="22"/>
        </w:rPr>
        <w:t> </w:t>
      </w:r>
      <w:r>
        <w:rPr>
          <w:spacing w:val="-1"/>
        </w:rPr>
        <w:t>массой</w:t>
      </w:r>
      <w:r>
        <w:rPr>
          <w:spacing w:val="24"/>
        </w:rPr>
        <w:t> </w:t>
      </w:r>
      <w:r>
        <w:rPr>
          <w:spacing w:val="-1"/>
        </w:rPr>
        <w:t>опухоли</w:t>
      </w:r>
      <w:r>
        <w:rPr>
          <w:spacing w:val="22"/>
        </w:rPr>
        <w:t> </w:t>
      </w:r>
      <w:r>
        <w:rPr/>
        <w:t>или</w:t>
      </w:r>
      <w:r>
        <w:rPr>
          <w:spacing w:val="22"/>
        </w:rPr>
        <w:t> </w:t>
      </w:r>
      <w:r>
        <w:rPr/>
        <w:t>со</w:t>
      </w:r>
      <w:r>
        <w:rPr>
          <w:spacing w:val="22"/>
        </w:rPr>
        <w:t> </w:t>
      </w:r>
      <w:r>
        <w:rPr>
          <w:spacing w:val="-1"/>
        </w:rPr>
        <w:t>вторым</w:t>
      </w:r>
      <w:r>
        <w:rPr>
          <w:spacing w:val="22"/>
        </w:rPr>
        <w:t> </w:t>
      </w:r>
      <w:r>
        <w:rPr/>
        <w:t>поздним</w:t>
      </w:r>
      <w:r>
        <w:rPr>
          <w:spacing w:val="23"/>
        </w:rPr>
        <w:t> </w:t>
      </w:r>
      <w:r>
        <w:rPr>
          <w:spacing w:val="-1"/>
        </w:rPr>
        <w:t>рецидивом,</w:t>
      </w:r>
      <w:r>
        <w:rPr>
          <w:spacing w:val="20"/>
        </w:rPr>
        <w:t> </w:t>
      </w:r>
      <w:r>
        <w:rPr>
          <w:spacing w:val="-1"/>
        </w:rPr>
        <w:t>если</w:t>
      </w:r>
      <w:r>
        <w:rPr>
          <w:spacing w:val="24"/>
        </w:rPr>
        <w:t> </w:t>
      </w:r>
      <w:r>
        <w:rPr/>
        <w:t>на</w:t>
      </w:r>
      <w:r>
        <w:rPr>
          <w:spacing w:val="49"/>
          <w:w w:val="99"/>
        </w:rPr>
        <w:t> </w:t>
      </w:r>
      <w:r>
        <w:rPr>
          <w:spacing w:val="-1"/>
        </w:rPr>
        <w:t>предшествующих</w:t>
      </w:r>
      <w:r>
        <w:rPr>
          <w:spacing w:val="17"/>
        </w:rPr>
        <w:t> </w:t>
      </w:r>
      <w:r>
        <w:rPr/>
        <w:t>этапах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7"/>
        </w:rPr>
        <w:t> </w:t>
      </w:r>
      <w:r>
        <w:rPr/>
        <w:t>не</w:t>
      </w:r>
      <w:r>
        <w:rPr>
          <w:spacing w:val="16"/>
        </w:rPr>
        <w:t> </w:t>
      </w:r>
      <w:r>
        <w:rPr/>
        <w:t>проводилось</w:t>
      </w:r>
      <w:r>
        <w:rPr>
          <w:spacing w:val="15"/>
        </w:rPr>
        <w:t> </w:t>
      </w:r>
      <w:r>
        <w:rPr>
          <w:spacing w:val="-1"/>
        </w:rPr>
        <w:t>облучение</w:t>
      </w:r>
      <w:r>
        <w:rPr>
          <w:spacing w:val="17"/>
        </w:rPr>
        <w:t> </w:t>
      </w:r>
      <w:r>
        <w:rPr/>
        <w:t>поясничного</w:t>
      </w:r>
      <w:r>
        <w:rPr>
          <w:spacing w:val="42"/>
        </w:rPr>
        <w:t> </w:t>
      </w:r>
      <w:r>
        <w:rPr/>
        <w:t>отдела</w:t>
      </w:r>
      <w:r>
        <w:rPr>
          <w:spacing w:val="11"/>
        </w:rPr>
        <w:t> </w:t>
      </w:r>
      <w:r>
        <w:rPr>
          <w:spacing w:val="-1"/>
        </w:rPr>
        <w:t>позвоночника</w:t>
      </w:r>
      <w:r>
        <w:rPr>
          <w:spacing w:val="10"/>
        </w:rPr>
        <w:t> </w:t>
      </w:r>
      <w:r>
        <w:rPr/>
        <w:t>и</w:t>
      </w:r>
      <w:r>
        <w:rPr>
          <w:spacing w:val="13"/>
        </w:rPr>
        <w:t> </w:t>
      </w:r>
      <w:r>
        <w:rPr/>
        <w:t>костей</w:t>
      </w:r>
      <w:r>
        <w:rPr>
          <w:spacing w:val="12"/>
        </w:rPr>
        <w:t> </w:t>
      </w:r>
      <w:r>
        <w:rPr/>
        <w:t>таза,</w:t>
      </w:r>
      <w:r>
        <w:rPr>
          <w:spacing w:val="12"/>
        </w:rPr>
        <w:t> </w:t>
      </w:r>
      <w:r>
        <w:rPr>
          <w:spacing w:val="-1"/>
        </w:rPr>
        <w:t>и/или</w:t>
      </w:r>
      <w:r>
        <w:rPr>
          <w:spacing w:val="13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использовались</w:t>
      </w:r>
      <w:r>
        <w:rPr>
          <w:spacing w:val="13"/>
        </w:rPr>
        <w:t> </w:t>
      </w:r>
      <w:r>
        <w:rPr/>
        <w:t>циклы,</w:t>
      </w:r>
      <w:r>
        <w:rPr>
          <w:spacing w:val="47"/>
        </w:rPr>
        <w:t> </w:t>
      </w:r>
      <w:r>
        <w:rPr>
          <w:spacing w:val="-1"/>
        </w:rPr>
        <w:t>включающие</w:t>
      </w:r>
      <w:r>
        <w:rPr>
          <w:spacing w:val="16"/>
        </w:rPr>
        <w:t> </w:t>
      </w:r>
      <w:r>
        <w:rPr/>
        <w:t>такие</w:t>
      </w:r>
      <w:r>
        <w:rPr>
          <w:spacing w:val="15"/>
        </w:rPr>
        <w:t> </w:t>
      </w:r>
      <w:r>
        <w:rPr>
          <w:spacing w:val="-1"/>
        </w:rPr>
        <w:t>алкилирующие</w:t>
      </w:r>
      <w:r>
        <w:rPr>
          <w:spacing w:val="17"/>
        </w:rPr>
        <w:t> </w:t>
      </w:r>
      <w:r>
        <w:rPr>
          <w:spacing w:val="-1"/>
        </w:rPr>
        <w:t>средства,</w:t>
      </w:r>
      <w:r>
        <w:rPr>
          <w:spacing w:val="15"/>
        </w:rPr>
        <w:t> </w:t>
      </w:r>
      <w:r>
        <w:rPr/>
        <w:t>как</w:t>
      </w:r>
      <w:r>
        <w:rPr>
          <w:spacing w:val="16"/>
        </w:rPr>
        <w:t> </w:t>
      </w:r>
      <w:r>
        <w:rPr>
          <w:spacing w:val="-1"/>
        </w:rPr>
        <w:t>#мелфалан**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ломустин**,</w:t>
      </w:r>
      <w:r>
        <w:rPr>
          <w:spacing w:val="81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/>
        <w:t>проведение</w:t>
      </w:r>
      <w:r>
        <w:rPr>
          <w:spacing w:val="12"/>
        </w:rPr>
        <w:t> </w:t>
      </w:r>
      <w:r>
        <w:rPr>
          <w:spacing w:val="-1"/>
        </w:rPr>
        <w:t>консультации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трансплантологическом</w:t>
      </w:r>
      <w:r>
        <w:rPr/>
        <w:t> </w:t>
      </w:r>
      <w:r>
        <w:rPr>
          <w:spacing w:val="11"/>
        </w:rPr>
        <w:t> </w:t>
      </w:r>
      <w:r>
        <w:rPr/>
        <w:t>центре</w:t>
      </w:r>
      <w:r>
        <w:rPr>
          <w:spacing w:val="58"/>
          <w:w w:val="99"/>
        </w:rPr>
        <w:t> </w:t>
      </w:r>
      <w:r>
        <w:rPr/>
        <w:t>для</w:t>
      </w:r>
      <w:r>
        <w:rPr>
          <w:spacing w:val="1"/>
        </w:rPr>
        <w:t> </w:t>
      </w:r>
      <w:r>
        <w:rPr>
          <w:spacing w:val="-1"/>
        </w:rPr>
        <w:t>решения</w:t>
      </w:r>
      <w:r>
        <w:rPr>
          <w:spacing w:val="4"/>
        </w:rPr>
        <w:t> </w:t>
      </w:r>
      <w:r>
        <w:rPr>
          <w:spacing w:val="-1"/>
        </w:rPr>
        <w:t>вопроса </w:t>
      </w:r>
      <w:r>
        <w:rPr/>
        <w:t>о</w:t>
      </w:r>
      <w:r>
        <w:rPr>
          <w:spacing w:val="-1"/>
        </w:rPr>
        <w:t> </w:t>
      </w:r>
      <w:r>
        <w:rPr/>
        <w:t>возможности</w:t>
      </w:r>
      <w:r>
        <w:rPr>
          <w:spacing w:val="-1"/>
        </w:rPr>
        <w:t> </w:t>
      </w:r>
      <w:r>
        <w:rPr/>
        <w:t>проведения</w:t>
      </w:r>
      <w:r>
        <w:rPr>
          <w:spacing w:val="4"/>
        </w:rPr>
        <w:t> </w:t>
      </w:r>
      <w:r>
        <w:rPr>
          <w:spacing w:val="-1"/>
        </w:rPr>
        <w:t>высокодозной</w:t>
      </w:r>
      <w:r>
        <w:rPr>
          <w:spacing w:val="-2"/>
        </w:rPr>
        <w:t> </w:t>
      </w:r>
      <w:r>
        <w:rPr>
          <w:spacing w:val="-1"/>
        </w:rPr>
        <w:t>химиотерапии</w:t>
      </w:r>
      <w:r>
        <w:rPr>
          <w:spacing w:val="61"/>
        </w:rPr>
        <w:t> </w:t>
      </w:r>
      <w:r>
        <w:rPr>
          <w:spacing w:val="-1"/>
        </w:rPr>
        <w:t>(ВДХТ)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/>
        <w:t>аутологичной</w:t>
      </w:r>
      <w:r>
        <w:rPr>
          <w:spacing w:val="18"/>
        </w:rPr>
        <w:t> </w:t>
      </w:r>
      <w:r>
        <w:rPr>
          <w:spacing w:val="-1"/>
        </w:rPr>
        <w:t>трансплантацией</w:t>
      </w:r>
      <w:r>
        <w:rPr>
          <w:spacing w:val="15"/>
        </w:rPr>
        <w:t> </w:t>
      </w:r>
      <w:r>
        <w:rPr>
          <w:spacing w:val="-1"/>
        </w:rPr>
        <w:t>гемопоэтических</w:t>
      </w:r>
      <w:r>
        <w:rPr>
          <w:spacing w:val="17"/>
        </w:rPr>
        <w:t> </w:t>
      </w:r>
      <w:r>
        <w:rPr/>
        <w:t>стволовых</w:t>
      </w:r>
      <w:r>
        <w:rPr>
          <w:spacing w:val="18"/>
        </w:rPr>
        <w:t> </w:t>
      </w:r>
      <w:r>
        <w:rPr>
          <w:spacing w:val="-1"/>
        </w:rPr>
        <w:t>клеток</w:t>
      </w:r>
      <w:r>
        <w:rPr>
          <w:spacing w:val="67"/>
          <w:w w:val="99"/>
        </w:rPr>
        <w:t> </w:t>
      </w:r>
      <w:r>
        <w:rPr>
          <w:spacing w:val="-1"/>
        </w:rPr>
        <w:t>(аутоТГСК),</w:t>
      </w:r>
      <w:r>
        <w:rPr>
          <w:spacing w:val="49"/>
        </w:rPr>
        <w:t> </w:t>
      </w:r>
      <w:r>
        <w:rPr/>
        <w:t>и,</w:t>
      </w:r>
      <w:r>
        <w:rPr>
          <w:spacing w:val="49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возможности</w:t>
      </w:r>
      <w:r>
        <w:rPr>
          <w:spacing w:val="53"/>
        </w:rPr>
        <w:t> </w:t>
      </w:r>
      <w:r>
        <w:rPr/>
        <w:t>ее</w:t>
      </w:r>
      <w:r>
        <w:rPr>
          <w:spacing w:val="46"/>
        </w:rPr>
        <w:t> </w:t>
      </w:r>
      <w:r>
        <w:rPr/>
        <w:t>выполнения,</w:t>
      </w:r>
      <w:r>
        <w:rPr>
          <w:spacing w:val="47"/>
        </w:rPr>
        <w:t> </w:t>
      </w:r>
      <w:r>
        <w:rPr>
          <w:spacing w:val="-1"/>
        </w:rPr>
        <w:t>планирование</w:t>
      </w:r>
      <w:r>
        <w:rPr>
          <w:spacing w:val="52"/>
        </w:rPr>
        <w:t> </w:t>
      </w:r>
      <w:r>
        <w:rPr>
          <w:spacing w:val="-1"/>
        </w:rPr>
        <w:t>режимов</w:t>
      </w:r>
      <w:r>
        <w:rPr>
          <w:spacing w:val="49"/>
        </w:rPr>
        <w:t> </w:t>
      </w:r>
      <w:r>
        <w:rPr/>
        <w:t>и</w:t>
      </w:r>
      <w:r>
        <w:rPr>
          <w:spacing w:val="67"/>
        </w:rPr>
        <w:t> </w:t>
      </w:r>
      <w:r>
        <w:rPr/>
        <w:t>сроков</w:t>
      </w:r>
      <w:r>
        <w:rPr>
          <w:spacing w:val="-2"/>
        </w:rPr>
        <w:t> </w:t>
      </w:r>
      <w:r>
        <w:rPr>
          <w:spacing w:val="-1"/>
        </w:rPr>
        <w:t>противорецидивной</w:t>
      </w:r>
      <w:r>
        <w:rPr/>
        <w:t> </w:t>
      </w:r>
      <w:r>
        <w:rPr>
          <w:spacing w:val="-1"/>
        </w:rPr>
        <w:t>терапии </w:t>
      </w:r>
      <w:r>
        <w:rPr/>
        <w:t>[4,</w:t>
      </w:r>
      <w:r>
        <w:rPr>
          <w:spacing w:val="-2"/>
        </w:rPr>
        <w:t> </w:t>
      </w:r>
      <w:r>
        <w:rPr/>
        <w:t>49].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дельных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ях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очень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хорошем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общем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статусе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93"/>
        </w:rPr>
        <w:t> </w:t>
      </w:r>
      <w:r>
        <w:rPr>
          <w:rFonts w:ascii="Times New Roman" w:hAnsi="Times New Roman"/>
        </w:rPr>
        <w:t>незначительной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оморб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 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 </w:t>
      </w:r>
      <w:r>
        <w:rPr>
          <w:rFonts w:ascii="Times New Roman" w:hAnsi="Times New Roman"/>
        </w:rPr>
        <w:t>тщательного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 ВДХТ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аутоТСКК</w:t>
      </w:r>
      <w:r>
        <w:rPr>
          <w:rFonts w:ascii="Times New Roman" w:hAnsi="Times New Roman"/>
          <w:spacing w:val="55"/>
          <w:w w:val="99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бы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пациентам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ном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50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60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же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показаниям.</w:t>
      </w:r>
    </w:p>
    <w:p>
      <w:pPr>
        <w:pStyle w:val="BodyText"/>
        <w:spacing w:line="360" w:lineRule="auto" w:before="3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детс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практике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83"/>
          <w:w w:val="112"/>
        </w:rPr>
        <w:t> </w:t>
      </w:r>
      <w:r>
        <w:rPr>
          <w:rFonts w:ascii="Times New Roman" w:hAnsi="Times New Roman"/>
        </w:rPr>
        <w:t>консультация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трансплантологическом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вопроса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возможности</w:t>
      </w:r>
      <w:r>
        <w:rPr>
          <w:rFonts w:ascii="Times New Roman" w:hAnsi="Times New Roman"/>
          <w:spacing w:val="28"/>
          <w:w w:val="9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ВДХТ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аутоТГСК,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планирование</w:t>
      </w:r>
      <w:r>
        <w:rPr>
          <w:rFonts w:ascii="Times New Roman" w:hAnsi="Times New Roman"/>
          <w:spacing w:val="60"/>
          <w:w w:val="99"/>
        </w:rPr>
        <w:t> </w:t>
      </w:r>
      <w:r>
        <w:rPr>
          <w:rFonts w:ascii="Times New Roman" w:hAnsi="Times New Roman"/>
        </w:rPr>
        <w:t>режимов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сроков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оре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терапии.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детской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практике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лечении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позднего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рецидива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(&gt;12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мес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1"/>
          <w:w w:val="105"/>
        </w:rPr>
        <w:t>о</w:t>
      </w:r>
      <w:r>
        <w:rPr>
          <w:rFonts w:ascii="Times New Roman" w:hAnsi="Times New Roman"/>
          <w:w w:val="105"/>
        </w:rPr>
        <w:t>т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окончания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тера</w:t>
      </w:r>
      <w:r>
        <w:rPr>
          <w:rFonts w:ascii="Times New Roman" w:hAnsi="Times New Roman"/>
          <w:spacing w:val="-2"/>
          <w:w w:val="105"/>
        </w:rPr>
        <w:t>пии</w:t>
      </w:r>
      <w:r>
        <w:rPr>
          <w:rFonts w:ascii="Times New Roman" w:hAnsi="Times New Roman"/>
          <w:spacing w:val="-1"/>
          <w:w w:val="105"/>
        </w:rPr>
        <w:t>)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возможно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применение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ем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1"/>
          <w:w w:val="105"/>
        </w:rPr>
        <w:t>ХТ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2-</w:t>
      </w:r>
      <w:r>
        <w:rPr>
          <w:rFonts w:ascii="Times New Roman" w:hAnsi="Times New Roman"/>
          <w:spacing w:val="-2"/>
          <w:w w:val="105"/>
        </w:rPr>
        <w:t>й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линии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повторная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лучевая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терапия.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2" w:after="0"/>
        <w:ind w:left="809" w:right="110" w:hanging="70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/>
        <w:t>кЛХ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рефрактерным</w:t>
      </w:r>
      <w:r>
        <w:rPr>
          <w:spacing w:val="13"/>
        </w:rPr>
        <w:t> </w:t>
      </w:r>
      <w:r>
        <w:rPr>
          <w:spacing w:val="-1"/>
        </w:rPr>
        <w:t>течением</w:t>
      </w:r>
      <w:r>
        <w:rPr>
          <w:spacing w:val="10"/>
        </w:rPr>
        <w:t> </w:t>
      </w:r>
      <w:r>
        <w:rPr/>
        <w:t>заболевания</w:t>
      </w:r>
      <w:r>
        <w:rPr>
          <w:spacing w:val="13"/>
        </w:rPr>
        <w:t> </w:t>
      </w:r>
      <w:r>
        <w:rPr/>
        <w:t>(не</w:t>
      </w:r>
      <w:r>
        <w:rPr>
          <w:spacing w:val="14"/>
        </w:rPr>
        <w:t> </w:t>
      </w:r>
      <w:r>
        <w:rPr>
          <w:spacing w:val="-1"/>
        </w:rPr>
        <w:t>достигнута</w:t>
      </w:r>
      <w:r>
        <w:rPr>
          <w:spacing w:val="52"/>
          <w:w w:val="99"/>
        </w:rPr>
        <w:t> </w:t>
      </w:r>
      <w:r>
        <w:rPr>
          <w:spacing w:val="-1"/>
        </w:rPr>
        <w:t>частичная</w:t>
      </w:r>
      <w:r>
        <w:rPr>
          <w:spacing w:val="25"/>
        </w:rPr>
        <w:t> </w:t>
      </w:r>
      <w:r>
        <w:rPr>
          <w:spacing w:val="-1"/>
        </w:rPr>
        <w:t>ремиссия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окончания</w:t>
      </w:r>
      <w:r>
        <w:rPr>
          <w:spacing w:val="27"/>
        </w:rPr>
        <w:t> </w:t>
      </w:r>
      <w:r>
        <w:rPr>
          <w:spacing w:val="-1"/>
        </w:rPr>
        <w:t>химиотерапевтического</w:t>
      </w:r>
      <w:r>
        <w:rPr>
          <w:spacing w:val="26"/>
        </w:rPr>
        <w:t> </w:t>
      </w:r>
      <w:r>
        <w:rPr/>
        <w:t>этапа,</w:t>
      </w:r>
      <w:r>
        <w:rPr>
          <w:spacing w:val="73"/>
        </w:rPr>
        <w:t> </w:t>
      </w:r>
      <w:r>
        <w:rPr>
          <w:spacing w:val="-1"/>
        </w:rPr>
        <w:t>констатировано</w:t>
      </w:r>
      <w:r>
        <w:rPr>
          <w:spacing w:val="44"/>
        </w:rPr>
        <w:t> </w:t>
      </w:r>
      <w:r>
        <w:rPr>
          <w:spacing w:val="-1"/>
        </w:rPr>
        <w:t>прогрессирование),</w:t>
      </w:r>
      <w:r>
        <w:rPr>
          <w:spacing w:val="42"/>
        </w:rPr>
        <w:t> </w:t>
      </w:r>
      <w:r>
        <w:rPr/>
        <w:t>либо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первым</w:t>
      </w:r>
      <w:r>
        <w:rPr>
          <w:spacing w:val="42"/>
        </w:rPr>
        <w:t> </w:t>
      </w:r>
      <w:r>
        <w:rPr/>
        <w:t>ранним</w:t>
      </w:r>
      <w:r>
        <w:rPr>
          <w:spacing w:val="42"/>
        </w:rPr>
        <w:t> </w:t>
      </w:r>
      <w:r>
        <w:rPr/>
        <w:t>рецидивом</w:t>
      </w:r>
      <w:r>
        <w:rPr>
          <w:spacing w:val="42"/>
        </w:rPr>
        <w:t> </w:t>
      </w:r>
      <w:r>
        <w:rPr/>
        <w:t>кЛХ</w:t>
      </w:r>
      <w:r>
        <w:rPr>
          <w:spacing w:val="57"/>
        </w:rPr>
        <w:t> </w:t>
      </w:r>
      <w:r>
        <w:rPr/>
        <w:t>(продолжительность </w:t>
      </w:r>
      <w:r>
        <w:rPr>
          <w:spacing w:val="-1"/>
        </w:rPr>
        <w:t>ремиссии</w:t>
      </w:r>
      <w:r>
        <w:rPr>
          <w:spacing w:val="4"/>
        </w:rPr>
        <w:t> </w:t>
      </w:r>
      <w:r>
        <w:rPr>
          <w:spacing w:val="-1"/>
        </w:rPr>
        <w:t>менее </w:t>
      </w:r>
      <w:r>
        <w:rPr/>
        <w:t>1 года</w:t>
      </w:r>
      <w:r>
        <w:rPr>
          <w:spacing w:val="3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завершения</w:t>
      </w:r>
      <w:r>
        <w:rPr>
          <w:spacing w:val="3"/>
        </w:rPr>
        <w:t> </w:t>
      </w:r>
      <w:r>
        <w:rPr/>
        <w:t>индукционного</w:t>
      </w:r>
      <w:r>
        <w:rPr>
          <w:spacing w:val="28"/>
        </w:rPr>
        <w:t> </w:t>
      </w:r>
      <w:r>
        <w:rPr>
          <w:spacing w:val="-1"/>
        </w:rPr>
        <w:t>лечения),</w:t>
      </w:r>
      <w:r>
        <w:rPr>
          <w:spacing w:val="-15"/>
        </w:rPr>
        <w:t> </w:t>
      </w:r>
      <w:r>
        <w:rPr/>
        <w:t>либо</w:t>
      </w:r>
      <w:r>
        <w:rPr>
          <w:spacing w:val="-14"/>
        </w:rPr>
        <w:t> </w:t>
      </w:r>
      <w:r>
        <w:rPr/>
        <w:t>с</w:t>
      </w:r>
      <w:r>
        <w:rPr>
          <w:spacing w:val="-14"/>
        </w:rPr>
        <w:t> </w:t>
      </w:r>
      <w:r>
        <w:rPr>
          <w:spacing w:val="-1"/>
        </w:rPr>
        <w:t>первым</w:t>
      </w:r>
      <w:r>
        <w:rPr>
          <w:spacing w:val="-14"/>
        </w:rPr>
        <w:t> </w:t>
      </w:r>
      <w:r>
        <w:rPr/>
        <w:t>поздним</w:t>
      </w:r>
      <w:r>
        <w:rPr>
          <w:spacing w:val="-14"/>
        </w:rPr>
        <w:t> </w:t>
      </w:r>
      <w:r>
        <w:rPr>
          <w:spacing w:val="-1"/>
        </w:rPr>
        <w:t>рецидивом</w:t>
      </w:r>
      <w:r>
        <w:rPr>
          <w:spacing w:val="-17"/>
        </w:rPr>
        <w:t> </w:t>
      </w:r>
      <w:r>
        <w:rPr>
          <w:spacing w:val="-1"/>
        </w:rPr>
        <w:t>кЛХ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с</w:t>
      </w:r>
      <w:r>
        <w:rPr>
          <w:spacing w:val="-14"/>
        </w:rPr>
        <w:t> </w:t>
      </w:r>
      <w:r>
        <w:rPr>
          <w:spacing w:val="-1"/>
        </w:rPr>
        <w:t>большой</w:t>
      </w:r>
      <w:r>
        <w:rPr>
          <w:spacing w:val="-12"/>
        </w:rPr>
        <w:t> </w:t>
      </w:r>
      <w:r>
        <w:rPr>
          <w:spacing w:val="-1"/>
        </w:rPr>
        <w:t>массой</w:t>
      </w:r>
      <w:r>
        <w:rPr>
          <w:spacing w:val="-17"/>
        </w:rPr>
        <w:t> </w:t>
      </w:r>
      <w:r>
        <w:rPr>
          <w:spacing w:val="-1"/>
        </w:rPr>
        <w:t>опухоли,</w:t>
      </w:r>
      <w:r>
        <w:rPr>
          <w:spacing w:val="63"/>
        </w:rPr>
        <w:t> </w:t>
      </w:r>
      <w:r>
        <w:rPr/>
        <w:t>либо</w:t>
      </w:r>
      <w:r>
        <w:rPr>
          <w:spacing w:val="57"/>
        </w:rPr>
        <w:t> </w:t>
      </w:r>
      <w:r>
        <w:rPr/>
        <w:t>со</w:t>
      </w:r>
      <w:r>
        <w:rPr>
          <w:spacing w:val="55"/>
        </w:rPr>
        <w:t> </w:t>
      </w:r>
      <w:r>
        <w:rPr/>
        <w:t>вторым</w:t>
      </w:r>
      <w:r>
        <w:rPr>
          <w:spacing w:val="58"/>
        </w:rPr>
        <w:t> </w:t>
      </w:r>
      <w:r>
        <w:rPr/>
        <w:t>поздним</w:t>
      </w:r>
      <w:r>
        <w:rPr>
          <w:spacing w:val="57"/>
        </w:rPr>
        <w:t> </w:t>
      </w:r>
      <w:r>
        <w:rPr/>
        <w:t>рецидивом</w:t>
      </w:r>
      <w:r>
        <w:rPr>
          <w:spacing w:val="58"/>
        </w:rPr>
        <w:t> </w:t>
      </w:r>
      <w:r>
        <w:rPr>
          <w:spacing w:val="-1"/>
        </w:rPr>
        <w:t>(если</w:t>
      </w:r>
      <w:r>
        <w:rPr>
          <w:spacing w:val="58"/>
        </w:rPr>
        <w:t> </w:t>
      </w:r>
      <w:r>
        <w:rPr>
          <w:spacing w:val="-1"/>
        </w:rPr>
        <w:t>при</w:t>
      </w:r>
      <w:r>
        <w:rPr>
          <w:spacing w:val="59"/>
        </w:rPr>
        <w:t> </w:t>
      </w:r>
      <w:r>
        <w:rPr>
          <w:spacing w:val="-1"/>
        </w:rPr>
        <w:t>лечении</w:t>
      </w:r>
      <w:r>
        <w:rPr>
          <w:spacing w:val="58"/>
        </w:rPr>
        <w:t> </w:t>
      </w:r>
      <w:r>
        <w:rPr/>
        <w:t>первого</w:t>
      </w:r>
      <w:r>
        <w:rPr>
          <w:spacing w:val="58"/>
        </w:rPr>
        <w:t> </w:t>
      </w:r>
      <w:r>
        <w:rPr>
          <w:spacing w:val="-1"/>
        </w:rPr>
        <w:t>рецидива</w:t>
      </w:r>
      <w:r>
        <w:rPr>
          <w:spacing w:val="37"/>
          <w:w w:val="99"/>
        </w:rPr>
        <w:t> </w:t>
      </w:r>
      <w:r>
        <w:rPr/>
        <w:t>высокодозная </w:t>
      </w:r>
      <w:r>
        <w:rPr>
          <w:spacing w:val="-1"/>
        </w:rPr>
        <w:t>химиотерапия</w:t>
      </w:r>
      <w:r>
        <w:rPr>
          <w:spacing w:val="5"/>
        </w:rPr>
        <w:t> </w:t>
      </w:r>
      <w:r>
        <w:rPr/>
        <w:t>с </w:t>
      </w:r>
      <w:r>
        <w:rPr>
          <w:spacing w:val="-1"/>
        </w:rPr>
        <w:t>аутоТГСК</w:t>
      </w:r>
      <w:r>
        <w:rPr>
          <w:spacing w:val="6"/>
        </w:rPr>
        <w:t> </w:t>
      </w:r>
      <w:r>
        <w:rPr/>
        <w:t>не</w:t>
      </w:r>
      <w:r>
        <w:rPr>
          <w:spacing w:val="2"/>
        </w:rPr>
        <w:t> </w:t>
      </w:r>
      <w:r>
        <w:rPr>
          <w:spacing w:val="-1"/>
        </w:rPr>
        <w:t>проводилась),</w:t>
      </w:r>
      <w:r>
        <w:rPr>
          <w:spacing w:val="3"/>
        </w:rPr>
        <w:t> </w:t>
      </w:r>
      <w:r>
        <w:rPr/>
        <w:t>которым</w:t>
      </w:r>
      <w:r>
        <w:rPr>
          <w:spacing w:val="47"/>
          <w:w w:val="99"/>
        </w:rPr>
        <w:t> </w:t>
      </w:r>
      <w:r>
        <w:rPr>
          <w:spacing w:val="-1"/>
        </w:rPr>
        <w:t>планируется</w:t>
      </w:r>
      <w:r>
        <w:rPr>
          <w:spacing w:val="-6"/>
        </w:rPr>
        <w:t> </w:t>
      </w:r>
      <w:r>
        <w:rPr>
          <w:spacing w:val="-1"/>
        </w:rPr>
        <w:t>ВДХТ</w:t>
      </w:r>
      <w:r>
        <w:rPr>
          <w:spacing w:val="-10"/>
        </w:rPr>
        <w:t> </w:t>
      </w:r>
      <w:r>
        <w:rPr/>
        <w:t>с</w:t>
      </w:r>
      <w:r>
        <w:rPr>
          <w:spacing w:val="-6"/>
        </w:rPr>
        <w:t> </w:t>
      </w:r>
      <w:r>
        <w:rPr/>
        <w:t>аутоТГСК,</w:t>
      </w:r>
      <w:r>
        <w:rPr>
          <w:spacing w:val="-8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если</w:t>
      </w:r>
      <w:r>
        <w:rPr>
          <w:spacing w:val="-6"/>
        </w:rPr>
        <w:t> </w:t>
      </w:r>
      <w:r>
        <w:rPr/>
        <w:t>на</w:t>
      </w:r>
      <w:r>
        <w:rPr>
          <w:spacing w:val="-8"/>
        </w:rPr>
        <w:t> </w:t>
      </w:r>
      <w:r>
        <w:rPr>
          <w:spacing w:val="-1"/>
        </w:rPr>
        <w:t>предшествующих</w:t>
      </w:r>
      <w:r>
        <w:rPr>
          <w:spacing w:val="-2"/>
        </w:rPr>
        <w:t> </w:t>
      </w:r>
      <w:r>
        <w:rPr/>
        <w:t>этапах</w:t>
      </w:r>
      <w:r>
        <w:rPr>
          <w:spacing w:val="-6"/>
        </w:rPr>
        <w:t> </w:t>
      </w:r>
      <w:r>
        <w:rPr>
          <w:spacing w:val="-1"/>
        </w:rPr>
        <w:t>лечения</w:t>
      </w:r>
      <w:r>
        <w:rPr>
          <w:spacing w:val="-6"/>
        </w:rPr>
        <w:t> </w:t>
      </w:r>
      <w:r>
        <w:rPr/>
        <w:t>не</w:t>
      </w:r>
      <w:r>
        <w:rPr>
          <w:spacing w:val="47"/>
          <w:w w:val="99"/>
        </w:rPr>
        <w:t> </w:t>
      </w:r>
      <w:r>
        <w:rPr/>
        <w:t>проводилось</w:t>
      </w:r>
      <w:r>
        <w:rPr>
          <w:spacing w:val="7"/>
        </w:rPr>
        <w:t> </w:t>
      </w:r>
      <w:r>
        <w:rPr>
          <w:spacing w:val="-1"/>
        </w:rPr>
        <w:t>облучение</w:t>
      </w:r>
      <w:r>
        <w:rPr>
          <w:spacing w:val="12"/>
        </w:rPr>
        <w:t> </w:t>
      </w:r>
      <w:r>
        <w:rPr/>
        <w:t>поясничного</w:t>
      </w:r>
      <w:r>
        <w:rPr>
          <w:spacing w:val="9"/>
        </w:rPr>
        <w:t> </w:t>
      </w:r>
      <w:r>
        <w:rPr/>
        <w:t>отдела</w:t>
      </w:r>
      <w:r>
        <w:rPr>
          <w:spacing w:val="6"/>
        </w:rPr>
        <w:t> </w:t>
      </w:r>
      <w:r>
        <w:rPr>
          <w:spacing w:val="-1"/>
        </w:rPr>
        <w:t>позвоночника,</w:t>
      </w:r>
      <w:r>
        <w:rPr>
          <w:spacing w:val="9"/>
        </w:rPr>
        <w:t> </w:t>
      </w:r>
      <w:r>
        <w:rPr/>
        <w:t>костей</w:t>
      </w:r>
      <w:r>
        <w:rPr>
          <w:spacing w:val="8"/>
        </w:rPr>
        <w:t> </w:t>
      </w:r>
      <w:r>
        <w:rPr>
          <w:spacing w:val="-1"/>
        </w:rPr>
        <w:t>таза,</w:t>
      </w:r>
      <w:r>
        <w:rPr>
          <w:spacing w:val="6"/>
        </w:rPr>
        <w:t> </w:t>
      </w:r>
      <w:r>
        <w:rPr/>
        <w:t>и/или</w:t>
      </w:r>
      <w:r>
        <w:rPr>
          <w:spacing w:val="39"/>
        </w:rPr>
        <w:t> </w:t>
      </w:r>
      <w:r>
        <w:rPr/>
        <w:t>не</w:t>
      </w:r>
      <w:r>
        <w:rPr>
          <w:spacing w:val="44"/>
        </w:rPr>
        <w:t> </w:t>
      </w:r>
      <w:r>
        <w:rPr/>
        <w:t>использовались</w:t>
      </w:r>
      <w:r>
        <w:rPr>
          <w:spacing w:val="42"/>
        </w:rPr>
        <w:t> </w:t>
      </w:r>
      <w:r>
        <w:rPr>
          <w:spacing w:val="-1"/>
        </w:rPr>
        <w:t>циклы,</w:t>
      </w:r>
      <w:r>
        <w:rPr>
          <w:spacing w:val="44"/>
        </w:rPr>
        <w:t> </w:t>
      </w:r>
      <w:r>
        <w:rPr>
          <w:spacing w:val="-1"/>
        </w:rPr>
        <w:t>включающие</w:t>
      </w:r>
      <w:r>
        <w:rPr>
          <w:spacing w:val="45"/>
        </w:rPr>
        <w:t> </w:t>
      </w:r>
      <w:r>
        <w:rPr>
          <w:spacing w:val="-1"/>
        </w:rPr>
        <w:t>такие</w:t>
      </w:r>
      <w:r>
        <w:rPr>
          <w:spacing w:val="44"/>
        </w:rPr>
        <w:t> </w:t>
      </w:r>
      <w:r>
        <w:rPr>
          <w:spacing w:val="-1"/>
        </w:rPr>
        <w:t>алкилирующие</w:t>
      </w:r>
      <w:r>
        <w:rPr>
          <w:spacing w:val="45"/>
        </w:rPr>
        <w:t> </w:t>
      </w:r>
      <w:r>
        <w:rPr/>
        <w:t>средства,</w:t>
      </w:r>
      <w:r>
        <w:rPr>
          <w:spacing w:val="44"/>
        </w:rPr>
        <w:t> </w:t>
      </w:r>
      <w:r>
        <w:rPr/>
        <w:t>как</w:t>
      </w:r>
      <w:r>
        <w:rPr/>
      </w:r>
    </w:p>
    <w:p>
      <w:pPr>
        <w:pStyle w:val="BodyText"/>
        <w:spacing w:line="360" w:lineRule="auto" w:before="4"/>
        <w:ind w:left="809" w:right="111"/>
        <w:jc w:val="both"/>
      </w:pPr>
      <w:r>
        <w:rPr>
          <w:spacing w:val="-1"/>
        </w:rPr>
        <w:t>#мелфалан**</w:t>
      </w:r>
      <w:r>
        <w:rPr>
          <w:spacing w:val="23"/>
        </w:rPr>
        <w:t> </w:t>
      </w:r>
      <w:r>
        <w:rPr/>
        <w:t>и</w:t>
      </w:r>
      <w:r>
        <w:rPr>
          <w:spacing w:val="26"/>
        </w:rPr>
        <w:t> </w:t>
      </w:r>
      <w:r>
        <w:rPr/>
        <w:t>ломустин**,</w:t>
      </w:r>
      <w:r>
        <w:rPr>
          <w:spacing w:val="2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0"/>
        </w:rPr>
        <w:t> </w:t>
      </w:r>
      <w:r>
        <w:rPr/>
        <w:t>проведение</w:t>
      </w:r>
      <w:r>
        <w:rPr>
          <w:spacing w:val="26"/>
        </w:rPr>
        <w:t> </w:t>
      </w:r>
      <w:r>
        <w:rPr>
          <w:spacing w:val="-1"/>
        </w:rPr>
        <w:t>химиотерапии</w:t>
      </w:r>
      <w:r>
        <w:rPr>
          <w:spacing w:val="28"/>
        </w:rPr>
        <w:t> </w:t>
      </w:r>
      <w:r>
        <w:rPr/>
        <w:t>по</w:t>
      </w:r>
      <w:r>
        <w:rPr>
          <w:spacing w:val="40"/>
        </w:rPr>
        <w:t> </w:t>
      </w:r>
      <w:r>
        <w:rPr/>
        <w:t>любой</w:t>
      </w:r>
      <w:r>
        <w:rPr>
          <w:spacing w:val="54"/>
        </w:rPr>
        <w:t> </w:t>
      </w:r>
      <w:r>
        <w:rPr>
          <w:spacing w:val="-1"/>
        </w:rPr>
        <w:t>из</w:t>
      </w:r>
      <w:r>
        <w:rPr>
          <w:spacing w:val="55"/>
        </w:rPr>
        <w:t> </w:t>
      </w:r>
      <w:r>
        <w:rPr/>
        <w:t>схем</w:t>
      </w:r>
      <w:r>
        <w:rPr>
          <w:spacing w:val="53"/>
        </w:rPr>
        <w:t> </w:t>
      </w:r>
      <w:r>
        <w:rPr/>
        <w:t>терапии</w:t>
      </w:r>
      <w:r>
        <w:rPr>
          <w:spacing w:val="59"/>
        </w:rPr>
        <w:t> </w:t>
      </w:r>
      <w:r>
        <w:rPr>
          <w:spacing w:val="-1"/>
        </w:rPr>
        <w:t>второй</w:t>
      </w:r>
      <w:r>
        <w:rPr>
          <w:spacing w:val="58"/>
        </w:rPr>
        <w:t> </w:t>
      </w:r>
      <w:r>
        <w:rPr/>
        <w:t>линии</w:t>
      </w:r>
      <w:r>
        <w:rPr>
          <w:spacing w:val="58"/>
        </w:rPr>
        <w:t> </w:t>
      </w:r>
      <w:r>
        <w:rPr>
          <w:spacing w:val="-1"/>
        </w:rPr>
        <w:t>на</w:t>
      </w:r>
      <w:r>
        <w:rPr>
          <w:spacing w:val="55"/>
        </w:rPr>
        <w:t> </w:t>
      </w:r>
      <w:r>
        <w:rPr>
          <w:spacing w:val="-1"/>
        </w:rPr>
        <w:t>выбор</w:t>
      </w:r>
      <w:r>
        <w:rPr>
          <w:spacing w:val="55"/>
        </w:rPr>
        <w:t> </w:t>
      </w:r>
      <w:r>
        <w:rPr/>
        <w:t>лечащего</w:t>
      </w:r>
      <w:r>
        <w:rPr>
          <w:spacing w:val="55"/>
        </w:rPr>
        <w:t> </w:t>
      </w:r>
      <w:r>
        <w:rPr/>
        <w:t>врача</w:t>
      </w:r>
      <w:r>
        <w:rPr>
          <w:spacing w:val="52"/>
        </w:rPr>
        <w:t> </w:t>
      </w:r>
      <w:r>
        <w:rPr/>
        <w:t>для</w:t>
      </w:r>
      <w:r>
        <w:rPr>
          <w:spacing w:val="25"/>
          <w:w w:val="99"/>
        </w:rPr>
        <w:t> </w:t>
      </w:r>
      <w:r>
        <w:rPr/>
        <w:t>определения</w:t>
      </w:r>
      <w:r>
        <w:rPr>
          <w:spacing w:val="18"/>
        </w:rPr>
        <w:t> </w:t>
      </w:r>
      <w:r>
        <w:rPr>
          <w:spacing w:val="-1"/>
        </w:rPr>
        <w:t>химиочувствительности</w:t>
      </w:r>
      <w:r>
        <w:rPr>
          <w:spacing w:val="19"/>
        </w:rPr>
        <w:t> </w:t>
      </w:r>
      <w:r>
        <w:rPr>
          <w:spacing w:val="-1"/>
        </w:rPr>
        <w:t>опухолевых</w:t>
      </w:r>
      <w:r>
        <w:rPr>
          <w:spacing w:val="19"/>
        </w:rPr>
        <w:t> </w:t>
      </w:r>
      <w:r>
        <w:rPr/>
        <w:t>клеток,</w:t>
      </w:r>
      <w:r>
        <w:rPr>
          <w:spacing w:val="20"/>
        </w:rPr>
        <w:t> </w:t>
      </w:r>
      <w:r>
        <w:rPr>
          <w:spacing w:val="-1"/>
        </w:rPr>
        <w:t>уменьшения</w:t>
      </w:r>
      <w:r>
        <w:rPr>
          <w:spacing w:val="54"/>
          <w:w w:val="99"/>
        </w:rPr>
        <w:t> </w:t>
      </w:r>
      <w:r>
        <w:rPr>
          <w:spacing w:val="-1"/>
        </w:rPr>
        <w:t>опухолевой</w:t>
      </w:r>
      <w:r>
        <w:rPr/>
        <w:t> массы</w:t>
      </w:r>
      <w:r>
        <w:rPr>
          <w:spacing w:val="59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мобилизации</w:t>
      </w:r>
      <w:r>
        <w:rPr>
          <w:spacing w:val="1"/>
        </w:rPr>
        <w:t> </w:t>
      </w:r>
      <w:r>
        <w:rPr>
          <w:spacing w:val="-1"/>
        </w:rPr>
        <w:t>стволовых</w:t>
      </w:r>
      <w:r>
        <w:rPr/>
        <w:t> клеток</w:t>
      </w:r>
      <w:r>
        <w:rPr>
          <w:spacing w:val="2"/>
        </w:rPr>
        <w:t> </w:t>
      </w:r>
      <w:r>
        <w:rPr/>
        <w:t>перед</w:t>
      </w:r>
      <w:r>
        <w:rPr>
          <w:spacing w:val="59"/>
        </w:rPr>
        <w:t> </w:t>
      </w:r>
      <w:r>
        <w:rPr/>
        <w:t>этапом</w:t>
      </w:r>
      <w:r>
        <w:rPr>
          <w:spacing w:val="43"/>
          <w:w w:val="99"/>
        </w:rPr>
        <w:t> </w:t>
      </w:r>
      <w:r>
        <w:rPr/>
        <w:t>высокодозной</w:t>
      </w:r>
      <w:r>
        <w:rPr>
          <w:spacing w:val="-6"/>
        </w:rPr>
        <w:t> </w:t>
      </w:r>
      <w:r>
        <w:rPr/>
        <w:t>химиотерапии</w:t>
      </w:r>
      <w:r>
        <w:rPr>
          <w:spacing w:val="-3"/>
        </w:rPr>
        <w:t> </w:t>
      </w:r>
      <w:r>
        <w:rPr>
          <w:spacing w:val="-1"/>
        </w:rPr>
        <w:t>(ВДХТ)</w:t>
      </w:r>
      <w:r>
        <w:rPr>
          <w:spacing w:val="-3"/>
        </w:rPr>
        <w:t> </w:t>
      </w:r>
      <w:r>
        <w:rPr/>
        <w:t>[49,</w:t>
      </w:r>
      <w:r>
        <w:rPr>
          <w:spacing w:val="-3"/>
        </w:rPr>
        <w:t> </w:t>
      </w:r>
      <w:r>
        <w:rPr/>
        <w:t>50].</w:t>
      </w:r>
    </w:p>
    <w:p>
      <w:pPr>
        <w:pStyle w:val="BodyText"/>
        <w:spacing w:line="359" w:lineRule="auto" w:before="11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второй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могут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применяться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комбинации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ICE,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DH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P,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IGEV,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B</w:t>
      </w:r>
      <w:r>
        <w:rPr>
          <w:rFonts w:ascii="Times New Roman" w:hAnsi="Times New Roman" w:cs="Times New Roman" w:eastAsia="Times New Roman"/>
          <w:spacing w:val="-1"/>
        </w:rPr>
        <w:t>eGE</w:t>
      </w:r>
      <w:r>
        <w:rPr>
          <w:rFonts w:ascii="Times New Roman" w:hAnsi="Times New Roman" w:cs="Times New Roman" w:eastAsia="Times New Roman"/>
          <w:spacing w:val="-2"/>
        </w:rPr>
        <w:t>V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GDP,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H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P,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GemOx,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IEP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др.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3"/>
          <w:w w:val="99"/>
        </w:rPr>
        <w:t> </w:t>
      </w:r>
      <w:r>
        <w:rPr>
          <w:rFonts w:ascii="Times New Roman" w:hAnsi="Times New Roman" w:cs="Times New Roman" w:eastAsia="Times New Roman"/>
        </w:rPr>
        <w:t>режимов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-1"/>
        </w:rPr>
        <w:t>3.1).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мы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включением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бре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маба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едот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а**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и </w:t>
      </w:r>
      <w:r>
        <w:rPr>
          <w:rFonts w:ascii="Times New Roman" w:hAnsi="Times New Roman" w:cs="Times New Roman" w:eastAsia="Times New Roman"/>
          <w:spacing w:val="-1"/>
        </w:rPr>
        <w:t>PD-1-</w:t>
      </w:r>
      <w:r>
        <w:rPr>
          <w:rFonts w:ascii="Times New Roman" w:hAnsi="Times New Roman" w:cs="Times New Roman" w:eastAsia="Times New Roman"/>
          <w:spacing w:val="-2"/>
        </w:rPr>
        <w:t>инги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rFonts w:ascii="Times New Roman" w:hAnsi="Times New Roman" w:cs="Times New Roman" w:eastAsia="Times New Roman"/>
          <w:spacing w:val="-1"/>
        </w:rPr>
        <w:t>01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rFonts w:ascii="Times New Roman" w:hAnsi="Times New Roman" w:cs="Times New Roman" w:eastAsia="Times New Roman"/>
          <w:spacing w:val="-1"/>
        </w:rPr>
        <w:t>C: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антитела)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нив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</w:t>
      </w:r>
      <w:r>
        <w:rPr>
          <w:rFonts w:ascii="Times New Roman" w:hAnsi="Times New Roman" w:cs="Times New Roman" w:eastAsia="Times New Roman"/>
          <w:spacing w:val="-1"/>
        </w:rPr>
        <w:t>маб**,</w:t>
      </w:r>
      <w:r>
        <w:rPr>
          <w:rFonts w:ascii="Times New Roman" w:hAnsi="Times New Roman" w:cs="Times New Roman" w:eastAsia="Times New Roman"/>
          <w:spacing w:val="83"/>
        </w:rPr>
        <w:t> </w:t>
      </w:r>
      <w:r>
        <w:rPr>
          <w:rFonts w:ascii="Times New Roman" w:hAnsi="Times New Roman" w:cs="Times New Roman" w:eastAsia="Times New Roman"/>
        </w:rPr>
        <w:t>пембролизумаб**)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позволяют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долю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полным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етом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перед</w:t>
      </w:r>
      <w:r>
        <w:rPr>
          <w:rFonts w:ascii="Times New Roman" w:hAnsi="Times New Roman" w:cs="Times New Roman" w:eastAsia="Times New Roman"/>
          <w:spacing w:val="36"/>
          <w:w w:val="99"/>
        </w:rPr>
        <w:t> </w:t>
      </w:r>
      <w:r>
        <w:rPr>
          <w:rFonts w:ascii="Times New Roman" w:hAnsi="Times New Roman" w:cs="Times New Roman" w:eastAsia="Times New Roman"/>
        </w:rPr>
        <w:t>выполнением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ВДХТ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ГСК.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ыбор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режима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второй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линии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зависит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от</w:t>
      </w:r>
      <w:r>
        <w:rPr>
          <w:rFonts w:ascii="Times New Roman" w:hAnsi="Times New Roman" w:cs="Times New Roman" w:eastAsia="Times New Roman"/>
          <w:spacing w:val="31"/>
          <w:w w:val="165"/>
        </w:rPr>
        <w:t> </w:t>
      </w:r>
      <w:r>
        <w:rPr>
          <w:rFonts w:ascii="Times New Roman" w:hAnsi="Times New Roman" w:cs="Times New Roman" w:eastAsia="Times New Roman"/>
        </w:rPr>
        <w:t>возможностей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предпочтений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медицинской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организации,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программу</w:t>
      </w:r>
      <w:r>
        <w:rPr>
          <w:rFonts w:ascii="Times New Roman" w:hAnsi="Times New Roman" w:cs="Times New Roman" w:eastAsia="Times New Roman"/>
          <w:spacing w:val="26"/>
          <w:w w:val="88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режимов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2"/>
        </w:rPr>
        <w:t>А</w:t>
      </w:r>
      <w:r>
        <w:rPr>
          <w:rFonts w:ascii="Times New Roman" w:hAnsi="Times New Roman" w:cs="Times New Roman" w:eastAsia="Times New Roman"/>
          <w:spacing w:val="-1"/>
        </w:rPr>
        <w:t>3.1).</w:t>
      </w:r>
    </w:p>
    <w:p>
      <w:pPr>
        <w:pStyle w:val="BodyText"/>
        <w:spacing w:line="359" w:lineRule="auto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детс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практике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дост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рем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сс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1"/>
        </w:rPr>
        <w:t>кЛХ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еред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ВДХТ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ГСК</w:t>
      </w:r>
      <w:r>
        <w:rPr>
          <w:rFonts w:ascii="Times New Roman" w:hAnsi="Times New Roman" w:cs="Times New Roman" w:eastAsia="Times New Roman"/>
          <w:spacing w:val="57"/>
          <w:w w:val="99"/>
        </w:rPr>
        <w:t> </w:t>
      </w:r>
      <w:r>
        <w:rPr>
          <w:rFonts w:ascii="Times New Roman" w:hAnsi="Times New Roman" w:cs="Times New Roman" w:eastAsia="Times New Roman"/>
        </w:rPr>
        <w:t>возможно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применение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сочетанной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препаратами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линии</w:t>
      </w:r>
      <w:r>
        <w:rPr>
          <w:rFonts w:ascii="Times New Roman" w:hAnsi="Times New Roman" w:cs="Times New Roman" w:eastAsia="Times New Roman"/>
          <w:spacing w:val="22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(#бе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дам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**)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иммуноконъюгатом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rFonts w:ascii="Times New Roman" w:hAnsi="Times New Roman" w:cs="Times New Roman" w:eastAsia="Times New Roman"/>
          <w:spacing w:val="-1"/>
        </w:rPr>
        <w:t>01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rFonts w:ascii="Times New Roman" w:hAnsi="Times New Roman" w:cs="Times New Roman" w:eastAsia="Times New Roman"/>
          <w:spacing w:val="-1"/>
        </w:rPr>
        <w:t>C: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ые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антитела)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>
          <w:rFonts w:ascii="Times New Roman" w:hAnsi="Times New Roman" w:cs="Times New Roman" w:eastAsia="Times New Roman"/>
          <w:spacing w:val="-1"/>
        </w:rPr>
        <w:t>(#бре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маб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ведотин**)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[160]</w:t>
      </w:r>
      <w:r>
        <w:rPr>
          <w:rFonts w:ascii="Times New Roman" w:hAnsi="Times New Roman" w:cs="Times New Roman" w:eastAsia="Times New Roman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809" w:right="113" w:hanging="70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/>
        <w:t>кЛХ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рефрактерным</w:t>
      </w:r>
      <w:r>
        <w:rPr>
          <w:spacing w:val="13"/>
        </w:rPr>
        <w:t> </w:t>
      </w:r>
      <w:r>
        <w:rPr>
          <w:spacing w:val="-1"/>
        </w:rPr>
        <w:t>течением</w:t>
      </w:r>
      <w:r>
        <w:rPr>
          <w:spacing w:val="10"/>
        </w:rPr>
        <w:t> </w:t>
      </w:r>
      <w:r>
        <w:rPr/>
        <w:t>заболевания</w:t>
      </w:r>
      <w:r>
        <w:rPr>
          <w:spacing w:val="13"/>
        </w:rPr>
        <w:t> </w:t>
      </w:r>
      <w:r>
        <w:rPr/>
        <w:t>(не</w:t>
      </w:r>
      <w:r>
        <w:rPr>
          <w:spacing w:val="14"/>
        </w:rPr>
        <w:t> </w:t>
      </w:r>
      <w:r>
        <w:rPr>
          <w:spacing w:val="-1"/>
        </w:rPr>
        <w:t>достигнута</w:t>
      </w:r>
      <w:r>
        <w:rPr>
          <w:spacing w:val="52"/>
          <w:w w:val="99"/>
        </w:rPr>
        <w:t> </w:t>
      </w:r>
      <w:r>
        <w:rPr>
          <w:spacing w:val="-1"/>
        </w:rPr>
        <w:t>частичная</w:t>
      </w:r>
      <w:r>
        <w:rPr>
          <w:spacing w:val="25"/>
        </w:rPr>
        <w:t> </w:t>
      </w:r>
      <w:r>
        <w:rPr>
          <w:spacing w:val="-1"/>
        </w:rPr>
        <w:t>ремиссия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окончания</w:t>
      </w:r>
      <w:r>
        <w:rPr>
          <w:spacing w:val="27"/>
        </w:rPr>
        <w:t> </w:t>
      </w:r>
      <w:r>
        <w:rPr>
          <w:spacing w:val="-1"/>
        </w:rPr>
        <w:t>химиотерапевтического</w:t>
      </w:r>
      <w:r>
        <w:rPr>
          <w:spacing w:val="26"/>
        </w:rPr>
        <w:t> </w:t>
      </w:r>
      <w:r>
        <w:rPr/>
        <w:t>этапа,</w:t>
      </w:r>
      <w:r>
        <w:rPr>
          <w:spacing w:val="73"/>
        </w:rPr>
        <w:t> </w:t>
      </w:r>
      <w:r>
        <w:rPr>
          <w:spacing w:val="-1"/>
        </w:rPr>
        <w:t>констатировано</w:t>
      </w:r>
      <w:r>
        <w:rPr>
          <w:spacing w:val="44"/>
        </w:rPr>
        <w:t> </w:t>
      </w:r>
      <w:r>
        <w:rPr>
          <w:spacing w:val="-1"/>
        </w:rPr>
        <w:t>прогрессирование),</w:t>
      </w:r>
      <w:r>
        <w:rPr>
          <w:spacing w:val="42"/>
        </w:rPr>
        <w:t> </w:t>
      </w:r>
      <w:r>
        <w:rPr/>
        <w:t>либо</w:t>
      </w:r>
      <w:r>
        <w:rPr>
          <w:spacing w:val="41"/>
        </w:rPr>
        <w:t> </w:t>
      </w:r>
      <w:r>
        <w:rPr/>
        <w:t>с</w:t>
      </w:r>
      <w:r>
        <w:rPr>
          <w:spacing w:val="42"/>
        </w:rPr>
        <w:t> </w:t>
      </w:r>
      <w:r>
        <w:rPr/>
        <w:t>первым</w:t>
      </w:r>
      <w:r>
        <w:rPr>
          <w:spacing w:val="42"/>
        </w:rPr>
        <w:t> </w:t>
      </w:r>
      <w:r>
        <w:rPr/>
        <w:t>ранним</w:t>
      </w:r>
      <w:r>
        <w:rPr>
          <w:spacing w:val="41"/>
        </w:rPr>
        <w:t> </w:t>
      </w:r>
      <w:r>
        <w:rPr/>
        <w:t>рецидивом</w:t>
      </w:r>
      <w:r>
        <w:rPr>
          <w:spacing w:val="42"/>
        </w:rPr>
        <w:t> </w:t>
      </w:r>
      <w:r>
        <w:rPr/>
        <w:t>кЛХ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0"/>
        <w:jc w:val="both"/>
      </w:pPr>
      <w:r>
        <w:rPr/>
        <w:t>(продолжительность </w:t>
      </w:r>
      <w:r>
        <w:rPr>
          <w:spacing w:val="-1"/>
        </w:rPr>
        <w:t>ремиссии</w:t>
      </w:r>
      <w:r>
        <w:rPr>
          <w:spacing w:val="4"/>
        </w:rPr>
        <w:t> </w:t>
      </w:r>
      <w:r>
        <w:rPr>
          <w:spacing w:val="-1"/>
        </w:rPr>
        <w:t>менее </w:t>
      </w:r>
      <w:r>
        <w:rPr/>
        <w:t>1 года</w:t>
      </w:r>
      <w:r>
        <w:rPr>
          <w:spacing w:val="3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завершения</w:t>
      </w:r>
      <w:r>
        <w:rPr>
          <w:spacing w:val="3"/>
        </w:rPr>
        <w:t> </w:t>
      </w:r>
      <w:r>
        <w:rPr/>
        <w:t>индукционного</w:t>
      </w:r>
      <w:r>
        <w:rPr>
          <w:spacing w:val="28"/>
        </w:rPr>
        <w:t> </w:t>
      </w:r>
      <w:r>
        <w:rPr>
          <w:spacing w:val="-1"/>
        </w:rPr>
        <w:t>лечения),</w:t>
      </w:r>
      <w:r>
        <w:rPr>
          <w:spacing w:val="6"/>
        </w:rPr>
        <w:t> </w:t>
      </w:r>
      <w:r>
        <w:rPr/>
        <w:t>либо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/>
        <w:t>первым</w:t>
      </w:r>
      <w:r>
        <w:rPr>
          <w:spacing w:val="6"/>
        </w:rPr>
        <w:t> </w:t>
      </w:r>
      <w:r>
        <w:rPr/>
        <w:t>поздним</w:t>
      </w:r>
      <w:r>
        <w:rPr>
          <w:spacing w:val="7"/>
        </w:rPr>
        <w:t> </w:t>
      </w:r>
      <w:r>
        <w:rPr>
          <w:spacing w:val="-1"/>
        </w:rPr>
        <w:t>рецидивом</w:t>
      </w:r>
      <w:r>
        <w:rPr>
          <w:spacing w:val="5"/>
        </w:rPr>
        <w:t> </w:t>
      </w:r>
      <w:r>
        <w:rPr/>
        <w:t>кЛХ</w:t>
      </w:r>
      <w:r>
        <w:rPr>
          <w:spacing w:val="4"/>
        </w:rPr>
        <w:t> </w:t>
      </w:r>
      <w:r>
        <w:rPr/>
        <w:t>с</w:t>
      </w:r>
      <w:r>
        <w:rPr>
          <w:spacing w:val="7"/>
        </w:rPr>
        <w:t> </w:t>
      </w:r>
      <w:r>
        <w:rPr/>
        <w:t>большой</w:t>
      </w:r>
      <w:r>
        <w:rPr>
          <w:spacing w:val="7"/>
        </w:rPr>
        <w:t> </w:t>
      </w:r>
      <w:r>
        <w:rPr/>
        <w:t>массой</w:t>
      </w:r>
      <w:r>
        <w:rPr>
          <w:spacing w:val="6"/>
        </w:rPr>
        <w:t> </w:t>
      </w:r>
      <w:r>
        <w:rPr>
          <w:spacing w:val="-1"/>
        </w:rPr>
        <w:t>опухоли</w:t>
      </w:r>
      <w:r>
        <w:rPr>
          <w:spacing w:val="62"/>
        </w:rPr>
        <w:t> </w:t>
      </w:r>
      <w:r>
        <w:rPr/>
        <w:t>или</w:t>
      </w:r>
      <w:r>
        <w:rPr>
          <w:spacing w:val="11"/>
        </w:rPr>
        <w:t> </w:t>
      </w:r>
      <w:r>
        <w:rPr/>
        <w:t>со</w:t>
      </w:r>
      <w:r>
        <w:rPr>
          <w:spacing w:val="6"/>
        </w:rPr>
        <w:t> </w:t>
      </w:r>
      <w:r>
        <w:rPr/>
        <w:t>вторым</w:t>
      </w:r>
      <w:r>
        <w:rPr>
          <w:spacing w:val="9"/>
        </w:rPr>
        <w:t> </w:t>
      </w:r>
      <w:r>
        <w:rPr>
          <w:spacing w:val="-1"/>
        </w:rPr>
        <w:t>поздним</w:t>
      </w:r>
      <w:r>
        <w:rPr>
          <w:spacing w:val="9"/>
        </w:rPr>
        <w:t> </w:t>
      </w:r>
      <w:r>
        <w:rPr/>
        <w:t>рецидивом</w:t>
      </w:r>
      <w:r>
        <w:rPr>
          <w:spacing w:val="9"/>
        </w:rPr>
        <w:t> </w:t>
      </w:r>
      <w:r>
        <w:rPr>
          <w:spacing w:val="-1"/>
        </w:rPr>
        <w:t>заболевания,</w:t>
      </w:r>
      <w:r>
        <w:rPr>
          <w:spacing w:val="9"/>
        </w:rPr>
        <w:t> </w:t>
      </w:r>
      <w:r>
        <w:rPr/>
        <w:t>которым</w:t>
      </w:r>
      <w:r>
        <w:rPr>
          <w:spacing w:val="6"/>
        </w:rPr>
        <w:t> </w:t>
      </w:r>
      <w:r>
        <w:rPr>
          <w:spacing w:val="-1"/>
        </w:rPr>
        <w:t>планируется</w:t>
      </w:r>
      <w:r>
        <w:rPr>
          <w:spacing w:val="9"/>
        </w:rPr>
        <w:t> </w:t>
      </w:r>
      <w:r>
        <w:rPr>
          <w:spacing w:val="-1"/>
        </w:rPr>
        <w:t>ВДХТ</w:t>
      </w:r>
      <w:r>
        <w:rPr>
          <w:spacing w:val="62"/>
          <w:w w:val="99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аутоТГСК</w:t>
      </w:r>
      <w:r>
        <w:rPr>
          <w:spacing w:val="-10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начата</w:t>
      </w:r>
      <w:r>
        <w:rPr>
          <w:spacing w:val="-10"/>
        </w:rPr>
        <w:t> </w:t>
      </w:r>
      <w:r>
        <w:rPr>
          <w:spacing w:val="-1"/>
        </w:rPr>
        <w:t>химиотерапия</w:t>
      </w:r>
      <w:r>
        <w:rPr>
          <w:spacing w:val="-10"/>
        </w:rPr>
        <w:t> </w:t>
      </w:r>
      <w:r>
        <w:rPr>
          <w:spacing w:val="-1"/>
        </w:rPr>
        <w:t>рецидива,</w:t>
      </w:r>
      <w:r>
        <w:rPr>
          <w:spacing w:val="-13"/>
        </w:rPr>
        <w:t> </w:t>
      </w:r>
      <w:r>
        <w:rPr>
          <w:spacing w:val="-1"/>
        </w:rPr>
        <w:t>если</w:t>
      </w:r>
      <w:r>
        <w:rPr>
          <w:spacing w:val="-11"/>
        </w:rPr>
        <w:t> </w:t>
      </w:r>
      <w:r>
        <w:rPr/>
        <w:t>на</w:t>
      </w:r>
      <w:r>
        <w:rPr>
          <w:spacing w:val="-12"/>
        </w:rPr>
        <w:t> </w:t>
      </w:r>
      <w:r>
        <w:rPr>
          <w:spacing w:val="-1"/>
        </w:rPr>
        <w:t>предшествующих</w:t>
      </w:r>
      <w:r>
        <w:rPr>
          <w:spacing w:val="-11"/>
        </w:rPr>
        <w:t> </w:t>
      </w:r>
      <w:r>
        <w:rPr>
          <w:spacing w:val="-1"/>
        </w:rPr>
        <w:t>этапах</w:t>
      </w:r>
      <w:r>
        <w:rPr>
          <w:spacing w:val="83"/>
        </w:rPr>
        <w:t> </w:t>
      </w:r>
      <w:r>
        <w:rPr>
          <w:spacing w:val="-1"/>
        </w:rPr>
        <w:t>лечения</w:t>
      </w:r>
      <w:r>
        <w:rPr>
          <w:spacing w:val="-10"/>
        </w:rPr>
        <w:t> </w:t>
      </w:r>
      <w:r>
        <w:rPr/>
        <w:t>не</w:t>
      </w:r>
      <w:r>
        <w:rPr>
          <w:spacing w:val="-10"/>
        </w:rPr>
        <w:t> </w:t>
      </w:r>
      <w:r>
        <w:rPr>
          <w:spacing w:val="-1"/>
        </w:rPr>
        <w:t>проводилось</w:t>
      </w:r>
      <w:r>
        <w:rPr>
          <w:spacing w:val="-10"/>
        </w:rPr>
        <w:t> </w:t>
      </w:r>
      <w:r>
        <w:rPr>
          <w:spacing w:val="-1"/>
        </w:rPr>
        <w:t>облучение</w:t>
      </w:r>
      <w:r>
        <w:rPr>
          <w:spacing w:val="-9"/>
        </w:rPr>
        <w:t> </w:t>
      </w:r>
      <w:r>
        <w:rPr>
          <w:spacing w:val="-1"/>
        </w:rPr>
        <w:t>поясничного</w:t>
      </w:r>
      <w:r>
        <w:rPr>
          <w:spacing w:val="-11"/>
        </w:rPr>
        <w:t> </w:t>
      </w:r>
      <w:r>
        <w:rPr>
          <w:spacing w:val="-1"/>
        </w:rPr>
        <w:t>отдела</w:t>
      </w:r>
      <w:r>
        <w:rPr>
          <w:spacing w:val="-10"/>
        </w:rPr>
        <w:t> </w:t>
      </w:r>
      <w:r>
        <w:rPr>
          <w:spacing w:val="-1"/>
        </w:rPr>
        <w:t>позвоночника</w:t>
      </w:r>
      <w:r>
        <w:rPr>
          <w:spacing w:val="-8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костей</w:t>
      </w:r>
      <w:r>
        <w:rPr>
          <w:spacing w:val="93"/>
        </w:rPr>
        <w:t> </w:t>
      </w:r>
      <w:r>
        <w:rPr/>
        <w:t>таза</w:t>
      </w:r>
      <w:r>
        <w:rPr>
          <w:spacing w:val="28"/>
        </w:rPr>
        <w:t> </w:t>
      </w:r>
      <w:r>
        <w:rPr/>
        <w:t>и/или</w:t>
      </w:r>
      <w:r>
        <w:rPr>
          <w:spacing w:val="28"/>
        </w:rPr>
        <w:t> </w:t>
      </w:r>
      <w:r>
        <w:rPr/>
        <w:t>не</w:t>
      </w:r>
      <w:r>
        <w:rPr>
          <w:spacing w:val="29"/>
        </w:rPr>
        <w:t> </w:t>
      </w:r>
      <w:r>
        <w:rPr>
          <w:spacing w:val="-1"/>
        </w:rPr>
        <w:t>использовались</w:t>
      </w:r>
      <w:r>
        <w:rPr>
          <w:spacing w:val="28"/>
        </w:rPr>
        <w:t> </w:t>
      </w:r>
      <w:r>
        <w:rPr/>
        <w:t>циклы,</w:t>
      </w:r>
      <w:r>
        <w:rPr>
          <w:spacing w:val="25"/>
        </w:rPr>
        <w:t> </w:t>
      </w:r>
      <w:r>
        <w:rPr>
          <w:spacing w:val="-1"/>
        </w:rPr>
        <w:t>включающие</w:t>
      </w:r>
      <w:r>
        <w:rPr>
          <w:spacing w:val="29"/>
        </w:rPr>
        <w:t> </w:t>
      </w:r>
      <w:r>
        <w:rPr/>
        <w:t>такие</w:t>
      </w:r>
      <w:r>
        <w:rPr>
          <w:spacing w:val="29"/>
        </w:rPr>
        <w:t> </w:t>
      </w:r>
      <w:r>
        <w:rPr>
          <w:spacing w:val="-1"/>
        </w:rPr>
        <w:t>алкилирующие</w:t>
      </w:r>
      <w:r>
        <w:rPr>
          <w:spacing w:val="53"/>
          <w:w w:val="99"/>
        </w:rPr>
        <w:t> </w:t>
      </w:r>
      <w:r>
        <w:rPr>
          <w:spacing w:val="-1"/>
        </w:rPr>
        <w:t>препараты,</w:t>
      </w:r>
      <w:r>
        <w:rPr>
          <w:spacing w:val="35"/>
        </w:rPr>
        <w:t> </w:t>
      </w:r>
      <w:r>
        <w:rPr/>
        <w:t>как</w:t>
      </w:r>
      <w:r>
        <w:rPr>
          <w:spacing w:val="37"/>
        </w:rPr>
        <w:t> </w:t>
      </w:r>
      <w:r>
        <w:rPr/>
        <w:t>#мелфалан**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ломустин**,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/>
        <w:t>проведение</w:t>
      </w:r>
      <w:r>
        <w:rPr>
          <w:spacing w:val="46"/>
          <w:w w:val="99"/>
        </w:rPr>
        <w:t> </w:t>
      </w:r>
      <w:r>
        <w:rPr>
          <w:spacing w:val="-1"/>
        </w:rPr>
        <w:t>стимуляции</w:t>
      </w:r>
      <w:r>
        <w:rPr>
          <w:spacing w:val="15"/>
        </w:rPr>
        <w:t> </w:t>
      </w:r>
      <w:r>
        <w:rPr/>
        <w:t>гемопоэза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мобилизацией</w:t>
      </w:r>
      <w:r>
        <w:rPr>
          <w:spacing w:val="14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последующим</w:t>
      </w:r>
      <w:r>
        <w:rPr>
          <w:spacing w:val="19"/>
        </w:rPr>
        <w:t> </w:t>
      </w:r>
      <w:r>
        <w:rPr>
          <w:spacing w:val="-1"/>
        </w:rPr>
        <w:t>сбором</w:t>
      </w:r>
      <w:r>
        <w:rPr>
          <w:spacing w:val="36"/>
          <w:w w:val="99"/>
        </w:rPr>
        <w:t> </w:t>
      </w:r>
      <w:r>
        <w:rPr>
          <w:spacing w:val="-1"/>
        </w:rPr>
        <w:t>гемопоэтических</w:t>
      </w:r>
      <w:r>
        <w:rPr>
          <w:spacing w:val="3"/>
        </w:rPr>
        <w:t> </w:t>
      </w:r>
      <w:r>
        <w:rPr>
          <w:spacing w:val="-1"/>
        </w:rPr>
        <w:t>стволовых</w:t>
      </w:r>
      <w:r>
        <w:rPr>
          <w:spacing w:val="5"/>
        </w:rPr>
        <w:t> </w:t>
      </w:r>
      <w:r>
        <w:rPr>
          <w:spacing w:val="-1"/>
        </w:rPr>
        <w:t>клеток</w:t>
      </w:r>
      <w:r>
        <w:rPr>
          <w:spacing w:val="10"/>
        </w:rPr>
        <w:t> </w:t>
      </w:r>
      <w:r>
        <w:rPr/>
        <w:t>(ГСК) </w:t>
      </w:r>
      <w:r>
        <w:rPr>
          <w:spacing w:val="-1"/>
        </w:rPr>
        <w:t>для</w:t>
      </w:r>
      <w:r>
        <w:rPr>
          <w:spacing w:val="4"/>
        </w:rPr>
        <w:t> </w:t>
      </w:r>
      <w:r>
        <w:rPr>
          <w:spacing w:val="-1"/>
        </w:rPr>
        <w:t>последующего</w:t>
      </w:r>
      <w:r>
        <w:rPr>
          <w:spacing w:val="3"/>
        </w:rPr>
        <w:t> </w:t>
      </w:r>
      <w:r>
        <w:rPr/>
        <w:t>проведения</w:t>
      </w:r>
      <w:r>
        <w:rPr>
          <w:spacing w:val="69"/>
          <w:w w:val="99"/>
        </w:rPr>
        <w:t> </w:t>
      </w:r>
      <w:r>
        <w:rPr>
          <w:spacing w:val="-1"/>
        </w:rPr>
        <w:t>аутоТГСК</w:t>
      </w:r>
      <w:r>
        <w:rPr/>
        <w:t> </w:t>
      </w:r>
      <w:r>
        <w:rPr>
          <w:spacing w:val="-1"/>
        </w:rPr>
        <w:t>(описание</w:t>
      </w:r>
      <w:r>
        <w:rPr>
          <w:spacing w:val="-3"/>
        </w:rPr>
        <w:t> </w:t>
      </w:r>
      <w:r>
        <w:rPr>
          <w:spacing w:val="-1"/>
        </w:rPr>
        <w:t>режимов</w:t>
      </w:r>
      <w:r>
        <w:rPr>
          <w:spacing w:val="-6"/>
        </w:rPr>
        <w:t> </w:t>
      </w:r>
      <w:r>
        <w:rPr/>
        <w:t>—</w:t>
      </w:r>
      <w:r>
        <w:rPr>
          <w:spacing w:val="-3"/>
        </w:rPr>
        <w:t> </w:t>
      </w:r>
      <w:r>
        <w:rPr/>
        <w:t>см.</w:t>
      </w:r>
      <w:r>
        <w:rPr>
          <w:spacing w:val="-3"/>
        </w:rPr>
        <w:t> </w:t>
      </w:r>
      <w:r>
        <w:rPr/>
        <w:t>приложение</w:t>
      </w:r>
      <w:r>
        <w:rPr>
          <w:spacing w:val="-1"/>
        </w:rPr>
        <w:t> </w:t>
      </w:r>
      <w:r>
        <w:rPr/>
        <w:t>А3.1)</w:t>
      </w:r>
      <w:r>
        <w:rPr>
          <w:spacing w:val="-6"/>
        </w:rPr>
        <w:t> </w:t>
      </w:r>
      <w:r>
        <w:rPr/>
        <w:t>[51].</w:t>
      </w:r>
    </w:p>
    <w:p>
      <w:pPr>
        <w:pStyle w:val="BodyText"/>
        <w:spacing w:line="360" w:lineRule="auto" w:before="8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сроки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им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мобилизации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ГСК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должны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выполня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ься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7"/>
          <w:w w:val="91"/>
        </w:rPr>
        <w:t> </w:t>
      </w:r>
      <w:r>
        <w:rPr>
          <w:rFonts w:ascii="Times New Roman" w:hAnsi="Times New Roman"/>
          <w:spacing w:val="-2"/>
          <w:w w:val="105"/>
        </w:rPr>
        <w:t>соо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рекомендациями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трансплантационного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цен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котором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аутоТГСК.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809" w:right="110" w:hanging="70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/>
        <w:t>кЛХ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рефрактерным</w:t>
      </w:r>
      <w:r>
        <w:rPr>
          <w:spacing w:val="13"/>
        </w:rPr>
        <w:t> </w:t>
      </w:r>
      <w:r>
        <w:rPr>
          <w:spacing w:val="-1"/>
        </w:rPr>
        <w:t>течением</w:t>
      </w:r>
      <w:r>
        <w:rPr>
          <w:spacing w:val="10"/>
        </w:rPr>
        <w:t> </w:t>
      </w:r>
      <w:r>
        <w:rPr/>
        <w:t>заболевания</w:t>
      </w:r>
      <w:r>
        <w:rPr>
          <w:spacing w:val="13"/>
        </w:rPr>
        <w:t> </w:t>
      </w:r>
      <w:r>
        <w:rPr/>
        <w:t>(не</w:t>
      </w:r>
      <w:r>
        <w:rPr>
          <w:spacing w:val="14"/>
        </w:rPr>
        <w:t> </w:t>
      </w:r>
      <w:r>
        <w:rPr>
          <w:spacing w:val="-1"/>
        </w:rPr>
        <w:t>достигнута</w:t>
      </w:r>
      <w:r>
        <w:rPr>
          <w:spacing w:val="52"/>
          <w:w w:val="99"/>
        </w:rPr>
        <w:t> </w:t>
      </w:r>
      <w:r>
        <w:rPr>
          <w:spacing w:val="-1"/>
        </w:rPr>
        <w:t>частичная</w:t>
      </w:r>
      <w:r>
        <w:rPr>
          <w:spacing w:val="25"/>
        </w:rPr>
        <w:t> </w:t>
      </w:r>
      <w:r>
        <w:rPr>
          <w:spacing w:val="-1"/>
        </w:rPr>
        <w:t>ремиссия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окончания</w:t>
      </w:r>
      <w:r>
        <w:rPr>
          <w:spacing w:val="27"/>
        </w:rPr>
        <w:t> </w:t>
      </w:r>
      <w:r>
        <w:rPr>
          <w:spacing w:val="-1"/>
        </w:rPr>
        <w:t>химиотерапевтического</w:t>
      </w:r>
      <w:r>
        <w:rPr>
          <w:spacing w:val="26"/>
        </w:rPr>
        <w:t> </w:t>
      </w:r>
      <w:r>
        <w:rPr/>
        <w:t>этапа,</w:t>
      </w:r>
      <w:r>
        <w:rPr>
          <w:spacing w:val="73"/>
        </w:rPr>
        <w:t> </w:t>
      </w:r>
      <w:r>
        <w:rPr>
          <w:spacing w:val="-1"/>
        </w:rPr>
        <w:t>констатировано</w:t>
      </w:r>
      <w:r>
        <w:rPr>
          <w:spacing w:val="44"/>
        </w:rPr>
        <w:t> </w:t>
      </w:r>
      <w:r>
        <w:rPr>
          <w:spacing w:val="-1"/>
        </w:rPr>
        <w:t>прогрессирование),</w:t>
      </w:r>
      <w:r>
        <w:rPr>
          <w:spacing w:val="42"/>
        </w:rPr>
        <w:t> </w:t>
      </w:r>
      <w:r>
        <w:rPr/>
        <w:t>либо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первым</w:t>
      </w:r>
      <w:r>
        <w:rPr>
          <w:spacing w:val="42"/>
        </w:rPr>
        <w:t> </w:t>
      </w:r>
      <w:r>
        <w:rPr/>
        <w:t>ранним</w:t>
      </w:r>
      <w:r>
        <w:rPr>
          <w:spacing w:val="42"/>
        </w:rPr>
        <w:t> </w:t>
      </w:r>
      <w:r>
        <w:rPr/>
        <w:t>рецидивом</w:t>
      </w:r>
      <w:r>
        <w:rPr>
          <w:spacing w:val="42"/>
        </w:rPr>
        <w:t> </w:t>
      </w:r>
      <w:r>
        <w:rPr/>
        <w:t>кЛХ</w:t>
      </w:r>
      <w:r>
        <w:rPr>
          <w:spacing w:val="57"/>
        </w:rPr>
        <w:t> </w:t>
      </w:r>
      <w:r>
        <w:rPr/>
        <w:t>(продолжительность </w:t>
      </w:r>
      <w:r>
        <w:rPr>
          <w:spacing w:val="-1"/>
        </w:rPr>
        <w:t>ремиссии</w:t>
      </w:r>
      <w:r>
        <w:rPr>
          <w:spacing w:val="4"/>
        </w:rPr>
        <w:t> </w:t>
      </w:r>
      <w:r>
        <w:rPr>
          <w:spacing w:val="-1"/>
        </w:rPr>
        <w:t>менее </w:t>
      </w:r>
      <w:r>
        <w:rPr/>
        <w:t>1 года</w:t>
      </w:r>
      <w:r>
        <w:rPr>
          <w:spacing w:val="3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завершения</w:t>
      </w:r>
      <w:r>
        <w:rPr>
          <w:spacing w:val="3"/>
        </w:rPr>
        <w:t> </w:t>
      </w:r>
      <w:r>
        <w:rPr/>
        <w:t>индукционного</w:t>
      </w:r>
      <w:r>
        <w:rPr>
          <w:spacing w:val="28"/>
        </w:rPr>
        <w:t> </w:t>
      </w:r>
      <w:r>
        <w:rPr>
          <w:spacing w:val="-1"/>
        </w:rPr>
        <w:t>лечения),</w:t>
      </w:r>
      <w:r>
        <w:rPr>
          <w:spacing w:val="6"/>
        </w:rPr>
        <w:t> </w:t>
      </w:r>
      <w:r>
        <w:rPr/>
        <w:t>либо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/>
        <w:t>первым</w:t>
      </w:r>
      <w:r>
        <w:rPr>
          <w:spacing w:val="6"/>
        </w:rPr>
        <w:t> </w:t>
      </w:r>
      <w:r>
        <w:rPr/>
        <w:t>поздним</w:t>
      </w:r>
      <w:r>
        <w:rPr>
          <w:spacing w:val="7"/>
        </w:rPr>
        <w:t> </w:t>
      </w:r>
      <w:r>
        <w:rPr>
          <w:spacing w:val="-1"/>
        </w:rPr>
        <w:t>рецидивом</w:t>
      </w:r>
      <w:r>
        <w:rPr>
          <w:spacing w:val="5"/>
        </w:rPr>
        <w:t> </w:t>
      </w:r>
      <w:r>
        <w:rPr/>
        <w:t>кЛХ</w:t>
      </w:r>
      <w:r>
        <w:rPr>
          <w:spacing w:val="4"/>
        </w:rPr>
        <w:t> </w:t>
      </w:r>
      <w:r>
        <w:rPr/>
        <w:t>с</w:t>
      </w:r>
      <w:r>
        <w:rPr>
          <w:spacing w:val="7"/>
        </w:rPr>
        <w:t> </w:t>
      </w:r>
      <w:r>
        <w:rPr/>
        <w:t>большой</w:t>
      </w:r>
      <w:r>
        <w:rPr>
          <w:spacing w:val="7"/>
        </w:rPr>
        <w:t> </w:t>
      </w:r>
      <w:r>
        <w:rPr/>
        <w:t>массой</w:t>
      </w:r>
      <w:r>
        <w:rPr>
          <w:spacing w:val="6"/>
        </w:rPr>
        <w:t> </w:t>
      </w:r>
      <w:r>
        <w:rPr>
          <w:spacing w:val="-1"/>
        </w:rPr>
        <w:t>опухоли</w:t>
      </w:r>
      <w:r>
        <w:rPr>
          <w:spacing w:val="62"/>
        </w:rPr>
        <w:t> </w:t>
      </w:r>
      <w:r>
        <w:rPr/>
        <w:t>или</w:t>
      </w:r>
      <w:r>
        <w:rPr>
          <w:spacing w:val="-13"/>
        </w:rPr>
        <w:t> </w:t>
      </w:r>
      <w:r>
        <w:rPr/>
        <w:t>со</w:t>
      </w:r>
      <w:r>
        <w:rPr>
          <w:spacing w:val="-17"/>
        </w:rPr>
        <w:t> </w:t>
      </w:r>
      <w:r>
        <w:rPr/>
        <w:t>вторым</w:t>
      </w:r>
      <w:r>
        <w:rPr>
          <w:spacing w:val="-15"/>
        </w:rPr>
        <w:t> </w:t>
      </w:r>
      <w:r>
        <w:rPr/>
        <w:t>поздним</w:t>
      </w:r>
      <w:r>
        <w:rPr>
          <w:spacing w:val="-14"/>
        </w:rPr>
        <w:t> </w:t>
      </w:r>
      <w:r>
        <w:rPr/>
        <w:t>рецидивом,</w:t>
      </w:r>
      <w:r>
        <w:rPr>
          <w:spacing w:val="-15"/>
        </w:rPr>
        <w:t> </w:t>
      </w:r>
      <w:r>
        <w:rPr/>
        <w:t>которым</w:t>
      </w:r>
      <w:r>
        <w:rPr>
          <w:spacing w:val="-18"/>
        </w:rPr>
        <w:t> </w:t>
      </w:r>
      <w:r>
        <w:rPr/>
        <w:t>запланирована</w:t>
      </w:r>
      <w:r>
        <w:rPr>
          <w:spacing w:val="-14"/>
        </w:rPr>
        <w:t> </w:t>
      </w:r>
      <w:r>
        <w:rPr>
          <w:spacing w:val="-1"/>
        </w:rPr>
        <w:t>ВДХТ</w:t>
      </w:r>
      <w:r>
        <w:rPr>
          <w:spacing w:val="-15"/>
        </w:rPr>
        <w:t> </w:t>
      </w:r>
      <w:r>
        <w:rPr/>
        <w:t>с</w:t>
      </w:r>
      <w:r>
        <w:rPr>
          <w:spacing w:val="-14"/>
        </w:rPr>
        <w:t> </w:t>
      </w:r>
      <w:r>
        <w:rPr/>
        <w:t>аутоТГСК</w:t>
      </w:r>
      <w:r>
        <w:rPr>
          <w:spacing w:val="27"/>
          <w:w w:val="99"/>
        </w:rPr>
        <w:t> </w:t>
      </w:r>
      <w:r>
        <w:rPr/>
        <w:t>и</w:t>
      </w:r>
      <w:r>
        <w:rPr>
          <w:spacing w:val="-8"/>
        </w:rPr>
        <w:t> </w:t>
      </w:r>
      <w:r>
        <w:rPr/>
        <w:t>у</w:t>
      </w:r>
      <w:r>
        <w:rPr>
          <w:spacing w:val="-18"/>
        </w:rPr>
        <w:t> </w:t>
      </w:r>
      <w:r>
        <w:rPr/>
        <w:t>которых</w:t>
      </w:r>
      <w:r>
        <w:rPr>
          <w:spacing w:val="-10"/>
        </w:rPr>
        <w:t> </w:t>
      </w:r>
      <w:r>
        <w:rPr>
          <w:spacing w:val="-1"/>
        </w:rPr>
        <w:t>достигнута</w:t>
      </w:r>
      <w:r>
        <w:rPr>
          <w:spacing w:val="-9"/>
        </w:rPr>
        <w:t> </w:t>
      </w:r>
      <w:r>
        <w:rPr>
          <w:spacing w:val="-1"/>
        </w:rPr>
        <w:t>полная</w:t>
      </w:r>
      <w:r>
        <w:rPr>
          <w:spacing w:val="-10"/>
        </w:rPr>
        <w:t> </w:t>
      </w:r>
      <w:r>
        <w:rPr>
          <w:spacing w:val="-1"/>
        </w:rPr>
        <w:t>ПЭТ-негативная</w:t>
      </w:r>
      <w:r>
        <w:rPr>
          <w:spacing w:val="-10"/>
        </w:rPr>
        <w:t> </w:t>
      </w:r>
      <w:r>
        <w:rPr>
          <w:spacing w:val="-1"/>
        </w:rPr>
        <w:t>ремиссия</w:t>
      </w:r>
      <w:r>
        <w:rPr>
          <w:spacing w:val="-9"/>
        </w:rPr>
        <w:t> </w:t>
      </w:r>
      <w:r>
        <w:rPr>
          <w:spacing w:val="-1"/>
        </w:rPr>
        <w:t>после</w:t>
      </w:r>
      <w:r>
        <w:rPr>
          <w:spacing w:val="-13"/>
        </w:rPr>
        <w:t> </w:t>
      </w:r>
      <w:r>
        <w:rPr>
          <w:spacing w:val="-1"/>
        </w:rPr>
        <w:t>химиотерапии</w:t>
      </w:r>
      <w:r>
        <w:rPr>
          <w:spacing w:val="81"/>
        </w:rPr>
        <w:t> </w:t>
      </w:r>
      <w:r>
        <w:rPr/>
        <w:t>рецидива,</w:t>
      </w:r>
      <w:r>
        <w:rPr>
          <w:spacing w:val="-11"/>
        </w:rPr>
        <w:t> </w:t>
      </w:r>
      <w:r>
        <w:rPr/>
        <w:t>если</w:t>
      </w:r>
      <w:r>
        <w:rPr>
          <w:spacing w:val="-8"/>
        </w:rPr>
        <w:t> </w:t>
      </w:r>
      <w:r>
        <w:rPr/>
        <w:t>на</w:t>
      </w:r>
      <w:r>
        <w:rPr>
          <w:spacing w:val="-7"/>
        </w:rPr>
        <w:t> </w:t>
      </w:r>
      <w:r>
        <w:rPr>
          <w:spacing w:val="-1"/>
        </w:rPr>
        <w:t>предшествующих</w:t>
      </w:r>
      <w:r>
        <w:rPr>
          <w:spacing w:val="-3"/>
        </w:rPr>
        <w:t> </w:t>
      </w:r>
      <w:r>
        <w:rPr/>
        <w:t>этапах</w:t>
      </w:r>
      <w:r>
        <w:rPr>
          <w:spacing w:val="-8"/>
        </w:rPr>
        <w:t> </w:t>
      </w:r>
      <w:r>
        <w:rPr>
          <w:spacing w:val="-1"/>
        </w:rPr>
        <w:t>лечения</w:t>
      </w:r>
      <w:r>
        <w:rPr>
          <w:spacing w:val="-6"/>
        </w:rPr>
        <w:t> </w:t>
      </w:r>
      <w:r>
        <w:rPr/>
        <w:t>не</w:t>
      </w:r>
      <w:r>
        <w:rPr>
          <w:spacing w:val="-7"/>
        </w:rPr>
        <w:t> </w:t>
      </w:r>
      <w:r>
        <w:rPr/>
        <w:t>проводилось</w:t>
      </w:r>
      <w:r>
        <w:rPr>
          <w:spacing w:val="-10"/>
        </w:rPr>
        <w:t> </w:t>
      </w:r>
      <w:r>
        <w:rPr>
          <w:spacing w:val="-1"/>
        </w:rPr>
        <w:t>облучение</w:t>
      </w:r>
      <w:r>
        <w:rPr>
          <w:spacing w:val="31"/>
          <w:w w:val="99"/>
        </w:rPr>
        <w:t> </w:t>
      </w:r>
      <w:r>
        <w:rPr/>
        <w:t>поясничного</w:t>
      </w:r>
      <w:r>
        <w:rPr>
          <w:spacing w:val="21"/>
        </w:rPr>
        <w:t> </w:t>
      </w:r>
      <w:r>
        <w:rPr>
          <w:spacing w:val="-1"/>
        </w:rPr>
        <w:t>отдела</w:t>
      </w:r>
      <w:r>
        <w:rPr>
          <w:spacing w:val="19"/>
        </w:rPr>
        <w:t> </w:t>
      </w:r>
      <w:r>
        <w:rPr/>
        <w:t>позвоночника,</w:t>
      </w:r>
      <w:r>
        <w:rPr>
          <w:spacing w:val="21"/>
        </w:rPr>
        <w:t> </w:t>
      </w:r>
      <w:r>
        <w:rPr/>
        <w:t>костей</w:t>
      </w:r>
      <w:r>
        <w:rPr>
          <w:spacing w:val="20"/>
        </w:rPr>
        <w:t> </w:t>
      </w:r>
      <w:r>
        <w:rPr/>
        <w:t>таза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грудины,</w:t>
      </w:r>
      <w:r>
        <w:rPr>
          <w:spacing w:val="21"/>
        </w:rPr>
        <w:t> </w:t>
      </w:r>
      <w:r>
        <w:rPr/>
        <w:t>и/или</w:t>
      </w:r>
      <w:r>
        <w:rPr>
          <w:spacing w:val="19"/>
        </w:rPr>
        <w:t> </w:t>
      </w:r>
      <w:r>
        <w:rPr/>
        <w:t>не</w:t>
      </w:r>
      <w:r>
        <w:rPr>
          <w:spacing w:val="28"/>
          <w:w w:val="99"/>
        </w:rPr>
        <w:t> </w:t>
      </w:r>
      <w:r>
        <w:rPr/>
        <w:t>использовались </w:t>
      </w:r>
      <w:r>
        <w:rPr>
          <w:spacing w:val="7"/>
        </w:rPr>
        <w:t> </w:t>
      </w:r>
      <w:r>
        <w:rPr>
          <w:spacing w:val="-1"/>
        </w:rPr>
        <w:t>циклы,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включающие</w:t>
      </w:r>
      <w:r>
        <w:rPr/>
        <w:t> </w:t>
      </w:r>
      <w:r>
        <w:rPr>
          <w:spacing w:val="9"/>
        </w:rPr>
        <w:t> </w:t>
      </w:r>
      <w:r>
        <w:rPr/>
        <w:t>такие </w:t>
      </w:r>
      <w:r>
        <w:rPr>
          <w:spacing w:val="9"/>
        </w:rPr>
        <w:t> </w:t>
      </w:r>
      <w:r>
        <w:rPr>
          <w:spacing w:val="-1"/>
        </w:rPr>
        <w:t>алкилирующие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препараты,</w:t>
      </w:r>
      <w:r>
        <w:rPr/>
        <w:t> </w:t>
      </w:r>
      <w:r>
        <w:rPr>
          <w:spacing w:val="8"/>
        </w:rPr>
        <w:t> </w:t>
      </w:r>
      <w:r>
        <w:rPr/>
        <w:t>как</w:t>
      </w:r>
      <w:r>
        <w:rPr/>
      </w:r>
    </w:p>
    <w:p>
      <w:pPr>
        <w:pStyle w:val="BodyText"/>
        <w:spacing w:line="360" w:lineRule="auto"/>
        <w:ind w:left="809" w:right="113"/>
        <w:jc w:val="both"/>
      </w:pPr>
      <w:r>
        <w:rPr>
          <w:spacing w:val="-1"/>
        </w:rPr>
        <w:t>#мелфалан**</w:t>
      </w:r>
      <w:r>
        <w:rPr>
          <w:spacing w:val="47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ломустин**,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/>
        <w:t>проведение</w:t>
      </w:r>
      <w:r>
        <w:rPr>
          <w:spacing w:val="49"/>
        </w:rPr>
        <w:t> </w:t>
      </w:r>
      <w:r>
        <w:rPr>
          <w:spacing w:val="-1"/>
        </w:rPr>
        <w:t>высокодозной</w:t>
      </w:r>
      <w:r>
        <w:rPr>
          <w:spacing w:val="75"/>
        </w:rPr>
        <w:t> </w:t>
      </w:r>
      <w:r>
        <w:rPr/>
        <w:t>терапии</w:t>
      </w:r>
      <w:r>
        <w:rPr>
          <w:spacing w:val="52"/>
        </w:rPr>
        <w:t> </w:t>
      </w:r>
      <w:r>
        <w:rPr>
          <w:spacing w:val="-1"/>
        </w:rPr>
        <w:t>одним</w:t>
      </w:r>
      <w:r>
        <w:rPr>
          <w:spacing w:val="51"/>
        </w:rPr>
        <w:t> </w:t>
      </w:r>
      <w:r>
        <w:rPr>
          <w:spacing w:val="-1"/>
        </w:rPr>
        <w:t>из</w:t>
      </w:r>
      <w:r>
        <w:rPr>
          <w:spacing w:val="49"/>
        </w:rPr>
        <w:t> </w:t>
      </w:r>
      <w:r>
        <w:rPr/>
        <w:t>режимов</w:t>
      </w:r>
      <w:r>
        <w:rPr>
          <w:spacing w:val="49"/>
        </w:rPr>
        <w:t> </w:t>
      </w:r>
      <w:r>
        <w:rPr>
          <w:spacing w:val="-1"/>
        </w:rPr>
        <w:t>кондиционирования</w:t>
      </w:r>
      <w:r>
        <w:rPr>
          <w:spacing w:val="53"/>
        </w:rPr>
        <w:t> </w:t>
      </w:r>
      <w:r>
        <w:rPr>
          <w:spacing w:val="-1"/>
        </w:rPr>
        <w:t>(описание</w:t>
      </w:r>
      <w:r>
        <w:rPr>
          <w:spacing w:val="51"/>
        </w:rPr>
        <w:t> </w:t>
      </w:r>
      <w:r>
        <w:rPr>
          <w:spacing w:val="-1"/>
        </w:rPr>
        <w:t>режимов</w:t>
      </w:r>
      <w:r>
        <w:rPr>
          <w:spacing w:val="49"/>
        </w:rPr>
        <w:t> </w:t>
      </w:r>
      <w:r>
        <w:rPr/>
        <w:t>—</w:t>
      </w:r>
      <w:r>
        <w:rPr>
          <w:spacing w:val="49"/>
        </w:rPr>
        <w:t> </w:t>
      </w:r>
      <w:r>
        <w:rPr>
          <w:spacing w:val="-1"/>
        </w:rPr>
        <w:t>см.</w:t>
      </w:r>
      <w:r>
        <w:rPr>
          <w:spacing w:val="53"/>
        </w:rPr>
        <w:t> </w:t>
      </w:r>
      <w:r>
        <w:rPr>
          <w:spacing w:val="-1"/>
        </w:rPr>
        <w:t>приложение</w:t>
      </w:r>
      <w:r>
        <w:rPr>
          <w:spacing w:val="-2"/>
        </w:rPr>
        <w:t> </w:t>
      </w:r>
      <w:r>
        <w:rPr/>
        <w:t>А3.1)</w:t>
      </w:r>
      <w:r>
        <w:rPr>
          <w:spacing w:val="-6"/>
        </w:rPr>
        <w:t> </w:t>
      </w:r>
      <w:r>
        <w:rPr/>
        <w:t>с</w:t>
      </w:r>
      <w:r>
        <w:rPr>
          <w:spacing w:val="-2"/>
        </w:rPr>
        <w:t> </w:t>
      </w:r>
      <w:r>
        <w:rPr/>
        <w:t>последующей</w:t>
      </w:r>
      <w:r>
        <w:rPr>
          <w:spacing w:val="-5"/>
        </w:rPr>
        <w:t> </w:t>
      </w:r>
      <w:r>
        <w:rPr/>
        <w:t>трансплантацией</w:t>
      </w:r>
      <w:r>
        <w:rPr>
          <w:spacing w:val="-2"/>
        </w:rPr>
        <w:t> </w:t>
      </w:r>
      <w:r>
        <w:rPr>
          <w:spacing w:val="-1"/>
        </w:rPr>
        <w:t>ГСК</w:t>
      </w:r>
      <w:r>
        <w:rPr>
          <w:spacing w:val="-3"/>
        </w:rPr>
        <w:t> </w:t>
      </w:r>
      <w:r>
        <w:rPr/>
        <w:t>[49,</w:t>
      </w:r>
      <w:r>
        <w:rPr>
          <w:spacing w:val="-2"/>
        </w:rPr>
        <w:t> </w:t>
      </w:r>
      <w:r>
        <w:rPr/>
        <w:t>50].</w:t>
      </w:r>
    </w:p>
    <w:p>
      <w:pPr>
        <w:pStyle w:val="BodyText"/>
        <w:spacing w:line="360" w:lineRule="auto" w:before="8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809" w:right="110" w:hanging="70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/>
        <w:t>кЛХ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рефрактерным</w:t>
      </w:r>
      <w:r>
        <w:rPr>
          <w:spacing w:val="13"/>
        </w:rPr>
        <w:t> </w:t>
      </w:r>
      <w:r>
        <w:rPr>
          <w:spacing w:val="-1"/>
        </w:rPr>
        <w:t>течением</w:t>
      </w:r>
      <w:r>
        <w:rPr>
          <w:spacing w:val="10"/>
        </w:rPr>
        <w:t> </w:t>
      </w:r>
      <w:r>
        <w:rPr/>
        <w:t>заболевания</w:t>
      </w:r>
      <w:r>
        <w:rPr>
          <w:spacing w:val="13"/>
        </w:rPr>
        <w:t> </w:t>
      </w:r>
      <w:r>
        <w:rPr/>
        <w:t>(не</w:t>
      </w:r>
      <w:r>
        <w:rPr>
          <w:spacing w:val="14"/>
        </w:rPr>
        <w:t> </w:t>
      </w:r>
      <w:r>
        <w:rPr>
          <w:spacing w:val="-1"/>
        </w:rPr>
        <w:t>достигнута</w:t>
      </w:r>
      <w:r>
        <w:rPr>
          <w:spacing w:val="52"/>
          <w:w w:val="99"/>
        </w:rPr>
        <w:t> </w:t>
      </w:r>
      <w:r>
        <w:rPr>
          <w:spacing w:val="-1"/>
        </w:rPr>
        <w:t>частичная</w:t>
      </w:r>
      <w:r>
        <w:rPr>
          <w:spacing w:val="25"/>
        </w:rPr>
        <w:t> </w:t>
      </w:r>
      <w:r>
        <w:rPr>
          <w:spacing w:val="-1"/>
        </w:rPr>
        <w:t>ремиссия</w:t>
      </w:r>
      <w:r>
        <w:rPr>
          <w:spacing w:val="25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/>
        <w:t>окончания</w:t>
      </w:r>
      <w:r>
        <w:rPr>
          <w:spacing w:val="27"/>
        </w:rPr>
        <w:t> </w:t>
      </w:r>
      <w:r>
        <w:rPr>
          <w:spacing w:val="-1"/>
        </w:rPr>
        <w:t>химиотерапевтического</w:t>
      </w:r>
      <w:r>
        <w:rPr>
          <w:spacing w:val="26"/>
        </w:rPr>
        <w:t> </w:t>
      </w:r>
      <w:r>
        <w:rPr/>
        <w:t>этапа,</w:t>
      </w:r>
      <w:r>
        <w:rPr>
          <w:spacing w:val="73"/>
        </w:rPr>
        <w:t> </w:t>
      </w:r>
      <w:r>
        <w:rPr>
          <w:spacing w:val="-1"/>
        </w:rPr>
        <w:t>констатировано</w:t>
      </w:r>
      <w:r>
        <w:rPr>
          <w:spacing w:val="44"/>
        </w:rPr>
        <w:t> </w:t>
      </w:r>
      <w:r>
        <w:rPr>
          <w:spacing w:val="-1"/>
        </w:rPr>
        <w:t>прогрессирование),</w:t>
      </w:r>
      <w:r>
        <w:rPr>
          <w:spacing w:val="42"/>
        </w:rPr>
        <w:t> </w:t>
      </w:r>
      <w:r>
        <w:rPr/>
        <w:t>либо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первым</w:t>
      </w:r>
      <w:r>
        <w:rPr>
          <w:spacing w:val="42"/>
        </w:rPr>
        <w:t> </w:t>
      </w:r>
      <w:r>
        <w:rPr/>
        <w:t>ранним</w:t>
      </w:r>
      <w:r>
        <w:rPr>
          <w:spacing w:val="42"/>
        </w:rPr>
        <w:t> </w:t>
      </w:r>
      <w:r>
        <w:rPr/>
        <w:t>рецидивом</w:t>
      </w:r>
      <w:r>
        <w:rPr>
          <w:spacing w:val="42"/>
        </w:rPr>
        <w:t> </w:t>
      </w:r>
      <w:r>
        <w:rPr/>
        <w:t>кЛХ</w:t>
      </w:r>
      <w:r>
        <w:rPr>
          <w:spacing w:val="57"/>
        </w:rPr>
        <w:t> </w:t>
      </w:r>
      <w:r>
        <w:rPr/>
        <w:t>(продолжительность </w:t>
      </w:r>
      <w:r>
        <w:rPr>
          <w:spacing w:val="-1"/>
        </w:rPr>
        <w:t>ремиссии</w:t>
      </w:r>
      <w:r>
        <w:rPr>
          <w:spacing w:val="3"/>
        </w:rPr>
        <w:t> </w:t>
      </w:r>
      <w:r>
        <w:rPr>
          <w:spacing w:val="-1"/>
        </w:rPr>
        <w:t>менее </w:t>
      </w:r>
      <w:r>
        <w:rPr/>
        <w:t>1 года</w:t>
      </w:r>
      <w:r>
        <w:rPr>
          <w:spacing w:val="2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завершения</w:t>
      </w:r>
      <w:r>
        <w:rPr>
          <w:spacing w:val="3"/>
        </w:rPr>
        <w:t> </w:t>
      </w:r>
      <w:r>
        <w:rPr/>
        <w:t>индукционного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809" w:right="111"/>
        <w:jc w:val="both"/>
      </w:pPr>
      <w:r>
        <w:rPr>
          <w:spacing w:val="-1"/>
        </w:rPr>
        <w:t>лечения),</w:t>
      </w:r>
      <w:r>
        <w:rPr>
          <w:spacing w:val="6"/>
        </w:rPr>
        <w:t> </w:t>
      </w:r>
      <w:r>
        <w:rPr/>
        <w:t>либо</w:t>
      </w:r>
      <w:r>
        <w:rPr>
          <w:spacing w:val="7"/>
        </w:rPr>
        <w:t> </w:t>
      </w:r>
      <w:r>
        <w:rPr/>
        <w:t>с</w:t>
      </w:r>
      <w:r>
        <w:rPr>
          <w:spacing w:val="7"/>
        </w:rPr>
        <w:t> </w:t>
      </w:r>
      <w:r>
        <w:rPr/>
        <w:t>первым</w:t>
      </w:r>
      <w:r>
        <w:rPr>
          <w:spacing w:val="6"/>
        </w:rPr>
        <w:t> </w:t>
      </w:r>
      <w:r>
        <w:rPr/>
        <w:t>поздним</w:t>
      </w:r>
      <w:r>
        <w:rPr>
          <w:spacing w:val="7"/>
        </w:rPr>
        <w:t> </w:t>
      </w:r>
      <w:r>
        <w:rPr>
          <w:spacing w:val="-1"/>
        </w:rPr>
        <w:t>рецидивом</w:t>
      </w:r>
      <w:r>
        <w:rPr>
          <w:spacing w:val="5"/>
        </w:rPr>
        <w:t> </w:t>
      </w:r>
      <w:r>
        <w:rPr/>
        <w:t>кЛХ</w:t>
      </w:r>
      <w:r>
        <w:rPr>
          <w:spacing w:val="4"/>
        </w:rPr>
        <w:t> </w:t>
      </w:r>
      <w:r>
        <w:rPr/>
        <w:t>с</w:t>
      </w:r>
      <w:r>
        <w:rPr>
          <w:spacing w:val="7"/>
        </w:rPr>
        <w:t> </w:t>
      </w:r>
      <w:r>
        <w:rPr/>
        <w:t>большой</w:t>
      </w:r>
      <w:r>
        <w:rPr>
          <w:spacing w:val="7"/>
        </w:rPr>
        <w:t> </w:t>
      </w:r>
      <w:r>
        <w:rPr/>
        <w:t>массой</w:t>
      </w:r>
      <w:r>
        <w:rPr>
          <w:spacing w:val="6"/>
        </w:rPr>
        <w:t> </w:t>
      </w:r>
      <w:r>
        <w:rPr>
          <w:spacing w:val="-1"/>
        </w:rPr>
        <w:t>опухоли</w:t>
      </w:r>
      <w:r>
        <w:rPr>
          <w:spacing w:val="62"/>
        </w:rPr>
        <w:t> </w:t>
      </w:r>
      <w:r>
        <w:rPr/>
        <w:t>или</w:t>
      </w:r>
      <w:r>
        <w:rPr>
          <w:spacing w:val="-13"/>
        </w:rPr>
        <w:t> </w:t>
      </w:r>
      <w:r>
        <w:rPr/>
        <w:t>со</w:t>
      </w:r>
      <w:r>
        <w:rPr>
          <w:spacing w:val="-17"/>
        </w:rPr>
        <w:t> </w:t>
      </w:r>
      <w:r>
        <w:rPr/>
        <w:t>вторым</w:t>
      </w:r>
      <w:r>
        <w:rPr>
          <w:spacing w:val="-15"/>
        </w:rPr>
        <w:t> </w:t>
      </w:r>
      <w:r>
        <w:rPr/>
        <w:t>поздним</w:t>
      </w:r>
      <w:r>
        <w:rPr>
          <w:spacing w:val="-14"/>
        </w:rPr>
        <w:t> </w:t>
      </w:r>
      <w:r>
        <w:rPr/>
        <w:t>рецидивом,</w:t>
      </w:r>
      <w:r>
        <w:rPr>
          <w:spacing w:val="-15"/>
        </w:rPr>
        <w:t> </w:t>
      </w:r>
      <w:r>
        <w:rPr/>
        <w:t>которым</w:t>
      </w:r>
      <w:r>
        <w:rPr>
          <w:spacing w:val="-18"/>
        </w:rPr>
        <w:t> </w:t>
      </w:r>
      <w:r>
        <w:rPr/>
        <w:t>запланирована</w:t>
      </w:r>
      <w:r>
        <w:rPr>
          <w:spacing w:val="-14"/>
        </w:rPr>
        <w:t> </w:t>
      </w:r>
      <w:r>
        <w:rPr>
          <w:spacing w:val="-1"/>
        </w:rPr>
        <w:t>ВДХТ</w:t>
      </w:r>
      <w:r>
        <w:rPr>
          <w:spacing w:val="-15"/>
        </w:rPr>
        <w:t> </w:t>
      </w:r>
      <w:r>
        <w:rPr/>
        <w:t>с</w:t>
      </w:r>
      <w:r>
        <w:rPr>
          <w:spacing w:val="-14"/>
        </w:rPr>
        <w:t> </w:t>
      </w:r>
      <w:r>
        <w:rPr/>
        <w:t>аутоТГСК</w:t>
      </w:r>
      <w:r>
        <w:rPr>
          <w:spacing w:val="27"/>
          <w:w w:val="99"/>
        </w:rPr>
        <w:t> </w:t>
      </w:r>
      <w:r>
        <w:rPr/>
        <w:t>и</w:t>
      </w:r>
      <w:r>
        <w:rPr>
          <w:spacing w:val="25"/>
        </w:rPr>
        <w:t> </w:t>
      </w:r>
      <w:r>
        <w:rPr/>
        <w:t>у</w:t>
      </w:r>
      <w:r>
        <w:rPr>
          <w:spacing w:val="16"/>
        </w:rPr>
        <w:t> </w:t>
      </w:r>
      <w:r>
        <w:rPr/>
        <w:t>которых</w:t>
      </w:r>
      <w:r>
        <w:rPr>
          <w:spacing w:val="25"/>
        </w:rPr>
        <w:t> </w:t>
      </w:r>
      <w:r>
        <w:rPr/>
        <w:t>не</w:t>
      </w:r>
      <w:r>
        <w:rPr>
          <w:spacing w:val="23"/>
        </w:rPr>
        <w:t> </w:t>
      </w:r>
      <w:r>
        <w:rPr>
          <w:spacing w:val="-1"/>
        </w:rPr>
        <w:t>достигнута</w:t>
      </w:r>
      <w:r>
        <w:rPr>
          <w:spacing w:val="24"/>
        </w:rPr>
        <w:t> </w:t>
      </w:r>
      <w:r>
        <w:rPr/>
        <w:t>полная</w:t>
      </w:r>
      <w:r>
        <w:rPr>
          <w:spacing w:val="23"/>
        </w:rPr>
        <w:t> </w:t>
      </w:r>
      <w:r>
        <w:rPr/>
        <w:t>ПЭТ-негативная</w:t>
      </w:r>
      <w:r>
        <w:rPr>
          <w:spacing w:val="23"/>
        </w:rPr>
        <w:t> </w:t>
      </w:r>
      <w:r>
        <w:rPr>
          <w:spacing w:val="-1"/>
        </w:rPr>
        <w:t>ремиссия</w:t>
      </w:r>
      <w:r>
        <w:rPr>
          <w:spacing w:val="23"/>
        </w:rPr>
        <w:t> </w:t>
      </w:r>
      <w:r>
        <w:rPr/>
        <w:t>после</w:t>
      </w:r>
      <w:r>
        <w:rPr>
          <w:spacing w:val="34"/>
          <w:w w:val="99"/>
        </w:rPr>
        <w:t> </w:t>
      </w:r>
      <w:r>
        <w:rPr>
          <w:spacing w:val="-1"/>
        </w:rPr>
        <w:t>химиотерапии</w:t>
      </w:r>
      <w:r>
        <w:rPr>
          <w:spacing w:val="52"/>
        </w:rPr>
        <w:t> </w:t>
      </w:r>
      <w:r>
        <w:rPr>
          <w:spacing w:val="-1"/>
        </w:rPr>
        <w:t>рецидива</w:t>
      </w:r>
      <w:r>
        <w:rPr>
          <w:spacing w:val="46"/>
        </w:rPr>
        <w:t> </w:t>
      </w:r>
      <w:r>
        <w:rPr/>
        <w:t>кЛХ,</w:t>
      </w:r>
      <w:r>
        <w:rPr>
          <w:spacing w:val="49"/>
        </w:rPr>
        <w:t> </w:t>
      </w:r>
      <w:r>
        <w:rPr>
          <w:spacing w:val="-1"/>
        </w:rPr>
        <w:t>если</w:t>
      </w:r>
      <w:r>
        <w:rPr>
          <w:spacing w:val="53"/>
        </w:rPr>
        <w:t> </w:t>
      </w:r>
      <w:r>
        <w:rPr/>
        <w:t>на</w:t>
      </w:r>
      <w:r>
        <w:rPr>
          <w:spacing w:val="47"/>
        </w:rPr>
        <w:t> </w:t>
      </w:r>
      <w:r>
        <w:rPr>
          <w:spacing w:val="-1"/>
        </w:rPr>
        <w:t>предшествующих</w:t>
      </w:r>
      <w:r>
        <w:rPr>
          <w:spacing w:val="52"/>
        </w:rPr>
        <w:t> </w:t>
      </w:r>
      <w:r>
        <w:rPr>
          <w:spacing w:val="-1"/>
        </w:rPr>
        <w:t>этапах</w:t>
      </w:r>
      <w:r>
        <w:rPr>
          <w:spacing w:val="52"/>
        </w:rPr>
        <w:t> </w:t>
      </w:r>
      <w:r>
        <w:rPr>
          <w:spacing w:val="-1"/>
        </w:rPr>
        <w:t>лечения</w:t>
      </w:r>
      <w:r>
        <w:rPr>
          <w:spacing w:val="51"/>
        </w:rPr>
        <w:t> </w:t>
      </w:r>
      <w:r>
        <w:rPr/>
        <w:t>не</w:t>
      </w:r>
      <w:r>
        <w:rPr>
          <w:spacing w:val="67"/>
          <w:w w:val="99"/>
        </w:rPr>
        <w:t> </w:t>
      </w:r>
      <w:r>
        <w:rPr/>
        <w:t>проводилось</w:t>
      </w:r>
      <w:r>
        <w:rPr>
          <w:spacing w:val="-12"/>
        </w:rPr>
        <w:t> </w:t>
      </w:r>
      <w:r>
        <w:rPr>
          <w:spacing w:val="-1"/>
        </w:rPr>
        <w:t>облучение</w:t>
      </w:r>
      <w:r>
        <w:rPr>
          <w:spacing w:val="-8"/>
        </w:rPr>
        <w:t> </w:t>
      </w:r>
      <w:r>
        <w:rPr/>
        <w:t>поясничного</w:t>
      </w:r>
      <w:r>
        <w:rPr>
          <w:spacing w:val="-11"/>
        </w:rPr>
        <w:t> </w:t>
      </w:r>
      <w:r>
        <w:rPr>
          <w:spacing w:val="-1"/>
        </w:rPr>
        <w:t>отдела</w:t>
      </w:r>
      <w:r>
        <w:rPr>
          <w:spacing w:val="-9"/>
        </w:rPr>
        <w:t> </w:t>
      </w:r>
      <w:r>
        <w:rPr>
          <w:spacing w:val="-1"/>
        </w:rPr>
        <w:t>позвоночника</w:t>
      </w:r>
      <w:r>
        <w:rPr>
          <w:spacing w:val="-9"/>
        </w:rPr>
        <w:t> </w:t>
      </w:r>
      <w:r>
        <w:rPr/>
        <w:t>и</w:t>
      </w:r>
      <w:r>
        <w:rPr>
          <w:spacing w:val="-10"/>
        </w:rPr>
        <w:t> </w:t>
      </w:r>
      <w:r>
        <w:rPr/>
        <w:t>костей</w:t>
      </w:r>
      <w:r>
        <w:rPr>
          <w:spacing w:val="-11"/>
        </w:rPr>
        <w:t> </w:t>
      </w:r>
      <w:r>
        <w:rPr>
          <w:spacing w:val="-1"/>
        </w:rPr>
        <w:t>таза,</w:t>
      </w:r>
      <w:r>
        <w:rPr>
          <w:spacing w:val="-12"/>
        </w:rPr>
        <w:t> </w:t>
      </w:r>
      <w:r>
        <w:rPr/>
        <w:t>и/или</w:t>
      </w:r>
      <w:r>
        <w:rPr>
          <w:spacing w:val="62"/>
        </w:rPr>
        <w:t> </w:t>
      </w:r>
      <w:r>
        <w:rPr/>
        <w:t>не</w:t>
      </w:r>
      <w:r>
        <w:rPr>
          <w:spacing w:val="15"/>
        </w:rPr>
        <w:t> </w:t>
      </w:r>
      <w:r>
        <w:rPr/>
        <w:t>использовались</w:t>
      </w:r>
      <w:r>
        <w:rPr>
          <w:spacing w:val="15"/>
        </w:rPr>
        <w:t> </w:t>
      </w:r>
      <w:r>
        <w:rPr>
          <w:spacing w:val="-1"/>
        </w:rPr>
        <w:t>циклы,</w:t>
      </w:r>
      <w:r>
        <w:rPr>
          <w:spacing w:val="15"/>
        </w:rPr>
        <w:t> </w:t>
      </w:r>
      <w:r>
        <w:rPr>
          <w:spacing w:val="-1"/>
        </w:rPr>
        <w:t>включающие</w:t>
      </w:r>
      <w:r>
        <w:rPr>
          <w:spacing w:val="16"/>
        </w:rPr>
        <w:t> </w:t>
      </w:r>
      <w:r>
        <w:rPr/>
        <w:t>такие</w:t>
      </w:r>
      <w:r>
        <w:rPr>
          <w:spacing w:val="17"/>
        </w:rPr>
        <w:t> </w:t>
      </w:r>
      <w:r>
        <w:rPr>
          <w:spacing w:val="-1"/>
        </w:rPr>
        <w:t>алкилирующие</w:t>
      </w:r>
      <w:r>
        <w:rPr>
          <w:spacing w:val="15"/>
        </w:rPr>
        <w:t> </w:t>
      </w:r>
      <w:r>
        <w:rPr/>
        <w:t>препараты,</w:t>
      </w:r>
      <w:r>
        <w:rPr>
          <w:spacing w:val="15"/>
        </w:rPr>
        <w:t> </w:t>
      </w:r>
      <w:r>
        <w:rPr/>
        <w:t>как</w:t>
      </w:r>
      <w:r>
        <w:rPr/>
      </w:r>
    </w:p>
    <w:p>
      <w:pPr>
        <w:pStyle w:val="BodyText"/>
        <w:spacing w:line="360" w:lineRule="auto" w:before="3"/>
        <w:ind w:left="809" w:right="112"/>
        <w:jc w:val="both"/>
      </w:pPr>
      <w:r>
        <w:rPr>
          <w:spacing w:val="-1"/>
        </w:rPr>
        <w:t>#мелфалан**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ломустин**,</w:t>
      </w:r>
      <w:r>
        <w:rPr>
          <w:spacing w:val="20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7"/>
        </w:rPr>
        <w:t> </w:t>
      </w:r>
      <w:r>
        <w:rPr>
          <w:spacing w:val="-1"/>
        </w:rPr>
        <w:t>проведение</w:t>
      </w:r>
      <w:r>
        <w:rPr>
          <w:spacing w:val="21"/>
        </w:rPr>
        <w:t> </w:t>
      </w:r>
      <w:r>
        <w:rPr/>
        <w:t>терапии</w:t>
      </w:r>
      <w:r>
        <w:rPr>
          <w:spacing w:val="22"/>
        </w:rPr>
        <w:t> </w:t>
      </w:r>
      <w:r>
        <w:rPr>
          <w:spacing w:val="-1"/>
        </w:rPr>
        <w:t>рецидива</w:t>
      </w:r>
      <w:r>
        <w:rPr>
          <w:spacing w:val="16"/>
        </w:rPr>
        <w:t> </w:t>
      </w:r>
      <w:r>
        <w:rPr/>
        <w:t>по</w:t>
      </w:r>
      <w:r>
        <w:rPr>
          <w:spacing w:val="61"/>
        </w:rPr>
        <w:t> </w:t>
      </w:r>
      <w:r>
        <w:rPr/>
        <w:t>альтернативной</w:t>
      </w:r>
      <w:r>
        <w:rPr>
          <w:spacing w:val="34"/>
        </w:rPr>
        <w:t> </w:t>
      </w:r>
      <w:r>
        <w:rPr>
          <w:spacing w:val="-1"/>
        </w:rPr>
        <w:t>схеме</w:t>
      </w:r>
      <w:r>
        <w:rPr>
          <w:spacing w:val="34"/>
        </w:rPr>
        <w:t> </w:t>
      </w:r>
      <w:r>
        <w:rPr/>
        <w:t>ХТ</w:t>
      </w:r>
      <w:r>
        <w:rPr>
          <w:spacing w:val="34"/>
        </w:rPr>
        <w:t> </w:t>
      </w:r>
      <w:r>
        <w:rPr/>
        <w:t>для</w:t>
      </w:r>
      <w:r>
        <w:rPr>
          <w:spacing w:val="34"/>
        </w:rPr>
        <w:t> </w:t>
      </w:r>
      <w:r>
        <w:rPr/>
        <w:t>достижения</w:t>
      </w:r>
      <w:r>
        <w:rPr>
          <w:spacing w:val="37"/>
        </w:rPr>
        <w:t> </w:t>
      </w:r>
      <w:r>
        <w:rPr>
          <w:spacing w:val="-1"/>
        </w:rPr>
        <w:t>ПЭТ-негативной</w:t>
      </w:r>
      <w:r>
        <w:rPr>
          <w:spacing w:val="34"/>
        </w:rPr>
        <w:t> </w:t>
      </w:r>
      <w:r>
        <w:rPr>
          <w:spacing w:val="-1"/>
        </w:rPr>
        <w:t>ремиссии</w:t>
      </w:r>
      <w:r>
        <w:rPr>
          <w:spacing w:val="34"/>
        </w:rPr>
        <w:t> </w:t>
      </w:r>
      <w:r>
        <w:rPr/>
        <w:t>перед</w:t>
      </w:r>
      <w:r>
        <w:rPr>
          <w:spacing w:val="45"/>
          <w:w w:val="99"/>
        </w:rPr>
        <w:t> </w:t>
      </w:r>
      <w:r>
        <w:rPr/>
        <w:t>высокодозной</w:t>
      </w:r>
      <w:r>
        <w:rPr>
          <w:spacing w:val="-4"/>
        </w:rPr>
        <w:t> </w:t>
      </w:r>
      <w:r>
        <w:rPr>
          <w:spacing w:val="-1"/>
        </w:rPr>
        <w:t>терапией</w:t>
      </w:r>
      <w:r>
        <w:rPr>
          <w:spacing w:val="-6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последующей</w:t>
      </w:r>
      <w:r>
        <w:rPr>
          <w:spacing w:val="-4"/>
        </w:rPr>
        <w:t> </w:t>
      </w:r>
      <w:r>
        <w:rPr/>
        <w:t>трансплантацией</w:t>
      </w:r>
      <w:r>
        <w:rPr>
          <w:spacing w:val="-4"/>
        </w:rPr>
        <w:t> </w:t>
      </w:r>
      <w:r>
        <w:rPr>
          <w:spacing w:val="-1"/>
        </w:rPr>
        <w:t>ГСК</w:t>
      </w:r>
      <w:r>
        <w:rPr>
          <w:spacing w:val="-4"/>
        </w:rPr>
        <w:t> </w:t>
      </w:r>
      <w:r>
        <w:rPr/>
        <w:t>[52].</w:t>
      </w:r>
    </w:p>
    <w:p>
      <w:pPr>
        <w:pStyle w:val="BodyText"/>
        <w:spacing w:line="359" w:lineRule="auto" w:before="11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1" w:after="0"/>
        <w:ind w:left="809" w:right="111" w:hanging="708"/>
        <w:jc w:val="both"/>
        <w:rPr>
          <w:rFonts w:ascii="Times New Roman" w:hAnsi="Times New Roman" w:cs="Times New Roman" w:eastAsia="Times New Roman"/>
        </w:rPr>
      </w:pPr>
      <w:r>
        <w:rPr/>
        <w:t>Пациентам</w:t>
      </w:r>
      <w:r>
        <w:rPr>
          <w:spacing w:val="26"/>
        </w:rPr>
        <w:t> </w:t>
      </w:r>
      <w:r>
        <w:rPr/>
        <w:t>c</w:t>
      </w:r>
      <w:r>
        <w:rPr>
          <w:spacing w:val="28"/>
        </w:rPr>
        <w:t> </w:t>
      </w:r>
      <w:r>
        <w:rPr>
          <w:spacing w:val="-1"/>
        </w:rPr>
        <w:t>иммуногистохимически</w:t>
      </w:r>
      <w:r>
        <w:rPr>
          <w:spacing w:val="32"/>
        </w:rPr>
        <w:t> </w:t>
      </w:r>
      <w:r>
        <w:rPr>
          <w:spacing w:val="-1"/>
        </w:rPr>
        <w:t>доказанной</w:t>
      </w:r>
      <w:r>
        <w:rPr>
          <w:spacing w:val="29"/>
        </w:rPr>
        <w:t> </w:t>
      </w:r>
      <w:r>
        <w:rPr>
          <w:spacing w:val="-1"/>
        </w:rPr>
        <w:t>кЛХ,</w:t>
      </w:r>
      <w:r>
        <w:rPr>
          <w:spacing w:val="28"/>
        </w:rPr>
        <w:t> </w:t>
      </w:r>
      <w:r>
        <w:rPr>
          <w:spacing w:val="-1"/>
        </w:rPr>
        <w:t>которым</w:t>
      </w:r>
      <w:r>
        <w:rPr>
          <w:spacing w:val="28"/>
        </w:rPr>
        <w:t> </w:t>
      </w:r>
      <w:r>
        <w:rPr/>
        <w:t>была</w:t>
      </w:r>
      <w:r>
        <w:rPr>
          <w:spacing w:val="65"/>
          <w:w w:val="99"/>
        </w:rPr>
        <w:t> </w:t>
      </w:r>
      <w:r>
        <w:rPr/>
        <w:t>выполнена</w:t>
      </w:r>
      <w:r>
        <w:rPr>
          <w:spacing w:val="49"/>
        </w:rPr>
        <w:t> </w:t>
      </w:r>
      <w:r>
        <w:rPr>
          <w:spacing w:val="-1"/>
        </w:rPr>
        <w:t>ВДХТ</w:t>
      </w:r>
      <w:r>
        <w:rPr>
          <w:spacing w:val="49"/>
        </w:rPr>
        <w:t> </w:t>
      </w:r>
      <w:r>
        <w:rPr/>
        <w:t>с</w:t>
      </w:r>
      <w:r>
        <w:rPr>
          <w:spacing w:val="50"/>
        </w:rPr>
        <w:t> </w:t>
      </w:r>
      <w:r>
        <w:rPr/>
        <w:t>аутоТГСК,</w:t>
      </w:r>
      <w:r>
        <w:rPr>
          <w:spacing w:val="49"/>
        </w:rPr>
        <w:t> </w:t>
      </w:r>
      <w:r>
        <w:rPr>
          <w:spacing w:val="-1"/>
        </w:rPr>
        <w:t>имеющим</w:t>
      </w:r>
      <w:r>
        <w:rPr>
          <w:spacing w:val="50"/>
        </w:rPr>
        <w:t> </w:t>
      </w:r>
      <w:r>
        <w:rPr>
          <w:spacing w:val="-1"/>
        </w:rPr>
        <w:t>повышенный</w:t>
      </w:r>
      <w:r>
        <w:rPr>
          <w:spacing w:val="49"/>
        </w:rPr>
        <w:t> </w:t>
      </w:r>
      <w:r>
        <w:rPr/>
        <w:t>риск</w:t>
      </w:r>
      <w:r>
        <w:rPr>
          <w:spacing w:val="50"/>
        </w:rPr>
        <w:t> </w:t>
      </w:r>
      <w:r>
        <w:rPr/>
        <w:t>рецидива</w:t>
      </w:r>
      <w:r>
        <w:rPr>
          <w:spacing w:val="50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прогрессирования</w:t>
      </w:r>
      <w:r>
        <w:rPr>
          <w:spacing w:val="39"/>
        </w:rPr>
        <w:t> </w:t>
      </w:r>
      <w:r>
        <w:rPr>
          <w:spacing w:val="-1"/>
        </w:rPr>
        <w:t>заболевания</w:t>
      </w:r>
      <w:r>
        <w:rPr>
          <w:spacing w:val="38"/>
        </w:rPr>
        <w:t> </w:t>
      </w:r>
      <w:r>
        <w:rPr>
          <w:spacing w:val="-1"/>
        </w:rPr>
        <w:t>(резистентность</w:t>
      </w:r>
      <w:r>
        <w:rPr>
          <w:spacing w:val="40"/>
        </w:rPr>
        <w:t> </w:t>
      </w:r>
      <w:r>
        <w:rPr/>
        <w:t>к</w:t>
      </w:r>
      <w:r>
        <w:rPr>
          <w:spacing w:val="35"/>
        </w:rPr>
        <w:t> </w:t>
      </w:r>
      <w:r>
        <w:rPr/>
        <w:t>первой</w:t>
      </w:r>
      <w:r>
        <w:rPr>
          <w:spacing w:val="37"/>
        </w:rPr>
        <w:t> </w:t>
      </w:r>
      <w:r>
        <w:rPr>
          <w:spacing w:val="-1"/>
        </w:rPr>
        <w:t>линии</w:t>
      </w:r>
      <w:r>
        <w:rPr>
          <w:spacing w:val="37"/>
        </w:rPr>
        <w:t> </w:t>
      </w:r>
      <w:r>
        <w:rPr/>
        <w:t>терапии,</w:t>
      </w:r>
      <w:r>
        <w:rPr>
          <w:spacing w:val="77"/>
        </w:rPr>
        <w:t> </w:t>
      </w:r>
      <w:r>
        <w:rPr/>
        <w:t>рецидив</w:t>
      </w:r>
      <w:r>
        <w:rPr>
          <w:spacing w:val="56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>
          <w:spacing w:val="-1"/>
        </w:rPr>
        <w:t>прогрессирование</w:t>
      </w:r>
      <w:r>
        <w:rPr>
          <w:spacing w:val="57"/>
        </w:rPr>
        <w:t> </w:t>
      </w:r>
      <w:r>
        <w:rPr/>
        <w:t>лимфомы</w:t>
      </w:r>
      <w:r>
        <w:rPr>
          <w:spacing w:val="57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течение</w:t>
      </w:r>
      <w:r>
        <w:rPr>
          <w:spacing w:val="58"/>
        </w:rPr>
        <w:t> </w:t>
      </w:r>
      <w:r>
        <w:rPr/>
        <w:t>12</w:t>
      </w:r>
      <w:r>
        <w:rPr>
          <w:spacing w:val="59"/>
        </w:rPr>
        <w:t> </w:t>
      </w:r>
      <w:r>
        <w:rPr/>
        <w:t>месяцев</w:t>
      </w:r>
      <w:r>
        <w:rPr>
          <w:spacing w:val="54"/>
        </w:rPr>
        <w:t> </w:t>
      </w:r>
      <w:r>
        <w:rPr>
          <w:spacing w:val="-1"/>
        </w:rPr>
        <w:t>после</w:t>
      </w:r>
      <w:r>
        <w:rPr>
          <w:spacing w:val="57"/>
          <w:w w:val="99"/>
        </w:rPr>
        <w:t> </w:t>
      </w:r>
      <w:r>
        <w:rPr/>
        <w:t>окончания</w:t>
      </w:r>
      <w:r>
        <w:rPr>
          <w:spacing w:val="47"/>
        </w:rPr>
        <w:t> </w:t>
      </w:r>
      <w:r>
        <w:rPr/>
        <w:t>1</w:t>
      </w:r>
      <w:r>
        <w:rPr>
          <w:spacing w:val="49"/>
        </w:rPr>
        <w:t> </w:t>
      </w:r>
      <w:r>
        <w:rPr>
          <w:spacing w:val="-1"/>
        </w:rPr>
        <w:t>линии</w:t>
      </w:r>
      <w:r>
        <w:rPr>
          <w:spacing w:val="47"/>
        </w:rPr>
        <w:t> </w:t>
      </w:r>
      <w:r>
        <w:rPr/>
        <w:t>терапии,</w:t>
      </w:r>
      <w:r>
        <w:rPr>
          <w:spacing w:val="47"/>
        </w:rPr>
        <w:t> </w:t>
      </w:r>
      <w:r>
        <w:rPr/>
        <w:t>наличие</w:t>
      </w:r>
      <w:r>
        <w:rPr>
          <w:spacing w:val="50"/>
        </w:rPr>
        <w:t> </w:t>
      </w:r>
      <w:r>
        <w:rPr>
          <w:spacing w:val="-1"/>
        </w:rPr>
        <w:t>экстранодального</w:t>
      </w:r>
      <w:r>
        <w:rPr>
          <w:spacing w:val="48"/>
        </w:rPr>
        <w:t> </w:t>
      </w:r>
      <w:r>
        <w:rPr/>
        <w:t>поражения</w:t>
      </w:r>
      <w:r>
        <w:rPr>
          <w:spacing w:val="50"/>
        </w:rPr>
        <w:t> </w:t>
      </w:r>
      <w:r>
        <w:rPr/>
        <w:t>при</w:t>
      </w:r>
      <w:r>
        <w:rPr>
          <w:spacing w:val="40"/>
        </w:rPr>
        <w:t> </w:t>
      </w:r>
      <w:r>
        <w:rPr/>
        <w:t>рецидиве</w:t>
      </w:r>
      <w:r>
        <w:rPr>
          <w:spacing w:val="51"/>
        </w:rPr>
        <w:t> </w:t>
      </w:r>
      <w:r>
        <w:rPr/>
        <w:t>до</w:t>
      </w:r>
      <w:r>
        <w:rPr>
          <w:spacing w:val="57"/>
        </w:rPr>
        <w:t> </w:t>
      </w:r>
      <w:r>
        <w:rPr>
          <w:spacing w:val="-2"/>
        </w:rPr>
        <w:t>ВДХТ</w:t>
      </w:r>
      <w:r>
        <w:rPr>
          <w:spacing w:val="57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аутоТГСК),</w:t>
      </w:r>
      <w:r>
        <w:rPr>
          <w:spacing w:val="54"/>
        </w:rPr>
        <w:t> </w:t>
      </w:r>
      <w:r>
        <w:rPr/>
        <w:t>по</w:t>
      </w:r>
      <w:r>
        <w:rPr>
          <w:spacing w:val="57"/>
        </w:rPr>
        <w:t> </w:t>
      </w:r>
      <w:r>
        <w:rPr/>
        <w:t>окончании</w:t>
      </w:r>
      <w:r>
        <w:rPr>
          <w:spacing w:val="54"/>
        </w:rPr>
        <w:t> </w:t>
      </w:r>
      <w:r>
        <w:rPr>
          <w:spacing w:val="-1"/>
        </w:rPr>
        <w:t>восстановления</w:t>
      </w:r>
      <w:r>
        <w:rPr>
          <w:spacing w:val="57"/>
        </w:rPr>
        <w:t> </w:t>
      </w:r>
      <w:r>
        <w:rPr>
          <w:spacing w:val="-1"/>
        </w:rPr>
        <w:t>гемопоэза</w:t>
      </w:r>
      <w:r>
        <w:rPr>
          <w:spacing w:val="72"/>
          <w:w w:val="99"/>
        </w:rPr>
        <w:t> </w:t>
      </w:r>
      <w:r>
        <w:rPr/>
        <w:t>после</w:t>
      </w:r>
      <w:r>
        <w:rPr>
          <w:spacing w:val="52"/>
        </w:rPr>
        <w:t> </w:t>
      </w:r>
      <w:r>
        <w:rPr>
          <w:spacing w:val="-1"/>
        </w:rPr>
        <w:t>ВДХТ</w:t>
      </w:r>
      <w:r>
        <w:rPr>
          <w:spacing w:val="49"/>
        </w:rPr>
        <w:t> </w:t>
      </w:r>
      <w:r>
        <w:rPr/>
        <w:t>с</w:t>
      </w:r>
      <w:r>
        <w:rPr>
          <w:spacing w:val="52"/>
        </w:rPr>
        <w:t> </w:t>
      </w:r>
      <w:r>
        <w:rPr/>
        <w:t>аутоТГСК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/>
        <w:t>проведение</w:t>
      </w:r>
      <w:r>
        <w:rPr>
          <w:spacing w:val="53"/>
        </w:rPr>
        <w:t> </w:t>
      </w:r>
      <w:r>
        <w:rPr>
          <w:spacing w:val="-1"/>
        </w:rPr>
        <w:t>консолидирующей</w:t>
      </w:r>
      <w:r>
        <w:rPr>
          <w:spacing w:val="28"/>
        </w:rPr>
        <w:t> </w:t>
      </w:r>
      <w:r>
        <w:rPr/>
        <w:t>терапии</w:t>
      </w:r>
      <w:r>
        <w:rPr>
          <w:spacing w:val="-4"/>
        </w:rPr>
        <w:t> </w:t>
      </w:r>
      <w:r>
        <w:rPr>
          <w:spacing w:val="-1"/>
        </w:rPr>
        <w:t>#брентуксимабом</w:t>
      </w:r>
      <w:r>
        <w:rPr>
          <w:spacing w:val="-8"/>
        </w:rPr>
        <w:t> </w:t>
      </w:r>
      <w:r>
        <w:rPr/>
        <w:t>ведотином**</w:t>
      </w:r>
      <w:r>
        <w:rPr>
          <w:spacing w:val="-7"/>
        </w:rPr>
        <w:t> </w:t>
      </w:r>
      <w:r>
        <w:rPr/>
        <w:t>с</w:t>
      </w:r>
      <w:r>
        <w:rPr>
          <w:spacing w:val="-6"/>
        </w:rPr>
        <w:t> </w:t>
      </w:r>
      <w:r>
        <w:rPr/>
        <w:t>целью</w:t>
      </w:r>
      <w:r>
        <w:rPr>
          <w:spacing w:val="-6"/>
        </w:rPr>
        <w:t> </w:t>
      </w:r>
      <w:r>
        <w:rPr/>
        <w:t>воздействия</w:t>
      </w:r>
      <w:r>
        <w:rPr>
          <w:spacing w:val="-7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минимальную</w:t>
      </w:r>
      <w:r>
        <w:rPr>
          <w:spacing w:val="44"/>
        </w:rPr>
        <w:t> </w:t>
      </w:r>
      <w:r>
        <w:rPr>
          <w:spacing w:val="-1"/>
        </w:rPr>
        <w:t>остаточную</w:t>
      </w:r>
      <w:r>
        <w:rPr>
          <w:spacing w:val="-17"/>
        </w:rPr>
        <w:t> </w:t>
      </w:r>
      <w:r>
        <w:rPr/>
        <w:t>болезнь</w:t>
      </w:r>
      <w:r>
        <w:rPr>
          <w:spacing w:val="-14"/>
        </w:rPr>
        <w:t> </w:t>
      </w:r>
      <w:r>
        <w:rPr>
          <w:spacing w:val="-1"/>
        </w:rPr>
        <w:t>(описание</w:t>
      </w:r>
      <w:r>
        <w:rPr>
          <w:spacing w:val="-17"/>
        </w:rPr>
        <w:t> </w:t>
      </w:r>
      <w:r>
        <w:rPr>
          <w:spacing w:val="-1"/>
        </w:rPr>
        <w:t>режимов</w:t>
      </w:r>
      <w:r>
        <w:rPr>
          <w:spacing w:val="-18"/>
        </w:rPr>
        <w:t> </w:t>
      </w:r>
      <w:r>
        <w:rPr/>
        <w:t>—</w:t>
      </w:r>
      <w:r>
        <w:rPr>
          <w:spacing w:val="-14"/>
        </w:rPr>
        <w:t> </w:t>
      </w:r>
      <w:r>
        <w:rPr/>
        <w:t>см.</w:t>
      </w:r>
      <w:r>
        <w:rPr>
          <w:spacing w:val="-14"/>
        </w:rPr>
        <w:t> </w:t>
      </w:r>
      <w:r>
        <w:rPr>
          <w:spacing w:val="-1"/>
        </w:rPr>
        <w:t>приложение</w:t>
      </w:r>
      <w:r>
        <w:rPr>
          <w:spacing w:val="-14"/>
        </w:rPr>
        <w:t> </w:t>
      </w:r>
      <w:r>
        <w:rPr>
          <w:spacing w:val="-1"/>
        </w:rPr>
        <w:t>А3.1)</w:t>
      </w:r>
      <w:r>
        <w:rPr>
          <w:spacing w:val="-17"/>
        </w:rPr>
        <w:t> </w:t>
      </w:r>
      <w:r>
        <w:rPr/>
        <w:t>[53,</w:t>
      </w:r>
      <w:r>
        <w:rPr>
          <w:spacing w:val="-17"/>
        </w:rPr>
        <w:t> </w:t>
      </w:r>
      <w:r>
        <w:rPr/>
        <w:t>160,</w:t>
      </w:r>
      <w:r>
        <w:rPr>
          <w:spacing w:val="-16"/>
        </w:rPr>
        <w:t> </w:t>
      </w:r>
      <w:r>
        <w:rPr/>
        <w:t>165].</w:t>
      </w:r>
      <w:r>
        <w:rPr>
          <w:spacing w:val="70"/>
        </w:rPr>
        <w:t> </w:t>
      </w:r>
      <w:r>
        <w:rPr>
          <w:rFonts w:ascii="Times New Roman" w:hAnsi="Times New Roman" w:cs="Times New Roman" w:eastAsia="Times New Roman"/>
        </w:rPr>
        <w:t>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убедительности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рекомендаций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(уровень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2).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1"/>
        </w:rPr>
        <w:t>для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взрослых</w:t>
      </w:r>
    </w:p>
    <w:p>
      <w:pPr>
        <w:pStyle w:val="BodyText"/>
        <w:spacing w:line="360" w:lineRule="auto" w:before="3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ующую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терапию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бре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мабом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ведотином**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проводят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1"/>
        </w:rPr>
        <w:t>объеме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циклов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),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14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каждых</w:t>
      </w:r>
      <w:r>
        <w:rPr>
          <w:rFonts w:ascii="Times New Roman" w:hAnsi="Times New Roman"/>
          <w:spacing w:val="65"/>
          <w:w w:val="88"/>
        </w:rPr>
        <w:t> </w:t>
      </w:r>
      <w:r>
        <w:rPr>
          <w:rFonts w:ascii="Times New Roman" w:hAnsi="Times New Roman"/>
          <w:w w:val="95"/>
        </w:rPr>
        <w:t>4</w:t>
      </w:r>
      <w:r>
        <w:rPr>
          <w:rFonts w:ascii="Times New Roman" w:hAnsi="Times New Roman"/>
          <w:spacing w:val="10"/>
          <w:w w:val="95"/>
        </w:rPr>
        <w:t> </w:t>
      </w:r>
      <w:r>
        <w:rPr>
          <w:rFonts w:ascii="Times New Roman" w:hAnsi="Times New Roman"/>
          <w:spacing w:val="-2"/>
          <w:w w:val="95"/>
        </w:rPr>
        <w:t>вв</w:t>
      </w:r>
      <w:r>
        <w:rPr>
          <w:rFonts w:ascii="Times New Roman" w:hAnsi="Times New Roman"/>
          <w:spacing w:val="-1"/>
          <w:w w:val="95"/>
        </w:rPr>
        <w:t>еде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ий.</w:t>
      </w:r>
    </w:p>
    <w:p>
      <w:pPr>
        <w:pStyle w:val="BodyText"/>
        <w:numPr>
          <w:ilvl w:val="1"/>
          <w:numId w:val="12"/>
        </w:numPr>
        <w:tabs>
          <w:tab w:pos="1518" w:val="left" w:leader="none"/>
          <w:tab w:pos="3196" w:val="left" w:leader="none"/>
        </w:tabs>
        <w:spacing w:line="359" w:lineRule="auto" w:before="25" w:after="0"/>
        <w:ind w:left="809" w:right="111" w:firstLine="0"/>
        <w:jc w:val="both"/>
      </w:pPr>
      <w:r>
        <w:rPr/>
        <w:t>Пациентам</w:t>
      </w:r>
      <w:r>
        <w:rPr>
          <w:spacing w:val="-14"/>
        </w:rPr>
        <w:t> </w:t>
      </w:r>
      <w:r>
        <w:rPr/>
        <w:t>с</w:t>
      </w:r>
      <w:r>
        <w:rPr>
          <w:spacing w:val="-10"/>
        </w:rPr>
        <w:t> </w:t>
      </w:r>
      <w:r>
        <w:rPr/>
        <w:t>рецидивами</w:t>
      </w:r>
      <w:r>
        <w:rPr>
          <w:spacing w:val="-13"/>
        </w:rPr>
        <w:t> </w:t>
      </w:r>
      <w:r>
        <w:rPr/>
        <w:t>или</w:t>
      </w:r>
      <w:r>
        <w:rPr>
          <w:spacing w:val="-11"/>
        </w:rPr>
        <w:t> </w:t>
      </w:r>
      <w:r>
        <w:rPr/>
        <w:t>рефрактерным</w:t>
      </w:r>
      <w:r>
        <w:rPr>
          <w:spacing w:val="-13"/>
        </w:rPr>
        <w:t> </w:t>
      </w:r>
      <w:r>
        <w:rPr/>
        <w:t>течением</w:t>
      </w:r>
      <w:r>
        <w:rPr>
          <w:spacing w:val="-15"/>
        </w:rPr>
        <w:t> </w:t>
      </w:r>
      <w:r>
        <w:rPr/>
        <w:t>кЛХ</w:t>
      </w:r>
      <w:r>
        <w:rPr>
          <w:spacing w:val="-13"/>
        </w:rPr>
        <w:t> </w:t>
      </w:r>
      <w:r>
        <w:rPr>
          <w:spacing w:val="-1"/>
        </w:rPr>
        <w:t>после</w:t>
      </w:r>
      <w:r>
        <w:rPr>
          <w:spacing w:val="-11"/>
        </w:rPr>
        <w:t> </w:t>
      </w:r>
      <w:r>
        <w:rPr/>
        <w:t>одной</w:t>
      </w:r>
      <w:r>
        <w:rPr>
          <w:spacing w:val="27"/>
        </w:rPr>
        <w:t> </w:t>
      </w:r>
      <w:r>
        <w:rPr/>
        <w:t>или</w:t>
      </w:r>
      <w:r>
        <w:rPr>
          <w:spacing w:val="-8"/>
        </w:rPr>
        <w:t> </w:t>
      </w:r>
      <w:r>
        <w:rPr/>
        <w:t>более</w:t>
      </w:r>
      <w:r>
        <w:rPr>
          <w:spacing w:val="-14"/>
        </w:rPr>
        <w:t> </w:t>
      </w:r>
      <w:r>
        <w:rPr/>
        <w:t>предшествующих</w:t>
      </w:r>
      <w:r>
        <w:rPr>
          <w:spacing w:val="-8"/>
        </w:rPr>
        <w:t> </w:t>
      </w:r>
      <w:r>
        <w:rPr>
          <w:spacing w:val="-1"/>
        </w:rPr>
        <w:t>линий</w:t>
      </w:r>
      <w:r>
        <w:rPr>
          <w:spacing w:val="-9"/>
        </w:rPr>
        <w:t> </w:t>
      </w:r>
      <w:r>
        <w:rPr/>
        <w:t>терапии,</w:t>
      </w:r>
      <w:r>
        <w:rPr>
          <w:spacing w:val="-11"/>
        </w:rPr>
        <w:t> </w:t>
      </w:r>
      <w:r>
        <w:rPr>
          <w:spacing w:val="-1"/>
        </w:rPr>
        <w:t>которые</w:t>
      </w:r>
      <w:r>
        <w:rPr>
          <w:spacing w:val="-10"/>
        </w:rPr>
        <w:t> </w:t>
      </w:r>
      <w:r>
        <w:rPr/>
        <w:t>не</w:t>
      </w:r>
      <w:r>
        <w:rPr>
          <w:spacing w:val="-10"/>
        </w:rPr>
        <w:t> </w:t>
      </w:r>
      <w:r>
        <w:rPr/>
        <w:t>являются</w:t>
      </w:r>
      <w:r>
        <w:rPr>
          <w:spacing w:val="-10"/>
        </w:rPr>
        <w:t> </w:t>
      </w:r>
      <w:r>
        <w:rPr/>
        <w:t>кандидатами</w:t>
      </w:r>
      <w:r>
        <w:rPr>
          <w:spacing w:val="27"/>
        </w:rPr>
        <w:t> </w:t>
      </w:r>
      <w:r>
        <w:rPr/>
        <w:t>для    </w:t>
      </w:r>
      <w:r>
        <w:rPr>
          <w:spacing w:val="17"/>
        </w:rPr>
        <w:t> </w:t>
      </w:r>
      <w:r>
        <w:rPr>
          <w:spacing w:val="-1"/>
        </w:rPr>
        <w:t>ВДХТ</w:t>
      </w:r>
      <w:r>
        <w:rPr/>
        <w:t>    </w:t>
      </w:r>
      <w:r>
        <w:rPr>
          <w:spacing w:val="18"/>
        </w:rPr>
        <w:t> </w:t>
      </w:r>
      <w:r>
        <w:rPr/>
        <w:t>с</w:t>
        <w:tab/>
      </w:r>
      <w:r>
        <w:rPr>
          <w:spacing w:val="-1"/>
        </w:rPr>
        <w:t>аутоТГСК,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проведение</w:t>
      </w:r>
      <w:r>
        <w:rPr>
          <w:spacing w:val="41"/>
        </w:rPr>
        <w:t> </w:t>
      </w:r>
      <w:r>
        <w:rPr/>
        <w:t>терапии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ембро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мабом</w:t>
      </w:r>
      <w:r>
        <w:rPr>
          <w:spacing w:val="-1"/>
        </w:rPr>
        <w:t>**</w:t>
      </w:r>
      <w:r>
        <w:rPr>
          <w:spacing w:val="58"/>
        </w:rPr>
        <w:t> </w:t>
      </w:r>
      <w:r>
        <w:rPr/>
        <w:t>(у</w:t>
      </w:r>
      <w:r>
        <w:rPr>
          <w:spacing w:val="56"/>
        </w:rPr>
        <w:t> </w:t>
      </w:r>
      <w:r>
        <w:rPr>
          <w:spacing w:val="-1"/>
        </w:rPr>
        <w:t>пациентов</w:t>
      </w:r>
      <w:r>
        <w:rPr>
          <w:spacing w:val="58"/>
        </w:rPr>
        <w:t> </w:t>
      </w:r>
      <w:r>
        <w:rPr/>
        <w:t>старше</w:t>
      </w:r>
      <w:r>
        <w:rPr>
          <w:spacing w:val="56"/>
        </w:rPr>
        <w:t> </w:t>
      </w:r>
      <w:r>
        <w:rPr/>
        <w:t>3</w:t>
      </w:r>
      <w:r>
        <w:rPr>
          <w:spacing w:val="56"/>
        </w:rPr>
        <w:t> </w:t>
      </w:r>
      <w:r>
        <w:rPr/>
        <w:t>лет)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А3.1)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/>
        <w:t>[56,</w:t>
      </w:r>
      <w:r>
        <w:rPr>
          <w:spacing w:val="-5"/>
        </w:rPr>
        <w:t> </w:t>
      </w:r>
      <w:r>
        <w:rPr/>
        <w:t>166,</w:t>
      </w:r>
      <w:r>
        <w:rPr>
          <w:spacing w:val="-7"/>
        </w:rPr>
        <w:t> </w:t>
      </w:r>
      <w:r>
        <w:rPr/>
        <w:t>171].</w:t>
      </w:r>
    </w:p>
    <w:p>
      <w:pPr>
        <w:pStyle w:val="BodyText"/>
        <w:spacing w:line="360" w:lineRule="auto" w:before="9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лы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5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17" w:after="0"/>
        <w:ind w:left="809" w:right="110" w:hanging="708"/>
        <w:jc w:val="both"/>
      </w:pPr>
      <w:r>
        <w:rPr/>
        <w:t>Пациентам</w:t>
      </w:r>
      <w:r>
        <w:rPr>
          <w:spacing w:val="-11"/>
        </w:rPr>
        <w:t> </w:t>
      </w:r>
      <w:r>
        <w:rPr/>
        <w:t>c</w:t>
      </w:r>
      <w:r>
        <w:rPr>
          <w:spacing w:val="-8"/>
        </w:rPr>
        <w:t> </w:t>
      </w:r>
      <w:r>
        <w:rPr/>
        <w:t>кЛХ</w:t>
      </w:r>
      <w:r>
        <w:rPr>
          <w:spacing w:val="-7"/>
        </w:rPr>
        <w:t> </w:t>
      </w:r>
      <w:r>
        <w:rPr/>
        <w:t>с</w:t>
      </w:r>
      <w:r>
        <w:rPr>
          <w:spacing w:val="-10"/>
        </w:rPr>
        <w:t> </w:t>
      </w:r>
      <w:r>
        <w:rPr/>
        <w:t>рецидивом</w:t>
      </w:r>
      <w:r>
        <w:rPr>
          <w:spacing w:val="-9"/>
        </w:rPr>
        <w:t> </w:t>
      </w:r>
      <w:r>
        <w:rPr>
          <w:spacing w:val="-1"/>
        </w:rPr>
        <w:t>или</w:t>
      </w:r>
      <w:r>
        <w:rPr>
          <w:spacing w:val="-6"/>
        </w:rPr>
        <w:t> </w:t>
      </w:r>
      <w:r>
        <w:rPr>
          <w:spacing w:val="-1"/>
        </w:rPr>
        <w:t>рефрактерным</w:t>
      </w:r>
      <w:r>
        <w:rPr>
          <w:spacing w:val="-12"/>
        </w:rPr>
        <w:t> </w:t>
      </w:r>
      <w:r>
        <w:rPr/>
        <w:t>течением</w:t>
      </w:r>
      <w:r>
        <w:rPr>
          <w:spacing w:val="-10"/>
        </w:rPr>
        <w:t> </w:t>
      </w:r>
      <w:r>
        <w:rPr/>
        <w:t>заболевания</w:t>
      </w:r>
      <w:r>
        <w:rPr>
          <w:spacing w:val="-6"/>
        </w:rPr>
        <w:t> </w:t>
      </w:r>
      <w:r>
        <w:rPr/>
        <w:t>после</w:t>
      </w:r>
      <w:r>
        <w:rPr>
          <w:spacing w:val="23"/>
          <w:w w:val="99"/>
        </w:rPr>
        <w:t> </w:t>
      </w:r>
      <w:r>
        <w:rPr>
          <w:spacing w:val="-1"/>
        </w:rPr>
        <w:t>ВДХТ</w:t>
      </w:r>
      <w:r>
        <w:rPr>
          <w:spacing w:val="53"/>
        </w:rPr>
        <w:t> </w:t>
      </w:r>
      <w:r>
        <w:rPr/>
        <w:t>с</w:t>
      </w:r>
      <w:r>
        <w:rPr>
          <w:spacing w:val="54"/>
        </w:rPr>
        <w:t> </w:t>
      </w:r>
      <w:r>
        <w:rPr/>
        <w:t>аутоТГСК,</w:t>
      </w:r>
      <w:r>
        <w:rPr>
          <w:spacing w:val="54"/>
        </w:rPr>
        <w:t> </w:t>
      </w:r>
      <w:r>
        <w:rPr/>
        <w:t>а</w:t>
      </w:r>
      <w:r>
        <w:rPr>
          <w:spacing w:val="53"/>
        </w:rPr>
        <w:t> </w:t>
      </w:r>
      <w:r>
        <w:rPr/>
        <w:t>также</w:t>
      </w:r>
      <w:r>
        <w:rPr>
          <w:spacing w:val="54"/>
        </w:rPr>
        <w:t> </w:t>
      </w:r>
      <w:r>
        <w:rPr/>
        <w:t>не-кандидатам</w:t>
      </w:r>
      <w:r>
        <w:rPr>
          <w:spacing w:val="52"/>
        </w:rPr>
        <w:t> </w:t>
      </w:r>
      <w:r>
        <w:rPr/>
        <w:t>на</w:t>
      </w:r>
      <w:r>
        <w:rPr>
          <w:spacing w:val="55"/>
        </w:rPr>
        <w:t> </w:t>
      </w:r>
      <w:r>
        <w:rPr>
          <w:spacing w:val="-1"/>
        </w:rPr>
        <w:t>ВДХТ</w:t>
      </w:r>
      <w:r>
        <w:rPr>
          <w:spacing w:val="54"/>
        </w:rPr>
        <w:t> </w:t>
      </w:r>
      <w:r>
        <w:rPr/>
        <w:t>с</w:t>
      </w:r>
      <w:r>
        <w:rPr>
          <w:spacing w:val="53"/>
        </w:rPr>
        <w:t> </w:t>
      </w:r>
      <w:r>
        <w:rPr/>
        <w:t>аутоТГСК,</w:t>
      </w:r>
      <w:r>
        <w:rPr>
          <w:spacing w:val="54"/>
        </w:rPr>
        <w:t> </w:t>
      </w:r>
      <w:r>
        <w:rPr/>
        <w:t>либо</w:t>
      </w:r>
      <w:r>
        <w:rPr>
          <w:spacing w:val="54"/>
        </w:rPr>
        <w:t> </w:t>
      </w:r>
      <w:r>
        <w:rPr/>
        <w:t>с</w:t>
      </w:r>
      <w:r>
        <w:rPr>
          <w:spacing w:val="29"/>
          <w:w w:val="99"/>
        </w:rPr>
        <w:t> </w:t>
      </w:r>
      <w:r>
        <w:rPr>
          <w:spacing w:val="-1"/>
        </w:rPr>
        <w:t>рецидивами</w:t>
      </w:r>
      <w:r>
        <w:rPr>
          <w:spacing w:val="25"/>
        </w:rPr>
        <w:t> </w:t>
      </w:r>
      <w:r>
        <w:rPr/>
        <w:t>после</w:t>
      </w:r>
      <w:r>
        <w:rPr>
          <w:spacing w:val="22"/>
        </w:rPr>
        <w:t> </w:t>
      </w:r>
      <w:r>
        <w:rPr/>
        <w:t>2</w:t>
      </w:r>
      <w:r>
        <w:rPr>
          <w:spacing w:val="23"/>
        </w:rPr>
        <w:t> </w:t>
      </w:r>
      <w:r>
        <w:rPr/>
        <w:t>или</w:t>
      </w:r>
      <w:r>
        <w:rPr>
          <w:spacing w:val="26"/>
        </w:rPr>
        <w:t> </w:t>
      </w:r>
      <w:r>
        <w:rPr/>
        <w:t>более</w:t>
      </w:r>
      <w:r>
        <w:rPr>
          <w:spacing w:val="21"/>
        </w:rPr>
        <w:t> </w:t>
      </w:r>
      <w:r>
        <w:rPr>
          <w:spacing w:val="-1"/>
        </w:rPr>
        <w:t>линий</w:t>
      </w:r>
      <w:r>
        <w:rPr>
          <w:spacing w:val="26"/>
        </w:rPr>
        <w:t> </w:t>
      </w:r>
      <w:r>
        <w:rPr>
          <w:spacing w:val="-1"/>
        </w:rPr>
        <w:t>предшествующей</w:t>
      </w:r>
      <w:r>
        <w:rPr>
          <w:spacing w:val="25"/>
        </w:rPr>
        <w:t> </w:t>
      </w:r>
      <w:r>
        <w:rPr/>
        <w:t>терапии,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проведение</w:t>
      </w:r>
      <w:r>
        <w:rPr>
          <w:spacing w:val="10"/>
        </w:rPr>
        <w:t> </w:t>
      </w:r>
      <w:r>
        <w:rPr/>
        <w:t>терапии</w:t>
      </w:r>
      <w:r>
        <w:rPr>
          <w:spacing w:val="9"/>
        </w:rPr>
        <w:t> </w:t>
      </w:r>
      <w:r>
        <w:rPr>
          <w:spacing w:val="-1"/>
        </w:rPr>
        <w:t>#брентуксимабом</w:t>
      </w:r>
      <w:r>
        <w:rPr>
          <w:spacing w:val="6"/>
        </w:rPr>
        <w:t> </w:t>
      </w:r>
      <w:r>
        <w:rPr/>
        <w:t>ведотином**</w:t>
      </w:r>
      <w:r>
        <w:rPr>
          <w:spacing w:val="8"/>
        </w:rPr>
        <w:t> </w:t>
      </w:r>
      <w:r>
        <w:rPr/>
        <w:t>в</w:t>
      </w:r>
      <w:r>
        <w:rPr>
          <w:spacing w:val="32"/>
        </w:rPr>
        <w:t> </w:t>
      </w:r>
      <w:r>
        <w:rPr/>
        <w:t>монорежиме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 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А3.1)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/>
        <w:t>[54,</w:t>
      </w:r>
      <w:r>
        <w:rPr>
          <w:spacing w:val="-3"/>
        </w:rPr>
        <w:t> </w:t>
      </w:r>
      <w:r>
        <w:rPr/>
        <w:t>165].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59" w:lineRule="auto" w:before="0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ержде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чув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опухоли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минимум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8,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16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циклов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10"/>
        </w:rPr>
        <w:t> </w:t>
      </w:r>
      <w:r>
        <w:rPr/>
        <w:t>брентуксимаба</w:t>
      </w:r>
      <w:r>
        <w:rPr>
          <w:spacing w:val="13"/>
        </w:rPr>
        <w:t> </w:t>
      </w:r>
      <w:r>
        <w:rPr/>
        <w:t>ведотина**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6"/>
          <w:w w:val="99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контроля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процессе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цикла.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окончания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контроль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стандартном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режиме.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809" w:right="111" w:hanging="708"/>
        <w:jc w:val="both"/>
      </w:pPr>
      <w:r>
        <w:rPr/>
        <w:t>Пациентам</w:t>
      </w:r>
      <w:r>
        <w:rPr>
          <w:spacing w:val="38"/>
        </w:rPr>
        <w:t> </w:t>
      </w:r>
      <w:r>
        <w:rPr/>
        <w:t>c</w:t>
      </w:r>
      <w:r>
        <w:rPr>
          <w:spacing w:val="40"/>
        </w:rPr>
        <w:t> </w:t>
      </w:r>
      <w:r>
        <w:rPr/>
        <w:t>кЛХ</w:t>
      </w:r>
      <w:r>
        <w:rPr>
          <w:spacing w:val="42"/>
        </w:rPr>
        <w:t> </w:t>
      </w:r>
      <w:r>
        <w:rPr>
          <w:spacing w:val="-1"/>
        </w:rPr>
        <w:t>старше</w:t>
      </w:r>
      <w:r>
        <w:rPr>
          <w:spacing w:val="38"/>
        </w:rPr>
        <w:t> </w:t>
      </w:r>
      <w:r>
        <w:rPr/>
        <w:t>18</w:t>
      </w:r>
      <w:r>
        <w:rPr>
          <w:spacing w:val="40"/>
        </w:rPr>
        <w:t> </w:t>
      </w:r>
      <w:r>
        <w:rPr/>
        <w:t>лет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/>
        <w:t>рецидивом</w:t>
      </w:r>
      <w:r>
        <w:rPr>
          <w:spacing w:val="40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рефрактерным</w:t>
      </w:r>
      <w:r>
        <w:rPr>
          <w:spacing w:val="40"/>
        </w:rPr>
        <w:t> </w:t>
      </w:r>
      <w:r>
        <w:rPr>
          <w:spacing w:val="-1"/>
        </w:rPr>
        <w:t>течением</w:t>
      </w:r>
      <w:r>
        <w:rPr>
          <w:spacing w:val="47"/>
          <w:w w:val="99"/>
        </w:rPr>
        <w:t> </w:t>
      </w:r>
      <w:r>
        <w:rPr>
          <w:spacing w:val="-1"/>
        </w:rPr>
        <w:t>заболевания</w:t>
      </w:r>
      <w:r>
        <w:rPr>
          <w:spacing w:val="-4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ВДХТ</w:t>
      </w:r>
      <w:r>
        <w:rPr>
          <w:spacing w:val="-7"/>
        </w:rPr>
        <w:t> </w:t>
      </w:r>
      <w:r>
        <w:rPr/>
        <w:t>с</w:t>
      </w:r>
      <w:r>
        <w:rPr>
          <w:spacing w:val="-8"/>
        </w:rPr>
        <w:t> </w:t>
      </w:r>
      <w:r>
        <w:rPr/>
        <w:t>аутоТГСК</w:t>
      </w:r>
      <w:r>
        <w:rPr>
          <w:spacing w:val="-6"/>
        </w:rPr>
        <w:t> </w:t>
      </w:r>
      <w:r>
        <w:rPr/>
        <w:t>и</w:t>
      </w:r>
      <w:r>
        <w:rPr>
          <w:spacing w:val="-7"/>
        </w:rPr>
        <w:t> </w:t>
      </w:r>
      <w:r>
        <w:rPr/>
        <w:t>брентуксимаба</w:t>
      </w:r>
      <w:r>
        <w:rPr>
          <w:spacing w:val="-6"/>
        </w:rPr>
        <w:t> </w:t>
      </w:r>
      <w:r>
        <w:rPr/>
        <w:t>ведотина**</w:t>
      </w:r>
      <w:r>
        <w:rPr>
          <w:spacing w:val="-6"/>
        </w:rPr>
        <w:t> </w:t>
      </w:r>
      <w:r>
        <w:rPr/>
        <w:t>либо</w:t>
      </w:r>
      <w:r>
        <w:rPr>
          <w:spacing w:val="-4"/>
        </w:rPr>
        <w:t> </w:t>
      </w:r>
      <w:r>
        <w:rPr/>
        <w:t>после</w:t>
      </w:r>
      <w:r>
        <w:rPr>
          <w:spacing w:val="24"/>
          <w:w w:val="99"/>
        </w:rPr>
        <w:t> </w:t>
      </w:r>
      <w:r>
        <w:rPr/>
        <w:t>трех</w:t>
      </w:r>
      <w:r>
        <w:rPr>
          <w:spacing w:val="37"/>
        </w:rPr>
        <w:t> </w:t>
      </w:r>
      <w:r>
        <w:rPr/>
        <w:t>и</w:t>
      </w:r>
      <w:r>
        <w:rPr>
          <w:spacing w:val="36"/>
        </w:rPr>
        <w:t> </w:t>
      </w:r>
      <w:r>
        <w:rPr/>
        <w:t>более</w:t>
      </w:r>
      <w:r>
        <w:rPr>
          <w:spacing w:val="32"/>
        </w:rPr>
        <w:t> </w:t>
      </w:r>
      <w:r>
        <w:rPr/>
        <w:t>линий</w:t>
      </w:r>
      <w:r>
        <w:rPr>
          <w:spacing w:val="36"/>
        </w:rPr>
        <w:t> </w:t>
      </w:r>
      <w:r>
        <w:rPr>
          <w:spacing w:val="-1"/>
        </w:rPr>
        <w:t>системной</w:t>
      </w:r>
      <w:r>
        <w:rPr>
          <w:spacing w:val="36"/>
        </w:rPr>
        <w:t> </w:t>
      </w:r>
      <w:r>
        <w:rPr/>
        <w:t>терапии,</w:t>
      </w:r>
      <w:r>
        <w:rPr>
          <w:spacing w:val="35"/>
        </w:rPr>
        <w:t> </w:t>
      </w:r>
      <w:r>
        <w:rPr>
          <w:spacing w:val="-1"/>
        </w:rPr>
        <w:t>включающей</w:t>
      </w:r>
      <w:r>
        <w:rPr>
          <w:spacing w:val="35"/>
        </w:rPr>
        <w:t> </w:t>
      </w:r>
      <w:r>
        <w:rPr>
          <w:spacing w:val="-1"/>
        </w:rPr>
        <w:t>ВДХТ</w:t>
      </w:r>
      <w:r>
        <w:rPr>
          <w:spacing w:val="35"/>
        </w:rPr>
        <w:t> </w:t>
      </w:r>
      <w:r>
        <w:rPr/>
        <w:t>с</w:t>
      </w:r>
      <w:r>
        <w:rPr>
          <w:spacing w:val="38"/>
        </w:rPr>
        <w:t> </w:t>
      </w:r>
      <w:r>
        <w:rPr/>
        <w:t>аутоТГСК,</w:t>
      </w:r>
      <w:r>
        <w:rPr>
          <w:spacing w:val="3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качестве</w:t>
      </w:r>
      <w:r>
        <w:rPr>
          <w:spacing w:val="19"/>
        </w:rPr>
        <w:t> </w:t>
      </w:r>
      <w:r>
        <w:rPr/>
        <w:t>одной</w:t>
      </w:r>
      <w:r>
        <w:rPr>
          <w:spacing w:val="23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возможных</w:t>
      </w:r>
      <w:r>
        <w:rPr>
          <w:spacing w:val="24"/>
        </w:rPr>
        <w:t> </w:t>
      </w:r>
      <w:r>
        <w:rPr>
          <w:spacing w:val="-1"/>
        </w:rPr>
        <w:t>опций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проведение</w:t>
      </w:r>
      <w:r>
        <w:rPr>
          <w:spacing w:val="21"/>
        </w:rPr>
        <w:t> </w:t>
      </w:r>
      <w:r>
        <w:rPr/>
        <w:t>терапии</w:t>
      </w:r>
      <w:r>
        <w:rPr>
          <w:spacing w:val="57"/>
        </w:rPr>
        <w:t> </w:t>
      </w:r>
      <w:r>
        <w:rPr>
          <w:spacing w:val="-1"/>
        </w:rPr>
        <w:t>ниволумабом**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</w:rPr>
        <w:t>(описание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А3.1)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/>
        <w:t>[55].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59" w:lineRule="auto" w:before="2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ниволумабом**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прогрессирования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8"/>
          <w:w w:val="9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токсичности.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Показания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отмены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жда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отдельно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каждой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ьтатам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обследования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66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10" w:firstLine="0"/>
        <w:jc w:val="both"/>
      </w:pPr>
      <w:r>
        <w:rPr/>
        <w:t>Пациентам</w:t>
      </w:r>
      <w:r>
        <w:rPr>
          <w:spacing w:val="-11"/>
        </w:rPr>
        <w:t> </w:t>
      </w:r>
      <w:r>
        <w:rPr/>
        <w:t>с</w:t>
      </w:r>
      <w:r>
        <w:rPr>
          <w:spacing w:val="-8"/>
        </w:rPr>
        <w:t> </w:t>
      </w:r>
      <w:r>
        <w:rPr/>
        <w:t>кЛХ</w:t>
      </w:r>
      <w:r>
        <w:rPr>
          <w:spacing w:val="-7"/>
        </w:rPr>
        <w:t> </w:t>
      </w:r>
      <w:r>
        <w:rPr/>
        <w:t>с</w:t>
      </w:r>
      <w:r>
        <w:rPr>
          <w:spacing w:val="-10"/>
        </w:rPr>
        <w:t> </w:t>
      </w:r>
      <w:r>
        <w:rPr/>
        <w:t>рецидивом</w:t>
      </w:r>
      <w:r>
        <w:rPr>
          <w:spacing w:val="-9"/>
        </w:rPr>
        <w:t> </w:t>
      </w:r>
      <w:r>
        <w:rPr>
          <w:spacing w:val="-1"/>
        </w:rPr>
        <w:t>или</w:t>
      </w:r>
      <w:r>
        <w:rPr>
          <w:spacing w:val="-6"/>
        </w:rPr>
        <w:t> </w:t>
      </w:r>
      <w:r>
        <w:rPr>
          <w:spacing w:val="-1"/>
        </w:rPr>
        <w:t>рефрактерным</w:t>
      </w:r>
      <w:r>
        <w:rPr>
          <w:spacing w:val="-12"/>
        </w:rPr>
        <w:t> </w:t>
      </w:r>
      <w:r>
        <w:rPr/>
        <w:t>течением</w:t>
      </w:r>
      <w:r>
        <w:rPr>
          <w:spacing w:val="-10"/>
        </w:rPr>
        <w:t> </w:t>
      </w:r>
      <w:r>
        <w:rPr/>
        <w:t>заболевания</w:t>
      </w:r>
      <w:r>
        <w:rPr>
          <w:spacing w:val="-6"/>
        </w:rPr>
        <w:t> </w:t>
      </w:r>
      <w:r>
        <w:rPr/>
        <w:t>после</w:t>
      </w:r>
      <w:r>
        <w:rPr>
          <w:spacing w:val="23"/>
          <w:w w:val="99"/>
        </w:rPr>
        <w:t> </w:t>
      </w:r>
      <w:r>
        <w:rPr>
          <w:spacing w:val="-1"/>
        </w:rPr>
        <w:t>ВДХТ</w:t>
      </w:r>
      <w:r>
        <w:rPr>
          <w:spacing w:val="45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аутоТГСК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проведение</w:t>
      </w:r>
      <w:r>
        <w:rPr>
          <w:spacing w:val="49"/>
        </w:rPr>
        <w:t> </w:t>
      </w:r>
      <w:r>
        <w:rPr/>
        <w:t>терапии</w:t>
      </w:r>
      <w:r>
        <w:rPr>
          <w:spacing w:val="46"/>
        </w:rPr>
        <w:t> </w:t>
      </w:r>
      <w:r>
        <w:rPr>
          <w:spacing w:val="-1"/>
        </w:rPr>
        <w:t>ниволумабом**(старше</w:t>
      </w:r>
      <w:r>
        <w:rPr>
          <w:spacing w:val="49"/>
        </w:rPr>
        <w:t> </w:t>
      </w:r>
      <w:r>
        <w:rPr/>
        <w:t>18</w:t>
      </w:r>
      <w:r>
        <w:rPr>
          <w:spacing w:val="48"/>
        </w:rPr>
        <w:t> </w:t>
      </w:r>
      <w:r>
        <w:rPr/>
        <w:t>лет)</w:t>
      </w:r>
      <w:r>
        <w:rPr>
          <w:spacing w:val="39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пембролизумабом**(старше</w:t>
      </w:r>
      <w:r>
        <w:rPr>
          <w:spacing w:val="41"/>
        </w:rPr>
        <w:t> </w:t>
      </w:r>
      <w:r>
        <w:rPr/>
        <w:t>3</w:t>
      </w:r>
      <w:r>
        <w:rPr>
          <w:spacing w:val="39"/>
        </w:rPr>
        <w:t> </w:t>
      </w:r>
      <w:r>
        <w:rPr>
          <w:spacing w:val="-1"/>
        </w:rPr>
        <w:t>лет)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63"/>
          <w:w w:val="99"/>
        </w:rPr>
        <w:t> </w:t>
      </w:r>
      <w:r>
        <w:rPr>
          <w:rFonts w:ascii="Times New Roman" w:hAnsi="Times New Roman" w:cs="Times New Roman" w:eastAsia="Times New Roman"/>
        </w:rPr>
        <w:t>А3.1)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/>
        <w:t>[55,</w:t>
      </w:r>
      <w:r>
        <w:rPr>
          <w:spacing w:val="-7"/>
        </w:rPr>
        <w:t> </w:t>
      </w:r>
      <w:r>
        <w:rPr/>
        <w:t>56,</w:t>
      </w:r>
      <w:r>
        <w:rPr>
          <w:spacing w:val="-7"/>
        </w:rPr>
        <w:t> </w:t>
      </w:r>
      <w:r>
        <w:rPr/>
        <w:t>166,</w:t>
      </w:r>
      <w:r>
        <w:rPr>
          <w:spacing w:val="-7"/>
        </w:rPr>
        <w:t> </w:t>
      </w:r>
      <w:r>
        <w:rPr/>
        <w:t>171].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59" w:lineRule="auto" w:before="11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95"/>
        </w:rPr>
        <w:t>B</w:t>
        <w:tab/>
      </w:r>
      <w:r>
        <w:rPr>
          <w:rFonts w:ascii="Times New Roman" w:hAnsi="Times New Roman" w:cs="Times New Roman" w:eastAsia="Times New Roman"/>
          <w:w w:val="105"/>
        </w:rPr>
        <w:t>(уровень</w:t>
        <w:tab/>
      </w:r>
      <w:r>
        <w:rPr>
          <w:rFonts w:ascii="Times New Roman" w:hAnsi="Times New Roman" w:cs="Times New Roman" w:eastAsia="Times New Roman"/>
        </w:rPr>
        <w:t>достоверности</w:t>
      </w:r>
      <w:r>
        <w:rPr>
          <w:rFonts w:ascii="Times New Roman" w:hAnsi="Times New Roman" w:cs="Times New Roman" w:eastAsia="Times New Roman"/>
          <w:spacing w:val="28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пембролизумаба**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ниволумаба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лы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  <w:r>
        <w:rPr>
          <w:rFonts w:ascii="Times New Roman" w:hAnsi="Times New Roman" w:cs="Times New Roman" w:eastAsia="Times New Roman"/>
          <w:spacing w:val="1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294" w:val="left" w:leader="none"/>
          <w:tab w:pos="2156" w:val="left" w:leader="none"/>
          <w:tab w:pos="2731" w:val="left" w:leader="none"/>
          <w:tab w:pos="3233" w:val="left" w:leader="none"/>
          <w:tab w:pos="3936" w:val="left" w:leader="none"/>
          <w:tab w:pos="4495" w:val="left" w:leader="none"/>
          <w:tab w:pos="6172" w:val="left" w:leader="none"/>
          <w:tab w:pos="6366" w:val="left" w:leader="none"/>
          <w:tab w:pos="7491" w:val="left" w:leader="none"/>
          <w:tab w:pos="7937" w:val="left" w:leader="none"/>
          <w:tab w:pos="8058" w:val="left" w:leader="none"/>
        </w:tabs>
        <w:spacing w:line="360" w:lineRule="auto" w:before="52"/>
        <w:ind w:right="111" w:firstLine="708"/>
        <w:jc w:val="righ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ской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практике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пембролизумаб**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применяется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детей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5"/>
          <w:w w:val="91"/>
        </w:rPr>
        <w:t> </w:t>
      </w:r>
      <w:r>
        <w:rPr>
          <w:rFonts w:ascii="Times New Roman" w:hAnsi="Times New Roman"/>
          <w:spacing w:val="-2"/>
          <w:w w:val="105"/>
        </w:rPr>
        <w:t>возр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лет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старше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рецидивирующим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рефрактерным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ечением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кЛХ</w:t>
      </w:r>
      <w:r>
        <w:rPr>
          <w:rFonts w:ascii="Times New Roman" w:hAnsi="Times New Roman"/>
          <w:spacing w:val="51"/>
          <w:w w:val="84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выполнения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ВДХТ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аутоТГСК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после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одной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26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предшес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вующих</w:t>
      </w:r>
      <w:r>
        <w:rPr>
          <w:rFonts w:ascii="Times New Roman" w:hAnsi="Times New Roman"/>
          <w:spacing w:val="52"/>
          <w:w w:val="88"/>
        </w:rPr>
        <w:t> </w:t>
      </w:r>
      <w:r>
        <w:rPr>
          <w:rFonts w:ascii="Times New Roman" w:hAnsi="Times New Roman"/>
        </w:rPr>
        <w:t>линий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</w:rPr>
        <w:t>противопоказаний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выполнению</w:t>
      </w:r>
      <w:r>
        <w:rPr>
          <w:rFonts w:ascii="Times New Roman" w:hAnsi="Times New Roman"/>
          <w:spacing w:val="-25"/>
        </w:rPr>
        <w:t> </w:t>
      </w:r>
      <w:r>
        <w:rPr>
          <w:rFonts w:ascii="Times New Roman" w:hAnsi="Times New Roman"/>
        </w:rPr>
        <w:t>ВДХТ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ГСК.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1"/>
        </w:rPr>
        <w:t>[166]</w:t>
      </w:r>
      <w:r>
        <w:rPr>
          <w:rFonts w:ascii="Times New Roman" w:hAnsi="Times New Roman"/>
          <w:spacing w:val="34"/>
          <w:w w:val="116"/>
        </w:rPr>
        <w:t> </w:t>
      </w:r>
      <w:r>
        <w:rPr>
          <w:rFonts w:ascii="Times New Roman" w:hAnsi="Times New Roman"/>
          <w:w w:val="95"/>
        </w:rPr>
        <w:t>Лечение</w:t>
        <w:tab/>
        <w:t>ниволумабом**</w:t>
        <w:tab/>
      </w:r>
      <w:r>
        <w:rPr>
          <w:rFonts w:ascii="Times New Roman" w:hAnsi="Times New Roman"/>
          <w:w w:val="90"/>
        </w:rPr>
        <w:t>или</w:t>
        <w:tab/>
      </w:r>
      <w:r>
        <w:rPr>
          <w:rFonts w:ascii="Times New Roman" w:hAnsi="Times New Roman"/>
          <w:w w:val="95"/>
        </w:rPr>
        <w:t>пембролизумабом**</w:t>
        <w:tab/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  <w:tab/>
      </w:r>
      <w:r>
        <w:rPr>
          <w:rFonts w:ascii="Times New Roman" w:hAnsi="Times New Roman"/>
          <w:w w:val="95"/>
        </w:rPr>
        <w:t>до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  <w:w w:val="95"/>
        </w:rPr>
        <w:t>прогрессиро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а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ия</w:t>
        <w:tab/>
      </w:r>
      <w:r>
        <w:rPr>
          <w:rFonts w:ascii="Times New Roman" w:hAnsi="Times New Roman"/>
          <w:w w:val="90"/>
        </w:rPr>
        <w:t>или</w:t>
        <w:tab/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епере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осимой</w:t>
        <w:tab/>
      </w:r>
      <w:r>
        <w:rPr>
          <w:rFonts w:ascii="Times New Roman" w:hAnsi="Times New Roman"/>
          <w:w w:val="105"/>
        </w:rPr>
        <w:t>токсичности.</w:t>
        <w:tab/>
      </w:r>
      <w:r>
        <w:rPr>
          <w:rFonts w:ascii="Times New Roman" w:hAnsi="Times New Roman"/>
          <w:spacing w:val="-1"/>
        </w:rPr>
        <w:t>По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аза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  <w:tab/>
      </w:r>
      <w:r>
        <w:rPr>
          <w:rFonts w:ascii="Times New Roman" w:hAnsi="Times New Roman"/>
          <w:w w:val="95"/>
        </w:rPr>
        <w:t>для</w:t>
        <w:tab/>
        <w:tab/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мены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w w:val="105"/>
        </w:rPr>
        <w:t>препарата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обсуждаются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отдельно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дой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клинической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результатам</w:t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обс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156" w:after="0"/>
        <w:ind w:left="101" w:right="109" w:firstLine="0"/>
        <w:jc w:val="both"/>
      </w:pPr>
      <w:r>
        <w:rPr/>
        <w:t>Пациентам</w:t>
      </w:r>
      <w:r>
        <w:rPr>
          <w:spacing w:val="34"/>
        </w:rPr>
        <w:t> </w:t>
      </w:r>
      <w:r>
        <w:rPr/>
        <w:t>c</w:t>
      </w:r>
      <w:r>
        <w:rPr>
          <w:spacing w:val="38"/>
        </w:rPr>
        <w:t> </w:t>
      </w:r>
      <w:r>
        <w:rPr/>
        <w:t>кЛХ</w:t>
      </w:r>
      <w:r>
        <w:rPr>
          <w:spacing w:val="39"/>
        </w:rPr>
        <w:t> </w:t>
      </w:r>
      <w:r>
        <w:rPr/>
        <w:t>с</w:t>
      </w:r>
      <w:r>
        <w:rPr>
          <w:spacing w:val="35"/>
        </w:rPr>
        <w:t> </w:t>
      </w:r>
      <w:r>
        <w:rPr/>
        <w:t>рецидивом</w:t>
      </w:r>
      <w:r>
        <w:rPr>
          <w:spacing w:val="38"/>
        </w:rPr>
        <w:t> </w:t>
      </w:r>
      <w:r>
        <w:rPr/>
        <w:t>или</w:t>
      </w:r>
      <w:r>
        <w:rPr>
          <w:spacing w:val="36"/>
        </w:rPr>
        <w:t> </w:t>
      </w:r>
      <w:r>
        <w:rPr/>
        <w:t>рефрактерным</w:t>
      </w:r>
      <w:r>
        <w:rPr>
          <w:spacing w:val="38"/>
        </w:rPr>
        <w:t> </w:t>
      </w:r>
      <w:r>
        <w:rPr>
          <w:spacing w:val="-1"/>
        </w:rPr>
        <w:t>течением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>
          <w:spacing w:val="37"/>
        </w:rPr>
        <w:t> </w:t>
      </w:r>
      <w:r>
        <w:rPr>
          <w:spacing w:val="-1"/>
        </w:rPr>
        <w:t>ВДХТ</w:t>
      </w:r>
      <w:r>
        <w:rPr>
          <w:spacing w:val="38"/>
        </w:rPr>
        <w:t> </w:t>
      </w:r>
      <w:r>
        <w:rPr/>
        <w:t>с</w:t>
      </w:r>
      <w:r>
        <w:rPr>
          <w:spacing w:val="29"/>
          <w:w w:val="99"/>
        </w:rPr>
        <w:t> </w:t>
      </w:r>
      <w:r>
        <w:rPr>
          <w:spacing w:val="-1"/>
        </w:rPr>
        <w:t>аутоТГСК,</w:t>
      </w:r>
      <w:r>
        <w:rPr>
          <w:spacing w:val="56"/>
        </w:rPr>
        <w:t> </w:t>
      </w:r>
      <w:r>
        <w:rPr/>
        <w:t>достигшим</w:t>
      </w:r>
      <w:r>
        <w:rPr>
          <w:spacing w:val="57"/>
        </w:rPr>
        <w:t> </w:t>
      </w:r>
      <w:r>
        <w:rPr/>
        <w:t>полной</w:t>
      </w:r>
      <w:r>
        <w:rPr>
          <w:spacing w:val="59"/>
        </w:rPr>
        <w:t> </w:t>
      </w:r>
      <w:r>
        <w:rPr>
          <w:spacing w:val="-1"/>
        </w:rPr>
        <w:t>или</w:t>
      </w:r>
      <w:r>
        <w:rPr>
          <w:spacing w:val="58"/>
        </w:rPr>
        <w:t> </w:t>
      </w:r>
      <w:r>
        <w:rPr>
          <w:spacing w:val="-1"/>
        </w:rPr>
        <w:t>частичной</w:t>
      </w:r>
      <w:r>
        <w:rPr>
          <w:spacing w:val="59"/>
        </w:rPr>
        <w:t> </w:t>
      </w:r>
      <w:r>
        <w:rPr>
          <w:spacing w:val="-1"/>
        </w:rPr>
        <w:t>ремиссии</w:t>
      </w:r>
      <w:r>
        <w:rPr>
          <w:spacing w:val="59"/>
        </w:rPr>
        <w:t> </w:t>
      </w:r>
      <w:r>
        <w:rPr/>
        <w:t>после</w:t>
      </w:r>
      <w:r>
        <w:rPr>
          <w:spacing w:val="56"/>
        </w:rPr>
        <w:t> </w:t>
      </w:r>
      <w:r>
        <w:rPr/>
        <w:t>использования</w:t>
      </w:r>
      <w:r>
        <w:rPr>
          <w:spacing w:val="43"/>
          <w:w w:val="99"/>
        </w:rPr>
        <w:t> </w:t>
      </w:r>
      <w:r>
        <w:rPr>
          <w:spacing w:val="-1"/>
        </w:rPr>
        <w:t>брентуксимаба</w:t>
      </w:r>
      <w:r>
        <w:rPr>
          <w:spacing w:val="-2"/>
        </w:rPr>
        <w:t> </w:t>
      </w:r>
      <w:r>
        <w:rPr/>
        <w:t>ведотина**</w:t>
      </w:r>
      <w:r>
        <w:rPr>
          <w:spacing w:val="1"/>
        </w:rPr>
        <w:t> </w:t>
      </w:r>
      <w:r>
        <w:rPr/>
        <w:t>и/или</w:t>
      </w:r>
      <w:r>
        <w:rPr>
          <w:spacing w:val="1"/>
        </w:rPr>
        <w:t> </w:t>
      </w:r>
      <w:r>
        <w:rPr/>
        <w:t>ингибиторов</w:t>
      </w:r>
      <w:r>
        <w:rPr>
          <w:spacing w:val="-1"/>
        </w:rPr>
        <w:t> иммунных</w:t>
      </w:r>
      <w:r>
        <w:rPr>
          <w:spacing w:val="3"/>
        </w:rPr>
        <w:t> </w:t>
      </w:r>
      <w:r>
        <w:rPr>
          <w:spacing w:val="-1"/>
        </w:rPr>
        <w:t>контрольных</w:t>
      </w:r>
      <w:r>
        <w:rPr>
          <w:spacing w:val="4"/>
        </w:rPr>
        <w:t> </w:t>
      </w:r>
      <w:r>
        <w:rPr/>
        <w:t>точек</w:t>
      </w:r>
      <w:r>
        <w:rPr>
          <w:spacing w:val="1"/>
        </w:rPr>
        <w:t> </w:t>
      </w:r>
      <w:r>
        <w:rPr>
          <w:spacing w:val="-1"/>
        </w:rPr>
        <w:t>(L01FF</w:t>
      </w:r>
      <w:r>
        <w:rPr>
          <w:spacing w:val="56"/>
        </w:rPr>
        <w:t> </w:t>
      </w:r>
      <w:r>
        <w:rPr/>
        <w:t>Ингибиторы</w:t>
      </w:r>
      <w:r>
        <w:rPr>
          <w:spacing w:val="44"/>
        </w:rPr>
        <w:t> </w:t>
      </w:r>
      <w:r>
        <w:rPr>
          <w:spacing w:val="-1"/>
        </w:rPr>
        <w:t>PD-1/PDL-1</w:t>
      </w:r>
      <w:r>
        <w:rPr>
          <w:spacing w:val="44"/>
        </w:rPr>
        <w:t> </w:t>
      </w:r>
      <w:r>
        <w:rPr>
          <w:spacing w:val="-1"/>
        </w:rPr>
        <w:t>(белок</w:t>
      </w:r>
      <w:r>
        <w:rPr>
          <w:spacing w:val="46"/>
        </w:rPr>
        <w:t> </w:t>
      </w:r>
      <w:r>
        <w:rPr/>
        <w:t>запрограммированной</w:t>
      </w:r>
      <w:r>
        <w:rPr>
          <w:spacing w:val="44"/>
        </w:rPr>
        <w:t> </w:t>
      </w:r>
      <w:r>
        <w:rPr>
          <w:spacing w:val="-1"/>
        </w:rPr>
        <w:t>клеточной</w:t>
      </w:r>
      <w:r>
        <w:rPr>
          <w:spacing w:val="45"/>
        </w:rPr>
        <w:t> </w:t>
      </w:r>
      <w:r>
        <w:rPr>
          <w:spacing w:val="-2"/>
        </w:rPr>
        <w:t>смерти</w:t>
      </w:r>
      <w:r>
        <w:rPr>
          <w:spacing w:val="47"/>
        </w:rPr>
        <w:t> </w:t>
      </w:r>
      <w:r>
        <w:rPr/>
        <w:t>1/лиганд</w:t>
      </w:r>
      <w:r>
        <w:rPr>
          <w:spacing w:val="49"/>
          <w:w w:val="99"/>
        </w:rPr>
        <w:t> </w:t>
      </w:r>
      <w:r>
        <w:rPr>
          <w:spacing w:val="-1"/>
        </w:rPr>
        <w:t>смерти</w:t>
      </w:r>
      <w:r>
        <w:rPr>
          <w:spacing w:val="19"/>
        </w:rPr>
        <w:t> </w:t>
      </w:r>
      <w:r>
        <w:rPr/>
        <w:t>1))</w:t>
      </w:r>
      <w:r>
        <w:rPr>
          <w:spacing w:val="15"/>
        </w:rPr>
        <w:t> </w:t>
      </w:r>
      <w:r>
        <w:rPr>
          <w:spacing w:val="-1"/>
        </w:rPr>
        <w:t>(ниволумаб**,</w:t>
      </w:r>
      <w:r>
        <w:rPr>
          <w:spacing w:val="16"/>
        </w:rPr>
        <w:t> </w:t>
      </w:r>
      <w:r>
        <w:rPr>
          <w:spacing w:val="-1"/>
        </w:rPr>
        <w:t>пембролизумаб**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/>
        <w:t>др.)</w:t>
      </w:r>
      <w:r>
        <w:rPr>
          <w:spacing w:val="1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стабилизации</w:t>
      </w:r>
      <w:r>
        <w:rPr>
          <w:spacing w:val="20"/>
        </w:rPr>
        <w:t> </w:t>
      </w:r>
      <w:r>
        <w:rPr/>
        <w:t>после</w:t>
      </w:r>
      <w:r>
        <w:rPr>
          <w:spacing w:val="69"/>
          <w:w w:val="99"/>
        </w:rPr>
        <w:t> </w:t>
      </w:r>
      <w:r>
        <w:rPr/>
        <w:t>использования</w:t>
      </w:r>
      <w:r>
        <w:rPr>
          <w:spacing w:val="16"/>
        </w:rPr>
        <w:t> </w:t>
      </w:r>
      <w:r>
        <w:rPr>
          <w:spacing w:val="-1"/>
        </w:rPr>
        <w:t>ингибиторов</w:t>
      </w:r>
      <w:r>
        <w:rPr>
          <w:spacing w:val="16"/>
        </w:rPr>
        <w:t> </w:t>
      </w:r>
      <w:r>
        <w:rPr>
          <w:spacing w:val="-1"/>
        </w:rPr>
        <w:t>иммунных</w:t>
      </w:r>
      <w:r>
        <w:rPr>
          <w:spacing w:val="14"/>
        </w:rPr>
        <w:t> </w:t>
      </w:r>
      <w:r>
        <w:rPr/>
        <w:t>контрольных</w:t>
      </w:r>
      <w:r>
        <w:rPr>
          <w:spacing w:val="16"/>
        </w:rPr>
        <w:t> </w:t>
      </w:r>
      <w:r>
        <w:rPr>
          <w:spacing w:val="-1"/>
        </w:rPr>
        <w:t>точек</w:t>
      </w:r>
      <w:r>
        <w:rPr>
          <w:spacing w:val="19"/>
        </w:rPr>
        <w:t> </w:t>
      </w:r>
      <w:r>
        <w:rPr>
          <w:spacing w:val="-2"/>
        </w:rPr>
        <w:t>(L01FF</w:t>
      </w:r>
      <w:r>
        <w:rPr>
          <w:spacing w:val="14"/>
        </w:rPr>
        <w:t> </w:t>
      </w:r>
      <w:r>
        <w:rPr/>
        <w:t>Ингибиторы</w:t>
      </w:r>
      <w:r>
        <w:rPr>
          <w:spacing w:val="17"/>
        </w:rPr>
        <w:t> </w:t>
      </w:r>
      <w:r>
        <w:rPr/>
        <w:t>PD-</w:t>
      </w:r>
      <w:r>
        <w:rPr>
          <w:spacing w:val="52"/>
        </w:rPr>
        <w:t> </w:t>
      </w:r>
      <w:r>
        <w:rPr>
          <w:spacing w:val="-1"/>
        </w:rPr>
        <w:t>1/PDL-1</w:t>
      </w:r>
      <w:r>
        <w:rPr>
          <w:spacing w:val="3"/>
        </w:rPr>
        <w:t> </w:t>
      </w:r>
      <w:r>
        <w:rPr/>
        <w:t>(белок</w:t>
      </w:r>
      <w:r>
        <w:rPr>
          <w:spacing w:val="6"/>
        </w:rPr>
        <w:t> </w:t>
      </w:r>
      <w:r>
        <w:rPr/>
        <w:t>запрограммированной</w:t>
      </w:r>
      <w:r>
        <w:rPr>
          <w:spacing w:val="5"/>
        </w:rPr>
        <w:t> </w:t>
      </w:r>
      <w:r>
        <w:rPr>
          <w:spacing w:val="-1"/>
        </w:rPr>
        <w:t>клеточной</w:t>
      </w:r>
      <w:r>
        <w:rPr>
          <w:spacing w:val="9"/>
        </w:rPr>
        <w:t> </w:t>
      </w:r>
      <w:r>
        <w:rPr>
          <w:spacing w:val="-1"/>
        </w:rPr>
        <w:t>смерти</w:t>
      </w:r>
      <w:r>
        <w:rPr>
          <w:spacing w:val="8"/>
        </w:rPr>
        <w:t> </w:t>
      </w:r>
      <w:r>
        <w:rPr>
          <w:spacing w:val="-1"/>
        </w:rPr>
        <w:t>1/лиганд</w:t>
      </w:r>
      <w:r>
        <w:rPr>
          <w:spacing w:val="9"/>
        </w:rPr>
        <w:t> </w:t>
      </w:r>
      <w:r>
        <w:rPr>
          <w:spacing w:val="-1"/>
        </w:rPr>
        <w:t>смерти</w:t>
      </w:r>
      <w:r>
        <w:rPr>
          <w:spacing w:val="8"/>
        </w:rPr>
        <w:t> </w:t>
      </w:r>
      <w:r>
        <w:rPr/>
        <w:t>1))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консультация</w:t>
      </w:r>
      <w:r>
        <w:rPr>
          <w:spacing w:val="28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трансплантационном</w:t>
      </w:r>
      <w:r>
        <w:rPr>
          <w:spacing w:val="24"/>
        </w:rPr>
        <w:t> </w:t>
      </w:r>
      <w:r>
        <w:rPr/>
        <w:t>центре</w:t>
      </w:r>
      <w:r>
        <w:rPr>
          <w:spacing w:val="23"/>
        </w:rPr>
        <w:t> </w:t>
      </w:r>
      <w:r>
        <w:rPr/>
        <w:t>для</w:t>
      </w:r>
      <w:r>
        <w:rPr>
          <w:spacing w:val="26"/>
        </w:rPr>
        <w:t> </w:t>
      </w:r>
      <w:r>
        <w:rPr/>
        <w:t>решения</w:t>
      </w:r>
      <w:r>
        <w:rPr>
          <w:spacing w:val="28"/>
        </w:rPr>
        <w:t> </w:t>
      </w:r>
      <w:r>
        <w:rPr>
          <w:spacing w:val="-1"/>
        </w:rPr>
        <w:t>вопроса</w:t>
      </w:r>
      <w:r>
        <w:rPr>
          <w:spacing w:val="22"/>
        </w:rPr>
        <w:t> </w:t>
      </w:r>
      <w:r>
        <w:rPr/>
        <w:t>о</w:t>
      </w:r>
      <w:r>
        <w:rPr>
          <w:spacing w:val="76"/>
        </w:rPr>
        <w:t> </w:t>
      </w:r>
      <w:r>
        <w:rPr>
          <w:spacing w:val="-1"/>
        </w:rPr>
        <w:t>целесообразности</w:t>
      </w:r>
      <w:r>
        <w:rPr>
          <w:spacing w:val="43"/>
        </w:rPr>
        <w:t> </w:t>
      </w:r>
      <w:r>
        <w:rPr/>
        <w:t>и</w:t>
      </w:r>
      <w:r>
        <w:rPr>
          <w:spacing w:val="40"/>
        </w:rPr>
        <w:t> </w:t>
      </w:r>
      <w:r>
        <w:rPr/>
        <w:t>возможности</w:t>
      </w:r>
      <w:r>
        <w:rPr>
          <w:spacing w:val="43"/>
        </w:rPr>
        <w:t> </w:t>
      </w:r>
      <w:r>
        <w:rPr>
          <w:spacing w:val="-1"/>
        </w:rPr>
        <w:t>проведения</w:t>
      </w:r>
      <w:r>
        <w:rPr>
          <w:spacing w:val="44"/>
        </w:rPr>
        <w:t> </w:t>
      </w:r>
      <w:r>
        <w:rPr>
          <w:spacing w:val="-1"/>
        </w:rPr>
        <w:t>трансплантации</w:t>
      </w:r>
      <w:r>
        <w:rPr>
          <w:spacing w:val="44"/>
        </w:rPr>
        <w:t> </w:t>
      </w:r>
      <w:r>
        <w:rPr>
          <w:spacing w:val="-1"/>
        </w:rPr>
        <w:t>аллогенных</w:t>
      </w:r>
      <w:r>
        <w:rPr>
          <w:spacing w:val="71"/>
        </w:rPr>
        <w:t> </w:t>
      </w:r>
      <w:r>
        <w:rPr>
          <w:spacing w:val="-1"/>
        </w:rPr>
        <w:t>гемопоэтических</w:t>
      </w:r>
      <w:r>
        <w:rPr>
          <w:spacing w:val="-2"/>
        </w:rPr>
        <w:t> </w:t>
      </w:r>
      <w:r>
        <w:rPr>
          <w:spacing w:val="-1"/>
        </w:rPr>
        <w:t>стволовых</w:t>
      </w:r>
      <w:r>
        <w:rPr>
          <w:spacing w:val="-2"/>
        </w:rPr>
        <w:t> </w:t>
      </w:r>
      <w:r>
        <w:rPr/>
        <w:t>клеток</w:t>
      </w:r>
      <w:r>
        <w:rPr>
          <w:spacing w:val="-3"/>
        </w:rPr>
        <w:t> </w:t>
      </w:r>
      <w:r>
        <w:rPr/>
        <w:t>крови</w:t>
      </w:r>
      <w:r>
        <w:rPr>
          <w:spacing w:val="-7"/>
        </w:rPr>
        <w:t> </w:t>
      </w:r>
      <w:r>
        <w:rPr>
          <w:spacing w:val="-1"/>
        </w:rPr>
        <w:t>[57–59].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60" w:lineRule="auto" w:before="8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В</w:t>
        <w:tab/>
      </w:r>
      <w:r>
        <w:rPr>
          <w:rFonts w:ascii="Times New Roman" w:hAnsi="Times New Roman"/>
          <w:w w:val="105"/>
        </w:rPr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28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2" w:firstLine="0"/>
        <w:jc w:val="both"/>
      </w:pPr>
      <w:r>
        <w:rPr/>
        <w:t>Пациентам</w:t>
      </w:r>
      <w:r>
        <w:rPr>
          <w:spacing w:val="15"/>
        </w:rPr>
        <w:t> </w:t>
      </w:r>
      <w:r>
        <w:rPr/>
        <w:t>с</w:t>
      </w:r>
      <w:r>
        <w:rPr>
          <w:spacing w:val="17"/>
        </w:rPr>
        <w:t> </w:t>
      </w:r>
      <w:r>
        <w:rPr/>
        <w:t>кЛХ,</w:t>
      </w:r>
      <w:r>
        <w:rPr>
          <w:spacing w:val="18"/>
        </w:rPr>
        <w:t> </w:t>
      </w:r>
      <w:r>
        <w:rPr>
          <w:spacing w:val="-1"/>
        </w:rPr>
        <w:t>исчерпавшим</w:t>
      </w:r>
      <w:r>
        <w:rPr>
          <w:spacing w:val="17"/>
        </w:rPr>
        <w:t> </w:t>
      </w:r>
      <w:r>
        <w:rPr/>
        <w:t>возможности</w:t>
      </w:r>
      <w:r>
        <w:rPr>
          <w:spacing w:val="21"/>
        </w:rPr>
        <w:t> </w:t>
      </w:r>
      <w:r>
        <w:rPr>
          <w:spacing w:val="-1"/>
        </w:rPr>
        <w:t>трансплантации,</w:t>
      </w:r>
      <w:r>
        <w:rPr>
          <w:spacing w:val="21"/>
        </w:rPr>
        <w:t> </w:t>
      </w:r>
      <w:r>
        <w:rPr>
          <w:spacing w:val="-1"/>
        </w:rPr>
        <w:t>таргетной</w:t>
      </w:r>
      <w:r>
        <w:rPr>
          <w:spacing w:val="59"/>
        </w:rPr>
        <w:t> </w:t>
      </w:r>
      <w:r>
        <w:rPr/>
        <w:t>терапии</w:t>
      </w:r>
      <w:r>
        <w:rPr>
          <w:spacing w:val="45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иммунотерапии,</w:t>
      </w:r>
      <w:r>
        <w:rPr>
          <w:spacing w:val="46"/>
        </w:rPr>
        <w:t> </w:t>
      </w:r>
      <w:r>
        <w:rPr>
          <w:spacing w:val="-1"/>
        </w:rPr>
        <w:t>может</w:t>
      </w:r>
      <w:r>
        <w:rPr>
          <w:spacing w:val="48"/>
        </w:rPr>
        <w:t> </w:t>
      </w:r>
      <w:r>
        <w:rPr/>
        <w:t>быть</w:t>
      </w:r>
      <w:r>
        <w:rPr>
          <w:spacing w:val="44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6"/>
        </w:rPr>
        <w:t> </w:t>
      </w:r>
      <w:r>
        <w:rPr>
          <w:spacing w:val="-1"/>
        </w:rPr>
        <w:t>рассмотреть</w:t>
      </w:r>
      <w:r>
        <w:rPr>
          <w:spacing w:val="48"/>
        </w:rPr>
        <w:t> </w:t>
      </w:r>
      <w:r>
        <w:rPr>
          <w:spacing w:val="-1"/>
        </w:rPr>
        <w:t>вопрос</w:t>
      </w:r>
      <w:r>
        <w:rPr>
          <w:spacing w:val="44"/>
        </w:rPr>
        <w:t> </w:t>
      </w:r>
      <w:r>
        <w:rPr/>
        <w:t>о</w:t>
      </w:r>
      <w:r>
        <w:rPr>
          <w:spacing w:val="55"/>
        </w:rPr>
        <w:t> </w:t>
      </w:r>
      <w:r>
        <w:rPr/>
        <w:t>проведении</w:t>
      </w:r>
      <w:r>
        <w:rPr>
          <w:spacing w:val="36"/>
        </w:rPr>
        <w:t> </w:t>
      </w:r>
      <w:r>
        <w:rPr>
          <w:spacing w:val="-1"/>
        </w:rPr>
        <w:t>низкотоксичной</w:t>
      </w:r>
      <w:r>
        <w:rPr>
          <w:spacing w:val="33"/>
        </w:rPr>
        <w:t> </w:t>
      </w:r>
      <w:r>
        <w:rPr>
          <w:spacing w:val="-1"/>
        </w:rPr>
        <w:t>цитостатической</w:t>
      </w:r>
      <w:r>
        <w:rPr>
          <w:spacing w:val="35"/>
        </w:rPr>
        <w:t> </w:t>
      </w:r>
      <w:r>
        <w:rPr>
          <w:spacing w:val="-1"/>
        </w:rPr>
        <w:t>терапии</w:t>
      </w:r>
      <w:r>
        <w:rPr>
          <w:spacing w:val="34"/>
        </w:rPr>
        <w:t> </w:t>
      </w:r>
      <w:r>
        <w:rPr/>
        <w:t>или</w:t>
      </w:r>
      <w:r>
        <w:rPr>
          <w:spacing w:val="33"/>
        </w:rPr>
        <w:t> </w:t>
      </w:r>
      <w:r>
        <w:rPr>
          <w:spacing w:val="-1"/>
        </w:rPr>
        <w:t>лучевой</w:t>
      </w:r>
      <w:r>
        <w:rPr>
          <w:spacing w:val="35"/>
        </w:rPr>
        <w:t> </w:t>
      </w:r>
      <w:r>
        <w:rPr>
          <w:spacing w:val="-1"/>
        </w:rPr>
        <w:t>терапии</w:t>
      </w:r>
      <w:r>
        <w:rPr>
          <w:spacing w:val="35"/>
        </w:rPr>
        <w:t> </w:t>
      </w:r>
      <w:r>
        <w:rPr/>
        <w:t>по</w:t>
      </w:r>
      <w:r>
        <w:rPr>
          <w:spacing w:val="67"/>
        </w:rPr>
        <w:t> </w:t>
      </w:r>
      <w:r>
        <w:rPr>
          <w:spacing w:val="-1"/>
        </w:rPr>
        <w:t>усмотрению</w:t>
      </w:r>
      <w:r>
        <w:rPr/>
        <w:t> </w:t>
      </w:r>
      <w:r>
        <w:rPr>
          <w:spacing w:val="-1"/>
        </w:rPr>
        <w:t>лечащего врача</w:t>
      </w:r>
      <w:r>
        <w:rPr/>
        <w:t> с</w:t>
      </w:r>
      <w:r>
        <w:rPr>
          <w:spacing w:val="-3"/>
        </w:rPr>
        <w:t> </w:t>
      </w:r>
      <w:r>
        <w:rPr/>
        <w:t>паллиативной</w:t>
      </w:r>
      <w:r>
        <w:rPr>
          <w:spacing w:val="-2"/>
        </w:rPr>
        <w:t> </w:t>
      </w:r>
      <w:r>
        <w:rPr>
          <w:spacing w:val="-1"/>
        </w:rPr>
        <w:t>целью</w:t>
      </w:r>
      <w:r>
        <w:rPr/>
        <w:t> </w:t>
      </w:r>
      <w:r>
        <w:rPr>
          <w:spacing w:val="-1"/>
        </w:rPr>
        <w:t>[4].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tabs>
          <w:tab w:pos="2767" w:val="left" w:leader="none"/>
          <w:tab w:pos="3234" w:val="left" w:leader="none"/>
          <w:tab w:pos="5042" w:val="left" w:leader="none"/>
          <w:tab w:pos="6012" w:val="left" w:leader="none"/>
          <w:tab w:pos="7428" w:val="left" w:leader="none"/>
        </w:tabs>
        <w:spacing w:line="274" w:lineRule="exact" w:before="0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  <w:tab/>
      </w:r>
      <w:r>
        <w:rPr>
          <w:rFonts w:ascii="Times New Roman" w:hAnsi="Times New Roman"/>
          <w:w w:val="95"/>
        </w:rPr>
        <w:t>с</w:t>
        <w:tab/>
      </w:r>
      <w:r>
        <w:rPr>
          <w:rFonts w:ascii="Times New Roman" w:hAnsi="Times New Roman"/>
        </w:rPr>
        <w:t>паллиативной</w:t>
        <w:tab/>
      </w:r>
      <w:r>
        <w:rPr>
          <w:rFonts w:ascii="Times New Roman" w:hAnsi="Times New Roman"/>
          <w:spacing w:val="-1"/>
          <w:w w:val="90"/>
        </w:rPr>
        <w:t>це</w:t>
      </w:r>
      <w:r>
        <w:rPr>
          <w:rFonts w:ascii="Times New Roman" w:hAnsi="Times New Roman"/>
          <w:spacing w:val="-2"/>
          <w:w w:val="90"/>
        </w:rPr>
        <w:t>л</w:t>
      </w:r>
      <w:r>
        <w:rPr>
          <w:rFonts w:ascii="Times New Roman" w:hAnsi="Times New Roman"/>
          <w:spacing w:val="-1"/>
          <w:w w:val="90"/>
        </w:rPr>
        <w:t>ью</w:t>
        <w:tab/>
      </w:r>
      <w:r>
        <w:rPr>
          <w:rFonts w:ascii="Times New Roman" w:hAnsi="Times New Roman"/>
        </w:rPr>
        <w:t>возможно</w:t>
        <w:tab/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#гемцитабин**-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(д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пациентов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стар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1"/>
        </w:rPr>
        <w:t>18</w:t>
      </w:r>
      <w:r>
        <w:rPr>
          <w:rFonts w:ascii="Times New Roman" w:hAnsi="Times New Roman"/>
        </w:rPr>
        <w:t> лет)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**-содержа</w:t>
      </w:r>
      <w:r>
        <w:rPr>
          <w:rFonts w:ascii="Times New Roman" w:hAnsi="Times New Roman"/>
          <w:spacing w:val="-2"/>
        </w:rPr>
        <w:t>щих</w:t>
      </w:r>
      <w:r>
        <w:rPr>
          <w:rFonts w:ascii="Times New Roman" w:hAnsi="Times New Roman"/>
          <w:spacing w:val="62"/>
          <w:w w:val="88"/>
        </w:rPr>
        <w:t> </w:t>
      </w:r>
      <w:r>
        <w:rPr>
          <w:rFonts w:ascii="Times New Roman" w:hAnsi="Times New Roman"/>
        </w:rPr>
        <w:t>режимов,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#бендамустина**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монорежиме,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Л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9"/>
          <w:w w:val="88"/>
        </w:rPr>
        <w:t> </w:t>
      </w:r>
      <w:r>
        <w:rPr>
          <w:rFonts w:ascii="Times New Roman" w:hAnsi="Times New Roman"/>
        </w:rPr>
        <w:t>части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получить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достаточно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длительные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заболевания,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удовлетворительное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жизни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хорошие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показатели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длительной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аемост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Выбор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индивидуален.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7"/>
          <w:w w:val="94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цитопенией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паллиативной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различных</w:t>
      </w:r>
      <w:r>
        <w:rPr>
          <w:rFonts w:ascii="Times New Roman" w:hAnsi="Times New Roman"/>
          <w:spacing w:val="35"/>
          <w:w w:val="88"/>
        </w:rPr>
        <w:t> </w:t>
      </w:r>
      <w:r>
        <w:rPr>
          <w:rFonts w:ascii="Times New Roman" w:hAnsi="Times New Roman"/>
        </w:rPr>
        <w:t>метрономных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режимов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фоне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терапии.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Такой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части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жизни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даже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3"/>
        </w:rPr>
        <w:t>б</w:t>
      </w:r>
      <w:r>
        <w:rPr>
          <w:rFonts w:ascii="Times New Roman" w:hAnsi="Times New Roman"/>
          <w:spacing w:val="-2"/>
        </w:rPr>
        <w:t>е</w:t>
      </w:r>
      <w:r>
        <w:rPr>
          <w:rFonts w:ascii="Times New Roman" w:hAnsi="Times New Roman"/>
          <w:spacing w:val="-3"/>
        </w:rPr>
        <w:t>з</w:t>
      </w:r>
      <w:r>
        <w:rPr>
          <w:rFonts w:ascii="Times New Roman" w:hAnsi="Times New Roman"/>
          <w:spacing w:val="61"/>
          <w:w w:val="98"/>
        </w:rPr>
        <w:t> </w:t>
      </w:r>
      <w:r>
        <w:rPr>
          <w:rFonts w:ascii="Times New Roman" w:hAnsi="Times New Roman"/>
          <w:spacing w:val="-1"/>
        </w:rPr>
        <w:t>дост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7"/>
        </w:rPr>
        <w:t> </w:t>
      </w:r>
      <w:r>
        <w:rPr/>
        <w:t>[4,</w:t>
      </w:r>
      <w:r>
        <w:rPr>
          <w:spacing w:val="22"/>
        </w:rPr>
        <w:t> </w:t>
      </w:r>
      <w:r>
        <w:rPr/>
        <w:t>157]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2" w:after="0"/>
        <w:ind w:left="101" w:right="111" w:firstLine="0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старше</w:t>
      </w:r>
      <w:r>
        <w:rPr>
          <w:spacing w:val="30"/>
        </w:rPr>
        <w:t> </w:t>
      </w:r>
      <w:r>
        <w:rPr/>
        <w:t>18</w:t>
      </w:r>
      <w:r>
        <w:rPr>
          <w:spacing w:val="30"/>
        </w:rPr>
        <w:t> </w:t>
      </w:r>
      <w:r>
        <w:rPr/>
        <w:t>лет</w:t>
      </w:r>
      <w:r>
        <w:rPr>
          <w:spacing w:val="28"/>
        </w:rPr>
        <w:t> </w:t>
      </w:r>
      <w:r>
        <w:rPr/>
        <w:t>с</w:t>
      </w:r>
      <w:r>
        <w:rPr>
          <w:spacing w:val="28"/>
        </w:rPr>
        <w:t> </w:t>
      </w:r>
      <w:r>
        <w:rPr/>
        <w:t>кЛХ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множественными</w:t>
      </w:r>
      <w:r>
        <w:rPr>
          <w:spacing w:val="29"/>
        </w:rPr>
        <w:t> </w:t>
      </w:r>
      <w:r>
        <w:rPr>
          <w:spacing w:val="-1"/>
        </w:rPr>
        <w:t>рецидивами</w:t>
      </w:r>
      <w:r>
        <w:rPr>
          <w:spacing w:val="33"/>
        </w:rPr>
        <w:t> </w:t>
      </w:r>
      <w:r>
        <w:rPr>
          <w:spacing w:val="-1"/>
        </w:rPr>
        <w:t>и/или</w:t>
      </w:r>
      <w:r>
        <w:rPr>
          <w:spacing w:val="43"/>
        </w:rPr>
        <w:t> </w:t>
      </w:r>
      <w:r>
        <w:rPr>
          <w:spacing w:val="-1"/>
        </w:rPr>
        <w:t>резистентностью</w:t>
      </w:r>
      <w:r>
        <w:rPr>
          <w:spacing w:val="56"/>
        </w:rPr>
        <w:t> </w:t>
      </w:r>
      <w:r>
        <w:rPr/>
        <w:t>к</w:t>
      </w:r>
      <w:r>
        <w:rPr>
          <w:spacing w:val="54"/>
        </w:rPr>
        <w:t> </w:t>
      </w:r>
      <w:r>
        <w:rPr>
          <w:spacing w:val="-1"/>
        </w:rPr>
        <w:t>нескольким</w:t>
      </w:r>
      <w:r>
        <w:rPr>
          <w:spacing w:val="56"/>
        </w:rPr>
        <w:t> </w:t>
      </w:r>
      <w:r>
        <w:rPr/>
        <w:t>линиям</w:t>
      </w:r>
      <w:r>
        <w:rPr>
          <w:spacing w:val="51"/>
        </w:rPr>
        <w:t> </w:t>
      </w:r>
      <w:r>
        <w:rPr/>
        <w:t>терапии,</w:t>
      </w:r>
      <w:r>
        <w:rPr>
          <w:spacing w:val="54"/>
        </w:rPr>
        <w:t> </w:t>
      </w:r>
      <w:r>
        <w:rPr/>
        <w:t>включая</w:t>
      </w:r>
      <w:r>
        <w:rPr>
          <w:spacing w:val="54"/>
        </w:rPr>
        <w:t> </w:t>
      </w:r>
      <w:r>
        <w:rPr>
          <w:spacing w:val="-1"/>
        </w:rPr>
        <w:t>аутоТГСК</w:t>
      </w:r>
      <w:r>
        <w:rPr>
          <w:spacing w:val="54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таргетную</w:t>
      </w:r>
      <w:r>
        <w:rPr>
          <w:spacing w:val="66"/>
        </w:rPr>
        <w:t> </w:t>
      </w:r>
      <w:r>
        <w:rPr/>
        <w:t>терапию,   </w:t>
      </w:r>
      <w:r>
        <w:rPr>
          <w:spacing w:val="5"/>
        </w:rPr>
        <w:t> </w:t>
      </w:r>
      <w:r>
        <w:rPr>
          <w:spacing w:val="-1"/>
        </w:rPr>
        <w:t>может</w:t>
      </w:r>
      <w:r>
        <w:rPr/>
        <w:t>   </w:t>
      </w:r>
      <w:r>
        <w:rPr>
          <w:spacing w:val="5"/>
        </w:rPr>
        <w:t> </w:t>
      </w:r>
      <w:r>
        <w:rPr/>
        <w:t>быть   </w:t>
      </w:r>
      <w:r>
        <w:rPr>
          <w:spacing w:val="3"/>
        </w:rPr>
        <w:t> </w:t>
      </w:r>
      <w:r>
        <w:rPr>
          <w:rFonts w:ascii="Times New Roman" w:hAnsi="Times New Roman"/>
        </w:rPr>
        <w:t>рекомендовано   </w:t>
      </w:r>
      <w:r>
        <w:rPr>
          <w:rFonts w:ascii="Times New Roman" w:hAnsi="Times New Roman"/>
          <w:spacing w:val="1"/>
        </w:rPr>
        <w:t> </w:t>
      </w:r>
      <w:r>
        <w:rPr>
          <w:spacing w:val="-1"/>
        </w:rPr>
        <w:t>применение</w:t>
      </w:r>
      <w:r>
        <w:rPr/>
        <w:t>   </w:t>
      </w:r>
      <w:r>
        <w:rPr>
          <w:spacing w:val="4"/>
        </w:rPr>
        <w:t> </w:t>
      </w:r>
      <w:r>
        <w:rPr/>
        <w:t>с   </w:t>
      </w:r>
      <w:r>
        <w:rPr>
          <w:spacing w:val="3"/>
        </w:rPr>
        <w:t> </w:t>
      </w:r>
      <w:r>
        <w:rPr>
          <w:spacing w:val="-1"/>
        </w:rPr>
        <w:t>паллиативной</w:t>
      </w:r>
      <w:r>
        <w:rPr/>
        <w:t>   </w:t>
      </w:r>
      <w:r>
        <w:rPr>
          <w:spacing w:val="5"/>
        </w:rPr>
        <w:t> </w:t>
      </w:r>
      <w:r>
        <w:rPr/>
        <w:t>целью</w:t>
      </w:r>
    </w:p>
    <w:p>
      <w:pPr>
        <w:pStyle w:val="BodyText"/>
        <w:spacing w:line="360" w:lineRule="auto" w:before="4"/>
        <w:ind w:right="116"/>
        <w:jc w:val="both"/>
      </w:pP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ниволумаба**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/>
        <w:t>фиксированной</w:t>
      </w:r>
      <w:r>
        <w:rPr>
          <w:spacing w:val="-11"/>
        </w:rPr>
        <w:t> </w:t>
      </w:r>
      <w:r>
        <w:rPr>
          <w:spacing w:val="-1"/>
        </w:rPr>
        <w:t>дозе</w:t>
      </w:r>
      <w:r>
        <w:rPr>
          <w:spacing w:val="-9"/>
        </w:rPr>
        <w:t> </w:t>
      </w:r>
      <w:r>
        <w:rPr/>
        <w:t>40</w:t>
      </w:r>
      <w:r>
        <w:rPr>
          <w:spacing w:val="-11"/>
        </w:rPr>
        <w:t> </w:t>
      </w:r>
      <w:r>
        <w:rPr/>
        <w:t>мг</w:t>
      </w:r>
      <w:r>
        <w:rPr>
          <w:spacing w:val="-13"/>
        </w:rPr>
        <w:t> </w:t>
      </w:r>
      <w:r>
        <w:rPr/>
        <w:t>каждые</w:t>
      </w:r>
      <w:r>
        <w:rPr>
          <w:spacing w:val="-13"/>
        </w:rPr>
        <w:t> </w:t>
      </w:r>
      <w:r>
        <w:rPr/>
        <w:t>2</w:t>
      </w:r>
      <w:r>
        <w:rPr>
          <w:spacing w:val="-11"/>
        </w:rPr>
        <w:t> </w:t>
      </w:r>
      <w:r>
        <w:rPr>
          <w:spacing w:val="-1"/>
        </w:rPr>
        <w:t>недели</w:t>
      </w:r>
      <w:r>
        <w:rPr>
          <w:spacing w:val="-11"/>
        </w:rPr>
        <w:t> </w:t>
      </w:r>
      <w:r>
        <w:rPr/>
        <w:t>или</w:t>
      </w:r>
      <w:r>
        <w:rPr>
          <w:spacing w:val="-13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spacing w:val="-1"/>
        </w:rPr>
        <w:t>пембролизумаба**</w:t>
      </w:r>
      <w:r>
        <w:rPr>
          <w:spacing w:val="49"/>
        </w:rPr>
        <w:t> </w:t>
      </w:r>
      <w:r>
        <w:rPr/>
        <w:t>в</w:t>
      </w:r>
      <w:r>
        <w:rPr>
          <w:spacing w:val="-3"/>
        </w:rPr>
        <w:t> </w:t>
      </w:r>
      <w:r>
        <w:rPr/>
        <w:t>фиксированной</w:t>
      </w:r>
      <w:r>
        <w:rPr>
          <w:spacing w:val="-2"/>
        </w:rPr>
        <w:t> </w:t>
      </w:r>
      <w:r>
        <w:rPr/>
        <w:t>дозе</w:t>
      </w:r>
      <w:r>
        <w:rPr>
          <w:spacing w:val="-3"/>
        </w:rPr>
        <w:t> </w:t>
      </w:r>
      <w:r>
        <w:rPr/>
        <w:t>100</w:t>
      </w:r>
      <w:r>
        <w:rPr>
          <w:spacing w:val="-2"/>
        </w:rPr>
        <w:t> </w:t>
      </w:r>
      <w:r>
        <w:rPr/>
        <w:t>мг</w:t>
      </w:r>
      <w:r>
        <w:rPr>
          <w:spacing w:val="-2"/>
        </w:rPr>
        <w:t> </w:t>
      </w:r>
      <w:r>
        <w:rPr>
          <w:spacing w:val="-1"/>
        </w:rPr>
        <w:t>каждые</w:t>
      </w:r>
      <w:r>
        <w:rPr>
          <w:spacing w:val="-3"/>
        </w:rPr>
        <w:t> </w:t>
      </w:r>
      <w:r>
        <w:rPr/>
        <w:t>3</w:t>
      </w:r>
      <w:r>
        <w:rPr>
          <w:spacing w:val="-2"/>
        </w:rPr>
        <w:t> </w:t>
      </w:r>
      <w:r>
        <w:rPr/>
        <w:t>недели</w:t>
      </w:r>
      <w:r>
        <w:rPr>
          <w:spacing w:val="-2"/>
        </w:rPr>
        <w:t> </w:t>
      </w:r>
      <w:r>
        <w:rPr/>
        <w:t>[60,</w:t>
      </w:r>
      <w:r>
        <w:rPr>
          <w:spacing w:val="-2"/>
        </w:rPr>
        <w:t> </w:t>
      </w:r>
      <w:r>
        <w:rPr>
          <w:spacing w:val="-1"/>
        </w:rPr>
        <w:t>61].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59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инги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PD1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L</w:t>
      </w:r>
      <w:r>
        <w:rPr>
          <w:rFonts w:ascii="Times New Roman" w:hAnsi="Times New Roman"/>
          <w:spacing w:val="-1"/>
        </w:rPr>
        <w:t>01</w:t>
      </w:r>
      <w:r>
        <w:rPr>
          <w:rFonts w:ascii="Times New Roman" w:hAnsi="Times New Roman"/>
          <w:spacing w:val="-2"/>
        </w:rPr>
        <w:t>X</w:t>
      </w:r>
      <w:r>
        <w:rPr>
          <w:rFonts w:ascii="Times New Roman" w:hAnsi="Times New Roman"/>
          <w:spacing w:val="-1"/>
        </w:rPr>
        <w:t>C: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Моноклональные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</w:rPr>
        <w:t>антитела) позволяет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кЛХ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получить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достато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длительные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удовлетворительное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жизни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оро</w:t>
      </w:r>
      <w:r>
        <w:rPr>
          <w:rFonts w:ascii="Times New Roman" w:hAnsi="Times New Roman"/>
          <w:spacing w:val="-2"/>
        </w:rPr>
        <w:t>ши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этой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больных</w:t>
      </w:r>
      <w:r>
        <w:rPr>
          <w:rFonts w:ascii="Times New Roman" w:hAnsi="Times New Roman"/>
          <w:spacing w:val="55"/>
          <w:w w:val="88"/>
        </w:rPr>
        <w:t> </w:t>
      </w:r>
      <w:r>
        <w:rPr>
          <w:rFonts w:ascii="Times New Roman" w:hAnsi="Times New Roman"/>
        </w:rPr>
        <w:t>показатели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длительной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аемост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11" w:firstLine="0"/>
        <w:jc w:val="both"/>
      </w:pPr>
      <w:r>
        <w:rPr/>
        <w:t>Пациентам</w:t>
      </w:r>
      <w:r>
        <w:rPr>
          <w:spacing w:val="-15"/>
        </w:rPr>
        <w:t> </w:t>
      </w:r>
      <w:r>
        <w:rPr/>
        <w:t>старше</w:t>
      </w:r>
      <w:r>
        <w:rPr>
          <w:spacing w:val="-13"/>
        </w:rPr>
        <w:t> </w:t>
      </w:r>
      <w:r>
        <w:rPr/>
        <w:t>18</w:t>
      </w:r>
      <w:r>
        <w:rPr>
          <w:spacing w:val="-11"/>
        </w:rPr>
        <w:t> </w:t>
      </w:r>
      <w:r>
        <w:rPr/>
        <w:t>лет</w:t>
      </w:r>
      <w:r>
        <w:rPr>
          <w:spacing w:val="-15"/>
        </w:rPr>
        <w:t> </w:t>
      </w:r>
      <w:r>
        <w:rPr/>
        <w:t>с</w:t>
      </w:r>
      <w:r>
        <w:rPr>
          <w:spacing w:val="-13"/>
        </w:rPr>
        <w:t> </w:t>
      </w:r>
      <w:r>
        <w:rPr/>
        <w:t>рецидивом</w:t>
      </w:r>
      <w:r>
        <w:rPr>
          <w:spacing w:val="-13"/>
        </w:rPr>
        <w:t> </w:t>
      </w:r>
      <w:r>
        <w:rPr/>
        <w:t>или</w:t>
      </w:r>
      <w:r>
        <w:rPr>
          <w:spacing w:val="-11"/>
        </w:rPr>
        <w:t> </w:t>
      </w:r>
      <w:r>
        <w:rPr>
          <w:spacing w:val="-1"/>
        </w:rPr>
        <w:t>рефрактерным</w:t>
      </w:r>
      <w:r>
        <w:rPr>
          <w:spacing w:val="-13"/>
        </w:rPr>
        <w:t> </w:t>
      </w:r>
      <w:r>
        <w:rPr>
          <w:spacing w:val="-1"/>
        </w:rPr>
        <w:t>течением</w:t>
      </w:r>
      <w:r>
        <w:rPr>
          <w:spacing w:val="-16"/>
        </w:rPr>
        <w:t> </w:t>
      </w:r>
      <w:r>
        <w:rPr>
          <w:spacing w:val="1"/>
        </w:rPr>
        <w:t>кЛХ,</w:t>
      </w:r>
      <w:r>
        <w:rPr>
          <w:spacing w:val="-13"/>
        </w:rPr>
        <w:t> </w:t>
      </w:r>
      <w:r>
        <w:rPr>
          <w:spacing w:val="-1"/>
        </w:rPr>
        <w:t>ранее</w:t>
      </w:r>
      <w:r>
        <w:rPr>
          <w:spacing w:val="48"/>
          <w:w w:val="99"/>
        </w:rPr>
        <w:t> </w:t>
      </w:r>
      <w:r>
        <w:rPr/>
        <w:t>не</w:t>
      </w:r>
      <w:r>
        <w:rPr>
          <w:spacing w:val="-18"/>
        </w:rPr>
        <w:t> </w:t>
      </w:r>
      <w:r>
        <w:rPr>
          <w:spacing w:val="-1"/>
        </w:rPr>
        <w:t>получавшим</w:t>
      </w:r>
      <w:r>
        <w:rPr>
          <w:spacing w:val="-17"/>
        </w:rPr>
        <w:t> </w:t>
      </w:r>
      <w:r>
        <w:rPr/>
        <w:t>ЛТ,</w:t>
      </w:r>
      <w:r>
        <w:rPr>
          <w:spacing w:val="-17"/>
        </w:rPr>
        <w:t> </w:t>
      </w:r>
      <w:r>
        <w:rPr/>
        <w:t>и</w:t>
      </w:r>
      <w:r>
        <w:rPr>
          <w:spacing w:val="-17"/>
        </w:rPr>
        <w:t> </w:t>
      </w:r>
      <w:r>
        <w:rPr/>
        <w:t>достигших</w:t>
      </w:r>
      <w:r>
        <w:rPr>
          <w:spacing w:val="-14"/>
        </w:rPr>
        <w:t> </w:t>
      </w:r>
      <w:r>
        <w:rPr>
          <w:spacing w:val="-1"/>
        </w:rPr>
        <w:t>полного</w:t>
      </w:r>
      <w:r>
        <w:rPr>
          <w:spacing w:val="-17"/>
        </w:rPr>
        <w:t> </w:t>
      </w:r>
      <w:r>
        <w:rPr>
          <w:spacing w:val="-1"/>
        </w:rPr>
        <w:t>метаболического</w:t>
      </w:r>
      <w:r>
        <w:rPr>
          <w:spacing w:val="-17"/>
        </w:rPr>
        <w:t> </w:t>
      </w:r>
      <w:r>
        <w:rPr/>
        <w:t>ответа</w:t>
      </w:r>
      <w:r>
        <w:rPr>
          <w:spacing w:val="-14"/>
        </w:rPr>
        <w:t> </w:t>
      </w:r>
      <w:r>
        <w:rPr>
          <w:spacing w:val="-1"/>
        </w:rPr>
        <w:t>(1–3</w:t>
      </w:r>
      <w:r>
        <w:rPr>
          <w:spacing w:val="-15"/>
        </w:rPr>
        <w:t> </w:t>
      </w:r>
      <w:r>
        <w:rPr/>
        <w:t>балла</w:t>
      </w:r>
      <w:r>
        <w:rPr>
          <w:spacing w:val="-19"/>
        </w:rPr>
        <w:t> </w:t>
      </w:r>
      <w:r>
        <w:rPr/>
        <w:t>по</w:t>
      </w:r>
      <w:r>
        <w:rPr>
          <w:spacing w:val="-14"/>
        </w:rPr>
        <w:t> </w:t>
      </w:r>
      <w:r>
        <w:rPr/>
        <w:t>шкале</w:t>
      </w:r>
      <w:r>
        <w:rPr>
          <w:spacing w:val="62"/>
          <w:w w:val="99"/>
        </w:rPr>
        <w:t> </w:t>
      </w:r>
      <w:r>
        <w:rPr>
          <w:spacing w:val="-1"/>
        </w:rPr>
        <w:t>Deauville)</w:t>
      </w:r>
      <w:r>
        <w:rPr>
          <w:spacing w:val="47"/>
        </w:rPr>
        <w:t> </w:t>
      </w:r>
      <w:r>
        <w:rPr/>
        <w:t>после</w:t>
      </w:r>
      <w:r>
        <w:rPr>
          <w:spacing w:val="51"/>
        </w:rPr>
        <w:t> </w:t>
      </w:r>
      <w:r>
        <w:rPr/>
        <w:t>системной</w:t>
      </w:r>
      <w:r>
        <w:rPr>
          <w:spacing w:val="52"/>
        </w:rPr>
        <w:t> </w:t>
      </w:r>
      <w:r>
        <w:rPr>
          <w:spacing w:val="-1"/>
        </w:rPr>
        <w:t>терапии</w:t>
      </w:r>
      <w:r>
        <w:rPr>
          <w:spacing w:val="53"/>
        </w:rPr>
        <w:t> </w:t>
      </w:r>
      <w:r>
        <w:rPr>
          <w:spacing w:val="-1"/>
        </w:rPr>
        <w:t>рецидива,</w:t>
      </w:r>
      <w:r>
        <w:rPr>
          <w:spacing w:val="51"/>
        </w:rPr>
        <w:t> </w:t>
      </w:r>
      <w:r>
        <w:rPr>
          <w:spacing w:val="-1"/>
        </w:rPr>
        <w:t>может</w:t>
      </w:r>
      <w:r>
        <w:rPr>
          <w:spacing w:val="50"/>
        </w:rPr>
        <w:t> </w:t>
      </w:r>
      <w:r>
        <w:rPr/>
        <w:t>быть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</w:rPr>
        <w:t>рекомендована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ЛТ</w:t>
      </w:r>
      <w:r>
        <w:rPr>
          <w:spacing w:val="48"/>
        </w:rPr>
        <w:t> </w:t>
      </w:r>
      <w:r>
        <w:rPr/>
        <w:t>на</w:t>
      </w:r>
      <w:r>
        <w:rPr>
          <w:spacing w:val="51"/>
          <w:w w:val="99"/>
        </w:rPr>
        <w:t> </w:t>
      </w:r>
      <w:r>
        <w:rPr/>
        <w:t>исходно</w:t>
      </w:r>
      <w:r>
        <w:rPr>
          <w:spacing w:val="-5"/>
        </w:rPr>
        <w:t> </w:t>
      </w:r>
      <w:r>
        <w:rPr/>
        <w:t>пораженные</w:t>
      </w:r>
      <w:r>
        <w:rPr>
          <w:spacing w:val="-8"/>
        </w:rPr>
        <w:t> </w:t>
      </w:r>
      <w:r>
        <w:rPr/>
        <w:t>зоны</w:t>
      </w:r>
      <w:r>
        <w:rPr>
          <w:spacing w:val="-7"/>
        </w:rPr>
        <w:t> </w:t>
      </w:r>
      <w:r>
        <w:rPr>
          <w:spacing w:val="-1"/>
        </w:rPr>
        <w:t>(ISRT)</w:t>
      </w:r>
      <w:r>
        <w:rPr>
          <w:spacing w:val="-9"/>
        </w:rPr>
        <w:t> </w:t>
      </w:r>
      <w:r>
        <w:rPr/>
        <w:t>в</w:t>
      </w:r>
      <w:r>
        <w:rPr>
          <w:spacing w:val="-7"/>
        </w:rPr>
        <w:t> </w:t>
      </w:r>
      <w:r>
        <w:rPr/>
        <w:t>дозах</w:t>
      </w:r>
      <w:r>
        <w:rPr>
          <w:spacing w:val="-4"/>
        </w:rPr>
        <w:t> </w:t>
      </w:r>
      <w:r>
        <w:rPr/>
        <w:t>30</w:t>
      </w:r>
      <w:r>
        <w:rPr>
          <w:spacing w:val="-6"/>
        </w:rPr>
        <w:t> </w:t>
      </w:r>
      <w:r>
        <w:rPr/>
        <w:t>Гр</w:t>
      </w:r>
      <w:r>
        <w:rPr>
          <w:spacing w:val="-10"/>
        </w:rPr>
        <w:t> </w:t>
      </w:r>
      <w:r>
        <w:rPr/>
        <w:t>(при</w:t>
      </w:r>
      <w:r>
        <w:rPr>
          <w:spacing w:val="-4"/>
        </w:rPr>
        <w:t> </w:t>
      </w:r>
      <w:r>
        <w:rPr>
          <w:spacing w:val="-1"/>
        </w:rPr>
        <w:t>отсутствии</w:t>
      </w:r>
      <w:r>
        <w:rPr>
          <w:spacing w:val="-5"/>
        </w:rPr>
        <w:t> </w:t>
      </w:r>
      <w:r>
        <w:rPr>
          <w:spacing w:val="-1"/>
        </w:rPr>
        <w:t>очагов)</w:t>
      </w:r>
      <w:r>
        <w:rPr>
          <w:spacing w:val="-6"/>
        </w:rPr>
        <w:t> </w:t>
      </w:r>
      <w:r>
        <w:rPr/>
        <w:t>или</w:t>
      </w:r>
      <w:r>
        <w:rPr>
          <w:spacing w:val="-4"/>
        </w:rPr>
        <w:t> </w:t>
      </w:r>
      <w:r>
        <w:rPr/>
        <w:t>36</w:t>
      </w:r>
      <w:r>
        <w:rPr>
          <w:spacing w:val="-6"/>
        </w:rPr>
        <w:t> </w:t>
      </w:r>
      <w:r>
        <w:rPr/>
        <w:t>Гр</w:t>
      </w:r>
      <w:r>
        <w:rPr>
          <w:spacing w:val="-9"/>
        </w:rPr>
        <w:t> </w:t>
      </w:r>
      <w:r>
        <w:rPr>
          <w:spacing w:val="-1"/>
        </w:rPr>
        <w:t>(на</w:t>
      </w:r>
      <w:r>
        <w:rPr>
          <w:spacing w:val="27"/>
          <w:w w:val="99"/>
        </w:rPr>
        <w:t> </w:t>
      </w:r>
      <w:r>
        <w:rPr/>
        <w:t>остаточные</w:t>
      </w:r>
      <w:r>
        <w:rPr>
          <w:spacing w:val="-7"/>
        </w:rPr>
        <w:t> </w:t>
      </w:r>
      <w:r>
        <w:rPr/>
        <w:t>ПЭТ-негативные</w:t>
      </w:r>
      <w:r>
        <w:rPr>
          <w:spacing w:val="-7"/>
        </w:rPr>
        <w:t> </w:t>
      </w:r>
      <w:r>
        <w:rPr/>
        <w:t>очаги</w:t>
      </w:r>
      <w:r>
        <w:rPr>
          <w:spacing w:val="-3"/>
        </w:rPr>
        <w:t> </w:t>
      </w:r>
      <w:r>
        <w:rPr/>
        <w:t>&gt;2,5</w:t>
      </w:r>
      <w:r>
        <w:rPr>
          <w:spacing w:val="-4"/>
        </w:rPr>
        <w:t> </w:t>
      </w:r>
      <w:r>
        <w:rPr>
          <w:spacing w:val="-1"/>
        </w:rPr>
        <w:t>см)</w:t>
      </w:r>
      <w:r>
        <w:rPr>
          <w:spacing w:val="-4"/>
        </w:rPr>
        <w:t> </w:t>
      </w:r>
      <w:r>
        <w:rPr/>
        <w:t>[62].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101" w:right="110" w:firstLine="0"/>
        <w:jc w:val="both"/>
      </w:pPr>
      <w:r>
        <w:rPr/>
        <w:t>Пациентам</w:t>
      </w:r>
      <w:r>
        <w:rPr>
          <w:spacing w:val="53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рецидивом</w:t>
      </w:r>
      <w:r>
        <w:rPr>
          <w:spacing w:val="57"/>
        </w:rPr>
        <w:t> </w:t>
      </w:r>
      <w:r>
        <w:rPr/>
        <w:t>или</w:t>
      </w:r>
      <w:r>
        <w:rPr>
          <w:spacing w:val="59"/>
        </w:rPr>
        <w:t> </w:t>
      </w:r>
      <w:r>
        <w:rPr>
          <w:spacing w:val="-1"/>
        </w:rPr>
        <w:t>рефрактерным</w:t>
      </w:r>
      <w:r>
        <w:rPr>
          <w:spacing w:val="54"/>
        </w:rPr>
        <w:t> </w:t>
      </w:r>
      <w:r>
        <w:rPr/>
        <w:t>течением</w:t>
      </w:r>
      <w:r>
        <w:rPr>
          <w:spacing w:val="54"/>
        </w:rPr>
        <w:t> </w:t>
      </w:r>
      <w:r>
        <w:rPr/>
        <w:t>кЛХ</w:t>
      </w:r>
      <w:r>
        <w:rPr>
          <w:spacing w:val="54"/>
        </w:rPr>
        <w:t> </w:t>
      </w:r>
      <w:r>
        <w:rPr/>
        <w:t>старше</w:t>
      </w:r>
      <w:r>
        <w:rPr>
          <w:spacing w:val="57"/>
        </w:rPr>
        <w:t> </w:t>
      </w:r>
      <w:r>
        <w:rPr/>
        <w:t>18</w:t>
      </w:r>
      <w:r>
        <w:rPr>
          <w:spacing w:val="57"/>
        </w:rPr>
        <w:t> </w:t>
      </w:r>
      <w:r>
        <w:rPr/>
        <w:t>лет,</w:t>
      </w:r>
      <w:r>
        <w:rPr>
          <w:spacing w:val="42"/>
        </w:rPr>
        <w:t> </w:t>
      </w:r>
      <w:r>
        <w:rPr/>
        <w:t>кандидатам</w:t>
      </w:r>
      <w:r>
        <w:rPr>
          <w:spacing w:val="10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ВДХТ</w:t>
      </w:r>
      <w:r>
        <w:rPr>
          <w:spacing w:val="13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ауто-ТГСК</w:t>
      </w:r>
      <w:r>
        <w:rPr>
          <w:spacing w:val="15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достижении</w:t>
      </w:r>
      <w:r>
        <w:rPr>
          <w:spacing w:val="16"/>
        </w:rPr>
        <w:t> </w:t>
      </w:r>
      <w:r>
        <w:rPr>
          <w:spacing w:val="-1"/>
        </w:rPr>
        <w:t>частичной</w:t>
      </w:r>
      <w:r>
        <w:rPr>
          <w:spacing w:val="16"/>
        </w:rPr>
        <w:t> </w:t>
      </w:r>
      <w:r>
        <w:rPr>
          <w:spacing w:val="-1"/>
        </w:rPr>
        <w:t>ремиссии</w:t>
      </w:r>
      <w:r>
        <w:rPr>
          <w:spacing w:val="15"/>
        </w:rPr>
        <w:t> </w:t>
      </w:r>
      <w:r>
        <w:rPr/>
        <w:t>после</w:t>
      </w:r>
      <w:r>
        <w:rPr>
          <w:spacing w:val="55"/>
          <w:w w:val="99"/>
        </w:rPr>
        <w:t> </w:t>
      </w:r>
      <w:r>
        <w:rPr>
          <w:spacing w:val="-1"/>
        </w:rPr>
        <w:t>системной</w:t>
      </w:r>
      <w:r>
        <w:rPr>
          <w:spacing w:val="40"/>
        </w:rPr>
        <w:t> </w:t>
      </w:r>
      <w:r>
        <w:rPr>
          <w:spacing w:val="-1"/>
        </w:rPr>
        <w:t>терапии</w:t>
      </w:r>
      <w:r>
        <w:rPr>
          <w:spacing w:val="42"/>
        </w:rPr>
        <w:t> </w:t>
      </w:r>
      <w:r>
        <w:rPr>
          <w:spacing w:val="-1"/>
        </w:rPr>
        <w:t>рецидива</w:t>
      </w:r>
      <w:r>
        <w:rPr>
          <w:spacing w:val="38"/>
        </w:rPr>
        <w:t> </w:t>
      </w:r>
      <w:r>
        <w:rPr>
          <w:spacing w:val="-1"/>
        </w:rPr>
        <w:t>может</w:t>
      </w:r>
      <w:r>
        <w:rPr>
          <w:spacing w:val="41"/>
        </w:rPr>
        <w:t> </w:t>
      </w:r>
      <w:r>
        <w:rPr/>
        <w:t>быть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рекомендована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ЛТ</w:t>
      </w:r>
      <w:r>
        <w:rPr>
          <w:spacing w:val="39"/>
        </w:rPr>
        <w:t> </w:t>
      </w:r>
      <w:r>
        <w:rPr/>
        <w:t>до</w:t>
      </w:r>
      <w:r>
        <w:rPr>
          <w:spacing w:val="38"/>
        </w:rPr>
        <w:t> </w:t>
      </w:r>
      <w:r>
        <w:rPr>
          <w:spacing w:val="-1"/>
        </w:rPr>
        <w:t>трансплантации</w:t>
      </w:r>
      <w:r>
        <w:rPr>
          <w:spacing w:val="41"/>
        </w:rPr>
        <w:t> </w:t>
      </w:r>
      <w:r>
        <w:rPr/>
        <w:t>с</w:t>
      </w:r>
      <w:r>
        <w:rPr>
          <w:spacing w:val="87"/>
          <w:w w:val="99"/>
        </w:rPr>
        <w:t> </w:t>
      </w:r>
      <w:r>
        <w:rPr/>
        <w:t>целью</w:t>
      </w:r>
      <w:r>
        <w:rPr>
          <w:spacing w:val="11"/>
        </w:rPr>
        <w:t> </w:t>
      </w:r>
      <w:r>
        <w:rPr>
          <w:spacing w:val="-1"/>
        </w:rPr>
        <w:t>уменьшения</w:t>
      </w:r>
      <w:r>
        <w:rPr>
          <w:spacing w:val="9"/>
        </w:rPr>
        <w:t> </w:t>
      </w:r>
      <w:r>
        <w:rPr>
          <w:spacing w:val="-1"/>
        </w:rPr>
        <w:t>объема</w:t>
      </w:r>
      <w:r>
        <w:rPr>
          <w:spacing w:val="6"/>
        </w:rPr>
        <w:t> </w:t>
      </w:r>
      <w:r>
        <w:rPr/>
        <w:t>очагов</w:t>
      </w:r>
      <w:r>
        <w:rPr>
          <w:spacing w:val="4"/>
        </w:rPr>
        <w:t> </w:t>
      </w:r>
      <w:r>
        <w:rPr/>
        <w:t>поражения:</w:t>
      </w:r>
      <w:r>
        <w:rPr>
          <w:spacing w:val="5"/>
        </w:rPr>
        <w:t> </w:t>
      </w:r>
      <w:r>
        <w:rPr/>
        <w:t>стандартная</w:t>
      </w:r>
      <w:r>
        <w:rPr>
          <w:spacing w:val="6"/>
        </w:rPr>
        <w:t> </w:t>
      </w:r>
      <w:r>
        <w:rPr/>
        <w:t>доза</w:t>
      </w:r>
      <w:r>
        <w:rPr>
          <w:spacing w:val="6"/>
        </w:rPr>
        <w:t> </w:t>
      </w:r>
      <w:r>
        <w:rPr>
          <w:spacing w:val="-1"/>
        </w:rPr>
        <w:t>облучения</w:t>
      </w:r>
      <w:r>
        <w:rPr>
          <w:spacing w:val="9"/>
        </w:rPr>
        <w:t> </w:t>
      </w:r>
      <w:r>
        <w:rPr/>
        <w:t>-</w:t>
      </w:r>
      <w:r>
        <w:rPr>
          <w:spacing w:val="4"/>
        </w:rPr>
        <w:t> </w:t>
      </w:r>
      <w:r>
        <w:rPr/>
        <w:t>до</w:t>
      </w:r>
      <w:r>
        <w:rPr>
          <w:spacing w:val="6"/>
        </w:rPr>
        <w:t> </w:t>
      </w:r>
      <w:r>
        <w:rPr/>
        <w:t>СОД</w:t>
      </w:r>
      <w:r>
        <w:rPr>
          <w:spacing w:val="26"/>
        </w:rPr>
        <w:t> </w:t>
      </w:r>
      <w:r>
        <w:rPr/>
        <w:t>30–36</w:t>
      </w:r>
      <w:r>
        <w:rPr>
          <w:spacing w:val="-2"/>
        </w:rPr>
        <w:t> </w:t>
      </w:r>
      <w:r>
        <w:rPr/>
        <w:t>Гр</w:t>
      </w:r>
      <w:r>
        <w:rPr>
          <w:spacing w:val="-1"/>
        </w:rPr>
        <w:t> </w:t>
      </w:r>
      <w:r>
        <w:rPr/>
        <w:t>(на</w:t>
      </w:r>
      <w:r>
        <w:rPr>
          <w:spacing w:val="-1"/>
        </w:rPr>
        <w:t> крупные</w:t>
      </w:r>
      <w:r>
        <w:rPr>
          <w:spacing w:val="-4"/>
        </w:rPr>
        <w:t> </w:t>
      </w:r>
      <w:r>
        <w:rPr/>
        <w:t>очаги</w:t>
      </w:r>
      <w:r>
        <w:rPr>
          <w:spacing w:val="-1"/>
        </w:rPr>
        <w:t> </w:t>
      </w:r>
      <w:r>
        <w:rPr/>
        <w:t>—</w:t>
      </w:r>
      <w:r>
        <w:rPr>
          <w:spacing w:val="-2"/>
        </w:rPr>
        <w:t> </w:t>
      </w:r>
      <w:r>
        <w:rPr/>
        <w:t>возможно</w:t>
      </w:r>
      <w:r>
        <w:rPr>
          <w:spacing w:val="-1"/>
        </w:rPr>
        <w:t> </w:t>
      </w:r>
      <w:r>
        <w:rPr/>
        <w:t>до</w:t>
      </w:r>
      <w:r>
        <w:rPr>
          <w:spacing w:val="1"/>
        </w:rPr>
        <w:t> </w:t>
      </w:r>
      <w:r>
        <w:rPr>
          <w:spacing w:val="-1"/>
        </w:rPr>
        <w:t>СОД</w:t>
      </w:r>
      <w:r>
        <w:rPr>
          <w:spacing w:val="-4"/>
        </w:rPr>
        <w:t> </w:t>
      </w:r>
      <w:r>
        <w:rPr/>
        <w:t>40</w:t>
      </w:r>
      <w:r>
        <w:rPr>
          <w:spacing w:val="-2"/>
        </w:rPr>
        <w:t> </w:t>
      </w:r>
      <w:r>
        <w:rPr/>
        <w:t>Гр)</w:t>
      </w:r>
      <w:r>
        <w:rPr>
          <w:spacing w:val="-4"/>
        </w:rPr>
        <w:t> </w:t>
      </w:r>
      <w:r>
        <w:rPr/>
        <w:t>[62].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2" w:firstLine="0"/>
        <w:jc w:val="both"/>
      </w:pPr>
      <w:r>
        <w:rPr/>
        <w:t>Пациентам</w:t>
      </w:r>
      <w:r>
        <w:rPr>
          <w:spacing w:val="50"/>
        </w:rPr>
        <w:t> </w:t>
      </w:r>
      <w:r>
        <w:rPr/>
        <w:t>старше</w:t>
      </w:r>
      <w:r>
        <w:rPr>
          <w:spacing w:val="53"/>
        </w:rPr>
        <w:t> </w:t>
      </w:r>
      <w:r>
        <w:rPr/>
        <w:t>18</w:t>
      </w:r>
      <w:r>
        <w:rPr>
          <w:spacing w:val="57"/>
        </w:rPr>
        <w:t> </w:t>
      </w:r>
      <w:r>
        <w:rPr/>
        <w:t>лет</w:t>
      </w:r>
      <w:r>
        <w:rPr>
          <w:spacing w:val="51"/>
        </w:rPr>
        <w:t> </w:t>
      </w:r>
      <w:r>
        <w:rPr/>
        <w:t>с</w:t>
      </w:r>
      <w:r>
        <w:rPr>
          <w:spacing w:val="52"/>
        </w:rPr>
        <w:t> </w:t>
      </w:r>
      <w:r>
        <w:rPr/>
        <w:t>кЛХ</w:t>
      </w:r>
      <w:r>
        <w:rPr>
          <w:spacing w:val="53"/>
        </w:rPr>
        <w:t> </w:t>
      </w:r>
      <w:r>
        <w:rPr/>
        <w:t>с</w:t>
      </w:r>
      <w:r>
        <w:rPr>
          <w:spacing w:val="52"/>
        </w:rPr>
        <w:t> </w:t>
      </w:r>
      <w:r>
        <w:rPr/>
        <w:t>поздним</w:t>
      </w:r>
      <w:r>
        <w:rPr>
          <w:spacing w:val="55"/>
        </w:rPr>
        <w:t> </w:t>
      </w:r>
      <w:r>
        <w:rPr/>
        <w:t>локализованным</w:t>
      </w:r>
      <w:r>
        <w:rPr>
          <w:spacing w:val="53"/>
        </w:rPr>
        <w:t> </w:t>
      </w:r>
      <w:r>
        <w:rPr>
          <w:spacing w:val="-1"/>
        </w:rPr>
        <w:t>рецидивом</w:t>
      </w:r>
      <w:r>
        <w:rPr>
          <w:spacing w:val="52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лимфатических</w:t>
      </w:r>
      <w:r>
        <w:rPr>
          <w:spacing w:val="12"/>
        </w:rPr>
        <w:t> </w:t>
      </w:r>
      <w:r>
        <w:rPr>
          <w:spacing w:val="-1"/>
        </w:rPr>
        <w:t>узлах</w:t>
      </w:r>
      <w:r>
        <w:rPr>
          <w:spacing w:val="9"/>
        </w:rPr>
        <w:t> </w:t>
      </w:r>
      <w:r>
        <w:rPr/>
        <w:t>(не</w:t>
      </w:r>
      <w:r>
        <w:rPr>
          <w:spacing w:val="10"/>
        </w:rPr>
        <w:t> </w:t>
      </w:r>
      <w:r>
        <w:rPr/>
        <w:t>более</w:t>
      </w:r>
      <w:r>
        <w:rPr>
          <w:spacing w:val="6"/>
        </w:rPr>
        <w:t> </w:t>
      </w:r>
      <w:r>
        <w:rPr/>
        <w:t>3</w:t>
      </w:r>
      <w:r>
        <w:rPr>
          <w:spacing w:val="11"/>
        </w:rPr>
        <w:t> </w:t>
      </w:r>
      <w:r>
        <w:rPr/>
        <w:t>рядом</w:t>
      </w:r>
      <w:r>
        <w:rPr>
          <w:spacing w:val="9"/>
        </w:rPr>
        <w:t> </w:t>
      </w:r>
      <w:r>
        <w:rPr/>
        <w:t>лежащих</w:t>
      </w:r>
      <w:r>
        <w:rPr>
          <w:spacing w:val="11"/>
        </w:rPr>
        <w:t> </w:t>
      </w:r>
      <w:r>
        <w:rPr>
          <w:spacing w:val="-1"/>
        </w:rPr>
        <w:t>некрупных</w:t>
      </w:r>
      <w:r>
        <w:rPr>
          <w:spacing w:val="9"/>
        </w:rPr>
        <w:t> </w:t>
      </w:r>
      <w:r>
        <w:rPr/>
        <w:t>очагов)</w:t>
      </w:r>
      <w:r>
        <w:rPr>
          <w:spacing w:val="6"/>
        </w:rPr>
        <w:t> </w:t>
      </w:r>
      <w:r>
        <w:rPr/>
        <w:t>без</w:t>
      </w:r>
      <w:r>
        <w:rPr>
          <w:spacing w:val="9"/>
        </w:rPr>
        <w:t> </w:t>
      </w:r>
      <w:r>
        <w:rPr>
          <w:spacing w:val="-1"/>
        </w:rPr>
        <w:t>симптомов</w:t>
      </w:r>
      <w:r>
        <w:rPr>
          <w:spacing w:val="58"/>
        </w:rPr>
        <w:t> </w:t>
      </w:r>
      <w:r>
        <w:rPr>
          <w:spacing w:val="-1"/>
        </w:rPr>
        <w:t>интоксикации</w:t>
      </w:r>
      <w:r>
        <w:rPr>
          <w:spacing w:val="11"/>
        </w:rPr>
        <w:t> </w:t>
      </w:r>
      <w:r>
        <w:rPr>
          <w:spacing w:val="-1"/>
        </w:rPr>
        <w:t>может</w:t>
      </w:r>
      <w:r>
        <w:rPr>
          <w:spacing w:val="12"/>
        </w:rPr>
        <w:t> </w:t>
      </w:r>
      <w:r>
        <w:rPr>
          <w:spacing w:val="-1"/>
        </w:rPr>
        <w:t>быть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рекомендована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/>
        <w:t>только</w:t>
      </w:r>
      <w:r>
        <w:rPr>
          <w:spacing w:val="9"/>
        </w:rPr>
        <w:t> </w:t>
      </w:r>
      <w:r>
        <w:rPr/>
        <w:t>ЛТ</w:t>
      </w:r>
      <w:r>
        <w:rPr>
          <w:spacing w:val="10"/>
        </w:rPr>
        <w:t> </w:t>
      </w:r>
      <w:r>
        <w:rPr/>
        <w:t>СОД</w:t>
      </w:r>
      <w:r>
        <w:rPr>
          <w:spacing w:val="9"/>
        </w:rPr>
        <w:t> </w:t>
      </w:r>
      <w:r>
        <w:rPr/>
        <w:t>36–40</w:t>
      </w:r>
      <w:r>
        <w:rPr>
          <w:spacing w:val="10"/>
        </w:rPr>
        <w:t> </w:t>
      </w:r>
      <w:r>
        <w:rPr/>
        <w:t>Гр</w:t>
      </w:r>
      <w:r>
        <w:rPr>
          <w:spacing w:val="6"/>
        </w:rPr>
        <w:t> </w:t>
      </w:r>
      <w:r>
        <w:rPr/>
        <w:t>[62].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59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данная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опция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рассмотре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  <w:w w:val="99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ожест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линий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анамнезе,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выраженной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коморбидности,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0"/>
          <w:pgSz w:w="11910" w:h="16840"/>
          <w:pgMar w:footer="759" w:header="0" w:top="1320" w:bottom="940" w:left="1600" w:right="1300"/>
          <w:pgNumType w:start="40"/>
        </w:sectPr>
      </w:pPr>
    </w:p>
    <w:p>
      <w:pPr>
        <w:pStyle w:val="BodyText"/>
        <w:spacing w:line="360" w:lineRule="auto" w:before="52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пожилом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преклонном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озрасте.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больных,</w:t>
      </w:r>
      <w:r>
        <w:rPr>
          <w:rFonts w:ascii="Times New Roman" w:hAnsi="Times New Roman" w:cs="Times New Roman" w:eastAsia="Times New Roman"/>
          <w:spacing w:val="6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лучивших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ранее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лучевую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терапию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асть,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включ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ющую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расположение</w:t>
      </w:r>
      <w:r>
        <w:rPr>
          <w:rFonts w:ascii="Times New Roman" w:hAnsi="Times New Roman" w:cs="Times New Roman" w:eastAsia="Times New Roman"/>
          <w:spacing w:val="41"/>
          <w:w w:val="99"/>
        </w:rPr>
        <w:t> </w:t>
      </w:r>
      <w:r>
        <w:rPr>
          <w:rFonts w:ascii="Times New Roman" w:hAnsi="Times New Roman" w:cs="Times New Roman" w:eastAsia="Times New Roman"/>
        </w:rPr>
        <w:t>рецидива,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локальной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терапии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использованием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хн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гий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3D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CRТ,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протонной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30–40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Гр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уч</w:t>
      </w:r>
      <w:r>
        <w:rPr>
          <w:rFonts w:ascii="Times New Roman" w:hAnsi="Times New Roman" w:cs="Times New Roman" w:eastAsia="Times New Roman"/>
          <w:spacing w:val="-1"/>
        </w:rPr>
        <w:t>ётом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объёмо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доз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сроков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проведенной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ранее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лучевой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а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также</w:t>
      </w:r>
      <w:r>
        <w:rPr>
          <w:rFonts w:ascii="Times New Roman" w:hAnsi="Times New Roman" w:cs="Times New Roman" w:eastAsia="Times New Roman"/>
          <w:spacing w:val="-1"/>
        </w:rPr>
        <w:t> дозо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</w:rPr>
        <w:t>на органы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10" w:firstLine="0"/>
        <w:jc w:val="both"/>
      </w:pP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5"/>
        </w:rPr>
        <w:t> </w:t>
      </w:r>
      <w:r>
        <w:rPr/>
        <w:t>рецидивирующим</w:t>
      </w:r>
      <w:r>
        <w:rPr>
          <w:spacing w:val="5"/>
        </w:rPr>
        <w:t> </w:t>
      </w:r>
      <w:r>
        <w:rPr/>
        <w:t>или</w:t>
      </w:r>
      <w:r>
        <w:rPr>
          <w:spacing w:val="8"/>
        </w:rPr>
        <w:t> </w:t>
      </w:r>
      <w:r>
        <w:rPr/>
        <w:t>рефрактерным</w:t>
      </w:r>
      <w:r>
        <w:rPr>
          <w:spacing w:val="3"/>
        </w:rPr>
        <w:t> </w:t>
      </w:r>
      <w:r>
        <w:rPr/>
        <w:t>течением</w:t>
      </w:r>
      <w:r>
        <w:rPr>
          <w:spacing w:val="2"/>
        </w:rPr>
        <w:t> </w:t>
      </w:r>
      <w:r>
        <w:rPr/>
        <w:t>кЛХ,</w:t>
      </w:r>
      <w:r>
        <w:rPr>
          <w:spacing w:val="6"/>
        </w:rPr>
        <w:t> </w:t>
      </w:r>
      <w:r>
        <w:rPr/>
        <w:t>достигшим</w:t>
      </w:r>
      <w:r>
        <w:rPr>
          <w:spacing w:val="25"/>
          <w:w w:val="99"/>
        </w:rPr>
        <w:t> </w:t>
      </w:r>
      <w:r>
        <w:rPr/>
        <w:t>полной</w:t>
      </w:r>
      <w:r>
        <w:rPr>
          <w:spacing w:val="-11"/>
        </w:rPr>
        <w:t> </w:t>
      </w:r>
      <w:r>
        <w:rPr>
          <w:spacing w:val="-1"/>
        </w:rPr>
        <w:t>ремиссии</w:t>
      </w:r>
      <w:r>
        <w:rPr>
          <w:spacing w:val="-11"/>
        </w:rPr>
        <w:t> </w:t>
      </w:r>
      <w:r>
        <w:rPr/>
        <w:t>после</w:t>
      </w:r>
      <w:r>
        <w:rPr>
          <w:spacing w:val="-13"/>
        </w:rPr>
        <w:t> </w:t>
      </w:r>
      <w:r>
        <w:rPr>
          <w:spacing w:val="-1"/>
        </w:rPr>
        <w:t>терапии</w:t>
      </w:r>
      <w:r>
        <w:rPr>
          <w:spacing w:val="-11"/>
        </w:rPr>
        <w:t> </w:t>
      </w:r>
      <w:r>
        <w:rPr/>
        <w:t>рецидива,</w:t>
      </w:r>
      <w:r>
        <w:rPr>
          <w:spacing w:val="-10"/>
        </w:rPr>
        <w:t> </w:t>
      </w:r>
      <w:r>
        <w:rPr/>
        <w:t>но</w:t>
      </w:r>
      <w:r>
        <w:rPr>
          <w:spacing w:val="-13"/>
        </w:rPr>
        <w:t> </w:t>
      </w:r>
      <w:r>
        <w:rPr>
          <w:spacing w:val="-1"/>
        </w:rPr>
        <w:t>не</w:t>
      </w:r>
      <w:r>
        <w:rPr>
          <w:spacing w:val="-10"/>
        </w:rPr>
        <w:t> </w:t>
      </w:r>
      <w:r>
        <w:rPr/>
        <w:t>являющимися</w:t>
      </w:r>
      <w:r>
        <w:rPr>
          <w:spacing w:val="-10"/>
        </w:rPr>
        <w:t> </w:t>
      </w:r>
      <w:r>
        <w:rPr>
          <w:spacing w:val="-1"/>
        </w:rPr>
        <w:t>кандидатами</w:t>
      </w:r>
      <w:r>
        <w:rPr>
          <w:spacing w:val="-11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ВДХТ</w:t>
      </w:r>
      <w:r>
        <w:rPr>
          <w:spacing w:val="45"/>
          <w:w w:val="99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аутоТГСК</w:t>
      </w:r>
      <w:r>
        <w:rPr>
          <w:spacing w:val="55"/>
        </w:rPr>
        <w:t> </w:t>
      </w:r>
      <w:r>
        <w:rPr>
          <w:spacing w:val="-1"/>
        </w:rPr>
        <w:t>может</w:t>
      </w:r>
      <w:r>
        <w:rPr>
          <w:spacing w:val="50"/>
        </w:rPr>
        <w:t> </w:t>
      </w:r>
      <w:r>
        <w:rPr/>
        <w:t>быть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рекомендована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/>
        <w:t>ЛТ</w:t>
      </w:r>
      <w:r>
        <w:rPr>
          <w:spacing w:val="48"/>
        </w:rPr>
        <w:t> </w:t>
      </w:r>
      <w:r>
        <w:rPr/>
        <w:t>на</w:t>
      </w:r>
      <w:r>
        <w:rPr>
          <w:spacing w:val="53"/>
        </w:rPr>
        <w:t> </w:t>
      </w:r>
      <w:r>
        <w:rPr>
          <w:spacing w:val="-2"/>
        </w:rPr>
        <w:t>все</w:t>
      </w:r>
      <w:r>
        <w:rPr>
          <w:spacing w:val="51"/>
        </w:rPr>
        <w:t> </w:t>
      </w:r>
      <w:r>
        <w:rPr/>
        <w:t>исходные</w:t>
      </w:r>
      <w:r>
        <w:rPr>
          <w:spacing w:val="51"/>
        </w:rPr>
        <w:t> </w:t>
      </w:r>
      <w:r>
        <w:rPr>
          <w:spacing w:val="-1"/>
        </w:rPr>
        <w:t>очаги</w:t>
      </w:r>
      <w:r>
        <w:rPr>
          <w:spacing w:val="54"/>
        </w:rPr>
        <w:t> </w:t>
      </w:r>
      <w:r>
        <w:rPr>
          <w:spacing w:val="-1"/>
        </w:rPr>
        <w:t>поражения</w:t>
      </w:r>
      <w:r>
        <w:rPr>
          <w:spacing w:val="51"/>
        </w:rPr>
        <w:t> </w:t>
      </w:r>
      <w:r>
        <w:rPr/>
        <w:t>в</w:t>
      </w:r>
      <w:r>
        <w:rPr>
          <w:spacing w:val="65"/>
        </w:rPr>
        <w:t> </w:t>
      </w:r>
      <w:r>
        <w:rPr/>
        <w:t>объеме</w:t>
      </w:r>
      <w:r>
        <w:rPr>
          <w:spacing w:val="-2"/>
        </w:rPr>
        <w:t> </w:t>
      </w:r>
      <w:r>
        <w:rPr>
          <w:spacing w:val="-1"/>
        </w:rPr>
        <w:t>ISRT</w:t>
      </w:r>
      <w:r>
        <w:rPr>
          <w:spacing w:val="-2"/>
        </w:rPr>
        <w:t> </w:t>
      </w:r>
      <w:r>
        <w:rPr/>
        <w:t>30–36</w:t>
      </w:r>
      <w:r>
        <w:rPr>
          <w:spacing w:val="-1"/>
        </w:rPr>
        <w:t> </w:t>
      </w:r>
      <w:r>
        <w:rPr/>
        <w:t>Гр</w:t>
      </w:r>
      <w:r>
        <w:rPr>
          <w:spacing w:val="-2"/>
        </w:rPr>
        <w:t> </w:t>
      </w:r>
      <w:r>
        <w:rPr/>
        <w:t>[62,</w:t>
      </w:r>
      <w:r>
        <w:rPr>
          <w:spacing w:val="-1"/>
        </w:rPr>
        <w:t> </w:t>
      </w:r>
      <w:r>
        <w:rPr/>
        <w:t>167].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5).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лы</w:t>
      </w:r>
      <w:r>
        <w:rPr>
          <w:rFonts w:ascii="Times New Roman" w:hAnsi="Times New Roman" w:cs="Times New Roman" w:eastAsia="Times New Roman"/>
          <w:spacing w:val="-2"/>
          <w:w w:val="105"/>
        </w:rPr>
        <w:t>х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5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1" w:firstLine="0"/>
        <w:jc w:val="both"/>
      </w:pP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рецидивирующим</w:t>
      </w:r>
      <w:r>
        <w:rPr>
          <w:spacing w:val="12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рефрактерным</w:t>
      </w:r>
      <w:r>
        <w:rPr>
          <w:spacing w:val="11"/>
        </w:rPr>
        <w:t> </w:t>
      </w:r>
      <w:r>
        <w:rPr>
          <w:spacing w:val="-1"/>
        </w:rPr>
        <w:t>течением</w:t>
      </w:r>
      <w:r>
        <w:rPr>
          <w:spacing w:val="7"/>
        </w:rPr>
        <w:t> </w:t>
      </w:r>
      <w:r>
        <w:rPr/>
        <w:t>кЛХ,</w:t>
      </w:r>
      <w:r>
        <w:rPr>
          <w:spacing w:val="11"/>
        </w:rPr>
        <w:t> </w:t>
      </w:r>
      <w:r>
        <w:rPr/>
        <w:t>достигших</w:t>
      </w:r>
      <w:r>
        <w:rPr>
          <w:spacing w:val="62"/>
        </w:rPr>
        <w:t> </w:t>
      </w:r>
      <w:r>
        <w:rPr>
          <w:spacing w:val="-1"/>
        </w:rPr>
        <w:t>частичной</w:t>
      </w:r>
      <w:r>
        <w:rPr>
          <w:spacing w:val="32"/>
        </w:rPr>
        <w:t> </w:t>
      </w:r>
      <w:r>
        <w:rPr>
          <w:spacing w:val="-1"/>
        </w:rPr>
        <w:t>ремиссии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29"/>
        </w:rPr>
        <w:t> </w:t>
      </w:r>
      <w:r>
        <w:rPr>
          <w:spacing w:val="-1"/>
        </w:rPr>
        <w:t>терапии</w:t>
      </w:r>
      <w:r>
        <w:rPr>
          <w:spacing w:val="34"/>
        </w:rPr>
        <w:t> </w:t>
      </w:r>
      <w:r>
        <w:rPr>
          <w:spacing w:val="-1"/>
        </w:rPr>
        <w:t>рецидива,</w:t>
      </w:r>
      <w:r>
        <w:rPr>
          <w:spacing w:val="29"/>
        </w:rPr>
        <w:t> </w:t>
      </w:r>
      <w:r>
        <w:rPr/>
        <w:t>но</w:t>
      </w:r>
      <w:r>
        <w:rPr>
          <w:spacing w:val="33"/>
        </w:rPr>
        <w:t> </w:t>
      </w:r>
      <w:r>
        <w:rPr/>
        <w:t>не</w:t>
      </w:r>
      <w:r>
        <w:rPr>
          <w:spacing w:val="30"/>
        </w:rPr>
        <w:t> </w:t>
      </w:r>
      <w:r>
        <w:rPr/>
        <w:t>являющимися</w:t>
      </w:r>
      <w:r>
        <w:rPr>
          <w:spacing w:val="27"/>
        </w:rPr>
        <w:t> </w:t>
      </w:r>
      <w:r>
        <w:rPr/>
        <w:t>кандидатами</w:t>
      </w:r>
      <w:r>
        <w:rPr>
          <w:spacing w:val="30"/>
        </w:rPr>
        <w:t> </w:t>
      </w:r>
      <w:r>
        <w:rPr/>
        <w:t>на</w:t>
      </w:r>
      <w:r>
        <w:rPr>
          <w:spacing w:val="53"/>
          <w:w w:val="99"/>
        </w:rPr>
        <w:t> </w:t>
      </w:r>
      <w:r>
        <w:rPr>
          <w:spacing w:val="-1"/>
        </w:rPr>
        <w:t>ВХТ</w:t>
      </w:r>
      <w:r>
        <w:rPr>
          <w:spacing w:val="2"/>
        </w:rPr>
        <w:t> </w:t>
      </w:r>
      <w:r>
        <w:rPr/>
        <w:t>с аутоТГСК,</w:t>
      </w:r>
      <w:r>
        <w:rPr>
          <w:spacing w:val="3"/>
        </w:rPr>
        <w:t> </w:t>
      </w:r>
      <w:r>
        <w:rPr/>
        <w:t>может</w:t>
      </w:r>
      <w:r>
        <w:rPr>
          <w:spacing w:val="2"/>
        </w:rPr>
        <w:t> </w:t>
      </w:r>
      <w:r>
        <w:rPr/>
        <w:t>быть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рекомендована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/>
        <w:t>ЛТ</w:t>
      </w:r>
      <w:r>
        <w:rPr>
          <w:spacing w:val="3"/>
        </w:rPr>
        <w:t> </w:t>
      </w:r>
      <w:r>
        <w:rPr>
          <w:spacing w:val="-1"/>
        </w:rPr>
        <w:t>только</w:t>
      </w:r>
      <w:r>
        <w:rPr>
          <w:spacing w:val="5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остаточные </w:t>
      </w:r>
      <w:r>
        <w:rPr/>
        <w:t>очаги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/>
        <w:t>СОД</w:t>
      </w:r>
      <w:r>
        <w:rPr>
          <w:spacing w:val="34"/>
        </w:rPr>
        <w:t> </w:t>
      </w:r>
      <w:r>
        <w:rPr/>
        <w:t>30–36</w:t>
      </w:r>
      <w:r>
        <w:rPr>
          <w:spacing w:val="-1"/>
        </w:rPr>
        <w:t> </w:t>
      </w:r>
      <w:r>
        <w:rPr/>
        <w:t>Гр.</w:t>
      </w:r>
      <w:r>
        <w:rPr>
          <w:spacing w:val="14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исходно</w:t>
      </w:r>
      <w:r>
        <w:rPr>
          <w:spacing w:val="14"/>
        </w:rPr>
        <w:t> </w:t>
      </w:r>
      <w:r>
        <w:rPr/>
        <w:t>распространённом</w:t>
      </w:r>
      <w:r>
        <w:rPr>
          <w:spacing w:val="15"/>
        </w:rPr>
        <w:t> </w:t>
      </w:r>
      <w:r>
        <w:rPr>
          <w:spacing w:val="-1"/>
        </w:rPr>
        <w:t>процессе</w:t>
      </w:r>
      <w:r>
        <w:rPr>
          <w:spacing w:val="18"/>
        </w:rPr>
        <w:t> </w:t>
      </w:r>
      <w:r>
        <w:rPr/>
        <w:t>у</w:t>
      </w:r>
      <w:r>
        <w:rPr>
          <w:spacing w:val="10"/>
        </w:rPr>
        <w:t> </w:t>
      </w:r>
      <w:r>
        <w:rPr/>
        <w:t>пациентов</w:t>
      </w:r>
      <w:r>
        <w:rPr>
          <w:spacing w:val="12"/>
        </w:rPr>
        <w:t> </w:t>
      </w:r>
      <w:r>
        <w:rPr/>
        <w:t>старше</w:t>
      </w:r>
      <w:r>
        <w:rPr>
          <w:spacing w:val="15"/>
        </w:rPr>
        <w:t> </w:t>
      </w:r>
      <w:r>
        <w:rPr/>
        <w:t>18</w:t>
      </w:r>
      <w:r>
        <w:rPr>
          <w:spacing w:val="14"/>
        </w:rPr>
        <w:t> </w:t>
      </w:r>
      <w:r>
        <w:rPr/>
        <w:t>лет</w:t>
      </w:r>
      <w:r>
        <w:rPr>
          <w:spacing w:val="26"/>
        </w:rPr>
        <w:t> </w:t>
      </w:r>
      <w:r>
        <w:rPr>
          <w:spacing w:val="-1"/>
        </w:rPr>
        <w:t>облучают </w:t>
      </w:r>
      <w:r>
        <w:rPr/>
        <w:t>только</w:t>
      </w:r>
      <w:r>
        <w:rPr>
          <w:spacing w:val="-3"/>
        </w:rPr>
        <w:t> </w:t>
      </w:r>
      <w:r>
        <w:rPr>
          <w:spacing w:val="-1"/>
        </w:rPr>
        <w:t>места </w:t>
      </w:r>
      <w:r>
        <w:rPr/>
        <w:t>рецидива</w:t>
      </w:r>
      <w:r>
        <w:rPr>
          <w:spacing w:val="-3"/>
        </w:rPr>
        <w:t> </w:t>
      </w:r>
      <w:r>
        <w:rPr>
          <w:spacing w:val="-1"/>
        </w:rPr>
        <w:t>(ISRT</w:t>
      </w:r>
      <w:r>
        <w:rPr>
          <w:spacing w:val="-2"/>
        </w:rPr>
        <w:t> </w:t>
      </w:r>
      <w:r>
        <w:rPr/>
        <w:t>30–36</w:t>
      </w:r>
      <w:r>
        <w:rPr>
          <w:spacing w:val="-3"/>
        </w:rPr>
        <w:t> </w:t>
      </w:r>
      <w:r>
        <w:rPr/>
        <w:t>Гр)</w:t>
      </w:r>
      <w:r>
        <w:rPr>
          <w:spacing w:val="-6"/>
        </w:rPr>
        <w:t> </w:t>
      </w:r>
      <w:r>
        <w:rPr/>
        <w:t>с</w:t>
      </w:r>
      <w:r>
        <w:rPr>
          <w:spacing w:val="-2"/>
        </w:rPr>
        <w:t> </w:t>
      </w:r>
      <w:r>
        <w:rPr/>
        <w:t>возможным</w:t>
      </w:r>
      <w:r>
        <w:rPr>
          <w:spacing w:val="-3"/>
        </w:rPr>
        <w:t> </w:t>
      </w:r>
      <w:r>
        <w:rPr/>
        <w:t>повышением</w:t>
      </w:r>
      <w:r>
        <w:rPr>
          <w:spacing w:val="-6"/>
        </w:rPr>
        <w:t> </w:t>
      </w:r>
      <w:r>
        <w:rPr/>
        <w:t>дозы на</w:t>
      </w:r>
      <w:r>
        <w:rPr>
          <w:spacing w:val="24"/>
          <w:w w:val="99"/>
        </w:rPr>
        <w:t> </w:t>
      </w:r>
      <w:r>
        <w:rPr>
          <w:spacing w:val="-1"/>
        </w:rPr>
        <w:t>крупные</w:t>
      </w:r>
      <w:r>
        <w:rPr>
          <w:spacing w:val="-5"/>
        </w:rPr>
        <w:t> </w:t>
      </w:r>
      <w:r>
        <w:rPr/>
        <w:t>очаги</w:t>
      </w:r>
      <w:r>
        <w:rPr>
          <w:spacing w:val="-1"/>
        </w:rPr>
        <w:t> </w:t>
      </w:r>
      <w:r>
        <w:rPr/>
        <w:t>до</w:t>
      </w:r>
      <w:r>
        <w:rPr>
          <w:spacing w:val="-1"/>
        </w:rPr>
        <w:t> </w:t>
      </w:r>
      <w:r>
        <w:rPr/>
        <w:t>СОД</w:t>
      </w:r>
      <w:r>
        <w:rPr>
          <w:spacing w:val="-5"/>
        </w:rPr>
        <w:t> </w:t>
      </w:r>
      <w:r>
        <w:rPr/>
        <w:t>40</w:t>
      </w:r>
      <w:r>
        <w:rPr>
          <w:spacing w:val="-1"/>
        </w:rPr>
        <w:t> </w:t>
      </w:r>
      <w:r>
        <w:rPr/>
        <w:t>Гр</w:t>
      </w:r>
      <w:r>
        <w:rPr>
          <w:spacing w:val="1"/>
        </w:rPr>
        <w:t> </w:t>
      </w:r>
      <w:r>
        <w:rPr/>
        <w:t>[62,</w:t>
      </w:r>
      <w:r>
        <w:rPr>
          <w:spacing w:val="-1"/>
        </w:rPr>
        <w:t> 167].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9" w:after="0"/>
        <w:ind w:left="101" w:right="111" w:firstLine="0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рецидивами</w:t>
      </w:r>
      <w:r>
        <w:rPr>
          <w:spacing w:val="15"/>
        </w:rPr>
        <w:t> </w:t>
      </w:r>
      <w:r>
        <w:rPr/>
        <w:t>или</w:t>
      </w:r>
      <w:r>
        <w:rPr>
          <w:spacing w:val="16"/>
        </w:rPr>
        <w:t> </w:t>
      </w:r>
      <w:r>
        <w:rPr>
          <w:spacing w:val="-1"/>
        </w:rPr>
        <w:t>рефрактерным</w:t>
      </w:r>
      <w:r>
        <w:rPr>
          <w:spacing w:val="13"/>
        </w:rPr>
        <w:t> </w:t>
      </w:r>
      <w:r>
        <w:rPr/>
        <w:t>течением</w:t>
      </w:r>
      <w:r>
        <w:rPr>
          <w:spacing w:val="9"/>
        </w:rPr>
        <w:t> </w:t>
      </w:r>
      <w:r>
        <w:rPr/>
        <w:t>кЛХ</w:t>
      </w:r>
      <w:r>
        <w:rPr>
          <w:spacing w:val="10"/>
        </w:rPr>
        <w:t> </w:t>
      </w:r>
      <w:r>
        <w:rPr/>
        <w:t>с</w:t>
      </w:r>
      <w:r>
        <w:rPr>
          <w:spacing w:val="37"/>
          <w:w w:val="99"/>
        </w:rPr>
        <w:t> </w:t>
      </w:r>
      <w:r>
        <w:rPr>
          <w:spacing w:val="-1"/>
        </w:rPr>
        <w:t>противопоказаниями</w:t>
      </w:r>
      <w:r>
        <w:rPr>
          <w:spacing w:val="56"/>
        </w:rPr>
        <w:t> </w:t>
      </w:r>
      <w:r>
        <w:rPr/>
        <w:t>к</w:t>
      </w:r>
      <w:r>
        <w:rPr>
          <w:spacing w:val="54"/>
        </w:rPr>
        <w:t> </w:t>
      </w:r>
      <w:r>
        <w:rPr/>
        <w:t>проведению  </w:t>
      </w:r>
      <w:r>
        <w:rPr>
          <w:spacing w:val="-1"/>
        </w:rPr>
        <w:t>противоопухолевой</w:t>
      </w:r>
      <w:r>
        <w:rPr>
          <w:spacing w:val="58"/>
        </w:rPr>
        <w:t> </w:t>
      </w:r>
      <w:r>
        <w:rPr/>
        <w:t>лекарственной</w:t>
      </w:r>
      <w:r>
        <w:rPr>
          <w:spacing w:val="57"/>
        </w:rPr>
        <w:t> </w:t>
      </w:r>
      <w:r>
        <w:rPr>
          <w:spacing w:val="-1"/>
        </w:rPr>
        <w:t>терапии</w:t>
      </w:r>
      <w:r>
        <w:rPr>
          <w:spacing w:val="67"/>
        </w:rPr>
        <w:t> </w:t>
      </w:r>
      <w:r>
        <w:rPr/>
        <w:t>может</w:t>
      </w:r>
      <w:r>
        <w:rPr>
          <w:spacing w:val="17"/>
        </w:rPr>
        <w:t> </w:t>
      </w:r>
      <w:r>
        <w:rPr/>
        <w:t>быть</w:t>
      </w:r>
      <w:r>
        <w:rPr>
          <w:spacing w:val="23"/>
        </w:rPr>
        <w:t> </w:t>
      </w:r>
      <w:r>
        <w:rPr>
          <w:rFonts w:ascii="Times New Roman" w:hAnsi="Times New Roman" w:cs="Times New Roman" w:eastAsia="Times New Roman"/>
        </w:rPr>
        <w:t>рекомендована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ЛТ</w:t>
      </w:r>
      <w:r>
        <w:rPr>
          <w:spacing w:val="20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паллиативной</w:t>
      </w:r>
      <w:r>
        <w:rPr>
          <w:spacing w:val="22"/>
        </w:rPr>
        <w:t> </w:t>
      </w:r>
      <w:r>
        <w:rPr/>
        <w:t>целью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/>
        <w:t>дозе</w:t>
      </w:r>
      <w:r>
        <w:rPr>
          <w:spacing w:val="20"/>
        </w:rPr>
        <w:t> </w:t>
      </w:r>
      <w:r>
        <w:rPr/>
        <w:t>СОД</w:t>
      </w:r>
      <w:r>
        <w:rPr>
          <w:spacing w:val="20"/>
        </w:rPr>
        <w:t> </w:t>
      </w:r>
      <w:r>
        <w:rPr/>
        <w:t>до</w:t>
      </w:r>
      <w:r>
        <w:rPr>
          <w:spacing w:val="20"/>
        </w:rPr>
        <w:t> </w:t>
      </w:r>
      <w:r>
        <w:rPr/>
        <w:t>30–40</w:t>
      </w:r>
      <w:r>
        <w:rPr>
          <w:spacing w:val="5"/>
        </w:rPr>
        <w:t> </w:t>
      </w:r>
      <w:r>
        <w:rPr/>
        <w:t>Гр</w:t>
      </w:r>
      <w:r>
        <w:rPr>
          <w:spacing w:val="20"/>
        </w:rPr>
        <w:t> </w:t>
      </w:r>
      <w:r>
        <w:rPr/>
        <w:t>[62,</w:t>
      </w:r>
      <w:r>
        <w:rPr>
          <w:spacing w:val="26"/>
        </w:rPr>
        <w:t> </w:t>
      </w:r>
      <w:r>
        <w:rPr/>
        <w:t>167].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1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для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взрослых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  <w:tab/>
      </w:r>
      <w:r>
        <w:rPr>
          <w:rFonts w:ascii="Times New Roman" w:hAnsi="Times New Roman" w:cs="Times New Roman" w:eastAsia="Times New Roman"/>
        </w:rPr>
        <w:t>убедительности</w:t>
        <w:tab/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к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аций</w:t>
        <w:tab/>
      </w:r>
      <w:r>
        <w:rPr>
          <w:rFonts w:ascii="Times New Roman" w:hAnsi="Times New Roman" w:cs="Times New Roman" w:eastAsia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32"/>
          <w:w w:val="107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</w:t>
      </w:r>
      <w:r>
        <w:rPr>
          <w:rFonts w:ascii="Times New Roman" w:hAnsi="Times New Roman" w:cs="Times New Roman" w:eastAsia="Times New Roman"/>
          <w:spacing w:val="-1"/>
          <w:w w:val="105"/>
        </w:rPr>
        <w:t>ка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ль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</w:t>
      </w:r>
      <w:r>
        <w:rPr>
          <w:rFonts w:ascii="Times New Roman" w:hAnsi="Times New Roman" w:cs="Times New Roman" w:eastAsia="Times New Roman"/>
          <w:spacing w:val="-1"/>
          <w:w w:val="105"/>
        </w:rPr>
        <w:t>ля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детей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359" w:lineRule="auto" w:before="7" w:after="0"/>
        <w:ind w:left="101" w:right="125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9"/>
          <w:w w:val="105"/>
          <w:u w:val="thick" w:color="000000"/>
        </w:rPr>
        <w:t> </w:t>
      </w:r>
      <w:r>
        <w:rPr>
          <w:rFonts w:ascii="Times New Roman" w:hAnsi="Times New Roman"/>
          <w:spacing w:val="3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нодулярной  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  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ным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еоб</w:t>
      </w:r>
      <w:r>
        <w:rPr>
          <w:rFonts w:ascii="Times New Roman" w:hAnsi="Times New Roman"/>
          <w:spacing w:val="-1"/>
          <w:w w:val="105"/>
          <w:u w:val="thick" w:color="000000"/>
        </w:rPr>
        <w:t>ла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w w:val="116"/>
        </w:rPr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 w:firstLine="67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Вторым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типом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ЛХ</w:t>
      </w:r>
      <w:r>
        <w:rPr>
          <w:rFonts w:ascii="Times New Roman" w:hAnsi="Times New Roman" w:cs="Times New Roman" w:eastAsia="Times New Roman"/>
          <w:spacing w:val="3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пересмо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ренной</w:t>
      </w:r>
      <w:r>
        <w:rPr>
          <w:rFonts w:ascii="Times New Roman" w:hAnsi="Times New Roman" w:cs="Times New Roman" w:eastAsia="Times New Roman"/>
          <w:spacing w:val="3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сси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ик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ции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опухолей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гемопоэ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ической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лимфоидной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ней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2017</w:t>
      </w:r>
      <w:r>
        <w:rPr>
          <w:rFonts w:ascii="Times New Roman" w:hAnsi="Times New Roman" w:cs="Times New Roman" w:eastAsia="Times New Roman"/>
          <w:spacing w:val="1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г.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являе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нодулярная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1"/>
          <w:w w:val="99"/>
        </w:rPr>
        <w:t> </w:t>
      </w:r>
      <w:r>
        <w:rPr>
          <w:rFonts w:ascii="Times New Roman" w:hAnsi="Times New Roman" w:cs="Times New Roman" w:eastAsia="Times New Roman"/>
          <w:w w:val="105"/>
        </w:rPr>
        <w:t>лимфоидным преобладанием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ЛХ.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НЛПЛХ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6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самостоятельная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редк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емос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5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—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1,5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млн)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индолентная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лимфома</w:t>
      </w:r>
      <w:r>
        <w:rPr>
          <w:rFonts w:ascii="Times New Roman" w:hAnsi="Times New Roman" w:cs="Times New Roman" w:eastAsia="Times New Roman"/>
          <w:spacing w:val="5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иным,</w:t>
      </w:r>
      <w:r>
        <w:rPr>
          <w:rFonts w:ascii="Times New Roman" w:hAnsi="Times New Roman" w:cs="Times New Roman" w:eastAsia="Times New Roman"/>
          <w:spacing w:val="5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чем</w:t>
      </w:r>
      <w:r>
        <w:rPr>
          <w:rFonts w:ascii="Times New Roman" w:hAnsi="Times New Roman" w:cs="Times New Roman" w:eastAsia="Times New Roman"/>
          <w:spacing w:val="5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5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кЛХ,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огенезом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иммуно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ипом</w:t>
      </w:r>
      <w:r>
        <w:rPr>
          <w:rFonts w:ascii="Times New Roman" w:hAnsi="Times New Roman" w:cs="Times New Roman" w:eastAsia="Times New Roman"/>
          <w:spacing w:val="2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НЛПЛХ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лич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от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кЛХ</w:t>
      </w:r>
      <w:r>
        <w:rPr>
          <w:rFonts w:ascii="Times New Roman" w:hAnsi="Times New Roman" w:cs="Times New Roman" w:eastAsia="Times New Roman"/>
          <w:spacing w:val="2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очным</w:t>
      </w:r>
      <w:r>
        <w:rPr>
          <w:rFonts w:ascii="Times New Roman" w:hAnsi="Times New Roman" w:cs="Times New Roman" w:eastAsia="Times New Roman"/>
          <w:spacing w:val="7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сос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вом</w:t>
      </w:r>
      <w:r>
        <w:rPr>
          <w:rFonts w:ascii="Times New Roman" w:hAnsi="Times New Roman" w:cs="Times New Roman" w:eastAsia="Times New Roman"/>
          <w:spacing w:val="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(лим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оци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рно-гис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иоци</w:t>
      </w:r>
      <w:r>
        <w:rPr>
          <w:rFonts w:ascii="Times New Roman" w:hAnsi="Times New Roman" w:cs="Times New Roman" w:eastAsia="Times New Roman"/>
          <w:spacing w:val="-1"/>
          <w:w w:val="105"/>
        </w:rPr>
        <w:t>та</w:t>
      </w:r>
      <w:r>
        <w:rPr>
          <w:rFonts w:ascii="Times New Roman" w:hAnsi="Times New Roman" w:cs="Times New Roman" w:eastAsia="Times New Roman"/>
          <w:spacing w:val="-2"/>
          <w:w w:val="105"/>
        </w:rPr>
        <w:t>рные</w:t>
      </w:r>
      <w:r>
        <w:rPr>
          <w:rFonts w:ascii="Times New Roman" w:hAnsi="Times New Roman" w:cs="Times New Roman" w:eastAsia="Times New Roman"/>
          <w:spacing w:val="30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ки),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иммуно</w:t>
      </w:r>
      <w:r>
        <w:rPr>
          <w:rFonts w:ascii="Times New Roman" w:hAnsi="Times New Roman" w:cs="Times New Roman" w:eastAsia="Times New Roman"/>
          <w:spacing w:val="-1"/>
          <w:w w:val="105"/>
        </w:rPr>
        <w:t>ф</w:t>
      </w:r>
      <w:r>
        <w:rPr>
          <w:rFonts w:ascii="Times New Roman" w:hAnsi="Times New Roman" w:cs="Times New Roman" w:eastAsia="Times New Roman"/>
          <w:spacing w:val="-2"/>
          <w:w w:val="105"/>
        </w:rPr>
        <w:t>ено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ипом,</w:t>
      </w:r>
      <w:r>
        <w:rPr>
          <w:rFonts w:ascii="Times New Roman" w:hAnsi="Times New Roman" w:cs="Times New Roman" w:eastAsia="Times New Roman"/>
          <w:spacing w:val="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93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клиническим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поведением,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и,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соо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венно,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подходом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терапии.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болев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ние</w:t>
      </w:r>
      <w:r>
        <w:rPr>
          <w:rFonts w:ascii="Times New Roman" w:hAnsi="Times New Roman" w:cs="Times New Roman" w:eastAsia="Times New Roman"/>
          <w:spacing w:val="-4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чаще</w:t>
      </w:r>
      <w:r>
        <w:rPr>
          <w:rFonts w:ascii="Times New Roman" w:hAnsi="Times New Roman" w:cs="Times New Roman" w:eastAsia="Times New Roman"/>
          <w:spacing w:val="53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ди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гнос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ируе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ся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мужчин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возрасте</w:t>
      </w:r>
      <w:r>
        <w:rPr>
          <w:rFonts w:ascii="Times New Roman" w:hAnsi="Times New Roman" w:cs="Times New Roman" w:eastAsia="Times New Roman"/>
          <w:spacing w:val="1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20–40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лет,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1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неплохо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поддается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лечению.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Прогноз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нодулярной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мфомы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однако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3–5%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пациентов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отмечается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w w:val="105"/>
        </w:rPr>
        <w:t>ее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трансформация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4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В-кле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очную</w:t>
      </w:r>
      <w:r>
        <w:rPr>
          <w:rFonts w:ascii="Times New Roman" w:hAnsi="Times New Roman" w:cs="Times New Roman" w:eastAsia="Times New Roman"/>
          <w:spacing w:val="4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крупноклеточную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лимфому,</w:t>
      </w:r>
      <w:r>
        <w:rPr>
          <w:rFonts w:ascii="Times New Roman" w:hAnsi="Times New Roman" w:cs="Times New Roman" w:eastAsia="Times New Roman"/>
          <w:spacing w:val="4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бог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ую</w:t>
      </w:r>
      <w:r>
        <w:rPr>
          <w:rFonts w:ascii="Times New Roman" w:hAnsi="Times New Roman" w:cs="Times New Roman" w:eastAsia="Times New Roman"/>
          <w:spacing w:val="4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Т-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клетками/диффузную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В-крупноклеточную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лимфому.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Обычно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НЛПЛХ</w:t>
      </w:r>
      <w:r>
        <w:rPr>
          <w:rFonts w:ascii="Times New Roman" w:hAnsi="Times New Roman" w:cs="Times New Roman" w:eastAsia="Times New Roman"/>
          <w:spacing w:val="28"/>
          <w:w w:val="84"/>
        </w:rPr>
        <w:t> </w:t>
      </w:r>
      <w:r>
        <w:rPr>
          <w:rFonts w:ascii="Times New Roman" w:hAnsi="Times New Roman" w:cs="Times New Roman" w:eastAsia="Times New Roman"/>
          <w:w w:val="105"/>
        </w:rPr>
        <w:t>используют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принцип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выбора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пии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идентично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кЛХ</w:t>
      </w:r>
      <w:r>
        <w:rPr>
          <w:rFonts w:ascii="Times New Roman" w:hAnsi="Times New Roman" w:cs="Times New Roman" w:eastAsia="Times New Roman"/>
          <w:spacing w:val="2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</w:t>
      </w:r>
      <w:r>
        <w:rPr>
          <w:rFonts w:ascii="Times New Roman" w:hAnsi="Times New Roman" w:cs="Times New Roman" w:eastAsia="Times New Roman"/>
          <w:spacing w:val="1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всех</w:t>
      </w:r>
      <w:r>
        <w:rPr>
          <w:rFonts w:ascii="Times New Roman" w:hAnsi="Times New Roman" w:cs="Times New Roman" w:eastAsia="Times New Roman"/>
          <w:spacing w:val="20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пациентов,</w:t>
      </w:r>
      <w:r>
        <w:rPr>
          <w:rFonts w:ascii="Times New Roman" w:hAnsi="Times New Roman" w:cs="Times New Roman" w:eastAsia="Times New Roman"/>
          <w:spacing w:val="19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за</w:t>
      </w:r>
      <w:r>
        <w:rPr>
          <w:rFonts w:ascii="Times New Roman" w:hAnsi="Times New Roman" w:cs="Times New Roman" w:eastAsia="Times New Roman"/>
          <w:spacing w:val="29"/>
          <w:w w:val="112"/>
        </w:rPr>
        <w:t> </w:t>
      </w:r>
      <w:r>
        <w:rPr>
          <w:rFonts w:ascii="Times New Roman" w:hAnsi="Times New Roman" w:cs="Times New Roman" w:eastAsia="Times New Roman"/>
        </w:rPr>
        <w:t>исключением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>
          <w:rFonts w:ascii="Times New Roman" w:hAnsi="Times New Roman" w:cs="Times New Roman" w:eastAsia="Times New Roman"/>
        </w:rPr>
        <w:t>стадией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IA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без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клинических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факторов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риска.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Лечение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29"/>
          <w:w w:val="93"/>
        </w:rPr>
        <w:t> </w:t>
      </w:r>
      <w:r>
        <w:rPr>
          <w:rFonts w:ascii="Times New Roman" w:hAnsi="Times New Roman" w:cs="Times New Roman" w:eastAsia="Times New Roman"/>
          <w:w w:val="105"/>
        </w:rPr>
        <w:t>ранних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стадиях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может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проводится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даже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без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применения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про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ивоопухолевых</w:t>
      </w:r>
      <w:r>
        <w:rPr>
          <w:rFonts w:ascii="Times New Roman" w:hAnsi="Times New Roman" w:cs="Times New Roman" w:eastAsia="Times New Roman"/>
          <w:spacing w:val="48"/>
          <w:w w:val="8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преп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р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ов,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но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 лучевой</w:t>
      </w:r>
      <w:r>
        <w:rPr>
          <w:rFonts w:ascii="Times New Roman" w:hAnsi="Times New Roman" w:cs="Times New Roman" w:eastAsia="Times New Roman"/>
          <w:spacing w:val="-1"/>
          <w:w w:val="105"/>
        </w:rPr>
        <w:t> т</w:t>
      </w:r>
      <w:r>
        <w:rPr>
          <w:rFonts w:ascii="Times New Roman" w:hAnsi="Times New Roman" w:cs="Times New Roman" w:eastAsia="Times New Roman"/>
          <w:spacing w:val="-2"/>
          <w:w w:val="105"/>
        </w:rPr>
        <w:t>ер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пией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+/–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#ритуксимаб**.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случ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рецидива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крайне</w:t>
      </w:r>
      <w:r>
        <w:rPr>
          <w:rFonts w:ascii="Times New Roman" w:hAnsi="Times New Roman" w:cs="Times New Roman" w:eastAsia="Times New Roman"/>
          <w:spacing w:val="39"/>
          <w:w w:val="99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необходим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пов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орн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биопсия,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.к.</w:t>
      </w:r>
      <w:r>
        <w:rPr>
          <w:rFonts w:ascii="Times New Roman" w:hAnsi="Times New Roman" w:cs="Times New Roman" w:eastAsia="Times New Roman"/>
          <w:spacing w:val="3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ес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вероя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нос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ь</w:t>
      </w:r>
      <w:r>
        <w:rPr>
          <w:rFonts w:ascii="Times New Roman" w:hAnsi="Times New Roman" w:cs="Times New Roman" w:eastAsia="Times New Roman"/>
          <w:spacing w:val="-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трансформации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НЛПЛХ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73"/>
          <w:w w:val="91"/>
        </w:rPr>
        <w:t> </w:t>
      </w:r>
      <w:r>
        <w:rPr>
          <w:rFonts w:ascii="Times New Roman" w:hAnsi="Times New Roman" w:cs="Times New Roman" w:eastAsia="Times New Roman"/>
        </w:rPr>
        <w:t>диффузную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упн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кл</w:t>
      </w:r>
      <w:r>
        <w:rPr>
          <w:rFonts w:ascii="Times New Roman" w:hAnsi="Times New Roman" w:cs="Times New Roman" w:eastAsia="Times New Roman"/>
          <w:spacing w:val="-1"/>
        </w:rPr>
        <w:t>ето</w:t>
      </w:r>
      <w:r>
        <w:rPr>
          <w:rFonts w:ascii="Times New Roman" w:hAnsi="Times New Roman" w:cs="Times New Roman" w:eastAsia="Times New Roman"/>
          <w:spacing w:val="-2"/>
        </w:rPr>
        <w:t>чную </w:t>
      </w:r>
      <w:r>
        <w:rPr>
          <w:rFonts w:ascii="Times New Roman" w:hAnsi="Times New Roman" w:cs="Times New Roman" w:eastAsia="Times New Roman"/>
        </w:rPr>
        <w:t>лимфому/В-крупноклеточную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богатую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Т-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w w:val="105"/>
        </w:rPr>
        <w:t>клетками.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23" w:after="0"/>
        <w:ind w:left="101" w:right="110" w:firstLine="0"/>
        <w:jc w:val="both"/>
      </w:pPr>
      <w:r>
        <w:rPr/>
        <w:t>Ранее</w:t>
      </w:r>
      <w:r>
        <w:rPr>
          <w:spacing w:val="-2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получавшим</w:t>
      </w:r>
      <w:r>
        <w:rPr>
          <w:spacing w:val="1"/>
        </w:rPr>
        <w:t> </w:t>
      </w:r>
      <w:r>
        <w:rPr/>
        <w:t>лечение</w:t>
      </w:r>
      <w:r>
        <w:rPr>
          <w:spacing w:val="-4"/>
        </w:rPr>
        <w:t> </w:t>
      </w:r>
      <w:r>
        <w:rPr/>
        <w:t>пациентам</w:t>
      </w:r>
      <w:r>
        <w:rPr>
          <w:spacing w:val="-2"/>
        </w:rPr>
        <w:t> </w:t>
      </w:r>
      <w:r>
        <w:rPr/>
        <w:t>18</w:t>
      </w:r>
      <w:r>
        <w:rPr>
          <w:spacing w:val="-2"/>
        </w:rPr>
        <w:t> </w:t>
      </w:r>
      <w:r>
        <w:rPr/>
        <w:t>лет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старше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НЛПЛХ IA</w:t>
      </w:r>
      <w:r>
        <w:rPr>
          <w:spacing w:val="-4"/>
        </w:rPr>
        <w:t> </w:t>
      </w:r>
      <w:r>
        <w:rPr/>
        <w:t>стадии</w:t>
      </w:r>
      <w:r>
        <w:rPr>
          <w:spacing w:val="36"/>
        </w:rPr>
        <w:t> </w:t>
      </w:r>
      <w:r>
        <w:rPr/>
        <w:t>без</w:t>
      </w:r>
      <w:r>
        <w:rPr>
          <w:spacing w:val="24"/>
        </w:rPr>
        <w:t> </w:t>
      </w:r>
      <w:r>
        <w:rPr>
          <w:spacing w:val="-1"/>
        </w:rPr>
        <w:t>массивного</w:t>
      </w:r>
      <w:r>
        <w:rPr>
          <w:spacing w:val="25"/>
        </w:rPr>
        <w:t> </w:t>
      </w:r>
      <w:r>
        <w:rPr>
          <w:spacing w:val="-1"/>
        </w:rPr>
        <w:t>опухолевого</w:t>
      </w:r>
      <w:r>
        <w:rPr>
          <w:spacing w:val="25"/>
        </w:rPr>
        <w:t> </w:t>
      </w:r>
      <w:r>
        <w:rPr>
          <w:spacing w:val="-1"/>
        </w:rPr>
        <w:t>поражения</w:t>
      </w:r>
      <w:r>
        <w:rPr>
          <w:spacing w:val="28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других</w:t>
      </w:r>
      <w:r>
        <w:rPr>
          <w:spacing w:val="30"/>
        </w:rPr>
        <w:t> </w:t>
      </w:r>
      <w:r>
        <w:rPr>
          <w:spacing w:val="-1"/>
        </w:rPr>
        <w:t>клинических</w:t>
      </w:r>
      <w:r>
        <w:rPr>
          <w:spacing w:val="24"/>
        </w:rPr>
        <w:t> </w:t>
      </w:r>
      <w:r>
        <w:rPr/>
        <w:t>факторов</w:t>
      </w:r>
      <w:r>
        <w:rPr>
          <w:spacing w:val="25"/>
        </w:rPr>
        <w:t> </w:t>
      </w:r>
      <w:r>
        <w:rPr/>
        <w:t>риска</w:t>
      </w:r>
      <w:r>
        <w:rPr>
          <w:spacing w:val="70"/>
          <w:w w:val="99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проведение</w:t>
      </w:r>
      <w:r>
        <w:rPr>
          <w:spacing w:val="40"/>
        </w:rPr>
        <w:t> </w:t>
      </w:r>
      <w:r>
        <w:rPr>
          <w:spacing w:val="-1"/>
        </w:rPr>
        <w:t>локальной</w:t>
      </w:r>
      <w:r>
        <w:rPr>
          <w:spacing w:val="37"/>
        </w:rPr>
        <w:t> </w:t>
      </w:r>
      <w:r>
        <w:rPr>
          <w:spacing w:val="-1"/>
        </w:rPr>
        <w:t>лучевой</w:t>
      </w:r>
      <w:r>
        <w:rPr>
          <w:spacing w:val="40"/>
        </w:rPr>
        <w:t> </w:t>
      </w:r>
      <w:r>
        <w:rPr>
          <w:spacing w:val="-1"/>
        </w:rPr>
        <w:t>терапии</w:t>
      </w:r>
      <w:r>
        <w:rPr>
          <w:spacing w:val="39"/>
        </w:rPr>
        <w:t> </w:t>
      </w:r>
      <w:r>
        <w:rPr/>
        <w:t>СОД</w:t>
      </w:r>
      <w:r>
        <w:rPr>
          <w:spacing w:val="35"/>
        </w:rPr>
        <w:t> </w:t>
      </w:r>
      <w:r>
        <w:rPr/>
        <w:t>30</w:t>
      </w:r>
      <w:r>
        <w:rPr>
          <w:spacing w:val="37"/>
        </w:rPr>
        <w:t> </w:t>
      </w:r>
      <w:r>
        <w:rPr/>
        <w:t>Гр</w:t>
      </w:r>
      <w:r>
        <w:rPr>
          <w:spacing w:val="37"/>
        </w:rPr>
        <w:t> </w:t>
      </w:r>
      <w:r>
        <w:rPr>
          <w:spacing w:val="-1"/>
        </w:rPr>
        <w:t>и/или</w:t>
      </w:r>
      <w:r>
        <w:rPr>
          <w:spacing w:val="39"/>
        </w:rPr>
        <w:t> </w:t>
      </w:r>
      <w:r>
        <w:rPr/>
        <w:t>монотерапии</w:t>
      </w:r>
      <w:r>
        <w:rPr>
          <w:spacing w:val="43"/>
        </w:rPr>
        <w:t> </w:t>
      </w:r>
      <w:r>
        <w:rPr>
          <w:spacing w:val="-1"/>
        </w:rPr>
        <w:t>#ритуксимабом**</w:t>
      </w:r>
      <w:r>
        <w:rPr>
          <w:spacing w:val="44"/>
        </w:rPr>
        <w:t> </w:t>
      </w:r>
      <w:r>
        <w:rPr/>
        <w:t>в</w:t>
      </w:r>
      <w:r>
        <w:rPr>
          <w:spacing w:val="41"/>
        </w:rPr>
        <w:t> </w:t>
      </w:r>
      <w:r>
        <w:rPr/>
        <w:t>режиме</w:t>
      </w:r>
      <w:r>
        <w:rPr>
          <w:spacing w:val="45"/>
        </w:rPr>
        <w:t> </w:t>
      </w:r>
      <w:r>
        <w:rPr/>
        <w:t>для</w:t>
      </w:r>
      <w:r>
        <w:rPr>
          <w:spacing w:val="44"/>
        </w:rPr>
        <w:t> </w:t>
      </w:r>
      <w:r>
        <w:rPr/>
        <w:t>ранних</w:t>
      </w:r>
      <w:r>
        <w:rPr>
          <w:spacing w:val="46"/>
        </w:rPr>
        <w:t> </w:t>
      </w:r>
      <w:r>
        <w:rPr>
          <w:spacing w:val="-1"/>
        </w:rPr>
        <w:t>стадий</w:t>
      </w:r>
      <w:r>
        <w:rPr>
          <w:spacing w:val="46"/>
        </w:rPr>
        <w:t> </w:t>
      </w:r>
      <w:r>
        <w:rPr>
          <w:spacing w:val="-1"/>
        </w:rPr>
        <w:t>В-клеточных</w:t>
      </w:r>
      <w:r>
        <w:rPr>
          <w:spacing w:val="45"/>
        </w:rPr>
        <w:t> </w:t>
      </w:r>
      <w:r>
        <w:rPr>
          <w:spacing w:val="-1"/>
        </w:rPr>
        <w:t>неходжкинских лимфом</w:t>
      </w:r>
      <w:r>
        <w:rPr>
          <w:spacing w:val="-2"/>
        </w:rPr>
        <w:t> </w:t>
      </w:r>
      <w:r>
        <w:rPr/>
        <w:t>(375</w:t>
      </w:r>
      <w:r>
        <w:rPr>
          <w:spacing w:val="-2"/>
        </w:rPr>
        <w:t> </w:t>
      </w:r>
      <w:r>
        <w:rPr>
          <w:spacing w:val="-1"/>
        </w:rPr>
        <w:t>мг/м</w:t>
      </w:r>
      <w:r>
        <w:rPr>
          <w:spacing w:val="-1"/>
          <w:position w:val="9"/>
          <w:sz w:val="16"/>
          <w:szCs w:val="16"/>
        </w:rPr>
        <w:t>2</w:t>
      </w:r>
      <w:r>
        <w:rPr>
          <w:spacing w:val="18"/>
          <w:position w:val="9"/>
          <w:sz w:val="16"/>
          <w:szCs w:val="16"/>
        </w:rPr>
        <w:t> </w:t>
      </w:r>
      <w:r>
        <w:rPr/>
        <w:t>1</w:t>
      </w:r>
      <w:r>
        <w:rPr>
          <w:spacing w:val="-2"/>
        </w:rPr>
        <w:t> </w:t>
      </w:r>
      <w:r>
        <w:rPr/>
        <w:t>раз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неделю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течение</w:t>
      </w:r>
      <w:r>
        <w:rPr>
          <w:spacing w:val="-2"/>
        </w:rPr>
        <w:t> </w:t>
      </w:r>
      <w:r>
        <w:rPr/>
        <w:t>4</w:t>
      </w:r>
      <w:r>
        <w:rPr>
          <w:spacing w:val="-2"/>
        </w:rPr>
        <w:t> </w:t>
      </w:r>
      <w:r>
        <w:rPr>
          <w:spacing w:val="-1"/>
        </w:rPr>
        <w:t>недель) </w:t>
      </w:r>
      <w:r>
        <w:rPr/>
        <w:t>[63–66].</w:t>
      </w:r>
    </w:p>
    <w:p>
      <w:pPr>
        <w:pStyle w:val="BodyText"/>
        <w:spacing w:line="359" w:lineRule="auto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60" w:lineRule="auto" w:before="2"/>
        <w:ind w:left="809" w:right="114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одной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локальной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  <w:spacing w:val="-1"/>
        </w:rPr>
        <w:t>Л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тщательно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современного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вичн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обследования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стад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ПЭТ/КТ.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10" w:firstLine="0"/>
        <w:jc w:val="both"/>
      </w:pPr>
      <w:r>
        <w:rPr/>
        <w:t>Ранее</w:t>
      </w:r>
      <w:r>
        <w:rPr>
          <w:spacing w:val="11"/>
        </w:rPr>
        <w:t> </w:t>
      </w:r>
      <w:r>
        <w:rPr/>
        <w:t>не</w:t>
      </w:r>
      <w:r>
        <w:rPr>
          <w:spacing w:val="12"/>
        </w:rPr>
        <w:t> </w:t>
      </w:r>
      <w:r>
        <w:rPr>
          <w:spacing w:val="-1"/>
        </w:rPr>
        <w:t>получавшим</w:t>
      </w:r>
      <w:r>
        <w:rPr>
          <w:spacing w:val="12"/>
        </w:rPr>
        <w:t> </w:t>
      </w:r>
      <w:r>
        <w:rPr>
          <w:spacing w:val="-1"/>
        </w:rPr>
        <w:t>лечение</w:t>
      </w:r>
      <w:r>
        <w:rPr>
          <w:spacing w:val="9"/>
        </w:rPr>
        <w:t> </w:t>
      </w:r>
      <w:r>
        <w:rPr/>
        <w:t>пациентам</w:t>
      </w:r>
      <w:r>
        <w:rPr>
          <w:spacing w:val="10"/>
        </w:rPr>
        <w:t> </w:t>
      </w:r>
      <w:r>
        <w:rPr>
          <w:spacing w:val="-1"/>
        </w:rPr>
        <w:t>моложе</w:t>
      </w:r>
      <w:r>
        <w:rPr>
          <w:spacing w:val="12"/>
        </w:rPr>
        <w:t> </w:t>
      </w:r>
      <w:r>
        <w:rPr/>
        <w:t>18</w:t>
      </w:r>
      <w:r>
        <w:rPr>
          <w:spacing w:val="12"/>
        </w:rPr>
        <w:t> </w:t>
      </w:r>
      <w:r>
        <w:rPr/>
        <w:t>лет</w:t>
      </w:r>
      <w:r>
        <w:rPr>
          <w:spacing w:val="9"/>
        </w:rPr>
        <w:t> </w:t>
      </w:r>
      <w:r>
        <w:rPr/>
        <w:t>с</w:t>
      </w:r>
      <w:r>
        <w:rPr>
          <w:spacing w:val="12"/>
        </w:rPr>
        <w:t> </w:t>
      </w:r>
      <w:r>
        <w:rPr/>
        <w:t>НЛПЛХ</w:t>
      </w:r>
      <w:r>
        <w:rPr>
          <w:spacing w:val="12"/>
        </w:rPr>
        <w:t> </w:t>
      </w:r>
      <w:r>
        <w:rPr>
          <w:spacing w:val="-3"/>
        </w:rPr>
        <w:t>IA</w:t>
      </w:r>
      <w:r>
        <w:rPr>
          <w:spacing w:val="14"/>
        </w:rPr>
        <w:t> </w:t>
      </w:r>
      <w:r>
        <w:rPr>
          <w:spacing w:val="-1"/>
        </w:rPr>
        <w:t>стадии</w:t>
      </w:r>
      <w:r>
        <w:rPr>
          <w:spacing w:val="43"/>
        </w:rPr>
        <w:t> </w:t>
      </w:r>
      <w:r>
        <w:rPr/>
        <w:t>без</w:t>
      </w:r>
      <w:r>
        <w:rPr>
          <w:spacing w:val="24"/>
        </w:rPr>
        <w:t> </w:t>
      </w:r>
      <w:r>
        <w:rPr>
          <w:spacing w:val="-1"/>
        </w:rPr>
        <w:t>массивного</w:t>
      </w:r>
      <w:r>
        <w:rPr>
          <w:spacing w:val="25"/>
        </w:rPr>
        <w:t> </w:t>
      </w:r>
      <w:r>
        <w:rPr>
          <w:spacing w:val="-1"/>
        </w:rPr>
        <w:t>опухолевого</w:t>
      </w:r>
      <w:r>
        <w:rPr>
          <w:spacing w:val="25"/>
        </w:rPr>
        <w:t> </w:t>
      </w:r>
      <w:r>
        <w:rPr>
          <w:spacing w:val="-1"/>
        </w:rPr>
        <w:t>поражения</w:t>
      </w:r>
      <w:r>
        <w:rPr>
          <w:spacing w:val="28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других</w:t>
      </w:r>
      <w:r>
        <w:rPr>
          <w:spacing w:val="30"/>
        </w:rPr>
        <w:t> </w:t>
      </w:r>
      <w:r>
        <w:rPr>
          <w:spacing w:val="-1"/>
        </w:rPr>
        <w:t>клинических</w:t>
      </w:r>
      <w:r>
        <w:rPr>
          <w:spacing w:val="24"/>
        </w:rPr>
        <w:t> </w:t>
      </w:r>
      <w:r>
        <w:rPr/>
        <w:t>факторов</w:t>
      </w:r>
      <w:r>
        <w:rPr>
          <w:spacing w:val="25"/>
        </w:rPr>
        <w:t> </w:t>
      </w:r>
      <w:r>
        <w:rPr/>
        <w:t>риска</w:t>
      </w:r>
      <w:r>
        <w:rPr>
          <w:spacing w:val="70"/>
          <w:w w:val="99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4"/>
        </w:rPr>
        <w:t> </w:t>
      </w:r>
      <w:r>
        <w:rPr>
          <w:spacing w:val="-1"/>
        </w:rPr>
        <w:t>хирургическое</w:t>
      </w:r>
      <w:r>
        <w:rPr>
          <w:spacing w:val="13"/>
        </w:rPr>
        <w:t> </w:t>
      </w:r>
      <w:r>
        <w:rPr>
          <w:spacing w:val="-1"/>
        </w:rPr>
        <w:t>удаление</w:t>
      </w:r>
      <w:r>
        <w:rPr>
          <w:spacing w:val="4"/>
        </w:rPr>
        <w:t> </w:t>
      </w:r>
      <w:r>
        <w:rPr/>
        <w:t>очага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динамическое</w:t>
      </w:r>
      <w:r>
        <w:rPr>
          <w:spacing w:val="7"/>
        </w:rPr>
        <w:t> </w:t>
      </w:r>
      <w:r>
        <w:rPr/>
        <w:t>наблюдение</w:t>
      </w:r>
      <w:r>
        <w:rPr>
          <w:spacing w:val="8"/>
        </w:rPr>
        <w:t> </w:t>
      </w:r>
      <w:r>
        <w:rPr/>
        <w:t>[67,</w:t>
      </w:r>
      <w:r>
        <w:rPr>
          <w:spacing w:val="7"/>
        </w:rPr>
        <w:t> </w:t>
      </w:r>
      <w:r>
        <w:rPr>
          <w:spacing w:val="-1"/>
        </w:rPr>
        <w:t>68].</w:t>
      </w:r>
    </w:p>
    <w:p>
      <w:pPr>
        <w:pStyle w:val="BodyText"/>
        <w:spacing w:line="359" w:lineRule="auto" w:before="12"/>
        <w:ind w:left="809" w:right="11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52" w:after="0"/>
        <w:ind w:left="101" w:right="111" w:firstLine="0"/>
        <w:jc w:val="both"/>
      </w:pPr>
      <w:r>
        <w:rPr/>
        <w:t>Ранее</w:t>
      </w:r>
      <w:r>
        <w:rPr>
          <w:spacing w:val="42"/>
        </w:rPr>
        <w:t> </w:t>
      </w:r>
      <w:r>
        <w:rPr/>
        <w:t>не</w:t>
      </w:r>
      <w:r>
        <w:rPr>
          <w:spacing w:val="43"/>
        </w:rPr>
        <w:t> </w:t>
      </w:r>
      <w:r>
        <w:rPr>
          <w:spacing w:val="-1"/>
        </w:rPr>
        <w:t>получавшим</w:t>
      </w:r>
      <w:r>
        <w:rPr>
          <w:spacing w:val="46"/>
        </w:rPr>
        <w:t> </w:t>
      </w:r>
      <w:r>
        <w:rPr>
          <w:spacing w:val="-1"/>
        </w:rPr>
        <w:t>лечение</w:t>
      </w:r>
      <w:r>
        <w:rPr>
          <w:spacing w:val="41"/>
        </w:rPr>
        <w:t> </w:t>
      </w:r>
      <w:r>
        <w:rPr/>
        <w:t>пациентам</w:t>
      </w:r>
      <w:r>
        <w:rPr>
          <w:spacing w:val="41"/>
        </w:rPr>
        <w:t> </w:t>
      </w:r>
      <w:r>
        <w:rPr/>
        <w:t>18</w:t>
      </w:r>
      <w:r>
        <w:rPr>
          <w:spacing w:val="43"/>
        </w:rPr>
        <w:t> </w:t>
      </w:r>
      <w:r>
        <w:rPr/>
        <w:t>лет</w:t>
      </w:r>
      <w:r>
        <w:rPr>
          <w:spacing w:val="43"/>
        </w:rPr>
        <w:t> </w:t>
      </w:r>
      <w:r>
        <w:rPr/>
        <w:t>и</w:t>
      </w:r>
      <w:r>
        <w:rPr>
          <w:spacing w:val="43"/>
        </w:rPr>
        <w:t> </w:t>
      </w:r>
      <w:r>
        <w:rPr/>
        <w:t>старше</w:t>
      </w:r>
      <w:r>
        <w:rPr>
          <w:spacing w:val="41"/>
        </w:rPr>
        <w:t> </w:t>
      </w:r>
      <w:r>
        <w:rPr/>
        <w:t>с</w:t>
      </w:r>
      <w:r>
        <w:rPr>
          <w:spacing w:val="43"/>
        </w:rPr>
        <w:t> </w:t>
      </w:r>
      <w:r>
        <w:rPr/>
        <w:t>НЛПЛХ</w:t>
      </w:r>
      <w:r>
        <w:rPr>
          <w:spacing w:val="46"/>
        </w:rPr>
        <w:t> </w:t>
      </w:r>
      <w:r>
        <w:rPr>
          <w:spacing w:val="-1"/>
        </w:rPr>
        <w:t>IB–II</w:t>
      </w:r>
      <w:r>
        <w:rPr>
          <w:spacing w:val="40"/>
        </w:rPr>
        <w:t> </w:t>
      </w:r>
      <w:r>
        <w:rPr/>
        <w:t>стадиями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рекомендовано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проведение</w:t>
      </w:r>
      <w:r>
        <w:rPr>
          <w:spacing w:val="22"/>
        </w:rPr>
        <w:t> </w:t>
      </w:r>
      <w:r>
        <w:rPr>
          <w:spacing w:val="-1"/>
        </w:rPr>
        <w:t>химиотерапии</w:t>
      </w:r>
      <w:r>
        <w:rPr>
          <w:spacing w:val="22"/>
        </w:rPr>
        <w:t> </w:t>
      </w:r>
      <w:r>
        <w:rPr/>
        <w:t>по</w:t>
      </w:r>
      <w:r>
        <w:rPr>
          <w:spacing w:val="20"/>
        </w:rPr>
        <w:t> </w:t>
      </w:r>
      <w:r>
        <w:rPr>
          <w:spacing w:val="-1"/>
        </w:rPr>
        <w:t>схеме</w:t>
      </w:r>
      <w:r>
        <w:rPr>
          <w:spacing w:val="21"/>
        </w:rPr>
        <w:t> </w:t>
      </w:r>
      <w:r>
        <w:rPr>
          <w:spacing w:val="-1"/>
        </w:rPr>
        <w:t>ABVD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/>
        <w:t>CHOP</w:t>
      </w:r>
      <w:r>
        <w:rPr>
          <w:spacing w:val="18"/>
        </w:rPr>
        <w:t> </w:t>
      </w:r>
      <w:r>
        <w:rPr/>
        <w:t>(на</w:t>
      </w:r>
      <w:r>
        <w:rPr>
          <w:spacing w:val="61"/>
          <w:w w:val="99"/>
        </w:rPr>
        <w:t> </w:t>
      </w:r>
      <w:r>
        <w:rPr/>
        <w:t>выбор</w:t>
      </w:r>
      <w:r>
        <w:rPr>
          <w:spacing w:val="-8"/>
        </w:rPr>
        <w:t> </w:t>
      </w:r>
      <w:r>
        <w:rPr>
          <w:spacing w:val="-1"/>
        </w:rPr>
        <w:t>лечащего</w:t>
      </w:r>
      <w:r>
        <w:rPr>
          <w:spacing w:val="-6"/>
        </w:rPr>
        <w:t> </w:t>
      </w:r>
      <w:r>
        <w:rPr>
          <w:spacing w:val="-1"/>
        </w:rPr>
        <w:t>врача)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комбинации</w:t>
      </w:r>
      <w:r>
        <w:rPr>
          <w:spacing w:val="-4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#ритуксимабом**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лучевой</w:t>
      </w:r>
      <w:r>
        <w:rPr>
          <w:spacing w:val="-7"/>
        </w:rPr>
        <w:t> </w:t>
      </w:r>
      <w:r>
        <w:rPr/>
        <w:t>терапией</w:t>
      </w:r>
      <w:r>
        <w:rPr>
          <w:spacing w:val="-8"/>
        </w:rPr>
        <w:t> </w:t>
      </w:r>
      <w:r>
        <w:rPr/>
        <w:t>СОД</w:t>
      </w:r>
      <w:r>
        <w:rPr>
          <w:spacing w:val="-7"/>
        </w:rPr>
        <w:t> </w:t>
      </w:r>
      <w:r>
        <w:rPr>
          <w:spacing w:val="-2"/>
        </w:rPr>
        <w:t>30</w:t>
      </w:r>
      <w:r>
        <w:rPr>
          <w:spacing w:val="69"/>
        </w:rPr>
        <w:t> </w:t>
      </w:r>
      <w:r>
        <w:rPr/>
        <w:t>Гр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зоны</w:t>
      </w:r>
      <w:r>
        <w:rPr>
          <w:spacing w:val="-2"/>
        </w:rPr>
        <w:t> </w:t>
      </w:r>
      <w:r>
        <w:rPr/>
        <w:t>исходного</w:t>
      </w:r>
      <w:r>
        <w:rPr>
          <w:spacing w:val="-2"/>
        </w:rPr>
        <w:t> </w:t>
      </w:r>
      <w:r>
        <w:rPr>
          <w:spacing w:val="-1"/>
        </w:rPr>
        <w:t>поражения</w:t>
      </w:r>
      <w:r>
        <w:rPr/>
        <w:t> [69,</w:t>
      </w:r>
      <w:r>
        <w:rPr>
          <w:spacing w:val="-1"/>
        </w:rPr>
        <w:t> </w:t>
      </w:r>
      <w:r>
        <w:rPr/>
        <w:t>70].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59" w:lineRule="auto" w:before="2"/>
        <w:ind w:right="113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ЛТ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НЛПЛХ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проводится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зоны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поражённых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лимфатических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узлов,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определяемых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данным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отст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28"/>
          <w:w w:val="93"/>
        </w:rPr>
        <w:t> </w:t>
      </w:r>
      <w:r>
        <w:rPr>
          <w:rFonts w:ascii="Times New Roman" w:hAnsi="Times New Roman" w:cs="Times New Roman" w:eastAsia="Times New Roman"/>
        </w:rPr>
        <w:t>2–5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выполнения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ПЭ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-1"/>
        </w:rPr>
        <w:t>/К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начала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объём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ЛТ</w:t>
      </w:r>
      <w:r>
        <w:rPr>
          <w:rFonts w:ascii="Times New Roman" w:hAnsi="Times New Roman" w:cs="Times New Roman" w:eastAsia="Times New Roman"/>
          <w:spacing w:val="43"/>
          <w:w w:val="90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по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данным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</w:rPr>
        <w:t>исходных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ЗИ,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КТ.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12" w:firstLine="0"/>
        <w:jc w:val="both"/>
      </w:pPr>
      <w:r>
        <w:rPr/>
        <w:t>Ранее</w:t>
      </w:r>
      <w:r>
        <w:rPr>
          <w:spacing w:val="2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получавшим</w:t>
      </w:r>
      <w:r>
        <w:rPr>
          <w:spacing w:val="2"/>
        </w:rPr>
        <w:t> </w:t>
      </w:r>
      <w:r>
        <w:rPr>
          <w:spacing w:val="-1"/>
        </w:rPr>
        <w:t>лечение</w:t>
      </w:r>
      <w:r>
        <w:rPr/>
        <w:t>  пациентам</w:t>
      </w:r>
      <w:r>
        <w:rPr>
          <w:spacing w:val="59"/>
        </w:rPr>
        <w:t> </w:t>
      </w:r>
      <w:r>
        <w:rPr/>
        <w:t>моложе</w:t>
      </w:r>
      <w:r>
        <w:rPr>
          <w:spacing w:val="2"/>
        </w:rPr>
        <w:t> </w:t>
      </w:r>
      <w:r>
        <w:rPr/>
        <w:t>18</w:t>
      </w:r>
      <w:r>
        <w:rPr>
          <w:spacing w:val="2"/>
        </w:rPr>
        <w:t> </w:t>
      </w:r>
      <w:r>
        <w:rPr>
          <w:spacing w:val="-1"/>
        </w:rPr>
        <w:t>лет</w:t>
      </w:r>
      <w:r>
        <w:rPr>
          <w:spacing w:val="1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НЛПЛХ</w:t>
      </w:r>
      <w:r>
        <w:rPr>
          <w:spacing w:val="4"/>
        </w:rPr>
        <w:t> </w:t>
      </w:r>
      <w:r>
        <w:rPr>
          <w:spacing w:val="-1"/>
        </w:rPr>
        <w:t>IB–II</w:t>
      </w:r>
      <w:r>
        <w:rPr>
          <w:spacing w:val="33"/>
        </w:rPr>
        <w:t> </w:t>
      </w:r>
      <w:r>
        <w:rPr/>
        <w:t>стадиями</w:t>
      </w:r>
      <w:r>
        <w:rPr>
          <w:spacing w:val="-14"/>
        </w:rPr>
        <w:t> </w:t>
      </w:r>
      <w:r>
        <w:rPr>
          <w:spacing w:val="-1"/>
        </w:rPr>
        <w:t>рекомендуется</w:t>
      </w:r>
      <w:r>
        <w:rPr>
          <w:spacing w:val="-14"/>
        </w:rPr>
        <w:t> </w:t>
      </w:r>
      <w:r>
        <w:rPr/>
        <w:t>проведение</w:t>
      </w:r>
      <w:r>
        <w:rPr>
          <w:spacing w:val="-16"/>
        </w:rPr>
        <w:t> </w:t>
      </w:r>
      <w:r>
        <w:rPr/>
        <w:t>химиотерапии</w:t>
      </w:r>
      <w:r>
        <w:rPr>
          <w:spacing w:val="-11"/>
        </w:rPr>
        <w:t> </w:t>
      </w:r>
      <w:r>
        <w:rPr/>
        <w:t>по</w:t>
      </w:r>
      <w:r>
        <w:rPr>
          <w:spacing w:val="-14"/>
        </w:rPr>
        <w:t> </w:t>
      </w:r>
      <w:r>
        <w:rPr>
          <w:spacing w:val="-1"/>
        </w:rPr>
        <w:t>схеме</w:t>
      </w:r>
      <w:r>
        <w:rPr>
          <w:spacing w:val="-16"/>
        </w:rPr>
        <w:t> </w:t>
      </w:r>
      <w:r>
        <w:rPr/>
        <w:t>CVP</w:t>
      </w:r>
      <w:r>
        <w:rPr>
          <w:spacing w:val="-14"/>
        </w:rPr>
        <w:t> </w:t>
      </w:r>
      <w:r>
        <w:rPr/>
        <w:t>с</w:t>
      </w:r>
      <w:r>
        <w:rPr>
          <w:spacing w:val="-14"/>
        </w:rPr>
        <w:t> </w:t>
      </w:r>
      <w:r>
        <w:rPr>
          <w:spacing w:val="-1"/>
        </w:rPr>
        <w:t>#ритуксимабом**</w:t>
      </w:r>
      <w:r>
        <w:rPr>
          <w:spacing w:val="58"/>
        </w:rPr>
        <w:t> </w:t>
      </w:r>
      <w:r>
        <w:rPr>
          <w:spacing w:val="-1"/>
        </w:rPr>
        <w:t>(описание режимов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 </w:t>
      </w:r>
      <w:r>
        <w:rPr/>
        <w:t>приложение А3.1)</w:t>
      </w:r>
      <w:r>
        <w:rPr>
          <w:spacing w:val="-5"/>
        </w:rPr>
        <w:t> </w:t>
      </w:r>
      <w:r>
        <w:rPr/>
        <w:t>[71,</w:t>
      </w:r>
      <w:r>
        <w:rPr>
          <w:spacing w:val="-1"/>
        </w:rPr>
        <w:t> </w:t>
      </w:r>
      <w:r>
        <w:rPr/>
        <w:t>161,</w:t>
      </w:r>
      <w:r>
        <w:rPr>
          <w:spacing w:val="-2"/>
        </w:rPr>
        <w:t> </w:t>
      </w:r>
      <w:r>
        <w:rPr/>
        <w:t>162,</w:t>
      </w:r>
      <w:r>
        <w:rPr>
          <w:spacing w:val="-1"/>
        </w:rPr>
        <w:t> </w:t>
      </w:r>
      <w:r>
        <w:rPr/>
        <w:t>168,</w:t>
      </w:r>
      <w:r>
        <w:rPr>
          <w:spacing w:val="-1"/>
        </w:rPr>
        <w:t> </w:t>
      </w:r>
      <w:r>
        <w:rPr/>
        <w:t>169].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5" w:firstLine="0"/>
        <w:jc w:val="both"/>
      </w:pPr>
      <w:r>
        <w:rPr/>
        <w:t>Ранее</w:t>
      </w:r>
      <w:r>
        <w:rPr>
          <w:spacing w:val="34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получавшим</w:t>
      </w:r>
      <w:r>
        <w:rPr>
          <w:spacing w:val="37"/>
        </w:rPr>
        <w:t> </w:t>
      </w:r>
      <w:r>
        <w:rPr>
          <w:spacing w:val="-1"/>
        </w:rPr>
        <w:t>лечение</w:t>
      </w:r>
      <w:r>
        <w:rPr>
          <w:spacing w:val="36"/>
        </w:rPr>
        <w:t> </w:t>
      </w:r>
      <w:r>
        <w:rPr/>
        <w:t>пациентам</w:t>
      </w:r>
      <w:r>
        <w:rPr>
          <w:spacing w:val="33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распространенными</w:t>
      </w:r>
      <w:r>
        <w:rPr>
          <w:spacing w:val="36"/>
        </w:rPr>
        <w:t> </w:t>
      </w:r>
      <w:r>
        <w:rPr>
          <w:spacing w:val="-1"/>
        </w:rPr>
        <w:t>(III–IV)</w:t>
      </w:r>
      <w:r>
        <w:rPr>
          <w:spacing w:val="62"/>
        </w:rPr>
        <w:t> </w:t>
      </w:r>
      <w:r>
        <w:rPr/>
        <w:t>стадиями</w:t>
      </w:r>
      <w:r>
        <w:rPr>
          <w:spacing w:val="9"/>
        </w:rPr>
        <w:t> </w:t>
      </w:r>
      <w:r>
        <w:rPr/>
        <w:t>НЛПЛХ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рекомендовано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spacing w:val="-1"/>
        </w:rPr>
        <w:t>применение</w:t>
      </w:r>
      <w:r>
        <w:rPr>
          <w:spacing w:val="7"/>
        </w:rPr>
        <w:t> </w:t>
      </w:r>
      <w:r>
        <w:rPr/>
        <w:t>режима</w:t>
      </w:r>
      <w:r>
        <w:rPr>
          <w:spacing w:val="10"/>
        </w:rPr>
        <w:t> </w:t>
      </w:r>
      <w:r>
        <w:rPr/>
        <w:t>R-CHOP </w:t>
      </w:r>
      <w:r>
        <w:rPr>
          <w:spacing w:val="18"/>
        </w:rPr>
        <w:t> </w:t>
      </w:r>
      <w:r>
        <w:rPr>
          <w:spacing w:val="-1"/>
        </w:rPr>
        <w:t>(описание</w:t>
      </w:r>
      <w:r>
        <w:rPr>
          <w:spacing w:val="12"/>
        </w:rPr>
        <w:t> </w:t>
      </w:r>
      <w:r>
        <w:rPr>
          <w:spacing w:val="-1"/>
        </w:rPr>
        <w:t>режимов</w:t>
      </w:r>
    </w:p>
    <w:p>
      <w:pPr>
        <w:pStyle w:val="BodyText"/>
        <w:spacing w:line="240" w:lineRule="auto" w:before="5"/>
        <w:ind w:right="0"/>
        <w:jc w:val="both"/>
      </w:pPr>
      <w:r>
        <w:rPr/>
        <w:t>—</w:t>
      </w:r>
      <w:r>
        <w:rPr>
          <w:spacing w:val="-1"/>
        </w:rPr>
        <w:t> </w:t>
      </w:r>
      <w:r>
        <w:rPr/>
        <w:t>см.</w:t>
      </w:r>
      <w:r>
        <w:rPr>
          <w:spacing w:val="-4"/>
        </w:rPr>
        <w:t> </w:t>
      </w:r>
      <w:r>
        <w:rPr/>
        <w:t>приложение А3.1)</w:t>
      </w:r>
      <w:r>
        <w:rPr>
          <w:spacing w:val="56"/>
        </w:rPr>
        <w:t> </w:t>
      </w:r>
      <w:r>
        <w:rPr/>
        <w:t>[72,168,</w:t>
      </w:r>
      <w:r>
        <w:rPr>
          <w:spacing w:val="-1"/>
        </w:rPr>
        <w:t> </w:t>
      </w:r>
      <w:r>
        <w:rPr/>
        <w:t>179, 183,</w:t>
      </w:r>
      <w:r>
        <w:rPr>
          <w:spacing w:val="-1"/>
        </w:rPr>
        <w:t> </w:t>
      </w:r>
      <w:r>
        <w:rPr/>
        <w:t>184,</w:t>
      </w:r>
      <w:r>
        <w:rPr>
          <w:spacing w:val="-1"/>
        </w:rPr>
        <w:t> </w:t>
      </w:r>
      <w:r>
        <w:rPr/>
        <w:t>191].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44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0" w:hanging="708"/>
        <w:jc w:val="both"/>
      </w:pPr>
      <w:r>
        <w:rPr/>
        <w:t>Ранее</w:t>
      </w:r>
      <w:r>
        <w:rPr>
          <w:spacing w:val="1"/>
        </w:rPr>
        <w:t> </w:t>
      </w:r>
      <w:r>
        <w:rPr/>
        <w:t>не</w:t>
      </w:r>
      <w:r>
        <w:rPr>
          <w:spacing w:val="2"/>
        </w:rPr>
        <w:t> </w:t>
      </w:r>
      <w:r>
        <w:rPr>
          <w:spacing w:val="-1"/>
        </w:rPr>
        <w:t>получавшим</w:t>
      </w:r>
      <w:r>
        <w:rPr>
          <w:spacing w:val="2"/>
        </w:rPr>
        <w:t> </w:t>
      </w:r>
      <w:r>
        <w:rPr>
          <w:spacing w:val="-1"/>
        </w:rPr>
        <w:t>лечение </w:t>
      </w:r>
      <w:r>
        <w:rPr/>
        <w:t>пациентам</w:t>
      </w:r>
      <w:r>
        <w:rPr>
          <w:spacing w:val="-1"/>
        </w:rPr>
        <w:t> </w:t>
      </w:r>
      <w:r>
        <w:rPr/>
        <w:t>старше</w:t>
      </w:r>
      <w:r>
        <w:rPr>
          <w:spacing w:val="2"/>
        </w:rPr>
        <w:t> </w:t>
      </w:r>
      <w:r>
        <w:rPr/>
        <w:t>18</w:t>
      </w:r>
      <w:r>
        <w:rPr>
          <w:spacing w:val="1"/>
        </w:rPr>
        <w:t> </w:t>
      </w:r>
      <w:r>
        <w:rPr/>
        <w:t>лет с</w:t>
      </w:r>
      <w:r>
        <w:rPr>
          <w:spacing w:val="1"/>
        </w:rPr>
        <w:t> </w:t>
      </w:r>
      <w:r>
        <w:rPr/>
        <w:t>распространенными</w:t>
      </w:r>
      <w:r>
        <w:rPr>
          <w:spacing w:val="38"/>
        </w:rPr>
        <w:t> </w:t>
      </w:r>
      <w:r>
        <w:rPr>
          <w:spacing w:val="-1"/>
        </w:rPr>
        <w:t>(III–IV)</w:t>
      </w:r>
      <w:r>
        <w:rPr>
          <w:spacing w:val="33"/>
        </w:rPr>
        <w:t> </w:t>
      </w:r>
      <w:r>
        <w:rPr/>
        <w:t>стадиями</w:t>
      </w:r>
      <w:r>
        <w:rPr>
          <w:spacing w:val="30"/>
        </w:rPr>
        <w:t> </w:t>
      </w:r>
      <w:r>
        <w:rPr/>
        <w:t>НЛПЛХ</w:t>
      </w:r>
      <w:r>
        <w:rPr>
          <w:spacing w:val="32"/>
        </w:rPr>
        <w:t> </w:t>
      </w:r>
      <w:r>
        <w:rPr/>
        <w:t>c</w:t>
      </w:r>
      <w:r>
        <w:rPr>
          <w:spacing w:val="32"/>
        </w:rPr>
        <w:t> </w:t>
      </w:r>
      <w:r>
        <w:rPr/>
        <w:t>массивным</w:t>
      </w:r>
      <w:r>
        <w:rPr>
          <w:spacing w:val="32"/>
        </w:rPr>
        <w:t> </w:t>
      </w:r>
      <w:r>
        <w:rPr>
          <w:spacing w:val="-1"/>
        </w:rPr>
        <w:t>опухолевым</w:t>
      </w:r>
      <w:r>
        <w:rPr>
          <w:spacing w:val="29"/>
        </w:rPr>
        <w:t> </w:t>
      </w:r>
      <w:r>
        <w:rPr/>
        <w:t>поражением,</w:t>
      </w:r>
      <w:r>
        <w:rPr>
          <w:spacing w:val="28"/>
        </w:rPr>
        <w:t> </w:t>
      </w:r>
      <w:r>
        <w:rPr/>
        <w:t>экстранодальным</w:t>
      </w:r>
      <w:r>
        <w:rPr>
          <w:spacing w:val="14"/>
        </w:rPr>
        <w:t> </w:t>
      </w:r>
      <w:r>
        <w:rPr/>
        <w:t>поражением</w:t>
      </w:r>
      <w:r>
        <w:rPr>
          <w:spacing w:val="1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вовлечением</w:t>
      </w:r>
      <w:r>
        <w:rPr>
          <w:spacing w:val="18"/>
        </w:rPr>
        <w:t> </w:t>
      </w:r>
      <w:r>
        <w:rPr/>
        <w:t>костного</w:t>
      </w:r>
      <w:r>
        <w:rPr>
          <w:spacing w:val="21"/>
        </w:rPr>
        <w:t> </w:t>
      </w:r>
      <w:r>
        <w:rPr/>
        <w:t>мозга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применение  </w:t>
      </w:r>
      <w:r>
        <w:rPr>
          <w:spacing w:val="15"/>
        </w:rPr>
        <w:t> </w:t>
      </w:r>
      <w:r>
        <w:rPr>
          <w:spacing w:val="-1"/>
        </w:rPr>
        <w:t>режима</w:t>
      </w:r>
      <w:r>
        <w:rPr/>
        <w:t>  </w:t>
      </w:r>
      <w:r>
        <w:rPr>
          <w:spacing w:val="15"/>
        </w:rPr>
        <w:t> </w:t>
      </w:r>
      <w:r>
        <w:rPr>
          <w:spacing w:val="-1"/>
        </w:rPr>
        <w:t>ВЕАСОРРesc</w:t>
      </w:r>
      <w:r>
        <w:rPr/>
        <w:t>  </w:t>
      </w:r>
      <w:r>
        <w:rPr>
          <w:spacing w:val="17"/>
        </w:rPr>
        <w:t> </w:t>
      </w:r>
      <w:r>
        <w:rPr/>
        <w:t>в  </w:t>
      </w:r>
      <w:r>
        <w:rPr>
          <w:spacing w:val="15"/>
        </w:rPr>
        <w:t> </w:t>
      </w:r>
      <w:r>
        <w:rPr/>
        <w:t>самостоятельном  </w:t>
      </w:r>
      <w:r>
        <w:rPr>
          <w:spacing w:val="14"/>
        </w:rPr>
        <w:t> </w:t>
      </w:r>
      <w:r>
        <w:rPr>
          <w:spacing w:val="-1"/>
        </w:rPr>
        <w:t>варианте</w:t>
      </w:r>
      <w:r>
        <w:rPr/>
        <w:t>  </w:t>
      </w:r>
      <w:r>
        <w:rPr>
          <w:spacing w:val="16"/>
        </w:rPr>
        <w:t> </w:t>
      </w:r>
      <w:r>
        <w:rPr/>
        <w:t>или  </w:t>
      </w:r>
      <w:r>
        <w:rPr>
          <w:spacing w:val="17"/>
        </w:rPr>
        <w:t> </w:t>
      </w:r>
      <w:r>
        <w:rPr/>
        <w:t>с</w:t>
      </w:r>
      <w:r>
        <w:rPr/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19" w:val="left" w:leader="none"/>
          <w:tab w:pos="7312" w:val="left" w:leader="none"/>
        </w:tabs>
        <w:spacing w:line="362" w:lineRule="auto" w:before="7"/>
        <w:ind w:left="809" w:right="113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#ритуксимабом**</w:t>
      </w:r>
      <w:r>
        <w:rPr>
          <w:spacing w:val="-3"/>
        </w:rPr>
        <w:t> </w:t>
      </w:r>
      <w:r>
        <w:rPr>
          <w:spacing w:val="-1"/>
        </w:rPr>
        <w:t>(описание</w:t>
      </w:r>
      <w:r>
        <w:rPr>
          <w:spacing w:val="-6"/>
        </w:rPr>
        <w:t> </w:t>
      </w:r>
      <w:r>
        <w:rPr/>
        <w:t>режимов</w:t>
      </w:r>
      <w:r>
        <w:rPr>
          <w:spacing w:val="-2"/>
        </w:rPr>
        <w:t> </w:t>
      </w:r>
      <w:r>
        <w:rPr/>
        <w:t>—</w:t>
      </w:r>
      <w:r>
        <w:rPr>
          <w:spacing w:val="-3"/>
        </w:rPr>
        <w:t> </w:t>
      </w:r>
      <w:r>
        <w:rPr/>
        <w:t>см.</w:t>
      </w:r>
      <w:r>
        <w:rPr>
          <w:spacing w:val="-6"/>
        </w:rPr>
        <w:t> </w:t>
      </w:r>
      <w:r>
        <w:rPr/>
        <w:t>приложение</w:t>
      </w:r>
      <w:r>
        <w:rPr>
          <w:spacing w:val="-2"/>
        </w:rPr>
        <w:t> </w:t>
      </w:r>
      <w:r>
        <w:rPr/>
        <w:t>А3.1)</w:t>
      </w:r>
      <w:r>
        <w:rPr>
          <w:spacing w:val="-5"/>
        </w:rPr>
        <w:t> </w:t>
      </w:r>
      <w:r>
        <w:rPr/>
        <w:t>[73,</w:t>
      </w:r>
      <w:r>
        <w:rPr>
          <w:spacing w:val="-3"/>
        </w:rPr>
        <w:t> </w:t>
      </w:r>
      <w:r>
        <w:rPr>
          <w:spacing w:val="-1"/>
        </w:rPr>
        <w:t>74,168].</w:t>
      </w:r>
      <w:r>
        <w:rPr>
          <w:spacing w:val="62"/>
        </w:rPr>
        <w:t> </w:t>
      </w:r>
      <w:r>
        <w:rPr>
          <w:rFonts w:ascii="Times New Roman" w:hAnsi="Times New Roman" w:cs="Times New Roman" w:eastAsia="Times New Roman"/>
        </w:rPr>
        <w:t>Уровень</w:t>
        <w:tab/>
        <w:t>убедительности</w:t>
        <w:tab/>
      </w:r>
      <w:r>
        <w:rPr>
          <w:rFonts w:ascii="Times New Roman" w:hAnsi="Times New Roman" w:cs="Times New Roman" w:eastAsia="Times New Roman"/>
          <w:spacing w:val="-1"/>
        </w:rPr>
        <w:t>рекомендаций</w:t>
        <w:tab/>
      </w:r>
      <w:r>
        <w:rPr>
          <w:rFonts w:ascii="Times New Roman" w:hAnsi="Times New Roman" w:cs="Times New Roman" w:eastAsia="Times New Roman"/>
          <w:w w:val="95"/>
        </w:rPr>
        <w:t>В</w:t>
        <w:tab/>
      </w:r>
      <w:r>
        <w:rPr>
          <w:rFonts w:ascii="Times New Roman" w:hAnsi="Times New Roman" w:cs="Times New Roman" w:eastAsia="Times New Roman"/>
        </w:rPr>
        <w:t>(уровень</w:t>
        <w:tab/>
        <w:t>достоверности</w:t>
      </w:r>
      <w:r>
        <w:rPr>
          <w:rFonts w:ascii="Times New Roman" w:hAnsi="Times New Roman" w:cs="Times New Roman" w:eastAsia="Times New Roman"/>
          <w:spacing w:val="28"/>
          <w:w w:val="107"/>
        </w:rPr>
        <w:t> </w:t>
      </w:r>
      <w:r>
        <w:rPr>
          <w:rFonts w:ascii="Times New Roman" w:hAnsi="Times New Roman" w:cs="Times New Roman" w:eastAsia="Times New Roman"/>
          <w:spacing w:val="-1"/>
        </w:rPr>
        <w:t>доказательств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2).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6" w:after="0"/>
        <w:ind w:left="809" w:right="110" w:hanging="708"/>
        <w:jc w:val="both"/>
      </w:pPr>
      <w:r>
        <w:rPr/>
        <w:t>Пациентам</w:t>
      </w:r>
      <w:r>
        <w:rPr>
          <w:spacing w:val="3"/>
        </w:rPr>
        <w:t> </w:t>
      </w:r>
      <w:r>
        <w:rPr/>
        <w:t>с</w:t>
      </w:r>
      <w:r>
        <w:rPr>
          <w:spacing w:val="6"/>
        </w:rPr>
        <w:t> </w:t>
      </w:r>
      <w:r>
        <w:rPr/>
        <w:t>рецидивами</w:t>
      </w:r>
      <w:r>
        <w:rPr>
          <w:spacing w:val="4"/>
        </w:rPr>
        <w:t> </w:t>
      </w:r>
      <w:r>
        <w:rPr/>
        <w:t>или</w:t>
      </w:r>
      <w:r>
        <w:rPr>
          <w:spacing w:val="5"/>
        </w:rPr>
        <w:t> </w:t>
      </w:r>
      <w:r>
        <w:rPr/>
        <w:t>рефрактерным</w:t>
      </w:r>
      <w:r>
        <w:rPr>
          <w:spacing w:val="4"/>
        </w:rPr>
        <w:t> </w:t>
      </w:r>
      <w:r>
        <w:rPr/>
        <w:t>течением</w:t>
      </w:r>
      <w:r>
        <w:rPr>
          <w:spacing w:val="3"/>
        </w:rPr>
        <w:t> </w:t>
      </w:r>
      <w:r>
        <w:rPr/>
        <w:t>НЛПЛХ</w:t>
      </w:r>
      <w:r>
        <w:rPr>
          <w:spacing w:val="5"/>
        </w:rPr>
        <w:t> </w:t>
      </w:r>
      <w:r>
        <w:rPr/>
        <w:t>без</w:t>
      </w:r>
      <w:r>
        <w:rPr>
          <w:spacing w:val="6"/>
        </w:rPr>
        <w:t> </w:t>
      </w:r>
      <w:r>
        <w:rPr/>
        <w:t>признаков</w:t>
      </w:r>
      <w:r>
        <w:rPr>
          <w:spacing w:val="22"/>
        </w:rPr>
        <w:t> </w:t>
      </w:r>
      <w:r>
        <w:rPr/>
        <w:t>трансформации</w:t>
      </w:r>
      <w:r>
        <w:rPr>
          <w:spacing w:val="2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диффузную</w:t>
      </w:r>
      <w:r>
        <w:rPr>
          <w:spacing w:val="19"/>
        </w:rPr>
        <w:t> </w:t>
      </w:r>
      <w:r>
        <w:rPr>
          <w:spacing w:val="-1"/>
        </w:rPr>
        <w:t>В-клеточную</w:t>
      </w:r>
      <w:r>
        <w:rPr>
          <w:spacing w:val="17"/>
        </w:rPr>
        <w:t> </w:t>
      </w:r>
      <w:r>
        <w:rPr>
          <w:spacing w:val="-1"/>
        </w:rPr>
        <w:t>крупноклеточную</w:t>
      </w:r>
      <w:r>
        <w:rPr>
          <w:spacing w:val="19"/>
        </w:rPr>
        <w:t> </w:t>
      </w:r>
      <w:r>
        <w:rPr/>
        <w:t>лимфому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</w:rPr>
        <w:t>рекомендована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/>
        <w:t>терапия</w:t>
      </w:r>
      <w:r>
        <w:rPr>
          <w:spacing w:val="3"/>
        </w:rPr>
        <w:t> </w:t>
      </w:r>
      <w:r>
        <w:rPr>
          <w:spacing w:val="-1"/>
        </w:rPr>
        <w:t>рецидивов</w:t>
      </w:r>
      <w:r>
        <w:rPr/>
        <w:t> по </w:t>
      </w:r>
      <w:r>
        <w:rPr>
          <w:spacing w:val="-1"/>
        </w:rPr>
        <w:t>схемам</w:t>
      </w:r>
      <w:r>
        <w:rPr/>
        <w:t> химиотерапии, </w:t>
      </w:r>
      <w:r>
        <w:rPr>
          <w:spacing w:val="-1"/>
        </w:rPr>
        <w:t>аналогичным</w:t>
      </w:r>
      <w:r>
        <w:rPr>
          <w:spacing w:val="39"/>
          <w:w w:val="99"/>
        </w:rPr>
        <w:t> </w:t>
      </w:r>
      <w:r>
        <w:rPr>
          <w:spacing w:val="-1"/>
        </w:rPr>
        <w:t>схемам</w:t>
      </w:r>
      <w:r>
        <w:rPr>
          <w:spacing w:val="-9"/>
        </w:rPr>
        <w:t> </w:t>
      </w:r>
      <w:r>
        <w:rPr/>
        <w:t>для</w:t>
      </w:r>
      <w:r>
        <w:rPr>
          <w:spacing w:val="-9"/>
        </w:rPr>
        <w:t> </w:t>
      </w:r>
      <w:r>
        <w:rPr/>
        <w:t>лечения</w:t>
      </w:r>
      <w:r>
        <w:rPr>
          <w:spacing w:val="-9"/>
        </w:rPr>
        <w:t> </w:t>
      </w:r>
      <w:r>
        <w:rPr>
          <w:spacing w:val="-1"/>
        </w:rPr>
        <w:t>рецидивов</w:t>
      </w:r>
      <w:r>
        <w:rPr>
          <w:spacing w:val="-8"/>
        </w:rPr>
        <w:t> </w:t>
      </w:r>
      <w:r>
        <w:rPr>
          <w:spacing w:val="-1"/>
        </w:rPr>
        <w:t>кЛХ,</w:t>
      </w:r>
      <w:r>
        <w:rPr>
          <w:spacing w:val="-9"/>
        </w:rPr>
        <w:t> </w:t>
      </w:r>
      <w:r>
        <w:rPr/>
        <w:t>с</w:t>
      </w:r>
      <w:r>
        <w:rPr>
          <w:spacing w:val="-11"/>
        </w:rPr>
        <w:t> </w:t>
      </w:r>
      <w:r>
        <w:rPr>
          <w:spacing w:val="-1"/>
        </w:rPr>
        <w:t>добавлением</w:t>
      </w:r>
      <w:r>
        <w:rPr>
          <w:spacing w:val="-8"/>
        </w:rPr>
        <w:t> </w:t>
      </w:r>
      <w:r>
        <w:rPr>
          <w:spacing w:val="-1"/>
        </w:rPr>
        <w:t>#ритуксимаба**</w:t>
      </w:r>
      <w:r>
        <w:rPr>
          <w:spacing w:val="-9"/>
        </w:rPr>
        <w:t> </w:t>
      </w:r>
      <w:r>
        <w:rPr/>
        <w:t>(описание</w:t>
      </w:r>
      <w:r>
        <w:rPr>
          <w:spacing w:val="61"/>
          <w:w w:val="99"/>
        </w:rPr>
        <w:t> </w:t>
      </w:r>
      <w:r>
        <w:rPr/>
        <w:t>режимов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</w:t>
      </w:r>
      <w:r>
        <w:rPr>
          <w:spacing w:val="-2"/>
        </w:rPr>
        <w:t> </w:t>
      </w:r>
      <w:r>
        <w:rPr/>
        <w:t>приложение</w:t>
      </w:r>
      <w:r>
        <w:rPr>
          <w:spacing w:val="-1"/>
        </w:rPr>
        <w:t> А3.1)</w:t>
      </w:r>
      <w:r>
        <w:rPr>
          <w:spacing w:val="57"/>
        </w:rPr>
        <w:t> </w:t>
      </w:r>
      <w:r>
        <w:rPr/>
        <w:t>[75].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52" w:after="0"/>
        <w:ind w:left="809" w:right="110" w:hanging="708"/>
        <w:jc w:val="both"/>
      </w:pPr>
      <w:r>
        <w:rPr/>
        <w:t>Пациентам</w:t>
      </w:r>
      <w:r>
        <w:rPr>
          <w:spacing w:val="-3"/>
        </w:rPr>
        <w:t> </w:t>
      </w:r>
      <w:r>
        <w:rPr/>
        <w:t>18</w:t>
      </w:r>
      <w:r>
        <w:rPr>
          <w:spacing w:val="-1"/>
        </w:rPr>
        <w:t> </w:t>
      </w:r>
      <w:r>
        <w:rPr/>
        <w:t>лет и</w:t>
      </w:r>
      <w:r>
        <w:rPr>
          <w:spacing w:val="-2"/>
        </w:rPr>
        <w:t> </w:t>
      </w:r>
      <w:r>
        <w:rPr/>
        <w:t>старше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рецидивом</w:t>
      </w:r>
      <w:r>
        <w:rPr>
          <w:spacing w:val="-1"/>
        </w:rPr>
        <w:t> или</w:t>
      </w:r>
      <w:r>
        <w:rPr>
          <w:spacing w:val="1"/>
        </w:rPr>
        <w:t> </w:t>
      </w:r>
      <w:r>
        <w:rPr>
          <w:spacing w:val="-1"/>
        </w:rPr>
        <w:t>рефрактерным</w:t>
      </w:r>
      <w:r>
        <w:rPr/>
        <w:t> </w:t>
      </w:r>
      <w:r>
        <w:rPr>
          <w:spacing w:val="-1"/>
        </w:rPr>
        <w:t>течением</w:t>
      </w:r>
      <w:r>
        <w:rPr>
          <w:spacing w:val="-4"/>
        </w:rPr>
        <w:t> </w:t>
      </w:r>
      <w:r>
        <w:rPr/>
        <w:t>НЛПЛХ</w:t>
      </w:r>
      <w:r>
        <w:rPr>
          <w:spacing w:val="35"/>
        </w:rPr>
        <w:t> </w:t>
      </w:r>
      <w:r>
        <w:rPr/>
        <w:t>с</w:t>
      </w:r>
      <w:r>
        <w:rPr>
          <w:spacing w:val="-1"/>
        </w:rPr>
        <w:t> I–II</w:t>
      </w:r>
      <w:r>
        <w:rPr>
          <w:spacing w:val="-7"/>
        </w:rPr>
        <w:t> </w:t>
      </w:r>
      <w:r>
        <w:rPr/>
        <w:t>стадиями</w:t>
      </w:r>
      <w:r>
        <w:rPr>
          <w:spacing w:val="-1"/>
        </w:rPr>
        <w:t> рецидива</w:t>
      </w:r>
      <w:r>
        <w:rPr>
          <w:spacing w:val="-2"/>
        </w:rPr>
        <w:t> </w:t>
      </w:r>
      <w:r>
        <w:rPr/>
        <w:t>без</w:t>
      </w:r>
      <w:r>
        <w:rPr>
          <w:spacing w:val="-3"/>
        </w:rPr>
        <w:t> </w:t>
      </w:r>
      <w:r>
        <w:rPr/>
        <w:t>массивного</w:t>
      </w:r>
      <w:r>
        <w:rPr>
          <w:spacing w:val="-3"/>
        </w:rPr>
        <w:t> </w:t>
      </w:r>
      <w:r>
        <w:rPr>
          <w:spacing w:val="-1"/>
        </w:rPr>
        <w:t>опухолевого</w:t>
      </w:r>
      <w:r>
        <w:rPr>
          <w:spacing w:val="-2"/>
        </w:rPr>
        <w:t> </w:t>
      </w:r>
      <w:r>
        <w:rPr>
          <w:spacing w:val="-1"/>
        </w:rPr>
        <w:t>поражения </w:t>
      </w:r>
      <w:r>
        <w:rPr/>
        <w:t>и</w:t>
      </w:r>
      <w:r>
        <w:rPr>
          <w:spacing w:val="-3"/>
        </w:rPr>
        <w:t> </w:t>
      </w:r>
      <w:r>
        <w:rPr/>
        <w:t>симптомов</w:t>
      </w:r>
      <w:r>
        <w:rPr>
          <w:spacing w:val="50"/>
        </w:rPr>
        <w:t> </w:t>
      </w:r>
      <w:r>
        <w:rPr>
          <w:spacing w:val="-1"/>
        </w:rPr>
        <w:t>интоксикации</w:t>
      </w:r>
      <w:r>
        <w:rPr>
          <w:spacing w:val="-6"/>
        </w:rPr>
        <w:t> </w:t>
      </w:r>
      <w:r>
        <w:rPr>
          <w:spacing w:val="-1"/>
        </w:rPr>
        <w:t>(В-симптомов)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без</w:t>
      </w:r>
      <w:r>
        <w:rPr>
          <w:spacing w:val="-8"/>
        </w:rPr>
        <w:t> </w:t>
      </w:r>
      <w:r>
        <w:rPr/>
        <w:t>признаков</w:t>
      </w:r>
      <w:r>
        <w:rPr>
          <w:spacing w:val="-8"/>
        </w:rPr>
        <w:t> </w:t>
      </w:r>
      <w:r>
        <w:rPr>
          <w:spacing w:val="-1"/>
        </w:rPr>
        <w:t>трансформации</w:t>
      </w:r>
      <w:r>
        <w:rPr>
          <w:spacing w:val="-5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диффузную</w:t>
      </w:r>
      <w:r>
        <w:rPr>
          <w:spacing w:val="-7"/>
        </w:rPr>
        <w:t> </w:t>
      </w:r>
      <w:r>
        <w:rPr/>
        <w:t>В-</w:t>
      </w:r>
      <w:r>
        <w:rPr>
          <w:spacing w:val="67"/>
        </w:rPr>
        <w:t> </w:t>
      </w:r>
      <w:r>
        <w:rPr>
          <w:spacing w:val="-1"/>
        </w:rPr>
        <w:t>клеточную</w:t>
      </w:r>
      <w:r>
        <w:rPr>
          <w:spacing w:val="49"/>
        </w:rPr>
        <w:t> </w:t>
      </w:r>
      <w:r>
        <w:rPr>
          <w:spacing w:val="-1"/>
        </w:rPr>
        <w:t>крупноклеточную</w:t>
      </w:r>
      <w:r>
        <w:rPr>
          <w:spacing w:val="50"/>
        </w:rPr>
        <w:t> </w:t>
      </w:r>
      <w:r>
        <w:rPr/>
        <w:t>лимфому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проведение</w:t>
      </w:r>
      <w:r>
        <w:rPr>
          <w:spacing w:val="56"/>
          <w:w w:val="99"/>
        </w:rPr>
        <w:t> </w:t>
      </w:r>
      <w:r>
        <w:rPr>
          <w:spacing w:val="-1"/>
        </w:rPr>
        <w:t>химиотерапии</w:t>
      </w:r>
      <w:r>
        <w:rPr>
          <w:spacing w:val="-12"/>
        </w:rPr>
        <w:t> </w:t>
      </w:r>
      <w:r>
        <w:rPr/>
        <w:t>по</w:t>
      </w:r>
      <w:r>
        <w:rPr>
          <w:spacing w:val="-14"/>
        </w:rPr>
        <w:t> </w:t>
      </w:r>
      <w:r>
        <w:rPr>
          <w:spacing w:val="-1"/>
        </w:rPr>
        <w:t>программе</w:t>
      </w:r>
      <w:r>
        <w:rPr>
          <w:spacing w:val="-12"/>
        </w:rPr>
        <w:t> </w:t>
      </w:r>
      <w:r>
        <w:rPr/>
        <w:t>RB</w:t>
      </w:r>
      <w:r>
        <w:rPr>
          <w:spacing w:val="-13"/>
        </w:rPr>
        <w:t> </w:t>
      </w:r>
      <w:r>
        <w:rPr/>
        <w:t>(#ритуксимаб**</w:t>
      </w:r>
      <w:r>
        <w:rPr>
          <w:spacing w:val="-14"/>
        </w:rPr>
        <w:t> </w:t>
      </w:r>
      <w:r>
        <w:rPr/>
        <w:t>+</w:t>
      </w:r>
      <w:r>
        <w:rPr>
          <w:spacing w:val="-15"/>
        </w:rPr>
        <w:t> </w:t>
      </w:r>
      <w:r>
        <w:rPr/>
        <w:t>#бендамустин**)</w:t>
      </w:r>
      <w:r>
        <w:rPr>
          <w:spacing w:val="-16"/>
        </w:rPr>
        <w:t> </w:t>
      </w:r>
      <w:r>
        <w:rPr/>
        <w:t>(описание</w:t>
      </w:r>
      <w:r>
        <w:rPr>
          <w:spacing w:val="40"/>
          <w:w w:val="99"/>
        </w:rPr>
        <w:t> </w:t>
      </w:r>
      <w:r>
        <w:rPr/>
        <w:t>режимов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 </w:t>
      </w:r>
      <w:r>
        <w:rPr/>
        <w:t>приложение</w:t>
      </w:r>
      <w:r>
        <w:rPr>
          <w:spacing w:val="-1"/>
        </w:rPr>
        <w:t> А3.1)</w:t>
      </w:r>
      <w:r>
        <w:rPr>
          <w:spacing w:val="57"/>
        </w:rPr>
        <w:t> </w:t>
      </w:r>
      <w:r>
        <w:rPr/>
        <w:t>[76,</w:t>
      </w:r>
      <w:r>
        <w:rPr>
          <w:spacing w:val="-1"/>
        </w:rPr>
        <w:t> </w:t>
      </w:r>
      <w:r>
        <w:rPr/>
        <w:t>178].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2" w:hanging="708"/>
        <w:jc w:val="both"/>
      </w:pPr>
      <w:r>
        <w:rPr/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повторными</w:t>
      </w:r>
      <w:r>
        <w:rPr>
          <w:spacing w:val="9"/>
        </w:rPr>
        <w:t> </w:t>
      </w:r>
      <w:r>
        <w:rPr/>
        <w:t>рецидивами</w:t>
      </w:r>
      <w:r>
        <w:rPr>
          <w:spacing w:val="7"/>
        </w:rPr>
        <w:t> </w:t>
      </w:r>
      <w:r>
        <w:rPr>
          <w:spacing w:val="-1"/>
        </w:rPr>
        <w:t>НЛПЛХ</w:t>
      </w:r>
      <w:r>
        <w:rPr>
          <w:spacing w:val="9"/>
        </w:rPr>
        <w:t> </w:t>
      </w:r>
      <w:r>
        <w:rPr/>
        <w:t>без</w:t>
      </w:r>
      <w:r>
        <w:rPr>
          <w:spacing w:val="9"/>
        </w:rPr>
        <w:t> </w:t>
      </w:r>
      <w:r>
        <w:rPr>
          <w:spacing w:val="-1"/>
        </w:rPr>
        <w:t>признаков</w:t>
      </w:r>
      <w:r>
        <w:rPr>
          <w:spacing w:val="9"/>
        </w:rPr>
        <w:t> </w:t>
      </w:r>
      <w:r>
        <w:rPr>
          <w:spacing w:val="-1"/>
        </w:rPr>
        <w:t>трансформации</w:t>
      </w:r>
      <w:r>
        <w:rPr>
          <w:spacing w:val="5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диффузную</w:t>
      </w:r>
      <w:r>
        <w:rPr>
          <w:spacing w:val="34"/>
        </w:rPr>
        <w:t> </w:t>
      </w:r>
      <w:r>
        <w:rPr>
          <w:spacing w:val="-1"/>
        </w:rPr>
        <w:t>В-клеточную</w:t>
      </w:r>
      <w:r>
        <w:rPr>
          <w:spacing w:val="30"/>
        </w:rPr>
        <w:t> </w:t>
      </w:r>
      <w:r>
        <w:rPr>
          <w:spacing w:val="-1"/>
        </w:rPr>
        <w:t>крупноклеточную</w:t>
      </w:r>
      <w:r>
        <w:rPr>
          <w:spacing w:val="34"/>
        </w:rPr>
        <w:t> </w:t>
      </w:r>
      <w:r>
        <w:rPr/>
        <w:t>лимфому</w:t>
      </w:r>
      <w:r>
        <w:rPr>
          <w:spacing w:val="25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64"/>
          <w:w w:val="117"/>
        </w:rPr>
        <w:t> </w:t>
      </w:r>
      <w:r>
        <w:rPr/>
        <w:t>проведение</w:t>
      </w:r>
      <w:r>
        <w:rPr>
          <w:spacing w:val="40"/>
        </w:rPr>
        <w:t> </w:t>
      </w:r>
      <w:r>
        <w:rPr>
          <w:spacing w:val="-1"/>
        </w:rPr>
        <w:t>консультации</w:t>
      </w:r>
      <w:r>
        <w:rPr>
          <w:spacing w:val="39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трансплантологическом</w:t>
      </w:r>
      <w:r>
        <w:rPr>
          <w:spacing w:val="39"/>
        </w:rPr>
        <w:t> </w:t>
      </w:r>
      <w:r>
        <w:rPr/>
        <w:t>центре</w:t>
      </w:r>
      <w:r>
        <w:rPr>
          <w:spacing w:val="37"/>
        </w:rPr>
        <w:t> </w:t>
      </w:r>
      <w:r>
        <w:rPr/>
        <w:t>для</w:t>
      </w:r>
      <w:r>
        <w:rPr>
          <w:spacing w:val="37"/>
        </w:rPr>
        <w:t> </w:t>
      </w:r>
      <w:r>
        <w:rPr>
          <w:spacing w:val="-1"/>
        </w:rPr>
        <w:t>решения</w:t>
      </w:r>
      <w:r>
        <w:rPr>
          <w:spacing w:val="65"/>
          <w:w w:val="99"/>
        </w:rPr>
        <w:t> </w:t>
      </w:r>
      <w:r>
        <w:rPr/>
        <w:t>вопроса</w:t>
      </w:r>
      <w:r>
        <w:rPr>
          <w:spacing w:val="47"/>
        </w:rPr>
        <w:t> </w:t>
      </w:r>
      <w:r>
        <w:rPr/>
        <w:t>о</w:t>
      </w:r>
      <w:r>
        <w:rPr>
          <w:spacing w:val="49"/>
        </w:rPr>
        <w:t> </w:t>
      </w:r>
      <w:r>
        <w:rPr/>
        <w:t>возможности</w:t>
      </w:r>
      <w:r>
        <w:rPr>
          <w:spacing w:val="49"/>
        </w:rPr>
        <w:t> </w:t>
      </w:r>
      <w:r>
        <w:rPr/>
        <w:t>проведения</w:t>
      </w:r>
      <w:r>
        <w:rPr>
          <w:spacing w:val="52"/>
        </w:rPr>
        <w:t> </w:t>
      </w:r>
      <w:r>
        <w:rPr>
          <w:spacing w:val="-1"/>
        </w:rPr>
        <w:t>ВДХТ</w:t>
      </w:r>
      <w:r>
        <w:rPr>
          <w:spacing w:val="49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аутологичной</w:t>
      </w:r>
      <w:r>
        <w:rPr>
          <w:spacing w:val="53"/>
        </w:rPr>
        <w:t> </w:t>
      </w:r>
      <w:r>
        <w:rPr>
          <w:spacing w:val="-1"/>
        </w:rPr>
        <w:t>трансплантации</w:t>
      </w:r>
      <w:r>
        <w:rPr>
          <w:spacing w:val="58"/>
        </w:rPr>
        <w:t> </w:t>
      </w:r>
      <w:r>
        <w:rPr>
          <w:spacing w:val="-1"/>
        </w:rPr>
        <w:t>гемопоэтических</w:t>
      </w:r>
      <w:r>
        <w:rPr>
          <w:spacing w:val="-2"/>
        </w:rPr>
        <w:t> </w:t>
      </w:r>
      <w:r>
        <w:rPr>
          <w:spacing w:val="-1"/>
        </w:rPr>
        <w:t>стволовых</w:t>
      </w:r>
      <w:r>
        <w:rPr>
          <w:spacing w:val="-2"/>
        </w:rPr>
        <w:t> </w:t>
      </w:r>
      <w:r>
        <w:rPr/>
        <w:t>клеток</w:t>
      </w:r>
      <w:r>
        <w:rPr>
          <w:spacing w:val="-2"/>
        </w:rPr>
        <w:t> </w:t>
      </w:r>
      <w:r>
        <w:rPr>
          <w:spacing w:val="-1"/>
        </w:rPr>
        <w:t>(аутоТГСК)</w:t>
      </w:r>
      <w:r>
        <w:rPr>
          <w:spacing w:val="-7"/>
        </w:rPr>
        <w:t> </w:t>
      </w:r>
      <w:r>
        <w:rPr/>
        <w:t>[77,</w:t>
      </w:r>
      <w:r>
        <w:rPr>
          <w:spacing w:val="-3"/>
        </w:rPr>
        <w:t> </w:t>
      </w:r>
      <w:r>
        <w:rPr/>
        <w:t>78].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3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ма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беременность</w:t>
      </w:r>
      <w:r>
        <w:rPr>
          <w:rFonts w:ascii="Times New Roman" w:hAnsi="Times New Roman"/>
          <w:w w:val="115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3" w:after="0"/>
        <w:ind w:left="809" w:right="111" w:hanging="708"/>
        <w:jc w:val="both"/>
      </w:pPr>
      <w:r>
        <w:rPr/>
        <w:t>Пациенткам с</w:t>
      </w:r>
      <w:r>
        <w:rPr>
          <w:spacing w:val="3"/>
        </w:rPr>
        <w:t> </w:t>
      </w:r>
      <w:r>
        <w:rPr/>
        <w:t>активным</w:t>
      </w:r>
      <w:r>
        <w:rPr>
          <w:spacing w:val="3"/>
        </w:rPr>
        <w:t> </w:t>
      </w:r>
      <w:r>
        <w:rPr>
          <w:spacing w:val="-1"/>
        </w:rPr>
        <w:t>течением</w:t>
      </w:r>
      <w:r>
        <w:rPr>
          <w:spacing w:val="3"/>
        </w:rPr>
        <w:t> </w:t>
      </w:r>
      <w:r>
        <w:rPr/>
        <w:t>ЛХ,</w:t>
      </w:r>
      <w:r>
        <w:rPr>
          <w:spacing w:val="8"/>
        </w:rPr>
        <w:t> </w:t>
      </w:r>
      <w:r>
        <w:rPr/>
        <w:t>у</w:t>
      </w:r>
      <w:r>
        <w:rPr>
          <w:spacing w:val="-2"/>
        </w:rPr>
        <w:t> </w:t>
      </w:r>
      <w:r>
        <w:rPr/>
        <w:t>которых</w:t>
      </w:r>
      <w:r>
        <w:rPr>
          <w:spacing w:val="5"/>
        </w:rPr>
        <w:t> </w:t>
      </w:r>
      <w:r>
        <w:rPr>
          <w:spacing w:val="-1"/>
        </w:rPr>
        <w:t>определяется</w:t>
      </w:r>
      <w:r>
        <w:rPr>
          <w:spacing w:val="4"/>
        </w:rPr>
        <w:t> </w:t>
      </w:r>
      <w:r>
        <w:rPr>
          <w:spacing w:val="-1"/>
        </w:rPr>
        <w:t>беременность,</w:t>
      </w:r>
      <w:r>
        <w:rPr>
          <w:spacing w:val="68"/>
        </w:rPr>
        <w:t> </w:t>
      </w:r>
      <w:r>
        <w:rPr/>
        <w:t>или</w:t>
      </w:r>
      <w:r>
        <w:rPr>
          <w:spacing w:val="47"/>
        </w:rPr>
        <w:t> </w:t>
      </w:r>
      <w:r>
        <w:rPr/>
        <w:t>при</w:t>
      </w:r>
      <w:r>
        <w:rPr>
          <w:spacing w:val="44"/>
        </w:rPr>
        <w:t> </w:t>
      </w:r>
      <w:r>
        <w:rPr/>
        <w:t>выявлении</w:t>
      </w:r>
      <w:r>
        <w:rPr>
          <w:spacing w:val="45"/>
        </w:rPr>
        <w:t> </w:t>
      </w:r>
      <w:r>
        <w:rPr>
          <w:spacing w:val="-1"/>
        </w:rPr>
        <w:t>ЛХ</w:t>
      </w:r>
      <w:r>
        <w:rPr>
          <w:spacing w:val="44"/>
        </w:rPr>
        <w:t> </w:t>
      </w:r>
      <w:r>
        <w:rPr/>
        <w:t>во</w:t>
      </w:r>
      <w:r>
        <w:rPr>
          <w:spacing w:val="46"/>
        </w:rPr>
        <w:t> </w:t>
      </w:r>
      <w:r>
        <w:rPr>
          <w:spacing w:val="-1"/>
        </w:rPr>
        <w:t>время</w:t>
      </w:r>
      <w:r>
        <w:rPr>
          <w:spacing w:val="46"/>
        </w:rPr>
        <w:t> </w:t>
      </w:r>
      <w:r>
        <w:rPr>
          <w:spacing w:val="-1"/>
        </w:rPr>
        <w:t>беременности</w:t>
      </w:r>
      <w:r>
        <w:rPr>
          <w:spacing w:val="48"/>
        </w:rPr>
        <w:t> </w:t>
      </w:r>
      <w:r>
        <w:rPr>
          <w:rFonts w:ascii="Times New Roman" w:hAnsi="Times New Roman"/>
          <w:spacing w:val="-1"/>
        </w:rPr>
        <w:t>рекомендовано</w:t>
      </w:r>
      <w:r>
        <w:rPr>
          <w:rFonts w:ascii="Times New Roman" w:hAnsi="Times New Roman"/>
          <w:spacing w:val="44"/>
        </w:rPr>
        <w:t> </w:t>
      </w:r>
      <w:r>
        <w:rPr>
          <w:spacing w:val="-1"/>
        </w:rPr>
        <w:t>проведение</w:t>
      </w:r>
      <w:r>
        <w:rPr>
          <w:spacing w:val="63"/>
          <w:w w:val="99"/>
        </w:rPr>
        <w:t> </w:t>
      </w:r>
      <w:r>
        <w:rPr>
          <w:spacing w:val="-1"/>
        </w:rPr>
        <w:t>консилиума,</w:t>
      </w:r>
      <w:r>
        <w:rPr>
          <w:spacing w:val="-5"/>
        </w:rPr>
        <w:t> </w:t>
      </w:r>
      <w:r>
        <w:rPr/>
        <w:t>включающего</w:t>
      </w:r>
      <w:r>
        <w:rPr>
          <w:spacing w:val="-5"/>
        </w:rPr>
        <w:t> </w:t>
      </w:r>
      <w:r>
        <w:rPr>
          <w:spacing w:val="-1"/>
        </w:rPr>
        <w:t>врача-гематолога</w:t>
      </w:r>
      <w:r>
        <w:rPr>
          <w:spacing w:val="-3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врача-акушера-гинеколога,</w:t>
      </w:r>
      <w:r>
        <w:rPr>
          <w:spacing w:val="-5"/>
        </w:rPr>
        <w:t> </w:t>
      </w:r>
      <w:r>
        <w:rPr/>
        <w:t>для</w:t>
      </w:r>
      <w:r>
        <w:rPr>
          <w:spacing w:val="87"/>
          <w:w w:val="99"/>
        </w:rPr>
        <w:t> </w:t>
      </w:r>
      <w:r>
        <w:rPr>
          <w:spacing w:val="-1"/>
        </w:rPr>
        <w:t>индивидуального</w:t>
      </w:r>
      <w:r>
        <w:rPr>
          <w:spacing w:val="6"/>
        </w:rPr>
        <w:t> </w:t>
      </w:r>
      <w:r>
        <w:rPr>
          <w:spacing w:val="-1"/>
        </w:rPr>
        <w:t>выбора</w:t>
      </w:r>
      <w:r>
        <w:rPr>
          <w:spacing w:val="5"/>
        </w:rPr>
        <w:t> </w:t>
      </w:r>
      <w:r>
        <w:rPr/>
        <w:t>тактики</w:t>
      </w:r>
      <w:r>
        <w:rPr>
          <w:spacing w:val="7"/>
        </w:rPr>
        <w:t> </w:t>
      </w:r>
      <w:r>
        <w:rPr>
          <w:spacing w:val="-1"/>
        </w:rPr>
        <w:t>ведения</w:t>
      </w:r>
      <w:r>
        <w:rPr>
          <w:spacing w:val="6"/>
        </w:rPr>
        <w:t> </w:t>
      </w:r>
      <w:r>
        <w:rPr>
          <w:spacing w:val="-1"/>
        </w:rPr>
        <w:t>пациентки</w:t>
      </w:r>
      <w:r>
        <w:rPr>
          <w:spacing w:val="7"/>
        </w:rPr>
        <w:t> </w:t>
      </w:r>
      <w:r>
        <w:rPr/>
        <w:t>[7,</w:t>
      </w:r>
      <w:r>
        <w:rPr>
          <w:spacing w:val="7"/>
        </w:rPr>
        <w:t> </w:t>
      </w:r>
      <w:r>
        <w:rPr>
          <w:spacing w:val="-1"/>
        </w:rPr>
        <w:t>79].</w:t>
      </w:r>
      <w:r>
        <w:rPr>
          <w:spacing w:val="4"/>
        </w:rPr>
        <w:t> </w:t>
      </w:r>
      <w:r>
        <w:rPr>
          <w:spacing w:val="-1"/>
        </w:rPr>
        <w:t>Диагноз</w:t>
      </w:r>
      <w:r>
        <w:rPr>
          <w:spacing w:val="5"/>
        </w:rPr>
        <w:t> </w:t>
      </w:r>
      <w:r>
        <w:rPr/>
        <w:t>ЛХ</w:t>
      </w:r>
      <w:r>
        <w:rPr>
          <w:spacing w:val="69"/>
        </w:rPr>
        <w:t> </w:t>
      </w:r>
      <w:r>
        <w:rPr/>
        <w:t>обязательно</w:t>
      </w:r>
      <w:r>
        <w:rPr>
          <w:spacing w:val="28"/>
        </w:rPr>
        <w:t> </w:t>
      </w:r>
      <w:r>
        <w:rPr/>
        <w:t>должен</w:t>
      </w:r>
      <w:r>
        <w:rPr>
          <w:spacing w:val="28"/>
        </w:rPr>
        <w:t> </w:t>
      </w:r>
      <w:r>
        <w:rPr>
          <w:spacing w:val="-1"/>
        </w:rPr>
        <w:t>быть</w:t>
      </w:r>
      <w:r>
        <w:rPr>
          <w:spacing w:val="31"/>
        </w:rPr>
        <w:t> </w:t>
      </w:r>
      <w:r>
        <w:rPr>
          <w:spacing w:val="-1"/>
        </w:rPr>
        <w:t>верифицирован</w:t>
      </w:r>
      <w:r>
        <w:rPr>
          <w:spacing w:val="31"/>
        </w:rPr>
        <w:t> </w:t>
      </w:r>
      <w:r>
        <w:rPr>
          <w:spacing w:val="-1"/>
        </w:rPr>
        <w:t>морфологически,</w:t>
      </w:r>
      <w:r>
        <w:rPr>
          <w:spacing w:val="32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определения</w:t>
      </w:r>
      <w:r>
        <w:rPr>
          <w:spacing w:val="55"/>
          <w:w w:val="99"/>
        </w:rPr>
        <w:t> </w:t>
      </w:r>
      <w:r>
        <w:rPr/>
        <w:t>степени</w:t>
      </w:r>
      <w:r>
        <w:rPr>
          <w:spacing w:val="7"/>
        </w:rPr>
        <w:t> </w:t>
      </w:r>
      <w:r>
        <w:rPr>
          <w:spacing w:val="-1"/>
        </w:rPr>
        <w:t>распространенности</w:t>
      </w:r>
      <w:r>
        <w:rPr>
          <w:spacing w:val="7"/>
        </w:rPr>
        <w:t> </w:t>
      </w:r>
      <w:r>
        <w:rPr>
          <w:spacing w:val="-1"/>
        </w:rPr>
        <w:t>процесса</w:t>
      </w:r>
      <w:r>
        <w:rPr>
          <w:spacing w:val="5"/>
        </w:rPr>
        <w:t> </w:t>
      </w:r>
      <w:r>
        <w:rPr>
          <w:spacing w:val="-1"/>
        </w:rPr>
        <w:t>предпочтение</w:t>
      </w:r>
      <w:r>
        <w:rPr>
          <w:spacing w:val="7"/>
        </w:rPr>
        <w:t> </w:t>
      </w:r>
      <w:r>
        <w:rPr/>
        <w:t>отдается</w:t>
      </w:r>
      <w:r>
        <w:rPr>
          <w:spacing w:val="7"/>
        </w:rPr>
        <w:t> </w:t>
      </w:r>
      <w:r>
        <w:rPr>
          <w:spacing w:val="-1"/>
        </w:rPr>
        <w:t>ультразвуковой</w:t>
      </w:r>
      <w:r>
        <w:rPr>
          <w:spacing w:val="73"/>
        </w:rPr>
        <w:t> </w:t>
      </w:r>
      <w:r>
        <w:rPr/>
        <w:t>диагностике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магнитно-резонансной томографии</w:t>
      </w:r>
      <w:r>
        <w:rPr>
          <w:spacing w:val="-2"/>
        </w:rPr>
        <w:t> </w:t>
      </w:r>
      <w:r>
        <w:rPr>
          <w:spacing w:val="-1"/>
        </w:rPr>
        <w:t>[7,</w:t>
      </w:r>
      <w:r>
        <w:rPr>
          <w:spacing w:val="-3"/>
        </w:rPr>
        <w:t> </w:t>
      </w:r>
      <w:r>
        <w:rPr>
          <w:spacing w:val="-1"/>
        </w:rPr>
        <w:t>79].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любых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формах,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степени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грессивнос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стадиях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ЛХ</w:t>
      </w:r>
      <w:r>
        <w:rPr>
          <w:rFonts w:ascii="Times New Roman" w:hAnsi="Times New Roman"/>
          <w:spacing w:val="36"/>
          <w:w w:val="84"/>
        </w:rPr>
        <w:t> </w:t>
      </w:r>
      <w:r>
        <w:rPr>
          <w:rFonts w:ascii="Times New Roman" w:hAnsi="Times New Roman"/>
          <w:w w:val="105"/>
        </w:rPr>
        <w:t>возможны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три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варианта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ведения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прерывание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беременнос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и,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w w:val="105"/>
        </w:rPr>
        <w:t>выжидательная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тактика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начало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ивоопухолевой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терапии.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Выбор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тактики</w:t>
      </w:r>
      <w:r>
        <w:rPr>
          <w:rFonts w:ascii="Times New Roman" w:hAnsi="Times New Roman"/>
          <w:spacing w:val="31"/>
          <w:w w:val="93"/>
        </w:rPr>
        <w:t> </w:t>
      </w:r>
      <w:r>
        <w:rPr>
          <w:rFonts w:ascii="Times New Roman" w:hAnsi="Times New Roman"/>
        </w:rPr>
        <w:t>должен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1"/>
        </w:rPr>
        <w:t>баз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аться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следующих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принципах: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3" w:after="0"/>
        <w:ind w:left="809" w:right="112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Сочетание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39"/>
          <w:w w:val="165"/>
        </w:rPr>
        <w:t> </w:t>
      </w:r>
      <w:r>
        <w:rPr>
          <w:rFonts w:ascii="Times New Roman" w:hAnsi="Times New Roman"/>
        </w:rPr>
        <w:t>показанием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прерыванию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3" w:after="0"/>
        <w:ind w:left="809" w:right="114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II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III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местра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возможно,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это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мо,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ПХТ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о,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это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</w:rPr>
        <w:t>возможно,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схем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П</w:t>
      </w:r>
      <w:r>
        <w:rPr>
          <w:rFonts w:ascii="Times New Roman" w:hAnsi="Times New Roman"/>
          <w:spacing w:val="-2"/>
        </w:rPr>
        <w:t>ХТ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содержащих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антиметаболиты,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лкили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left="809"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дозах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#этопозид**.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ПХТ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назначение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кул</w:t>
      </w:r>
      <w:r>
        <w:rPr>
          <w:rFonts w:ascii="Times New Roman" w:hAnsi="Times New Roman"/>
          <w:spacing w:val="-1"/>
        </w:rPr>
        <w:t>яр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гепарина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B</w:t>
      </w:r>
      <w:r>
        <w:rPr>
          <w:rFonts w:ascii="Times New Roman" w:hAnsi="Times New Roman"/>
          <w:spacing w:val="-1"/>
        </w:rPr>
        <w:t>01</w:t>
      </w:r>
      <w:r>
        <w:rPr>
          <w:rFonts w:ascii="Times New Roman" w:hAnsi="Times New Roman"/>
          <w:spacing w:val="-2"/>
        </w:rPr>
        <w:t>AB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Группа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а)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целью</w:t>
      </w:r>
      <w:r>
        <w:rPr>
          <w:rFonts w:ascii="Times New Roman" w:hAnsi="Times New Roman"/>
          <w:spacing w:val="53"/>
          <w:w w:val="94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тромбоэмбо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осложнений.</w:t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6" w:after="0"/>
        <w:ind w:left="809" w:right="113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ЛХ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тр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местре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женщин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промежуточным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прогнозом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IА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IIА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стад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1"/>
          <w:w w:val="93"/>
        </w:rPr>
        <w:t> </w:t>
      </w:r>
      <w:r>
        <w:rPr>
          <w:rFonts w:ascii="Times New Roman" w:hAnsi="Times New Roman" w:cs="Times New Roman" w:eastAsia="Times New Roman"/>
        </w:rPr>
        <w:t>без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факторов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риска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масс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поражения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средосте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&gt;4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областей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лимфатических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коллекторов)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возможна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выжидательная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2"/>
          <w:w w:val="93"/>
        </w:rPr>
        <w:t> </w:t>
      </w:r>
      <w:r>
        <w:rPr>
          <w:rFonts w:ascii="Times New Roman" w:hAnsi="Times New Roman" w:cs="Times New Roman" w:eastAsia="Times New Roman"/>
        </w:rPr>
        <w:t>начало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во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II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III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триместре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4" w:after="0"/>
        <w:ind w:left="809" w:right="113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иви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течении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ЛХ,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женщинам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7"/>
          <w:w w:val="99"/>
        </w:rPr>
        <w:t> </w:t>
      </w:r>
      <w:r>
        <w:rPr>
          <w:rFonts w:ascii="Times New Roman" w:hAnsi="Times New Roman"/>
          <w:spacing w:val="-2"/>
        </w:rPr>
        <w:t>вп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диагностированной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лимфомой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одж</w:t>
      </w:r>
      <w:r>
        <w:rPr>
          <w:rFonts w:ascii="Times New Roman" w:hAnsi="Times New Roman"/>
          <w:spacing w:val="-2"/>
        </w:rPr>
        <w:t>кин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прогнозом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I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местре,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показано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прерывание</w:t>
      </w:r>
      <w:r>
        <w:rPr>
          <w:rFonts w:ascii="Times New Roman" w:hAnsi="Times New Roman"/>
          <w:spacing w:val="47"/>
          <w:w w:val="99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3" w:after="0"/>
        <w:ind w:left="809" w:right="112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возможность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</w:rPr>
        <w:t>активном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ЛХ,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лечения,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вопросы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выбора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беременности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решает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емато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онколог.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такой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необходимо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стрем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организовать</w:t>
      </w:r>
      <w:r>
        <w:rPr>
          <w:rFonts w:ascii="Times New Roman" w:hAnsi="Times New Roman"/>
          <w:spacing w:val="29"/>
          <w:w w:val="99"/>
        </w:rPr>
        <w:t> </w:t>
      </w:r>
      <w:r>
        <w:rPr>
          <w:rFonts w:ascii="Times New Roman" w:hAnsi="Times New Roman"/>
          <w:spacing w:val="-1"/>
        </w:rPr>
        <w:t>родоразре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перинатальных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центрах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1"/>
        </w:rPr>
        <w:t>или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роддомах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наличием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детс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8"/>
          <w:w w:val="93"/>
        </w:rPr>
        <w:t> </w:t>
      </w:r>
      <w:r>
        <w:rPr>
          <w:rFonts w:ascii="Times New Roman" w:hAnsi="Times New Roman"/>
        </w:rPr>
        <w:t>реанимации.</w:t>
      </w:r>
    </w:p>
    <w:p>
      <w:pPr>
        <w:pStyle w:val="BodyText"/>
        <w:numPr>
          <w:ilvl w:val="0"/>
          <w:numId w:val="14"/>
        </w:numPr>
        <w:tabs>
          <w:tab w:pos="2226" w:val="left" w:leader="none"/>
        </w:tabs>
        <w:spacing w:line="360" w:lineRule="auto" w:before="3" w:after="0"/>
        <w:ind w:left="809" w:right="112" w:firstLine="711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Время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родоразрешения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мест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врачами-акушерами-гинекологами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-о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или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врачами-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гематологами. Когда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это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еоб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од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мо,</w:t>
      </w:r>
      <w:r>
        <w:rPr>
          <w:rFonts w:ascii="Times New Roman" w:hAnsi="Times New Roman" w:cs="Times New Roman" w:eastAsia="Times New Roman"/>
        </w:rPr>
        <w:t> плод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должен быть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ё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</w:rPr>
        <w:t> в срок</w:t>
      </w:r>
      <w:r>
        <w:rPr>
          <w:rFonts w:ascii="Times New Roman" w:hAnsi="Times New Roman" w:cs="Times New Roman" w:eastAsia="Times New Roman"/>
          <w:spacing w:val="34"/>
          <w:w w:val="96"/>
        </w:rPr>
        <w:t> </w:t>
      </w:r>
      <w:r>
        <w:rPr>
          <w:rFonts w:ascii="Times New Roman" w:hAnsi="Times New Roman" w:cs="Times New Roman" w:eastAsia="Times New Roman"/>
        </w:rPr>
        <w:t>наибольшей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безо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здоровья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</w:rPr>
        <w:t>33–34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здоровья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матери.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связи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возможной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ресс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как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матери,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так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2"/>
          <w:w w:val="93"/>
        </w:rPr>
        <w:t>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плода,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ПХТ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быть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отме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за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3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недели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аемо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срока</w:t>
      </w:r>
      <w:r>
        <w:rPr>
          <w:rFonts w:ascii="Times New Roman" w:hAnsi="Times New Roman" w:cs="Times New Roman" w:eastAsia="Times New Roman"/>
          <w:spacing w:val="50"/>
          <w:w w:val="112"/>
        </w:rPr>
        <w:t> </w:t>
      </w:r>
      <w:r>
        <w:rPr>
          <w:rFonts w:ascii="Times New Roman" w:hAnsi="Times New Roman" w:cs="Times New Roman" w:eastAsia="Times New Roman"/>
          <w:spacing w:val="-1"/>
        </w:rPr>
        <w:t>родоразре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я.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Наиболее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благоприятным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безо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ым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методом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родоразре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фоне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ПХТ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-1"/>
        </w:rPr>
        <w:t>тся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роды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естественные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родовые</w:t>
      </w:r>
      <w:r>
        <w:rPr>
          <w:rFonts w:ascii="Times New Roman" w:hAnsi="Times New Roman" w:cs="Times New Roman" w:eastAsia="Times New Roman"/>
          <w:spacing w:val="46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пу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родоразрешение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должно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проводиться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3"/>
        </w:rPr>
        <w:t>п</w:t>
      </w:r>
      <w:r>
        <w:rPr>
          <w:rFonts w:ascii="Times New Roman" w:hAnsi="Times New Roman" w:cs="Times New Roman" w:eastAsia="Times New Roman"/>
          <w:spacing w:val="-2"/>
        </w:rPr>
        <w:t>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куш</w:t>
      </w:r>
      <w:r>
        <w:rPr>
          <w:rFonts w:ascii="Times New Roman" w:hAnsi="Times New Roman" w:cs="Times New Roman" w:eastAsia="Times New Roman"/>
          <w:spacing w:val="-1"/>
        </w:rPr>
        <w:t>ерс</w:t>
      </w:r>
      <w:r>
        <w:rPr>
          <w:rFonts w:ascii="Times New Roman" w:hAnsi="Times New Roman" w:cs="Times New Roman" w:eastAsia="Times New Roman"/>
          <w:spacing w:val="-2"/>
        </w:rPr>
        <w:t>ки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показаниям.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4" w:lineRule="auto" w:before="23" w:after="0"/>
        <w:ind w:left="809" w:right="112" w:hanging="708"/>
        <w:jc w:val="both"/>
      </w:pPr>
      <w:r>
        <w:rPr>
          <w:spacing w:val="-1"/>
        </w:rPr>
        <w:t>Беременным</w:t>
      </w:r>
      <w:r>
        <w:rPr>
          <w:spacing w:val="31"/>
        </w:rPr>
        <w:t> </w:t>
      </w:r>
      <w:r>
        <w:rPr>
          <w:spacing w:val="-1"/>
        </w:rPr>
        <w:t>пациенткам</w:t>
      </w:r>
      <w:r>
        <w:rPr>
          <w:spacing w:val="32"/>
        </w:rPr>
        <w:t> </w:t>
      </w:r>
      <w:r>
        <w:rPr/>
        <w:t>с</w:t>
      </w:r>
      <w:r>
        <w:rPr>
          <w:spacing w:val="29"/>
        </w:rPr>
        <w:t> </w:t>
      </w:r>
      <w:r>
        <w:rPr/>
        <w:t>ЛХ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симптомами</w:t>
      </w:r>
      <w:r>
        <w:rPr>
          <w:spacing w:val="34"/>
        </w:rPr>
        <w:t> </w:t>
      </w:r>
      <w:r>
        <w:rPr/>
        <w:t>интоксикации,</w:t>
      </w:r>
      <w:r>
        <w:rPr>
          <w:spacing w:val="31"/>
        </w:rPr>
        <w:t> </w:t>
      </w:r>
      <w:r>
        <w:rPr>
          <w:spacing w:val="-1"/>
        </w:rPr>
        <w:t>синдромом</w:t>
      </w:r>
      <w:r>
        <w:rPr>
          <w:spacing w:val="67"/>
          <w:w w:val="99"/>
        </w:rPr>
        <w:t> </w:t>
      </w:r>
      <w:r>
        <w:rPr/>
        <w:t>сдавления</w:t>
      </w:r>
      <w:r>
        <w:rPr>
          <w:spacing w:val="2"/>
        </w:rPr>
        <w:t> </w:t>
      </w:r>
      <w:r>
        <w:rPr>
          <w:spacing w:val="-1"/>
        </w:rPr>
        <w:t>верхней</w:t>
      </w:r>
      <w:r>
        <w:rPr/>
        <w:t>  полой</w:t>
      </w:r>
      <w:r>
        <w:rPr>
          <w:spacing w:val="2"/>
        </w:rPr>
        <w:t> </w:t>
      </w:r>
      <w:r>
        <w:rPr/>
        <w:t>вены</w:t>
      </w:r>
      <w:r>
        <w:rPr>
          <w:spacing w:val="3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угрозой</w:t>
      </w:r>
      <w:r>
        <w:rPr>
          <w:spacing w:val="59"/>
        </w:rPr>
        <w:t> </w:t>
      </w:r>
      <w:r>
        <w:rPr>
          <w:spacing w:val="-1"/>
        </w:rPr>
        <w:t>прогрессирования</w:t>
      </w:r>
      <w:r>
        <w:rPr>
          <w:spacing w:val="5"/>
        </w:rPr>
        <w:t> </w:t>
      </w:r>
      <w:r>
        <w:rPr/>
        <w:t>ЛХ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рекомендовано  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spacing w:val="-1"/>
        </w:rPr>
        <w:t>начать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проведение</w:t>
      </w:r>
      <w:r>
        <w:rPr/>
        <w:t>  </w:t>
      </w:r>
      <w:r>
        <w:rPr>
          <w:spacing w:val="27"/>
        </w:rPr>
        <w:t> </w:t>
      </w:r>
      <w:r>
        <w:rPr>
          <w:spacing w:val="-1"/>
        </w:rPr>
        <w:t>монохимиотерапии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#винбластином**</w:t>
      </w:r>
      <w:r>
        <w:rPr>
          <w:spacing w:val="71"/>
        </w:rPr>
        <w:t> </w:t>
      </w:r>
      <w:r>
        <w:rPr/>
        <w:t>6</w:t>
      </w:r>
      <w:r>
        <w:rPr>
          <w:spacing w:val="-2"/>
        </w:rPr>
        <w:t> </w:t>
      </w:r>
      <w:r>
        <w:rPr>
          <w:spacing w:val="-1"/>
        </w:rPr>
        <w:t>мг/м</w:t>
      </w:r>
      <w:r>
        <w:rPr>
          <w:spacing w:val="-1"/>
          <w:position w:val="9"/>
          <w:sz w:val="16"/>
          <w:szCs w:val="16"/>
        </w:rPr>
        <w:t>2</w:t>
      </w:r>
      <w:r>
        <w:rPr>
          <w:spacing w:val="24"/>
          <w:position w:val="9"/>
          <w:sz w:val="16"/>
          <w:szCs w:val="16"/>
        </w:rPr>
        <w:t> </w:t>
      </w:r>
      <w:r>
        <w:rPr/>
        <w:t>(но не</w:t>
      </w:r>
      <w:r>
        <w:rPr>
          <w:spacing w:val="4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10 мг)</w:t>
      </w:r>
      <w:r>
        <w:rPr>
          <w:spacing w:val="2"/>
        </w:rPr>
        <w:t> </w:t>
      </w:r>
      <w:r>
        <w:rPr/>
        <w:t>каждые 10–14</w:t>
      </w:r>
      <w:r>
        <w:rPr>
          <w:spacing w:val="2"/>
        </w:rPr>
        <w:t> </w:t>
      </w:r>
      <w:r>
        <w:rPr/>
        <w:t>дней для</w:t>
      </w:r>
      <w:r>
        <w:rPr>
          <w:spacing w:val="3"/>
        </w:rPr>
        <w:t> </w:t>
      </w:r>
      <w:r>
        <w:rPr>
          <w:spacing w:val="-1"/>
        </w:rPr>
        <w:t>стабилизации</w:t>
      </w:r>
      <w:r>
        <w:rPr>
          <w:spacing w:val="2"/>
        </w:rPr>
        <w:t> </w:t>
      </w:r>
      <w:r>
        <w:rPr>
          <w:spacing w:val="-1"/>
        </w:rPr>
        <w:t>болезни</w:t>
      </w:r>
      <w:r>
        <w:rPr>
          <w:spacing w:val="4"/>
        </w:rPr>
        <w:t> </w:t>
      </w:r>
      <w:r>
        <w:rPr/>
        <w:t>и</w:t>
      </w:r>
      <w:r>
        <w:rPr>
          <w:spacing w:val="1"/>
        </w:rPr>
        <w:t> </w:t>
      </w:r>
      <w:r>
        <w:rPr/>
        <w:t>до</w:t>
      </w:r>
      <w:r>
        <w:rPr>
          <w:spacing w:val="43"/>
        </w:rPr>
        <w:t> </w:t>
      </w:r>
      <w:r>
        <w:rPr>
          <w:spacing w:val="-1"/>
        </w:rPr>
        <w:t>родоразрешения</w:t>
      </w:r>
      <w:r>
        <w:rPr>
          <w:spacing w:val="58"/>
        </w:rPr>
        <w:t> </w:t>
      </w:r>
      <w:r>
        <w:rPr/>
        <w:t>[7,</w:t>
      </w:r>
      <w:r>
        <w:rPr>
          <w:spacing w:val="-2"/>
        </w:rPr>
        <w:t> </w:t>
      </w:r>
      <w:r>
        <w:rPr>
          <w:spacing w:val="-1"/>
        </w:rPr>
        <w:t>79].</w:t>
      </w:r>
    </w:p>
    <w:p>
      <w:pPr>
        <w:spacing w:after="0" w:line="354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5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 </w:t>
      </w:r>
      <w:r>
        <w:rPr>
          <w:rFonts w:ascii="Times New Roman" w:hAnsi="Times New Roman" w:cs="Times New Roman" w:eastAsia="Times New Roman"/>
        </w:rPr>
        <w:t>у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пациенток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клиническими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симптомами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ЛХ,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рез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монохимиотерапии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#</w:t>
      </w:r>
      <w:r>
        <w:rPr>
          <w:rFonts w:ascii="Times New Roman" w:hAnsi="Times New Roman" w:cs="Times New Roman" w:eastAsia="Times New Roman"/>
          <w:spacing w:val="-2"/>
        </w:rPr>
        <w:t>вин</w:t>
      </w:r>
      <w:r>
        <w:rPr>
          <w:rFonts w:ascii="Times New Roman" w:hAnsi="Times New Roman" w:cs="Times New Roman" w:eastAsia="Times New Roman"/>
          <w:spacing w:val="-1"/>
        </w:rPr>
        <w:t>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аст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ом**,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выбора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яется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ема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ABVD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(о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са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реж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см.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приложение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А3.1)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/>
        <w:t>[80]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  <w:spacing w:val="-1"/>
        </w:rPr>
        <w:t>Пос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1"/>
        </w:rPr>
        <w:t>родоразре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7"/>
        </w:rPr>
        <w:t> </w:t>
      </w:r>
      <w:r>
        <w:rPr>
          <w:rFonts w:ascii="Times New Roman" w:hAnsi="Times New Roman" w:cs="Times New Roman" w:eastAsia="Times New Roman"/>
        </w:rPr>
        <w:t>проводят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полное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обследование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адекватный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нк</w:t>
      </w:r>
      <w:r>
        <w:rPr>
          <w:rFonts w:ascii="Times New Roman" w:hAnsi="Times New Roman" w:cs="Times New Roman" w:eastAsia="Times New Roman"/>
          <w:spacing w:val="-1"/>
        </w:rPr>
        <w:t>рет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объем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лечения,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учи</w:t>
      </w:r>
      <w:r>
        <w:rPr>
          <w:rFonts w:ascii="Times New Roman" w:hAnsi="Times New Roman" w:cs="Times New Roman" w:eastAsia="Times New Roman"/>
          <w:spacing w:val="-1"/>
        </w:rPr>
        <w:t>ты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ющий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полученную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тера</w:t>
      </w:r>
      <w:r>
        <w:rPr>
          <w:rFonts w:ascii="Times New Roman" w:hAnsi="Times New Roman" w:cs="Times New Roman" w:eastAsia="Times New Roman"/>
          <w:spacing w:val="-2"/>
        </w:rPr>
        <w:t>пию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ее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эффект.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809" w:right="113" w:hanging="708"/>
        <w:jc w:val="both"/>
      </w:pPr>
      <w:r>
        <w:rPr>
          <w:spacing w:val="-1"/>
        </w:rPr>
        <w:t>Беременным</w:t>
      </w:r>
      <w:r>
        <w:rPr>
          <w:spacing w:val="26"/>
        </w:rPr>
        <w:t> </w:t>
      </w:r>
      <w:r>
        <w:rPr>
          <w:spacing w:val="-1"/>
        </w:rPr>
        <w:t>пациенткам</w:t>
      </w:r>
      <w:r>
        <w:rPr>
          <w:spacing w:val="27"/>
        </w:rPr>
        <w:t> </w:t>
      </w:r>
      <w:r>
        <w:rPr/>
        <w:t>с</w:t>
      </w:r>
      <w:r>
        <w:rPr>
          <w:spacing w:val="24"/>
        </w:rPr>
        <w:t> </w:t>
      </w:r>
      <w:r>
        <w:rPr/>
        <w:t>ЛХ</w:t>
      </w:r>
      <w:r>
        <w:rPr>
          <w:spacing w:val="27"/>
        </w:rPr>
        <w:t> </w:t>
      </w:r>
      <w:r>
        <w:rPr>
          <w:rFonts w:ascii="Times New Roman" w:hAnsi="Times New Roman"/>
        </w:rPr>
        <w:t>рекомендовано</w:t>
      </w:r>
      <w:r>
        <w:rPr>
          <w:rFonts w:ascii="Times New Roman" w:hAnsi="Times New Roman"/>
          <w:spacing w:val="26"/>
        </w:rPr>
        <w:t> </w:t>
      </w:r>
      <w:r>
        <w:rPr/>
        <w:t>проведение</w:t>
      </w:r>
      <w:r>
        <w:rPr>
          <w:spacing w:val="28"/>
        </w:rPr>
        <w:t> </w:t>
      </w:r>
      <w:r>
        <w:rPr>
          <w:spacing w:val="-1"/>
        </w:rPr>
        <w:t>профилактики</w:t>
      </w:r>
      <w:r>
        <w:rPr>
          <w:spacing w:val="55"/>
        </w:rPr>
        <w:t> </w:t>
      </w:r>
      <w:r>
        <w:rPr/>
        <w:t>тромбоэмболических</w:t>
      </w:r>
      <w:r>
        <w:rPr>
          <w:spacing w:val="24"/>
        </w:rPr>
        <w:t> </w:t>
      </w:r>
      <w:r>
        <w:rPr>
          <w:spacing w:val="-1"/>
        </w:rPr>
        <w:t>осложнений</w:t>
      </w:r>
      <w:r>
        <w:rPr>
          <w:spacing w:val="25"/>
        </w:rPr>
        <w:t> </w:t>
      </w:r>
      <w:r>
        <w:rPr/>
        <w:t>в</w:t>
      </w:r>
      <w:r>
        <w:rPr>
          <w:spacing w:val="21"/>
        </w:rPr>
        <w:t> </w:t>
      </w:r>
      <w:r>
        <w:rPr/>
        <w:t>течение</w:t>
      </w:r>
      <w:r>
        <w:rPr>
          <w:spacing w:val="22"/>
        </w:rPr>
        <w:t> </w:t>
      </w:r>
      <w:r>
        <w:rPr>
          <w:spacing w:val="-1"/>
        </w:rPr>
        <w:t>беременности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послеродовом</w:t>
      </w:r>
      <w:r>
        <w:rPr>
          <w:spacing w:val="25"/>
          <w:w w:val="99"/>
        </w:rPr>
        <w:t> </w:t>
      </w:r>
      <w:r>
        <w:rPr/>
        <w:t>периоде</w:t>
      </w:r>
      <w:r>
        <w:rPr>
          <w:spacing w:val="-5"/>
        </w:rPr>
        <w:t> </w:t>
      </w:r>
      <w:r>
        <w:rPr/>
        <w:t>(6</w:t>
      </w:r>
      <w:r>
        <w:rPr>
          <w:spacing w:val="-2"/>
        </w:rPr>
        <w:t> </w:t>
      </w:r>
      <w:r>
        <w:rPr/>
        <w:t>недель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родов)</w:t>
      </w:r>
      <w:r>
        <w:rPr>
          <w:spacing w:val="-2"/>
        </w:rPr>
        <w:t> </w:t>
      </w:r>
      <w:r>
        <w:rPr/>
        <w:t>[7].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ромбопро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5"/>
          <w:w w:val="105"/>
        </w:rPr>
        <w:t> </w:t>
      </w:r>
      <w:r>
        <w:rPr>
          <w:rFonts w:ascii="Times New Roman" w:hAnsi="Times New Roman"/>
          <w:w w:val="105"/>
        </w:rPr>
        <w:t>должна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w w:val="105"/>
        </w:rPr>
        <w:t>подбираться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индивидуально</w:t>
      </w:r>
      <w:r>
        <w:rPr>
          <w:rFonts w:ascii="Times New Roman" w:hAnsi="Times New Roman"/>
          <w:spacing w:val="-2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6"/>
          <w:w w:val="112"/>
        </w:rPr>
        <w:t> </w:t>
      </w:r>
      <w:r>
        <w:rPr>
          <w:rFonts w:ascii="Times New Roman" w:hAnsi="Times New Roman"/>
          <w:w w:val="95"/>
        </w:rPr>
        <w:t>основании</w:t>
      </w:r>
      <w:r>
        <w:rPr>
          <w:rFonts w:ascii="Times New Roman" w:hAnsi="Times New Roman"/>
          <w:spacing w:val="44"/>
          <w:w w:val="95"/>
        </w:rPr>
        <w:t> </w:t>
      </w:r>
      <w:r>
        <w:rPr>
          <w:rFonts w:ascii="Times New Roman" w:hAnsi="Times New Roman"/>
          <w:w w:val="95"/>
        </w:rPr>
        <w:t>профильных</w:t>
      </w:r>
      <w:r>
        <w:rPr>
          <w:rFonts w:ascii="Times New Roman" w:hAnsi="Times New Roman"/>
          <w:spacing w:val="40"/>
          <w:w w:val="95"/>
        </w:rPr>
        <w:t> </w:t>
      </w:r>
      <w:r>
        <w:rPr>
          <w:rFonts w:ascii="Times New Roman" w:hAnsi="Times New Roman"/>
          <w:spacing w:val="-1"/>
          <w:w w:val="95"/>
        </w:rPr>
        <w:t>рекоме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даций.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7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Оценка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ответа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ение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3" w:after="0"/>
        <w:ind w:left="809" w:right="112" w:hanging="708"/>
        <w:jc w:val="both"/>
      </w:pPr>
      <w:r>
        <w:rPr>
          <w:spacing w:val="-1"/>
        </w:rPr>
        <w:t>Всем</w:t>
      </w:r>
      <w:r>
        <w:rPr>
          <w:spacing w:val="33"/>
        </w:rPr>
        <w:t> </w:t>
      </w:r>
      <w:r>
        <w:rPr/>
        <w:t>пациентам</w:t>
      </w:r>
      <w:r>
        <w:rPr>
          <w:spacing w:val="34"/>
        </w:rPr>
        <w:t> </w:t>
      </w:r>
      <w:r>
        <w:rPr/>
        <w:t>с</w:t>
      </w:r>
      <w:r>
        <w:rPr>
          <w:spacing w:val="38"/>
        </w:rPr>
        <w:t> </w:t>
      </w:r>
      <w:r>
        <w:rPr/>
        <w:t>ЛХ,</w:t>
      </w:r>
      <w:r>
        <w:rPr>
          <w:spacing w:val="38"/>
        </w:rPr>
        <w:t> </w:t>
      </w:r>
      <w:r>
        <w:rPr>
          <w:spacing w:val="-1"/>
        </w:rPr>
        <w:t>после</w:t>
      </w:r>
      <w:r>
        <w:rPr>
          <w:spacing w:val="36"/>
        </w:rPr>
        <w:t> </w:t>
      </w:r>
      <w:r>
        <w:rPr/>
        <w:t>2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/>
        <w:t>4</w:t>
      </w:r>
      <w:r>
        <w:rPr>
          <w:spacing w:val="38"/>
        </w:rPr>
        <w:t> </w:t>
      </w:r>
      <w:r>
        <w:rPr/>
        <w:t>циклов</w:t>
      </w:r>
      <w:r>
        <w:rPr>
          <w:spacing w:val="35"/>
        </w:rPr>
        <w:t> </w:t>
      </w:r>
      <w:r>
        <w:rPr>
          <w:spacing w:val="-1"/>
        </w:rPr>
        <w:t>химиотерапии,</w:t>
      </w:r>
      <w:r>
        <w:rPr>
          <w:spacing w:val="38"/>
        </w:rPr>
        <w:t> </w:t>
      </w:r>
      <w:r>
        <w:rPr/>
        <w:t>после</w:t>
      </w:r>
      <w:r>
        <w:rPr>
          <w:spacing w:val="34"/>
        </w:rPr>
        <w:t> </w:t>
      </w:r>
      <w:r>
        <w:rPr/>
        <w:t>окончания</w:t>
      </w:r>
      <w:r>
        <w:rPr>
          <w:spacing w:val="54"/>
          <w:w w:val="99"/>
        </w:rPr>
        <w:t> </w:t>
      </w:r>
      <w:r>
        <w:rPr>
          <w:spacing w:val="-1"/>
        </w:rPr>
        <w:t>химиотерапевтического</w:t>
      </w:r>
      <w:r>
        <w:rPr>
          <w:spacing w:val="39"/>
        </w:rPr>
        <w:t> </w:t>
      </w:r>
      <w:r>
        <w:rPr/>
        <w:t>этапа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/>
        <w:t>завершения</w:t>
      </w:r>
      <w:r>
        <w:rPr>
          <w:spacing w:val="41"/>
        </w:rPr>
        <w:t> </w:t>
      </w:r>
      <w:r>
        <w:rPr>
          <w:spacing w:val="-1"/>
        </w:rPr>
        <w:t>всей</w:t>
      </w:r>
      <w:r>
        <w:rPr>
          <w:spacing w:val="41"/>
        </w:rPr>
        <w:t> </w:t>
      </w:r>
      <w:r>
        <w:rPr/>
        <w:t>программы</w:t>
      </w:r>
      <w:r>
        <w:rPr>
          <w:spacing w:val="39"/>
        </w:rPr>
        <w:t> </w:t>
      </w:r>
      <w:r>
        <w:rPr>
          <w:spacing w:val="-1"/>
        </w:rPr>
        <w:t>лечения</w:t>
      </w:r>
      <w:r>
        <w:rPr>
          <w:spacing w:val="61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8"/>
        </w:rPr>
        <w:t> </w:t>
      </w:r>
      <w:r>
        <w:rPr/>
        <w:t>оценка</w:t>
      </w:r>
      <w:r>
        <w:rPr>
          <w:spacing w:val="47"/>
        </w:rPr>
        <w:t> </w:t>
      </w:r>
      <w:r>
        <w:rPr>
          <w:spacing w:val="-1"/>
        </w:rPr>
        <w:t>ответа</w:t>
      </w:r>
      <w:r>
        <w:rPr>
          <w:spacing w:val="50"/>
        </w:rPr>
        <w:t> </w:t>
      </w:r>
      <w:r>
        <w:rPr/>
        <w:t>на</w:t>
      </w:r>
      <w:r>
        <w:rPr>
          <w:spacing w:val="50"/>
        </w:rPr>
        <w:t> </w:t>
      </w:r>
      <w:r>
        <w:rPr/>
        <w:t>терапию</w:t>
      </w:r>
      <w:r>
        <w:rPr>
          <w:spacing w:val="52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соответствии</w:t>
      </w:r>
      <w:r>
        <w:rPr>
          <w:spacing w:val="52"/>
        </w:rPr>
        <w:t> </w:t>
      </w:r>
      <w:r>
        <w:rPr/>
        <w:t>со</w:t>
      </w:r>
      <w:r>
        <w:rPr>
          <w:spacing w:val="47"/>
        </w:rPr>
        <w:t> </w:t>
      </w:r>
      <w:r>
        <w:rPr/>
        <w:t>стандартными</w:t>
      </w:r>
      <w:r>
        <w:rPr>
          <w:spacing w:val="48"/>
        </w:rPr>
        <w:t> </w:t>
      </w:r>
      <w:r>
        <w:rPr/>
        <w:t>критериями</w:t>
      </w:r>
      <w:r>
        <w:rPr>
          <w:spacing w:val="14"/>
        </w:rPr>
        <w:t> </w:t>
      </w:r>
      <w:r>
        <w:rPr>
          <w:spacing w:val="-1"/>
        </w:rPr>
        <w:t>ответа</w:t>
      </w:r>
      <w:r>
        <w:rPr>
          <w:spacing w:val="15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лечение</w:t>
      </w:r>
      <w:r>
        <w:rPr>
          <w:spacing w:val="17"/>
        </w:rPr>
        <w:t> </w:t>
      </w:r>
      <w:r>
        <w:rPr/>
        <w:t>лимфом</w:t>
      </w:r>
      <w:r>
        <w:rPr>
          <w:spacing w:val="15"/>
        </w:rPr>
        <w:t> </w:t>
      </w:r>
      <w:r>
        <w:rPr/>
        <w:t>для</w:t>
      </w:r>
      <w:r>
        <w:rPr>
          <w:spacing w:val="15"/>
        </w:rPr>
        <w:t> </w:t>
      </w:r>
      <w:r>
        <w:rPr/>
        <w:t>определения</w:t>
      </w:r>
      <w:r>
        <w:rPr>
          <w:spacing w:val="17"/>
        </w:rPr>
        <w:t> </w:t>
      </w:r>
      <w:r>
        <w:rPr>
          <w:spacing w:val="-1"/>
        </w:rPr>
        <w:t>дальнейшей</w:t>
      </w:r>
      <w:r>
        <w:rPr>
          <w:spacing w:val="18"/>
        </w:rPr>
        <w:t> </w:t>
      </w:r>
      <w:r>
        <w:rPr>
          <w:spacing w:val="-1"/>
        </w:rPr>
        <w:t>тактики</w:t>
      </w:r>
      <w:r>
        <w:rPr>
          <w:spacing w:val="41"/>
        </w:rPr>
        <w:t> </w:t>
      </w:r>
      <w:r>
        <w:rPr>
          <w:spacing w:val="-1"/>
        </w:rPr>
        <w:t>ведения пациента</w:t>
      </w:r>
      <w:r>
        <w:rPr>
          <w:spacing w:val="-3"/>
        </w:rPr>
        <w:t> </w:t>
      </w:r>
      <w:r>
        <w:rPr>
          <w:spacing w:val="-1"/>
        </w:rPr>
        <w:t>(см.</w:t>
      </w:r>
      <w:r>
        <w:rPr>
          <w:spacing w:val="-3"/>
        </w:rPr>
        <w:t> </w:t>
      </w:r>
      <w:r>
        <w:rPr/>
        <w:t>раздел</w:t>
      </w:r>
      <w:r>
        <w:rPr>
          <w:spacing w:val="-5"/>
        </w:rPr>
        <w:t> </w:t>
      </w:r>
      <w:r>
        <w:rPr/>
        <w:t>7.5</w:t>
      </w:r>
      <w:r>
        <w:rPr>
          <w:spacing w:val="-3"/>
        </w:rPr>
        <w:t> </w:t>
      </w:r>
      <w:r>
        <w:rPr/>
        <w:t>данных</w:t>
      </w:r>
      <w:r>
        <w:rPr>
          <w:spacing w:val="-1"/>
        </w:rPr>
        <w:t> рекомендаций)</w:t>
      </w:r>
      <w:r>
        <w:rPr>
          <w:spacing w:val="-8"/>
        </w:rPr>
        <w:t> </w:t>
      </w:r>
      <w:r>
        <w:rPr/>
        <w:t>[1,</w:t>
      </w:r>
      <w:r>
        <w:rPr>
          <w:spacing w:val="-2"/>
        </w:rPr>
        <w:t> </w:t>
      </w:r>
      <w:r>
        <w:rPr/>
        <w:t>4,</w:t>
      </w:r>
      <w:r>
        <w:rPr>
          <w:spacing w:val="-3"/>
        </w:rPr>
        <w:t> </w:t>
      </w:r>
      <w:r>
        <w:rPr/>
        <w:t>81].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7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</w:t>
      </w:r>
      <w:r>
        <w:rPr>
          <w:rFonts w:ascii="Times New Roman" w:hAnsi="Times New Roman"/>
          <w:spacing w:val="-2"/>
          <w:w w:val="105"/>
          <w:u w:val="thick" w:color="000000"/>
        </w:rPr>
        <w:t>ую</w:t>
      </w:r>
      <w:r>
        <w:rPr>
          <w:rFonts w:ascii="Times New Roman" w:hAnsi="Times New Roman"/>
          <w:spacing w:val="-1"/>
          <w:w w:val="105"/>
          <w:u w:val="thick" w:color="000000"/>
        </w:rPr>
        <w:t>щая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сопроводительная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3" w:lineRule="auto" w:before="151" w:after="0"/>
        <w:ind w:left="101" w:right="110" w:firstLine="0"/>
        <w:jc w:val="both"/>
      </w:pPr>
      <w:r>
        <w:rPr/>
        <w:t>Пациентам</w:t>
      </w:r>
      <w:r>
        <w:rPr>
          <w:spacing w:val="43"/>
        </w:rPr>
        <w:t> </w:t>
      </w:r>
      <w:r>
        <w:rPr/>
        <w:t>с</w:t>
      </w:r>
      <w:r>
        <w:rPr>
          <w:spacing w:val="45"/>
        </w:rPr>
        <w:t> </w:t>
      </w:r>
      <w:r>
        <w:rPr/>
        <w:t>ЛХ</w:t>
      </w:r>
      <w:r>
        <w:rPr>
          <w:spacing w:val="46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массивным</w:t>
      </w:r>
      <w:r>
        <w:rPr>
          <w:spacing w:val="45"/>
        </w:rPr>
        <w:t> </w:t>
      </w:r>
      <w:r>
        <w:rPr>
          <w:spacing w:val="-1"/>
        </w:rPr>
        <w:t>опухолевым</w:t>
      </w:r>
      <w:r>
        <w:rPr>
          <w:spacing w:val="46"/>
        </w:rPr>
        <w:t> </w:t>
      </w:r>
      <w:r>
        <w:rPr/>
        <w:t>поражением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3"/>
          <w:w w:val="117"/>
        </w:rPr>
        <w:t> </w:t>
      </w:r>
      <w:r>
        <w:rPr/>
        <w:t>профилактика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лечение</w:t>
      </w:r>
      <w:r>
        <w:rPr>
          <w:spacing w:val="25"/>
        </w:rPr>
        <w:t> </w:t>
      </w:r>
      <w:r>
        <w:rPr/>
        <w:t>синдрома</w:t>
      </w:r>
      <w:r>
        <w:rPr>
          <w:spacing w:val="22"/>
        </w:rPr>
        <w:t> </w:t>
      </w:r>
      <w:r>
        <w:rPr>
          <w:spacing w:val="-1"/>
        </w:rPr>
        <w:t>массивного</w:t>
      </w:r>
      <w:r>
        <w:rPr>
          <w:spacing w:val="23"/>
        </w:rPr>
        <w:t> </w:t>
      </w:r>
      <w:r>
        <w:rPr/>
        <w:t>лизиса</w:t>
      </w:r>
      <w:r>
        <w:rPr>
          <w:spacing w:val="21"/>
        </w:rPr>
        <w:t> </w:t>
      </w:r>
      <w:r>
        <w:rPr>
          <w:spacing w:val="-1"/>
        </w:rPr>
        <w:t>опухоли:</w:t>
      </w:r>
      <w:r>
        <w:rPr>
          <w:spacing w:val="27"/>
        </w:rPr>
        <w:t> </w:t>
      </w:r>
      <w:r>
        <w:rPr>
          <w:spacing w:val="-1"/>
        </w:rPr>
        <w:t>#аллопуринол**</w:t>
      </w:r>
      <w:r>
        <w:rPr>
          <w:spacing w:val="23"/>
        </w:rPr>
        <w:t> </w:t>
      </w:r>
      <w:r>
        <w:rPr/>
        <w:t>10</w:t>
      </w:r>
      <w:r>
        <w:rPr>
          <w:spacing w:val="66"/>
        </w:rPr>
        <w:t> </w:t>
      </w:r>
      <w:r>
        <w:rPr>
          <w:spacing w:val="-1"/>
        </w:rPr>
        <w:t>мг/кг/сут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/>
        <w:t>инфузионная</w:t>
      </w:r>
      <w:r>
        <w:rPr>
          <w:spacing w:val="14"/>
        </w:rPr>
        <w:t> </w:t>
      </w:r>
      <w:r>
        <w:rPr>
          <w:spacing w:val="-1"/>
        </w:rPr>
        <w:t>терапия</w:t>
      </w:r>
      <w:r>
        <w:rPr>
          <w:spacing w:val="16"/>
        </w:rPr>
        <w:t> </w:t>
      </w:r>
      <w:r>
        <w:rPr/>
        <w:t>3</w:t>
      </w:r>
      <w:r>
        <w:rPr>
          <w:spacing w:val="13"/>
        </w:rPr>
        <w:t> </w:t>
      </w:r>
      <w:r>
        <w:rPr>
          <w:spacing w:val="-1"/>
        </w:rPr>
        <w:t>л/м</w:t>
      </w:r>
      <w:r>
        <w:rPr>
          <w:spacing w:val="-1"/>
          <w:position w:val="9"/>
          <w:sz w:val="16"/>
          <w:szCs w:val="16"/>
        </w:rPr>
        <w:t>2</w:t>
      </w:r>
      <w:r>
        <w:rPr>
          <w:spacing w:val="-1"/>
        </w:rPr>
        <w:t>/сут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защелачиванием</w:t>
      </w:r>
      <w:r>
        <w:rPr>
          <w:spacing w:val="14"/>
        </w:rPr>
        <w:t> </w:t>
      </w:r>
      <w:r>
        <w:rPr>
          <w:spacing w:val="-1"/>
        </w:rPr>
        <w:t>раствора</w:t>
      </w:r>
      <w:r>
        <w:rPr>
          <w:spacing w:val="11"/>
        </w:rPr>
        <w:t> </w:t>
      </w:r>
      <w:r>
        <w:rPr/>
        <w:t>натрия</w:t>
      </w:r>
      <w:r>
        <w:rPr>
          <w:spacing w:val="74"/>
          <w:w w:val="99"/>
        </w:rPr>
        <w:t> </w:t>
      </w:r>
      <w:r>
        <w:rPr/>
        <w:t>гидрокарбоната**</w:t>
      </w:r>
      <w:r>
        <w:rPr>
          <w:spacing w:val="32"/>
        </w:rPr>
        <w:t> </w:t>
      </w:r>
      <w:r>
        <w:rPr>
          <w:spacing w:val="-1"/>
        </w:rPr>
        <w:t>40–80</w:t>
      </w:r>
      <w:r>
        <w:rPr>
          <w:spacing w:val="32"/>
        </w:rPr>
        <w:t> </w:t>
      </w:r>
      <w:r>
        <w:rPr/>
        <w:t>ммоль/л</w:t>
      </w:r>
      <w:r>
        <w:rPr>
          <w:spacing w:val="32"/>
        </w:rPr>
        <w:t> </w:t>
      </w:r>
      <w:r>
        <w:rPr/>
        <w:t>под</w:t>
      </w:r>
      <w:r>
        <w:rPr>
          <w:spacing w:val="32"/>
        </w:rPr>
        <w:t> </w:t>
      </w:r>
      <w:r>
        <w:rPr>
          <w:spacing w:val="-1"/>
        </w:rPr>
        <w:t>контролем</w:t>
      </w:r>
      <w:r>
        <w:rPr>
          <w:spacing w:val="30"/>
        </w:rPr>
        <w:t> </w:t>
      </w:r>
      <w:r>
        <w:rPr>
          <w:spacing w:val="-1"/>
        </w:rPr>
        <w:t>диуреза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/>
        <w:t>плановым</w:t>
      </w:r>
      <w:r>
        <w:rPr>
          <w:spacing w:val="29"/>
        </w:rPr>
        <w:t> </w:t>
      </w:r>
      <w:r>
        <w:rPr/>
        <w:t>назначением</w:t>
      </w:r>
      <w:r>
        <w:rPr/>
      </w:r>
    </w:p>
    <w:p>
      <w:pPr>
        <w:pStyle w:val="BodyText"/>
        <w:spacing w:line="360" w:lineRule="auto" w:before="11"/>
        <w:ind w:right="112"/>
        <w:jc w:val="both"/>
      </w:pPr>
      <w:r>
        <w:rPr>
          <w:spacing w:val="-1"/>
        </w:rPr>
        <w:t>#фуросемида**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/>
        <w:t>дозе</w:t>
      </w:r>
      <w:r>
        <w:rPr>
          <w:spacing w:val="14"/>
        </w:rPr>
        <w:t> </w:t>
      </w:r>
      <w:r>
        <w:rPr/>
        <w:t>1-10</w:t>
      </w:r>
      <w:r>
        <w:rPr>
          <w:spacing w:val="12"/>
        </w:rPr>
        <w:t> </w:t>
      </w:r>
      <w:r>
        <w:rPr/>
        <w:t>мг/кг,</w:t>
      </w:r>
      <w:r>
        <w:rPr>
          <w:spacing w:val="13"/>
        </w:rPr>
        <w:t> </w:t>
      </w:r>
      <w:r>
        <w:rPr/>
        <w:t>лабораторным</w:t>
      </w:r>
      <w:r>
        <w:rPr>
          <w:spacing w:val="13"/>
        </w:rPr>
        <w:t> </w:t>
      </w:r>
      <w:r>
        <w:rPr>
          <w:spacing w:val="-1"/>
        </w:rPr>
        <w:t>контролем</w:t>
      </w:r>
      <w:r>
        <w:rPr>
          <w:spacing w:val="10"/>
        </w:rPr>
        <w:t> </w:t>
      </w:r>
      <w:r>
        <w:rPr>
          <w:spacing w:val="-1"/>
        </w:rPr>
        <w:t>кислотно-основного</w:t>
      </w:r>
      <w:r>
        <w:rPr>
          <w:spacing w:val="68"/>
        </w:rPr>
        <w:t> </w:t>
      </w:r>
      <w:r>
        <w:rPr/>
        <w:t>состояния</w:t>
      </w:r>
      <w:r>
        <w:rPr>
          <w:spacing w:val="-2"/>
        </w:rPr>
        <w:t> </w:t>
      </w:r>
      <w:r>
        <w:rPr/>
        <w:t>[82,</w:t>
      </w:r>
      <w:r>
        <w:rPr>
          <w:spacing w:val="-1"/>
        </w:rPr>
        <w:t> </w:t>
      </w:r>
      <w:r>
        <w:rPr/>
        <w:t>83,</w:t>
      </w:r>
      <w:r>
        <w:rPr>
          <w:spacing w:val="-2"/>
        </w:rPr>
        <w:t> </w:t>
      </w:r>
      <w:r>
        <w:rPr>
          <w:spacing w:val="-1"/>
        </w:rPr>
        <w:t>153].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17" w:after="0"/>
        <w:ind w:left="809" w:right="0" w:hanging="708"/>
        <w:jc w:val="both"/>
        <w:rPr>
          <w:rFonts w:ascii="Times New Roman" w:hAnsi="Times New Roman" w:cs="Times New Roman" w:eastAsia="Times New Roman"/>
        </w:rPr>
      </w:pPr>
      <w:r>
        <w:rPr/>
        <w:t>Пациентам  </w:t>
      </w:r>
      <w:r>
        <w:rPr>
          <w:spacing w:val="34"/>
        </w:rPr>
        <w:t> </w:t>
      </w:r>
      <w:r>
        <w:rPr/>
        <w:t>с  </w:t>
      </w:r>
      <w:r>
        <w:rPr>
          <w:spacing w:val="38"/>
        </w:rPr>
        <w:t> </w:t>
      </w:r>
      <w:r>
        <w:rPr/>
        <w:t>ЛХ  </w:t>
      </w:r>
      <w:r>
        <w:rPr>
          <w:spacing w:val="37"/>
        </w:rPr>
        <w:t> </w:t>
      </w:r>
      <w:r>
        <w:rPr/>
        <w:t>на  </w:t>
      </w:r>
      <w:r>
        <w:rPr>
          <w:spacing w:val="39"/>
        </w:rPr>
        <w:t> </w:t>
      </w:r>
      <w:r>
        <w:rPr/>
        <w:t>фоне  </w:t>
      </w:r>
      <w:r>
        <w:rPr>
          <w:spacing w:val="38"/>
        </w:rPr>
        <w:t> </w:t>
      </w:r>
      <w:r>
        <w:rPr/>
        <w:t>приема  </w:t>
      </w:r>
      <w:r>
        <w:rPr>
          <w:spacing w:val="34"/>
        </w:rPr>
        <w:t> </w:t>
      </w:r>
      <w:r>
        <w:rPr/>
        <w:t>глюкокортикоидов  </w:t>
      </w:r>
      <w:r>
        <w:rPr>
          <w:spacing w:val="35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7"/>
        <w:ind w:right="0"/>
        <w:jc w:val="both"/>
      </w:pPr>
      <w:r>
        <w:rPr/>
        <w:t>проведение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>
          <w:spacing w:val="-3"/>
        </w:rPr>
        <w:t> </w:t>
      </w:r>
      <w:r>
        <w:rPr>
          <w:spacing w:val="-1"/>
        </w:rPr>
        <w:t>язвенной</w:t>
      </w:r>
      <w:r>
        <w:rPr>
          <w:spacing w:val="-3"/>
        </w:rPr>
        <w:t> </w:t>
      </w:r>
      <w:r>
        <w:rPr>
          <w:spacing w:val="-1"/>
        </w:rPr>
        <w:t>болезни</w:t>
      </w:r>
      <w:r>
        <w:rPr>
          <w:spacing w:val="-3"/>
        </w:rPr>
        <w:t> </w:t>
      </w:r>
      <w:r>
        <w:rPr>
          <w:spacing w:val="-1"/>
        </w:rPr>
        <w:t>желудка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12-перстной</w:t>
      </w:r>
      <w:r>
        <w:rPr>
          <w:spacing w:val="-3"/>
        </w:rPr>
        <w:t> </w:t>
      </w:r>
      <w:r>
        <w:rPr/>
        <w:t>кишки</w:t>
      </w:r>
      <w:r>
        <w:rPr>
          <w:spacing w:val="-3"/>
        </w:rPr>
        <w:t> </w:t>
      </w:r>
      <w:r>
        <w:rPr>
          <w:spacing w:val="-1"/>
        </w:rPr>
        <w:t>[84].</w:t>
      </w:r>
    </w:p>
    <w:p>
      <w:pPr>
        <w:spacing w:after="0" w:line="240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57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95"/>
        </w:rPr>
        <w:t>А</w:t>
        <w:tab/>
      </w:r>
      <w:r>
        <w:rPr>
          <w:rFonts w:ascii="Times New Roman" w:hAnsi="Times New Roman"/>
          <w:w w:val="105"/>
        </w:rPr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1)</w:t>
      </w:r>
    </w:p>
    <w:p>
      <w:pPr>
        <w:pStyle w:val="BodyText"/>
        <w:spacing w:line="360" w:lineRule="auto" w:before="0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язва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ад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ерст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кишки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одним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серьёз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побочных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ГКС.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ульцерогенного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ГКС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ключ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соляной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кислоты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изменении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состава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слизи,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торможении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регенерации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поверхностного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0"/>
          <w:w w:val="9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ульцерогенностью,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ГКС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51"/>
          <w:w w:val="99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ретор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терапию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стероидных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3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ьтатам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мета-анализа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300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работ</w:t>
      </w:r>
      <w:r>
        <w:rPr>
          <w:rFonts w:ascii="Times New Roman" w:hAnsi="Times New Roman"/>
          <w:spacing w:val="48"/>
        </w:rPr>
        <w:t> </w:t>
      </w:r>
      <w:r>
        <w:rPr/>
        <w:t>[85]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1"/>
          <w:w w:val="93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ад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ерст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кишки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цую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случаях,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рН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</w:rPr>
        <w:t>внутрижелудочного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содерж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оддерж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43"/>
          <w:w w:val="1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ротяже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асо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етом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указанного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вил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противоязвенной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настоящее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могут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рассматриваться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антациды,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аторы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1"/>
        </w:rPr>
        <w:t>Н2-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стам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рецепторов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инги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торы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протонного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насоса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(ИПН).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Согласно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одному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последних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мета-а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использовании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ИПН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аторо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Н2-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стам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рецепторов  достоверно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эффективнее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достигается  рубцевание</w:t>
      </w:r>
      <w:r>
        <w:rPr>
          <w:rFonts w:ascii="Times New Roman" w:hAnsi="Times New Roman"/>
          <w:spacing w:val="32"/>
          <w:w w:val="99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дефекта,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снижается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риск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повторного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кровотечения.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Лишь</w:t>
      </w:r>
      <w:r>
        <w:rPr>
          <w:rFonts w:ascii="Times New Roman" w:hAnsi="Times New Roman"/>
          <w:spacing w:val="28"/>
          <w:w w:val="99"/>
        </w:rPr>
        <w:t> </w:t>
      </w:r>
      <w:r>
        <w:rPr>
          <w:rFonts w:ascii="Times New Roman" w:hAnsi="Times New Roman"/>
        </w:rPr>
        <w:t>препараты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групп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достигать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поддерживать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рН-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сред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желудка,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которой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заж</w:t>
      </w:r>
      <w:r>
        <w:rPr>
          <w:rFonts w:ascii="Times New Roman" w:hAnsi="Times New Roman"/>
          <w:spacing w:val="-2"/>
        </w:rPr>
        <w:t>ивл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гастродуоденальных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ретор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</w:rPr>
        <w:t>болезни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желудка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ад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ип</w:t>
      </w:r>
      <w:r>
        <w:rPr>
          <w:rFonts w:ascii="Times New Roman" w:hAnsi="Times New Roman"/>
          <w:spacing w:val="-1"/>
        </w:rPr>
        <w:t>ерст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кишки,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том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числе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фоне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41"/>
          <w:w w:val="93"/>
        </w:rPr>
        <w:t> </w:t>
      </w:r>
      <w:r>
        <w:rPr>
          <w:rFonts w:ascii="Times New Roman" w:hAnsi="Times New Roman"/>
        </w:rPr>
        <w:t>глюкокортикоидами,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два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класса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ингибиторы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протонного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насоса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аторы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Н2-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стам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рецепторов</w:t>
      </w:r>
      <w:r>
        <w:rPr>
          <w:rFonts w:ascii="Times New Roman" w:hAnsi="Times New Roman"/>
          <w:spacing w:val="19"/>
        </w:rPr>
        <w:t> </w:t>
      </w:r>
      <w:r>
        <w:rPr/>
        <w:t>[86,</w:t>
      </w:r>
      <w:r>
        <w:rPr>
          <w:spacing w:val="22"/>
        </w:rPr>
        <w:t> </w:t>
      </w:r>
      <w:r>
        <w:rPr/>
        <w:t>87]</w:t>
      </w:r>
      <w:r>
        <w:rPr>
          <w:rFonts w:ascii="Times New Roman" w:hAnsi="Times New Roman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09" w:firstLine="0"/>
        <w:jc w:val="both"/>
      </w:pPr>
      <w:r>
        <w:rPr/>
        <w:t>Пациентам</w:t>
      </w:r>
      <w:r>
        <w:rPr>
          <w:spacing w:val="19"/>
        </w:rPr>
        <w:t> </w:t>
      </w:r>
      <w:r>
        <w:rPr/>
        <w:t>c</w:t>
      </w:r>
      <w:r>
        <w:rPr>
          <w:spacing w:val="22"/>
        </w:rPr>
        <w:t> </w:t>
      </w:r>
      <w:r>
        <w:rPr/>
        <w:t>ЛХ,</w:t>
      </w:r>
      <w:r>
        <w:rPr>
          <w:spacing w:val="24"/>
        </w:rPr>
        <w:t> </w:t>
      </w:r>
      <w:r>
        <w:rPr>
          <w:spacing w:val="-1"/>
        </w:rPr>
        <w:t>получающим</w:t>
      </w:r>
      <w:r>
        <w:rPr>
          <w:spacing w:val="26"/>
        </w:rPr>
        <w:t> </w:t>
      </w:r>
      <w:r>
        <w:rPr>
          <w:spacing w:val="-1"/>
        </w:rPr>
        <w:t>противоопухолевую</w:t>
      </w:r>
      <w:r>
        <w:rPr>
          <w:spacing w:val="25"/>
        </w:rPr>
        <w:t> </w:t>
      </w:r>
      <w:r>
        <w:rPr/>
        <w:t>химио-</w:t>
      </w:r>
      <w:r>
        <w:rPr>
          <w:spacing w:val="22"/>
        </w:rPr>
        <w:t> </w:t>
      </w:r>
      <w:r>
        <w:rPr/>
        <w:t>или</w:t>
      </w:r>
      <w:r>
        <w:rPr>
          <w:spacing w:val="23"/>
        </w:rPr>
        <w:t> </w:t>
      </w:r>
      <w:r>
        <w:rPr>
          <w:spacing w:val="-1"/>
        </w:rPr>
        <w:t>лучевую</w:t>
      </w:r>
      <w:r>
        <w:rPr>
          <w:spacing w:val="40"/>
        </w:rPr>
        <w:t> </w:t>
      </w:r>
      <w:r>
        <w:rPr/>
        <w:t>терапию,</w:t>
      </w:r>
      <w:r>
        <w:rPr>
          <w:spacing w:val="46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профилактики</w:t>
      </w:r>
      <w:r>
        <w:rPr>
          <w:spacing w:val="46"/>
        </w:rPr>
        <w:t> </w:t>
      </w:r>
      <w:r>
        <w:rPr>
          <w:spacing w:val="-1"/>
        </w:rPr>
        <w:t>тошноты</w:t>
      </w:r>
      <w:r>
        <w:rPr>
          <w:spacing w:val="47"/>
        </w:rPr>
        <w:t> </w:t>
      </w:r>
      <w:r>
        <w:rPr/>
        <w:t>и</w:t>
      </w:r>
      <w:r>
        <w:rPr>
          <w:spacing w:val="42"/>
        </w:rPr>
        <w:t> </w:t>
      </w:r>
      <w:r>
        <w:rPr/>
        <w:t>рвоты</w:t>
      </w:r>
      <w:r>
        <w:rPr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рекомендуется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применение</w:t>
      </w:r>
      <w:r>
        <w:rPr>
          <w:spacing w:val="53"/>
          <w:w w:val="99"/>
        </w:rPr>
        <w:t> </w:t>
      </w:r>
      <w:r>
        <w:rPr/>
        <w:t>противорвотных</w:t>
      </w:r>
      <w:r>
        <w:rPr>
          <w:spacing w:val="23"/>
        </w:rPr>
        <w:t> </w:t>
      </w:r>
      <w:r>
        <w:rPr>
          <w:spacing w:val="-1"/>
        </w:rPr>
        <w:t>препаратов</w:t>
      </w:r>
      <w:r>
        <w:rPr>
          <w:spacing w:val="24"/>
        </w:rPr>
        <w:t> </w:t>
      </w:r>
      <w:r>
        <w:rPr/>
        <w:t>(блокаторы</w:t>
      </w:r>
      <w:r>
        <w:rPr>
          <w:spacing w:val="25"/>
        </w:rPr>
        <w:t> </w:t>
      </w:r>
      <w:r>
        <w:rPr>
          <w:spacing w:val="-1"/>
        </w:rPr>
        <w:t>серотониновых</w:t>
      </w:r>
      <w:r>
        <w:rPr>
          <w:spacing w:val="27"/>
        </w:rPr>
        <w:t> </w:t>
      </w:r>
      <w:r>
        <w:rPr>
          <w:spacing w:val="-1"/>
        </w:rPr>
        <w:t>5НТ3-рецепторов,</w:t>
      </w:r>
      <w:r>
        <w:rPr>
          <w:spacing w:val="57"/>
        </w:rPr>
        <w:t> </w:t>
      </w:r>
      <w:r>
        <w:rPr/>
        <w:t>антагонисты</w:t>
      </w:r>
      <w:r>
        <w:rPr>
          <w:spacing w:val="21"/>
        </w:rPr>
        <w:t> </w:t>
      </w:r>
      <w:r>
        <w:rPr/>
        <w:t>NK-1</w:t>
      </w:r>
      <w:r>
        <w:rPr>
          <w:spacing w:val="18"/>
        </w:rPr>
        <w:t> </w:t>
      </w:r>
      <w:r>
        <w:rPr/>
        <w:t>рецепторов</w:t>
      </w:r>
      <w:r>
        <w:rPr>
          <w:spacing w:val="19"/>
        </w:rPr>
        <w:t> </w:t>
      </w:r>
      <w:r>
        <w:rPr/>
        <w:t>(A04AD:</w:t>
      </w:r>
      <w:r>
        <w:rPr>
          <w:spacing w:val="21"/>
        </w:rPr>
        <w:t> </w:t>
      </w:r>
      <w:r>
        <w:rPr>
          <w:spacing w:val="-1"/>
        </w:rPr>
        <w:t>Другие</w:t>
      </w:r>
      <w:r>
        <w:rPr>
          <w:spacing w:val="22"/>
        </w:rPr>
        <w:t> </w:t>
      </w:r>
      <w:r>
        <w:rPr/>
        <w:t>противорвотные</w:t>
      </w:r>
      <w:r>
        <w:rPr>
          <w:spacing w:val="22"/>
        </w:rPr>
        <w:t> </w:t>
      </w:r>
      <w:r>
        <w:rPr/>
        <w:t>препараты),</w:t>
      </w:r>
      <w:r>
        <w:rPr>
          <w:spacing w:val="28"/>
        </w:rPr>
        <w:t> </w:t>
      </w:r>
      <w:r>
        <w:rPr>
          <w:spacing w:val="-1"/>
        </w:rPr>
        <w:t>стимуляторов</w:t>
      </w:r>
      <w:r>
        <w:rPr>
          <w:spacing w:val="26"/>
        </w:rPr>
        <w:t> </w:t>
      </w:r>
      <w:r>
        <w:rPr/>
        <w:t>моторики</w:t>
      </w:r>
      <w:r>
        <w:rPr>
          <w:spacing w:val="30"/>
        </w:rPr>
        <w:t> </w:t>
      </w:r>
      <w:r>
        <w:rPr>
          <w:spacing w:val="-1"/>
        </w:rPr>
        <w:t>желудочно-кишечного</w:t>
      </w:r>
      <w:r>
        <w:rPr>
          <w:spacing w:val="27"/>
        </w:rPr>
        <w:t> </w:t>
      </w:r>
      <w:r>
        <w:rPr/>
        <w:t>тракта</w:t>
      </w:r>
      <w:r>
        <w:rPr>
          <w:spacing w:val="25"/>
        </w:rPr>
        <w:t> </w:t>
      </w:r>
      <w:r>
        <w:rPr/>
        <w:t>(метоклопрамид**),</w:t>
      </w:r>
      <w:r>
        <w:rPr>
          <w:spacing w:val="56"/>
        </w:rPr>
        <w:t> </w:t>
      </w:r>
      <w:r>
        <w:rPr/>
        <w:t>анксиолитиков,</w:t>
      </w:r>
      <w:r>
        <w:rPr>
          <w:spacing w:val="39"/>
        </w:rPr>
        <w:t> </w:t>
      </w:r>
      <w:r>
        <w:rPr>
          <w:spacing w:val="-1"/>
        </w:rPr>
        <w:t>антипсихотических</w:t>
      </w:r>
      <w:r>
        <w:rPr>
          <w:spacing w:val="41"/>
        </w:rPr>
        <w:t> </w:t>
      </w:r>
      <w:r>
        <w:rPr>
          <w:spacing w:val="-1"/>
        </w:rPr>
        <w:t>средств,</w:t>
      </w:r>
      <w:r>
        <w:rPr>
          <w:spacing w:val="39"/>
        </w:rPr>
        <w:t> </w:t>
      </w:r>
      <w:r>
        <w:rPr>
          <w:spacing w:val="-1"/>
        </w:rPr>
        <w:t>ингибиторов</w:t>
      </w:r>
      <w:r>
        <w:rPr>
          <w:spacing w:val="39"/>
        </w:rPr>
        <w:t> </w:t>
      </w:r>
      <w:r>
        <w:rPr>
          <w:spacing w:val="-1"/>
        </w:rPr>
        <w:t>протонного</w:t>
      </w:r>
      <w:r>
        <w:rPr>
          <w:spacing w:val="36"/>
        </w:rPr>
        <w:t> </w:t>
      </w:r>
      <w:r>
        <w:rPr>
          <w:spacing w:val="-1"/>
        </w:rPr>
        <w:t>насоса,</w:t>
      </w:r>
      <w:r>
        <w:rPr>
          <w:spacing w:val="71"/>
        </w:rPr>
        <w:t> </w:t>
      </w:r>
      <w:r>
        <w:rPr/>
        <w:t>блокаторов</w:t>
      </w:r>
      <w:r>
        <w:rPr>
          <w:spacing w:val="-4"/>
        </w:rPr>
        <w:t> </w:t>
      </w:r>
      <w:r>
        <w:rPr>
          <w:spacing w:val="-1"/>
        </w:rPr>
        <w:t>Н2-гистаминовых</w:t>
      </w:r>
      <w:r>
        <w:rPr>
          <w:spacing w:val="-4"/>
        </w:rPr>
        <w:t> </w:t>
      </w:r>
      <w:r>
        <w:rPr>
          <w:spacing w:val="-1"/>
        </w:rPr>
        <w:t>рецепторов</w:t>
      </w:r>
      <w:r>
        <w:rPr>
          <w:spacing w:val="-3"/>
        </w:rPr>
        <w:t> </w:t>
      </w:r>
      <w:r>
        <w:rPr>
          <w:spacing w:val="-1"/>
        </w:rPr>
        <w:t>[88–90].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выбор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профилактики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тошноты</w:t>
      </w:r>
      <w:r>
        <w:rPr>
          <w:rFonts w:ascii="Times New Roman" w:hAnsi="Times New Roman"/>
          <w:spacing w:val="4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7"/>
          <w:w w:val="105"/>
        </w:rPr>
        <w:t> </w:t>
      </w:r>
      <w:r>
        <w:rPr>
          <w:rFonts w:ascii="Times New Roman" w:hAnsi="Times New Roman"/>
          <w:w w:val="105"/>
        </w:rPr>
        <w:t>рвоты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  <w:w w:val="105"/>
        </w:rPr>
        <w:t>определяе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эметогенностью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им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терапии,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индивидуальным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порогом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ошно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ы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рвоты,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вующими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заболеваниями.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5" w:after="0"/>
        <w:ind w:left="101" w:right="110" w:firstLine="0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c</w:t>
      </w:r>
      <w:r>
        <w:rPr>
          <w:spacing w:val="57"/>
        </w:rPr>
        <w:t> </w:t>
      </w:r>
      <w:r>
        <w:rPr/>
        <w:t>ЛХ</w:t>
      </w:r>
      <w:r>
        <w:rPr>
          <w:spacing w:val="54"/>
        </w:rPr>
        <w:t> </w:t>
      </w:r>
      <w:r>
        <w:rPr/>
        <w:t>при</w:t>
      </w:r>
      <w:r>
        <w:rPr>
          <w:spacing w:val="57"/>
        </w:rPr>
        <w:t> </w:t>
      </w:r>
      <w:r>
        <w:rPr/>
        <w:t>проведении</w:t>
      </w:r>
      <w:r>
        <w:rPr>
          <w:spacing w:val="57"/>
        </w:rPr>
        <w:t> </w:t>
      </w:r>
      <w:r>
        <w:rPr>
          <w:spacing w:val="-1"/>
        </w:rPr>
        <w:t>курсов</w:t>
      </w:r>
      <w:r>
        <w:rPr>
          <w:spacing w:val="54"/>
        </w:rPr>
        <w:t> </w:t>
      </w:r>
      <w:r>
        <w:rPr>
          <w:spacing w:val="-1"/>
        </w:rPr>
        <w:t>химиоиммунотерапии</w:t>
      </w:r>
      <w:r>
        <w:rPr/>
        <w:t> с</w:t>
      </w:r>
      <w:r>
        <w:rPr>
          <w:spacing w:val="54"/>
        </w:rPr>
        <w:t> </w:t>
      </w:r>
      <w:r>
        <w:rPr>
          <w:spacing w:val="-1"/>
        </w:rPr>
        <w:t>высоким</w:t>
      </w:r>
      <w:r>
        <w:rPr>
          <w:spacing w:val="42"/>
          <w:w w:val="99"/>
        </w:rPr>
        <w:t> </w:t>
      </w:r>
      <w:r>
        <w:rPr/>
        <w:t>риском</w:t>
      </w:r>
      <w:r>
        <w:rPr>
          <w:spacing w:val="-4"/>
        </w:rPr>
        <w:t> </w:t>
      </w:r>
      <w:r>
        <w:rPr/>
        <w:t>фебрильной</w:t>
      </w:r>
      <w:r>
        <w:rPr>
          <w:spacing w:val="-1"/>
        </w:rPr>
        <w:t> нейтропении,</w:t>
      </w:r>
      <w:r>
        <w:rPr>
          <w:spacing w:val="1"/>
        </w:rPr>
        <w:t> </w:t>
      </w:r>
      <w:r>
        <w:rPr>
          <w:spacing w:val="-1"/>
        </w:rPr>
        <w:t>превышающем</w:t>
      </w:r>
      <w:r>
        <w:rPr>
          <w:spacing w:val="-3"/>
        </w:rPr>
        <w:t> </w:t>
      </w:r>
      <w:r>
        <w:rPr/>
        <w:t>20% или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промежуточным</w:t>
      </w:r>
      <w:r>
        <w:rPr>
          <w:spacing w:val="1"/>
        </w:rPr>
        <w:t> </w:t>
      </w:r>
      <w:r>
        <w:rPr/>
        <w:t>риском</w:t>
      </w:r>
      <w:r>
        <w:rPr>
          <w:spacing w:val="56"/>
          <w:w w:val="99"/>
        </w:rPr>
        <w:t> </w:t>
      </w:r>
      <w:r>
        <w:rPr/>
        <w:t>ФН</w:t>
      </w:r>
      <w:r>
        <w:rPr>
          <w:spacing w:val="25"/>
        </w:rPr>
        <w:t> </w:t>
      </w:r>
      <w:r>
        <w:rPr/>
        <w:t>10–20%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наличием</w:t>
      </w:r>
      <w:r>
        <w:rPr>
          <w:spacing w:val="26"/>
        </w:rPr>
        <w:t> </w:t>
      </w:r>
      <w:r>
        <w:rPr/>
        <w:t>факторов</w:t>
      </w:r>
      <w:r>
        <w:rPr>
          <w:spacing w:val="24"/>
        </w:rPr>
        <w:t> </w:t>
      </w:r>
      <w:r>
        <w:rPr/>
        <w:t>риска</w:t>
      </w:r>
      <w:r>
        <w:rPr>
          <w:spacing w:val="22"/>
        </w:rPr>
        <w:t> </w:t>
      </w:r>
      <w:r>
        <w:rPr>
          <w:spacing w:val="-1"/>
        </w:rPr>
        <w:t>(возраст</w:t>
      </w:r>
      <w:r>
        <w:rPr>
          <w:spacing w:val="28"/>
        </w:rPr>
        <w:t> </w:t>
      </w:r>
      <w:r>
        <w:rPr>
          <w:spacing w:val="-1"/>
        </w:rPr>
        <w:t>˃65</w:t>
      </w:r>
      <w:r>
        <w:rPr>
          <w:spacing w:val="26"/>
        </w:rPr>
        <w:t> </w:t>
      </w:r>
      <w:r>
        <w:rPr/>
        <w:t>лет;</w:t>
      </w:r>
      <w:r>
        <w:rPr>
          <w:spacing w:val="26"/>
        </w:rPr>
        <w:t> </w:t>
      </w:r>
      <w:r>
        <w:rPr>
          <w:spacing w:val="-1"/>
        </w:rPr>
        <w:t>тяжелые</w:t>
      </w:r>
      <w:r>
        <w:rPr>
          <w:spacing w:val="24"/>
        </w:rPr>
        <w:t> </w:t>
      </w:r>
      <w:r>
        <w:rPr>
          <w:spacing w:val="-1"/>
        </w:rPr>
        <w:t>сопутствующие</w:t>
      </w:r>
      <w:r>
        <w:rPr>
          <w:spacing w:val="49"/>
          <w:w w:val="99"/>
        </w:rPr>
        <w:t> </w:t>
      </w:r>
      <w:r>
        <w:rPr/>
        <w:t>заболевания;</w:t>
      </w:r>
      <w:r>
        <w:rPr>
          <w:spacing w:val="19"/>
        </w:rPr>
        <w:t> </w:t>
      </w:r>
      <w:r>
        <w:rPr>
          <w:spacing w:val="-1"/>
        </w:rPr>
        <w:t>почечная,</w:t>
      </w:r>
      <w:r>
        <w:rPr>
          <w:spacing w:val="19"/>
        </w:rPr>
        <w:t> </w:t>
      </w:r>
      <w:r>
        <w:rPr>
          <w:spacing w:val="-1"/>
        </w:rPr>
        <w:t>печеночная</w:t>
      </w:r>
      <w:r>
        <w:rPr>
          <w:spacing w:val="19"/>
        </w:rPr>
        <w:t> </w:t>
      </w:r>
      <w:r>
        <w:rPr>
          <w:spacing w:val="-1"/>
        </w:rPr>
        <w:t>недостаточность;</w:t>
      </w:r>
      <w:r>
        <w:rPr>
          <w:spacing w:val="22"/>
        </w:rPr>
        <w:t> </w:t>
      </w:r>
      <w:r>
        <w:rPr>
          <w:spacing w:val="-1"/>
        </w:rPr>
        <w:t>гемоглобин</w:t>
      </w:r>
      <w:r>
        <w:rPr>
          <w:spacing w:val="16"/>
        </w:rPr>
        <w:t> </w:t>
      </w:r>
      <w:r>
        <w:rPr/>
        <w:t>менее</w:t>
      </w:r>
      <w:r>
        <w:rPr>
          <w:spacing w:val="16"/>
        </w:rPr>
        <w:t> </w:t>
      </w:r>
      <w:r>
        <w:rPr/>
        <w:t>12</w:t>
      </w:r>
      <w:r>
        <w:rPr>
          <w:spacing w:val="19"/>
        </w:rPr>
        <w:t> </w:t>
      </w:r>
      <w:r>
        <w:rPr/>
        <w:t>г/дл;</w:t>
      </w:r>
      <w:r>
        <w:rPr>
          <w:spacing w:val="77"/>
          <w:w w:val="99"/>
        </w:rPr>
        <w:t> </w:t>
      </w:r>
      <w:r>
        <w:rPr/>
        <w:t>недостаточное</w:t>
      </w:r>
      <w:r>
        <w:rPr>
          <w:spacing w:val="56"/>
        </w:rPr>
        <w:t> </w:t>
      </w:r>
      <w:r>
        <w:rPr/>
        <w:t>питание;</w:t>
      </w:r>
      <w:r>
        <w:rPr>
          <w:spacing w:val="57"/>
        </w:rPr>
        <w:t> </w:t>
      </w:r>
      <w:r>
        <w:rPr>
          <w:spacing w:val="-1"/>
        </w:rPr>
        <w:t>длительная</w:t>
      </w:r>
      <w:r>
        <w:rPr>
          <w:spacing w:val="57"/>
        </w:rPr>
        <w:t> </w:t>
      </w:r>
      <w:r>
        <w:rPr>
          <w:spacing w:val="-1"/>
        </w:rPr>
        <w:t>нейтропения</w:t>
      </w:r>
      <w:r>
        <w:rPr>
          <w:spacing w:val="59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/>
        <w:t>ФН</w:t>
      </w:r>
      <w:r>
        <w:rPr>
          <w:spacing w:val="57"/>
        </w:rPr>
        <w:t> </w:t>
      </w:r>
      <w:r>
        <w:rPr/>
        <w:t>в</w:t>
      </w:r>
      <w:r>
        <w:rPr>
          <w:spacing w:val="54"/>
        </w:rPr>
        <w:t> </w:t>
      </w:r>
      <w:r>
        <w:rPr/>
        <w:t>анамнезе;</w:t>
      </w:r>
      <w:r>
        <w:rPr>
          <w:spacing w:val="56"/>
        </w:rPr>
        <w:t> </w:t>
      </w:r>
      <w:r>
        <w:rPr>
          <w:spacing w:val="-1"/>
        </w:rPr>
        <w:t>отсутствие</w:t>
      </w:r>
      <w:r>
        <w:rPr>
          <w:spacing w:val="56"/>
          <w:w w:val="99"/>
        </w:rPr>
        <w:t> </w:t>
      </w:r>
      <w:r>
        <w:rPr>
          <w:spacing w:val="-1"/>
        </w:rPr>
        <w:t>антимикробной</w:t>
      </w:r>
      <w:r>
        <w:rPr>
          <w:spacing w:val="53"/>
        </w:rPr>
        <w:t> </w:t>
      </w:r>
      <w:r>
        <w:rPr>
          <w:spacing w:val="-1"/>
        </w:rPr>
        <w:t>профилактики;</w:t>
      </w:r>
      <w:r>
        <w:rPr>
          <w:spacing w:val="51"/>
        </w:rPr>
        <w:t> </w:t>
      </w:r>
      <w:r>
        <w:rPr/>
        <w:t>ECOG</w:t>
      </w:r>
      <w:r>
        <w:rPr>
          <w:spacing w:val="48"/>
        </w:rPr>
        <w:t> </w:t>
      </w:r>
      <w:r>
        <w:rPr/>
        <w:t>≥2;</w:t>
      </w:r>
      <w:r>
        <w:rPr>
          <w:spacing w:val="51"/>
        </w:rPr>
        <w:t> </w:t>
      </w:r>
      <w:r>
        <w:rPr>
          <w:spacing w:val="-1"/>
        </w:rPr>
        <w:t>открытые</w:t>
      </w:r>
      <w:r>
        <w:rPr>
          <w:spacing w:val="51"/>
        </w:rPr>
        <w:t> </w:t>
      </w:r>
      <w:r>
        <w:rPr>
          <w:spacing w:val="-1"/>
        </w:rPr>
        <w:t>раны</w:t>
      </w:r>
      <w:r>
        <w:rPr>
          <w:spacing w:val="51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раневая</w:t>
      </w:r>
      <w:r>
        <w:rPr>
          <w:spacing w:val="51"/>
        </w:rPr>
        <w:t> </w:t>
      </w:r>
      <w:r>
        <w:rPr/>
        <w:t>инфекция;</w:t>
      </w:r>
      <w:r>
        <w:rPr>
          <w:spacing w:val="81"/>
          <w:w w:val="99"/>
        </w:rPr>
        <w:t> </w:t>
      </w:r>
      <w:r>
        <w:rPr/>
        <w:t>недавние</w:t>
      </w:r>
      <w:r>
        <w:rPr>
          <w:spacing w:val="24"/>
        </w:rPr>
        <w:t> </w:t>
      </w:r>
      <w:r>
        <w:rPr/>
        <w:t>обширные</w:t>
      </w:r>
      <w:r>
        <w:rPr>
          <w:spacing w:val="19"/>
        </w:rPr>
        <w:t> </w:t>
      </w:r>
      <w:r>
        <w:rPr>
          <w:spacing w:val="-1"/>
        </w:rPr>
        <w:t>хирургические</w:t>
      </w:r>
      <w:r>
        <w:rPr>
          <w:spacing w:val="25"/>
        </w:rPr>
        <w:t> </w:t>
      </w:r>
      <w:r>
        <w:rPr/>
        <w:t>вмешательства;</w:t>
      </w:r>
      <w:r>
        <w:rPr>
          <w:spacing w:val="24"/>
        </w:rPr>
        <w:t> </w:t>
      </w:r>
      <w:r>
        <w:rPr>
          <w:spacing w:val="-1"/>
        </w:rPr>
        <w:t>женский</w:t>
      </w:r>
      <w:r>
        <w:rPr>
          <w:spacing w:val="27"/>
        </w:rPr>
        <w:t> </w:t>
      </w:r>
      <w:r>
        <w:rPr>
          <w:spacing w:val="-1"/>
        </w:rPr>
        <w:t>пол;</w:t>
      </w:r>
      <w:r>
        <w:rPr>
          <w:spacing w:val="22"/>
        </w:rPr>
        <w:t> </w:t>
      </w:r>
      <w:r>
        <w:rPr>
          <w:spacing w:val="-1"/>
        </w:rPr>
        <w:t>химиолучевая</w:t>
      </w:r>
      <w:r>
        <w:rPr>
          <w:spacing w:val="56"/>
          <w:w w:val="99"/>
        </w:rPr>
        <w:t> </w:t>
      </w:r>
      <w:r>
        <w:rPr/>
        <w:t>терапия;</w:t>
      </w:r>
      <w:r>
        <w:rPr>
          <w:spacing w:val="56"/>
        </w:rPr>
        <w:t> </w:t>
      </w:r>
      <w:r>
        <w:rPr>
          <w:spacing w:val="-1"/>
        </w:rPr>
        <w:t>цитопения</w:t>
      </w:r>
      <w:r>
        <w:rPr>
          <w:spacing w:val="58"/>
        </w:rPr>
        <w:t> </w:t>
      </w:r>
      <w:r>
        <w:rPr>
          <w:spacing w:val="-1"/>
        </w:rPr>
        <w:t>вследствие</w:t>
      </w:r>
      <w:r>
        <w:rPr>
          <w:spacing w:val="57"/>
        </w:rPr>
        <w:t> </w:t>
      </w:r>
      <w:r>
        <w:rPr>
          <w:spacing w:val="-1"/>
        </w:rPr>
        <w:t>опухолевого</w:t>
      </w:r>
      <w:r>
        <w:rPr>
          <w:spacing w:val="57"/>
        </w:rPr>
        <w:t> </w:t>
      </w:r>
      <w:r>
        <w:rPr>
          <w:spacing w:val="-1"/>
        </w:rPr>
        <w:t>поражения</w:t>
      </w:r>
      <w:r>
        <w:rPr>
          <w:spacing w:val="58"/>
        </w:rPr>
        <w:t> </w:t>
      </w:r>
      <w:r>
        <w:rPr>
          <w:spacing w:val="-1"/>
        </w:rPr>
        <w:t>костного</w:t>
      </w:r>
      <w:r>
        <w:rPr>
          <w:spacing w:val="56"/>
        </w:rPr>
        <w:t> </w:t>
      </w:r>
      <w:r>
        <w:rPr>
          <w:spacing w:val="-1"/>
        </w:rPr>
        <w:t>мозга;</w:t>
      </w:r>
      <w:r>
        <w:rPr>
          <w:spacing w:val="57"/>
        </w:rPr>
        <w:t> </w:t>
      </w:r>
      <w:r>
        <w:rPr>
          <w:spacing w:val="-1"/>
        </w:rPr>
        <w:t>ВИЧ</w:t>
      </w:r>
      <w:r>
        <w:rPr>
          <w:spacing w:val="85"/>
          <w:w w:val="99"/>
        </w:rPr>
        <w:t> </w:t>
      </w:r>
      <w:r>
        <w:rPr/>
        <w:t>инфекция)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/>
        <w:t>первичная</w:t>
      </w:r>
      <w:r>
        <w:rPr>
          <w:spacing w:val="35"/>
        </w:rPr>
        <w:t> </w:t>
      </w:r>
      <w:r>
        <w:rPr>
          <w:spacing w:val="-1"/>
        </w:rPr>
        <w:t>профилактика</w:t>
      </w:r>
      <w:r>
        <w:rPr>
          <w:spacing w:val="36"/>
        </w:rPr>
        <w:t> </w:t>
      </w:r>
      <w:r>
        <w:rPr>
          <w:spacing w:val="-1"/>
        </w:rPr>
        <w:t>фебрильной</w:t>
      </w:r>
      <w:r>
        <w:rPr>
          <w:spacing w:val="33"/>
        </w:rPr>
        <w:t> </w:t>
      </w:r>
      <w:r>
        <w:rPr>
          <w:spacing w:val="-1"/>
        </w:rPr>
        <w:t>нейтропении</w:t>
      </w:r>
      <w:r>
        <w:rPr>
          <w:spacing w:val="55"/>
        </w:rPr>
        <w:t> </w:t>
      </w:r>
      <w:r>
        <w:rPr>
          <w:spacing w:val="-1"/>
        </w:rPr>
        <w:t>препаратами</w:t>
      </w:r>
      <w:r>
        <w:rPr>
          <w:spacing w:val="-4"/>
        </w:rPr>
        <w:t> </w:t>
      </w:r>
      <w:r>
        <w:rPr/>
        <w:t>Г-КСФ</w:t>
      </w:r>
      <w:r>
        <w:rPr>
          <w:spacing w:val="-3"/>
        </w:rPr>
        <w:t> </w:t>
      </w:r>
      <w:r>
        <w:rPr>
          <w:spacing w:val="-1"/>
        </w:rPr>
        <w:t>группы L03AA</w:t>
      </w:r>
      <w:r>
        <w:rPr>
          <w:spacing w:val="-6"/>
        </w:rPr>
        <w:t> </w:t>
      </w:r>
      <w:r>
        <w:rPr/>
        <w:t>по</w:t>
      </w:r>
      <w:r>
        <w:rPr>
          <w:spacing w:val="-1"/>
        </w:rPr>
        <w:t> </w:t>
      </w:r>
      <w:r>
        <w:rPr/>
        <w:t>ATX</w:t>
      </w:r>
      <w:r>
        <w:rPr>
          <w:spacing w:val="-6"/>
        </w:rPr>
        <w:t> </w:t>
      </w:r>
      <w:r>
        <w:rPr>
          <w:spacing w:val="-1"/>
        </w:rPr>
        <w:t>классификации [91].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4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ующих</w:t>
      </w:r>
      <w:r>
        <w:rPr>
          <w:rFonts w:ascii="Times New Roman" w:hAnsi="Times New Roman" w:cs="Times New Roman" w:eastAsia="Times New Roman"/>
          <w:spacing w:val="83"/>
          <w:w w:val="88"/>
        </w:rPr>
        <w:t> </w:t>
      </w:r>
      <w:r>
        <w:rPr>
          <w:rFonts w:ascii="Times New Roman" w:hAnsi="Times New Roman" w:cs="Times New Roman" w:eastAsia="Times New Roman"/>
        </w:rPr>
        <w:t>факторов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(Г-КСФ):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ф</w:t>
      </w:r>
      <w:r>
        <w:rPr>
          <w:rFonts w:ascii="Times New Roman" w:hAnsi="Times New Roman" w:cs="Times New Roman" w:eastAsia="Times New Roman"/>
          <w:spacing w:val="-2"/>
        </w:rPr>
        <w:t>илг</w:t>
      </w:r>
      <w:r>
        <w:rPr>
          <w:rFonts w:ascii="Times New Roman" w:hAnsi="Times New Roman" w:cs="Times New Roman" w:eastAsia="Times New Roman"/>
          <w:spacing w:val="-1"/>
        </w:rPr>
        <w:t>раст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м**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мкг/кг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подкожно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24–72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часа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50"/>
          <w:w w:val="99"/>
        </w:rPr>
        <w:t> </w:t>
      </w:r>
      <w:r>
        <w:rPr>
          <w:rFonts w:ascii="Times New Roman" w:hAnsi="Times New Roman" w:cs="Times New Roman" w:eastAsia="Times New Roman"/>
        </w:rPr>
        <w:t>окончания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препаратов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до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rFonts w:ascii="Times New Roman" w:hAnsi="Times New Roman" w:cs="Times New Roman" w:eastAsia="Times New Roman"/>
        </w:rPr>
        <w:t>нормального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числа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троф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надира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старше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18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лет</w:t>
      </w:r>
      <w:r>
        <w:rPr>
          <w:rFonts w:ascii="Times New Roman" w:hAnsi="Times New Roman" w:cs="Times New Roman" w:eastAsia="Times New Roman"/>
          <w:spacing w:val="33"/>
          <w:w w:val="165"/>
        </w:rPr>
        <w:t> </w:t>
      </w:r>
      <w:r>
        <w:rPr>
          <w:rFonts w:ascii="Times New Roman" w:hAnsi="Times New Roman" w:cs="Times New Roman" w:eastAsia="Times New Roman"/>
        </w:rPr>
        <w:t>пэгфилграстим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эмпэгфилграстим**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дозе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7,5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мг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подкожно,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однократно,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ее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чем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24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часа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окончания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64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арато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соот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етст</w:t>
      </w:r>
      <w:r>
        <w:rPr>
          <w:rFonts w:ascii="Times New Roman" w:hAnsi="Times New Roman" w:cs="Times New Roman" w:eastAsia="Times New Roman"/>
          <w:spacing w:val="-2"/>
        </w:rPr>
        <w:t>вии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стр</w:t>
      </w:r>
      <w:r>
        <w:rPr>
          <w:rFonts w:ascii="Times New Roman" w:hAnsi="Times New Roman" w:cs="Times New Roman" w:eastAsia="Times New Roman"/>
          <w:spacing w:val="-2"/>
        </w:rPr>
        <w:t>укци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1"/>
        </w:rPr>
        <w:t>по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медицинскому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  <w:spacing w:val="67"/>
          <w:w w:val="94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</w:t>
      </w:r>
      <w:r>
        <w:rPr>
          <w:rFonts w:ascii="Times New Roman" w:hAnsi="Times New Roman" w:cs="Times New Roman" w:eastAsia="Times New Roman"/>
          <w:spacing w:val="-2"/>
        </w:rPr>
        <w:t>уп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развития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лечения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вызванной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тото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хи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отера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38"/>
        </w:rPr>
        <w:t> </w:t>
      </w:r>
      <w:r>
        <w:rPr>
          <w:rFonts w:ascii="Times New Roman" w:hAnsi="Times New Roman" w:cs="Times New Roman" w:eastAsia="Times New Roman"/>
        </w:rPr>
        <w:t>опухолей.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809" w:right="111" w:hanging="708"/>
        <w:jc w:val="both"/>
      </w:pPr>
      <w:r>
        <w:rPr/>
        <w:t>Пациентам</w:t>
      </w:r>
      <w:r>
        <w:rPr>
          <w:spacing w:val="14"/>
        </w:rPr>
        <w:t> </w:t>
      </w:r>
      <w:r>
        <w:rPr/>
        <w:t>c</w:t>
      </w:r>
      <w:r>
        <w:rPr>
          <w:spacing w:val="16"/>
        </w:rPr>
        <w:t> </w:t>
      </w:r>
      <w:r>
        <w:rPr/>
        <w:t>ЛХ</w:t>
      </w:r>
      <w:r>
        <w:rPr>
          <w:spacing w:val="16"/>
        </w:rPr>
        <w:t> </w:t>
      </w:r>
      <w:r>
        <w:rPr/>
        <w:t>после</w:t>
      </w:r>
      <w:r>
        <w:rPr>
          <w:spacing w:val="17"/>
        </w:rPr>
        <w:t> </w:t>
      </w:r>
      <w:r>
        <w:rPr/>
        <w:t>зафиксированного</w:t>
      </w:r>
      <w:r>
        <w:rPr>
          <w:spacing w:val="16"/>
        </w:rPr>
        <w:t> </w:t>
      </w:r>
      <w:r>
        <w:rPr>
          <w:spacing w:val="-1"/>
        </w:rPr>
        <w:t>ранее</w:t>
      </w:r>
      <w:r>
        <w:rPr>
          <w:spacing w:val="16"/>
        </w:rPr>
        <w:t> </w:t>
      </w:r>
      <w:r>
        <w:rPr/>
        <w:t>эпизода</w:t>
      </w:r>
      <w:r>
        <w:rPr>
          <w:spacing w:val="16"/>
        </w:rPr>
        <w:t> </w:t>
      </w:r>
      <w:r>
        <w:rPr/>
        <w:t>ФН,</w:t>
      </w:r>
      <w:r>
        <w:rPr>
          <w:spacing w:val="23"/>
        </w:rPr>
        <w:t> </w:t>
      </w:r>
      <w:r>
        <w:rPr>
          <w:spacing w:val="-1"/>
        </w:rPr>
        <w:t>дозолимитирующей</w:t>
      </w:r>
      <w:r>
        <w:rPr>
          <w:spacing w:val="10"/>
        </w:rPr>
        <w:t> </w:t>
      </w:r>
      <w:r>
        <w:rPr/>
        <w:t>афебрильной</w:t>
      </w:r>
      <w:r>
        <w:rPr>
          <w:spacing w:val="11"/>
        </w:rPr>
        <w:t> </w:t>
      </w:r>
      <w:r>
        <w:rPr>
          <w:spacing w:val="-1"/>
        </w:rPr>
        <w:t>нейтропении</w:t>
      </w:r>
      <w:r>
        <w:rPr>
          <w:spacing w:val="12"/>
        </w:rPr>
        <w:t> </w:t>
      </w:r>
      <w:r>
        <w:rPr>
          <w:spacing w:val="-1"/>
        </w:rPr>
        <w:t>(после</w:t>
      </w:r>
      <w:r>
        <w:rPr>
          <w:spacing w:val="11"/>
        </w:rPr>
        <w:t> </w:t>
      </w:r>
      <w:r>
        <w:rPr/>
        <w:t>единственного</w:t>
      </w:r>
      <w:r>
        <w:rPr>
          <w:spacing w:val="9"/>
        </w:rPr>
        <w:t> </w:t>
      </w:r>
      <w:r>
        <w:rPr/>
        <w:t>эпизода</w:t>
      </w:r>
      <w:r>
        <w:rPr>
          <w:spacing w:val="52"/>
          <w:w w:val="99"/>
        </w:rPr>
        <w:t> </w:t>
      </w:r>
      <w:r>
        <w:rPr>
          <w:spacing w:val="-1"/>
        </w:rPr>
        <w:t>удлинения</w:t>
      </w:r>
      <w:r>
        <w:rPr>
          <w:spacing w:val="29"/>
        </w:rPr>
        <w:t> </w:t>
      </w:r>
      <w:r>
        <w:rPr>
          <w:spacing w:val="-1"/>
        </w:rPr>
        <w:t>интервалов</w:t>
      </w:r>
      <w:r>
        <w:rPr>
          <w:spacing w:val="26"/>
        </w:rPr>
        <w:t> </w:t>
      </w:r>
      <w:r>
        <w:rPr/>
        <w:t>между</w:t>
      </w:r>
      <w:r>
        <w:rPr>
          <w:spacing w:val="18"/>
        </w:rPr>
        <w:t> </w:t>
      </w:r>
      <w:r>
        <w:rPr/>
        <w:t>курсами</w:t>
      </w:r>
      <w:r>
        <w:rPr>
          <w:spacing w:val="26"/>
        </w:rPr>
        <w:t> </w:t>
      </w:r>
      <w:r>
        <w:rPr/>
        <w:t>и/или</w:t>
      </w:r>
      <w:r>
        <w:rPr>
          <w:spacing w:val="25"/>
        </w:rPr>
        <w:t> </w:t>
      </w:r>
      <w:r>
        <w:rPr>
          <w:spacing w:val="-1"/>
        </w:rPr>
        <w:t>редукции</w:t>
      </w:r>
      <w:r>
        <w:rPr>
          <w:spacing w:val="26"/>
        </w:rPr>
        <w:t> </w:t>
      </w:r>
      <w:r>
        <w:rPr/>
        <w:t>дозы)</w:t>
      </w:r>
      <w:r>
        <w:rPr>
          <w:spacing w:val="22"/>
        </w:rPr>
        <w:t> </w:t>
      </w:r>
      <w:r>
        <w:rPr>
          <w:rFonts w:ascii="Times New Roman" w:hAnsi="Times New Roman"/>
        </w:rPr>
        <w:t>рекомендована</w:t>
      </w:r>
      <w:r>
        <w:rPr>
          <w:rFonts w:ascii="Times New Roman" w:hAnsi="Times New Roman"/>
          <w:spacing w:val="56"/>
          <w:w w:val="112"/>
        </w:rPr>
        <w:t> </w:t>
      </w:r>
      <w:r>
        <w:rPr/>
        <w:t>вторичная</w:t>
      </w:r>
      <w:r>
        <w:rPr>
          <w:spacing w:val="9"/>
        </w:rPr>
        <w:t> </w:t>
      </w:r>
      <w:r>
        <w:rPr>
          <w:spacing w:val="-1"/>
        </w:rPr>
        <w:t>профилактика</w:t>
      </w:r>
      <w:r>
        <w:rPr>
          <w:spacing w:val="7"/>
        </w:rPr>
        <w:t> </w:t>
      </w:r>
      <w:r>
        <w:rPr/>
        <w:t>фебрильной</w:t>
      </w:r>
      <w:r>
        <w:rPr>
          <w:spacing w:val="8"/>
        </w:rPr>
        <w:t> </w:t>
      </w:r>
      <w:r>
        <w:rPr>
          <w:spacing w:val="-1"/>
        </w:rPr>
        <w:t>нейтропении</w:t>
      </w:r>
      <w:r>
        <w:rPr>
          <w:spacing w:val="11"/>
        </w:rPr>
        <w:t> </w:t>
      </w:r>
      <w:r>
        <w:rPr>
          <w:spacing w:val="-1"/>
        </w:rPr>
        <w:t>препаратами</w:t>
      </w:r>
      <w:r>
        <w:rPr>
          <w:spacing w:val="10"/>
        </w:rPr>
        <w:t> </w:t>
      </w:r>
      <w:r>
        <w:rPr/>
        <w:t>Г-КСФ</w:t>
      </w:r>
      <w:r>
        <w:rPr>
          <w:spacing w:val="63"/>
        </w:rPr>
        <w:t> </w:t>
      </w:r>
      <w:r>
        <w:rPr>
          <w:spacing w:val="-1"/>
        </w:rPr>
        <w:t>группы</w:t>
      </w:r>
      <w:r>
        <w:rPr>
          <w:spacing w:val="1"/>
        </w:rPr>
        <w:t> </w:t>
      </w:r>
      <w:r>
        <w:rPr>
          <w:spacing w:val="-1"/>
        </w:rPr>
        <w:t>L03AA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ATX</w:t>
      </w:r>
      <w:r>
        <w:rPr>
          <w:spacing w:val="-2"/>
        </w:rPr>
        <w:t> </w:t>
      </w:r>
      <w:r>
        <w:rPr>
          <w:spacing w:val="-1"/>
        </w:rPr>
        <w:t>классификации</w:t>
      </w:r>
      <w:r>
        <w:rPr>
          <w:spacing w:val="-2"/>
        </w:rPr>
        <w:t> </w:t>
      </w:r>
      <w:r>
        <w:rPr/>
        <w:t>[91]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2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роф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аз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ули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85"/>
        </w:rPr>
        <w:t> </w:t>
      </w:r>
      <w:r>
        <w:rPr>
          <w:rFonts w:ascii="Times New Roman" w:hAnsi="Times New Roman" w:cs="Times New Roman" w:eastAsia="Times New Roman"/>
        </w:rPr>
        <w:t>фактора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(Г-КСФ):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филграстим**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5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мкг/кг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подкожно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через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24–72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часа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28"/>
          <w:w w:val="99"/>
        </w:rPr>
        <w:t> </w:t>
      </w:r>
      <w:r>
        <w:rPr>
          <w:rFonts w:ascii="Times New Roman" w:hAnsi="Times New Roman" w:cs="Times New Roman" w:eastAsia="Times New Roman"/>
        </w:rPr>
        <w:t>окончания  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вв</w:t>
      </w:r>
      <w:r>
        <w:rPr>
          <w:rFonts w:ascii="Times New Roman" w:hAnsi="Times New Roman" w:cs="Times New Roman" w:eastAsia="Times New Roman"/>
          <w:spacing w:val="-1"/>
        </w:rPr>
        <w:t>еде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рот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оо</w:t>
      </w:r>
      <w:r>
        <w:rPr>
          <w:rFonts w:ascii="Times New Roman" w:hAnsi="Times New Roman" w:cs="Times New Roman" w:eastAsia="Times New Roman"/>
          <w:spacing w:val="-2"/>
        </w:rPr>
        <w:t>пух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</w:rPr>
        <w:t>  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препаратов  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и   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до  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осста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нормального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числа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троф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надира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старше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лет</w:t>
      </w:r>
      <w:r>
        <w:rPr>
          <w:rFonts w:ascii="Times New Roman" w:hAnsi="Times New Roman"/>
          <w:spacing w:val="33"/>
          <w:w w:val="165"/>
        </w:rPr>
        <w:t> </w:t>
      </w:r>
      <w:r>
        <w:rPr>
          <w:rFonts w:ascii="Times New Roman" w:hAnsi="Times New Roman"/>
        </w:rPr>
        <w:t>пэгфилграстим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эм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илг</w:t>
      </w:r>
      <w:r>
        <w:rPr>
          <w:rFonts w:ascii="Times New Roman" w:hAnsi="Times New Roman"/>
          <w:spacing w:val="-1"/>
        </w:rPr>
        <w:t>раст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м**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дозе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7,5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мг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подкожно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больных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старше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18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1"/>
        </w:rPr>
        <w:t>ле</w:t>
      </w:r>
      <w:r>
        <w:rPr>
          <w:rFonts w:ascii="Times New Roman" w:hAnsi="Times New Roman"/>
        </w:rPr>
        <w:t>т</w:t>
      </w:r>
      <w:r>
        <w:rPr>
          <w:rFonts w:ascii="Times New Roman" w:hAnsi="Times New Roman"/>
          <w:spacing w:val="1"/>
        </w:rPr>
        <w:t>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однократно,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менее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чем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через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24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часа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окончания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противоопухолевых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препаратов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инструкцией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медицинскому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нию</w:t>
      </w:r>
      <w:r>
        <w:rPr>
          <w:rFonts w:ascii="Times New Roman" w:hAnsi="Times New Roman"/>
          <w:spacing w:val="-2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26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87"/>
        </w:rPr>
        <w:t> </w:t>
      </w:r>
      <w:r>
        <w:rPr>
          <w:rFonts w:ascii="Times New Roman" w:hAnsi="Times New Roman"/>
        </w:rPr>
        <w:t>вызванной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тото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опухолей.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3" w:after="0"/>
        <w:ind w:left="809" w:right="112" w:hanging="708"/>
        <w:jc w:val="both"/>
      </w:pPr>
      <w:r>
        <w:rPr/>
        <w:t>Пациентам</w:t>
      </w:r>
      <w:r>
        <w:rPr>
          <w:spacing w:val="46"/>
        </w:rPr>
        <w:t> </w:t>
      </w:r>
      <w:r>
        <w:rPr/>
        <w:t>c</w:t>
      </w:r>
      <w:r>
        <w:rPr>
          <w:spacing w:val="49"/>
        </w:rPr>
        <w:t> </w:t>
      </w:r>
      <w:r>
        <w:rPr/>
        <w:t>ЛХ</w:t>
      </w:r>
      <w:r>
        <w:rPr>
          <w:spacing w:val="50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планируемыми</w:t>
      </w:r>
      <w:r>
        <w:rPr>
          <w:spacing w:val="51"/>
        </w:rPr>
        <w:t> </w:t>
      </w:r>
      <w:r>
        <w:rPr/>
        <w:t>интенсивными</w:t>
      </w:r>
      <w:r>
        <w:rPr>
          <w:spacing w:val="47"/>
        </w:rPr>
        <w:t> </w:t>
      </w:r>
      <w:r>
        <w:rPr/>
        <w:t>режимами</w:t>
      </w:r>
      <w:r>
        <w:rPr>
          <w:spacing w:val="47"/>
        </w:rPr>
        <w:t> </w:t>
      </w:r>
      <w:r>
        <w:rPr>
          <w:spacing w:val="-1"/>
        </w:rPr>
        <w:t>химиотерапии</w:t>
      </w:r>
      <w:r>
        <w:rPr>
          <w:spacing w:val="42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2"/>
        </w:rPr>
        <w:t> </w:t>
      </w:r>
      <w:r>
        <w:rPr>
          <w:spacing w:val="-1"/>
        </w:rPr>
        <w:t>устанавливать</w:t>
      </w:r>
      <w:r>
        <w:rPr>
          <w:spacing w:val="11"/>
        </w:rPr>
        <w:t> </w:t>
      </w:r>
      <w:r>
        <w:rPr/>
        <w:t>центральный</w:t>
      </w:r>
      <w:r>
        <w:rPr>
          <w:spacing w:val="10"/>
        </w:rPr>
        <w:t> </w:t>
      </w:r>
      <w:r>
        <w:rPr/>
        <w:t>венозный</w:t>
      </w:r>
      <w:r>
        <w:rPr>
          <w:spacing w:val="8"/>
        </w:rPr>
        <w:t> </w:t>
      </w:r>
      <w:r>
        <w:rPr/>
        <w:t>катетер</w:t>
      </w:r>
      <w:r>
        <w:rPr>
          <w:spacing w:val="9"/>
        </w:rPr>
        <w:t> </w:t>
      </w:r>
      <w:r>
        <w:rPr/>
        <w:t>для</w:t>
      </w:r>
      <w:r>
        <w:rPr>
          <w:spacing w:val="10"/>
        </w:rPr>
        <w:t> </w:t>
      </w:r>
      <w:r>
        <w:rPr/>
        <w:t>проведения</w:t>
      </w:r>
      <w:r>
        <w:rPr>
          <w:spacing w:val="30"/>
          <w:w w:val="99"/>
        </w:rPr>
        <w:t> </w:t>
      </w:r>
      <w:r>
        <w:rPr/>
        <w:t>ХТ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сопроводительной</w:t>
      </w:r>
      <w:r>
        <w:rPr>
          <w:spacing w:val="-2"/>
        </w:rPr>
        <w:t> </w:t>
      </w:r>
      <w:r>
        <w:rPr/>
        <w:t>терапии</w:t>
      </w:r>
      <w:r>
        <w:rPr>
          <w:spacing w:val="1"/>
        </w:rPr>
        <w:t> </w:t>
      </w:r>
      <w:r>
        <w:rPr>
          <w:spacing w:val="-1"/>
        </w:rPr>
        <w:t>(см.</w:t>
      </w:r>
      <w:r>
        <w:rPr>
          <w:spacing w:val="-2"/>
        </w:rPr>
        <w:t> </w:t>
      </w:r>
      <w:r>
        <w:rPr/>
        <w:t>раздел</w:t>
      </w:r>
      <w:r>
        <w:rPr>
          <w:spacing w:val="-2"/>
        </w:rPr>
        <w:t> </w:t>
      </w:r>
      <w:r>
        <w:rPr/>
        <w:t>7.10)</w:t>
      </w:r>
      <w:r>
        <w:rPr>
          <w:spacing w:val="-1"/>
        </w:rPr>
        <w:t> </w:t>
      </w:r>
      <w:r>
        <w:rPr/>
        <w:t>[92].</w:t>
      </w:r>
    </w:p>
    <w:p>
      <w:pPr>
        <w:pStyle w:val="BodyText"/>
        <w:tabs>
          <w:tab w:pos="1975" w:val="left" w:leader="none"/>
          <w:tab w:pos="3926" w:val="left" w:leader="none"/>
          <w:tab w:pos="5724" w:val="left" w:leader="none"/>
          <w:tab w:pos="6133" w:val="left" w:leader="none"/>
          <w:tab w:pos="7325" w:val="left" w:leader="none"/>
        </w:tabs>
        <w:spacing w:line="360" w:lineRule="auto" w:before="8"/>
        <w:ind w:left="809"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33"/>
          <w:w w:val="107"/>
        </w:rPr>
        <w:t> </w:t>
      </w:r>
      <w:r>
        <w:rPr>
          <w:rFonts w:ascii="Times New Roman" w:hAnsi="Times New Roman"/>
          <w:spacing w:val="-3"/>
          <w:w w:val="105"/>
        </w:rPr>
        <w:t>до</w:t>
      </w:r>
      <w:r>
        <w:rPr>
          <w:rFonts w:ascii="Times New Roman" w:hAnsi="Times New Roman"/>
          <w:spacing w:val="-2"/>
          <w:w w:val="105"/>
        </w:rPr>
        <w:t>ка</w:t>
      </w:r>
      <w:r>
        <w:rPr>
          <w:rFonts w:ascii="Times New Roman" w:hAnsi="Times New Roman"/>
          <w:spacing w:val="-3"/>
          <w:w w:val="105"/>
        </w:rPr>
        <w:t>з</w:t>
      </w:r>
      <w:r>
        <w:rPr>
          <w:rFonts w:ascii="Times New Roman" w:hAnsi="Times New Roman"/>
          <w:spacing w:val="-2"/>
          <w:w w:val="105"/>
        </w:rPr>
        <w:t>ат</w:t>
      </w:r>
      <w:r>
        <w:rPr>
          <w:rFonts w:ascii="Times New Roman" w:hAnsi="Times New Roman"/>
          <w:spacing w:val="-3"/>
          <w:w w:val="105"/>
        </w:rPr>
        <w:t>е</w:t>
      </w:r>
      <w:r>
        <w:rPr>
          <w:rFonts w:ascii="Times New Roman" w:hAnsi="Times New Roman"/>
          <w:spacing w:val="-2"/>
          <w:w w:val="105"/>
        </w:rPr>
        <w:t>ль</w:t>
      </w:r>
      <w:r>
        <w:rPr>
          <w:rFonts w:ascii="Times New Roman" w:hAnsi="Times New Roman"/>
          <w:spacing w:val="-3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809" w:right="110" w:hanging="708"/>
        <w:jc w:val="both"/>
      </w:pPr>
      <w:r>
        <w:rPr/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29"/>
        </w:rPr>
        <w:t> </w:t>
      </w:r>
      <w:r>
        <w:rPr/>
        <w:t>ЛХ</w:t>
      </w:r>
      <w:r>
        <w:rPr>
          <w:spacing w:val="31"/>
        </w:rPr>
        <w:t> </w:t>
      </w:r>
      <w:r>
        <w:rPr/>
        <w:t>с</w:t>
      </w:r>
      <w:r>
        <w:rPr>
          <w:spacing w:val="29"/>
        </w:rPr>
        <w:t> </w:t>
      </w:r>
      <w:r>
        <w:rPr/>
        <w:t>выявленной</w:t>
      </w:r>
      <w:r>
        <w:rPr>
          <w:spacing w:val="28"/>
        </w:rPr>
        <w:t> </w:t>
      </w:r>
      <w:r>
        <w:rPr>
          <w:spacing w:val="-1"/>
        </w:rPr>
        <w:t>симптоматической</w:t>
      </w:r>
      <w:r>
        <w:rPr>
          <w:spacing w:val="32"/>
        </w:rPr>
        <w:t> </w:t>
      </w:r>
      <w:r>
        <w:rPr>
          <w:spacing w:val="-1"/>
        </w:rPr>
        <w:t>гипогаммаглобулинемией</w:t>
      </w:r>
      <w:r>
        <w:rPr>
          <w:spacing w:val="64"/>
        </w:rPr>
        <w:t> </w:t>
      </w:r>
      <w:r>
        <w:rPr>
          <w:spacing w:val="-1"/>
        </w:rPr>
        <w:t>(перенесенная</w:t>
      </w:r>
      <w:r>
        <w:rPr>
          <w:spacing w:val="17"/>
        </w:rPr>
        <w:t> </w:t>
      </w:r>
      <w:r>
        <w:rPr/>
        <w:t>тяжелая</w:t>
      </w:r>
      <w:r>
        <w:rPr>
          <w:spacing w:val="17"/>
        </w:rPr>
        <w:t> </w:t>
      </w:r>
      <w:r>
        <w:rPr/>
        <w:t>инфекция,</w:t>
      </w:r>
      <w:r>
        <w:rPr>
          <w:spacing w:val="18"/>
        </w:rPr>
        <w:t> </w:t>
      </w:r>
      <w:r>
        <w:rPr>
          <w:spacing w:val="-2"/>
        </w:rPr>
        <w:t>IgG</w:t>
      </w:r>
      <w:r>
        <w:rPr>
          <w:spacing w:val="17"/>
        </w:rPr>
        <w:t> </w:t>
      </w:r>
      <w:r>
        <w:rPr/>
        <w:t>&lt;4</w:t>
      </w:r>
      <w:r>
        <w:rPr>
          <w:spacing w:val="16"/>
        </w:rPr>
        <w:t> </w:t>
      </w:r>
      <w:r>
        <w:rPr/>
        <w:t>г/л)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</w:rPr>
        <w:t>рекомендовано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spacing w:val="-1"/>
        </w:rPr>
        <w:t>проведение</w:t>
      </w:r>
      <w:r>
        <w:rPr>
          <w:spacing w:val="47"/>
          <w:w w:val="99"/>
        </w:rPr>
        <w:t> </w:t>
      </w:r>
      <w:r>
        <w:rPr/>
        <w:t>заместительной</w:t>
      </w:r>
      <w:r>
        <w:rPr>
          <w:spacing w:val="-3"/>
        </w:rPr>
        <w:t> </w:t>
      </w:r>
      <w:r>
        <w:rPr>
          <w:spacing w:val="-1"/>
        </w:rPr>
        <w:t>терапии</w:t>
      </w:r>
      <w:r>
        <w:rPr>
          <w:spacing w:val="3"/>
        </w:rPr>
        <w:t> </w:t>
      </w:r>
      <w:r>
        <w:rPr>
          <w:spacing w:val="-1"/>
        </w:rPr>
        <w:t>#иммуноглобулином</w:t>
      </w:r>
      <w:r>
        <w:rPr>
          <w:spacing w:val="1"/>
        </w:rPr>
        <w:t> </w:t>
      </w:r>
      <w:r>
        <w:rPr>
          <w:spacing w:val="-1"/>
        </w:rPr>
        <w:t>человека</w:t>
      </w:r>
      <w:r>
        <w:rPr>
          <w:spacing w:val="1"/>
        </w:rPr>
        <w:t> </w:t>
      </w:r>
      <w:r>
        <w:rPr/>
        <w:t>нормальным** 0,2–0,4</w:t>
      </w:r>
      <w:r>
        <w:rPr>
          <w:spacing w:val="50"/>
        </w:rPr>
        <w:t> </w:t>
      </w:r>
      <w:r>
        <w:rPr/>
        <w:t>г/кг</w:t>
      </w:r>
      <w:r>
        <w:rPr>
          <w:spacing w:val="52"/>
        </w:rPr>
        <w:t> </w:t>
      </w:r>
      <w:r>
        <w:rPr>
          <w:spacing w:val="-1"/>
        </w:rPr>
        <w:t>в/в</w:t>
      </w:r>
      <w:r>
        <w:rPr>
          <w:spacing w:val="47"/>
        </w:rPr>
        <w:t> </w:t>
      </w:r>
      <w:r>
        <w:rPr>
          <w:spacing w:val="-1"/>
        </w:rPr>
        <w:t>каждые</w:t>
      </w:r>
      <w:r>
        <w:rPr>
          <w:spacing w:val="50"/>
        </w:rPr>
        <w:t> </w:t>
      </w:r>
      <w:r>
        <w:rPr/>
        <w:t>3–4</w:t>
      </w:r>
      <w:r>
        <w:rPr>
          <w:spacing w:val="50"/>
        </w:rPr>
        <w:t> </w:t>
      </w:r>
      <w:r>
        <w:rPr>
          <w:spacing w:val="-1"/>
        </w:rPr>
        <w:t>недели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/>
        <w:t>течение</w:t>
      </w:r>
      <w:r>
        <w:rPr>
          <w:spacing w:val="47"/>
        </w:rPr>
        <w:t> </w:t>
      </w:r>
      <w:r>
        <w:rPr/>
        <w:t>12</w:t>
      </w:r>
      <w:r>
        <w:rPr>
          <w:spacing w:val="50"/>
        </w:rPr>
        <w:t> </w:t>
      </w:r>
      <w:r>
        <w:rPr>
          <w:spacing w:val="-1"/>
        </w:rPr>
        <w:t>месяцев</w:t>
      </w:r>
      <w:r>
        <w:rPr>
          <w:spacing w:val="49"/>
        </w:rPr>
        <w:t> </w:t>
      </w:r>
      <w:r>
        <w:rPr/>
        <w:t>для</w:t>
      </w:r>
      <w:r>
        <w:rPr>
          <w:spacing w:val="50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>
          <w:spacing w:val="-1"/>
        </w:rPr>
        <w:t>вторичного</w:t>
      </w:r>
      <w:r>
        <w:rPr>
          <w:spacing w:val="53"/>
        </w:rPr>
        <w:t> </w:t>
      </w:r>
      <w:r>
        <w:rPr>
          <w:spacing w:val="-1"/>
        </w:rPr>
        <w:t>иммунодефицита</w:t>
      </w:r>
      <w:r>
        <w:rPr>
          <w:spacing w:val="-3"/>
        </w:rPr>
        <w:t> </w:t>
      </w:r>
      <w:r>
        <w:rPr/>
        <w:t>[93,</w:t>
      </w:r>
      <w:r>
        <w:rPr>
          <w:spacing w:val="-4"/>
        </w:rPr>
        <w:t> </w:t>
      </w:r>
      <w:r>
        <w:rPr>
          <w:spacing w:val="-1"/>
        </w:rPr>
        <w:t>94].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59" w:lineRule="auto" w:before="2"/>
        <w:ind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 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  проводится 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под 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контролем  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IgG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22"/>
          <w:w w:val="99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ересмотр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дозы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#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</w:t>
      </w:r>
      <w:r>
        <w:rPr>
          <w:rFonts w:ascii="Times New Roman" w:hAnsi="Times New Roman"/>
          <w:spacing w:val="-2"/>
        </w:rPr>
        <w:t>ун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гл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улин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орма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о**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93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пожизненное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мониторирование</w:t>
      </w:r>
      <w:r>
        <w:rPr>
          <w:rFonts w:ascii="Times New Roman" w:hAnsi="Times New Roman"/>
          <w:spacing w:val="52"/>
          <w:w w:val="9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IgG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раз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год,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повторного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IgG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&lt;4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г/л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проводятся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повторные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курсы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заместительной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аналогичным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аратом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режиме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течение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12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меся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3" w:after="0"/>
        <w:ind w:left="101" w:right="110" w:firstLine="0"/>
        <w:jc w:val="both"/>
      </w:pP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50"/>
        </w:rPr>
        <w:t> </w:t>
      </w:r>
      <w:r>
        <w:rPr/>
        <w:t>ЛХ</w:t>
      </w:r>
      <w:r>
        <w:rPr>
          <w:spacing w:val="49"/>
        </w:rPr>
        <w:t> </w:t>
      </w:r>
      <w:r>
        <w:rPr/>
        <w:t>и</w:t>
      </w:r>
      <w:r>
        <w:rPr>
          <w:spacing w:val="49"/>
        </w:rPr>
        <w:t> </w:t>
      </w:r>
      <w:r>
        <w:rPr/>
        <w:t>факторами</w:t>
      </w:r>
      <w:r>
        <w:rPr>
          <w:spacing w:val="49"/>
        </w:rPr>
        <w:t> </w:t>
      </w:r>
      <w:r>
        <w:rPr/>
        <w:t>риска</w:t>
      </w:r>
      <w:r>
        <w:rPr>
          <w:spacing w:val="50"/>
        </w:rPr>
        <w:t> </w:t>
      </w:r>
      <w:r>
        <w:rPr>
          <w:spacing w:val="-1"/>
        </w:rPr>
        <w:t>тромботических</w:t>
      </w:r>
      <w:r>
        <w:rPr>
          <w:spacing w:val="51"/>
        </w:rPr>
        <w:t> </w:t>
      </w:r>
      <w:r>
        <w:rPr>
          <w:spacing w:val="-1"/>
        </w:rPr>
        <w:t>осложнений</w:t>
      </w:r>
      <w:r>
        <w:rPr>
          <w:spacing w:val="49"/>
        </w:rPr>
        <w:t> </w:t>
      </w:r>
      <w:r>
        <w:rPr/>
        <w:t>с</w:t>
      </w:r>
      <w:r>
        <w:rPr>
          <w:spacing w:val="48"/>
        </w:rPr>
        <w:t> </w:t>
      </w:r>
      <w:r>
        <w:rPr/>
        <w:t>целью</w:t>
      </w:r>
      <w:r>
        <w:rPr>
          <w:spacing w:val="39"/>
        </w:rPr>
        <w:t> </w:t>
      </w:r>
      <w:r>
        <w:rPr/>
        <w:t>профилактики</w:t>
      </w:r>
      <w:r>
        <w:rPr>
          <w:spacing w:val="38"/>
        </w:rPr>
        <w:t> </w:t>
      </w:r>
      <w:r>
        <w:rPr/>
        <w:t>венозных</w:t>
      </w:r>
      <w:r>
        <w:rPr>
          <w:spacing w:val="40"/>
        </w:rPr>
        <w:t> </w:t>
      </w:r>
      <w:r>
        <w:rPr>
          <w:spacing w:val="-1"/>
        </w:rPr>
        <w:t>тромбоэмболических</w:t>
      </w:r>
      <w:r>
        <w:rPr>
          <w:spacing w:val="40"/>
        </w:rPr>
        <w:t> </w:t>
      </w:r>
      <w:r>
        <w:rPr/>
        <w:t>осложнений</w:t>
      </w:r>
      <w:r>
        <w:rPr>
          <w:spacing w:val="3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  <w:w w:val="117"/>
        </w:rPr>
        <w:t> </w:t>
      </w:r>
      <w:r>
        <w:rPr/>
        <w:t>применение</w:t>
      </w:r>
      <w:r>
        <w:rPr>
          <w:spacing w:val="11"/>
        </w:rPr>
        <w:t> </w:t>
      </w:r>
      <w:r>
        <w:rPr>
          <w:spacing w:val="-1"/>
        </w:rPr>
        <w:t>антикоагулянтов</w:t>
      </w:r>
      <w:r>
        <w:rPr>
          <w:spacing w:val="10"/>
        </w:rPr>
        <w:t> </w:t>
      </w:r>
      <w:r>
        <w:rPr>
          <w:spacing w:val="-1"/>
        </w:rPr>
        <w:t>(В01</w:t>
      </w:r>
      <w:r>
        <w:rPr>
          <w:spacing w:val="12"/>
        </w:rPr>
        <w:t> </w:t>
      </w:r>
      <w:r>
        <w:rPr/>
        <w:t>Антитромботические</w:t>
      </w:r>
      <w:r>
        <w:rPr>
          <w:spacing w:val="8"/>
        </w:rPr>
        <w:t> </w:t>
      </w:r>
      <w:r>
        <w:rPr/>
        <w:t>средства</w:t>
      </w:r>
      <w:r>
        <w:rPr>
          <w:spacing w:val="8"/>
        </w:rPr>
        <w:t> </w:t>
      </w:r>
      <w:r>
        <w:rPr/>
        <w:t>по</w:t>
      </w:r>
      <w:r>
        <w:rPr>
          <w:spacing w:val="11"/>
        </w:rPr>
        <w:t> </w:t>
      </w:r>
      <w:r>
        <w:rPr/>
        <w:t>АТХ</w:t>
      </w:r>
      <w:r>
        <w:rPr>
          <w:spacing w:val="24"/>
        </w:rPr>
        <w:t> </w:t>
      </w:r>
      <w:r>
        <w:rPr>
          <w:spacing w:val="-1"/>
        </w:rPr>
        <w:t>классификации),</w:t>
      </w:r>
      <w:r>
        <w:rPr>
          <w:spacing w:val="38"/>
        </w:rPr>
        <w:t> </w:t>
      </w:r>
      <w:r>
        <w:rPr/>
        <w:t>методов</w:t>
      </w:r>
      <w:r>
        <w:rPr>
          <w:spacing w:val="39"/>
        </w:rPr>
        <w:t> </w:t>
      </w:r>
      <w:r>
        <w:rPr/>
        <w:t>физического</w:t>
      </w:r>
      <w:r>
        <w:rPr>
          <w:spacing w:val="39"/>
        </w:rPr>
        <w:t> </w:t>
      </w:r>
      <w:r>
        <w:rPr>
          <w:spacing w:val="-1"/>
        </w:rPr>
        <w:t>воздействия</w:t>
      </w:r>
      <w:r>
        <w:rPr>
          <w:spacing w:val="39"/>
        </w:rPr>
        <w:t> </w:t>
      </w:r>
      <w:r>
        <w:rPr/>
        <w:t>(компрессионный</w:t>
      </w:r>
      <w:r>
        <w:rPr>
          <w:spacing w:val="38"/>
        </w:rPr>
        <w:t> </w:t>
      </w:r>
      <w:r>
        <w:rPr/>
        <w:t>трикотаж,</w:t>
      </w:r>
      <w:r>
        <w:rPr>
          <w:spacing w:val="48"/>
        </w:rPr>
        <w:t> </w:t>
      </w:r>
      <w:r>
        <w:rPr>
          <w:spacing w:val="-1"/>
        </w:rPr>
        <w:t>пневмомассаж</w:t>
      </w:r>
      <w:r>
        <w:rPr>
          <w:spacing w:val="-6"/>
        </w:rPr>
        <w:t> </w:t>
      </w:r>
      <w:r>
        <w:rPr/>
        <w:t>конечностей)</w:t>
      </w:r>
      <w:r>
        <w:rPr>
          <w:spacing w:val="-5"/>
        </w:rPr>
        <w:t> </w:t>
      </w:r>
      <w:r>
        <w:rPr/>
        <w:t>[95,</w:t>
      </w:r>
      <w:r>
        <w:rPr>
          <w:spacing w:val="-5"/>
        </w:rPr>
        <w:t> </w:t>
      </w:r>
      <w:r>
        <w:rPr/>
        <w:t>96].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101" w:right="110" w:firstLine="0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/>
        <w:t>ЛХ</w:t>
      </w:r>
      <w:r>
        <w:rPr>
          <w:spacing w:val="31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>
          <w:spacing w:val="-1"/>
        </w:rPr>
        <w:t>проведении</w:t>
      </w:r>
      <w:r>
        <w:rPr>
          <w:spacing w:val="34"/>
        </w:rPr>
        <w:t> </w:t>
      </w:r>
      <w:r>
        <w:rPr>
          <w:spacing w:val="-1"/>
        </w:rPr>
        <w:t>цитотоксической</w:t>
      </w:r>
      <w:r>
        <w:rPr>
          <w:spacing w:val="31"/>
        </w:rPr>
        <w:t> </w:t>
      </w:r>
      <w:r>
        <w:rPr>
          <w:spacing w:val="-1"/>
        </w:rPr>
        <w:t>химиотерапии</w:t>
      </w:r>
      <w:r>
        <w:rPr>
          <w:spacing w:val="33"/>
        </w:rPr>
        <w:t> </w:t>
      </w:r>
      <w:r>
        <w:rPr>
          <w:spacing w:val="-1"/>
        </w:rPr>
        <w:t>при</w:t>
      </w:r>
      <w:r>
        <w:rPr>
          <w:spacing w:val="33"/>
        </w:rPr>
        <w:t> </w:t>
      </w:r>
      <w:r>
        <w:rPr>
          <w:spacing w:val="-1"/>
        </w:rPr>
        <w:t>риске</w:t>
      </w:r>
      <w:r>
        <w:rPr>
          <w:spacing w:val="59"/>
          <w:w w:val="99"/>
        </w:rPr>
        <w:t> </w:t>
      </w:r>
      <w:r>
        <w:rPr/>
        <w:t>развития</w:t>
      </w:r>
      <w:r>
        <w:rPr>
          <w:spacing w:val="46"/>
        </w:rPr>
        <w:t> </w:t>
      </w:r>
      <w:r>
        <w:rPr>
          <w:spacing w:val="-1"/>
        </w:rPr>
        <w:t>или</w:t>
      </w:r>
      <w:r>
        <w:rPr>
          <w:spacing w:val="48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>
          <w:spacing w:val="-1"/>
        </w:rPr>
        <w:t>развитии</w:t>
      </w:r>
      <w:r>
        <w:rPr>
          <w:spacing w:val="50"/>
        </w:rPr>
        <w:t> </w:t>
      </w:r>
      <w:r>
        <w:rPr>
          <w:spacing w:val="-1"/>
        </w:rPr>
        <w:t>мукозита</w:t>
      </w:r>
      <w:r>
        <w:rPr>
          <w:spacing w:val="46"/>
        </w:rPr>
        <w:t> </w:t>
      </w:r>
      <w:r>
        <w:rPr/>
        <w:t>полости</w:t>
      </w:r>
      <w:r>
        <w:rPr>
          <w:spacing w:val="48"/>
        </w:rPr>
        <w:t> </w:t>
      </w:r>
      <w:r>
        <w:rPr/>
        <w:t>рта</w:t>
      </w:r>
      <w:r>
        <w:rPr>
          <w:spacing w:val="46"/>
        </w:rPr>
        <w:t> </w:t>
      </w:r>
      <w:r>
        <w:rPr/>
        <w:t>или</w:t>
      </w:r>
      <w:r>
        <w:rPr>
          <w:spacing w:val="49"/>
        </w:rPr>
        <w:t> </w:t>
      </w:r>
      <w:r>
        <w:rPr>
          <w:spacing w:val="-1"/>
        </w:rPr>
        <w:t>других</w:t>
      </w:r>
      <w:r>
        <w:rPr>
          <w:spacing w:val="46"/>
        </w:rPr>
        <w:t> </w:t>
      </w:r>
      <w:r>
        <w:rPr>
          <w:spacing w:val="-1"/>
        </w:rPr>
        <w:t>отделов</w:t>
      </w:r>
      <w:r>
        <w:rPr>
          <w:spacing w:val="46"/>
        </w:rPr>
        <w:t> </w:t>
      </w:r>
      <w:r>
        <w:rPr/>
        <w:t>ЖКТ</w:t>
      </w:r>
      <w:r>
        <w:rPr>
          <w:spacing w:val="41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6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профилактической</w:t>
      </w:r>
      <w:r>
        <w:rPr>
          <w:spacing w:val="40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лечебной</w:t>
      </w:r>
      <w:r>
        <w:rPr>
          <w:spacing w:val="40"/>
        </w:rPr>
        <w:t> </w:t>
      </w:r>
      <w:r>
        <w:rPr/>
        <w:t>целью</w:t>
      </w:r>
      <w:r>
        <w:rPr>
          <w:spacing w:val="40"/>
        </w:rPr>
        <w:t> </w:t>
      </w:r>
      <w:r>
        <w:rPr>
          <w:spacing w:val="-1"/>
        </w:rPr>
        <w:t>применение</w:t>
      </w:r>
      <w:r>
        <w:rPr>
          <w:spacing w:val="39"/>
        </w:rPr>
        <w:t> </w:t>
      </w:r>
      <w:r>
        <w:rPr>
          <w:spacing w:val="-1"/>
        </w:rPr>
        <w:t>местных</w:t>
      </w:r>
      <w:r>
        <w:rPr>
          <w:spacing w:val="38"/>
        </w:rPr>
        <w:t> </w:t>
      </w:r>
      <w:r>
        <w:rPr/>
        <w:t>и/или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505" w:val="left" w:leader="none"/>
          <w:tab w:pos="1700" w:val="left" w:leader="none"/>
          <w:tab w:pos="2635" w:val="left" w:leader="none"/>
          <w:tab w:pos="3149" w:val="left" w:leader="none"/>
          <w:tab w:pos="3973" w:val="left" w:leader="none"/>
          <w:tab w:pos="4210" w:val="left" w:leader="none"/>
          <w:tab w:pos="5149" w:val="left" w:leader="none"/>
          <w:tab w:pos="5980" w:val="left" w:leader="none"/>
          <w:tab w:pos="6042" w:val="left" w:leader="none"/>
          <w:tab w:pos="7333" w:val="left" w:leader="none"/>
          <w:tab w:pos="7737" w:val="left" w:leader="none"/>
          <w:tab w:pos="8329" w:val="left" w:leader="none"/>
          <w:tab w:pos="8762" w:val="left" w:leader="none"/>
        </w:tabs>
        <w:spacing w:line="360" w:lineRule="auto" w:before="52"/>
        <w:ind w:right="111"/>
        <w:jc w:val="right"/>
      </w:pPr>
      <w:r>
        <w:rPr>
          <w:spacing w:val="-1"/>
          <w:w w:val="95"/>
        </w:rPr>
        <w:t>системных</w:t>
        <w:tab/>
        <w:t>анальгетиков</w:t>
        <w:tab/>
      </w:r>
      <w:r>
        <w:rPr>
          <w:w w:val="95"/>
        </w:rPr>
        <w:t>(M01A:</w:t>
        <w:tab/>
        <w:tab/>
      </w:r>
      <w:r>
        <w:rPr>
          <w:spacing w:val="-1"/>
          <w:w w:val="95"/>
        </w:rPr>
        <w:t>Нестероидные</w:t>
        <w:tab/>
        <w:t>противовоспалительные</w:t>
        <w:tab/>
      </w:r>
      <w:r>
        <w:rPr/>
        <w:t>и</w:t>
      </w:r>
      <w:r>
        <w:rPr>
          <w:spacing w:val="91"/>
        </w:rPr>
        <w:t> </w:t>
      </w:r>
      <w:r>
        <w:rPr>
          <w:spacing w:val="-1"/>
        </w:rPr>
        <w:t>противоревматические</w:t>
        <w:tab/>
      </w:r>
      <w:r>
        <w:rPr/>
        <w:t>препараты</w:t>
        <w:tab/>
      </w:r>
      <w:r>
        <w:rPr>
          <w:spacing w:val="-1"/>
          <w:w w:val="95"/>
        </w:rPr>
        <w:t>(НПВС)),</w:t>
        <w:tab/>
        <w:t>противодиарейных</w:t>
        <w:tab/>
        <w:t>средств</w:t>
        <w:tab/>
        <w:t>(A07:</w:t>
      </w:r>
      <w:r>
        <w:rPr>
          <w:spacing w:val="89"/>
          <w:w w:val="99"/>
        </w:rPr>
        <w:t> </w:t>
      </w:r>
      <w:r>
        <w:rPr/>
        <w:t>Противодиарейные,</w:t>
      </w:r>
      <w:r>
        <w:rPr>
          <w:spacing w:val="38"/>
        </w:rPr>
        <w:t> </w:t>
      </w:r>
      <w:r>
        <w:rPr>
          <w:spacing w:val="-1"/>
        </w:rPr>
        <w:t>кишечные</w:t>
      </w:r>
      <w:r>
        <w:rPr>
          <w:spacing w:val="42"/>
        </w:rPr>
        <w:t> </w:t>
      </w:r>
      <w:r>
        <w:rPr/>
        <w:t>противовоспалительные</w:t>
      </w:r>
      <w:r>
        <w:rPr>
          <w:spacing w:val="38"/>
        </w:rPr>
        <w:t> </w:t>
      </w:r>
      <w:r>
        <w:rPr/>
        <w:t>/</w:t>
      </w:r>
      <w:r>
        <w:rPr>
          <w:spacing w:val="39"/>
        </w:rPr>
        <w:t> </w:t>
      </w:r>
      <w:r>
        <w:rPr>
          <w:spacing w:val="-1"/>
        </w:rPr>
        <w:t>противомикробные</w:t>
      </w:r>
      <w:r>
        <w:rPr>
          <w:spacing w:val="43"/>
          <w:w w:val="99"/>
        </w:rPr>
        <w:t> </w:t>
      </w:r>
      <w:r>
        <w:rPr>
          <w:spacing w:val="-1"/>
        </w:rPr>
        <w:t>препараты),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аналогов</w:t>
        <w:tab/>
        <w:t>соматостатина</w:t>
        <w:tab/>
        <w:t>синтетических</w:t>
        <w:tab/>
        <w:tab/>
        <w:t>(H01CB:</w:t>
      </w:r>
      <w:r>
        <w:rPr/>
        <w:t>  </w:t>
      </w:r>
      <w:r>
        <w:rPr>
          <w:spacing w:val="8"/>
        </w:rPr>
        <w:t> </w:t>
      </w:r>
      <w:r>
        <w:rPr/>
        <w:t>Соматостатин</w:t>
        <w:tab/>
        <w:t>и</w:t>
      </w:r>
      <w:r>
        <w:rPr>
          <w:spacing w:val="87"/>
        </w:rPr>
        <w:t> </w:t>
      </w:r>
      <w:r>
        <w:rPr>
          <w:w w:val="95"/>
        </w:rPr>
        <w:t>аналоги),</w:t>
        <w:tab/>
        <w:tab/>
      </w:r>
      <w:r>
        <w:rPr>
          <w:spacing w:val="-1"/>
        </w:rPr>
        <w:t>антибактериальных</w:t>
        <w:tab/>
        <w:tab/>
      </w:r>
      <w:r>
        <w:rPr/>
        <w:t>и</w:t>
        <w:tab/>
      </w:r>
      <w:r>
        <w:rPr>
          <w:spacing w:val="-1"/>
          <w:w w:val="95"/>
        </w:rPr>
        <w:t>противогрибковых</w:t>
        <w:tab/>
        <w:tab/>
        <w:t>препаратов</w:t>
      </w:r>
      <w:r>
        <w:rPr>
          <w:spacing w:val="77"/>
        </w:rPr>
        <w:t> </w:t>
      </w:r>
      <w:r>
        <w:rPr>
          <w:spacing w:val="-1"/>
        </w:rPr>
        <w:t>(J01:Антибактериальные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препараты</w:t>
      </w:r>
      <w:r>
        <w:rPr/>
        <w:t> </w:t>
      </w:r>
      <w:r>
        <w:rPr>
          <w:spacing w:val="15"/>
        </w:rPr>
        <w:t> </w:t>
      </w:r>
      <w:r>
        <w:rPr/>
        <w:t>системного </w:t>
      </w:r>
      <w:r>
        <w:rPr>
          <w:spacing w:val="16"/>
        </w:rPr>
        <w:t> </w:t>
      </w:r>
      <w:r>
        <w:rPr/>
        <w:t>действия, </w:t>
      </w:r>
      <w:r>
        <w:rPr>
          <w:spacing w:val="13"/>
        </w:rPr>
        <w:t> </w:t>
      </w:r>
      <w:r>
        <w:rPr/>
        <w:t>J02 </w:t>
      </w:r>
      <w:r>
        <w:rPr>
          <w:spacing w:val="14"/>
        </w:rPr>
        <w:t> </w:t>
      </w:r>
      <w:r>
        <w:rPr>
          <w:spacing w:val="-1"/>
        </w:rPr>
        <w:t>Противогрибковые</w:t>
      </w:r>
      <w:r>
        <w:rPr>
          <w:spacing w:val="85"/>
          <w:w w:val="99"/>
        </w:rPr>
        <w:t> </w:t>
      </w:r>
      <w:r>
        <w:rPr>
          <w:spacing w:val="-1"/>
        </w:rPr>
        <w:t>препараты</w:t>
      </w:r>
      <w:r>
        <w:rPr/>
        <w:t> </w:t>
      </w:r>
      <w:r>
        <w:rPr>
          <w:spacing w:val="59"/>
        </w:rPr>
        <w:t> </w:t>
      </w:r>
      <w:r>
        <w:rPr>
          <w:spacing w:val="-1"/>
        </w:rPr>
        <w:t>системного</w:t>
      </w:r>
      <w:r>
        <w:rPr/>
        <w:t> </w:t>
      </w:r>
      <w:r>
        <w:rPr>
          <w:spacing w:val="59"/>
        </w:rPr>
        <w:t> </w:t>
      </w:r>
      <w:r>
        <w:rPr/>
        <w:t>действия), </w:t>
      </w:r>
      <w:r>
        <w:rPr>
          <w:spacing w:val="58"/>
        </w:rPr>
        <w:t> </w:t>
      </w:r>
      <w:r>
        <w:rPr>
          <w:spacing w:val="-1"/>
        </w:rPr>
        <w:t>антидепрессантов,</w:t>
      </w:r>
      <w:r>
        <w:rPr/>
        <w:t> </w:t>
      </w:r>
      <w:r>
        <w:rPr>
          <w:spacing w:val="57"/>
        </w:rPr>
        <w:t> </w:t>
      </w:r>
      <w:r>
        <w:rPr/>
        <w:t>препаратов </w:t>
      </w:r>
      <w:r>
        <w:rPr>
          <w:spacing w:val="58"/>
        </w:rPr>
        <w:t> </w:t>
      </w:r>
      <w:r>
        <w:rPr>
          <w:spacing w:val="-1"/>
        </w:rPr>
        <w:t>глютаминовой</w:t>
      </w:r>
      <w:r>
        <w:rPr>
          <w:spacing w:val="85"/>
        </w:rPr>
        <w:t> </w:t>
      </w:r>
      <w:r>
        <w:rPr/>
        <w:t>кислоты</w:t>
      </w:r>
      <w:r>
        <w:rPr>
          <w:spacing w:val="-8"/>
        </w:rPr>
        <w:t> </w:t>
      </w:r>
      <w:r>
        <w:rPr/>
        <w:t>(A16AA</w:t>
      </w:r>
      <w:r>
        <w:rPr>
          <w:spacing w:val="-10"/>
        </w:rPr>
        <w:t> </w:t>
      </w:r>
      <w:r>
        <w:rPr>
          <w:spacing w:val="-1"/>
        </w:rPr>
        <w:t>Аминокислоты</w:t>
      </w:r>
      <w:r>
        <w:rPr>
          <w:spacing w:val="-9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их</w:t>
      </w:r>
      <w:r>
        <w:rPr>
          <w:spacing w:val="-8"/>
        </w:rPr>
        <w:t> </w:t>
      </w:r>
      <w:r>
        <w:rPr>
          <w:spacing w:val="-1"/>
        </w:rPr>
        <w:t>производные);</w:t>
      </w:r>
      <w:r>
        <w:rPr>
          <w:spacing w:val="43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тяжелых</w:t>
      </w:r>
      <w:r>
        <w:rPr>
          <w:spacing w:val="-5"/>
        </w:rPr>
        <w:t> </w:t>
      </w:r>
      <w:r>
        <w:rPr>
          <w:spacing w:val="-1"/>
        </w:rPr>
        <w:t>случаях</w:t>
      </w:r>
      <w:r>
        <w:rPr>
          <w:spacing w:val="-6"/>
        </w:rPr>
        <w:t> </w:t>
      </w:r>
      <w:r>
        <w:rPr/>
        <w:t>—</w:t>
      </w:r>
      <w:r>
        <w:rPr>
          <w:spacing w:val="-6"/>
        </w:rPr>
        <w:t> </w:t>
      </w:r>
      <w:r>
        <w:rPr>
          <w:spacing w:val="-1"/>
        </w:rPr>
        <w:t>установка</w:t>
      </w:r>
      <w:r>
        <w:rPr/>
      </w:r>
    </w:p>
    <w:p>
      <w:pPr>
        <w:pStyle w:val="BodyText"/>
        <w:spacing w:line="240" w:lineRule="auto" w:before="3"/>
        <w:ind w:right="0"/>
        <w:jc w:val="both"/>
      </w:pPr>
      <w:r>
        <w:rPr/>
        <w:t>назогастрального</w:t>
      </w:r>
      <w:r>
        <w:rPr>
          <w:spacing w:val="-3"/>
        </w:rPr>
        <w:t> </w:t>
      </w:r>
      <w:r>
        <w:rPr>
          <w:spacing w:val="-1"/>
        </w:rPr>
        <w:t>зонда</w:t>
      </w:r>
      <w:r>
        <w:rPr>
          <w:spacing w:val="-5"/>
        </w:rPr>
        <w:t> </w:t>
      </w:r>
      <w:r>
        <w:rPr/>
        <w:t>[97,</w:t>
      </w:r>
      <w:r>
        <w:rPr>
          <w:spacing w:val="-2"/>
        </w:rPr>
        <w:t> </w:t>
      </w:r>
      <w:r>
        <w:rPr/>
        <w:t>98].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44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tabs>
          <w:tab w:pos="2681" w:val="left" w:leader="none"/>
          <w:tab w:pos="3582" w:val="left" w:leader="none"/>
          <w:tab w:pos="4652" w:val="left" w:leader="none"/>
          <w:tab w:pos="6439" w:val="left" w:leader="none"/>
          <w:tab w:pos="6835" w:val="left" w:leader="none"/>
          <w:tab w:pos="7894" w:val="left" w:leader="none"/>
        </w:tabs>
        <w:spacing w:line="359" w:lineRule="auto" w:before="2"/>
        <w:ind w:right="113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Комментарии:</w:t>
        <w:tab/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ыбор</w:t>
        <w:tab/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</w:t>
      </w:r>
      <w:r>
        <w:rPr>
          <w:rFonts w:ascii="Times New Roman" w:hAnsi="Times New Roman"/>
          <w:spacing w:val="-1"/>
          <w:w w:val="105"/>
        </w:rPr>
        <w:t>а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роф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ики</w:t>
        <w:tab/>
      </w:r>
      <w:r>
        <w:rPr>
          <w:rFonts w:ascii="Times New Roman" w:hAnsi="Times New Roman"/>
          <w:w w:val="90"/>
        </w:rPr>
        <w:t>и</w:t>
        <w:tab/>
      </w:r>
      <w:r>
        <w:rPr>
          <w:rFonts w:ascii="Times New Roman" w:hAnsi="Times New Roman"/>
          <w:spacing w:val="-2"/>
          <w:w w:val="90"/>
        </w:rPr>
        <w:t>л</w:t>
      </w:r>
      <w:r>
        <w:rPr>
          <w:rFonts w:ascii="Times New Roman" w:hAnsi="Times New Roman"/>
          <w:spacing w:val="-1"/>
          <w:w w:val="90"/>
        </w:rPr>
        <w:t>ечения</w:t>
        <w:tab/>
      </w:r>
      <w:r>
        <w:rPr>
          <w:rFonts w:ascii="Times New Roman" w:hAnsi="Times New Roman"/>
          <w:spacing w:val="-2"/>
          <w:w w:val="105"/>
        </w:rPr>
        <w:t>мукози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61"/>
          <w:w w:val="112"/>
        </w:rPr>
        <w:t> </w:t>
      </w:r>
      <w:r>
        <w:rPr>
          <w:rFonts w:ascii="Times New Roman" w:hAnsi="Times New Roman"/>
          <w:spacing w:val="-2"/>
          <w:w w:val="105"/>
        </w:rPr>
        <w:t>определяе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епенью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локализацией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поражения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слизис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ой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ЖКТ.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6" w:after="0"/>
        <w:ind w:left="101" w:right="110" w:firstLine="0"/>
        <w:jc w:val="both"/>
      </w:pPr>
      <w:r>
        <w:rPr/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/>
        <w:t>ЛХ</w:t>
      </w:r>
      <w:r>
        <w:rPr>
          <w:spacing w:val="9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проведении</w:t>
      </w:r>
      <w:r>
        <w:rPr>
          <w:spacing w:val="9"/>
        </w:rPr>
        <w:t> </w:t>
      </w:r>
      <w:r>
        <w:rPr>
          <w:spacing w:val="-1"/>
        </w:rPr>
        <w:t>цитотоксической</w:t>
      </w:r>
      <w:r>
        <w:rPr>
          <w:spacing w:val="9"/>
        </w:rPr>
        <w:t> </w:t>
      </w:r>
      <w:r>
        <w:rPr>
          <w:spacing w:val="-1"/>
        </w:rPr>
        <w:t>химиотерапии</w:t>
      </w:r>
      <w:r>
        <w:rPr>
          <w:spacing w:val="10"/>
        </w:rPr>
        <w:t> </w:t>
      </w:r>
      <w:r>
        <w:rPr/>
        <w:t>для</w:t>
      </w:r>
      <w:r>
        <w:rPr>
          <w:spacing w:val="61"/>
          <w:w w:val="99"/>
        </w:rPr>
        <w:t> </w:t>
      </w:r>
      <w:r>
        <w:rPr/>
        <w:t>профилактики</w:t>
      </w:r>
      <w:r>
        <w:rPr>
          <w:spacing w:val="31"/>
        </w:rPr>
        <w:t> </w:t>
      </w:r>
      <w:r>
        <w:rPr>
          <w:spacing w:val="-1"/>
        </w:rPr>
        <w:t>водно-электролитных</w:t>
      </w:r>
      <w:r>
        <w:rPr>
          <w:spacing w:val="34"/>
        </w:rPr>
        <w:t> </w:t>
      </w:r>
      <w:r>
        <w:rPr>
          <w:spacing w:val="-1"/>
        </w:rPr>
        <w:t>нарушений</w:t>
      </w:r>
      <w:r>
        <w:rPr>
          <w:spacing w:val="3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нутритивная</w:t>
      </w:r>
      <w:r>
        <w:rPr>
          <w:spacing w:val="62"/>
          <w:w w:val="99"/>
        </w:rPr>
        <w:t> </w:t>
      </w:r>
      <w:r>
        <w:rPr>
          <w:spacing w:val="-1"/>
        </w:rPr>
        <w:t>поддержка</w:t>
      </w:r>
      <w:r>
        <w:rPr/>
        <w:t> комплексами</w:t>
      </w:r>
      <w:r>
        <w:rPr>
          <w:spacing w:val="-2"/>
        </w:rPr>
        <w:t> </w:t>
      </w:r>
      <w:r>
        <w:rPr/>
        <w:t>микроэлементов</w:t>
      </w:r>
      <w:r>
        <w:rPr>
          <w:spacing w:val="-2"/>
        </w:rPr>
        <w:t> </w:t>
      </w:r>
      <w:r>
        <w:rPr/>
        <w:t>для парентерального</w:t>
      </w:r>
      <w:r>
        <w:rPr>
          <w:spacing w:val="-1"/>
        </w:rPr>
        <w:t> </w:t>
      </w:r>
      <w:r>
        <w:rPr/>
        <w:t>введения,</w:t>
      </w:r>
      <w:r>
        <w:rPr>
          <w:spacing w:val="-2"/>
        </w:rPr>
        <w:t> </w:t>
      </w:r>
      <w:r>
        <w:rPr>
          <w:spacing w:val="-1"/>
        </w:rPr>
        <w:t>растворами</w:t>
      </w:r>
      <w:r>
        <w:rPr>
          <w:spacing w:val="36"/>
        </w:rPr>
        <w:t> </w:t>
      </w:r>
      <w:r>
        <w:rPr>
          <w:spacing w:val="-1"/>
        </w:rPr>
        <w:t>кристаллических</w:t>
      </w:r>
      <w:r>
        <w:rPr>
          <w:spacing w:val="15"/>
        </w:rPr>
        <w:t> </w:t>
      </w:r>
      <w:r>
        <w:rPr>
          <w:spacing w:val="-1"/>
        </w:rPr>
        <w:t>аминокислот,</w:t>
      </w:r>
      <w:r>
        <w:rPr>
          <w:spacing w:val="16"/>
        </w:rPr>
        <w:t> </w:t>
      </w:r>
      <w:r>
        <w:rPr>
          <w:spacing w:val="-1"/>
        </w:rPr>
        <w:t>растворами</w:t>
      </w:r>
      <w:r>
        <w:rPr>
          <w:spacing w:val="15"/>
        </w:rPr>
        <w:t> </w:t>
      </w:r>
      <w:r>
        <w:rPr>
          <w:spacing w:val="-1"/>
        </w:rPr>
        <w:t>углеводов,</w:t>
      </w:r>
      <w:r>
        <w:rPr>
          <w:spacing w:val="14"/>
        </w:rPr>
        <w:t> </w:t>
      </w:r>
      <w:r>
        <w:rPr/>
        <w:t>жировыми</w:t>
      </w:r>
      <w:r>
        <w:rPr>
          <w:spacing w:val="13"/>
        </w:rPr>
        <w:t> </w:t>
      </w:r>
      <w:r>
        <w:rPr>
          <w:spacing w:val="-1"/>
        </w:rPr>
        <w:t>эмульсиями,</w:t>
      </w:r>
      <w:r>
        <w:rPr>
          <w:spacing w:val="87"/>
        </w:rPr>
        <w:t> </w:t>
      </w:r>
      <w:r>
        <w:rPr/>
        <w:t>готовыми</w:t>
      </w:r>
      <w:r>
        <w:rPr>
          <w:spacing w:val="30"/>
        </w:rPr>
        <w:t> </w:t>
      </w:r>
      <w:r>
        <w:rPr/>
        <w:t>сбалансированными</w:t>
      </w:r>
      <w:r>
        <w:rPr>
          <w:spacing w:val="29"/>
        </w:rPr>
        <w:t> </w:t>
      </w:r>
      <w:r>
        <w:rPr>
          <w:spacing w:val="-1"/>
        </w:rPr>
        <w:t>смесями</w:t>
      </w:r>
      <w:r>
        <w:rPr>
          <w:spacing w:val="31"/>
        </w:rPr>
        <w:t> </w:t>
      </w:r>
      <w:r>
        <w:rPr/>
        <w:t>для</w:t>
      </w:r>
      <w:r>
        <w:rPr>
          <w:spacing w:val="30"/>
        </w:rPr>
        <w:t> </w:t>
      </w:r>
      <w:r>
        <w:rPr/>
        <w:t>перорального</w:t>
      </w:r>
      <w:r>
        <w:rPr>
          <w:spacing w:val="31"/>
        </w:rPr>
        <w:t> </w:t>
      </w:r>
      <w:r>
        <w:rPr/>
        <w:t>приёма</w:t>
      </w:r>
      <w:r>
        <w:rPr>
          <w:spacing w:val="27"/>
        </w:rPr>
        <w:t> </w:t>
      </w:r>
      <w:r>
        <w:rPr/>
        <w:t>(полимерные,</w:t>
      </w:r>
      <w:r>
        <w:rPr>
          <w:spacing w:val="30"/>
        </w:rPr>
        <w:t> </w:t>
      </w:r>
      <w:r>
        <w:rPr/>
        <w:t>олигомерные)</w:t>
      </w:r>
      <w:r>
        <w:rPr>
          <w:spacing w:val="2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зависимости</w:t>
      </w:r>
      <w:r>
        <w:rPr>
          <w:spacing w:val="30"/>
        </w:rPr>
        <w:t> </w:t>
      </w:r>
      <w:r>
        <w:rPr/>
        <w:t>от</w:t>
      </w:r>
      <w:r>
        <w:rPr>
          <w:spacing w:val="29"/>
        </w:rPr>
        <w:t> </w:t>
      </w:r>
      <w:r>
        <w:rPr/>
        <w:t>вида</w:t>
      </w:r>
      <w:r>
        <w:rPr>
          <w:spacing w:val="28"/>
        </w:rPr>
        <w:t> </w:t>
      </w:r>
      <w:r>
        <w:rPr>
          <w:spacing w:val="-1"/>
        </w:rPr>
        <w:t>нарушения</w:t>
      </w:r>
      <w:r>
        <w:rPr>
          <w:spacing w:val="27"/>
        </w:rPr>
        <w:t> </w:t>
      </w:r>
      <w:r>
        <w:rPr>
          <w:spacing w:val="-1"/>
        </w:rPr>
        <w:t>питания</w:t>
      </w:r>
      <w:r>
        <w:rPr>
          <w:spacing w:val="29"/>
        </w:rPr>
        <w:t> </w:t>
      </w:r>
      <w:r>
        <w:rPr/>
        <w:t>(V06D:</w:t>
      </w:r>
      <w:r>
        <w:rPr>
          <w:spacing w:val="28"/>
        </w:rPr>
        <w:t> </w:t>
      </w:r>
      <w:r>
        <w:rPr>
          <w:spacing w:val="-1"/>
        </w:rPr>
        <w:t>Другие</w:t>
      </w:r>
      <w:r>
        <w:rPr>
          <w:spacing w:val="29"/>
        </w:rPr>
        <w:t> </w:t>
      </w:r>
      <w:r>
        <w:rPr/>
        <w:t>продукты</w:t>
      </w:r>
      <w:r>
        <w:rPr>
          <w:spacing w:val="44"/>
          <w:w w:val="99"/>
        </w:rPr>
        <w:t> </w:t>
      </w:r>
      <w:r>
        <w:rPr>
          <w:spacing w:val="-1"/>
        </w:rPr>
        <w:t>лечебного</w:t>
      </w:r>
      <w:r>
        <w:rPr>
          <w:spacing w:val="-4"/>
        </w:rPr>
        <w:t> </w:t>
      </w:r>
      <w:r>
        <w:rPr/>
        <w:t>питания,</w:t>
      </w:r>
      <w:r>
        <w:rPr>
          <w:spacing w:val="-3"/>
        </w:rPr>
        <w:t> </w:t>
      </w:r>
      <w:r>
        <w:rPr>
          <w:spacing w:val="-1"/>
        </w:rPr>
        <w:t>В05ВА:растворы</w:t>
      </w:r>
      <w:r>
        <w:rPr>
          <w:spacing w:val="-6"/>
        </w:rPr>
        <w:t> </w:t>
      </w:r>
      <w:r>
        <w:rPr/>
        <w:t>для</w:t>
      </w:r>
      <w:r>
        <w:rPr>
          <w:spacing w:val="-4"/>
        </w:rPr>
        <w:t> </w:t>
      </w:r>
      <w:r>
        <w:rPr/>
        <w:t>парентерального</w:t>
      </w:r>
      <w:r>
        <w:rPr>
          <w:spacing w:val="-3"/>
        </w:rPr>
        <w:t> </w:t>
      </w:r>
      <w:r>
        <w:rPr>
          <w:spacing w:val="-1"/>
        </w:rPr>
        <w:t>питания)</w:t>
      </w:r>
      <w:r>
        <w:rPr>
          <w:spacing w:val="-6"/>
        </w:rPr>
        <w:t> </w:t>
      </w:r>
      <w:r>
        <w:rPr/>
        <w:t>[99,</w:t>
      </w:r>
      <w:r>
        <w:rPr>
          <w:spacing w:val="-4"/>
        </w:rPr>
        <w:t> </w:t>
      </w:r>
      <w:r>
        <w:rPr/>
        <w:t>100].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9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7" w:after="0"/>
        <w:ind w:left="809" w:right="112" w:hanging="708"/>
        <w:jc w:val="both"/>
      </w:pPr>
      <w:r>
        <w:rPr/>
        <w:t>Женщинам</w:t>
      </w:r>
      <w:r>
        <w:rPr>
          <w:spacing w:val="58"/>
        </w:rPr>
        <w:t> </w:t>
      </w:r>
      <w:r>
        <w:rPr/>
        <w:t>детородного</w:t>
      </w:r>
      <w:r>
        <w:rPr>
          <w:spacing w:val="1"/>
        </w:rPr>
        <w:t> </w:t>
      </w:r>
      <w:r>
        <w:rPr>
          <w:spacing w:val="-1"/>
        </w:rPr>
        <w:t>возраста</w:t>
      </w:r>
      <w:r>
        <w:rPr>
          <w:spacing w:val="3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впервые</w:t>
      </w:r>
      <w:r>
        <w:rPr>
          <w:spacing w:val="58"/>
        </w:rPr>
        <w:t> </w:t>
      </w:r>
      <w:r>
        <w:rPr/>
        <w:t>выявленной</w:t>
      </w:r>
      <w:r>
        <w:rPr>
          <w:spacing w:val="1"/>
        </w:rPr>
        <w:t> </w:t>
      </w:r>
      <w:r>
        <w:rPr/>
        <w:t>ЛХ, которым</w:t>
      </w:r>
      <w:r>
        <w:rPr>
          <w:spacing w:val="42"/>
          <w:w w:val="99"/>
        </w:rPr>
        <w:t> </w:t>
      </w:r>
      <w:r>
        <w:rPr>
          <w:spacing w:val="-1"/>
        </w:rPr>
        <w:t>планируется</w:t>
      </w:r>
      <w:r>
        <w:rPr>
          <w:spacing w:val="3"/>
        </w:rPr>
        <w:t> </w:t>
      </w:r>
      <w:r>
        <w:rPr/>
        <w:t>химиотерапия</w:t>
      </w:r>
      <w:r>
        <w:rPr>
          <w:spacing w:val="5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использованием</w:t>
      </w:r>
      <w:r>
        <w:rPr>
          <w:spacing w:val="1"/>
        </w:rPr>
        <w:t> </w:t>
      </w:r>
      <w:r>
        <w:rPr/>
        <w:t>интенсивных</w:t>
      </w:r>
      <w:r>
        <w:rPr>
          <w:spacing w:val="6"/>
        </w:rPr>
        <w:t> </w:t>
      </w:r>
      <w:r>
        <w:rPr/>
        <w:t>программ </w:t>
      </w:r>
      <w:r>
        <w:rPr>
          <w:spacing w:val="-1"/>
        </w:rPr>
        <w:t>терапии</w:t>
      </w:r>
      <w:r>
        <w:rPr>
          <w:spacing w:val="50"/>
        </w:rPr>
        <w:t> </w:t>
      </w:r>
      <w:r>
        <w:rPr>
          <w:spacing w:val="-1"/>
        </w:rPr>
        <w:t>ВЕАСОРР</w:t>
      </w:r>
      <w:r>
        <w:rPr>
          <w:spacing w:val="-15"/>
        </w:rPr>
        <w:t> </w:t>
      </w:r>
      <w:r>
        <w:rPr/>
        <w:t>эскалированный,</w:t>
      </w:r>
      <w:r>
        <w:rPr>
          <w:spacing w:val="-16"/>
        </w:rPr>
        <w:t> </w:t>
      </w:r>
      <w:r>
        <w:rPr>
          <w:spacing w:val="-1"/>
        </w:rPr>
        <w:t>ВЕАСОРР-14,</w:t>
      </w:r>
      <w:r>
        <w:rPr>
          <w:spacing w:val="-16"/>
        </w:rPr>
        <w:t> </w:t>
      </w:r>
      <w:r>
        <w:rPr/>
        <w:t>ЕАСОРР-14</w:t>
      </w:r>
      <w:r>
        <w:rPr>
          <w:spacing w:val="-16"/>
        </w:rPr>
        <w:t> </w:t>
      </w:r>
      <w:r>
        <w:rPr/>
        <w:t>перед</w:t>
      </w:r>
      <w:r>
        <w:rPr>
          <w:spacing w:val="-18"/>
        </w:rPr>
        <w:t> </w:t>
      </w:r>
      <w:r>
        <w:rPr>
          <w:spacing w:val="-1"/>
        </w:rPr>
        <w:t>началом</w:t>
      </w:r>
      <w:r>
        <w:rPr>
          <w:spacing w:val="-15"/>
        </w:rPr>
        <w:t> </w:t>
      </w:r>
      <w:r>
        <w:rPr>
          <w:spacing w:val="-1"/>
        </w:rPr>
        <w:t>лечения</w:t>
      </w:r>
      <w:r>
        <w:rPr>
          <w:spacing w:val="55"/>
          <w:w w:val="9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1"/>
        </w:rPr>
        <w:t> </w:t>
      </w:r>
      <w:r>
        <w:rPr/>
        <w:t>прием</w:t>
      </w:r>
      <w:r>
        <w:rPr>
          <w:spacing w:val="19"/>
        </w:rPr>
        <w:t> </w:t>
      </w:r>
      <w:r>
        <w:rPr>
          <w:spacing w:val="-1"/>
        </w:rPr>
        <w:t>(осмотр,</w:t>
      </w:r>
      <w:r>
        <w:rPr>
          <w:spacing w:val="25"/>
        </w:rPr>
        <w:t> </w:t>
      </w:r>
      <w:r>
        <w:rPr>
          <w:spacing w:val="-1"/>
        </w:rPr>
        <w:t>консультация)</w:t>
      </w:r>
      <w:r>
        <w:rPr>
          <w:spacing w:val="23"/>
        </w:rPr>
        <w:t> </w:t>
      </w:r>
      <w:r>
        <w:rPr>
          <w:spacing w:val="-1"/>
        </w:rPr>
        <w:t>врача-акушера-гинеколога</w:t>
      </w:r>
      <w:r>
        <w:rPr>
          <w:spacing w:val="82"/>
          <w:w w:val="99"/>
        </w:rPr>
        <w:t> </w:t>
      </w:r>
      <w:r>
        <w:rPr/>
        <w:t>первичный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обсуждения </w:t>
      </w:r>
      <w:r>
        <w:rPr/>
        <w:t>вопроса</w:t>
      </w:r>
      <w:r>
        <w:rPr>
          <w:spacing w:val="-6"/>
        </w:rPr>
        <w:t> </w:t>
      </w:r>
      <w:r>
        <w:rPr/>
        <w:t>о</w:t>
      </w:r>
      <w:r>
        <w:rPr>
          <w:spacing w:val="-3"/>
        </w:rPr>
        <w:t> </w:t>
      </w:r>
      <w:r>
        <w:rPr/>
        <w:t>выборе</w:t>
      </w:r>
      <w:r>
        <w:rPr>
          <w:spacing w:val="-2"/>
        </w:rPr>
        <w:t> </w:t>
      </w:r>
      <w:r>
        <w:rPr>
          <w:spacing w:val="-1"/>
        </w:rPr>
        <w:t>тактики</w:t>
      </w:r>
      <w:r>
        <w:rPr/>
        <w:t> </w:t>
      </w:r>
      <w:r>
        <w:rPr>
          <w:spacing w:val="-1"/>
        </w:rPr>
        <w:t>защиты яичников</w:t>
      </w:r>
      <w:r>
        <w:rPr>
          <w:spacing w:val="-4"/>
        </w:rPr>
        <w:t> </w:t>
      </w:r>
      <w:r>
        <w:rPr/>
        <w:t>[8].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3" w:val="left" w:leader="none"/>
        </w:tabs>
        <w:spacing w:line="359" w:lineRule="auto" w:before="11"/>
        <w:ind w:left="809" w:right="11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</w:r>
      <w:r>
        <w:rPr>
          <w:rFonts w:ascii="Times New Roman" w:hAnsi="Times New Roman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1" w:after="0"/>
        <w:ind w:left="809" w:right="112" w:hanging="708"/>
        <w:jc w:val="both"/>
      </w:pPr>
      <w:r>
        <w:rPr/>
        <w:t>Для</w:t>
      </w:r>
      <w:r>
        <w:rPr>
          <w:spacing w:val="3"/>
        </w:rPr>
        <w:t> </w:t>
      </w:r>
      <w:r>
        <w:rPr>
          <w:spacing w:val="-1"/>
        </w:rPr>
        <w:t>пациентов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/>
        <w:t>ЛХ</w:t>
      </w:r>
      <w:r>
        <w:rPr>
          <w:spacing w:val="1"/>
        </w:rPr>
        <w:t> </w:t>
      </w:r>
      <w:r>
        <w:rPr/>
        <w:t>детородного</w:t>
      </w:r>
      <w:r>
        <w:rPr>
          <w:spacing w:val="3"/>
        </w:rPr>
        <w:t> </w:t>
      </w:r>
      <w:r>
        <w:rPr>
          <w:spacing w:val="-1"/>
        </w:rPr>
        <w:t>возраста</w:t>
      </w:r>
      <w:r>
        <w:rPr>
          <w:spacing w:val="3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обсуждать</w:t>
      </w:r>
      <w:r>
        <w:rPr>
          <w:spacing w:val="4"/>
        </w:rPr>
        <w:t> </w:t>
      </w:r>
      <w:r>
        <w:rPr/>
        <w:t>вопрос</w:t>
      </w:r>
      <w:r>
        <w:rPr>
          <w:spacing w:val="1"/>
        </w:rPr>
        <w:t> </w:t>
      </w:r>
      <w:r>
        <w:rPr/>
        <w:t>о</w:t>
      </w:r>
      <w:r>
        <w:rPr>
          <w:spacing w:val="40"/>
        </w:rPr>
        <w:t> </w:t>
      </w:r>
      <w:r>
        <w:rPr/>
        <w:t>возможности</w:t>
      </w:r>
      <w:r>
        <w:rPr>
          <w:spacing w:val="-7"/>
        </w:rPr>
        <w:t> </w:t>
      </w:r>
      <w:r>
        <w:rPr>
          <w:spacing w:val="-1"/>
        </w:rPr>
        <w:t>криоконсервации</w:t>
      </w:r>
      <w:r>
        <w:rPr>
          <w:spacing w:val="-3"/>
        </w:rPr>
        <w:t> </w:t>
      </w:r>
      <w:r>
        <w:rPr>
          <w:spacing w:val="-1"/>
        </w:rPr>
        <w:t>спермы</w:t>
      </w:r>
      <w:r>
        <w:rPr>
          <w:spacing w:val="-9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ооцитов/эмбрионов</w:t>
      </w:r>
      <w:r>
        <w:rPr>
          <w:spacing w:val="-11"/>
        </w:rPr>
        <w:t> </w:t>
      </w:r>
      <w:r>
        <w:rPr/>
        <w:t>перед</w:t>
      </w:r>
      <w:r>
        <w:rPr>
          <w:spacing w:val="-7"/>
        </w:rPr>
        <w:t> </w:t>
      </w:r>
      <w:r>
        <w:rPr>
          <w:spacing w:val="-1"/>
        </w:rPr>
        <w:t>началом</w:t>
      </w:r>
      <w:r>
        <w:rPr>
          <w:spacing w:val="77"/>
          <w:w w:val="99"/>
        </w:rPr>
        <w:t> </w:t>
      </w:r>
      <w:r>
        <w:rPr/>
        <w:t>терапии</w:t>
      </w:r>
      <w:r>
        <w:rPr>
          <w:spacing w:val="-3"/>
        </w:rPr>
        <w:t> </w:t>
      </w:r>
      <w:r>
        <w:rPr/>
        <w:t>[101].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2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spacing w:after="0" w:line="359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1"/>
          <w:pgSz w:w="11910" w:h="16840"/>
          <w:pgMar w:footer="739" w:header="0" w:top="1320" w:bottom="920" w:left="1600" w:right="1300"/>
          <w:pgNumType w:start="5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52" w:after="0"/>
        <w:ind w:left="809" w:right="112" w:hanging="708"/>
        <w:jc w:val="both"/>
      </w:pPr>
      <w:r>
        <w:rPr/>
        <w:t>Для</w:t>
      </w:r>
      <w:r>
        <w:rPr>
          <w:spacing w:val="-18"/>
        </w:rPr>
        <w:t> </w:t>
      </w:r>
      <w:r>
        <w:rPr/>
        <w:t>пациенток</w:t>
      </w:r>
      <w:r>
        <w:rPr>
          <w:spacing w:val="-17"/>
        </w:rPr>
        <w:t> </w:t>
      </w:r>
      <w:r>
        <w:rPr/>
        <w:t>с</w:t>
      </w:r>
      <w:r>
        <w:rPr>
          <w:spacing w:val="-18"/>
        </w:rPr>
        <w:t> </w:t>
      </w:r>
      <w:r>
        <w:rPr/>
        <w:t>ЛХ</w:t>
      </w:r>
      <w:r>
        <w:rPr>
          <w:spacing w:val="-17"/>
        </w:rPr>
        <w:t> </w:t>
      </w:r>
      <w:r>
        <w:rPr/>
        <w:t>—</w:t>
      </w:r>
      <w:r>
        <w:rPr>
          <w:spacing w:val="-20"/>
        </w:rPr>
        <w:t> </w:t>
      </w:r>
      <w:r>
        <w:rPr>
          <w:spacing w:val="-1"/>
        </w:rPr>
        <w:t>девочек</w:t>
      </w:r>
      <w:r>
        <w:rPr>
          <w:spacing w:val="-17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1"/>
        </w:rPr>
        <w:t>молодых</w:t>
      </w:r>
      <w:r>
        <w:rPr>
          <w:spacing w:val="-14"/>
        </w:rPr>
        <w:t> </w:t>
      </w:r>
      <w:r>
        <w:rPr>
          <w:spacing w:val="-1"/>
        </w:rPr>
        <w:t>женщин</w:t>
      </w:r>
      <w:r>
        <w:rPr>
          <w:spacing w:val="-14"/>
        </w:rPr>
        <w:t> </w:t>
      </w:r>
      <w:r>
        <w:rPr/>
        <w:t>в</w:t>
      </w:r>
      <w:r>
        <w:rPr>
          <w:spacing w:val="-19"/>
        </w:rPr>
        <w:t> </w:t>
      </w:r>
      <w:r>
        <w:rPr>
          <w:spacing w:val="-1"/>
        </w:rPr>
        <w:t>педиатрической</w:t>
      </w:r>
      <w:r>
        <w:rPr>
          <w:spacing w:val="-19"/>
        </w:rPr>
        <w:t> </w:t>
      </w:r>
      <w:r>
        <w:rPr/>
        <w:t>практике,</w:t>
      </w:r>
      <w:r>
        <w:rPr>
          <w:spacing w:val="53"/>
        </w:rPr>
        <w:t> </w:t>
      </w:r>
      <w:r>
        <w:rPr/>
        <w:t>у</w:t>
      </w:r>
      <w:r>
        <w:rPr>
          <w:spacing w:val="57"/>
        </w:rPr>
        <w:t> </w:t>
      </w:r>
      <w:r>
        <w:rPr/>
        <w:t>которых</w:t>
      </w:r>
      <w:r>
        <w:rPr>
          <w:spacing w:val="1"/>
        </w:rPr>
        <w:t> </w:t>
      </w:r>
      <w:r>
        <w:rPr>
          <w:spacing w:val="-1"/>
        </w:rPr>
        <w:t>планируется</w:t>
      </w:r>
      <w:r>
        <w:rPr>
          <w:spacing w:val="59"/>
        </w:rPr>
        <w:t> </w:t>
      </w:r>
      <w:r>
        <w:rPr>
          <w:spacing w:val="-1"/>
        </w:rPr>
        <w:t>лучевая</w:t>
      </w:r>
      <w:r>
        <w:rPr>
          <w:spacing w:val="59"/>
        </w:rPr>
        <w:t> </w:t>
      </w:r>
      <w:r>
        <w:rPr/>
        <w:t>терапия</w:t>
      </w:r>
      <w:r>
        <w:rPr>
          <w:spacing w:val="2"/>
        </w:rPr>
        <w:t> </w:t>
      </w:r>
      <w:r>
        <w:rPr/>
        <w:t>на</w:t>
      </w:r>
      <w:r>
        <w:rPr>
          <w:spacing w:val="59"/>
        </w:rPr>
        <w:t> </w:t>
      </w:r>
      <w:r>
        <w:rPr>
          <w:spacing w:val="-1"/>
        </w:rPr>
        <w:t>подвздошную</w:t>
      </w:r>
      <w:r>
        <w:rPr>
          <w:spacing w:val="59"/>
        </w:rPr>
        <w:t> </w:t>
      </w:r>
      <w:r>
        <w:rPr/>
        <w:t>область,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1"/>
        </w:rPr>
        <w:t>рассмотрение</w:t>
      </w:r>
      <w:r>
        <w:rPr>
          <w:spacing w:val="51"/>
        </w:rPr>
        <w:t> </w:t>
      </w:r>
      <w:r>
        <w:rPr>
          <w:spacing w:val="-1"/>
        </w:rPr>
        <w:t>вопроса</w:t>
      </w:r>
      <w:r>
        <w:rPr>
          <w:spacing w:val="46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необходимости</w:t>
      </w:r>
      <w:r>
        <w:rPr>
          <w:spacing w:val="48"/>
        </w:rPr>
        <w:t> </w:t>
      </w:r>
      <w:r>
        <w:rPr/>
        <w:t>гомолатеральной</w:t>
      </w:r>
      <w:r>
        <w:rPr>
          <w:spacing w:val="59"/>
        </w:rPr>
        <w:t> </w:t>
      </w:r>
      <w:r>
        <w:rPr>
          <w:spacing w:val="-1"/>
        </w:rPr>
        <w:t>овариопексии</w:t>
      </w:r>
      <w:r>
        <w:rPr>
          <w:spacing w:val="-2"/>
        </w:rPr>
        <w:t> </w:t>
      </w:r>
      <w:r>
        <w:rPr/>
        <w:t>для</w:t>
      </w:r>
      <w:r>
        <w:rPr>
          <w:spacing w:val="-6"/>
        </w:rPr>
        <w:t> </w:t>
      </w:r>
      <w:r>
        <w:rPr>
          <w:spacing w:val="-1"/>
        </w:rPr>
        <w:t>защиты</w:t>
      </w:r>
      <w:r>
        <w:rPr>
          <w:spacing w:val="-3"/>
        </w:rPr>
        <w:t> </w:t>
      </w:r>
      <w:r>
        <w:rPr/>
        <w:t>яичников</w:t>
      </w:r>
      <w:r>
        <w:rPr>
          <w:spacing w:val="-3"/>
        </w:rPr>
        <w:t> </w:t>
      </w:r>
      <w:r>
        <w:rPr>
          <w:spacing w:val="-1"/>
        </w:rPr>
        <w:t>[102].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pStyle w:val="BodyText"/>
        <w:spacing w:line="360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риопексия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особенно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показана,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если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ожидаемая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доза</w:t>
      </w:r>
      <w:r>
        <w:rPr>
          <w:rFonts w:ascii="Times New Roman" w:hAnsi="Times New Roman"/>
          <w:spacing w:val="44"/>
          <w:w w:val="112"/>
        </w:rPr>
        <w:t> </w:t>
      </w:r>
      <w:r>
        <w:rPr>
          <w:rFonts w:ascii="Times New Roman" w:hAnsi="Times New Roman"/>
          <w:w w:val="105"/>
        </w:rPr>
        <w:t>облучения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яичники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Гр,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так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как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этом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возникнуть</w:t>
      </w:r>
      <w:r>
        <w:rPr>
          <w:rFonts w:ascii="Times New Roman" w:hAnsi="Times New Roman"/>
          <w:spacing w:val="29"/>
          <w:w w:val="99"/>
        </w:rPr>
        <w:t> </w:t>
      </w:r>
      <w:r>
        <w:rPr>
          <w:rFonts w:ascii="Times New Roman" w:hAnsi="Times New Roman"/>
          <w:w w:val="105"/>
        </w:rPr>
        <w:t>длительная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дис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ункция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яичника.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Этого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можно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избе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ь,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если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пия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противоположных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полей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СОД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Гр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яичник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тся,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минимум,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оянии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см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границы</w:t>
      </w:r>
      <w:r>
        <w:rPr>
          <w:rFonts w:ascii="Times New Roman" w:hAnsi="Times New Roman"/>
          <w:spacing w:val="-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лучевой</w:t>
      </w:r>
      <w:r>
        <w:rPr>
          <w:rFonts w:ascii="Times New Roman" w:hAnsi="Times New Roman"/>
          <w:spacing w:val="-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и.</w:t>
      </w:r>
    </w:p>
    <w:p>
      <w:pPr>
        <w:pStyle w:val="BodyText"/>
        <w:spacing w:line="360" w:lineRule="auto" w:before="4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нить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обязательно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62"/>
          <w:w w:val="112"/>
        </w:rPr>
        <w:t> </w:t>
      </w:r>
      <w:r>
        <w:rPr>
          <w:rFonts w:ascii="Times New Roman" w:hAnsi="Times New Roman"/>
          <w:spacing w:val="-2"/>
        </w:rPr>
        <w:t>клип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Процедура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лн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врачом-хирургом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а-</w:t>
      </w:r>
      <w:r>
        <w:rPr>
          <w:rFonts w:ascii="Times New Roman" w:hAnsi="Times New Roman"/>
          <w:spacing w:val="69"/>
        </w:rPr>
        <w:t> </w:t>
      </w:r>
      <w:r>
        <w:rPr>
          <w:rFonts w:ascii="Times New Roman" w:hAnsi="Times New Roman"/>
        </w:rPr>
        <w:t>радиолога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начала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поддиафрагмальную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область.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3" w:after="0"/>
        <w:ind w:left="809" w:right="110" w:hanging="708"/>
        <w:jc w:val="both"/>
      </w:pPr>
      <w:r>
        <w:rPr/>
        <w:t>Пациентам</w:t>
      </w:r>
      <w:r>
        <w:rPr>
          <w:spacing w:val="10"/>
        </w:rPr>
        <w:t> </w:t>
      </w:r>
      <w:r>
        <w:rPr/>
        <w:t>с</w:t>
      </w:r>
      <w:r>
        <w:rPr>
          <w:spacing w:val="12"/>
        </w:rPr>
        <w:t> </w:t>
      </w:r>
      <w:r>
        <w:rPr/>
        <w:t>ЛХ</w:t>
      </w:r>
      <w:r>
        <w:rPr>
          <w:spacing w:val="12"/>
        </w:rPr>
        <w:t> </w:t>
      </w:r>
      <w:r>
        <w:rPr/>
        <w:t>при</w:t>
      </w:r>
      <w:r>
        <w:rPr>
          <w:spacing w:val="14"/>
        </w:rPr>
        <w:t> </w:t>
      </w:r>
      <w:r>
        <w:rPr>
          <w:spacing w:val="-1"/>
        </w:rPr>
        <w:t>возникновении</w:t>
      </w:r>
      <w:r>
        <w:rPr>
          <w:spacing w:val="14"/>
        </w:rPr>
        <w:t> </w:t>
      </w:r>
      <w:r>
        <w:rPr>
          <w:spacing w:val="-1"/>
        </w:rPr>
        <w:t>острого</w:t>
      </w:r>
      <w:r>
        <w:rPr>
          <w:spacing w:val="12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хронического</w:t>
      </w:r>
      <w:r>
        <w:rPr>
          <w:spacing w:val="13"/>
        </w:rPr>
        <w:t> </w:t>
      </w:r>
      <w:r>
        <w:rPr>
          <w:spacing w:val="-1"/>
        </w:rPr>
        <w:t>болевого</w:t>
      </w:r>
      <w:r>
        <w:rPr>
          <w:spacing w:val="65"/>
        </w:rPr>
        <w:t> </w:t>
      </w:r>
      <w:r>
        <w:rPr/>
        <w:t>синдрома</w:t>
      </w:r>
      <w:r>
        <w:rPr>
          <w:spacing w:val="22"/>
        </w:rPr>
        <w:t> </w:t>
      </w:r>
      <w:r>
        <w:rPr>
          <w:rFonts w:ascii="Times New Roman" w:hAnsi="Times New Roman"/>
          <w:spacing w:val="-1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провести</w:t>
      </w:r>
      <w:r>
        <w:rPr>
          <w:spacing w:val="28"/>
        </w:rPr>
        <w:t> </w:t>
      </w:r>
      <w:r>
        <w:rPr/>
        <w:t>диагностику</w:t>
      </w:r>
      <w:r>
        <w:rPr>
          <w:spacing w:val="17"/>
        </w:rPr>
        <w:t> </w:t>
      </w:r>
      <w:r>
        <w:rPr/>
        <w:t>причины</w:t>
      </w:r>
      <w:r>
        <w:rPr>
          <w:spacing w:val="27"/>
        </w:rPr>
        <w:t> </w:t>
      </w:r>
      <w:r>
        <w:rPr/>
        <w:t>болевого</w:t>
      </w:r>
      <w:r>
        <w:rPr>
          <w:spacing w:val="22"/>
        </w:rPr>
        <w:t> </w:t>
      </w:r>
      <w:r>
        <w:rPr/>
        <w:t>синдрома</w:t>
      </w:r>
      <w:r>
        <w:rPr>
          <w:spacing w:val="54"/>
          <w:w w:val="99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последующую</w:t>
      </w:r>
      <w:r>
        <w:rPr>
          <w:spacing w:val="8"/>
        </w:rPr>
        <w:t> </w:t>
      </w:r>
      <w:r>
        <w:rPr>
          <w:spacing w:val="-1"/>
        </w:rPr>
        <w:t>патогенетическую</w:t>
      </w:r>
      <w:r>
        <w:rPr>
          <w:spacing w:val="11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сипмтоматическую</w:t>
      </w:r>
      <w:r>
        <w:rPr>
          <w:spacing w:val="9"/>
        </w:rPr>
        <w:t> </w:t>
      </w:r>
      <w:r>
        <w:rPr/>
        <w:t>терапию</w:t>
      </w:r>
      <w:r>
        <w:rPr>
          <w:spacing w:val="8"/>
        </w:rPr>
        <w:t> </w:t>
      </w:r>
      <w:r>
        <w:rPr>
          <w:spacing w:val="-1"/>
        </w:rPr>
        <w:t>болевого</w:t>
      </w:r>
      <w:r>
        <w:rPr>
          <w:spacing w:val="65"/>
        </w:rPr>
        <w:t> </w:t>
      </w:r>
      <w:r>
        <w:rPr/>
        <w:t>синдрома</w:t>
      </w:r>
      <w:r>
        <w:rPr>
          <w:spacing w:val="32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соответствии</w:t>
      </w:r>
      <w:r>
        <w:rPr>
          <w:spacing w:val="40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существующими</w:t>
      </w:r>
      <w:r>
        <w:rPr>
          <w:spacing w:val="39"/>
        </w:rPr>
        <w:t> </w:t>
      </w:r>
      <w:r>
        <w:rPr/>
        <w:t>профильными</w:t>
      </w:r>
      <w:r>
        <w:rPr>
          <w:spacing w:val="34"/>
        </w:rPr>
        <w:t> </w:t>
      </w:r>
      <w:r>
        <w:rPr>
          <w:spacing w:val="-1"/>
        </w:rPr>
        <w:t>рекомендациями</w:t>
      </w:r>
      <w:r>
        <w:rPr>
          <w:spacing w:val="70"/>
        </w:rPr>
        <w:t> </w:t>
      </w:r>
      <w:r>
        <w:rPr/>
        <w:t>[103, 104].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С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5)</w:t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39" w:top="1340" w:bottom="940" w:left="1600" w:right="1300"/>
        </w:sectPr>
      </w:pPr>
    </w:p>
    <w:p>
      <w:pPr>
        <w:pStyle w:val="Heading1"/>
        <w:numPr>
          <w:ilvl w:val="2"/>
          <w:numId w:val="6"/>
        </w:numPr>
        <w:tabs>
          <w:tab w:pos="748" w:val="left" w:leader="none"/>
        </w:tabs>
        <w:spacing w:line="361" w:lineRule="auto" w:before="36" w:after="0"/>
        <w:ind w:left="111" w:right="125" w:firstLine="355"/>
        <w:jc w:val="left"/>
      </w:pP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илитация</w:t>
      </w:r>
      <w:r>
        <w:rPr>
          <w:spacing w:val="35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анат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о-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ртн</w:t>
      </w:r>
      <w:r>
        <w:rPr>
          <w:spacing w:val="-2"/>
          <w:w w:val="105"/>
        </w:rPr>
        <w:t>ое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47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к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методов</w:t>
      </w:r>
      <w:r>
        <w:rPr/>
      </w:r>
    </w:p>
    <w:p>
      <w:pPr>
        <w:spacing w:line="359" w:lineRule="auto" w:before="3"/>
        <w:ind w:left="1491" w:right="113" w:hanging="579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ед</w:t>
      </w:r>
      <w:r>
        <w:rPr>
          <w:rFonts w:ascii="Times New Roman" w:hAnsi="Times New Roman"/>
          <w:spacing w:val="-1"/>
          <w:w w:val="105"/>
          <w:sz w:val="28"/>
        </w:rPr>
        <w:t>ицин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14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а</w:t>
      </w:r>
      <w:r>
        <w:rPr>
          <w:rFonts w:ascii="Times New Roman" w:hAnsi="Times New Roman"/>
          <w:spacing w:val="-2"/>
          <w:w w:val="105"/>
          <w:sz w:val="28"/>
        </w:rPr>
        <w:t>б</w:t>
      </w:r>
      <w:r>
        <w:rPr>
          <w:rFonts w:ascii="Times New Roman" w:hAnsi="Times New Roman"/>
          <w:spacing w:val="-1"/>
          <w:w w:val="105"/>
          <w:sz w:val="28"/>
        </w:rPr>
        <w:t>илитации</w:t>
      </w:r>
      <w:r>
        <w:rPr>
          <w:rFonts w:ascii="Times New Roman" w:hAnsi="Times New Roman"/>
          <w:spacing w:val="-2"/>
          <w:w w:val="105"/>
          <w:sz w:val="28"/>
        </w:rPr>
        <w:t>,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в</w:t>
      </w:r>
      <w:r>
        <w:rPr>
          <w:rFonts w:ascii="Times New Roman" w:hAnsi="Times New Roman"/>
          <w:spacing w:val="18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чи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ванны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на</w:t>
      </w:r>
      <w:r>
        <w:rPr>
          <w:rFonts w:ascii="Times New Roman" w:hAnsi="Times New Roman"/>
          <w:spacing w:val="27"/>
          <w:w w:val="112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ль</w:t>
      </w:r>
      <w:r>
        <w:rPr>
          <w:rFonts w:ascii="Times New Roman" w:hAnsi="Times New Roman"/>
          <w:spacing w:val="-2"/>
          <w:w w:val="105"/>
          <w:sz w:val="28"/>
        </w:rPr>
        <w:t>зо</w:t>
      </w:r>
      <w:r>
        <w:rPr>
          <w:rFonts w:ascii="Times New Roman" w:hAnsi="Times New Roman"/>
          <w:spacing w:val="-1"/>
          <w:w w:val="105"/>
          <w:sz w:val="28"/>
        </w:rPr>
        <w:t>вании</w:t>
      </w:r>
      <w:r>
        <w:rPr>
          <w:rFonts w:ascii="Times New Roman" w:hAnsi="Times New Roman"/>
          <w:spacing w:val="3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прир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ч</w:t>
      </w:r>
      <w:r>
        <w:rPr>
          <w:rFonts w:ascii="Times New Roman" w:hAnsi="Times New Roman"/>
          <w:spacing w:val="-2"/>
          <w:w w:val="105"/>
          <w:sz w:val="28"/>
        </w:rPr>
        <w:t>еб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36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факт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1" w:after="0"/>
        <w:ind w:left="809" w:right="113" w:hanging="708"/>
        <w:jc w:val="both"/>
      </w:pPr>
      <w:r>
        <w:rPr>
          <w:spacing w:val="-1"/>
        </w:rPr>
        <w:t>Всем</w:t>
      </w:r>
      <w:r>
        <w:rPr>
          <w:spacing w:val="47"/>
        </w:rPr>
        <w:t> </w:t>
      </w:r>
      <w:r>
        <w:rPr/>
        <w:t>пациентам</w:t>
      </w:r>
      <w:r>
        <w:rPr>
          <w:spacing w:val="47"/>
        </w:rPr>
        <w:t> </w:t>
      </w:r>
      <w:r>
        <w:rPr/>
        <w:t>с</w:t>
      </w:r>
      <w:r>
        <w:rPr>
          <w:spacing w:val="50"/>
        </w:rPr>
        <w:t> </w:t>
      </w:r>
      <w:r>
        <w:rPr/>
        <w:t>ЛХ</w:t>
      </w:r>
      <w:r>
        <w:rPr>
          <w:spacing w:val="51"/>
        </w:rPr>
        <w:t> </w:t>
      </w:r>
      <w:r>
        <w:rPr/>
        <w:t>на</w:t>
      </w:r>
      <w:r>
        <w:rPr>
          <w:spacing w:val="52"/>
        </w:rPr>
        <w:t> </w:t>
      </w:r>
      <w:r>
        <w:rPr>
          <w:spacing w:val="-1"/>
        </w:rPr>
        <w:t>всех</w:t>
      </w:r>
      <w:r>
        <w:rPr>
          <w:spacing w:val="52"/>
        </w:rPr>
        <w:t> </w:t>
      </w:r>
      <w:r>
        <w:rPr/>
        <w:t>этапах</w:t>
      </w:r>
      <w:r>
        <w:rPr>
          <w:spacing w:val="52"/>
        </w:rPr>
        <w:t> </w:t>
      </w:r>
      <w:r>
        <w:rPr>
          <w:spacing w:val="-1"/>
        </w:rPr>
        <w:t>терапии</w:t>
      </w:r>
      <w:r>
        <w:rPr>
          <w:spacing w:val="52"/>
        </w:rPr>
        <w:t> </w:t>
      </w:r>
      <w:r>
        <w:rPr/>
        <w:t>заболевания,</w:t>
      </w:r>
      <w:r>
        <w:rPr>
          <w:spacing w:val="49"/>
        </w:rPr>
        <w:t> </w:t>
      </w:r>
      <w:r>
        <w:rPr/>
        <w:t>а</w:t>
      </w:r>
      <w:r>
        <w:rPr>
          <w:spacing w:val="48"/>
        </w:rPr>
        <w:t> </w:t>
      </w:r>
      <w:r>
        <w:rPr>
          <w:spacing w:val="-1"/>
        </w:rPr>
        <w:t>также</w:t>
      </w:r>
      <w:r>
        <w:rPr>
          <w:spacing w:val="50"/>
        </w:rPr>
        <w:t> </w:t>
      </w:r>
      <w:r>
        <w:rPr/>
        <w:t>после</w:t>
      </w:r>
      <w:r>
        <w:rPr>
          <w:spacing w:val="29"/>
          <w:w w:val="99"/>
        </w:rPr>
        <w:t> </w:t>
      </w:r>
      <w:r>
        <w:rPr>
          <w:spacing w:val="-1"/>
        </w:rPr>
        <w:t>завершения</w:t>
      </w:r>
      <w:r>
        <w:rPr>
          <w:spacing w:val="42"/>
        </w:rPr>
        <w:t> </w:t>
      </w:r>
      <w:r>
        <w:rPr>
          <w:spacing w:val="-1"/>
        </w:rPr>
        <w:t>лекарственного</w:t>
      </w:r>
      <w:r>
        <w:rPr>
          <w:spacing w:val="40"/>
        </w:rPr>
        <w:t> </w:t>
      </w:r>
      <w:r>
        <w:rPr/>
        <w:t>лечения</w:t>
      </w:r>
      <w:r>
        <w:rPr>
          <w:spacing w:val="36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комплексная</w:t>
      </w:r>
      <w:r>
        <w:rPr>
          <w:spacing w:val="65"/>
          <w:w w:val="99"/>
        </w:rPr>
        <w:t> </w:t>
      </w:r>
      <w:r>
        <w:rPr/>
        <w:t>реабилитация,</w:t>
      </w:r>
      <w:r>
        <w:rPr>
          <w:spacing w:val="-5"/>
        </w:rPr>
        <w:t> </w:t>
      </w:r>
      <w:r>
        <w:rPr/>
        <w:t>а</w:t>
      </w:r>
      <w:r>
        <w:rPr>
          <w:spacing w:val="-7"/>
        </w:rPr>
        <w:t> </w:t>
      </w:r>
      <w:r>
        <w:rPr/>
        <w:t>также,</w:t>
      </w:r>
      <w:r>
        <w:rPr>
          <w:spacing w:val="-9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необходимости,</w:t>
      </w:r>
      <w:r>
        <w:rPr>
          <w:spacing w:val="-4"/>
        </w:rPr>
        <w:t> </w:t>
      </w:r>
      <w:r>
        <w:rPr/>
        <w:t>поддерживающая</w:t>
      </w:r>
      <w:r>
        <w:rPr>
          <w:spacing w:val="-4"/>
        </w:rPr>
        <w:t> </w:t>
      </w:r>
      <w:r>
        <w:rPr/>
        <w:t>терапия</w:t>
      </w:r>
      <w:r>
        <w:rPr>
          <w:spacing w:val="-5"/>
        </w:rPr>
        <w:t> </w:t>
      </w:r>
      <w:r>
        <w:rPr/>
        <w:t>[105].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методо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должна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комплексный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хв</w:t>
      </w:r>
      <w:r>
        <w:rPr>
          <w:rFonts w:ascii="Times New Roman" w:hAnsi="Times New Roman"/>
          <w:spacing w:val="-1"/>
        </w:rPr>
        <w:t>аты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</w:rPr>
        <w:t>только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аспекты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ада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91"/>
          <w:w w:val="112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нормальной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жизни.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Такая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кроме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щи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обязательного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участия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социальных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работ</w:t>
      </w:r>
      <w:r>
        <w:rPr>
          <w:rFonts w:ascii="Times New Roman" w:hAnsi="Times New Roman"/>
          <w:spacing w:val="-2"/>
        </w:rPr>
        <w:t>ник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Программы реабилитации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разрабаты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тся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индивидуально,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37"/>
          <w:w w:val="165"/>
        </w:rPr>
        <w:t> </w:t>
      </w:r>
      <w:r>
        <w:rPr>
          <w:rFonts w:ascii="Times New Roman" w:hAnsi="Times New Roman"/>
        </w:rPr>
        <w:t>выявленных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вующ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патологии,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w w:val="95"/>
        </w:rPr>
        <w:t>социальных</w:t>
      </w:r>
      <w:r>
        <w:rPr>
          <w:rFonts w:ascii="Times New Roman" w:hAnsi="Times New Roman"/>
          <w:spacing w:val="9"/>
          <w:w w:val="95"/>
        </w:rPr>
        <w:t> </w:t>
      </w:r>
      <w:r>
        <w:rPr>
          <w:rFonts w:ascii="Times New Roman" w:hAnsi="Times New Roman"/>
          <w:w w:val="95"/>
        </w:rPr>
        <w:t>и</w:t>
      </w:r>
      <w:r>
        <w:rPr>
          <w:rFonts w:ascii="Times New Roman" w:hAnsi="Times New Roman"/>
          <w:spacing w:val="10"/>
          <w:w w:val="95"/>
        </w:rPr>
        <w:t> </w:t>
      </w:r>
      <w:r>
        <w:rPr>
          <w:rFonts w:ascii="Times New Roman" w:hAnsi="Times New Roman"/>
          <w:spacing w:val="-1"/>
          <w:w w:val="95"/>
        </w:rPr>
        <w:t>пси</w:t>
      </w:r>
      <w:r>
        <w:rPr>
          <w:rFonts w:ascii="Times New Roman" w:hAnsi="Times New Roman"/>
          <w:spacing w:val="-2"/>
          <w:w w:val="95"/>
        </w:rPr>
        <w:t>х</w:t>
      </w:r>
      <w:r>
        <w:rPr>
          <w:rFonts w:ascii="Times New Roman" w:hAnsi="Times New Roman"/>
          <w:spacing w:val="-1"/>
          <w:w w:val="95"/>
        </w:rPr>
        <w:t>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огически</w:t>
      </w:r>
      <w:r>
        <w:rPr>
          <w:rFonts w:ascii="Times New Roman" w:hAnsi="Times New Roman"/>
          <w:spacing w:val="-2"/>
          <w:w w:val="95"/>
        </w:rPr>
        <w:t>х</w:t>
      </w:r>
      <w:r>
        <w:rPr>
          <w:rFonts w:ascii="Times New Roman" w:hAnsi="Times New Roman"/>
          <w:spacing w:val="10"/>
          <w:w w:val="95"/>
        </w:rPr>
        <w:t> </w:t>
      </w:r>
      <w:r>
        <w:rPr>
          <w:rFonts w:ascii="Times New Roman" w:hAnsi="Times New Roman"/>
          <w:w w:val="95"/>
        </w:rPr>
        <w:t>проблем.</w:t>
      </w:r>
    </w:p>
    <w:p>
      <w:pPr>
        <w:pStyle w:val="BodyText"/>
        <w:spacing w:line="359" w:lineRule="auto"/>
        <w:ind w:right="11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никн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заболевания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проводится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рамках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вующих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нозологий.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2"/>
          <w:numId w:val="6"/>
        </w:numPr>
        <w:tabs>
          <w:tab w:pos="613" w:val="left" w:leader="none"/>
        </w:tabs>
        <w:spacing w:line="359" w:lineRule="auto" w:before="0" w:after="0"/>
        <w:ind w:left="101" w:right="110" w:firstLine="0"/>
        <w:jc w:val="both"/>
      </w:pPr>
      <w:bookmarkStart w:name="_TOC_250010" w:id="6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16"/>
          <w:w w:val="110"/>
        </w:rPr>
        <w:t> </w:t>
      </w:r>
      <w:r>
        <w:rPr>
          <w:w w:val="110"/>
        </w:rPr>
        <w:t>и</w:t>
      </w:r>
      <w:r>
        <w:rPr>
          <w:spacing w:val="14"/>
          <w:w w:val="110"/>
        </w:rPr>
        <w:t> </w:t>
      </w:r>
      <w:r>
        <w:rPr>
          <w:spacing w:val="-2"/>
          <w:w w:val="110"/>
        </w:rPr>
        <w:t>дисп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нсе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ное</w:t>
      </w:r>
      <w:r>
        <w:rPr>
          <w:spacing w:val="16"/>
          <w:w w:val="110"/>
        </w:rPr>
        <w:t> 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юдение,</w:t>
      </w:r>
      <w:r>
        <w:rPr>
          <w:spacing w:val="13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39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10"/>
          <w:w w:val="110"/>
        </w:rPr>
        <w:t> </w:t>
      </w:r>
      <w:r>
        <w:rPr>
          <w:w w:val="110"/>
        </w:rPr>
        <w:t>и</w:t>
      </w:r>
      <w:r>
        <w:rPr>
          <w:spacing w:val="9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7"/>
          <w:w w:val="110"/>
        </w:rPr>
        <w:t> </w:t>
      </w:r>
      <w:r>
        <w:rPr>
          <w:w w:val="110"/>
        </w:rPr>
        <w:t>к</w:t>
      </w:r>
      <w:r>
        <w:rPr>
          <w:spacing w:val="9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9"/>
          <w:w w:val="110"/>
        </w:rPr>
        <w:t> </w:t>
      </w:r>
      <w:r>
        <w:rPr>
          <w:w w:val="110"/>
        </w:rPr>
        <w:t>методов</w:t>
      </w:r>
      <w:r>
        <w:rPr>
          <w:spacing w:val="39"/>
          <w:w w:val="114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bookmarkEnd w:id="6"/>
      <w:r>
        <w:rPr/>
      </w:r>
    </w:p>
    <w:p>
      <w:pPr>
        <w:pStyle w:val="BodyText"/>
        <w:spacing w:line="359" w:lineRule="auto" w:before="5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етодо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астоя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время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поскольку</w:t>
      </w:r>
      <w:r>
        <w:rPr>
          <w:rFonts w:ascii="Times New Roman" w:hAnsi="Times New Roman"/>
          <w:spacing w:val="52"/>
          <w:w w:val="8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этиологические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факторы,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numPr>
          <w:ilvl w:val="1"/>
          <w:numId w:val="12"/>
        </w:numPr>
        <w:tabs>
          <w:tab w:pos="810" w:val="left" w:leader="none"/>
        </w:tabs>
        <w:spacing w:line="359" w:lineRule="auto" w:before="7" w:after="0"/>
        <w:ind w:left="809" w:right="112" w:hanging="425"/>
        <w:jc w:val="both"/>
      </w:pPr>
      <w:r>
        <w:rPr>
          <w:spacing w:val="-1"/>
        </w:rPr>
        <w:t>Всем</w:t>
      </w:r>
      <w:r>
        <w:rPr>
          <w:spacing w:val="26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9"/>
        </w:rPr>
        <w:t> </w:t>
      </w:r>
      <w:r>
        <w:rPr/>
        <w:t>ЛХ</w:t>
      </w:r>
      <w:r>
        <w:rPr>
          <w:spacing w:val="29"/>
        </w:rPr>
        <w:t> </w:t>
      </w:r>
      <w:r>
        <w:rPr/>
        <w:t>на</w:t>
      </w:r>
      <w:r>
        <w:rPr>
          <w:spacing w:val="28"/>
        </w:rPr>
        <w:t> </w:t>
      </w:r>
      <w:r>
        <w:rPr>
          <w:spacing w:val="-1"/>
        </w:rPr>
        <w:t>протяжении</w:t>
      </w:r>
      <w:r>
        <w:rPr>
          <w:spacing w:val="32"/>
        </w:rPr>
        <w:t> </w:t>
      </w:r>
      <w:r>
        <w:rPr>
          <w:spacing w:val="-1"/>
        </w:rPr>
        <w:t>всей</w:t>
      </w:r>
      <w:r>
        <w:rPr>
          <w:spacing w:val="31"/>
        </w:rPr>
        <w:t> </w:t>
      </w:r>
      <w:r>
        <w:rPr>
          <w:spacing w:val="-1"/>
        </w:rPr>
        <w:t>жизни</w:t>
      </w:r>
      <w:r>
        <w:rPr>
          <w:spacing w:val="28"/>
        </w:rPr>
        <w:t> </w:t>
      </w:r>
      <w:r>
        <w:rPr>
          <w:spacing w:val="-1"/>
        </w:rPr>
        <w:t>пациента</w:t>
      </w:r>
      <w:r>
        <w:rPr>
          <w:spacing w:val="29"/>
        </w:rPr>
        <w:t> </w:t>
      </w:r>
      <w:r>
        <w:rPr/>
        <w:t>—</w:t>
      </w:r>
      <w:r>
        <w:rPr>
          <w:spacing w:val="29"/>
        </w:rPr>
        <w:t> </w:t>
      </w:r>
      <w:r>
        <w:rPr/>
        <w:t>как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/>
        <w:t>период</w:t>
      </w:r>
      <w:r>
        <w:rPr>
          <w:spacing w:val="47"/>
          <w:w w:val="99"/>
        </w:rPr>
        <w:t> </w:t>
      </w:r>
      <w:r>
        <w:rPr>
          <w:spacing w:val="-1"/>
        </w:rPr>
        <w:t>лечения,</w:t>
      </w:r>
      <w:r>
        <w:rPr>
          <w:spacing w:val="19"/>
        </w:rPr>
        <w:t> </w:t>
      </w:r>
      <w:r>
        <w:rPr/>
        <w:t>так</w:t>
      </w:r>
      <w:r>
        <w:rPr>
          <w:spacing w:val="19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вне</w:t>
      </w:r>
      <w:r>
        <w:rPr>
          <w:spacing w:val="20"/>
        </w:rPr>
        <w:t> </w:t>
      </w:r>
      <w:r>
        <w:rPr/>
        <w:t>лечения</w:t>
      </w:r>
      <w:r>
        <w:rPr>
          <w:spacing w:val="22"/>
        </w:rPr>
        <w:t> </w:t>
      </w:r>
      <w:r>
        <w:rPr/>
        <w:t>—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соблюдать</w:t>
      </w:r>
      <w:r>
        <w:rPr>
          <w:spacing w:val="21"/>
        </w:rPr>
        <w:t> </w:t>
      </w:r>
      <w:r>
        <w:rPr>
          <w:spacing w:val="-1"/>
        </w:rPr>
        <w:t>предписания</w:t>
      </w:r>
      <w:r>
        <w:rPr>
          <w:spacing w:val="20"/>
        </w:rPr>
        <w:t> </w:t>
      </w:r>
      <w:r>
        <w:rPr/>
        <w:t>врача-</w:t>
      </w:r>
      <w:r>
        <w:rPr>
          <w:spacing w:val="31"/>
        </w:rPr>
        <w:t> </w:t>
      </w:r>
      <w:r>
        <w:rPr>
          <w:spacing w:val="-1"/>
        </w:rPr>
        <w:t>гематолога</w:t>
      </w:r>
      <w:r>
        <w:rPr>
          <w:spacing w:val="47"/>
        </w:rPr>
        <w:t> </w:t>
      </w:r>
      <w:r>
        <w:rPr/>
        <w:t>или</w:t>
      </w:r>
      <w:r>
        <w:rPr>
          <w:spacing w:val="50"/>
        </w:rPr>
        <w:t> </w:t>
      </w:r>
      <w:r>
        <w:rPr/>
        <w:t>врача-онколога</w:t>
      </w:r>
      <w:r>
        <w:rPr>
          <w:spacing w:val="40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1"/>
        </w:rPr>
        <w:t>лечению,</w:t>
      </w:r>
      <w:r>
        <w:rPr>
          <w:spacing w:val="50"/>
        </w:rPr>
        <w:t> </w:t>
      </w:r>
      <w:r>
        <w:rPr>
          <w:spacing w:val="-1"/>
        </w:rPr>
        <w:t>избегать</w:t>
      </w:r>
      <w:r>
        <w:rPr>
          <w:spacing w:val="52"/>
        </w:rPr>
        <w:t> </w:t>
      </w:r>
      <w:r>
        <w:rPr>
          <w:spacing w:val="-1"/>
        </w:rPr>
        <w:t>провоцирующих</w:t>
      </w:r>
      <w:r>
        <w:rPr>
          <w:spacing w:val="61"/>
        </w:rPr>
        <w:t> </w:t>
      </w:r>
      <w:r>
        <w:rPr>
          <w:spacing w:val="-1"/>
        </w:rPr>
        <w:t>заболевание</w:t>
      </w:r>
      <w:r>
        <w:rPr>
          <w:spacing w:val="29"/>
        </w:rPr>
        <w:t> </w:t>
      </w:r>
      <w:r>
        <w:rPr/>
        <w:t>факторов,</w:t>
      </w:r>
      <w:r>
        <w:rPr>
          <w:spacing w:val="28"/>
        </w:rPr>
        <w:t> </w:t>
      </w:r>
      <w:r>
        <w:rPr/>
        <w:t>изменить</w:t>
      </w:r>
      <w:r>
        <w:rPr>
          <w:spacing w:val="28"/>
        </w:rPr>
        <w:t> </w:t>
      </w:r>
      <w:r>
        <w:rPr>
          <w:spacing w:val="-1"/>
        </w:rPr>
        <w:t>виды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условия</w:t>
      </w:r>
      <w:r>
        <w:rPr>
          <w:spacing w:val="29"/>
        </w:rPr>
        <w:t> </w:t>
      </w:r>
      <w:r>
        <w:rPr>
          <w:spacing w:val="-1"/>
        </w:rPr>
        <w:t>труда</w:t>
      </w:r>
      <w:r>
        <w:rPr>
          <w:spacing w:val="26"/>
        </w:rPr>
        <w:t> </w:t>
      </w:r>
      <w:r>
        <w:rPr/>
        <w:t>на</w:t>
      </w:r>
      <w:r>
        <w:rPr>
          <w:spacing w:val="29"/>
        </w:rPr>
        <w:t> </w:t>
      </w:r>
      <w:r>
        <w:rPr/>
        <w:t>невредные</w:t>
      </w:r>
      <w:r>
        <w:rPr>
          <w:spacing w:val="28"/>
        </w:rPr>
        <w:t> </w:t>
      </w:r>
      <w:r>
        <w:rPr/>
        <w:t>и</w:t>
      </w:r>
      <w:r>
        <w:rPr>
          <w:spacing w:val="34"/>
        </w:rPr>
        <w:t> </w:t>
      </w:r>
      <w:r>
        <w:rPr/>
        <w:t>облегченные,</w:t>
      </w:r>
      <w:r>
        <w:rPr>
          <w:spacing w:val="-21"/>
        </w:rPr>
        <w:t> </w:t>
      </w:r>
      <w:r>
        <w:rPr/>
        <w:t>ограничить</w:t>
      </w:r>
      <w:r>
        <w:rPr>
          <w:spacing w:val="-17"/>
        </w:rPr>
        <w:t> </w:t>
      </w:r>
      <w:r>
        <w:rPr>
          <w:spacing w:val="-1"/>
        </w:rPr>
        <w:t>инсоляцию</w:t>
      </w:r>
      <w:r>
        <w:rPr>
          <w:spacing w:val="-19"/>
        </w:rPr>
        <w:t> </w:t>
      </w:r>
      <w:r>
        <w:rPr/>
        <w:t>и</w:t>
      </w:r>
      <w:r>
        <w:rPr>
          <w:spacing w:val="-16"/>
        </w:rPr>
        <w:t> </w:t>
      </w:r>
      <w:r>
        <w:rPr>
          <w:spacing w:val="-1"/>
        </w:rPr>
        <w:t>физиотерапевтические</w:t>
      </w:r>
      <w:r>
        <w:rPr>
          <w:spacing w:val="-21"/>
        </w:rPr>
        <w:t> </w:t>
      </w:r>
      <w:r>
        <w:rPr/>
        <w:t>методы</w:t>
      </w:r>
      <w:r>
        <w:rPr>
          <w:spacing w:val="-17"/>
        </w:rPr>
        <w:t> </w:t>
      </w:r>
      <w:r>
        <w:rPr>
          <w:spacing w:val="-1"/>
        </w:rPr>
        <w:t>лечения,</w:t>
      </w:r>
      <w:r>
        <w:rPr>
          <w:spacing w:val="59"/>
        </w:rPr>
        <w:t> </w:t>
      </w:r>
      <w:r>
        <w:rPr/>
        <w:t>женщинам</w:t>
      </w:r>
      <w:r>
        <w:rPr>
          <w:spacing w:val="44"/>
        </w:rPr>
        <w:t> </w:t>
      </w:r>
      <w:r>
        <w:rPr>
          <w:spacing w:val="-1"/>
        </w:rPr>
        <w:t>детородного</w:t>
      </w:r>
      <w:r>
        <w:rPr>
          <w:spacing w:val="44"/>
        </w:rPr>
        <w:t> </w:t>
      </w:r>
      <w:r>
        <w:rPr>
          <w:spacing w:val="-1"/>
        </w:rPr>
        <w:t>возраста</w:t>
      </w:r>
      <w:r>
        <w:rPr>
          <w:spacing w:val="46"/>
        </w:rPr>
        <w:t> </w:t>
      </w:r>
      <w:r>
        <w:rPr/>
        <w:t>в</w:t>
      </w:r>
      <w:r>
        <w:rPr>
          <w:spacing w:val="45"/>
        </w:rPr>
        <w:t> </w:t>
      </w:r>
      <w:r>
        <w:rPr/>
        <w:t>полной</w:t>
      </w:r>
      <w:r>
        <w:rPr>
          <w:spacing w:val="45"/>
        </w:rPr>
        <w:t> </w:t>
      </w:r>
      <w:r>
        <w:rPr>
          <w:spacing w:val="-1"/>
        </w:rPr>
        <w:t>ремиссии</w:t>
      </w:r>
      <w:r>
        <w:rPr>
          <w:spacing w:val="46"/>
        </w:rPr>
        <w:t> </w:t>
      </w:r>
      <w:r>
        <w:rPr>
          <w:spacing w:val="-1"/>
        </w:rPr>
        <w:t>заболевания</w:t>
      </w:r>
      <w:r>
        <w:rPr>
          <w:spacing w:val="57"/>
          <w:w w:val="99"/>
        </w:rPr>
        <w:t> </w:t>
      </w:r>
      <w:r>
        <w:rPr/>
        <w:t>придерживаться</w:t>
      </w:r>
      <w:r>
        <w:rPr>
          <w:spacing w:val="-6"/>
        </w:rPr>
        <w:t> </w:t>
      </w:r>
      <w:r>
        <w:rPr>
          <w:spacing w:val="-1"/>
        </w:rPr>
        <w:t>тактики</w:t>
      </w:r>
      <w:r>
        <w:rPr>
          <w:spacing w:val="-3"/>
        </w:rPr>
        <w:t> </w:t>
      </w:r>
      <w:r>
        <w:rPr>
          <w:spacing w:val="-1"/>
        </w:rPr>
        <w:t>планирования</w:t>
      </w:r>
      <w:r>
        <w:rPr>
          <w:spacing w:val="-5"/>
        </w:rPr>
        <w:t> </w:t>
      </w:r>
      <w:r>
        <w:rPr>
          <w:spacing w:val="-1"/>
        </w:rPr>
        <w:t>беременности</w:t>
      </w:r>
      <w:r>
        <w:rPr>
          <w:spacing w:val="-5"/>
        </w:rPr>
        <w:t> </w:t>
      </w:r>
      <w:r>
        <w:rPr>
          <w:spacing w:val="-1"/>
        </w:rPr>
        <w:t>[4].</w:t>
      </w:r>
    </w:p>
    <w:p>
      <w:pPr>
        <w:pStyle w:val="BodyText"/>
        <w:tabs>
          <w:tab w:pos="2426" w:val="left" w:leader="none"/>
          <w:tab w:pos="4828" w:val="left" w:leader="none"/>
          <w:tab w:pos="7079" w:val="left" w:leader="none"/>
          <w:tab w:pos="7936" w:val="left" w:leader="none"/>
        </w:tabs>
        <w:spacing w:line="354" w:lineRule="auto" w:before="11"/>
        <w:ind w:left="809" w:right="112"/>
        <w:jc w:val="left"/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</w:r>
      <w:r>
        <w:rPr>
          <w:rFonts w:ascii="Times New Roman" w:hAnsi="Times New Roman"/>
          <w:spacing w:val="20"/>
          <w:w w:val="11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5)</w:t>
      </w:r>
      <w:r>
        <w:rPr>
          <w:spacing w:val="-2"/>
          <w:w w:val="105"/>
        </w:rPr>
        <w:t>.</w:t>
      </w:r>
    </w:p>
    <w:p>
      <w:pPr>
        <w:spacing w:after="0" w:line="354" w:lineRule="auto"/>
        <w:jc w:val="left"/>
        <w:sectPr>
          <w:pgSz w:w="11910" w:h="16840"/>
          <w:pgMar w:header="0" w:footer="739" w:top="1340" w:bottom="940" w:left="1600" w:right="130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52" w:after="0"/>
        <w:ind w:left="101" w:right="112" w:firstLine="0"/>
        <w:jc w:val="both"/>
      </w:pPr>
      <w:r>
        <w:rPr>
          <w:spacing w:val="-1"/>
        </w:rPr>
        <w:t>Взрослым</w:t>
      </w:r>
      <w:r>
        <w:rPr>
          <w:spacing w:val="-8"/>
        </w:rPr>
        <w:t> </w:t>
      </w:r>
      <w:r>
        <w:rPr/>
        <w:t>пациентам,</w:t>
      </w:r>
      <w:r>
        <w:rPr>
          <w:spacing w:val="-11"/>
        </w:rPr>
        <w:t> </w:t>
      </w:r>
      <w:r>
        <w:rPr>
          <w:spacing w:val="-1"/>
        </w:rPr>
        <w:t>завершившим</w:t>
      </w:r>
      <w:r>
        <w:rPr>
          <w:spacing w:val="-8"/>
        </w:rPr>
        <w:t> </w:t>
      </w:r>
      <w:r>
        <w:rPr>
          <w:spacing w:val="-1"/>
        </w:rPr>
        <w:t>лечение</w:t>
      </w:r>
      <w:r>
        <w:rPr>
          <w:spacing w:val="-9"/>
        </w:rPr>
        <w:t> </w:t>
      </w:r>
      <w:r>
        <w:rPr/>
        <w:t>по</w:t>
      </w:r>
      <w:r>
        <w:rPr>
          <w:spacing w:val="-6"/>
        </w:rPr>
        <w:t> </w:t>
      </w:r>
      <w:r>
        <w:rPr/>
        <w:t>поводу</w:t>
      </w:r>
      <w:r>
        <w:rPr>
          <w:spacing w:val="-13"/>
        </w:rPr>
        <w:t> </w:t>
      </w:r>
      <w:r>
        <w:rPr/>
        <w:t>ЛХ</w:t>
      </w:r>
      <w:r>
        <w:rPr>
          <w:spacing w:val="-8"/>
        </w:rPr>
        <w:t> </w:t>
      </w:r>
      <w:r>
        <w:rPr/>
        <w:t>с</w:t>
      </w:r>
      <w:r>
        <w:rPr>
          <w:spacing w:val="-8"/>
        </w:rPr>
        <w:t> </w:t>
      </w:r>
      <w:r>
        <w:rPr/>
        <w:t>достижением</w:t>
      </w:r>
      <w:r>
        <w:rPr>
          <w:spacing w:val="-7"/>
        </w:rPr>
        <w:t> </w:t>
      </w:r>
      <w:r>
        <w:rPr>
          <w:spacing w:val="-1"/>
        </w:rPr>
        <w:t>ПР,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1"/>
        </w:rPr>
        <w:t>диспансерное</w:t>
      </w:r>
      <w:r>
        <w:rPr>
          <w:spacing w:val="24"/>
        </w:rPr>
        <w:t> </w:t>
      </w:r>
      <w:r>
        <w:rPr/>
        <w:t>наблюдение</w:t>
      </w:r>
      <w:r>
        <w:rPr>
          <w:spacing w:val="28"/>
        </w:rPr>
        <w:t> </w:t>
      </w:r>
      <w:r>
        <w:rPr/>
        <w:t>у</w:t>
      </w:r>
      <w:r>
        <w:rPr>
          <w:spacing w:val="20"/>
        </w:rPr>
        <w:t> </w:t>
      </w:r>
      <w:r>
        <w:rPr/>
        <w:t>врача-онколога</w:t>
      </w:r>
      <w:r>
        <w:rPr>
          <w:spacing w:val="24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1"/>
        </w:rPr>
        <w:t>врача-гематолога</w:t>
      </w:r>
      <w:r>
        <w:rPr>
          <w:spacing w:val="26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течение</w:t>
      </w:r>
      <w:r>
        <w:rPr>
          <w:spacing w:val="-14"/>
        </w:rPr>
        <w:t> </w:t>
      </w:r>
      <w:r>
        <w:rPr/>
        <w:t>первого</w:t>
      </w:r>
      <w:r>
        <w:rPr>
          <w:spacing w:val="-15"/>
        </w:rPr>
        <w:t> </w:t>
      </w:r>
      <w:r>
        <w:rPr/>
        <w:t>года</w:t>
      </w:r>
      <w:r>
        <w:rPr>
          <w:spacing w:val="-18"/>
        </w:rPr>
        <w:t> </w:t>
      </w:r>
      <w:r>
        <w:rPr>
          <w:spacing w:val="-1"/>
        </w:rPr>
        <w:t>после</w:t>
      </w:r>
      <w:r>
        <w:rPr>
          <w:spacing w:val="-15"/>
        </w:rPr>
        <w:t> </w:t>
      </w:r>
      <w:r>
        <w:rPr>
          <w:spacing w:val="-1"/>
        </w:rPr>
        <w:t>завершения</w:t>
      </w:r>
      <w:r>
        <w:rPr>
          <w:spacing w:val="-13"/>
        </w:rPr>
        <w:t> </w:t>
      </w:r>
      <w:r>
        <w:rPr>
          <w:spacing w:val="-1"/>
        </w:rPr>
        <w:t>терапии</w:t>
      </w:r>
      <w:r>
        <w:rPr>
          <w:spacing w:val="-15"/>
        </w:rPr>
        <w:t> </w:t>
      </w:r>
      <w:r>
        <w:rPr/>
        <w:t>каждые</w:t>
      </w:r>
      <w:r>
        <w:rPr>
          <w:spacing w:val="-18"/>
        </w:rPr>
        <w:t> </w:t>
      </w:r>
      <w:r>
        <w:rPr/>
        <w:t>3</w:t>
      </w:r>
      <w:r>
        <w:rPr>
          <w:spacing w:val="-15"/>
        </w:rPr>
        <w:t> </w:t>
      </w:r>
      <w:r>
        <w:rPr/>
        <w:t>месяца,</w:t>
      </w:r>
      <w:r>
        <w:rPr>
          <w:spacing w:val="-15"/>
        </w:rPr>
        <w:t> </w:t>
      </w:r>
      <w:r>
        <w:rPr>
          <w:spacing w:val="-1"/>
        </w:rPr>
        <w:t>2-го</w:t>
      </w:r>
      <w:r>
        <w:rPr>
          <w:spacing w:val="-15"/>
        </w:rPr>
        <w:t> </w:t>
      </w:r>
      <w:r>
        <w:rPr/>
        <w:t>года</w:t>
      </w:r>
      <w:r>
        <w:rPr>
          <w:spacing w:val="-14"/>
        </w:rPr>
        <w:t> </w:t>
      </w:r>
      <w:r>
        <w:rPr/>
        <w:t>—</w:t>
      </w:r>
      <w:r>
        <w:rPr>
          <w:spacing w:val="-15"/>
        </w:rPr>
        <w:t> </w:t>
      </w:r>
      <w:r>
        <w:rPr>
          <w:spacing w:val="-1"/>
        </w:rPr>
        <w:t>каждые</w:t>
      </w:r>
      <w:r>
        <w:rPr>
          <w:spacing w:val="67"/>
          <w:w w:val="99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месяцев,</w:t>
      </w:r>
      <w:r>
        <w:rPr>
          <w:spacing w:val="-2"/>
        </w:rPr>
        <w:t> </w:t>
      </w:r>
      <w:r>
        <w:rPr/>
        <w:t>в</w:t>
      </w:r>
      <w:r>
        <w:rPr>
          <w:spacing w:val="-5"/>
        </w:rPr>
        <w:t> </w:t>
      </w:r>
      <w:r>
        <w:rPr/>
        <w:t>дальнейшем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ежегодно,</w:t>
      </w:r>
      <w:r>
        <w:rPr>
          <w:spacing w:val="-2"/>
        </w:rPr>
        <w:t> </w:t>
      </w:r>
      <w:r>
        <w:rPr/>
        <w:t>после</w:t>
      </w:r>
      <w:r>
        <w:rPr>
          <w:spacing w:val="-5"/>
        </w:rPr>
        <w:t> </w:t>
      </w:r>
      <w:r>
        <w:rPr/>
        <w:t>5</w:t>
      </w:r>
      <w:r>
        <w:rPr>
          <w:spacing w:val="-1"/>
        </w:rPr>
        <w:t> </w:t>
      </w:r>
      <w:r>
        <w:rPr/>
        <w:t>лет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каждые</w:t>
      </w:r>
      <w:r>
        <w:rPr>
          <w:spacing w:val="-5"/>
        </w:rPr>
        <w:t> </w:t>
      </w:r>
      <w:r>
        <w:rPr/>
        <w:t>2</w:t>
      </w:r>
      <w:r>
        <w:rPr>
          <w:spacing w:val="-2"/>
        </w:rPr>
        <w:t> </w:t>
      </w:r>
      <w:r>
        <w:rPr/>
        <w:t>года</w:t>
      </w:r>
      <w:r>
        <w:rPr>
          <w:spacing w:val="-2"/>
        </w:rPr>
        <w:t> </w:t>
      </w:r>
      <w:r>
        <w:rPr/>
        <w:t>[1,</w:t>
      </w:r>
      <w:r>
        <w:rPr>
          <w:spacing w:val="-3"/>
        </w:rPr>
        <w:t> </w:t>
      </w:r>
      <w:r>
        <w:rPr/>
        <w:t>4].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59" w:lineRule="auto" w:before="11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59" w:lineRule="auto" w:before="2"/>
        <w:ind w:right="110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сер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наблюдение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включать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тщательный</w:t>
      </w:r>
      <w:r>
        <w:rPr>
          <w:rFonts w:ascii="Times New Roman" w:hAnsi="Times New Roman" w:cs="Times New Roman" w:eastAsia="Times New Roman"/>
          <w:spacing w:val="36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сбор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жалоб,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клинический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осмотр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пациента,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тро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ор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67"/>
          <w:w w:val="91"/>
        </w:rPr>
        <w:t> </w:t>
      </w:r>
      <w:r>
        <w:rPr>
          <w:rFonts w:ascii="Times New Roman" w:hAnsi="Times New Roman" w:cs="Times New Roman" w:eastAsia="Times New Roman"/>
        </w:rPr>
        <w:t>грудной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клетки,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УЗИ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бр</w:t>
      </w:r>
      <w:r>
        <w:rPr>
          <w:rFonts w:ascii="Times New Roman" w:hAnsi="Times New Roman" w:cs="Times New Roman" w:eastAsia="Times New Roman"/>
          <w:spacing w:val="-2"/>
        </w:rPr>
        <w:t>юшн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полости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пл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ое)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фер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57"/>
          <w:w w:val="88"/>
        </w:rPr>
        <w:t> 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мфат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торо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1"/>
        </w:rPr>
        <w:t>Для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пациентов,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луч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вших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антрациклины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L</w:t>
      </w:r>
      <w:r>
        <w:rPr>
          <w:rFonts w:ascii="Times New Roman" w:hAnsi="Times New Roman" w:cs="Times New Roman" w:eastAsia="Times New Roman"/>
          <w:spacing w:val="-1"/>
        </w:rPr>
        <w:t>01D</w:t>
      </w:r>
      <w:r>
        <w:rPr>
          <w:rFonts w:ascii="Times New Roman" w:hAnsi="Times New Roman" w:cs="Times New Roman" w:eastAsia="Times New Roman"/>
          <w:spacing w:val="-2"/>
        </w:rPr>
        <w:t>B</w:t>
      </w:r>
      <w:r>
        <w:rPr>
          <w:rFonts w:ascii="Times New Roman" w:hAnsi="Times New Roman" w:cs="Times New Roman" w:eastAsia="Times New Roman"/>
          <w:spacing w:val="76"/>
          <w:w w:val="91"/>
        </w:rPr>
        <w:t> </w:t>
      </w:r>
      <w:r>
        <w:rPr>
          <w:rFonts w:ascii="Times New Roman" w:hAnsi="Times New Roman" w:cs="Times New Roman" w:eastAsia="Times New Roman"/>
        </w:rPr>
        <w:t>Антрациклины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родственные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соединения)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блеомицин**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сочетании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облучением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средосте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исследование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серд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2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легких.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23" w:after="0"/>
        <w:ind w:left="101" w:right="114" w:firstLine="0"/>
        <w:jc w:val="both"/>
      </w:pPr>
      <w:r>
        <w:rPr>
          <w:spacing w:val="-1"/>
        </w:rPr>
        <w:t>Детям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подросткам, завершившим</w:t>
      </w:r>
      <w:r>
        <w:rPr>
          <w:spacing w:val="2"/>
        </w:rPr>
        <w:t> </w:t>
      </w:r>
      <w:r>
        <w:rPr>
          <w:spacing w:val="-1"/>
        </w:rPr>
        <w:t>лечение</w:t>
      </w:r>
      <w:r>
        <w:rPr>
          <w:spacing w:val="4"/>
        </w:rPr>
        <w:t> </w:t>
      </w:r>
      <w:r>
        <w:rPr/>
        <w:t>по</w:t>
      </w:r>
      <w:r>
        <w:rPr>
          <w:spacing w:val="1"/>
        </w:rPr>
        <w:t> </w:t>
      </w:r>
      <w:r>
        <w:rPr/>
        <w:t>поводу</w:t>
      </w:r>
      <w:r>
        <w:rPr>
          <w:spacing w:val="-2"/>
        </w:rPr>
        <w:t> </w:t>
      </w:r>
      <w:r>
        <w:rPr/>
        <w:t>ЛХ</w:t>
      </w:r>
      <w:r>
        <w:rPr>
          <w:spacing w:val="6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достижением</w:t>
      </w:r>
      <w:r>
        <w:rPr>
          <w:spacing w:val="2"/>
        </w:rPr>
        <w:t> </w:t>
      </w:r>
      <w:r>
        <w:rPr>
          <w:spacing w:val="-1"/>
        </w:rPr>
        <w:t>ПР,</w:t>
      </w:r>
      <w:r>
        <w:rPr>
          <w:spacing w:val="48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диспансерное</w:t>
      </w:r>
      <w:r>
        <w:rPr>
          <w:spacing w:val="3"/>
        </w:rPr>
        <w:t> </w:t>
      </w:r>
      <w:r>
        <w:rPr/>
        <w:t>наблюдение</w:t>
      </w:r>
      <w:r>
        <w:rPr>
          <w:spacing w:val="9"/>
        </w:rPr>
        <w:t> </w:t>
      </w:r>
      <w:r>
        <w:rPr/>
        <w:t>у</w:t>
      </w:r>
      <w:r>
        <w:rPr>
          <w:spacing w:val="1"/>
        </w:rPr>
        <w:t> </w:t>
      </w:r>
      <w:r>
        <w:rPr/>
        <w:t>врача-онколога</w:t>
      </w:r>
      <w:r>
        <w:rPr>
          <w:spacing w:val="4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врача-гематолога</w:t>
      </w:r>
      <w:r>
        <w:rPr>
          <w:spacing w:val="4"/>
        </w:rPr>
        <w:t> </w:t>
      </w:r>
      <w:r>
        <w:rPr/>
        <w:t>по</w:t>
      </w:r>
      <w:r>
        <w:rPr>
          <w:spacing w:val="58"/>
        </w:rPr>
        <w:t> </w:t>
      </w:r>
      <w:r>
        <w:rPr>
          <w:spacing w:val="-1"/>
        </w:rPr>
        <w:t>графику,</w:t>
      </w:r>
      <w:r>
        <w:rPr>
          <w:spacing w:val="-3"/>
        </w:rPr>
        <w:t> </w:t>
      </w:r>
      <w:r>
        <w:rPr/>
        <w:t>представленному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табл.</w:t>
      </w:r>
      <w:r>
        <w:rPr>
          <w:spacing w:val="-3"/>
        </w:rPr>
        <w:t> </w:t>
      </w:r>
      <w:r>
        <w:rPr/>
        <w:t>5.1</w:t>
      </w:r>
      <w:r>
        <w:rPr>
          <w:spacing w:val="-3"/>
        </w:rPr>
        <w:t> </w:t>
      </w:r>
      <w:r>
        <w:rPr/>
        <w:t>[45].</w:t>
      </w:r>
    </w:p>
    <w:p>
      <w:pPr>
        <w:pStyle w:val="BodyText"/>
        <w:tabs>
          <w:tab w:pos="1973" w:val="left" w:leader="none"/>
          <w:tab w:pos="3921" w:val="left" w:leader="none"/>
          <w:tab w:pos="5717" w:val="left" w:leader="none"/>
          <w:tab w:pos="6123" w:val="left" w:leader="none"/>
          <w:tab w:pos="7311" w:val="left" w:leader="none"/>
        </w:tabs>
        <w:spacing w:line="360" w:lineRule="auto" w:before="8"/>
        <w:ind w:left="80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13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аб</w:t>
      </w:r>
      <w:r>
        <w:rPr>
          <w:rFonts w:ascii="Times New Roman" w:hAnsi="Times New Roman"/>
          <w:spacing w:val="-2"/>
        </w:rPr>
        <w:t>лиц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5.1.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График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наблюдения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детей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6"/>
          <w:w w:val="99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поводу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ЛХ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окончания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терапии)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2"/>
        <w:gridCol w:w="1145"/>
        <w:gridCol w:w="1018"/>
        <w:gridCol w:w="1145"/>
        <w:gridCol w:w="1018"/>
        <w:gridCol w:w="1145"/>
        <w:gridCol w:w="1018"/>
      </w:tblGrid>
      <w:tr>
        <w:trPr>
          <w:trHeight w:val="768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6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Обследование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</w:t>
            </w:r>
            <w:r>
              <w:rPr>
                <w:rFonts w:ascii="Times New Roman" w:hAnsi="Times New Roman"/>
                <w:spacing w:val="-6"/>
                <w:sz w:val="22"/>
              </w:rPr>
              <w:t>-</w:t>
            </w:r>
            <w:r>
              <w:rPr>
                <w:rFonts w:ascii="Times New Roman" w:hAnsi="Times New Roman"/>
                <w:spacing w:val="2"/>
                <w:sz w:val="22"/>
              </w:rPr>
              <w:t>ы</w:t>
            </w:r>
            <w:r>
              <w:rPr>
                <w:rFonts w:ascii="Times New Roman" w:hAnsi="Times New Roman"/>
                <w:sz w:val="22"/>
              </w:rPr>
              <w:t>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2-ой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2"/>
                <w:sz w:val="22"/>
              </w:rPr>
              <w:t>3-ий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45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</w:t>
            </w:r>
            <w:r>
              <w:rPr>
                <w:rFonts w:ascii="Times New Roman" w:hAnsi="Times New Roman"/>
                <w:spacing w:val="-6"/>
                <w:sz w:val="22"/>
              </w:rPr>
              <w:t>-</w:t>
            </w:r>
            <w:r>
              <w:rPr>
                <w:rFonts w:ascii="Times New Roman" w:hAnsi="Times New Roman"/>
                <w:spacing w:val="2"/>
                <w:sz w:val="22"/>
              </w:rPr>
              <w:t>ы</w:t>
            </w:r>
            <w:r>
              <w:rPr>
                <w:rFonts w:ascii="Times New Roman" w:hAnsi="Times New Roman"/>
                <w:sz w:val="22"/>
              </w:rPr>
              <w:t>й</w:t>
            </w:r>
            <w:r>
              <w:rPr>
                <w:rFonts w:ascii="Times New Roman" w:hAnsi="Times New Roman"/>
                <w:sz w:val="22"/>
              </w:rPr>
              <w:t> год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5-ый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6-ой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  <w:tr>
        <w:trPr>
          <w:trHeight w:val="2287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69" w:right="28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визуальный осмотр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терапевтический,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пальпация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терапевтическая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аускультация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терапевтическая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34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4–8х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2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4–8х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2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extDirection w:val="btLr"/>
          </w:tcPr>
          <w:p>
            <w:pPr>
              <w:pStyle w:val="TableParagraph"/>
              <w:spacing w:line="240" w:lineRule="auto" w:before="103"/>
              <w:ind w:left="3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Индивидуально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9" w:top="134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2"/>
        <w:gridCol w:w="1145"/>
        <w:gridCol w:w="1018"/>
        <w:gridCol w:w="1145"/>
        <w:gridCol w:w="1018"/>
        <w:gridCol w:w="1145"/>
        <w:gridCol w:w="1018"/>
      </w:tblGrid>
      <w:tr>
        <w:trPr>
          <w:trHeight w:val="7980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69" w:right="13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Общий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(клинический)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анализ </w:t>
            </w:r>
            <w:r>
              <w:rPr>
                <w:rFonts w:ascii="Times New Roman" w:hAnsi="Times New Roman"/>
                <w:sz w:val="22"/>
              </w:rPr>
              <w:t>крови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развернутый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исследованием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уровня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гемоглобина,</w:t>
            </w:r>
            <w:r>
              <w:rPr>
                <w:rFonts w:ascii="Times New Roman" w:hAnsi="Times New Roman"/>
                <w:spacing w:val="2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эритроцитов,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тромбоцитов,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лейкоцитов,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ретикулоцитов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крови,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дифференцированны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м </w:t>
            </w:r>
            <w:r>
              <w:rPr>
                <w:rFonts w:ascii="Times New Roman" w:hAnsi="Times New Roman"/>
                <w:spacing w:val="-1"/>
                <w:sz w:val="22"/>
              </w:rPr>
              <w:t>подсчетом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лейкоцитов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(лейкоцитарной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формулы)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 </w:t>
            </w:r>
            <w:r>
              <w:rPr>
                <w:rFonts w:ascii="Times New Roman" w:hAnsi="Times New Roman"/>
                <w:spacing w:val="-1"/>
                <w:sz w:val="22"/>
              </w:rPr>
              <w:t>оценкой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абсолютного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содержания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лейкоцитов,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оценкой</w:t>
            </w:r>
            <w:r>
              <w:rPr>
                <w:rFonts w:ascii="Times New Roman" w:hAnsi="Times New Roman"/>
                <w:spacing w:val="3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скорости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оседания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эритроцитов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908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69" w:right="20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неспровоцированны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х </w:t>
            </w:r>
            <w:r>
              <w:rPr>
                <w:rFonts w:ascii="Times New Roman" w:hAnsi="Times New Roman"/>
                <w:spacing w:val="-1"/>
                <w:sz w:val="22"/>
              </w:rPr>
              <w:t>дыхательных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объемов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-1"/>
                <w:sz w:val="22"/>
              </w:rPr>
              <w:t> потоков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(ФВД)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432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41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Индивидуально</w:t>
            </w:r>
          </w:p>
        </w:tc>
        <w:tc>
          <w:tcPr>
            <w:tcW w:w="101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9" w:top="1300" w:bottom="920" w:left="1600" w:right="13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292"/>
        <w:gridCol w:w="1145"/>
        <w:gridCol w:w="1018"/>
        <w:gridCol w:w="1145"/>
        <w:gridCol w:w="1018"/>
        <w:gridCol w:w="1145"/>
        <w:gridCol w:w="1018"/>
      </w:tblGrid>
      <w:tr>
        <w:trPr>
          <w:trHeight w:val="4565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69" w:right="5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ультразвуковое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лимфатических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узлов</w:t>
            </w:r>
            <w:r>
              <w:rPr>
                <w:rFonts w:ascii="Times New Roman" w:hAnsi="Times New Roman"/>
                <w:spacing w:val="20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(ультразвуковое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лимфатических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узлов</w:t>
            </w:r>
            <w:r>
              <w:rPr>
                <w:rFonts w:ascii="Times New Roman" w:hAnsi="Times New Roman"/>
                <w:sz w:val="22"/>
              </w:rPr>
              <w:t> (одна</w:t>
            </w:r>
          </w:p>
          <w:p>
            <w:pPr>
              <w:pStyle w:val="TableParagraph"/>
              <w:spacing w:line="359" w:lineRule="auto" w:before="7"/>
              <w:ind w:left="169" w:right="106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анатомическая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зона))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органов </w:t>
            </w:r>
            <w:r>
              <w:rPr>
                <w:rFonts w:ascii="Times New Roman" w:hAnsi="Times New Roman"/>
                <w:spacing w:val="-1"/>
                <w:sz w:val="22"/>
              </w:rPr>
              <w:t>брюшной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полости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(комплексное)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8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046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69" w:right="147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Спиральная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КТ</w:t>
            </w:r>
            <w:r>
              <w:rPr>
                <w:rFonts w:ascii="Times New Roman" w:hAnsi="Times New Roman" w:cs="Times New Roman" w:eastAsia="Times New Roman"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шеи/КТ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органов</w:t>
            </w:r>
            <w:r>
              <w:rPr>
                <w:rFonts w:ascii="Times New Roman" w:hAnsi="Times New Roman" w:cs="Times New Roman" w:eastAsia="Times New Roman"/>
                <w:spacing w:val="2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грудной полости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2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I–II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+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КТ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органов</w:t>
            </w:r>
            <w:r>
              <w:rPr>
                <w:rFonts w:ascii="Times New Roman" w:hAnsi="Times New Roman" w:cs="Times New Roman" w:eastAsia="Times New Roman"/>
                <w:spacing w:val="2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брюшной</w:t>
            </w:r>
            <w:r>
              <w:rPr>
                <w:rFonts w:ascii="Times New Roman" w:hAnsi="Times New Roman" w:cs="Times New Roman" w:eastAsia="Times New Roman"/>
                <w:spacing w:val="2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полости/органов</w:t>
            </w:r>
            <w:r>
              <w:rPr>
                <w:rFonts w:ascii="Times New Roman" w:hAnsi="Times New Roman" w:cs="Times New Roman" w:eastAsia="Times New Roman"/>
                <w:spacing w:val="2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малого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таза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для 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III–</w:t>
            </w:r>
            <w:r>
              <w:rPr>
                <w:rFonts w:ascii="Times New Roman" w:hAnsi="Times New Roman" w:cs="Times New Roman" w:eastAsia="Times New Roman"/>
                <w:spacing w:val="2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IV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стадий,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МРТ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28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2–1х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944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69" w:right="57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уровня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тиреотропного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гормона (ТТГ)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крови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уровня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общего</w:t>
            </w:r>
          </w:p>
          <w:p>
            <w:pPr>
              <w:pStyle w:val="TableParagraph"/>
              <w:spacing w:line="359" w:lineRule="auto" w:before="4"/>
              <w:ind w:left="169" w:right="11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трийодтиронина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(Т3)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 </w:t>
            </w:r>
            <w:r>
              <w:rPr>
                <w:rFonts w:ascii="Times New Roman" w:hAnsi="Times New Roman"/>
                <w:spacing w:val="-1"/>
                <w:sz w:val="22"/>
              </w:rPr>
              <w:t>крови,</w:t>
            </w:r>
          </w:p>
          <w:p>
            <w:pPr>
              <w:pStyle w:val="TableParagraph"/>
              <w:spacing w:line="360" w:lineRule="auto" w:before="4"/>
              <w:ind w:left="169" w:right="50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Исследование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уровня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общего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тироксина (Т4)</w:t>
            </w:r>
            <w:r>
              <w:rPr>
                <w:rFonts w:ascii="Times New Roman" w:hAnsi="Times New Roman"/>
                <w:spacing w:val="2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сыворотки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крови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5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147" w:hRule="exact"/>
        </w:trPr>
        <w:tc>
          <w:tcPr>
            <w:tcW w:w="229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69" w:right="149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Регистрация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электрокардиограмм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ы/Эхокардиография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6" w:lineRule="exact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1х</w:t>
            </w:r>
          </w:p>
        </w:tc>
        <w:tc>
          <w:tcPr>
            <w:tcW w:w="101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739" w:top="1300" w:bottom="920" w:left="1600" w:right="1320"/>
        </w:sectPr>
      </w:pPr>
    </w:p>
    <w:p>
      <w:pPr>
        <w:pStyle w:val="BodyText"/>
        <w:numPr>
          <w:ilvl w:val="1"/>
          <w:numId w:val="12"/>
        </w:numPr>
        <w:tabs>
          <w:tab w:pos="830" w:val="left" w:leader="none"/>
        </w:tabs>
        <w:spacing w:line="359" w:lineRule="auto" w:before="52" w:after="0"/>
        <w:ind w:left="829" w:right="113" w:hanging="425"/>
        <w:jc w:val="both"/>
      </w:pPr>
      <w:r>
        <w:rPr>
          <w:spacing w:val="-1"/>
        </w:rPr>
        <w:t>Всем</w:t>
      </w:r>
      <w:r>
        <w:rPr>
          <w:spacing w:val="23"/>
        </w:rPr>
        <w:t> </w:t>
      </w:r>
      <w:r>
        <w:rPr/>
        <w:t>пациентам,</w:t>
      </w:r>
      <w:r>
        <w:rPr>
          <w:spacing w:val="23"/>
        </w:rPr>
        <w:t> </w:t>
      </w:r>
      <w:r>
        <w:rPr/>
        <w:t>достигшим</w:t>
      </w:r>
      <w:r>
        <w:rPr>
          <w:spacing w:val="26"/>
        </w:rPr>
        <w:t> </w:t>
      </w:r>
      <w:r>
        <w:rPr/>
        <w:t>ПР</w:t>
      </w:r>
      <w:r>
        <w:rPr>
          <w:spacing w:val="26"/>
        </w:rPr>
        <w:t> </w:t>
      </w:r>
      <w:r>
        <w:rPr>
          <w:spacing w:val="-1"/>
        </w:rPr>
        <w:t>после</w:t>
      </w:r>
      <w:r>
        <w:rPr>
          <w:spacing w:val="26"/>
        </w:rPr>
        <w:t> </w:t>
      </w:r>
      <w:r>
        <w:rPr>
          <w:spacing w:val="-1"/>
        </w:rPr>
        <w:t>лечения</w:t>
      </w:r>
      <w:r>
        <w:rPr>
          <w:spacing w:val="26"/>
        </w:rPr>
        <w:t> </w:t>
      </w:r>
      <w:r>
        <w:rPr/>
        <w:t>по</w:t>
      </w:r>
      <w:r>
        <w:rPr>
          <w:spacing w:val="26"/>
        </w:rPr>
        <w:t> </w:t>
      </w:r>
      <w:r>
        <w:rPr/>
        <w:t>поводу</w:t>
      </w:r>
      <w:r>
        <w:rPr>
          <w:spacing w:val="21"/>
        </w:rPr>
        <w:t> </w:t>
      </w:r>
      <w:r>
        <w:rPr/>
        <w:t>ЛХ,</w:t>
      </w:r>
      <w:r>
        <w:rPr>
          <w:spacing w:val="23"/>
        </w:rPr>
        <w:t> </w:t>
      </w:r>
      <w:r>
        <w:rPr/>
        <w:t>включавшего</w:t>
      </w:r>
      <w:r>
        <w:rPr>
          <w:spacing w:val="46"/>
        </w:rPr>
        <w:t> </w:t>
      </w:r>
      <w:r>
        <w:rPr>
          <w:spacing w:val="-1"/>
        </w:rPr>
        <w:t>лучевую</w:t>
      </w:r>
      <w:r>
        <w:rPr>
          <w:spacing w:val="35"/>
        </w:rPr>
        <w:t> </w:t>
      </w:r>
      <w:r>
        <w:rPr>
          <w:spacing w:val="-1"/>
        </w:rPr>
        <w:t>терапию</w:t>
      </w:r>
      <w:r>
        <w:rPr>
          <w:spacing w:val="38"/>
        </w:rPr>
        <w:t> </w:t>
      </w:r>
      <w:r>
        <w:rPr/>
        <w:t>на</w:t>
      </w:r>
      <w:r>
        <w:rPr>
          <w:spacing w:val="36"/>
        </w:rPr>
        <w:t> </w:t>
      </w:r>
      <w:r>
        <w:rPr>
          <w:spacing w:val="-1"/>
        </w:rPr>
        <w:t>область</w:t>
      </w:r>
      <w:r>
        <w:rPr>
          <w:spacing w:val="38"/>
        </w:rPr>
        <w:t> </w:t>
      </w:r>
      <w:r>
        <w:rPr/>
        <w:t>шейно-надключичных</w:t>
      </w:r>
      <w:r>
        <w:rPr>
          <w:spacing w:val="38"/>
        </w:rPr>
        <w:t> </w:t>
      </w:r>
      <w:r>
        <w:rPr>
          <w:spacing w:val="-1"/>
        </w:rPr>
        <w:t>лимфатических</w:t>
      </w:r>
      <w:r>
        <w:rPr>
          <w:spacing w:val="44"/>
        </w:rPr>
        <w:t> </w:t>
      </w:r>
      <w:r>
        <w:rPr/>
        <w:t>коллекторов,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spacing w:val="-1"/>
        </w:rPr>
        <w:t>ежегодно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/>
        <w:t>течение</w:t>
      </w:r>
      <w:r>
        <w:rPr>
          <w:spacing w:val="10"/>
        </w:rPr>
        <w:t> </w:t>
      </w:r>
      <w:r>
        <w:rPr/>
        <w:t>5</w:t>
      </w:r>
      <w:r>
        <w:rPr>
          <w:spacing w:val="8"/>
        </w:rPr>
        <w:t> </w:t>
      </w:r>
      <w:r>
        <w:rPr/>
        <w:t>лет</w:t>
      </w:r>
      <w:r>
        <w:rPr>
          <w:spacing w:val="6"/>
        </w:rPr>
        <w:t> </w:t>
      </w:r>
      <w:r>
        <w:rPr>
          <w:spacing w:val="-1"/>
        </w:rPr>
        <w:t>исследование</w:t>
      </w:r>
      <w:r>
        <w:rPr>
          <w:spacing w:val="13"/>
        </w:rPr>
        <w:t> </w:t>
      </w:r>
      <w:r>
        <w:rPr>
          <w:spacing w:val="-1"/>
        </w:rPr>
        <w:t>функции</w:t>
      </w:r>
      <w:r>
        <w:rPr>
          <w:spacing w:val="39"/>
        </w:rPr>
        <w:t> </w:t>
      </w:r>
      <w:r>
        <w:rPr/>
        <w:t>щитовидной</w:t>
      </w:r>
      <w:r>
        <w:rPr>
          <w:spacing w:val="49"/>
        </w:rPr>
        <w:t> </w:t>
      </w:r>
      <w:r>
        <w:rPr>
          <w:spacing w:val="-1"/>
        </w:rPr>
        <w:t>железы</w:t>
      </w:r>
      <w:r>
        <w:rPr>
          <w:spacing w:val="50"/>
        </w:rPr>
        <w:t> </w:t>
      </w:r>
      <w:r>
        <w:rPr>
          <w:spacing w:val="-1"/>
        </w:rPr>
        <w:t>(исследование</w:t>
      </w:r>
      <w:r>
        <w:rPr>
          <w:spacing w:val="56"/>
        </w:rPr>
        <w:t> </w:t>
      </w:r>
      <w:r>
        <w:rPr>
          <w:spacing w:val="-2"/>
        </w:rPr>
        <w:t>уровня</w:t>
      </w:r>
      <w:r>
        <w:rPr>
          <w:spacing w:val="50"/>
        </w:rPr>
        <w:t> </w:t>
      </w:r>
      <w:r>
        <w:rPr/>
        <w:t>тиреотропного</w:t>
      </w:r>
      <w:r>
        <w:rPr>
          <w:spacing w:val="50"/>
        </w:rPr>
        <w:t> </w:t>
      </w:r>
      <w:r>
        <w:rPr>
          <w:spacing w:val="-1"/>
        </w:rPr>
        <w:t>гормона</w:t>
      </w:r>
      <w:r>
        <w:rPr>
          <w:spacing w:val="47"/>
        </w:rPr>
        <w:t> </w:t>
      </w:r>
      <w:r>
        <w:rPr/>
        <w:t>(ТТГ)</w:t>
      </w:r>
      <w:r>
        <w:rPr>
          <w:spacing w:val="49"/>
        </w:rPr>
        <w:t> </w:t>
      </w:r>
      <w:r>
        <w:rPr/>
        <w:t>в</w:t>
      </w:r>
      <w:r>
        <w:rPr>
          <w:spacing w:val="59"/>
        </w:rPr>
        <w:t> </w:t>
      </w:r>
      <w:r>
        <w:rPr/>
        <w:t>крови)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при</w:t>
      </w:r>
      <w:r>
        <w:rPr>
          <w:spacing w:val="1"/>
        </w:rPr>
        <w:t> </w:t>
      </w:r>
      <w:r>
        <w:rPr>
          <w:spacing w:val="-1"/>
        </w:rPr>
        <w:t>необходимости</w:t>
      </w:r>
      <w:r>
        <w:rPr/>
        <w:t>  —</w:t>
      </w:r>
      <w:r>
        <w:rPr>
          <w:spacing w:val="57"/>
        </w:rPr>
        <w:t> </w:t>
      </w:r>
      <w:r>
        <w:rPr/>
        <w:t>прием  </w:t>
      </w:r>
      <w:r>
        <w:rPr>
          <w:spacing w:val="-1"/>
        </w:rPr>
        <w:t>(осмотр,</w:t>
      </w:r>
      <w:r>
        <w:rPr/>
        <w:t>  </w:t>
      </w:r>
      <w:r>
        <w:rPr>
          <w:spacing w:val="-1"/>
        </w:rPr>
        <w:t>консультация)</w:t>
      </w:r>
      <w:r>
        <w:rPr>
          <w:spacing w:val="59"/>
        </w:rPr>
        <w:t> </w:t>
      </w:r>
      <w:r>
        <w:rPr>
          <w:spacing w:val="-1"/>
        </w:rPr>
        <w:t>врача-</w:t>
      </w:r>
      <w:r>
        <w:rPr>
          <w:spacing w:val="59"/>
        </w:rPr>
        <w:t> </w:t>
      </w:r>
      <w:r>
        <w:rPr/>
        <w:t>эндокринолога</w:t>
      </w:r>
      <w:r>
        <w:rPr>
          <w:spacing w:val="-3"/>
        </w:rPr>
        <w:t> </w:t>
      </w:r>
      <w:r>
        <w:rPr>
          <w:spacing w:val="-1"/>
        </w:rPr>
        <w:t>первичный</w:t>
      </w:r>
      <w:r>
        <w:rPr>
          <w:spacing w:val="-2"/>
        </w:rPr>
        <w:t> </w:t>
      </w:r>
      <w:r>
        <w:rPr/>
        <w:t>[1,</w:t>
      </w:r>
      <w:r>
        <w:rPr>
          <w:spacing w:val="-3"/>
        </w:rPr>
        <w:t> </w:t>
      </w:r>
      <w:r>
        <w:rPr>
          <w:spacing w:val="-1"/>
        </w:rPr>
        <w:t>4].</w:t>
      </w:r>
    </w:p>
    <w:p>
      <w:pPr>
        <w:pStyle w:val="BodyText"/>
        <w:tabs>
          <w:tab w:pos="1993" w:val="left" w:leader="none"/>
          <w:tab w:pos="3941" w:val="left" w:leader="none"/>
          <w:tab w:pos="5737" w:val="left" w:leader="none"/>
          <w:tab w:pos="6143" w:val="left" w:leader="none"/>
          <w:tab w:pos="7331" w:val="left" w:leader="none"/>
        </w:tabs>
        <w:spacing w:line="359" w:lineRule="auto" w:before="11"/>
        <w:ind w:left="82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1"/>
          <w:numId w:val="12"/>
        </w:numPr>
        <w:tabs>
          <w:tab w:pos="830" w:val="left" w:leader="none"/>
        </w:tabs>
        <w:spacing w:line="359" w:lineRule="auto" w:before="21" w:after="0"/>
        <w:ind w:left="829" w:right="111" w:hanging="425"/>
        <w:jc w:val="both"/>
      </w:pPr>
      <w:r>
        <w:rPr>
          <w:spacing w:val="-1"/>
        </w:rPr>
        <w:t>Детям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подросткам, завершившим</w:t>
      </w:r>
      <w:r>
        <w:rPr>
          <w:spacing w:val="2"/>
        </w:rPr>
        <w:t> </w:t>
      </w:r>
      <w:r>
        <w:rPr>
          <w:spacing w:val="-1"/>
        </w:rPr>
        <w:t>лечение</w:t>
      </w:r>
      <w:r>
        <w:rPr/>
        <w:t> по</w:t>
      </w:r>
      <w:r>
        <w:rPr>
          <w:spacing w:val="6"/>
        </w:rPr>
        <w:t> </w:t>
      </w:r>
      <w:r>
        <w:rPr/>
        <w:t>поводу</w:t>
      </w:r>
      <w:r>
        <w:rPr>
          <w:spacing w:val="-2"/>
        </w:rPr>
        <w:t> </w:t>
      </w:r>
      <w:r>
        <w:rPr/>
        <w:t>ЛХ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/>
        <w:t>достижением</w:t>
      </w:r>
      <w:r>
        <w:rPr>
          <w:spacing w:val="2"/>
        </w:rPr>
        <w:t> </w:t>
      </w:r>
      <w:r>
        <w:rPr>
          <w:spacing w:val="-1"/>
        </w:rPr>
        <w:t>ПР,</w:t>
      </w:r>
      <w:r>
        <w:rPr>
          <w:spacing w:val="36"/>
        </w:rPr>
        <w:t> </w:t>
      </w:r>
      <w:r>
        <w:rPr>
          <w:rFonts w:ascii="Times New Roman" w:hAnsi="Times New Roman" w:cs="Times New Roman" w:eastAsia="Times New Roman"/>
        </w:rPr>
        <w:t>рекомендуется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spacing w:val="-1"/>
        </w:rPr>
        <w:t>скрининг</w:t>
      </w:r>
      <w:r>
        <w:rPr>
          <w:spacing w:val="19"/>
        </w:rPr>
        <w:t> </w:t>
      </w:r>
      <w:r>
        <w:rPr>
          <w:spacing w:val="-1"/>
        </w:rPr>
        <w:t>поздних</w:t>
      </w:r>
      <w:r>
        <w:rPr>
          <w:spacing w:val="22"/>
        </w:rPr>
        <w:t> </w:t>
      </w:r>
      <w:r>
        <w:rPr>
          <w:spacing w:val="-1"/>
        </w:rPr>
        <w:t>эффектов</w:t>
      </w:r>
      <w:r>
        <w:rPr>
          <w:spacing w:val="13"/>
        </w:rPr>
        <w:t> </w:t>
      </w:r>
      <w:r>
        <w:rPr>
          <w:spacing w:val="-1"/>
        </w:rPr>
        <w:t>терапии</w:t>
      </w:r>
      <w:r>
        <w:rPr>
          <w:spacing w:val="22"/>
        </w:rPr>
        <w:t> </w:t>
      </w:r>
      <w:r>
        <w:rPr>
          <w:spacing w:val="-1"/>
        </w:rPr>
        <w:t>(см.</w:t>
      </w:r>
      <w:r>
        <w:rPr>
          <w:spacing w:val="20"/>
        </w:rPr>
        <w:t> </w:t>
      </w:r>
      <w:r>
        <w:rPr/>
        <w:t>табл.</w:t>
      </w:r>
      <w:r>
        <w:rPr>
          <w:spacing w:val="19"/>
        </w:rPr>
        <w:t> </w:t>
      </w:r>
      <w:r>
        <w:rPr/>
        <w:t>5.2),</w:t>
      </w:r>
      <w:r>
        <w:rPr>
          <w:spacing w:val="15"/>
        </w:rPr>
        <w:t> </w:t>
      </w:r>
      <w:r>
        <w:rPr/>
        <w:t>скрининг</w:t>
      </w:r>
      <w:r>
        <w:rPr>
          <w:spacing w:val="45"/>
        </w:rPr>
        <w:t> </w:t>
      </w:r>
      <w:r>
        <w:rPr/>
        <w:t>органных</w:t>
      </w:r>
      <w:r>
        <w:rPr>
          <w:spacing w:val="47"/>
        </w:rPr>
        <w:t> </w:t>
      </w:r>
      <w:r>
        <w:rPr>
          <w:spacing w:val="-1"/>
        </w:rPr>
        <w:t>осложнений</w:t>
      </w:r>
      <w:r>
        <w:rPr>
          <w:spacing w:val="48"/>
        </w:rPr>
        <w:t> </w:t>
      </w:r>
      <w:r>
        <w:rPr/>
        <w:t>проведенного</w:t>
      </w:r>
      <w:r>
        <w:rPr>
          <w:spacing w:val="46"/>
        </w:rPr>
        <w:t> </w:t>
      </w:r>
      <w:r>
        <w:rPr/>
        <w:t>лечения</w:t>
      </w:r>
      <w:r>
        <w:rPr>
          <w:spacing w:val="46"/>
        </w:rPr>
        <w:t> </w:t>
      </w:r>
      <w:r>
        <w:rPr>
          <w:spacing w:val="-1"/>
        </w:rPr>
        <w:t>(см.</w:t>
      </w:r>
      <w:r>
        <w:rPr>
          <w:spacing w:val="47"/>
        </w:rPr>
        <w:t> </w:t>
      </w:r>
      <w:r>
        <w:rPr/>
        <w:t>табл.</w:t>
      </w:r>
      <w:r>
        <w:rPr>
          <w:spacing w:val="48"/>
        </w:rPr>
        <w:t> </w:t>
      </w:r>
      <w:r>
        <w:rPr/>
        <w:t>5.3)</w:t>
      </w:r>
      <w:r>
        <w:rPr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скрининг</w:t>
      </w:r>
      <w:r>
        <w:rPr>
          <w:spacing w:val="46"/>
        </w:rPr>
        <w:t> </w:t>
      </w:r>
      <w:r>
        <w:rPr/>
        <w:t>по</w:t>
      </w:r>
      <w:r>
        <w:rPr>
          <w:spacing w:val="33"/>
        </w:rPr>
        <w:t> </w:t>
      </w:r>
      <w:r>
        <w:rPr/>
        <w:t>кардиотоксическим</w:t>
      </w:r>
      <w:r>
        <w:rPr>
          <w:spacing w:val="18"/>
        </w:rPr>
        <w:t> </w:t>
      </w:r>
      <w:r>
        <w:rPr>
          <w:spacing w:val="-1"/>
        </w:rPr>
        <w:t>эффектам</w:t>
      </w:r>
      <w:r>
        <w:rPr>
          <w:spacing w:val="17"/>
        </w:rPr>
        <w:t> </w:t>
      </w:r>
      <w:r>
        <w:rPr/>
        <w:t>(в</w:t>
      </w:r>
      <w:r>
        <w:rPr>
          <w:spacing w:val="15"/>
        </w:rPr>
        <w:t> </w:t>
      </w:r>
      <w:r>
        <w:rPr>
          <w:spacing w:val="-1"/>
        </w:rPr>
        <w:t>зависимости</w:t>
      </w:r>
      <w:r>
        <w:rPr>
          <w:spacing w:val="19"/>
        </w:rPr>
        <w:t> </w:t>
      </w:r>
      <w:r>
        <w:rPr/>
        <w:t>от</w:t>
      </w:r>
      <w:r>
        <w:rPr>
          <w:spacing w:val="17"/>
        </w:rPr>
        <w:t> </w:t>
      </w:r>
      <w:r>
        <w:rPr>
          <w:spacing w:val="-1"/>
        </w:rPr>
        <w:t>проведенного</w:t>
      </w:r>
      <w:r>
        <w:rPr>
          <w:spacing w:val="17"/>
        </w:rPr>
        <w:t> </w:t>
      </w:r>
      <w:r>
        <w:rPr>
          <w:spacing w:val="-1"/>
        </w:rPr>
        <w:t>лечения</w:t>
      </w:r>
      <w:r>
        <w:rPr>
          <w:spacing w:val="19"/>
        </w:rPr>
        <w:t> </w:t>
      </w:r>
      <w:r>
        <w:rPr/>
        <w:t>и</w:t>
      </w:r>
      <w:r>
        <w:rPr>
          <w:spacing w:val="63"/>
        </w:rPr>
        <w:t> </w:t>
      </w:r>
      <w:r>
        <w:rPr/>
        <w:t>возраста</w:t>
      </w:r>
      <w:r>
        <w:rPr>
          <w:spacing w:val="-5"/>
        </w:rPr>
        <w:t> </w:t>
      </w:r>
      <w:r>
        <w:rPr/>
        <w:t>пациента</w:t>
      </w:r>
      <w:r>
        <w:rPr>
          <w:spacing w:val="-1"/>
        </w:rPr>
        <w:t> </w:t>
      </w:r>
      <w:r>
        <w:rPr/>
        <w:t>—</w:t>
      </w:r>
      <w:r>
        <w:rPr>
          <w:spacing w:val="-2"/>
        </w:rPr>
        <w:t> </w:t>
      </w:r>
      <w:r>
        <w:rPr>
          <w:spacing w:val="-1"/>
        </w:rPr>
        <w:t>см.</w:t>
      </w:r>
      <w:r>
        <w:rPr>
          <w:spacing w:val="-2"/>
        </w:rPr>
        <w:t> </w:t>
      </w:r>
      <w:r>
        <w:rPr/>
        <w:t>табл.</w:t>
      </w:r>
      <w:r>
        <w:rPr>
          <w:spacing w:val="-2"/>
        </w:rPr>
        <w:t> </w:t>
      </w:r>
      <w:r>
        <w:rPr/>
        <w:t>5.4)</w:t>
      </w:r>
      <w:r>
        <w:rPr>
          <w:spacing w:val="-5"/>
        </w:rPr>
        <w:t> </w:t>
      </w:r>
      <w:r>
        <w:rPr/>
        <w:t>[45].</w:t>
      </w:r>
    </w:p>
    <w:p>
      <w:pPr>
        <w:pStyle w:val="BodyText"/>
        <w:tabs>
          <w:tab w:pos="1993" w:val="left" w:leader="none"/>
          <w:tab w:pos="3941" w:val="left" w:leader="none"/>
          <w:tab w:pos="5737" w:val="left" w:leader="none"/>
          <w:tab w:pos="6143" w:val="left" w:leader="none"/>
          <w:tab w:pos="7331" w:val="left" w:leader="none"/>
        </w:tabs>
        <w:spacing w:line="360" w:lineRule="auto" w:before="9"/>
        <w:ind w:left="829" w:right="1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  <w:tab/>
      </w:r>
      <w:r>
        <w:rPr>
          <w:rFonts w:ascii="Times New Roman" w:hAnsi="Times New Roman"/>
        </w:rPr>
        <w:t>убедительности</w:t>
        <w:tab/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  <w:tab/>
      </w:r>
      <w:r>
        <w:rPr>
          <w:rFonts w:ascii="Times New Roman" w:hAnsi="Times New Roman"/>
          <w:w w:val="105"/>
        </w:rPr>
        <w:t>C</w:t>
        <w:tab/>
        <w:t>(уровень</w:t>
        <w:tab/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240" w:lineRule="auto" w:before="3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Комментарий: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5.2.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Скрининг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поздних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противолимфомной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2"/>
          <w:szCs w:val="12"/>
        </w:rPr>
        <w:sectPr>
          <w:pgSz w:w="11910" w:h="16840"/>
          <w:pgMar w:header="0" w:footer="739" w:top="1340" w:bottom="920" w:left="1580" w:right="1300"/>
        </w:sectPr>
      </w:pPr>
    </w:p>
    <w:p>
      <w:pPr>
        <w:spacing w:line="359" w:lineRule="auto" w:before="72"/>
        <w:ind w:left="332" w:right="0" w:hanging="5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/>
        <w:pict>
          <v:group style="position:absolute;margin-left:84.790039pt;margin-top:-.700458pt;width:440.05pt;height:350.75pt;mso-position-horizontal-relative:page;mso-position-vertical-relative:paragraph;z-index:-150088" coordorigin="1696,-14" coordsize="8801,7015">
            <v:group style="position:absolute;left:1711;top:1;width:8770;height:2" coordorigin="1711,1" coordsize="8770,2">
              <v:shape style="position:absolute;left:1711;top:1;width:8770;height:2" coordorigin="1711,1" coordsize="8770,0" path="m1711,1l10481,1e" filled="false" stroked="true" strokeweight=".580011pt" strokecolor="#000000">
                <v:path arrowok="t"/>
              </v:shape>
            </v:group>
            <v:group style="position:absolute;left:1706;top:-8;width:2;height:7004" coordorigin="1706,-8" coordsize="2,7004">
              <v:shape style="position:absolute;left:1706;top:-8;width:2;height:7004" coordorigin="1706,-8" coordsize="0,7004" path="m1706,-8l1706,6995e" filled="false" stroked="true" strokeweight=".580pt" strokecolor="#000000">
                <v:path arrowok="t"/>
              </v:shape>
            </v:group>
            <v:group style="position:absolute;left:1702;top:6990;width:8789;height:2" coordorigin="1702,6990" coordsize="8789,2">
              <v:shape style="position:absolute;left:1702;top:6990;width:8789;height:2" coordorigin="1702,6990" coordsize="8789,0" path="m1702,6990l10490,6990e" filled="false" stroked="true" strokeweight=".579919pt" strokecolor="#000000">
                <v:path arrowok="t"/>
              </v:shape>
            </v:group>
            <v:group style="position:absolute;left:3905;top:-8;width:2;height:7004" coordorigin="3905,-8" coordsize="2,7004">
              <v:shape style="position:absolute;left:3905;top:-8;width:2;height:7004" coordorigin="3905,-8" coordsize="0,7004" path="m3905,-8l3905,6995e" filled="false" stroked="true" strokeweight=".580011pt" strokecolor="#000000">
                <v:path arrowok="t"/>
              </v:shape>
            </v:group>
            <v:group style="position:absolute;left:10486;top:-8;width:2;height:7004" coordorigin="10486,-8" coordsize="2,7004">
              <v:shape style="position:absolute;left:10486;top:-8;width:2;height:7004" coordorigin="10486,-8" coordsize="0,7004" path="m10486,-8l10486,6995e" filled="false" stroked="true" strokeweight=".580011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/>
          <w:sz w:val="22"/>
        </w:rPr>
        <w:t>1 год от</w:t>
      </w:r>
      <w:r>
        <w:rPr>
          <w:rFonts w:ascii="Times New Roman" w:hAnsi="Times New Roman"/>
          <w:spacing w:val="-2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окончания</w:t>
      </w:r>
      <w:r>
        <w:rPr>
          <w:rFonts w:ascii="Times New Roman" w:hAnsi="Times New Roman"/>
          <w:spacing w:val="2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терапии (каждые</w:t>
      </w:r>
      <w:r>
        <w:rPr>
          <w:rFonts w:ascii="Times New Roman" w:hAnsi="Times New Roman"/>
          <w:sz w:val="22"/>
        </w:rPr>
        <w:t> 3</w:t>
      </w:r>
      <w:r>
        <w:rPr>
          <w:rFonts w:ascii="Times New Roman" w:hAnsi="Times New Roman"/>
          <w:spacing w:val="29"/>
          <w:sz w:val="22"/>
        </w:rPr>
        <w:t> </w:t>
      </w:r>
      <w:r>
        <w:rPr>
          <w:rFonts w:ascii="Times New Roman" w:hAnsi="Times New Roman"/>
          <w:sz w:val="22"/>
        </w:rPr>
        <w:t>мес.)</w:t>
      </w:r>
    </w:p>
    <w:p>
      <w:pPr>
        <w:numPr>
          <w:ilvl w:val="0"/>
          <w:numId w:val="15"/>
        </w:numPr>
        <w:tabs>
          <w:tab w:pos="1033" w:val="left" w:leader="none"/>
        </w:tabs>
        <w:spacing w:line="359" w:lineRule="auto" w:before="74"/>
        <w:ind w:left="1032" w:right="260" w:hanging="360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br w:type="column"/>
      </w:r>
      <w:r>
        <w:rPr>
          <w:rFonts w:ascii="Times New Roman" w:hAnsi="Times New Roman"/>
          <w:spacing w:val="-1"/>
          <w:sz w:val="22"/>
        </w:rPr>
        <w:t>осмотр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(рост/вес,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объем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яичек,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признаки</w:t>
      </w:r>
      <w:r>
        <w:rPr>
          <w:rFonts w:ascii="Times New Roman" w:hAnsi="Times New Roman"/>
          <w:spacing w:val="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полового</w:t>
      </w:r>
      <w:r>
        <w:rPr>
          <w:rFonts w:ascii="Times New Roman" w:hAnsi="Times New Roman"/>
          <w:spacing w:val="4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созревания)</w:t>
      </w:r>
      <w:r>
        <w:rPr>
          <w:rFonts w:ascii="Times New Roman" w:hAnsi="Times New Roman"/>
          <w:spacing w:val="3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(Прием</w:t>
      </w:r>
      <w:r>
        <w:rPr>
          <w:rFonts w:ascii="Times New Roman" w:hAnsi="Times New Roman"/>
          <w:spacing w:val="34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(осмотр,</w:t>
      </w:r>
      <w:r>
        <w:rPr>
          <w:rFonts w:ascii="Times New Roman" w:hAnsi="Times New Roman"/>
          <w:spacing w:val="3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консультация)</w:t>
      </w:r>
      <w:r>
        <w:rPr>
          <w:rFonts w:ascii="Times New Roman" w:hAnsi="Times New Roman"/>
          <w:spacing w:val="3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врача-</w:t>
      </w:r>
      <w:r>
        <w:rPr>
          <w:rFonts w:ascii="Times New Roman" w:hAnsi="Times New Roman"/>
          <w:spacing w:val="5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гематолога</w:t>
      </w:r>
      <w:r>
        <w:rPr>
          <w:rFonts w:ascii="Times New Roman" w:hAnsi="Times New Roman"/>
          <w:spacing w:val="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первичный)</w:t>
      </w:r>
    </w:p>
    <w:p>
      <w:pPr>
        <w:numPr>
          <w:ilvl w:val="0"/>
          <w:numId w:val="16"/>
        </w:numPr>
        <w:tabs>
          <w:tab w:pos="589" w:val="left" w:leader="none"/>
        </w:tabs>
        <w:spacing w:before="7"/>
        <w:ind w:left="588" w:right="0" w:hanging="283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1"/>
          <w:sz w:val="22"/>
        </w:rPr>
        <w:t>ежемесячное</w:t>
      </w:r>
      <w:r>
        <w:rPr>
          <w:rFonts w:ascii="Times New Roman" w:hAnsi="Times New Roman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самообследование</w:t>
      </w:r>
      <w:r>
        <w:rPr>
          <w:rFonts w:ascii="Times New Roman" w:hAnsi="Times New Roman"/>
          <w:spacing w:val="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молочных</w:t>
      </w:r>
      <w:r>
        <w:rPr>
          <w:rFonts w:ascii="Times New Roman" w:hAnsi="Times New Roman"/>
          <w:spacing w:val="-2"/>
          <w:sz w:val="22"/>
        </w:rPr>
        <w:t> </w:t>
      </w:r>
      <w:r>
        <w:rPr>
          <w:rFonts w:ascii="Times New Roman" w:hAnsi="Times New Roman"/>
          <w:sz w:val="22"/>
        </w:rPr>
        <w:t>желез</w:t>
      </w:r>
    </w:p>
    <w:p>
      <w:pPr>
        <w:numPr>
          <w:ilvl w:val="1"/>
          <w:numId w:val="16"/>
        </w:numPr>
        <w:tabs>
          <w:tab w:pos="1033" w:val="left" w:leader="none"/>
        </w:tabs>
        <w:spacing w:line="357" w:lineRule="auto" w:before="128"/>
        <w:ind w:left="1032" w:right="263" w:hanging="360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z w:val="22"/>
        </w:rPr>
        <w:t>общий</w:t>
      </w:r>
      <w:r>
        <w:rPr>
          <w:rFonts w:ascii="Times New Roman" w:hAnsi="Times New Roman"/>
          <w:spacing w:val="3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(клинический)</w:t>
      </w:r>
      <w:r>
        <w:rPr>
          <w:rFonts w:ascii="Times New Roman" w:hAnsi="Times New Roman"/>
          <w:spacing w:val="3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анализ</w:t>
      </w:r>
      <w:r>
        <w:rPr>
          <w:rFonts w:ascii="Times New Roman" w:hAnsi="Times New Roman"/>
          <w:spacing w:val="3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крови</w:t>
      </w:r>
      <w:r>
        <w:rPr>
          <w:rFonts w:ascii="Times New Roman" w:hAnsi="Times New Roman"/>
          <w:spacing w:val="34"/>
          <w:sz w:val="22"/>
        </w:rPr>
        <w:t> </w:t>
      </w:r>
      <w:r>
        <w:rPr>
          <w:rFonts w:ascii="Times New Roman" w:hAnsi="Times New Roman"/>
          <w:sz w:val="22"/>
        </w:rPr>
        <w:t>+</w:t>
      </w:r>
      <w:r>
        <w:rPr>
          <w:rFonts w:ascii="Times New Roman" w:hAnsi="Times New Roman"/>
          <w:spacing w:val="36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исследование</w:t>
      </w:r>
      <w:r>
        <w:rPr>
          <w:rFonts w:ascii="Times New Roman" w:hAnsi="Times New Roman"/>
          <w:spacing w:val="2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скорости</w:t>
      </w:r>
      <w:r>
        <w:rPr>
          <w:rFonts w:ascii="Times New Roman" w:hAnsi="Times New Roman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оседания</w:t>
      </w:r>
      <w:r>
        <w:rPr>
          <w:rFonts w:ascii="Times New Roman" w:hAnsi="Times New Roman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эритроцитов</w:t>
      </w:r>
      <w:r>
        <w:rPr>
          <w:rFonts w:ascii="Times New Roman" w:hAnsi="Times New Roman"/>
          <w:sz w:val="22"/>
        </w:rPr>
        <w:t> </w:t>
      </w:r>
      <w:r>
        <w:rPr>
          <w:rFonts w:ascii="Times New Roman" w:hAnsi="Times New Roman"/>
          <w:spacing w:val="-1"/>
          <w:sz w:val="22"/>
        </w:rPr>
        <w:t>(СОЭ)</w:t>
      </w:r>
    </w:p>
    <w:p>
      <w:pPr>
        <w:numPr>
          <w:ilvl w:val="0"/>
          <w:numId w:val="16"/>
        </w:numPr>
        <w:tabs>
          <w:tab w:pos="589" w:val="left" w:leader="none"/>
          <w:tab w:pos="2347" w:val="left" w:leader="none"/>
          <w:tab w:pos="4472" w:val="left" w:leader="none"/>
          <w:tab w:pos="5839" w:val="left" w:leader="none"/>
        </w:tabs>
        <w:spacing w:line="359" w:lineRule="auto" w:before="9"/>
        <w:ind w:left="588" w:right="261" w:hanging="283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Прицельная</w:t>
        <w:tab/>
        <w:t>рентгенография</w:t>
        <w:tab/>
        <w:t>органов</w:t>
        <w:tab/>
        <w:t>грудной</w:t>
      </w:r>
      <w:r>
        <w:rPr>
          <w:rFonts w:ascii="Times New Roman" w:hAnsi="Times New Roman" w:cs="Times New Roman" w:eastAsia="Times New Roman"/>
          <w:spacing w:val="3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клетки/Спиральная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КТ</w:t>
      </w:r>
      <w:r>
        <w:rPr>
          <w:rFonts w:ascii="Times New Roman" w:hAnsi="Times New Roman" w:cs="Times New Roman" w:eastAsia="Times New Roman"/>
          <w:spacing w:val="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шеи/КТ</w:t>
      </w:r>
      <w:r>
        <w:rPr>
          <w:rFonts w:ascii="Times New Roman" w:hAnsi="Times New Roman" w:cs="Times New Roman" w:eastAsia="Times New Roman"/>
          <w:spacing w:val="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органов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грудной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полости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для</w:t>
      </w:r>
      <w:r>
        <w:rPr>
          <w:rFonts w:ascii="Times New Roman" w:hAnsi="Times New Roman" w:cs="Times New Roman" w:eastAsia="Times New Roman"/>
          <w:spacing w:val="4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I–</w:t>
      </w:r>
      <w:r>
        <w:rPr>
          <w:rFonts w:ascii="Times New Roman" w:hAnsi="Times New Roman" w:cs="Times New Roman" w:eastAsia="Times New Roman"/>
          <w:spacing w:val="4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II</w:t>
      </w:r>
      <w:r>
        <w:rPr>
          <w:rFonts w:ascii="Times New Roman" w:hAnsi="Times New Roman" w:cs="Times New Roman" w:eastAsia="Times New Roman"/>
          <w:spacing w:val="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+</w:t>
      </w:r>
      <w:r>
        <w:rPr>
          <w:rFonts w:ascii="Times New Roman" w:hAnsi="Times New Roman" w:cs="Times New Roman" w:eastAsia="Times New Roman"/>
          <w:spacing w:val="10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КТ</w:t>
      </w:r>
      <w:r>
        <w:rPr>
          <w:rFonts w:ascii="Times New Roman" w:hAnsi="Times New Roman" w:cs="Times New Roman" w:eastAsia="Times New Roman"/>
          <w:spacing w:val="1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органов</w:t>
      </w:r>
      <w:r>
        <w:rPr>
          <w:rFonts w:ascii="Times New Roman" w:hAnsi="Times New Roman" w:cs="Times New Roman" w:eastAsia="Times New Roman"/>
          <w:spacing w:val="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брюшной</w:t>
      </w:r>
      <w:r>
        <w:rPr>
          <w:rFonts w:ascii="Times New Roman" w:hAnsi="Times New Roman" w:cs="Times New Roman" w:eastAsia="Times New Roman"/>
          <w:spacing w:val="7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полости/органов</w:t>
      </w:r>
      <w:r>
        <w:rPr>
          <w:rFonts w:ascii="Times New Roman" w:hAnsi="Times New Roman" w:cs="Times New Roman" w:eastAsia="Times New Roman"/>
          <w:spacing w:val="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малого</w:t>
      </w:r>
      <w:r>
        <w:rPr>
          <w:rFonts w:ascii="Times New Roman" w:hAnsi="Times New Roman" w:cs="Times New Roman" w:eastAsia="Times New Roman"/>
          <w:spacing w:val="6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таза</w:t>
      </w:r>
      <w:r>
        <w:rPr>
          <w:rFonts w:ascii="Times New Roman" w:hAnsi="Times New Roman" w:cs="Times New Roman" w:eastAsia="Times New Roman"/>
          <w:spacing w:val="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для</w:t>
      </w:r>
      <w:r>
        <w:rPr>
          <w:rFonts w:ascii="Times New Roman" w:hAnsi="Times New Roman" w:cs="Times New Roman" w:eastAsia="Times New Roman"/>
          <w:spacing w:val="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III–</w:t>
      </w:r>
      <w:r>
        <w:rPr>
          <w:rFonts w:ascii="Times New Roman" w:hAnsi="Times New Roman" w:cs="Times New Roman" w:eastAsia="Times New Roman"/>
          <w:spacing w:val="47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IV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стадий</w:t>
      </w:r>
    </w:p>
    <w:p>
      <w:pPr>
        <w:numPr>
          <w:ilvl w:val="1"/>
          <w:numId w:val="16"/>
        </w:numPr>
        <w:tabs>
          <w:tab w:pos="1033" w:val="left" w:leader="none"/>
          <w:tab w:pos="2747" w:val="left" w:leader="none"/>
          <w:tab w:pos="4017" w:val="left" w:leader="none"/>
          <w:tab w:pos="5951" w:val="left" w:leader="none"/>
        </w:tabs>
        <w:spacing w:line="359" w:lineRule="auto" w:before="7"/>
        <w:ind w:left="1032" w:right="260" w:hanging="360"/>
        <w:jc w:val="both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/>
          <w:spacing w:val="-1"/>
          <w:sz w:val="22"/>
        </w:rPr>
        <w:t>Регистрация</w:t>
      </w:r>
      <w:r>
        <w:rPr>
          <w:rFonts w:ascii="Times New Roman" w:hAnsi="Times New Roman"/>
          <w:spacing w:val="40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ЭКГ/эхоКГ/</w:t>
      </w:r>
      <w:r>
        <w:rPr>
          <w:rFonts w:ascii="Times New Roman" w:hAnsi="Times New Roman"/>
          <w:spacing w:val="4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Холтеровское</w:t>
      </w:r>
      <w:r>
        <w:rPr>
          <w:rFonts w:ascii="Times New Roman" w:hAnsi="Times New Roman"/>
          <w:spacing w:val="43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мониторирование</w:t>
      </w:r>
      <w:r>
        <w:rPr>
          <w:rFonts w:ascii="Times New Roman" w:hAnsi="Times New Roman"/>
          <w:spacing w:val="6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сердечного</w:t>
        <w:tab/>
        <w:t>ритма,</w:t>
        <w:tab/>
        <w:t>исследование</w:t>
        <w:tab/>
        <w:t>уровня</w:t>
      </w:r>
      <w:r>
        <w:rPr>
          <w:rFonts w:ascii="Times New Roman" w:hAnsi="Times New Roman"/>
          <w:spacing w:val="3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лютеинизирующего,</w:t>
      </w:r>
      <w:r>
        <w:rPr>
          <w:rFonts w:ascii="Times New Roman" w:hAnsi="Times New Roman"/>
          <w:spacing w:val="42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фолликулостимулирующего</w:t>
      </w:r>
      <w:r>
        <w:rPr>
          <w:rFonts w:ascii="Times New Roman" w:hAnsi="Times New Roman"/>
          <w:spacing w:val="44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гормона</w:t>
      </w:r>
      <w:r>
        <w:rPr>
          <w:rFonts w:ascii="Times New Roman" w:hAnsi="Times New Roman"/>
          <w:spacing w:val="45"/>
          <w:sz w:val="22"/>
        </w:rPr>
        <w:t> </w:t>
      </w:r>
      <w:r>
        <w:rPr>
          <w:rFonts w:ascii="Times New Roman" w:hAnsi="Times New Roman"/>
          <w:sz w:val="22"/>
        </w:rPr>
        <w:t>в</w:t>
      </w:r>
      <w:r>
        <w:rPr>
          <w:rFonts w:ascii="Times New Roman" w:hAnsi="Times New Roman"/>
          <w:spacing w:val="22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сыворотке</w:t>
      </w:r>
      <w:r>
        <w:rPr>
          <w:rFonts w:ascii="Times New Roman" w:hAnsi="Times New Roman"/>
          <w:spacing w:val="26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крови,</w:t>
      </w:r>
      <w:r>
        <w:rPr>
          <w:rFonts w:ascii="Times New Roman" w:hAnsi="Times New Roman"/>
          <w:spacing w:val="2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Исследование</w:t>
      </w:r>
      <w:r>
        <w:rPr>
          <w:rFonts w:ascii="Times New Roman" w:hAnsi="Times New Roman"/>
          <w:spacing w:val="26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уровня</w:t>
      </w:r>
      <w:r>
        <w:rPr>
          <w:rFonts w:ascii="Times New Roman" w:hAnsi="Times New Roman"/>
          <w:spacing w:val="2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общего</w:t>
      </w:r>
      <w:r>
        <w:rPr>
          <w:rFonts w:ascii="Times New Roman" w:hAnsi="Times New Roman"/>
          <w:spacing w:val="3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эстрадиола</w:t>
      </w:r>
      <w:r>
        <w:rPr>
          <w:rFonts w:ascii="Times New Roman" w:hAnsi="Times New Roman"/>
          <w:spacing w:val="28"/>
          <w:sz w:val="22"/>
        </w:rPr>
        <w:t> </w:t>
      </w:r>
      <w:r>
        <w:rPr>
          <w:rFonts w:ascii="Times New Roman" w:hAnsi="Times New Roman"/>
          <w:sz w:val="22"/>
        </w:rPr>
        <w:t>в</w:t>
      </w:r>
      <w:r>
        <w:rPr>
          <w:rFonts w:ascii="Times New Roman" w:hAnsi="Times New Roman"/>
          <w:spacing w:val="27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крови</w:t>
      </w:r>
      <w:r>
        <w:rPr>
          <w:rFonts w:ascii="Times New Roman" w:hAnsi="Times New Roman"/>
          <w:spacing w:val="26"/>
          <w:sz w:val="22"/>
        </w:rPr>
        <w:t> </w:t>
      </w:r>
      <w:r>
        <w:rPr>
          <w:rFonts w:ascii="Times New Roman" w:hAnsi="Times New Roman"/>
          <w:sz w:val="22"/>
        </w:rPr>
        <w:t>/</w:t>
      </w:r>
      <w:r>
        <w:rPr>
          <w:rFonts w:ascii="Times New Roman" w:hAnsi="Times New Roman"/>
          <w:spacing w:val="25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Исследование</w:t>
      </w:r>
      <w:r>
        <w:rPr>
          <w:rFonts w:ascii="Times New Roman" w:hAnsi="Times New Roman"/>
          <w:spacing w:val="28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уровня</w:t>
      </w:r>
      <w:r>
        <w:rPr>
          <w:rFonts w:ascii="Times New Roman" w:hAnsi="Times New Roman"/>
          <w:spacing w:val="27"/>
          <w:sz w:val="22"/>
        </w:rPr>
        <w:t> </w:t>
      </w:r>
      <w:r>
        <w:rPr>
          <w:rFonts w:ascii="Times New Roman" w:hAnsi="Times New Roman"/>
          <w:sz w:val="22"/>
        </w:rPr>
        <w:t>общего</w:t>
      </w:r>
      <w:r>
        <w:rPr>
          <w:rFonts w:ascii="Times New Roman" w:hAnsi="Times New Roman"/>
          <w:spacing w:val="39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тестостерона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z w:val="22"/>
        </w:rPr>
        <w:t>в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крови,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Исследование</w:t>
      </w:r>
      <w:r>
        <w:rPr>
          <w:rFonts w:ascii="Times New Roman" w:hAnsi="Times New Roman"/>
          <w:spacing w:val="3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уровня</w:t>
      </w:r>
      <w:r>
        <w:rPr>
          <w:rFonts w:ascii="Times New Roman" w:hAnsi="Times New Roman"/>
          <w:spacing w:val="3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общего</w:t>
      </w:r>
      <w:r>
        <w:rPr>
          <w:rFonts w:ascii="Times New Roman" w:hAnsi="Times New Roman"/>
          <w:spacing w:val="29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трийодтиронина</w:t>
      </w:r>
      <w:r>
        <w:rPr>
          <w:rFonts w:ascii="Times New Roman" w:hAnsi="Times New Roman"/>
          <w:spacing w:val="-12"/>
          <w:sz w:val="22"/>
        </w:rPr>
        <w:t> </w:t>
      </w:r>
      <w:r>
        <w:rPr>
          <w:rFonts w:ascii="Times New Roman" w:hAnsi="Times New Roman"/>
          <w:sz w:val="22"/>
        </w:rPr>
        <w:t>(Т3)</w:t>
      </w:r>
      <w:r>
        <w:rPr>
          <w:rFonts w:ascii="Times New Roman" w:hAnsi="Times New Roman"/>
          <w:spacing w:val="-11"/>
          <w:sz w:val="22"/>
        </w:rPr>
        <w:t> </w:t>
      </w:r>
      <w:r>
        <w:rPr>
          <w:rFonts w:ascii="Times New Roman" w:hAnsi="Times New Roman"/>
          <w:sz w:val="22"/>
        </w:rPr>
        <w:t>в</w:t>
      </w:r>
      <w:r>
        <w:rPr>
          <w:rFonts w:ascii="Times New Roman" w:hAnsi="Times New Roman"/>
          <w:spacing w:val="-11"/>
          <w:sz w:val="22"/>
        </w:rPr>
        <w:t> </w:t>
      </w:r>
      <w:r>
        <w:rPr>
          <w:rFonts w:ascii="Times New Roman" w:hAnsi="Times New Roman"/>
          <w:spacing w:val="-2"/>
          <w:sz w:val="22"/>
        </w:rPr>
        <w:t>крови,</w:t>
      </w:r>
      <w:r>
        <w:rPr>
          <w:rFonts w:ascii="Times New Roman" w:hAnsi="Times New Roman"/>
          <w:spacing w:val="-9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Исследование</w:t>
      </w:r>
      <w:r>
        <w:rPr>
          <w:rFonts w:ascii="Times New Roman" w:hAnsi="Times New Roman"/>
          <w:spacing w:val="-10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уровня</w:t>
      </w:r>
      <w:r>
        <w:rPr>
          <w:rFonts w:ascii="Times New Roman" w:hAnsi="Times New Roman"/>
          <w:spacing w:val="-11"/>
          <w:sz w:val="22"/>
        </w:rPr>
        <w:t> </w:t>
      </w:r>
      <w:r>
        <w:rPr>
          <w:rFonts w:ascii="Times New Roman" w:hAnsi="Times New Roman"/>
          <w:spacing w:val="-1"/>
          <w:sz w:val="22"/>
        </w:rPr>
        <w:t>общего</w:t>
      </w:r>
      <w:r>
        <w:rPr>
          <w:rFonts w:ascii="Times New Roman" w:hAnsi="Times New Roman"/>
          <w:spacing w:val="43"/>
          <w:sz w:val="22"/>
        </w:rPr>
        <w:t> </w:t>
      </w:r>
      <w:r>
        <w:rPr>
          <w:rFonts w:ascii="Times New Roman" w:hAnsi="Times New Roman"/>
          <w:spacing w:val="-1"/>
          <w:sz w:val="22"/>
        </w:rPr>
        <w:t>тироксина (Т4) сыворотки </w:t>
      </w:r>
      <w:r>
        <w:rPr>
          <w:rFonts w:ascii="Times New Roman" w:hAnsi="Times New Roman"/>
          <w:sz w:val="22"/>
        </w:rPr>
        <w:t>крови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11910" w:h="16840"/>
          <w:pgMar w:top="1320" w:bottom="280" w:left="1580" w:right="1300"/>
          <w:cols w:num="2" w:equalWidth="0">
            <w:col w:w="2114" w:space="40"/>
            <w:col w:w="6876"/>
          </w:cols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98"/>
        <w:gridCol w:w="6581"/>
      </w:tblGrid>
      <w:tr>
        <w:trPr>
          <w:trHeight w:val="1675" w:hRule="exact"/>
        </w:trPr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7"/>
              <w:ind w:left="200" w:right="20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2 год от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терапии</w:t>
            </w:r>
          </w:p>
        </w:tc>
        <w:tc>
          <w:tcPr>
            <w:tcW w:w="6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7"/>
              </w:numPr>
              <w:tabs>
                <w:tab w:pos="856" w:val="left" w:leader="none"/>
              </w:tabs>
              <w:spacing w:line="357" w:lineRule="auto" w:before="69" w:after="0"/>
              <w:ind w:left="855" w:right="136" w:hanging="36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осмотр,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анализы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 </w:t>
            </w:r>
            <w:r>
              <w:rPr>
                <w:rFonts w:ascii="Times New Roman" w:hAnsi="Times New Roman"/>
                <w:spacing w:val="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КТ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6 </w:t>
            </w:r>
            <w:r>
              <w:rPr>
                <w:rFonts w:ascii="Times New Roman" w:hAnsi="Times New Roman"/>
                <w:spacing w:val="1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мес.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1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(Прием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9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(осмотр,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консультация)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врача-гематолога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первичный)</w:t>
            </w:r>
          </w:p>
          <w:p>
            <w:pPr>
              <w:pStyle w:val="ListParagraph"/>
              <w:numPr>
                <w:ilvl w:val="0"/>
                <w:numId w:val="18"/>
              </w:numPr>
              <w:tabs>
                <w:tab w:pos="412" w:val="left" w:leader="none"/>
              </w:tabs>
              <w:spacing w:line="359" w:lineRule="auto" w:before="9" w:after="0"/>
              <w:ind w:left="411" w:right="138" w:hanging="2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ежегодно</w:t>
            </w:r>
            <w:r>
              <w:rPr>
                <w:rFonts w:ascii="Times New Roman" w:hAnsi="Times New Roman" w:cs="Times New Roman" w:eastAsia="Times New Roman"/>
                <w:spacing w:val="4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4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исследование</w:t>
            </w:r>
            <w:r>
              <w:rPr>
                <w:rFonts w:ascii="Times New Roman" w:hAnsi="Times New Roman" w:cs="Times New Roman" w:eastAsia="Times New Roman"/>
                <w:spacing w:val="4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молочных</w:t>
            </w:r>
            <w:r>
              <w:rPr>
                <w:rFonts w:ascii="Times New Roman" w:hAnsi="Times New Roman" w:cs="Times New Roman" w:eastAsia="Times New Roman"/>
                <w:spacing w:val="4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желез,</w:t>
            </w:r>
            <w:r>
              <w:rPr>
                <w:rFonts w:ascii="Times New Roman" w:hAnsi="Times New Roman" w:cs="Times New Roman" w:eastAsia="Times New Roman"/>
                <w:spacing w:val="4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оценка</w:t>
            </w:r>
            <w:r>
              <w:rPr>
                <w:rFonts w:ascii="Times New Roman" w:hAnsi="Times New Roman" w:cs="Times New Roman" w:eastAsia="Times New Roman"/>
                <w:spacing w:val="4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функции</w:t>
            </w:r>
            <w:r>
              <w:rPr>
                <w:rFonts w:ascii="Times New Roman" w:hAnsi="Times New Roman" w:cs="Times New Roman" w:eastAsia="Times New Roman"/>
                <w:spacing w:val="4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сердца,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легких,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щитовидной железы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гормонального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статуса</w:t>
            </w:r>
          </w:p>
        </w:tc>
      </w:tr>
      <w:tr>
        <w:trPr>
          <w:trHeight w:val="1673" w:hRule="exact"/>
        </w:trPr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200" w:right="20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3 год от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терапии</w:t>
            </w:r>
          </w:p>
        </w:tc>
        <w:tc>
          <w:tcPr>
            <w:tcW w:w="6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9"/>
              </w:numPr>
              <w:tabs>
                <w:tab w:pos="412" w:val="left" w:leader="none"/>
              </w:tabs>
              <w:spacing w:line="359" w:lineRule="auto" w:before="67" w:after="0"/>
              <w:ind w:left="411" w:right="136" w:hanging="2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осмотр,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5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анализы</w:t>
            </w:r>
            <w:r>
              <w:rPr>
                <w:rFonts w:ascii="Times New Roman" w:hAnsi="Times New Roman"/>
                <w:sz w:val="22"/>
              </w:rPr>
              <w:t>   и </w:t>
            </w:r>
            <w:r>
              <w:rPr>
                <w:rFonts w:ascii="Times New Roman" w:hAnsi="Times New Roman"/>
                <w:spacing w:val="54"/>
                <w:sz w:val="22"/>
              </w:rPr>
              <w:t> </w:t>
            </w:r>
            <w:r>
              <w:rPr>
                <w:rFonts w:ascii="Times New Roman" w:hAnsi="Times New Roman"/>
                <w:spacing w:val="-2"/>
                <w:sz w:val="22"/>
              </w:rPr>
              <w:t>КТ</w:t>
            </w:r>
            <w:r>
              <w:rPr>
                <w:rFonts w:ascii="Times New Roman" w:hAnsi="Times New Roman"/>
                <w:sz w:val="22"/>
              </w:rPr>
              <w:t>   </w:t>
            </w: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5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12   </w:t>
            </w:r>
            <w:r>
              <w:rPr>
                <w:rFonts w:ascii="Times New Roman" w:hAnsi="Times New Roman"/>
                <w:spacing w:val="-1"/>
                <w:sz w:val="22"/>
              </w:rPr>
              <w:t>мес.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5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(Прием</w:t>
            </w:r>
            <w:r>
              <w:rPr>
                <w:rFonts w:ascii="Times New Roman" w:hAnsi="Times New Roman"/>
                <w:sz w:val="22"/>
              </w:rPr>
              <w:t>   </w:t>
            </w:r>
            <w:r>
              <w:rPr>
                <w:rFonts w:ascii="Times New Roman" w:hAnsi="Times New Roman"/>
                <w:spacing w:val="-1"/>
                <w:sz w:val="22"/>
              </w:rPr>
              <w:t>(осмотр,</w:t>
            </w:r>
            <w:r>
              <w:rPr>
                <w:rFonts w:ascii="Times New Roman" w:hAnsi="Times New Roman"/>
                <w:spacing w:val="3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консультация)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врача-гематолога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первичный)</w:t>
            </w:r>
          </w:p>
          <w:p>
            <w:pPr>
              <w:pStyle w:val="ListParagraph"/>
              <w:numPr>
                <w:ilvl w:val="0"/>
                <w:numId w:val="19"/>
              </w:numPr>
              <w:tabs>
                <w:tab w:pos="412" w:val="left" w:leader="none"/>
              </w:tabs>
              <w:spacing w:line="357" w:lineRule="auto" w:before="7" w:after="0"/>
              <w:ind w:left="411" w:right="138" w:hanging="28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ежегодно</w:t>
            </w:r>
            <w:r>
              <w:rPr>
                <w:rFonts w:ascii="Times New Roman" w:hAnsi="Times New Roman" w:cs="Times New Roman" w:eastAsia="Times New Roman"/>
                <w:spacing w:val="4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46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исследование</w:t>
            </w:r>
            <w:r>
              <w:rPr>
                <w:rFonts w:ascii="Times New Roman" w:hAnsi="Times New Roman" w:cs="Times New Roman" w:eastAsia="Times New Roman"/>
                <w:spacing w:val="48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молочных</w:t>
            </w:r>
            <w:r>
              <w:rPr>
                <w:rFonts w:ascii="Times New Roman" w:hAnsi="Times New Roman" w:cs="Times New Roman" w:eastAsia="Times New Roman"/>
                <w:spacing w:val="4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желез,</w:t>
            </w:r>
            <w:r>
              <w:rPr>
                <w:rFonts w:ascii="Times New Roman" w:hAnsi="Times New Roman" w:cs="Times New Roman" w:eastAsia="Times New Roman"/>
                <w:spacing w:val="44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оценка</w:t>
            </w:r>
            <w:r>
              <w:rPr>
                <w:rFonts w:ascii="Times New Roman" w:hAnsi="Times New Roman" w:cs="Times New Roman" w:eastAsia="Times New Roman"/>
                <w:spacing w:val="45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функции</w:t>
            </w:r>
            <w:r>
              <w:rPr>
                <w:rFonts w:ascii="Times New Roman" w:hAnsi="Times New Roman" w:cs="Times New Roman" w:eastAsia="Times New Roman"/>
                <w:spacing w:val="4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сердца,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легких,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щитовидной железы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гормонального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статуса</w:t>
            </w:r>
          </w:p>
        </w:tc>
      </w:tr>
      <w:tr>
        <w:trPr>
          <w:trHeight w:val="914" w:hRule="exact"/>
        </w:trPr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 w:before="65"/>
              <w:ind w:left="200" w:right="20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4 год от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терапии</w:t>
            </w:r>
          </w:p>
        </w:tc>
        <w:tc>
          <w:tcPr>
            <w:tcW w:w="6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2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2"/>
                <w:sz w:val="22"/>
              </w:rPr>
              <w:t>Т</w:t>
            </w:r>
            <w:r>
              <w:rPr>
                <w:rFonts w:ascii="Times New Roman" w:hAnsi="Times New Roman"/>
                <w:sz w:val="22"/>
              </w:rPr>
              <w:t>о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же</w:t>
            </w:r>
          </w:p>
        </w:tc>
      </w:tr>
      <w:tr>
        <w:trPr>
          <w:trHeight w:val="912" w:hRule="exact"/>
        </w:trPr>
        <w:tc>
          <w:tcPr>
            <w:tcW w:w="21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200" w:right="203" w:hanging="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5 год от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окончания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терапии</w:t>
            </w:r>
          </w:p>
        </w:tc>
        <w:tc>
          <w:tcPr>
            <w:tcW w:w="65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2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Переход </w:t>
            </w:r>
            <w:r>
              <w:rPr>
                <w:rFonts w:ascii="Times New Roman" w:hAnsi="Times New Roman"/>
                <w:spacing w:val="-2"/>
                <w:sz w:val="22"/>
              </w:rPr>
              <w:t>под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наблюдение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катамнестическую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службу</w:t>
            </w:r>
          </w:p>
        </w:tc>
      </w:tr>
    </w:tbl>
    <w:p>
      <w:pPr>
        <w:pStyle w:val="BodyText"/>
        <w:spacing w:line="269" w:lineRule="exact" w:before="0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</w:rPr>
        <w:t>5.3.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</w:rPr>
        <w:t>Скрининг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</w:rPr>
        <w:t>органных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32"/>
        </w:rPr>
        <w:t> </w:t>
      </w:r>
      <w:r>
        <w:rPr>
          <w:rFonts w:ascii="Times New Roman" w:hAnsi="Times New Roman"/>
        </w:rPr>
        <w:t>проведенного</w:t>
      </w:r>
      <w:r>
        <w:rPr>
          <w:rFonts w:ascii="Times New Roman" w:hAnsi="Times New Roman"/>
          <w:spacing w:val="-31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96"/>
        <w:gridCol w:w="6583"/>
      </w:tblGrid>
      <w:tr>
        <w:trPr>
          <w:trHeight w:val="1291" w:hRule="exact"/>
        </w:trPr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8" w:right="73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Рак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молочной</w:t>
            </w:r>
            <w:r>
              <w:rPr>
                <w:rFonts w:ascii="Times New Roman" w:hAnsi="Times New Roman"/>
                <w:spacing w:val="28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железы</w:t>
            </w:r>
          </w:p>
        </w:tc>
        <w:tc>
          <w:tcPr>
            <w:tcW w:w="65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5" w:right="18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Самообследование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ежемесячно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пубертата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+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клиническое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обследование ежегодно,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начиная</w:t>
            </w:r>
            <w:r>
              <w:rPr>
                <w:rFonts w:ascii="Times New Roman" w:hAnsi="Times New Roman"/>
                <w:sz w:val="22"/>
              </w:rPr>
              <w:t> с </w:t>
            </w:r>
            <w:r>
              <w:rPr>
                <w:rFonts w:ascii="Times New Roman" w:hAnsi="Times New Roman"/>
                <w:spacing w:val="-1"/>
                <w:sz w:val="22"/>
              </w:rPr>
              <w:t>пубертата.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Маммография</w:t>
            </w:r>
            <w:r>
              <w:rPr>
                <w:rFonts w:ascii="Times New Roman" w:hAnsi="Times New Roman"/>
                <w:sz w:val="22"/>
              </w:rPr>
              <w:t> через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8 лет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после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лучевой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терапии </w:t>
            </w:r>
            <w:r>
              <w:rPr>
                <w:rFonts w:ascii="Times New Roman" w:hAnsi="Times New Roman"/>
                <w:sz w:val="22"/>
              </w:rPr>
              <w:t>или с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25-летнего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возраста.</w:t>
            </w:r>
          </w:p>
        </w:tc>
      </w:tr>
      <w:tr>
        <w:trPr>
          <w:trHeight w:val="1673" w:hRule="exact"/>
        </w:trPr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65"/>
              <w:ind w:left="138" w:right="87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Болезни</w:t>
            </w:r>
            <w:r>
              <w:rPr>
                <w:rFonts w:ascii="Times New Roman" w:hAnsi="Times New Roman"/>
                <w:spacing w:val="2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щитовидной</w:t>
            </w:r>
            <w:r>
              <w:rPr>
                <w:rFonts w:ascii="Times New Roman" w:hAnsi="Times New Roman"/>
                <w:spacing w:val="2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железы</w:t>
            </w:r>
          </w:p>
        </w:tc>
        <w:tc>
          <w:tcPr>
            <w:tcW w:w="65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 w:before="65"/>
              <w:ind w:left="135" w:right="732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Пациенты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после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облучения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25 Гр и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выше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—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группа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риска</w:t>
            </w:r>
            <w:r>
              <w:rPr>
                <w:rFonts w:ascii="Times New Roman" w:hAnsi="Times New Roman" w:cs="Times New Roman" w:eastAsia="Times New Roman"/>
                <w:spacing w:val="2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развития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узлов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и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рака,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после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уже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Гр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—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риск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гипотиреоза.</w:t>
            </w:r>
          </w:p>
          <w:p>
            <w:pPr>
              <w:pStyle w:val="TableParagraph"/>
              <w:spacing w:line="359" w:lineRule="auto" w:before="2"/>
              <w:ind w:left="135" w:right="143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Ежегодный осмотр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-1"/>
                <w:sz w:val="22"/>
              </w:rPr>
              <w:t> исследование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уровня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тиреотропного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гормона</w:t>
            </w:r>
            <w:r>
              <w:rPr>
                <w:rFonts w:ascii="Times New Roman" w:hAnsi="Times New Roman"/>
                <w:spacing w:val="4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(ТТГ)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</w:t>
            </w:r>
            <w:r>
              <w:rPr>
                <w:rFonts w:ascii="Times New Roman" w:hAnsi="Times New Roman"/>
                <w:spacing w:val="-1"/>
                <w:sz w:val="22"/>
              </w:rPr>
              <w:t> уровня</w:t>
            </w:r>
            <w:r>
              <w:rPr>
                <w:rFonts w:ascii="Times New Roman" w:hAnsi="Times New Roman"/>
                <w:sz w:val="22"/>
              </w:rPr>
              <w:t> общего </w:t>
            </w:r>
            <w:r>
              <w:rPr>
                <w:rFonts w:ascii="Times New Roman" w:hAnsi="Times New Roman"/>
                <w:spacing w:val="-1"/>
                <w:sz w:val="22"/>
              </w:rPr>
              <w:t>тироксина (Т4)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сыворотки крови </w:t>
            </w:r>
            <w:r>
              <w:rPr>
                <w:rFonts w:ascii="Times New Roman" w:hAnsi="Times New Roman"/>
                <w:sz w:val="22"/>
              </w:rPr>
              <w:t>для всех.</w:t>
            </w:r>
          </w:p>
        </w:tc>
      </w:tr>
      <w:tr>
        <w:trPr>
          <w:trHeight w:val="2052" w:hRule="exact"/>
        </w:trPr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3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Болезни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легких</w:t>
            </w:r>
          </w:p>
        </w:tc>
        <w:tc>
          <w:tcPr>
            <w:tcW w:w="65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5" w:right="29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Пациенты</w:t>
            </w:r>
            <w:r>
              <w:rPr>
                <w:rFonts w:ascii="Times New Roman" w:hAnsi="Times New Roman" w:cs="Times New Roman" w:eastAsia="Times New Roman"/>
                <w:spacing w:val="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облучения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гр.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клетки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и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блеомицина**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—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группа</w:t>
            </w:r>
            <w:r>
              <w:rPr>
                <w:rFonts w:ascii="Times New Roman" w:hAnsi="Times New Roman" w:cs="Times New Roman" w:eastAsia="Times New Roman"/>
                <w:spacing w:val="3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риска.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прицельная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рентгенография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органов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грудной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клетки и</w:t>
            </w:r>
            <w:r>
              <w:rPr>
                <w:rFonts w:ascii="Times New Roman" w:hAnsi="Times New Roman" w:cs="Times New Roman" w:eastAsia="Times New Roman"/>
                <w:spacing w:val="3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исследование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неспровоцированных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дыхательных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объемов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и</w:t>
            </w:r>
            <w:r>
              <w:rPr>
                <w:rFonts w:ascii="Times New Roman" w:hAnsi="Times New Roman" w:cs="Times New Roman" w:eastAsia="Times New Roman"/>
                <w:spacing w:val="4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потоков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(ФВД)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базово,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перед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любым</w:t>
            </w:r>
            <w:r>
              <w:rPr>
                <w:rFonts w:ascii="Times New Roman" w:hAnsi="Times New Roman" w:cs="Times New Roman" w:eastAsia="Times New Roman"/>
                <w:spacing w:val="-3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наркозом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и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потребности</w:t>
            </w:r>
            <w:r>
              <w:rPr>
                <w:rFonts w:ascii="Times New Roman" w:hAnsi="Times New Roman" w:cs="Times New Roman" w:eastAsia="Times New Roman"/>
                <w:spacing w:val="57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(симптоматика)</w:t>
            </w:r>
          </w:p>
        </w:tc>
      </w:tr>
      <w:tr>
        <w:trPr>
          <w:trHeight w:val="1291" w:hRule="exact"/>
        </w:trPr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3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Другие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опухоли</w:t>
            </w:r>
          </w:p>
        </w:tc>
        <w:tc>
          <w:tcPr>
            <w:tcW w:w="65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5" w:right="625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Все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те,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кто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получал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лучевую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терапию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 — в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группе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риска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рака</w:t>
            </w:r>
            <w:r>
              <w:rPr>
                <w:rFonts w:ascii="Times New Roman" w:hAnsi="Times New Roman" w:cs="Times New Roman" w:eastAsia="Times New Roman"/>
                <w:spacing w:val="5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кожи.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Ежегодный осмотр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1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напоминанием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2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солнцезащитных</w:t>
            </w:r>
            <w:r>
              <w:rPr>
                <w:rFonts w:ascii="Times New Roman" w:hAnsi="Times New Roman" w:cs="Times New Roman" w:eastAsia="Times New Roman"/>
                <w:spacing w:val="39"/>
                <w:sz w:val="22"/>
                <w:szCs w:val="22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мероприятиях</w:t>
            </w:r>
          </w:p>
        </w:tc>
      </w:tr>
      <w:tr>
        <w:trPr>
          <w:trHeight w:val="1294" w:hRule="exact"/>
        </w:trPr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8" w:right="474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Бесплодие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недостаточность</w:t>
            </w:r>
            <w:r>
              <w:rPr>
                <w:rFonts w:ascii="Times New Roman" w:hAnsi="Times New Roman"/>
                <w:spacing w:val="27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яичников</w:t>
            </w:r>
          </w:p>
        </w:tc>
        <w:tc>
          <w:tcPr>
            <w:tcW w:w="65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35" w:right="136"/>
              <w:jc w:val="both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Выше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всего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риск</w:t>
            </w:r>
            <w:r>
              <w:rPr>
                <w:rFonts w:ascii="Times New Roman" w:hAnsi="Times New Roman"/>
                <w:spacing w:val="43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у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мужчин,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получавших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</w:t>
            </w:r>
            <w:r>
              <w:rPr>
                <w:rFonts w:ascii="Times New Roman" w:hAnsi="Times New Roman"/>
                <w:spacing w:val="44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или</w:t>
            </w:r>
            <w:r>
              <w:rPr>
                <w:rFonts w:ascii="Times New Roman" w:hAnsi="Times New Roman"/>
                <w:spacing w:val="46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более</w:t>
            </w:r>
            <w:r>
              <w:rPr>
                <w:rFonts w:ascii="Times New Roman" w:hAnsi="Times New Roman"/>
                <w:spacing w:val="4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циклов</w:t>
            </w:r>
            <w:r>
              <w:rPr>
                <w:rFonts w:ascii="Times New Roman" w:hAnsi="Times New Roman"/>
                <w:spacing w:val="39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с</w:t>
            </w:r>
            <w:r>
              <w:rPr>
                <w:rFonts w:ascii="Times New Roman" w:hAnsi="Times New Roman"/>
                <w:spacing w:val="2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прокарбазином**,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более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7,5</w:t>
            </w:r>
            <w:r>
              <w:rPr>
                <w:rFonts w:ascii="Times New Roman" w:hAnsi="Times New Roman"/>
                <w:sz w:val="22"/>
              </w:rPr>
              <w:t> г/м</w:t>
            </w:r>
            <w:r>
              <w:rPr>
                <w:rFonts w:ascii="Times New Roman" w:hAnsi="Times New Roman"/>
                <w:spacing w:val="-3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циклофосфамида**</w:t>
            </w:r>
            <w:r>
              <w:rPr>
                <w:rFonts w:ascii="Times New Roman" w:hAnsi="Times New Roman"/>
                <w:spacing w:val="-5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или </w:t>
            </w:r>
            <w:r>
              <w:rPr>
                <w:rFonts w:ascii="Times New Roman" w:hAnsi="Times New Roman"/>
                <w:spacing w:val="-1"/>
                <w:sz w:val="22"/>
              </w:rPr>
              <w:t>облучение</w:t>
            </w:r>
            <w:r>
              <w:rPr>
                <w:rFonts w:ascii="Times New Roman" w:hAnsi="Times New Roman"/>
                <w:spacing w:val="45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таза/яичек</w:t>
            </w:r>
          </w:p>
        </w:tc>
      </w:tr>
    </w:tbl>
    <w:p>
      <w:pPr>
        <w:spacing w:after="0" w:line="359" w:lineRule="auto"/>
        <w:jc w:val="both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9" w:top="1300" w:bottom="920" w:left="1600" w:right="13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05pt;height:103.9pt;mso-position-horizontal-relative:char;mso-position-vertical-relative:line" coordorigin="0,0" coordsize="8801,2078">
            <v:group style="position:absolute;left:15;top:15;width:8770;height:2" coordorigin="15,15" coordsize="8770,2">
              <v:shape style="position:absolute;left:15;top:15;width:8770;height:2" coordorigin="15,15" coordsize="8770,0" path="m15,15l8785,15e" filled="false" stroked="true" strokeweight=".579999pt" strokecolor="#000000">
                <v:path arrowok="t"/>
              </v:shape>
            </v:group>
            <v:group style="position:absolute;left:11;top:6;width:2;height:2067" coordorigin="11,6" coordsize="2,2067">
              <v:shape style="position:absolute;left:11;top:6;width:2;height:2067" coordorigin="11,6" coordsize="0,2067" path="m11,6l11,2072e" filled="false" stroked="true" strokeweight=".580pt" strokecolor="#000000">
                <v:path arrowok="t"/>
              </v:shape>
            </v:group>
            <v:group style="position:absolute;left:6;top:2067;width:8789;height:2" coordorigin="6,2067" coordsize="8789,2">
              <v:shape style="position:absolute;left:6;top:2067;width:8789;height:2" coordorigin="6,2067" coordsize="8789,0" path="m6,2067l8795,2067e" filled="false" stroked="true" strokeweight=".580pt" strokecolor="#000000">
                <v:path arrowok="t"/>
              </v:shape>
            </v:group>
            <v:group style="position:absolute;left:2207;top:6;width:2;height:2067" coordorigin="2207,6" coordsize="2,2067">
              <v:shape style="position:absolute;left:2207;top:6;width:2;height:2067" coordorigin="2207,6" coordsize="0,2067" path="m2207,6l2207,2072e" filled="false" stroked="true" strokeweight=".580011pt" strokecolor="#000000">
                <v:path arrowok="t"/>
              </v:shape>
            </v:group>
            <v:group style="position:absolute;left:8790;top:6;width:2;height:2067" coordorigin="8790,6" coordsize="2,2067">
              <v:shape style="position:absolute;left:8790;top:6;width:2;height:2067" coordorigin="8790,6" coordsize="0,2067" path="m8790,6l8790,2072e" filled="false" stroked="true" strokeweight=".580011pt" strokecolor="#000000">
                <v:path arrowok="t"/>
              </v:shape>
              <v:shape style="position:absolute;left:2207;top:15;width:6584;height:2052" type="#_x0000_t202" filled="false" stroked="false">
                <v:textbox inset="0,0,0,0">
                  <w:txbxContent>
                    <w:p>
                      <w:pPr>
                        <w:spacing w:line="359" w:lineRule="auto" w:before="73"/>
                        <w:ind w:left="141" w:right="778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Менархе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чаще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всего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наступает,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но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изменение</w:t>
                      </w:r>
                      <w:r>
                        <w:rPr>
                          <w:rFonts w:ascii="Times New Roman" w:hAnsi="Times New Roman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уровней</w:t>
                      </w:r>
                      <w:r>
                        <w:rPr>
                          <w:rFonts w:ascii="Times New Roman" w:hAnsi="Times New Roman"/>
                          <w:spacing w:val="29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лютеинизирующего,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фолликулостимулирующего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гормона</w:t>
                      </w:r>
                      <w:r>
                        <w:rPr>
                          <w:rFonts w:ascii="Times New Roman" w:hAnsi="Times New Roman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37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эстрадиола</w:t>
                      </w:r>
                      <w:r>
                        <w:rPr>
                          <w:rFonts w:ascii="Times New Roman" w:hAnsi="Times New Roman"/>
                          <w:spacing w:val="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2"/>
                        </w:rPr>
                        <w:t>могут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говорить</w:t>
                      </w:r>
                      <w:r>
                        <w:rPr>
                          <w:rFonts w:ascii="Times New Roman" w:hAnsi="Times New Roman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о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незрелой</w:t>
                      </w:r>
                      <w:r>
                        <w:rPr>
                          <w:rFonts w:ascii="Times New Roman" w:hAnsi="Times New Roman"/>
                          <w:spacing w:val="-4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функции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яичников.</w:t>
                      </w:r>
                    </w:p>
                    <w:p>
                      <w:pPr>
                        <w:spacing w:line="359" w:lineRule="auto" w:before="4"/>
                        <w:ind w:left="141" w:right="25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 w:hAnsi="Times New Roman"/>
                          <w:sz w:val="22"/>
                        </w:rPr>
                        <w:t>У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мужчин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редко</w:t>
                      </w:r>
                      <w:r>
                        <w:rPr>
                          <w:rFonts w:ascii="Times New Roman" w:hAnsi="Times New Roman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снижен тестостерон,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даже</w:t>
                      </w:r>
                      <w:r>
                        <w:rPr>
                          <w:rFonts w:ascii="Times New Roman" w:hAnsi="Times New Roman"/>
                          <w:spacing w:val="-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если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2"/>
                          <w:sz w:val="22"/>
                        </w:rPr>
                        <w:t>они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бесплодны</w:t>
                      </w:r>
                      <w:r>
                        <w:rPr>
                          <w:rFonts w:ascii="Times New Roman" w:hAnsi="Times New Roman"/>
                          <w:spacing w:val="2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33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фолликулостимулирующий гормон</w:t>
                      </w:r>
                      <w:r>
                        <w:rPr>
                          <w:rFonts w:ascii="Times New Roman" w:hAnsi="Times New Roman"/>
                          <w:sz w:val="2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2"/>
                        </w:rPr>
                        <w:t>повышен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65" w:lineRule="exact" w:before="0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5.4.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Скрининг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эффе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там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2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83"/>
        <w:gridCol w:w="2196"/>
        <w:gridCol w:w="2676"/>
        <w:gridCol w:w="2424"/>
      </w:tblGrid>
      <w:tr>
        <w:trPr>
          <w:trHeight w:val="533" w:hRule="exact"/>
        </w:trPr>
        <w:tc>
          <w:tcPr>
            <w:tcW w:w="877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Функция</w:t>
            </w:r>
            <w:r>
              <w:rPr>
                <w:rFonts w:ascii="Times New Roman" w:hAnsi="Times New Roman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сердца</w:t>
            </w:r>
          </w:p>
        </w:tc>
      </w:tr>
      <w:tr>
        <w:trPr>
          <w:trHeight w:val="914" w:hRule="exact"/>
        </w:trPr>
        <w:tc>
          <w:tcPr>
            <w:tcW w:w="1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138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Возраст</w:t>
            </w:r>
          </w:p>
        </w:tc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514" w:right="510" w:firstLine="6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Облучение</w:t>
            </w:r>
            <w:r>
              <w:rPr>
                <w:rFonts w:ascii="Times New Roman" w:hAnsi="Times New Roman"/>
                <w:spacing w:val="2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средостения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65"/>
              <w:ind w:left="140" w:right="140" w:firstLine="141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Доза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антрациклинов</w:t>
            </w:r>
            <w:r>
              <w:rPr>
                <w:rFonts w:ascii="Times New Roman" w:hAnsi="Times New Roman"/>
                <w:sz w:val="22"/>
              </w:rPr>
              <w:t> и</w:t>
            </w:r>
            <w:r>
              <w:rPr>
                <w:rFonts w:ascii="Times New Roman" w:hAnsi="Times New Roman"/>
                <w:spacing w:val="26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родственных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pacing w:val="-1"/>
                <w:sz w:val="22"/>
              </w:rPr>
              <w:t>соединений</w:t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ЭхоКГ</w:t>
            </w:r>
          </w:p>
        </w:tc>
      </w:tr>
      <w:tr>
        <w:trPr>
          <w:trHeight w:val="554" w:hRule="exact"/>
        </w:trPr>
        <w:tc>
          <w:tcPr>
            <w:tcW w:w="14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359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&lt;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 </w:t>
            </w:r>
            <w:r>
              <w:rPr>
                <w:rFonts w:ascii="Times New Roman" w:hAnsi="Times New Roman"/>
                <w:spacing w:val="-1"/>
                <w:sz w:val="22"/>
              </w:rPr>
              <w:t>года</w:t>
            </w:r>
          </w:p>
        </w:tc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+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любая</w:t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794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  <w:tr>
        <w:trPr>
          <w:trHeight w:val="552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&lt;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5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2 </w:t>
            </w:r>
            <w:r>
              <w:rPr>
                <w:rFonts w:ascii="Times New Roman" w:hAnsi="Times New Roman"/>
                <w:spacing w:val="-1"/>
                <w:sz w:val="22"/>
              </w:rPr>
              <w:t>года</w:t>
            </w:r>
          </w:p>
        </w:tc>
      </w:tr>
      <w:tr>
        <w:trPr>
          <w:trHeight w:val="533" w:hRule="exact"/>
        </w:trPr>
        <w:tc>
          <w:tcPr>
            <w:tcW w:w="14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&gt; 200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7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  <w:tr>
        <w:trPr>
          <w:trHeight w:val="533" w:hRule="exact"/>
        </w:trPr>
        <w:tc>
          <w:tcPr>
            <w:tcW w:w="14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390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1–4 лет</w:t>
            </w:r>
          </w:p>
        </w:tc>
        <w:tc>
          <w:tcPr>
            <w:tcW w:w="219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+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2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любая</w:t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7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 год</w:t>
            </w:r>
          </w:p>
        </w:tc>
      </w:tr>
      <w:tr>
        <w:trPr>
          <w:trHeight w:val="535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2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&lt;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100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5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5 лет</w:t>
            </w:r>
          </w:p>
        </w:tc>
      </w:tr>
      <w:tr>
        <w:trPr>
          <w:trHeight w:val="533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666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100–300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8"/>
                <w:sz w:val="14"/>
                <w:szCs w:val="14"/>
              </w:rPr>
              <w:t>2</w:t>
            </w:r>
            <w:r>
              <w:rPr>
                <w:rFonts w:ascii="Times New Roman" w:hAnsi="Times New Roman" w:cs="Times New Roman" w:eastAsia="Times New Roman"/>
                <w:sz w:val="14"/>
                <w:szCs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53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2 </w:t>
            </w:r>
            <w:r>
              <w:rPr>
                <w:rFonts w:ascii="Times New Roman" w:hAnsi="Times New Roman"/>
                <w:spacing w:val="-1"/>
                <w:sz w:val="22"/>
              </w:rPr>
              <w:t>года</w:t>
            </w:r>
          </w:p>
        </w:tc>
      </w:tr>
      <w:tr>
        <w:trPr>
          <w:trHeight w:val="533" w:hRule="exact"/>
        </w:trPr>
        <w:tc>
          <w:tcPr>
            <w:tcW w:w="14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&gt; 300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7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  <w:tr>
        <w:trPr>
          <w:trHeight w:val="533" w:hRule="exact"/>
        </w:trPr>
        <w:tc>
          <w:tcPr>
            <w:tcW w:w="14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41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&gt;</w:t>
            </w:r>
            <w:r>
              <w:rPr>
                <w:rFonts w:ascii="Times New Roman" w:hAnsi="Times New Roman"/>
                <w:spacing w:val="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5 лет</w:t>
            </w:r>
          </w:p>
        </w:tc>
        <w:tc>
          <w:tcPr>
            <w:tcW w:w="21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1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/>
                <w:sz w:val="22"/>
              </w:rPr>
              <w:t>+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9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&lt;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300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53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2 </w:t>
            </w:r>
            <w:r>
              <w:rPr>
                <w:rFonts w:ascii="Times New Roman" w:hAnsi="Times New Roman"/>
                <w:spacing w:val="-1"/>
                <w:sz w:val="22"/>
              </w:rPr>
              <w:t>года</w:t>
            </w:r>
          </w:p>
        </w:tc>
      </w:tr>
      <w:tr>
        <w:trPr>
          <w:trHeight w:val="535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2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&gt; 300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7"/>
              <w:ind w:left="7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  <w:tr>
        <w:trPr>
          <w:trHeight w:val="533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right="0"/>
              <w:jc w:val="center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–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&lt;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200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585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5 лет</w:t>
            </w:r>
          </w:p>
        </w:tc>
      </w:tr>
      <w:tr>
        <w:trPr>
          <w:trHeight w:val="533" w:hRule="exact"/>
        </w:trPr>
        <w:tc>
          <w:tcPr>
            <w:tcW w:w="148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666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 w:cs="Times New Roman" w:eastAsia="Times New Roman"/>
                <w:sz w:val="22"/>
                <w:szCs w:val="22"/>
              </w:rPr>
              <w:t>200–300</w:t>
            </w:r>
            <w:r>
              <w:rPr>
                <w:rFonts w:ascii="Times New Roman" w:hAnsi="Times New Roman" w:cs="Times New Roman" w:eastAsia="Times New Roman"/>
                <w:spacing w:val="-1"/>
                <w:sz w:val="22"/>
                <w:szCs w:val="22"/>
              </w:rPr>
              <w:t> 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8"/>
                <w:sz w:val="14"/>
                <w:szCs w:val="14"/>
              </w:rPr>
              <w:t>2</w:t>
            </w:r>
            <w:r>
              <w:rPr>
                <w:rFonts w:ascii="Times New Roman" w:hAnsi="Times New Roman" w:cs="Times New Roman" w:eastAsia="Times New Roman"/>
                <w:sz w:val="14"/>
                <w:szCs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531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pacing w:val="-1"/>
                <w:sz w:val="22"/>
              </w:rPr>
              <w:t>каждые</w:t>
            </w:r>
            <w:r>
              <w:rPr>
                <w:rFonts w:ascii="Times New Roman" w:hAnsi="Times New Roman"/>
                <w:sz w:val="22"/>
              </w:rPr>
              <w:t> 2 </w:t>
            </w:r>
            <w:r>
              <w:rPr>
                <w:rFonts w:ascii="Times New Roman" w:hAnsi="Times New Roman"/>
                <w:spacing w:val="-1"/>
                <w:sz w:val="22"/>
              </w:rPr>
              <w:t>года</w:t>
            </w:r>
          </w:p>
        </w:tc>
      </w:tr>
      <w:tr>
        <w:trPr>
          <w:trHeight w:val="535" w:hRule="exact"/>
        </w:trPr>
        <w:tc>
          <w:tcPr>
            <w:tcW w:w="148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9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9"/>
              <w:ind w:left="798" w:right="0"/>
              <w:jc w:val="left"/>
              <w:rPr>
                <w:rFonts w:ascii="Times New Roman" w:hAnsi="Times New Roman" w:cs="Times New Roman" w:eastAsia="Times New Roman"/>
                <w:sz w:val="14"/>
                <w:szCs w:val="14"/>
              </w:rPr>
            </w:pPr>
            <w:r>
              <w:rPr>
                <w:rFonts w:ascii="Times New Roman" w:hAnsi="Times New Roman"/>
                <w:sz w:val="22"/>
              </w:rPr>
              <w:t>&gt; 300 </w:t>
            </w:r>
            <w:r>
              <w:rPr>
                <w:rFonts w:ascii="Times New Roman" w:hAnsi="Times New Roman"/>
                <w:spacing w:val="-1"/>
                <w:sz w:val="22"/>
              </w:rPr>
              <w:t>мг/м</w:t>
            </w:r>
            <w:r>
              <w:rPr>
                <w:rFonts w:ascii="Times New Roman" w:hAnsi="Times New Roman"/>
                <w:spacing w:val="-1"/>
                <w:position w:val="8"/>
                <w:sz w:val="14"/>
              </w:rPr>
              <w:t>2</w:t>
            </w:r>
            <w:r>
              <w:rPr>
                <w:rFonts w:ascii="Times New Roman" w:hAnsi="Times New Roman"/>
                <w:sz w:val="14"/>
              </w:rPr>
            </w:r>
          </w:p>
        </w:tc>
        <w:tc>
          <w:tcPr>
            <w:tcW w:w="24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5"/>
              <w:ind w:left="792"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</w:rPr>
              <w:t>раз</w:t>
            </w:r>
            <w:r>
              <w:rPr>
                <w:rFonts w:ascii="Times New Roman" w:hAnsi="Times New Roman"/>
                <w:spacing w:val="-1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в</w:t>
            </w:r>
            <w:r>
              <w:rPr>
                <w:rFonts w:ascii="Times New Roman" w:hAnsi="Times New Roman"/>
                <w:spacing w:val="-2"/>
                <w:sz w:val="22"/>
              </w:rPr>
              <w:t> </w:t>
            </w:r>
            <w:r>
              <w:rPr>
                <w:rFonts w:ascii="Times New Roman" w:hAnsi="Times New Roman"/>
                <w:sz w:val="22"/>
              </w:rPr>
              <w:t>год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2"/>
          <w:szCs w:val="22"/>
        </w:rPr>
        <w:sectPr>
          <w:pgSz w:w="11910" w:h="16840"/>
          <w:pgMar w:header="0" w:footer="739" w:top="1280" w:bottom="920" w:left="1580" w:right="1300"/>
        </w:sectPr>
      </w:pPr>
    </w:p>
    <w:p>
      <w:pPr>
        <w:pStyle w:val="Heading1"/>
        <w:numPr>
          <w:ilvl w:val="2"/>
          <w:numId w:val="6"/>
        </w:numPr>
        <w:tabs>
          <w:tab w:pos="1741" w:val="left" w:leader="none"/>
        </w:tabs>
        <w:spacing w:line="240" w:lineRule="auto" w:before="36" w:after="0"/>
        <w:ind w:left="1740" w:right="0" w:hanging="280"/>
        <w:jc w:val="left"/>
      </w:pPr>
      <w:bookmarkStart w:name="_TOC_250009" w:id="7"/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7"/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BodyText"/>
        <w:spacing w:line="359" w:lineRule="auto" w:before="0"/>
        <w:ind w:right="112" w:firstLine="708"/>
        <w:jc w:val="both"/>
      </w:pPr>
      <w:r>
        <w:rPr/>
        <w:t>Медицинская</w:t>
      </w:r>
      <w:r>
        <w:rPr>
          <w:spacing w:val="44"/>
        </w:rPr>
        <w:t> </w:t>
      </w:r>
      <w:r>
        <w:rPr/>
        <w:t>помощь,</w:t>
      </w:r>
      <w:r>
        <w:rPr>
          <w:spacing w:val="41"/>
        </w:rPr>
        <w:t> </w:t>
      </w:r>
      <w:r>
        <w:rPr/>
        <w:t>за</w:t>
      </w:r>
      <w:r>
        <w:rPr>
          <w:spacing w:val="45"/>
        </w:rPr>
        <w:t> </w:t>
      </w:r>
      <w:r>
        <w:rPr/>
        <w:t>исключением</w:t>
      </w:r>
      <w:r>
        <w:rPr>
          <w:spacing w:val="44"/>
        </w:rPr>
        <w:t> </w:t>
      </w:r>
      <w:r>
        <w:rPr>
          <w:spacing w:val="-1"/>
        </w:rPr>
        <w:t>медицинской</w:t>
      </w:r>
      <w:r>
        <w:rPr>
          <w:spacing w:val="46"/>
        </w:rPr>
        <w:t> </w:t>
      </w:r>
      <w:r>
        <w:rPr/>
        <w:t>помощи</w:t>
      </w:r>
      <w:r>
        <w:rPr>
          <w:spacing w:val="46"/>
        </w:rPr>
        <w:t> </w:t>
      </w:r>
      <w:r>
        <w:rPr/>
        <w:t>в</w:t>
      </w:r>
      <w:r>
        <w:rPr>
          <w:spacing w:val="41"/>
        </w:rPr>
        <w:t> </w:t>
      </w:r>
      <w:r>
        <w:rPr/>
        <w:t>рамках</w:t>
      </w:r>
      <w:r>
        <w:rPr>
          <w:spacing w:val="20"/>
        </w:rPr>
        <w:t> </w:t>
      </w:r>
      <w:r>
        <w:rPr>
          <w:spacing w:val="-1"/>
        </w:rPr>
        <w:t>клинической</w:t>
      </w:r>
      <w:r>
        <w:rPr>
          <w:spacing w:val="-13"/>
        </w:rPr>
        <w:t> </w:t>
      </w:r>
      <w:r>
        <w:rPr/>
        <w:t>апробации,</w:t>
      </w:r>
      <w:r>
        <w:rPr>
          <w:spacing w:val="-12"/>
        </w:rPr>
        <w:t> </w:t>
      </w:r>
      <w:r>
        <w:rPr/>
        <w:t>в</w:t>
      </w:r>
      <w:r>
        <w:rPr>
          <w:spacing w:val="-12"/>
        </w:rPr>
        <w:t> </w:t>
      </w:r>
      <w:r>
        <w:rPr/>
        <w:t>соответствии</w:t>
      </w:r>
      <w:r>
        <w:rPr>
          <w:spacing w:val="-10"/>
        </w:rPr>
        <w:t> </w:t>
      </w:r>
      <w:r>
        <w:rPr/>
        <w:t>с</w:t>
      </w:r>
      <w:r>
        <w:rPr>
          <w:spacing w:val="-15"/>
        </w:rPr>
        <w:t> </w:t>
      </w:r>
      <w:r>
        <w:rPr>
          <w:spacing w:val="-1"/>
        </w:rPr>
        <w:t>Федеральным</w:t>
      </w:r>
      <w:r>
        <w:rPr>
          <w:spacing w:val="-12"/>
        </w:rPr>
        <w:t> </w:t>
      </w:r>
      <w:r>
        <w:rPr/>
        <w:t>законом</w:t>
      </w:r>
      <w:r>
        <w:rPr>
          <w:spacing w:val="-14"/>
        </w:rPr>
        <w:t> </w:t>
      </w:r>
      <w:r>
        <w:rPr/>
        <w:t>от</w:t>
      </w:r>
      <w:r>
        <w:rPr>
          <w:spacing w:val="-10"/>
        </w:rPr>
        <w:t> </w:t>
      </w:r>
      <w:r>
        <w:rPr/>
        <w:t>21.11.2011</w:t>
      </w:r>
      <w:r>
        <w:rPr>
          <w:spacing w:val="-12"/>
        </w:rPr>
        <w:t> </w:t>
      </w:r>
      <w:r>
        <w:rPr/>
        <w:t>№</w:t>
      </w:r>
      <w:r>
        <w:rPr>
          <w:spacing w:val="-14"/>
        </w:rPr>
        <w:t> </w:t>
      </w:r>
      <w:r>
        <w:rPr/>
        <w:t>323-</w:t>
      </w:r>
      <w:r>
        <w:rPr>
          <w:spacing w:val="46"/>
        </w:rPr>
        <w:t> </w:t>
      </w:r>
      <w:r>
        <w:rPr/>
        <w:t>ФЗ</w:t>
      </w:r>
      <w:r>
        <w:rPr>
          <w:spacing w:val="33"/>
        </w:rPr>
        <w:t> </w:t>
      </w:r>
      <w:r>
        <w:rPr>
          <w:spacing w:val="-1"/>
        </w:rPr>
        <w:t>(ред.</w:t>
      </w:r>
      <w:r>
        <w:rPr>
          <w:spacing w:val="34"/>
        </w:rPr>
        <w:t> </w:t>
      </w:r>
      <w:r>
        <w:rPr/>
        <w:t>от</w:t>
      </w:r>
      <w:r>
        <w:rPr>
          <w:spacing w:val="36"/>
        </w:rPr>
        <w:t> </w:t>
      </w:r>
      <w:r>
        <w:rPr/>
        <w:t>25.05.2019)</w:t>
      </w:r>
      <w:r>
        <w:rPr>
          <w:spacing w:val="36"/>
        </w:rPr>
        <w:t> </w:t>
      </w:r>
      <w:r>
        <w:rPr>
          <w:spacing w:val="-3"/>
        </w:rPr>
        <w:t>«Об</w:t>
      </w:r>
      <w:r>
        <w:rPr>
          <w:spacing w:val="34"/>
        </w:rPr>
        <w:t> </w:t>
      </w:r>
      <w:r>
        <w:rPr/>
        <w:t>основах</w:t>
      </w:r>
      <w:r>
        <w:rPr>
          <w:spacing w:val="36"/>
        </w:rPr>
        <w:t> </w:t>
      </w:r>
      <w:r>
        <w:rPr/>
        <w:t>охраны</w:t>
      </w:r>
      <w:r>
        <w:rPr>
          <w:spacing w:val="34"/>
        </w:rPr>
        <w:t> </w:t>
      </w:r>
      <w:r>
        <w:rPr/>
        <w:t>здоровья</w:t>
      </w:r>
      <w:r>
        <w:rPr>
          <w:spacing w:val="31"/>
        </w:rPr>
        <w:t> </w:t>
      </w:r>
      <w:r>
        <w:rPr/>
        <w:t>граждан</w:t>
      </w:r>
      <w:r>
        <w:rPr>
          <w:spacing w:val="34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Российской</w:t>
      </w:r>
      <w:r>
        <w:rPr>
          <w:spacing w:val="29"/>
        </w:rPr>
        <w:t> </w:t>
      </w:r>
      <w:r>
        <w:rPr/>
        <w:t>Федерации»</w:t>
      </w:r>
      <w:r>
        <w:rPr>
          <w:spacing w:val="-14"/>
        </w:rPr>
        <w:t> </w:t>
      </w:r>
      <w:r>
        <w:rPr/>
        <w:t>организуется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оказывается:</w:t>
      </w:r>
      <w:r>
        <w:rPr/>
      </w:r>
    </w:p>
    <w:p>
      <w:pPr>
        <w:pStyle w:val="BodyText"/>
        <w:numPr>
          <w:ilvl w:val="0"/>
          <w:numId w:val="20"/>
        </w:numPr>
        <w:tabs>
          <w:tab w:pos="1096" w:val="left" w:leader="none"/>
        </w:tabs>
        <w:spacing w:line="360" w:lineRule="auto" w:before="6" w:after="0"/>
        <w:ind w:left="1095" w:right="112" w:hanging="360"/>
        <w:jc w:val="both"/>
      </w:pPr>
      <w:r>
        <w:rPr/>
        <w:t>в</w:t>
      </w:r>
      <w:r>
        <w:rPr>
          <w:spacing w:val="39"/>
        </w:rPr>
        <w:t> </w:t>
      </w:r>
      <w:r>
        <w:rPr>
          <w:spacing w:val="-1"/>
        </w:rPr>
        <w:t>соответствии</w:t>
      </w:r>
      <w:r>
        <w:rPr>
          <w:spacing w:val="42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положением</w:t>
      </w:r>
      <w:r>
        <w:rPr>
          <w:spacing w:val="38"/>
        </w:rPr>
        <w:t> </w:t>
      </w:r>
      <w:r>
        <w:rPr/>
        <w:t>об</w:t>
      </w:r>
      <w:r>
        <w:rPr>
          <w:spacing w:val="40"/>
        </w:rPr>
        <w:t> </w:t>
      </w:r>
      <w:r>
        <w:rPr>
          <w:spacing w:val="-1"/>
        </w:rPr>
        <w:t>организации</w:t>
      </w:r>
      <w:r>
        <w:rPr>
          <w:spacing w:val="40"/>
        </w:rPr>
        <w:t> </w:t>
      </w:r>
      <w:r>
        <w:rPr/>
        <w:t>оказания</w:t>
      </w:r>
      <w:r>
        <w:rPr>
          <w:spacing w:val="39"/>
        </w:rPr>
        <w:t> </w:t>
      </w:r>
      <w:r>
        <w:rPr>
          <w:spacing w:val="-1"/>
        </w:rPr>
        <w:t>медицинской</w:t>
      </w:r>
      <w:r>
        <w:rPr>
          <w:spacing w:val="63"/>
        </w:rPr>
        <w:t> </w:t>
      </w:r>
      <w:r>
        <w:rPr/>
        <w:t>помощи</w:t>
      </w:r>
      <w:r>
        <w:rPr>
          <w:spacing w:val="32"/>
        </w:rPr>
        <w:t> </w:t>
      </w:r>
      <w:r>
        <w:rPr/>
        <w:t>по</w:t>
      </w:r>
      <w:r>
        <w:rPr>
          <w:spacing w:val="27"/>
        </w:rPr>
        <w:t> </w:t>
      </w:r>
      <w:r>
        <w:rPr/>
        <w:t>видам</w:t>
      </w:r>
      <w:r>
        <w:rPr>
          <w:spacing w:val="27"/>
        </w:rPr>
        <w:t> </w:t>
      </w:r>
      <w:r>
        <w:rPr/>
        <w:t>медицинской</w:t>
      </w:r>
      <w:r>
        <w:rPr>
          <w:spacing w:val="28"/>
        </w:rPr>
        <w:t> </w:t>
      </w:r>
      <w:r>
        <w:rPr>
          <w:spacing w:val="-1"/>
        </w:rPr>
        <w:t>помощи,</w:t>
      </w:r>
      <w:r>
        <w:rPr>
          <w:spacing w:val="33"/>
        </w:rPr>
        <w:t> </w:t>
      </w:r>
      <w:r>
        <w:rPr/>
        <w:t>которое</w:t>
      </w:r>
      <w:r>
        <w:rPr>
          <w:spacing w:val="32"/>
        </w:rPr>
        <w:t> </w:t>
      </w:r>
      <w:r>
        <w:rPr>
          <w:spacing w:val="-1"/>
        </w:rPr>
        <w:t>утверждается</w:t>
      </w:r>
      <w:r>
        <w:rPr>
          <w:spacing w:val="29"/>
          <w:w w:val="99"/>
        </w:rPr>
        <w:t> </w:t>
      </w:r>
      <w:r>
        <w:rPr>
          <w:spacing w:val="-1"/>
        </w:rPr>
        <w:t>уполномоченным</w:t>
      </w:r>
      <w:r>
        <w:rPr>
          <w:spacing w:val="-9"/>
        </w:rPr>
        <w:t> </w:t>
      </w:r>
      <w:r>
        <w:rPr/>
        <w:t>федеральным</w:t>
      </w:r>
      <w:r>
        <w:rPr>
          <w:spacing w:val="-9"/>
        </w:rPr>
        <w:t> </w:t>
      </w:r>
      <w:r>
        <w:rPr/>
        <w:t>органом</w:t>
      </w:r>
      <w:r>
        <w:rPr>
          <w:spacing w:val="-9"/>
        </w:rPr>
        <w:t> </w:t>
      </w:r>
      <w:r>
        <w:rPr/>
        <w:t>исполнительной</w:t>
      </w:r>
      <w:r>
        <w:rPr>
          <w:spacing w:val="-4"/>
        </w:rPr>
        <w:t> </w:t>
      </w:r>
      <w:r>
        <w:rPr>
          <w:spacing w:val="-1"/>
        </w:rPr>
        <w:t>власти;</w:t>
      </w:r>
      <w:r>
        <w:rPr/>
      </w:r>
    </w:p>
    <w:p>
      <w:pPr>
        <w:pStyle w:val="BodyText"/>
        <w:numPr>
          <w:ilvl w:val="0"/>
          <w:numId w:val="20"/>
        </w:numPr>
        <w:tabs>
          <w:tab w:pos="1096" w:val="left" w:leader="none"/>
        </w:tabs>
        <w:spacing w:line="360" w:lineRule="auto" w:before="4" w:after="0"/>
        <w:ind w:left="1095" w:right="112" w:hanging="360"/>
        <w:jc w:val="both"/>
      </w:pPr>
      <w:r>
        <w:rPr/>
        <w:t>в</w:t>
      </w:r>
      <w:r>
        <w:rPr>
          <w:spacing w:val="-3"/>
        </w:rPr>
        <w:t> </w:t>
      </w:r>
      <w:r>
        <w:rPr>
          <w:spacing w:val="-1"/>
        </w:rPr>
        <w:t>соответствии</w:t>
      </w:r>
      <w:r>
        <w:rPr/>
        <w:t> с</w:t>
      </w:r>
      <w:r>
        <w:rPr>
          <w:spacing w:val="-2"/>
        </w:rPr>
        <w:t> </w:t>
      </w:r>
      <w:r>
        <w:rPr>
          <w:spacing w:val="-1"/>
        </w:rPr>
        <w:t>порядками</w:t>
      </w:r>
      <w:r>
        <w:rPr>
          <w:spacing w:val="-3"/>
        </w:rPr>
        <w:t> </w:t>
      </w:r>
      <w:r>
        <w:rPr>
          <w:spacing w:val="-1"/>
        </w:rPr>
        <w:t>оказания</w:t>
      </w:r>
      <w:r>
        <w:rPr>
          <w:spacing w:val="-2"/>
        </w:rPr>
        <w:t> </w:t>
      </w:r>
      <w:r>
        <w:rPr/>
        <w:t>помощи</w:t>
      </w:r>
      <w:r>
        <w:rPr>
          <w:spacing w:val="-6"/>
        </w:rPr>
        <w:t> </w:t>
      </w:r>
      <w:r>
        <w:rPr/>
        <w:t>по</w:t>
      </w:r>
      <w:r>
        <w:rPr>
          <w:spacing w:val="-2"/>
        </w:rPr>
        <w:t> </w:t>
      </w:r>
      <w:r>
        <w:rPr/>
        <w:t>профилю</w:t>
      </w:r>
      <w:r>
        <w:rPr>
          <w:spacing w:val="-1"/>
        </w:rPr>
        <w:t> «гематология»</w:t>
      </w:r>
      <w:r>
        <w:rPr>
          <w:spacing w:val="-11"/>
        </w:rPr>
        <w:t> </w:t>
      </w:r>
      <w:r>
        <w:rPr/>
        <w:t>и</w:t>
      </w:r>
      <w:r>
        <w:rPr>
          <w:spacing w:val="71"/>
        </w:rPr>
        <w:t> </w:t>
      </w:r>
      <w:r>
        <w:rPr/>
        <w:t>по</w:t>
      </w:r>
      <w:r>
        <w:rPr>
          <w:spacing w:val="54"/>
        </w:rPr>
        <w:t> </w:t>
      </w:r>
      <w:r>
        <w:rPr/>
        <w:t>профилю </w:t>
      </w:r>
      <w:r>
        <w:rPr>
          <w:spacing w:val="-1"/>
        </w:rPr>
        <w:t>«онкология»,</w:t>
      </w:r>
      <w:r>
        <w:rPr>
          <w:spacing w:val="55"/>
        </w:rPr>
        <w:t> </w:t>
      </w:r>
      <w:r>
        <w:rPr/>
        <w:t>обязательным</w:t>
      </w:r>
      <w:r>
        <w:rPr>
          <w:spacing w:val="52"/>
        </w:rPr>
        <w:t> </w:t>
      </w:r>
      <w:r>
        <w:rPr/>
        <w:t>для</w:t>
      </w:r>
      <w:r>
        <w:rPr>
          <w:spacing w:val="55"/>
        </w:rPr>
        <w:t> </w:t>
      </w:r>
      <w:r>
        <w:rPr/>
        <w:t>исполнения</w:t>
      </w:r>
      <w:r>
        <w:rPr>
          <w:spacing w:val="57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территории</w:t>
      </w:r>
      <w:r>
        <w:rPr>
          <w:spacing w:val="25"/>
        </w:rPr>
        <w:t> </w:t>
      </w:r>
      <w:r>
        <w:rPr/>
        <w:t>Российской</w:t>
      </w:r>
      <w:r>
        <w:rPr>
          <w:spacing w:val="-7"/>
        </w:rPr>
        <w:t> </w:t>
      </w:r>
      <w:r>
        <w:rPr>
          <w:spacing w:val="-1"/>
        </w:rPr>
        <w:t>Федерации</w:t>
      </w:r>
      <w:r>
        <w:rPr>
          <w:spacing w:val="-5"/>
        </w:rPr>
        <w:t> </w:t>
      </w:r>
      <w:r>
        <w:rPr>
          <w:spacing w:val="-1"/>
        </w:rPr>
        <w:t>всеми</w:t>
      </w:r>
      <w:r>
        <w:rPr>
          <w:spacing w:val="-5"/>
        </w:rPr>
        <w:t> </w:t>
      </w:r>
      <w:r>
        <w:rPr/>
        <w:t>медицинскими</w:t>
      </w:r>
      <w:r>
        <w:rPr>
          <w:spacing w:val="-6"/>
        </w:rPr>
        <w:t> </w:t>
      </w:r>
      <w:r>
        <w:rPr>
          <w:spacing w:val="-1"/>
        </w:rPr>
        <w:t>организациями;</w:t>
      </w:r>
      <w:r>
        <w:rPr/>
      </w:r>
    </w:p>
    <w:p>
      <w:pPr>
        <w:pStyle w:val="BodyText"/>
        <w:numPr>
          <w:ilvl w:val="0"/>
          <w:numId w:val="20"/>
        </w:numPr>
        <w:tabs>
          <w:tab w:pos="1096" w:val="left" w:leader="none"/>
        </w:tabs>
        <w:spacing w:line="240" w:lineRule="auto" w:before="6" w:after="0"/>
        <w:ind w:left="1095" w:right="0" w:hanging="360"/>
        <w:jc w:val="left"/>
      </w:pPr>
      <w:r>
        <w:rPr/>
        <w:t>на</w:t>
      </w:r>
      <w:r>
        <w:rPr>
          <w:spacing w:val="-5"/>
        </w:rPr>
        <w:t> </w:t>
      </w:r>
      <w:r>
        <w:rPr/>
        <w:t>основе</w:t>
      </w:r>
      <w:r>
        <w:rPr>
          <w:spacing w:val="-5"/>
        </w:rPr>
        <w:t> </w:t>
      </w:r>
      <w:r>
        <w:rPr>
          <w:spacing w:val="-1"/>
        </w:rPr>
        <w:t>настоящих клинических</w:t>
      </w:r>
      <w:r>
        <w:rPr>
          <w:spacing w:val="-3"/>
        </w:rPr>
        <w:t> </w:t>
      </w:r>
      <w:r>
        <w:rPr>
          <w:spacing w:val="-1"/>
        </w:rPr>
        <w:t>рекомендаций;</w:t>
      </w:r>
      <w:r>
        <w:rPr/>
      </w:r>
    </w:p>
    <w:p>
      <w:pPr>
        <w:pStyle w:val="BodyText"/>
        <w:numPr>
          <w:ilvl w:val="0"/>
          <w:numId w:val="20"/>
        </w:numPr>
        <w:tabs>
          <w:tab w:pos="1096" w:val="left" w:leader="none"/>
        </w:tabs>
        <w:spacing w:line="360" w:lineRule="auto" w:before="137" w:after="0"/>
        <w:ind w:left="1095" w:right="113" w:hanging="360"/>
        <w:jc w:val="both"/>
      </w:pPr>
      <w:r>
        <w:rPr/>
        <w:t>с</w:t>
      </w:r>
      <w:r>
        <w:rPr>
          <w:spacing w:val="52"/>
        </w:rPr>
        <w:t> </w:t>
      </w:r>
      <w:r>
        <w:rPr>
          <w:spacing w:val="-1"/>
        </w:rPr>
        <w:t>учетом</w:t>
      </w:r>
      <w:r>
        <w:rPr>
          <w:spacing w:val="50"/>
        </w:rPr>
        <w:t> </w:t>
      </w:r>
      <w:r>
        <w:rPr/>
        <w:t>стандартов</w:t>
      </w:r>
      <w:r>
        <w:rPr>
          <w:spacing w:val="51"/>
        </w:rPr>
        <w:t> </w:t>
      </w:r>
      <w:r>
        <w:rPr>
          <w:spacing w:val="-1"/>
        </w:rPr>
        <w:t>медицинской</w:t>
      </w:r>
      <w:r>
        <w:rPr>
          <w:spacing w:val="49"/>
        </w:rPr>
        <w:t> </w:t>
      </w:r>
      <w:r>
        <w:rPr>
          <w:spacing w:val="-1"/>
        </w:rPr>
        <w:t>помощи,</w:t>
      </w:r>
      <w:r>
        <w:rPr>
          <w:spacing w:val="56"/>
        </w:rPr>
        <w:t> </w:t>
      </w:r>
      <w:r>
        <w:rPr>
          <w:spacing w:val="-1"/>
        </w:rPr>
        <w:t>утвержденных</w:t>
      </w:r>
      <w:r>
        <w:rPr>
          <w:spacing w:val="45"/>
        </w:rPr>
        <w:t> </w:t>
      </w:r>
      <w:r>
        <w:rPr>
          <w:spacing w:val="-1"/>
        </w:rPr>
        <w:t>уполномоченным</w:t>
      </w:r>
      <w:r>
        <w:rPr>
          <w:spacing w:val="-9"/>
        </w:rPr>
        <w:t> </w:t>
      </w:r>
      <w:r>
        <w:rPr/>
        <w:t>федеральным</w:t>
      </w:r>
      <w:r>
        <w:rPr>
          <w:spacing w:val="-9"/>
        </w:rPr>
        <w:t> </w:t>
      </w:r>
      <w:r>
        <w:rPr/>
        <w:t>органом</w:t>
      </w:r>
      <w:r>
        <w:rPr>
          <w:spacing w:val="-8"/>
        </w:rPr>
        <w:t> </w:t>
      </w:r>
      <w:r>
        <w:rPr/>
        <w:t>исполнительной</w:t>
      </w:r>
      <w:r>
        <w:rPr>
          <w:spacing w:val="-4"/>
        </w:rPr>
        <w:t> </w:t>
      </w:r>
      <w:r>
        <w:rPr>
          <w:spacing w:val="-1"/>
        </w:rPr>
        <w:t>власти.</w:t>
      </w:r>
    </w:p>
    <w:p>
      <w:pPr>
        <w:pStyle w:val="BodyText"/>
        <w:spacing w:line="240" w:lineRule="auto" w:before="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плановой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госпитализации: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810" w:val="left" w:leader="none"/>
        </w:tabs>
        <w:spacing w:line="240" w:lineRule="auto" w:before="134" w:after="0"/>
        <w:ind w:left="809" w:right="0" w:hanging="281"/>
        <w:jc w:val="left"/>
      </w:pPr>
      <w:r>
        <w:rPr>
          <w:spacing w:val="-1"/>
        </w:rPr>
        <w:t>Начало</w:t>
      </w:r>
      <w:r>
        <w:rPr>
          <w:spacing w:val="-5"/>
        </w:rPr>
        <w:t> </w:t>
      </w:r>
      <w:r>
        <w:rPr/>
        <w:t>специфической</w:t>
      </w:r>
      <w:r>
        <w:rPr>
          <w:spacing w:val="-7"/>
        </w:rPr>
        <w:t> </w:t>
      </w:r>
      <w:r>
        <w:rPr/>
        <w:t>терапии.</w:t>
      </w:r>
    </w:p>
    <w:p>
      <w:pPr>
        <w:pStyle w:val="BodyText"/>
        <w:numPr>
          <w:ilvl w:val="0"/>
          <w:numId w:val="21"/>
        </w:numPr>
        <w:tabs>
          <w:tab w:pos="810" w:val="left" w:leader="none"/>
        </w:tabs>
        <w:spacing w:line="240" w:lineRule="auto" w:before="137" w:after="0"/>
        <w:ind w:left="809" w:right="0" w:hanging="281"/>
        <w:jc w:val="left"/>
      </w:pPr>
      <w:r>
        <w:rPr>
          <w:spacing w:val="-1"/>
        </w:rPr>
        <w:t>Плановое</w:t>
      </w:r>
      <w:r>
        <w:rPr>
          <w:spacing w:val="-6"/>
        </w:rPr>
        <w:t> </w:t>
      </w:r>
      <w:r>
        <w:rPr/>
        <w:t>продолжение</w:t>
      </w:r>
      <w:r>
        <w:rPr>
          <w:spacing w:val="-5"/>
        </w:rPr>
        <w:t> </w:t>
      </w:r>
      <w:r>
        <w:rPr>
          <w:spacing w:val="-1"/>
        </w:rPr>
        <w:t>специфической</w:t>
      </w:r>
      <w:r>
        <w:rPr>
          <w:spacing w:val="-4"/>
        </w:rPr>
        <w:t> </w:t>
      </w:r>
      <w:r>
        <w:rPr>
          <w:spacing w:val="-1"/>
        </w:rPr>
        <w:t>терапии.</w:t>
      </w:r>
    </w:p>
    <w:p>
      <w:pPr>
        <w:pStyle w:val="BodyText"/>
        <w:numPr>
          <w:ilvl w:val="0"/>
          <w:numId w:val="21"/>
        </w:numPr>
        <w:tabs>
          <w:tab w:pos="810" w:val="left" w:leader="none"/>
          <w:tab w:pos="2867" w:val="left" w:leader="none"/>
          <w:tab w:pos="4342" w:val="left" w:leader="none"/>
          <w:tab w:pos="4983" w:val="left" w:leader="none"/>
          <w:tab w:pos="6459" w:val="left" w:leader="none"/>
          <w:tab w:pos="7612" w:val="left" w:leader="none"/>
        </w:tabs>
        <w:spacing w:line="360" w:lineRule="auto" w:before="137" w:after="0"/>
        <w:ind w:left="809" w:right="113" w:hanging="281"/>
        <w:jc w:val="left"/>
      </w:pPr>
      <w:r>
        <w:rPr>
          <w:w w:val="95"/>
        </w:rPr>
        <w:t>Диагностические</w:t>
        <w:tab/>
      </w:r>
      <w:r>
        <w:rPr>
          <w:spacing w:val="-1"/>
          <w:w w:val="95"/>
        </w:rPr>
        <w:t>процедуры,</w:t>
        <w:tab/>
      </w:r>
      <w:r>
        <w:rPr>
          <w:w w:val="95"/>
        </w:rPr>
        <w:t>для</w:t>
        <w:tab/>
        <w:t>проведения</w:t>
        <w:tab/>
      </w:r>
      <w:r>
        <w:rPr>
          <w:spacing w:val="-1"/>
          <w:w w:val="95"/>
        </w:rPr>
        <w:t>которых</w:t>
        <w:tab/>
      </w:r>
      <w:r>
        <w:rPr>
          <w:spacing w:val="-1"/>
        </w:rPr>
        <w:t>необходимы</w:t>
      </w:r>
      <w:r>
        <w:rPr>
          <w:spacing w:val="46"/>
          <w:w w:val="99"/>
        </w:rPr>
        <w:t> </w:t>
      </w:r>
      <w:r>
        <w:rPr/>
        <w:t>стационарные</w:t>
      </w:r>
      <w:r>
        <w:rPr>
          <w:spacing w:val="-7"/>
        </w:rPr>
        <w:t> </w:t>
      </w:r>
      <w:r>
        <w:rPr>
          <w:spacing w:val="-1"/>
        </w:rPr>
        <w:t>условия.</w:t>
      </w:r>
    </w:p>
    <w:p>
      <w:pPr>
        <w:pStyle w:val="BodyText"/>
        <w:spacing w:line="240" w:lineRule="auto" w:before="7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э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тр</w:t>
      </w:r>
      <w:r>
        <w:rPr>
          <w:rFonts w:ascii="Times New Roman" w:hAnsi="Times New Roman"/>
          <w:spacing w:val="-2"/>
          <w:w w:val="110"/>
        </w:rPr>
        <w:t>енной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г</w:t>
      </w:r>
      <w:r>
        <w:rPr>
          <w:rFonts w:ascii="Times New Roman" w:hAnsi="Times New Roman"/>
          <w:spacing w:val="-2"/>
          <w:w w:val="110"/>
        </w:rPr>
        <w:t>оспи</w:t>
      </w:r>
      <w:r>
        <w:rPr>
          <w:rFonts w:ascii="Times New Roman" w:hAnsi="Times New Roman"/>
          <w:spacing w:val="-1"/>
          <w:w w:val="110"/>
        </w:rPr>
        <w:t>тал</w:t>
      </w:r>
      <w:r>
        <w:rPr>
          <w:rFonts w:ascii="Times New Roman" w:hAnsi="Times New Roman"/>
          <w:spacing w:val="-2"/>
          <w:w w:val="110"/>
        </w:rPr>
        <w:t>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  <w:spacing w:val="-1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2"/>
        </w:numPr>
        <w:tabs>
          <w:tab w:pos="810" w:val="left" w:leader="none"/>
        </w:tabs>
        <w:spacing w:line="359" w:lineRule="auto" w:before="134" w:after="0"/>
        <w:ind w:left="809" w:right="115" w:hanging="281"/>
        <w:jc w:val="left"/>
      </w:pPr>
      <w:r>
        <w:rPr>
          <w:spacing w:val="-1"/>
        </w:rPr>
        <w:t>Осложнения</w:t>
      </w:r>
      <w:r>
        <w:rPr>
          <w:spacing w:val="45"/>
        </w:rPr>
        <w:t> </w:t>
      </w:r>
      <w:r>
        <w:rPr/>
        <w:t>основного</w:t>
      </w:r>
      <w:r>
        <w:rPr>
          <w:spacing w:val="40"/>
        </w:rPr>
        <w:t> </w:t>
      </w:r>
      <w:r>
        <w:rPr>
          <w:spacing w:val="-1"/>
        </w:rPr>
        <w:t>заболевания,</w:t>
      </w:r>
      <w:r>
        <w:rPr>
          <w:spacing w:val="44"/>
        </w:rPr>
        <w:t> </w:t>
      </w:r>
      <w:r>
        <w:rPr>
          <w:spacing w:val="-1"/>
        </w:rPr>
        <w:t>требующие</w:t>
      </w:r>
      <w:r>
        <w:rPr>
          <w:spacing w:val="43"/>
        </w:rPr>
        <w:t> </w:t>
      </w:r>
      <w:r>
        <w:rPr>
          <w:spacing w:val="-1"/>
        </w:rPr>
        <w:t>специфического</w:t>
      </w:r>
      <w:r>
        <w:rPr>
          <w:spacing w:val="44"/>
        </w:rPr>
        <w:t> </w:t>
      </w:r>
      <w:r>
        <w:rPr>
          <w:spacing w:val="-1"/>
        </w:rPr>
        <w:t>лечения</w:t>
      </w:r>
      <w:r>
        <w:rPr>
          <w:spacing w:val="45"/>
        </w:rPr>
        <w:t> </w:t>
      </w:r>
      <w:r>
        <w:rPr/>
        <w:t>в</w:t>
      </w:r>
      <w:r>
        <w:rPr>
          <w:spacing w:val="75"/>
        </w:rPr>
        <w:t> </w:t>
      </w:r>
      <w:r>
        <w:rPr>
          <w:spacing w:val="-1"/>
        </w:rPr>
        <w:t>условиях</w:t>
      </w:r>
      <w:r>
        <w:rPr>
          <w:spacing w:val="-5"/>
        </w:rPr>
        <w:t> </w:t>
      </w:r>
      <w:r>
        <w:rPr/>
        <w:t>стационара.</w:t>
      </w:r>
    </w:p>
    <w:p>
      <w:pPr>
        <w:pStyle w:val="BodyText"/>
        <w:numPr>
          <w:ilvl w:val="0"/>
          <w:numId w:val="22"/>
        </w:numPr>
        <w:tabs>
          <w:tab w:pos="810" w:val="left" w:leader="none"/>
          <w:tab w:pos="2312" w:val="left" w:leader="none"/>
          <w:tab w:pos="4106" w:val="left" w:leader="none"/>
          <w:tab w:pos="5209" w:val="left" w:leader="none"/>
          <w:tab w:pos="6750" w:val="left" w:leader="none"/>
          <w:tab w:pos="7611" w:val="left" w:leader="none"/>
          <w:tab w:pos="8763" w:val="left" w:leader="none"/>
        </w:tabs>
        <w:spacing w:line="359" w:lineRule="auto" w:before="7" w:after="0"/>
        <w:ind w:left="809" w:right="112" w:hanging="281"/>
        <w:jc w:val="left"/>
      </w:pPr>
      <w:r>
        <w:rPr>
          <w:spacing w:val="-1"/>
          <w:w w:val="95"/>
        </w:rPr>
        <w:t>Осложнения</w:t>
        <w:tab/>
        <w:t>специфической</w:t>
        <w:tab/>
      </w:r>
      <w:r>
        <w:rPr>
          <w:w w:val="95"/>
        </w:rPr>
        <w:t>терапии,</w:t>
        <w:tab/>
      </w:r>
      <w:r>
        <w:rPr>
          <w:spacing w:val="-1"/>
          <w:w w:val="95"/>
        </w:rPr>
        <w:t>угрожающие</w:t>
        <w:tab/>
      </w:r>
      <w:r>
        <w:rPr>
          <w:w w:val="95"/>
        </w:rPr>
        <w:t>жизни</w:t>
        <w:tab/>
      </w:r>
      <w:r>
        <w:rPr>
          <w:spacing w:val="-1"/>
          <w:w w:val="95"/>
        </w:rPr>
        <w:t>пациента</w:t>
        <w:tab/>
      </w:r>
      <w:r>
        <w:rPr/>
        <w:t>и</w:t>
      </w:r>
      <w:r>
        <w:rPr>
          <w:spacing w:val="72"/>
        </w:rPr>
        <w:t> </w:t>
      </w:r>
      <w:r>
        <w:rPr>
          <w:spacing w:val="-1"/>
        </w:rPr>
        <w:t>требующие</w:t>
      </w:r>
      <w:r>
        <w:rPr>
          <w:spacing w:val="-3"/>
        </w:rPr>
        <w:t> </w:t>
      </w:r>
      <w:r>
        <w:rPr>
          <w:spacing w:val="-1"/>
        </w:rPr>
        <w:t>соответствующего</w:t>
      </w:r>
      <w:r>
        <w:rPr>
          <w:spacing w:val="-4"/>
        </w:rPr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условиях</w:t>
      </w:r>
      <w:r>
        <w:rPr>
          <w:spacing w:val="-2"/>
        </w:rPr>
        <w:t> </w:t>
      </w:r>
      <w:r>
        <w:rPr>
          <w:spacing w:val="-1"/>
        </w:rPr>
        <w:t>стационара</w:t>
      </w:r>
      <w:r>
        <w:rPr/>
      </w:r>
    </w:p>
    <w:p>
      <w:pPr>
        <w:pStyle w:val="BodyText"/>
        <w:spacing w:line="240" w:lineRule="auto" w:before="12"/>
        <w:ind w:left="52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Показания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к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вы</w:t>
      </w:r>
      <w:r>
        <w:rPr>
          <w:rFonts w:ascii="Times New Roman" w:hAnsi="Times New Roman"/>
          <w:spacing w:val="-2"/>
          <w:w w:val="110"/>
        </w:rPr>
        <w:t>пис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0"/>
          <w:w w:val="110"/>
        </w:rPr>
        <w:t> </w:t>
      </w:r>
      <w:r>
        <w:rPr>
          <w:rFonts w:ascii="Times New Roman" w:hAnsi="Times New Roman"/>
          <w:w w:val="110"/>
        </w:rPr>
        <w:t>пациента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w w:val="110"/>
        </w:rPr>
        <w:t>из</w:t>
      </w:r>
      <w:r>
        <w:rPr>
          <w:rFonts w:ascii="Times New Roman" w:hAnsi="Times New Roman"/>
          <w:spacing w:val="-1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цион</w:t>
      </w:r>
      <w:r>
        <w:rPr>
          <w:rFonts w:ascii="Times New Roman" w:hAnsi="Times New Roman"/>
          <w:spacing w:val="-1"/>
          <w:w w:val="110"/>
        </w:rPr>
        <w:t>ара:</w:t>
      </w:r>
      <w:r>
        <w:rPr>
          <w:rFonts w:ascii="Times New Roman" w:hAnsi="Times New Roman"/>
        </w:rPr>
      </w:r>
    </w:p>
    <w:p>
      <w:pPr>
        <w:pStyle w:val="BodyText"/>
        <w:tabs>
          <w:tab w:pos="2343" w:val="left" w:leader="none"/>
          <w:tab w:pos="4245" w:val="left" w:leader="none"/>
          <w:tab w:pos="5396" w:val="left" w:leader="none"/>
          <w:tab w:pos="6178" w:val="left" w:leader="none"/>
          <w:tab w:pos="7641" w:val="left" w:leader="none"/>
        </w:tabs>
        <w:spacing w:line="360" w:lineRule="auto" w:before="132"/>
        <w:ind w:left="888" w:right="112" w:hanging="360"/>
        <w:jc w:val="left"/>
      </w:pPr>
      <w:r>
        <w:rPr/>
        <w:t>1. </w:t>
      </w:r>
      <w:r>
        <w:rPr>
          <w:spacing w:val="55"/>
        </w:rPr>
        <w:t> </w:t>
      </w:r>
      <w:r>
        <w:rPr>
          <w:spacing w:val="-1"/>
        </w:rPr>
        <w:t>Окончание</w:t>
        <w:tab/>
      </w:r>
      <w:r>
        <w:rPr>
          <w:spacing w:val="-1"/>
          <w:w w:val="95"/>
        </w:rPr>
        <w:t>специфической</w:t>
        <w:tab/>
        <w:t>терапии</w:t>
        <w:tab/>
        <w:t>(при</w:t>
        <w:tab/>
        <w:t>отсутствии</w:t>
        <w:tab/>
      </w:r>
      <w:r>
        <w:rPr>
          <w:spacing w:val="-1"/>
        </w:rPr>
        <w:t>осложнений</w:t>
      </w:r>
      <w:r>
        <w:rPr>
          <w:spacing w:val="73"/>
        </w:rPr>
        <w:t> </w:t>
      </w:r>
      <w:r>
        <w:rPr/>
        <w:t>специфической</w:t>
      </w:r>
      <w:r>
        <w:rPr>
          <w:spacing w:val="-5"/>
        </w:rPr>
        <w:t> </w:t>
      </w:r>
      <w:r>
        <w:rPr>
          <w:spacing w:val="-1"/>
        </w:rPr>
        <w:t>терапии,</w:t>
      </w:r>
      <w:r>
        <w:rPr/>
        <w:t> </w:t>
      </w:r>
      <w:r>
        <w:rPr>
          <w:spacing w:val="-1"/>
        </w:rPr>
        <w:t>угрожающих жизни</w:t>
      </w:r>
      <w:r>
        <w:rPr>
          <w:spacing w:val="-4"/>
        </w:rPr>
        <w:t> </w:t>
      </w:r>
      <w:r>
        <w:rPr/>
        <w:t>пациента).</w:t>
      </w:r>
    </w:p>
    <w:p>
      <w:pPr>
        <w:pStyle w:val="BodyText"/>
        <w:spacing w:line="360" w:lineRule="auto" w:before="3"/>
        <w:ind w:right="111" w:firstLine="708"/>
        <w:jc w:val="both"/>
      </w:pPr>
      <w:r>
        <w:rPr/>
        <w:t>Заключение</w:t>
      </w:r>
      <w:r>
        <w:rPr>
          <w:spacing w:val="24"/>
        </w:rPr>
        <w:t> </w:t>
      </w:r>
      <w:r>
        <w:rPr/>
        <w:t>о</w:t>
      </w:r>
      <w:r>
        <w:rPr>
          <w:spacing w:val="22"/>
        </w:rPr>
        <w:t> </w:t>
      </w:r>
      <w:r>
        <w:rPr/>
        <w:t>целесообразности</w:t>
      </w:r>
      <w:r>
        <w:rPr>
          <w:spacing w:val="25"/>
        </w:rPr>
        <w:t> </w:t>
      </w:r>
      <w:r>
        <w:rPr>
          <w:spacing w:val="-1"/>
        </w:rPr>
        <w:t>перевода</w:t>
      </w:r>
      <w:r>
        <w:rPr>
          <w:spacing w:val="22"/>
        </w:rPr>
        <w:t> </w:t>
      </w:r>
      <w:r>
        <w:rPr/>
        <w:t>пациента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профильную</w:t>
      </w:r>
      <w:r>
        <w:rPr>
          <w:spacing w:val="24"/>
        </w:rPr>
        <w:t> </w:t>
      </w:r>
      <w:r>
        <w:rPr>
          <w:spacing w:val="-1"/>
        </w:rPr>
        <w:t>медицинскую</w:t>
      </w:r>
      <w:r>
        <w:rPr>
          <w:spacing w:val="53"/>
        </w:rPr>
        <w:t> </w:t>
      </w:r>
      <w:r>
        <w:rPr/>
        <w:t>организацию</w:t>
      </w:r>
      <w:r>
        <w:rPr>
          <w:spacing w:val="56"/>
        </w:rPr>
        <w:t> </w:t>
      </w:r>
      <w:r>
        <w:rPr>
          <w:spacing w:val="-1"/>
        </w:rPr>
        <w:t>составляется</w:t>
      </w:r>
      <w:r>
        <w:rPr>
          <w:spacing w:val="53"/>
        </w:rPr>
        <w:t> </w:t>
      </w:r>
      <w:r>
        <w:rPr/>
        <w:t>после</w:t>
      </w:r>
      <w:r>
        <w:rPr>
          <w:spacing w:val="53"/>
        </w:rPr>
        <w:t> </w:t>
      </w:r>
      <w:r>
        <w:rPr/>
        <w:t>предварительной</w:t>
      </w:r>
      <w:r>
        <w:rPr>
          <w:spacing w:val="56"/>
        </w:rPr>
        <w:t> </w:t>
      </w:r>
      <w:r>
        <w:rPr>
          <w:spacing w:val="-1"/>
        </w:rPr>
        <w:t>консультации</w:t>
      </w:r>
      <w:r>
        <w:rPr>
          <w:spacing w:val="57"/>
        </w:rPr>
        <w:t> </w:t>
      </w:r>
      <w:r>
        <w:rPr>
          <w:spacing w:val="-1"/>
        </w:rPr>
        <w:t>по</w:t>
      </w:r>
      <w:r>
        <w:rPr>
          <w:spacing w:val="47"/>
        </w:rPr>
        <w:t> </w:t>
      </w:r>
      <w:r>
        <w:rPr/>
        <w:t>предоставленным</w:t>
      </w:r>
      <w:r>
        <w:rPr>
          <w:spacing w:val="26"/>
        </w:rPr>
        <w:t> </w:t>
      </w:r>
      <w:r>
        <w:rPr/>
        <w:t>медицинским</w:t>
      </w:r>
      <w:r>
        <w:rPr>
          <w:spacing w:val="31"/>
        </w:rPr>
        <w:t> </w:t>
      </w:r>
      <w:r>
        <w:rPr>
          <w:spacing w:val="-1"/>
        </w:rPr>
        <w:t>документам</w:t>
      </w:r>
      <w:r>
        <w:rPr>
          <w:spacing w:val="30"/>
        </w:rPr>
        <w:t> </w:t>
      </w:r>
      <w:r>
        <w:rPr/>
        <w:t>и/или</w:t>
      </w:r>
      <w:r>
        <w:rPr>
          <w:spacing w:val="30"/>
        </w:rPr>
        <w:t> </w:t>
      </w:r>
      <w:r>
        <w:rPr>
          <w:spacing w:val="-1"/>
        </w:rPr>
        <w:t>предварительного</w:t>
      </w:r>
      <w:r>
        <w:rPr>
          <w:spacing w:val="30"/>
        </w:rPr>
        <w:t> </w:t>
      </w:r>
      <w:r>
        <w:rPr/>
        <w:t>осмотра</w:t>
      </w:r>
      <w:r>
        <w:rPr>
          <w:spacing w:val="48"/>
          <w:w w:val="99"/>
        </w:rPr>
        <w:t> </w:t>
      </w:r>
      <w:r>
        <w:rPr/>
        <w:t>пациента</w:t>
      </w:r>
      <w:r>
        <w:rPr>
          <w:spacing w:val="1"/>
        </w:rPr>
        <w:t> </w:t>
      </w:r>
      <w:r>
        <w:rPr>
          <w:spacing w:val="-1"/>
        </w:rPr>
        <w:t>врачами-специалистами</w:t>
      </w:r>
      <w:r>
        <w:rPr/>
        <w:t> </w:t>
      </w:r>
      <w:r>
        <w:rPr>
          <w:spacing w:val="-1"/>
        </w:rPr>
        <w:t>медицинской</w:t>
      </w:r>
      <w:r>
        <w:rPr/>
        <w:t> </w:t>
      </w:r>
      <w:r>
        <w:rPr>
          <w:spacing w:val="-1"/>
        </w:rPr>
        <w:t>организации,</w:t>
      </w:r>
      <w:r>
        <w:rPr>
          <w:spacing w:val="3"/>
        </w:rPr>
        <w:t> </w:t>
      </w:r>
      <w:r>
        <w:rPr/>
        <w:t>в</w:t>
      </w:r>
      <w:r>
        <w:rPr>
          <w:spacing w:val="-2"/>
        </w:rPr>
        <w:t> которую</w:t>
      </w:r>
      <w:r>
        <w:rPr>
          <w:spacing w:val="3"/>
        </w:rPr>
        <w:t> </w:t>
      </w:r>
      <w:r>
        <w:rPr/>
        <w:t>планируется</w:t>
      </w:r>
      <w:r>
        <w:rPr>
          <w:spacing w:val="91"/>
          <w:w w:val="99"/>
        </w:rPr>
        <w:t> </w:t>
      </w:r>
      <w:r>
        <w:rPr>
          <w:spacing w:val="-1"/>
        </w:rPr>
        <w:t>перевод.</w:t>
      </w:r>
    </w:p>
    <w:p>
      <w:pPr>
        <w:spacing w:after="0" w:line="360" w:lineRule="auto"/>
        <w:jc w:val="both"/>
        <w:sectPr>
          <w:pgSz w:w="11910" w:h="16840"/>
          <w:pgMar w:header="0" w:footer="739" w:top="1340" w:bottom="920" w:left="1600" w:right="1300"/>
        </w:sectPr>
      </w:pPr>
    </w:p>
    <w:p>
      <w:pPr>
        <w:pStyle w:val="Heading1"/>
        <w:numPr>
          <w:ilvl w:val="2"/>
          <w:numId w:val="6"/>
        </w:numPr>
        <w:tabs>
          <w:tab w:pos="546" w:val="left" w:leader="none"/>
        </w:tabs>
        <w:spacing w:line="361" w:lineRule="auto" w:before="36" w:after="0"/>
        <w:ind w:left="2129" w:right="277" w:hanging="1865"/>
        <w:jc w:val="left"/>
      </w:pPr>
      <w:bookmarkStart w:name="_TOC_250008" w:id="8"/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5"/>
          <w:w w:val="105"/>
        </w:rPr>
        <w:t> </w:t>
      </w:r>
      <w:r>
        <w:rPr>
          <w:w w:val="105"/>
        </w:rPr>
        <w:t>(в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32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49"/>
        </w:rPr>
        <w:t> </w:t>
      </w:r>
      <w:r>
        <w:rPr>
          <w:spacing w:val="-1"/>
          <w:w w:val="105"/>
        </w:rPr>
        <w:t>на</w:t>
      </w:r>
      <w:r>
        <w:rPr>
          <w:spacing w:val="11"/>
          <w:w w:val="105"/>
        </w:rPr>
        <w:t> </w:t>
      </w:r>
      <w:r>
        <w:rPr>
          <w:w w:val="105"/>
        </w:rPr>
        <w:t>исход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7"/>
          <w:w w:val="105"/>
        </w:rPr>
        <w:t> </w:t>
      </w:r>
      <w:r>
        <w:rPr>
          <w:w w:val="105"/>
        </w:rPr>
        <w:t>или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bookmarkEnd w:id="8"/>
      <w:r>
        <w:rPr>
          <w:spacing w:val="-2"/>
          <w:w w:val="105"/>
        </w:rPr>
        <w:t>)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359" w:lineRule="auto" w:before="5" w:after="0"/>
        <w:ind w:left="101" w:right="125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требования  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  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диагностике  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w w:val="116"/>
        </w:rPr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07" w:firstLine="566"/>
        <w:jc w:val="both"/>
      </w:pPr>
      <w:r>
        <w:rPr/>
        <w:t>До</w:t>
      </w:r>
      <w:r>
        <w:rPr>
          <w:spacing w:val="-6"/>
        </w:rPr>
        <w:t> </w:t>
      </w:r>
      <w:r>
        <w:rPr/>
        <w:t>биопсии</w:t>
      </w:r>
      <w:r>
        <w:rPr>
          <w:spacing w:val="-2"/>
        </w:rPr>
        <w:t> </w:t>
      </w:r>
      <w:r>
        <w:rPr>
          <w:spacing w:val="-1"/>
        </w:rPr>
        <w:t>лимфатического</w:t>
      </w:r>
      <w:r>
        <w:rPr>
          <w:spacing w:val="-3"/>
        </w:rPr>
        <w:t> </w:t>
      </w:r>
      <w:r>
        <w:rPr>
          <w:spacing w:val="-1"/>
        </w:rPr>
        <w:t>узла</w:t>
      </w:r>
      <w:r>
        <w:rPr>
          <w:spacing w:val="-7"/>
        </w:rPr>
        <w:t> </w:t>
      </w:r>
      <w:r>
        <w:rPr/>
        <w:t>необходимо</w:t>
      </w:r>
      <w:r>
        <w:rPr>
          <w:spacing w:val="-5"/>
        </w:rPr>
        <w:t> </w:t>
      </w:r>
      <w:r>
        <w:rPr/>
        <w:t>выполнить</w:t>
      </w:r>
      <w:r>
        <w:rPr>
          <w:spacing w:val="-6"/>
        </w:rPr>
        <w:t> </w:t>
      </w:r>
      <w:r>
        <w:rPr>
          <w:spacing w:val="-1"/>
        </w:rPr>
        <w:t>общий</w:t>
      </w:r>
      <w:r>
        <w:rPr>
          <w:spacing w:val="-2"/>
        </w:rPr>
        <w:t> </w:t>
      </w:r>
      <w:r>
        <w:rPr>
          <w:spacing w:val="-1"/>
        </w:rPr>
        <w:t>анализ</w:t>
      </w:r>
      <w:r>
        <w:rPr>
          <w:spacing w:val="-3"/>
        </w:rPr>
        <w:t> </w:t>
      </w:r>
      <w:r>
        <w:rPr/>
        <w:t>крови</w:t>
      </w:r>
      <w:r>
        <w:rPr>
          <w:spacing w:val="-2"/>
        </w:rPr>
        <w:t> </w:t>
      </w:r>
      <w:r>
        <w:rPr/>
        <w:t>с</w:t>
      </w:r>
      <w:r>
        <w:rPr>
          <w:spacing w:val="46"/>
          <w:w w:val="99"/>
        </w:rPr>
        <w:t> </w:t>
      </w:r>
      <w:r>
        <w:rPr>
          <w:spacing w:val="-1"/>
        </w:rPr>
        <w:t>подсчетом</w:t>
      </w:r>
      <w:r>
        <w:rPr>
          <w:spacing w:val="41"/>
        </w:rPr>
        <w:t> </w:t>
      </w:r>
      <w:r>
        <w:rPr/>
        <w:t>лейкоцитарной</w:t>
      </w:r>
      <w:r>
        <w:rPr>
          <w:spacing w:val="46"/>
        </w:rPr>
        <w:t> </w:t>
      </w:r>
      <w:r>
        <w:rPr>
          <w:spacing w:val="-1"/>
        </w:rPr>
        <w:t>формулы,</w:t>
      </w:r>
      <w:r>
        <w:rPr>
          <w:spacing w:val="46"/>
        </w:rPr>
        <w:t> </w:t>
      </w:r>
      <w:r>
        <w:rPr/>
        <w:t>чтобы</w:t>
      </w:r>
      <w:r>
        <w:rPr>
          <w:spacing w:val="45"/>
        </w:rPr>
        <w:t> </w:t>
      </w:r>
      <w:r>
        <w:rPr>
          <w:spacing w:val="-1"/>
        </w:rPr>
        <w:t>исключить</w:t>
      </w:r>
      <w:r>
        <w:rPr>
          <w:spacing w:val="46"/>
        </w:rPr>
        <w:t> </w:t>
      </w:r>
      <w:r>
        <w:rPr>
          <w:spacing w:val="-1"/>
        </w:rPr>
        <w:t>выполнение</w:t>
      </w:r>
      <w:r>
        <w:rPr>
          <w:spacing w:val="44"/>
        </w:rPr>
        <w:t> </w:t>
      </w:r>
      <w:r>
        <w:rPr>
          <w:spacing w:val="-1"/>
        </w:rPr>
        <w:t>биопсии</w:t>
      </w:r>
      <w:r>
        <w:rPr>
          <w:spacing w:val="49"/>
        </w:rPr>
        <w:t> </w:t>
      </w:r>
      <w:r>
        <w:rPr/>
        <w:t>у</w:t>
      </w:r>
      <w:r>
        <w:rPr>
          <w:spacing w:val="63"/>
        </w:rPr>
        <w:t> </w:t>
      </w:r>
      <w:r>
        <w:rPr/>
        <w:t>пациентов</w:t>
      </w:r>
      <w:r>
        <w:rPr>
          <w:spacing w:val="11"/>
        </w:rPr>
        <w:t> </w:t>
      </w:r>
      <w:r>
        <w:rPr/>
        <w:t>хроническим</w:t>
      </w:r>
      <w:r>
        <w:rPr>
          <w:spacing w:val="12"/>
        </w:rPr>
        <w:t> </w:t>
      </w:r>
      <w:r>
        <w:rPr/>
        <w:t>лимфолейкозом,</w:t>
      </w:r>
      <w:r>
        <w:rPr>
          <w:spacing w:val="14"/>
        </w:rPr>
        <w:t> </w:t>
      </w:r>
      <w:r>
        <w:rPr/>
        <w:t>моноклональным</w:t>
      </w:r>
      <w:r>
        <w:rPr>
          <w:spacing w:val="11"/>
        </w:rPr>
        <w:t> </w:t>
      </w:r>
      <w:r>
        <w:rPr>
          <w:spacing w:val="-1"/>
        </w:rPr>
        <w:t>В-клеточным</w:t>
      </w:r>
      <w:r>
        <w:rPr>
          <w:spacing w:val="30"/>
          <w:w w:val="99"/>
        </w:rPr>
        <w:t> </w:t>
      </w:r>
      <w:r>
        <w:rPr/>
        <w:t>лимфоцитозом,</w:t>
      </w:r>
      <w:r>
        <w:rPr>
          <w:spacing w:val="53"/>
        </w:rPr>
        <w:t> </w:t>
      </w:r>
      <w:r>
        <w:rPr>
          <w:spacing w:val="-1"/>
        </w:rPr>
        <w:t>острыми</w:t>
      </w:r>
      <w:r>
        <w:rPr>
          <w:spacing w:val="57"/>
        </w:rPr>
        <w:t> </w:t>
      </w:r>
      <w:r>
        <w:rPr>
          <w:spacing w:val="-1"/>
        </w:rPr>
        <w:t>лейкозами,</w:t>
      </w:r>
      <w:r>
        <w:rPr>
          <w:spacing w:val="54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лимфоцитозе</w:t>
      </w:r>
      <w:r>
        <w:rPr>
          <w:spacing w:val="55"/>
        </w:rPr>
        <w:t> </w:t>
      </w:r>
      <w:r>
        <w:rPr>
          <w:spacing w:val="-1"/>
        </w:rPr>
        <w:t>инфекционной</w:t>
      </w:r>
      <w:r>
        <w:rPr>
          <w:spacing w:val="57"/>
        </w:rPr>
        <w:t> </w:t>
      </w:r>
      <w:r>
        <w:rPr>
          <w:spacing w:val="-2"/>
        </w:rPr>
        <w:t>(HIV,</w:t>
      </w:r>
      <w:r>
        <w:rPr>
          <w:spacing w:val="54"/>
        </w:rPr>
        <w:t> </w:t>
      </w:r>
      <w:r>
        <w:rPr/>
        <w:t>EBV,</w:t>
      </w:r>
      <w:r>
        <w:rPr>
          <w:spacing w:val="65"/>
        </w:rPr>
        <w:t> </w:t>
      </w:r>
      <w:r>
        <w:rPr/>
        <w:t>CMV-инфекции,</w:t>
      </w:r>
      <w:r>
        <w:rPr>
          <w:spacing w:val="28"/>
        </w:rPr>
        <w:t> </w:t>
      </w:r>
      <w:r>
        <w:rPr>
          <w:spacing w:val="-1"/>
        </w:rPr>
        <w:t>коклюш,</w:t>
      </w:r>
      <w:r>
        <w:rPr>
          <w:spacing w:val="30"/>
        </w:rPr>
        <w:t> </w:t>
      </w:r>
      <w:r>
        <w:rPr>
          <w:spacing w:val="-1"/>
        </w:rPr>
        <w:t>вирусные</w:t>
      </w:r>
      <w:r>
        <w:rPr>
          <w:spacing w:val="31"/>
        </w:rPr>
        <w:t> </w:t>
      </w:r>
      <w:r>
        <w:rPr/>
        <w:t>гепатиты,</w:t>
      </w:r>
      <w:r>
        <w:rPr>
          <w:spacing w:val="30"/>
        </w:rPr>
        <w:t> </w:t>
      </w:r>
      <w:r>
        <w:rPr>
          <w:spacing w:val="-1"/>
        </w:rPr>
        <w:t>токсоплазмоз</w:t>
      </w:r>
      <w:r>
        <w:rPr>
          <w:spacing w:val="28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др.)</w:t>
      </w:r>
      <w:r>
        <w:rPr>
          <w:spacing w:val="28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другой</w:t>
      </w:r>
      <w:r>
        <w:rPr>
          <w:spacing w:val="52"/>
        </w:rPr>
        <w:t> </w:t>
      </w:r>
      <w:r>
        <w:rPr/>
        <w:t>этиологии    </w:t>
      </w:r>
      <w:r>
        <w:rPr>
          <w:spacing w:val="13"/>
        </w:rPr>
        <w:t> </w:t>
      </w:r>
      <w:r>
        <w:rPr>
          <w:spacing w:val="-1"/>
        </w:rPr>
        <w:t>(поствакцинальный,</w:t>
      </w:r>
      <w:r>
        <w:rPr/>
        <w:t>    </w:t>
      </w:r>
      <w:r>
        <w:rPr>
          <w:spacing w:val="14"/>
        </w:rPr>
        <w:t> </w:t>
      </w:r>
      <w:r>
        <w:rPr/>
        <w:t>лекарственная    </w:t>
      </w:r>
      <w:r>
        <w:rPr>
          <w:spacing w:val="12"/>
        </w:rPr>
        <w:t> </w:t>
      </w:r>
      <w:r>
        <w:rPr/>
        <w:t>реакция,    </w:t>
      </w:r>
      <w:r>
        <w:rPr>
          <w:spacing w:val="14"/>
        </w:rPr>
        <w:t> </w:t>
      </w:r>
      <w:r>
        <w:rPr>
          <w:spacing w:val="-1"/>
        </w:rPr>
        <w:t>курение,</w:t>
      </w:r>
      <w:r>
        <w:rPr/>
        <w:t>    </w:t>
      </w:r>
      <w:r>
        <w:rPr>
          <w:spacing w:val="14"/>
        </w:rPr>
        <w:t> </w:t>
      </w:r>
      <w:r>
        <w:rPr>
          <w:spacing w:val="-1"/>
        </w:rPr>
        <w:t>тимома,</w:t>
      </w:r>
    </w:p>
    <w:p>
      <w:pPr>
        <w:pStyle w:val="BodyText"/>
        <w:spacing w:line="240" w:lineRule="auto"/>
        <w:ind w:right="0"/>
        <w:jc w:val="left"/>
      </w:pPr>
      <w:r>
        <w:rPr/>
        <w:t>«стрессорный»</w:t>
      </w:r>
      <w:r>
        <w:rPr>
          <w:spacing w:val="-17"/>
        </w:rPr>
        <w:t> </w:t>
      </w:r>
      <w:r>
        <w:rPr/>
        <w:t>лимфоцитоз).</w:t>
      </w:r>
    </w:p>
    <w:p>
      <w:pPr>
        <w:pStyle w:val="BodyText"/>
        <w:spacing w:line="360" w:lineRule="auto" w:before="137"/>
        <w:ind w:right="109" w:firstLine="566"/>
        <w:jc w:val="both"/>
      </w:pPr>
      <w:r>
        <w:rPr/>
        <w:t>Диагноз</w:t>
      </w:r>
      <w:r>
        <w:rPr>
          <w:spacing w:val="-2"/>
        </w:rPr>
        <w:t> </w:t>
      </w:r>
      <w:r>
        <w:rPr/>
        <w:t>лимфомы</w:t>
      </w:r>
      <w:r>
        <w:rPr>
          <w:spacing w:val="-3"/>
        </w:rPr>
        <w:t> </w:t>
      </w:r>
      <w:r>
        <w:rPr/>
        <w:t>Ходжкина</w:t>
      </w:r>
      <w:r>
        <w:rPr>
          <w:spacing w:val="-4"/>
        </w:rPr>
        <w:t> </w:t>
      </w:r>
      <w:r>
        <w:rPr>
          <w:spacing w:val="-1"/>
        </w:rPr>
        <w:t>устанавливают</w:t>
      </w:r>
      <w:r>
        <w:rPr>
          <w:spacing w:val="-3"/>
        </w:rPr>
        <w:t> </w:t>
      </w:r>
      <w:r>
        <w:rPr>
          <w:spacing w:val="1"/>
        </w:rPr>
        <w:t>на</w:t>
      </w:r>
      <w:r>
        <w:rPr>
          <w:spacing w:val="-3"/>
        </w:rPr>
        <w:t> </w:t>
      </w:r>
      <w:r>
        <w:rPr>
          <w:spacing w:val="-1"/>
        </w:rPr>
        <w:t>основании морфологического</w:t>
      </w:r>
      <w:r>
        <w:rPr>
          <w:spacing w:val="-3"/>
        </w:rPr>
        <w:t> </w:t>
      </w:r>
      <w:r>
        <w:rPr/>
        <w:t>и</w:t>
      </w:r>
      <w:r>
        <w:rPr>
          <w:spacing w:val="66"/>
        </w:rPr>
        <w:t> </w:t>
      </w:r>
      <w:r>
        <w:rPr>
          <w:spacing w:val="-1"/>
        </w:rPr>
        <w:t>иммуногистохимического</w:t>
      </w:r>
      <w:r>
        <w:rPr>
          <w:spacing w:val="4"/>
        </w:rPr>
        <w:t> </w:t>
      </w:r>
      <w:r>
        <w:rPr>
          <w:spacing w:val="-1"/>
        </w:rPr>
        <w:t>исследования</w:t>
      </w:r>
      <w:r>
        <w:rPr>
          <w:spacing w:val="8"/>
        </w:rPr>
        <w:t> </w:t>
      </w:r>
      <w:r>
        <w:rPr/>
        <w:t>биопсийного</w:t>
      </w:r>
      <w:r>
        <w:rPr>
          <w:spacing w:val="2"/>
        </w:rPr>
        <w:t> </w:t>
      </w:r>
      <w:r>
        <w:rPr/>
        <w:t>или</w:t>
      </w:r>
      <w:r>
        <w:rPr>
          <w:spacing w:val="4"/>
        </w:rPr>
        <w:t> </w:t>
      </w:r>
      <w:r>
        <w:rPr>
          <w:spacing w:val="-1"/>
        </w:rPr>
        <w:t>операционного</w:t>
      </w:r>
      <w:r>
        <w:rPr>
          <w:spacing w:val="5"/>
        </w:rPr>
        <w:t> </w:t>
      </w:r>
      <w:r>
        <w:rPr/>
        <w:t>материала.</w:t>
      </w:r>
      <w:r>
        <w:rPr>
          <w:spacing w:val="77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части</w:t>
      </w:r>
      <w:r>
        <w:rPr>
          <w:spacing w:val="-4"/>
        </w:rPr>
        <w:t> </w:t>
      </w:r>
      <w:r>
        <w:rPr>
          <w:spacing w:val="-1"/>
        </w:rPr>
        <w:t>случаев</w:t>
      </w:r>
      <w:r>
        <w:rPr>
          <w:spacing w:val="-10"/>
        </w:rPr>
        <w:t> </w:t>
      </w:r>
      <w:r>
        <w:rPr/>
        <w:t>необходимо</w:t>
      </w:r>
      <w:r>
        <w:rPr>
          <w:spacing w:val="-7"/>
        </w:rPr>
        <w:t> </w:t>
      </w:r>
      <w:r>
        <w:rPr>
          <w:spacing w:val="-1"/>
        </w:rPr>
        <w:t>проведение</w:t>
      </w:r>
      <w:r>
        <w:rPr>
          <w:spacing w:val="-5"/>
        </w:rPr>
        <w:t> </w:t>
      </w:r>
      <w:r>
        <w:rPr>
          <w:spacing w:val="-1"/>
        </w:rPr>
        <w:t>молекулярно-биологических</w:t>
      </w:r>
      <w:r>
        <w:rPr>
          <w:spacing w:val="-4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генетических</w:t>
      </w:r>
      <w:r>
        <w:rPr>
          <w:spacing w:val="89"/>
        </w:rPr>
        <w:t> </w:t>
      </w:r>
      <w:r>
        <w:rPr/>
        <w:t>тестов.</w:t>
      </w:r>
      <w:r>
        <w:rPr>
          <w:spacing w:val="28"/>
        </w:rPr>
        <w:t> </w:t>
      </w:r>
      <w:r>
        <w:rPr>
          <w:spacing w:val="-1"/>
        </w:rPr>
        <w:t>Цитологическое</w:t>
      </w:r>
      <w:r>
        <w:rPr>
          <w:spacing w:val="28"/>
        </w:rPr>
        <w:t> </w:t>
      </w:r>
      <w:r>
        <w:rPr>
          <w:spacing w:val="-1"/>
        </w:rPr>
        <w:t>исследование</w:t>
      </w:r>
      <w:r>
        <w:rPr>
          <w:spacing w:val="30"/>
        </w:rPr>
        <w:t> </w:t>
      </w:r>
      <w:r>
        <w:rPr>
          <w:spacing w:val="-1"/>
        </w:rPr>
        <w:t>пунктатов</w:t>
      </w:r>
      <w:r>
        <w:rPr>
          <w:spacing w:val="29"/>
        </w:rPr>
        <w:t> </w:t>
      </w:r>
      <w:r>
        <w:rPr/>
        <w:t>или</w:t>
      </w:r>
      <w:r>
        <w:rPr>
          <w:spacing w:val="31"/>
        </w:rPr>
        <w:t> </w:t>
      </w:r>
      <w:r>
        <w:rPr>
          <w:spacing w:val="-1"/>
        </w:rPr>
        <w:t>мазков-отпечатков</w:t>
      </w:r>
      <w:r>
        <w:rPr>
          <w:spacing w:val="81"/>
        </w:rPr>
        <w:t> </w:t>
      </w:r>
      <w:r>
        <w:rPr>
          <w:spacing w:val="-1"/>
        </w:rPr>
        <w:t>лимфатических</w:t>
      </w:r>
      <w:r>
        <w:rPr>
          <w:spacing w:val="24"/>
        </w:rPr>
        <w:t> </w:t>
      </w:r>
      <w:r>
        <w:rPr>
          <w:spacing w:val="-2"/>
        </w:rPr>
        <w:t>узлов</w:t>
      </w:r>
      <w:r>
        <w:rPr>
          <w:spacing w:val="21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других</w:t>
      </w:r>
      <w:r>
        <w:rPr>
          <w:spacing w:val="23"/>
        </w:rPr>
        <w:t> </w:t>
      </w:r>
      <w:r>
        <w:rPr>
          <w:spacing w:val="-1"/>
        </w:rPr>
        <w:t>опухолевых</w:t>
      </w:r>
      <w:r>
        <w:rPr>
          <w:spacing w:val="22"/>
        </w:rPr>
        <w:t> </w:t>
      </w:r>
      <w:r>
        <w:rPr>
          <w:spacing w:val="-1"/>
        </w:rPr>
        <w:t>очагов</w:t>
      </w:r>
      <w:r>
        <w:rPr>
          <w:spacing w:val="21"/>
        </w:rPr>
        <w:t> </w:t>
      </w:r>
      <w:r>
        <w:rPr>
          <w:spacing w:val="-1"/>
        </w:rPr>
        <w:t>является</w:t>
      </w:r>
      <w:r>
        <w:rPr>
          <w:spacing w:val="20"/>
        </w:rPr>
        <w:t> </w:t>
      </w:r>
      <w:r>
        <w:rPr/>
        <w:t>дополнительным</w:t>
      </w:r>
      <w:r>
        <w:rPr>
          <w:spacing w:val="63"/>
          <w:w w:val="99"/>
        </w:rPr>
        <w:t> </w:t>
      </w:r>
      <w:r>
        <w:rPr>
          <w:spacing w:val="-1"/>
        </w:rPr>
        <w:t>методом</w:t>
      </w:r>
      <w:r>
        <w:rPr>
          <w:spacing w:val="29"/>
        </w:rPr>
        <w:t> </w:t>
      </w:r>
      <w:r>
        <w:rPr>
          <w:spacing w:val="-1"/>
        </w:rPr>
        <w:t>исследования</w:t>
      </w:r>
      <w:r>
        <w:rPr>
          <w:spacing w:val="32"/>
        </w:rPr>
        <w:t> </w:t>
      </w:r>
      <w:r>
        <w:rPr/>
        <w:t>и</w:t>
      </w:r>
      <w:r>
        <w:rPr>
          <w:spacing w:val="27"/>
        </w:rPr>
        <w:t> </w:t>
      </w:r>
      <w:r>
        <w:rPr/>
        <w:t>не</w:t>
      </w:r>
      <w:r>
        <w:rPr>
          <w:spacing w:val="31"/>
        </w:rPr>
        <w:t> </w:t>
      </w:r>
      <w:r>
        <w:rPr>
          <w:spacing w:val="-1"/>
        </w:rPr>
        <w:t>может</w:t>
      </w:r>
      <w:r>
        <w:rPr>
          <w:spacing w:val="32"/>
        </w:rPr>
        <w:t> </w:t>
      </w:r>
      <w:r>
        <w:rPr>
          <w:spacing w:val="-1"/>
        </w:rPr>
        <w:t>служить</w:t>
      </w:r>
      <w:r>
        <w:rPr>
          <w:spacing w:val="29"/>
        </w:rPr>
        <w:t> </w:t>
      </w:r>
      <w:r>
        <w:rPr/>
        <w:t>достаточным</w:t>
      </w:r>
      <w:r>
        <w:rPr>
          <w:spacing w:val="29"/>
        </w:rPr>
        <w:t> </w:t>
      </w:r>
      <w:r>
        <w:rPr>
          <w:spacing w:val="-1"/>
        </w:rPr>
        <w:t>основанием</w:t>
      </w:r>
      <w:r>
        <w:rPr>
          <w:spacing w:val="29"/>
        </w:rPr>
        <w:t> </w:t>
      </w:r>
      <w:r>
        <w:rPr/>
        <w:t>для</w:t>
      </w:r>
      <w:r>
        <w:rPr>
          <w:spacing w:val="30"/>
        </w:rPr>
        <w:t> </w:t>
      </w:r>
      <w:r>
        <w:rPr/>
        <w:t>диагноза</w:t>
      </w:r>
      <w:r>
        <w:rPr>
          <w:spacing w:val="51"/>
          <w:w w:val="99"/>
        </w:rPr>
        <w:t> </w:t>
      </w:r>
      <w:r>
        <w:rPr/>
        <w:t>лимфомы</w:t>
      </w:r>
      <w:r>
        <w:rPr>
          <w:spacing w:val="-8"/>
        </w:rPr>
        <w:t> </w:t>
      </w:r>
      <w:r>
        <w:rPr/>
        <w:t>и</w:t>
      </w:r>
      <w:r>
        <w:rPr>
          <w:spacing w:val="-2"/>
        </w:rPr>
        <w:t> </w:t>
      </w:r>
      <w:r>
        <w:rPr/>
        <w:t>ее</w:t>
      </w:r>
      <w:r>
        <w:rPr>
          <w:spacing w:val="-9"/>
        </w:rPr>
        <w:t> </w:t>
      </w:r>
      <w:r>
        <w:rPr>
          <w:spacing w:val="-1"/>
        </w:rPr>
        <w:t>нозологической</w:t>
      </w:r>
      <w:r>
        <w:rPr>
          <w:spacing w:val="-2"/>
        </w:rPr>
        <w:t> </w:t>
      </w:r>
      <w:r>
        <w:rPr>
          <w:spacing w:val="-1"/>
        </w:rPr>
        <w:t>верификации.</w:t>
      </w:r>
    </w:p>
    <w:p>
      <w:pPr>
        <w:pStyle w:val="BodyText"/>
        <w:spacing w:line="360" w:lineRule="auto"/>
        <w:ind w:right="110" w:firstLine="566"/>
        <w:jc w:val="both"/>
      </w:pPr>
      <w:r>
        <w:rPr/>
        <w:t>При</w:t>
      </w:r>
      <w:r>
        <w:rPr>
          <w:spacing w:val="53"/>
        </w:rPr>
        <w:t> </w:t>
      </w:r>
      <w:r>
        <w:rPr/>
        <w:t>первичном</w:t>
      </w:r>
      <w:r>
        <w:rPr>
          <w:spacing w:val="54"/>
        </w:rPr>
        <w:t> </w:t>
      </w:r>
      <w:r>
        <w:rPr>
          <w:spacing w:val="-1"/>
        </w:rPr>
        <w:t>обследовании</w:t>
      </w:r>
      <w:r>
        <w:rPr>
          <w:spacing w:val="58"/>
        </w:rPr>
        <w:t> </w:t>
      </w:r>
      <w:r>
        <w:rPr>
          <w:spacing w:val="-1"/>
        </w:rPr>
        <w:t>пациента</w:t>
      </w:r>
      <w:r>
        <w:rPr>
          <w:spacing w:val="52"/>
        </w:rPr>
        <w:t> </w:t>
      </w:r>
      <w:r>
        <w:rPr/>
        <w:t>во</w:t>
      </w:r>
      <w:r>
        <w:rPr>
          <w:spacing w:val="54"/>
        </w:rPr>
        <w:t> </w:t>
      </w:r>
      <w:r>
        <w:rPr>
          <w:spacing w:val="-1"/>
        </w:rPr>
        <w:t>всех</w:t>
      </w:r>
      <w:r>
        <w:rPr>
          <w:spacing w:val="57"/>
        </w:rPr>
        <w:t> </w:t>
      </w:r>
      <w:r>
        <w:rPr>
          <w:spacing w:val="-1"/>
        </w:rPr>
        <w:t>случаях</w:t>
      </w:r>
      <w:r>
        <w:rPr>
          <w:spacing w:val="59"/>
        </w:rPr>
        <w:t> </w:t>
      </w:r>
      <w:r>
        <w:rPr/>
        <w:t>проводится</w:t>
      </w:r>
      <w:r>
        <w:rPr>
          <w:spacing w:val="49"/>
          <w:w w:val="99"/>
        </w:rPr>
        <w:t> </w:t>
      </w:r>
      <w:r>
        <w:rPr>
          <w:spacing w:val="-1"/>
        </w:rPr>
        <w:t>гистологическое</w:t>
      </w:r>
      <w:r>
        <w:rPr>
          <w:spacing w:val="37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иммуногистохимическое</w:t>
      </w:r>
      <w:r>
        <w:rPr>
          <w:spacing w:val="35"/>
        </w:rPr>
        <w:t> </w:t>
      </w:r>
      <w:r>
        <w:rPr>
          <w:spacing w:val="-1"/>
        </w:rPr>
        <w:t>исследование</w:t>
      </w:r>
      <w:r>
        <w:rPr>
          <w:spacing w:val="39"/>
        </w:rPr>
        <w:t> </w:t>
      </w:r>
      <w:r>
        <w:rPr>
          <w:spacing w:val="-1"/>
        </w:rPr>
        <w:t>материала</w:t>
      </w:r>
      <w:r>
        <w:rPr>
          <w:spacing w:val="35"/>
        </w:rPr>
        <w:t> </w:t>
      </w:r>
      <w:r>
        <w:rPr/>
        <w:t>эксцизионной</w:t>
      </w:r>
      <w:r>
        <w:rPr>
          <w:spacing w:val="106"/>
        </w:rPr>
        <w:t> </w:t>
      </w:r>
      <w:r>
        <w:rPr/>
        <w:t>биопсии</w:t>
      </w:r>
      <w:r>
        <w:rPr>
          <w:spacing w:val="36"/>
        </w:rPr>
        <w:t> </w:t>
      </w:r>
      <w:r>
        <w:rPr>
          <w:spacing w:val="-1"/>
        </w:rPr>
        <w:t>лимфатического</w:t>
      </w:r>
      <w:r>
        <w:rPr>
          <w:spacing w:val="40"/>
        </w:rPr>
        <w:t> </w:t>
      </w:r>
      <w:r>
        <w:rPr>
          <w:spacing w:val="-2"/>
        </w:rPr>
        <w:t>узла</w:t>
      </w:r>
      <w:r>
        <w:rPr>
          <w:spacing w:val="38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инцизионной/эксцизионной</w:t>
      </w:r>
      <w:r>
        <w:rPr>
          <w:spacing w:val="40"/>
        </w:rPr>
        <w:t> </w:t>
      </w:r>
      <w:r>
        <w:rPr>
          <w:spacing w:val="-1"/>
        </w:rPr>
        <w:t>биопсии</w:t>
      </w:r>
      <w:r>
        <w:rPr>
          <w:spacing w:val="63"/>
        </w:rPr>
        <w:t> </w:t>
      </w:r>
      <w:r>
        <w:rPr>
          <w:spacing w:val="-1"/>
        </w:rPr>
        <w:t>патологического</w:t>
      </w:r>
      <w:r>
        <w:rPr>
          <w:spacing w:val="41"/>
        </w:rPr>
        <w:t> </w:t>
      </w:r>
      <w:r>
        <w:rPr>
          <w:spacing w:val="-1"/>
        </w:rPr>
        <w:t>очага</w:t>
      </w:r>
      <w:r>
        <w:rPr>
          <w:spacing w:val="41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операционного</w:t>
      </w:r>
      <w:r>
        <w:rPr>
          <w:spacing w:val="41"/>
        </w:rPr>
        <w:t> </w:t>
      </w:r>
      <w:r>
        <w:rPr>
          <w:spacing w:val="-1"/>
        </w:rPr>
        <w:t>материала,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/>
        <w:t>обязательном</w:t>
      </w:r>
      <w:r>
        <w:rPr>
          <w:spacing w:val="75"/>
          <w:w w:val="99"/>
        </w:rPr>
        <w:t> </w:t>
      </w:r>
      <w:r>
        <w:rPr>
          <w:spacing w:val="-1"/>
        </w:rPr>
        <w:t>предоставлении</w:t>
      </w:r>
      <w:r>
        <w:rPr>
          <w:spacing w:val="10"/>
        </w:rPr>
        <w:t> </w:t>
      </w:r>
      <w:r>
        <w:rPr>
          <w:spacing w:val="-1"/>
        </w:rPr>
        <w:t>врачу-патологоанатому</w:t>
      </w:r>
      <w:r>
        <w:rPr>
          <w:spacing w:val="2"/>
        </w:rPr>
        <w:t> </w:t>
      </w:r>
      <w:r>
        <w:rPr/>
        <w:t>выписки</w:t>
      </w:r>
      <w:r>
        <w:rPr>
          <w:spacing w:val="9"/>
        </w:rPr>
        <w:t> </w:t>
      </w:r>
      <w:r>
        <w:rPr/>
        <w:t>из</w:t>
      </w:r>
      <w:r>
        <w:rPr>
          <w:spacing w:val="10"/>
        </w:rPr>
        <w:t> </w:t>
      </w:r>
      <w:r>
        <w:rPr>
          <w:spacing w:val="-1"/>
        </w:rPr>
        <w:t>амбулаторной</w:t>
      </w:r>
      <w:r>
        <w:rPr>
          <w:spacing w:val="7"/>
        </w:rPr>
        <w:t> </w:t>
      </w:r>
      <w:r>
        <w:rPr>
          <w:spacing w:val="-1"/>
        </w:rPr>
        <w:t>карты/истории</w:t>
      </w:r>
      <w:r>
        <w:rPr>
          <w:spacing w:val="108"/>
        </w:rPr>
        <w:t> </w:t>
      </w:r>
      <w:r>
        <w:rPr/>
        <w:t>болезни</w:t>
      </w:r>
      <w:r>
        <w:rPr>
          <w:spacing w:val="14"/>
        </w:rPr>
        <w:t> </w:t>
      </w:r>
      <w:r>
        <w:rPr>
          <w:spacing w:val="-1"/>
        </w:rPr>
        <w:t>пациента.</w:t>
      </w:r>
      <w:r>
        <w:rPr>
          <w:spacing w:val="10"/>
        </w:rPr>
        <w:t> </w:t>
      </w:r>
      <w:r>
        <w:rPr>
          <w:spacing w:val="-1"/>
        </w:rPr>
        <w:t>Пунктировать</w:t>
      </w:r>
      <w:r>
        <w:rPr>
          <w:spacing w:val="12"/>
        </w:rPr>
        <w:t> </w:t>
      </w:r>
      <w:r>
        <w:rPr>
          <w:spacing w:val="-1"/>
        </w:rPr>
        <w:t>лимфатические</w:t>
      </w:r>
      <w:r>
        <w:rPr>
          <w:spacing w:val="15"/>
        </w:rPr>
        <w:t> </w:t>
      </w:r>
      <w:r>
        <w:rPr>
          <w:spacing w:val="-2"/>
        </w:rPr>
        <w:t>узлы</w:t>
      </w:r>
      <w:r>
        <w:rPr>
          <w:spacing w:val="10"/>
        </w:rPr>
        <w:t> </w:t>
      </w:r>
      <w:r>
        <w:rPr/>
        <w:t>для</w:t>
      </w:r>
      <w:r>
        <w:rPr>
          <w:spacing w:val="13"/>
        </w:rPr>
        <w:t> </w:t>
      </w:r>
      <w:r>
        <w:rPr/>
        <w:t>аспирации</w:t>
      </w:r>
      <w:r>
        <w:rPr>
          <w:spacing w:val="15"/>
        </w:rPr>
        <w:t> </w:t>
      </w:r>
      <w:r>
        <w:rPr>
          <w:spacing w:val="-1"/>
        </w:rPr>
        <w:t>клеточной</w:t>
      </w:r>
      <w:r>
        <w:rPr>
          <w:spacing w:val="81"/>
        </w:rPr>
        <w:t> </w:t>
      </w:r>
      <w:r>
        <w:rPr/>
        <w:t>взвеси</w:t>
      </w:r>
      <w:r>
        <w:rPr>
          <w:spacing w:val="-7"/>
        </w:rPr>
        <w:t> </w:t>
      </w:r>
      <w:r>
        <w:rPr>
          <w:spacing w:val="-1"/>
        </w:rPr>
        <w:t>категорически</w:t>
      </w:r>
      <w:r>
        <w:rPr>
          <w:spacing w:val="-3"/>
        </w:rPr>
        <w:t> </w:t>
      </w:r>
      <w:r>
        <w:rPr/>
        <w:t>не</w:t>
      </w:r>
      <w:r>
        <w:rPr>
          <w:spacing w:val="-6"/>
        </w:rPr>
        <w:t> </w:t>
      </w:r>
      <w:r>
        <w:rPr>
          <w:spacing w:val="-1"/>
        </w:rPr>
        <w:t>следует.</w:t>
      </w:r>
      <w:r>
        <w:rPr>
          <w:spacing w:val="-3"/>
        </w:rPr>
        <w:t> </w:t>
      </w:r>
      <w:r>
        <w:rPr/>
        <w:t>В</w:t>
      </w:r>
      <w:r>
        <w:rPr>
          <w:spacing w:val="-7"/>
        </w:rPr>
        <w:t> </w:t>
      </w:r>
      <w:r>
        <w:rPr/>
        <w:t>исключительных</w:t>
      </w:r>
      <w:r>
        <w:rPr>
          <w:spacing w:val="-3"/>
        </w:rPr>
        <w:t> </w:t>
      </w:r>
      <w:r>
        <w:rPr>
          <w:spacing w:val="-1"/>
        </w:rPr>
        <w:t>случаях</w:t>
      </w:r>
      <w:r>
        <w:rPr>
          <w:spacing w:val="-3"/>
        </w:rPr>
        <w:t> </w:t>
      </w:r>
      <w:r>
        <w:rPr>
          <w:spacing w:val="-1"/>
        </w:rPr>
        <w:t>(локализация</w:t>
      </w:r>
      <w:r>
        <w:rPr>
          <w:spacing w:val="-3"/>
        </w:rPr>
        <w:t> </w:t>
      </w:r>
      <w:r>
        <w:rPr>
          <w:spacing w:val="-1"/>
        </w:rPr>
        <w:t>опухоли</w:t>
      </w:r>
      <w:r>
        <w:rPr>
          <w:spacing w:val="-6"/>
        </w:rPr>
        <w:t> </w:t>
      </w:r>
      <w:r>
        <w:rPr/>
        <w:t>в</w:t>
      </w:r>
      <w:r>
        <w:rPr>
          <w:spacing w:val="66"/>
        </w:rPr>
        <w:t> </w:t>
      </w:r>
      <w:r>
        <w:rPr>
          <w:spacing w:val="-1"/>
        </w:rPr>
        <w:t>труднодоступных</w:t>
      </w:r>
      <w:r>
        <w:rPr>
          <w:spacing w:val="14"/>
        </w:rPr>
        <w:t> </w:t>
      </w:r>
      <w:r>
        <w:rPr>
          <w:spacing w:val="-1"/>
        </w:rPr>
        <w:t>анатомических</w:t>
      </w:r>
      <w:r>
        <w:rPr>
          <w:spacing w:val="17"/>
        </w:rPr>
        <w:t> </w:t>
      </w:r>
      <w:r>
        <w:rPr/>
        <w:t>зонах,</w:t>
      </w:r>
      <w:r>
        <w:rPr>
          <w:spacing w:val="12"/>
        </w:rPr>
        <w:t> </w:t>
      </w:r>
      <w:r>
        <w:rPr>
          <w:spacing w:val="-1"/>
        </w:rPr>
        <w:t>тяжесть</w:t>
      </w:r>
      <w:r>
        <w:rPr>
          <w:spacing w:val="15"/>
        </w:rPr>
        <w:t> </w:t>
      </w:r>
      <w:r>
        <w:rPr/>
        <w:t>состояния</w:t>
      </w:r>
      <w:r>
        <w:rPr>
          <w:spacing w:val="13"/>
        </w:rPr>
        <w:t> </w:t>
      </w:r>
      <w:r>
        <w:rPr/>
        <w:t>пациента)</w:t>
      </w:r>
      <w:r>
        <w:rPr>
          <w:spacing w:val="12"/>
        </w:rPr>
        <w:t> </w:t>
      </w:r>
      <w:r>
        <w:rPr/>
        <w:t>при</w:t>
      </w:r>
      <w:r>
        <w:rPr>
          <w:spacing w:val="50"/>
        </w:rPr>
        <w:t> </w:t>
      </w:r>
      <w:r>
        <w:rPr/>
        <w:t>обосновании</w:t>
      </w:r>
      <w:r>
        <w:rPr>
          <w:spacing w:val="28"/>
        </w:rPr>
        <w:t> </w:t>
      </w:r>
      <w:r>
        <w:rPr>
          <w:spacing w:val="-1"/>
        </w:rPr>
        <w:t>невозможности</w:t>
      </w:r>
      <w:r>
        <w:rPr>
          <w:spacing w:val="28"/>
        </w:rPr>
        <w:t> </w:t>
      </w:r>
      <w:r>
        <w:rPr>
          <w:spacing w:val="-1"/>
        </w:rPr>
        <w:t>выполнения</w:t>
      </w:r>
      <w:r>
        <w:rPr>
          <w:spacing w:val="25"/>
        </w:rPr>
        <w:t> </w:t>
      </w:r>
      <w:r>
        <w:rPr>
          <w:spacing w:val="-1"/>
        </w:rPr>
        <w:t>эксцизионной</w:t>
      </w:r>
      <w:r>
        <w:rPr>
          <w:spacing w:val="28"/>
        </w:rPr>
        <w:t> </w:t>
      </w:r>
      <w:r>
        <w:rPr>
          <w:spacing w:val="-1"/>
        </w:rPr>
        <w:t>биопсии</w:t>
      </w:r>
      <w:r>
        <w:rPr>
          <w:spacing w:val="23"/>
        </w:rPr>
        <w:t> </w:t>
      </w:r>
      <w:r>
        <w:rPr/>
        <w:t>(отраженном</w:t>
      </w:r>
      <w:r>
        <w:rPr>
          <w:spacing w:val="26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медицинской</w:t>
      </w:r>
      <w:r>
        <w:rPr>
          <w:spacing w:val="-8"/>
        </w:rPr>
        <w:t> </w:t>
      </w:r>
      <w:r>
        <w:rPr>
          <w:spacing w:val="-1"/>
        </w:rPr>
        <w:t>документации),</w:t>
      </w:r>
      <w:r>
        <w:rPr>
          <w:spacing w:val="-9"/>
        </w:rPr>
        <w:t> </w:t>
      </w:r>
      <w:r>
        <w:rPr>
          <w:spacing w:val="-1"/>
        </w:rPr>
        <w:t>объектом</w:t>
      </w:r>
      <w:r>
        <w:rPr>
          <w:spacing w:val="-10"/>
        </w:rPr>
        <w:t> </w:t>
      </w:r>
      <w:r>
        <w:rPr>
          <w:spacing w:val="-1"/>
        </w:rPr>
        <w:t>исследования</w:t>
      </w:r>
      <w:r>
        <w:rPr>
          <w:spacing w:val="-7"/>
        </w:rPr>
        <w:t> </w:t>
      </w:r>
      <w:r>
        <w:rPr>
          <w:spacing w:val="-1"/>
        </w:rPr>
        <w:t>может</w:t>
      </w:r>
      <w:r>
        <w:rPr>
          <w:spacing w:val="-9"/>
        </w:rPr>
        <w:t> </w:t>
      </w:r>
      <w:r>
        <w:rPr/>
        <w:t>быть</w:t>
      </w:r>
      <w:r>
        <w:rPr>
          <w:spacing w:val="-10"/>
        </w:rPr>
        <w:t> </w:t>
      </w:r>
      <w:r>
        <w:rPr>
          <w:spacing w:val="-1"/>
        </w:rPr>
        <w:t>тканевой</w:t>
      </w:r>
      <w:r>
        <w:rPr>
          <w:spacing w:val="-9"/>
        </w:rPr>
        <w:t> </w:t>
      </w:r>
      <w:r>
        <w:rPr>
          <w:spacing w:val="-1"/>
        </w:rPr>
        <w:t>материал,</w:t>
      </w:r>
      <w:r>
        <w:rPr>
          <w:spacing w:val="99"/>
        </w:rPr>
        <w:t> </w:t>
      </w:r>
      <w:r>
        <w:rPr>
          <w:spacing w:val="-1"/>
        </w:rPr>
        <w:t>полученный</w:t>
      </w:r>
      <w:r>
        <w:rPr>
          <w:spacing w:val="-11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помощью</w:t>
      </w:r>
      <w:r>
        <w:rPr>
          <w:spacing w:val="-11"/>
        </w:rPr>
        <w:t> </w:t>
      </w:r>
      <w:r>
        <w:rPr/>
        <w:t>пистолетной</w:t>
      </w:r>
      <w:r>
        <w:rPr>
          <w:spacing w:val="-11"/>
        </w:rPr>
        <w:t> </w:t>
      </w:r>
      <w:r>
        <w:rPr>
          <w:spacing w:val="-1"/>
        </w:rPr>
        <w:t>(«кор»-)</w:t>
      </w:r>
      <w:r>
        <w:rPr>
          <w:spacing w:val="-9"/>
        </w:rPr>
        <w:t> </w:t>
      </w:r>
      <w:r>
        <w:rPr/>
        <w:t>биопсии.</w:t>
      </w:r>
      <w:r>
        <w:rPr>
          <w:spacing w:val="-11"/>
        </w:rPr>
        <w:t> </w:t>
      </w:r>
      <w:r>
        <w:rPr/>
        <w:t>Пригодным</w:t>
      </w:r>
      <w:r>
        <w:rPr>
          <w:spacing w:val="-10"/>
        </w:rPr>
        <w:t> </w:t>
      </w:r>
      <w:r>
        <w:rPr>
          <w:spacing w:val="-1"/>
        </w:rPr>
        <w:t>для</w:t>
      </w:r>
      <w:r>
        <w:rPr>
          <w:spacing w:val="-9"/>
        </w:rPr>
        <w:t> </w:t>
      </w:r>
      <w:r>
        <w:rPr>
          <w:spacing w:val="-1"/>
        </w:rPr>
        <w:t>исследования</w:t>
      </w:r>
      <w:r>
        <w:rPr>
          <w:spacing w:val="54"/>
          <w:w w:val="99"/>
        </w:rPr>
        <w:t> </w:t>
      </w:r>
      <w:r>
        <w:rPr/>
        <w:t>является</w:t>
      </w:r>
      <w:r>
        <w:rPr>
          <w:spacing w:val="23"/>
        </w:rPr>
        <w:t> </w:t>
      </w:r>
      <w:r>
        <w:rPr/>
        <w:t>биоптат</w:t>
      </w:r>
      <w:r>
        <w:rPr>
          <w:spacing w:val="26"/>
        </w:rPr>
        <w:t> </w:t>
      </w:r>
      <w:r>
        <w:rPr>
          <w:spacing w:val="-1"/>
        </w:rPr>
        <w:t>диаметром</w:t>
      </w:r>
      <w:r>
        <w:rPr>
          <w:spacing w:val="27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1"/>
        </w:rPr>
        <w:t>менее</w:t>
      </w:r>
      <w:r>
        <w:rPr>
          <w:spacing w:val="24"/>
        </w:rPr>
        <w:t> </w:t>
      </w:r>
      <w:r>
        <w:rPr/>
        <w:t>16</w:t>
      </w:r>
      <w:r>
        <w:rPr>
          <w:spacing w:val="26"/>
        </w:rPr>
        <w:t> </w:t>
      </w:r>
      <w:r>
        <w:rPr/>
        <w:t>G,</w:t>
      </w:r>
      <w:r>
        <w:rPr>
          <w:spacing w:val="28"/>
        </w:rPr>
        <w:t> </w:t>
      </w:r>
      <w:r>
        <w:rPr/>
        <w:t>при</w:t>
      </w:r>
      <w:r>
        <w:rPr>
          <w:spacing w:val="26"/>
        </w:rPr>
        <w:t> </w:t>
      </w:r>
      <w:r>
        <w:rPr/>
        <w:t>длине</w:t>
      </w:r>
      <w:r>
        <w:rPr>
          <w:spacing w:val="24"/>
        </w:rPr>
        <w:t> </w:t>
      </w:r>
      <w:r>
        <w:rPr>
          <w:spacing w:val="-1"/>
        </w:rPr>
        <w:t>опухолевого</w:t>
      </w:r>
      <w:r>
        <w:rPr>
          <w:spacing w:val="26"/>
        </w:rPr>
        <w:t> </w:t>
      </w:r>
      <w:r>
        <w:rPr/>
        <w:t>инфильтрата</w:t>
      </w:r>
      <w:r>
        <w:rPr>
          <w:spacing w:val="26"/>
        </w:rPr>
        <w:t> </w:t>
      </w:r>
      <w:r>
        <w:rPr/>
        <w:t>в</w:t>
      </w:r>
      <w:r>
        <w:rPr>
          <w:spacing w:val="40"/>
        </w:rPr>
        <w:t> </w:t>
      </w:r>
      <w:r>
        <w:rPr/>
        <w:t>ткани</w:t>
      </w:r>
      <w:r>
        <w:rPr>
          <w:spacing w:val="43"/>
        </w:rPr>
        <w:t> </w:t>
      </w:r>
      <w:r>
        <w:rPr/>
        <w:t>не</w:t>
      </w:r>
      <w:r>
        <w:rPr>
          <w:spacing w:val="41"/>
        </w:rPr>
        <w:t> </w:t>
      </w:r>
      <w:r>
        <w:rPr>
          <w:spacing w:val="-1"/>
        </w:rPr>
        <w:t>менее</w:t>
      </w:r>
      <w:r>
        <w:rPr>
          <w:spacing w:val="44"/>
        </w:rPr>
        <w:t> </w:t>
      </w:r>
      <w:r>
        <w:rPr/>
        <w:t>1,5</w:t>
      </w:r>
      <w:r>
        <w:rPr>
          <w:spacing w:val="41"/>
        </w:rPr>
        <w:t> </w:t>
      </w:r>
      <w:r>
        <w:rPr/>
        <w:t>см.</w:t>
      </w:r>
      <w:r>
        <w:rPr>
          <w:spacing w:val="41"/>
        </w:rPr>
        <w:t> </w:t>
      </w:r>
      <w:r>
        <w:rPr/>
        <w:t>Объем</w:t>
      </w:r>
      <w:r>
        <w:rPr>
          <w:spacing w:val="41"/>
        </w:rPr>
        <w:t> </w:t>
      </w:r>
      <w:r>
        <w:rPr>
          <w:spacing w:val="-1"/>
        </w:rPr>
        <w:t>иммуногистохимического</w:t>
      </w:r>
      <w:r>
        <w:rPr>
          <w:spacing w:val="40"/>
        </w:rPr>
        <w:t> </w:t>
      </w:r>
      <w:r>
        <w:rPr/>
        <w:t>исследования</w:t>
      </w:r>
      <w:r>
        <w:rPr>
          <w:spacing w:val="44"/>
        </w:rPr>
        <w:t> </w:t>
      </w:r>
      <w:r>
        <w:rPr>
          <w:spacing w:val="-1"/>
        </w:rPr>
        <w:t>определяет</w:t>
      </w:r>
      <w:r>
        <w:rPr>
          <w:spacing w:val="68"/>
        </w:rPr>
        <w:t> </w:t>
      </w:r>
      <w:r>
        <w:rPr>
          <w:spacing w:val="-1"/>
        </w:rPr>
        <w:t>врач-патологоанатом</w:t>
      </w:r>
      <w:r>
        <w:rPr>
          <w:spacing w:val="11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гистологическом</w:t>
      </w:r>
      <w:r>
        <w:rPr>
          <w:spacing w:val="7"/>
        </w:rPr>
        <w:t> </w:t>
      </w:r>
      <w:r>
        <w:rPr>
          <w:spacing w:val="-1"/>
        </w:rPr>
        <w:t>изучении</w:t>
      </w:r>
      <w:r>
        <w:rPr>
          <w:spacing w:val="13"/>
        </w:rPr>
        <w:t> </w:t>
      </w:r>
      <w:r>
        <w:rPr>
          <w:spacing w:val="-1"/>
        </w:rPr>
        <w:t>материала.</w:t>
      </w:r>
      <w:r>
        <w:rPr>
          <w:spacing w:val="6"/>
        </w:rPr>
        <w:t> </w:t>
      </w:r>
      <w:r>
        <w:rPr/>
        <w:t>Разделение</w:t>
      </w:r>
      <w:r>
        <w:rPr>
          <w:spacing w:val="81"/>
          <w:w w:val="99"/>
        </w:rPr>
        <w:t> </w:t>
      </w:r>
      <w:r>
        <w:rPr>
          <w:spacing w:val="-1"/>
        </w:rPr>
        <w:t>материала </w:t>
      </w:r>
      <w:r>
        <w:rPr/>
        <w:t>между</w:t>
      </w:r>
      <w:r>
        <w:rPr>
          <w:spacing w:val="-8"/>
        </w:rPr>
        <w:t> </w:t>
      </w:r>
      <w:r>
        <w:rPr/>
        <w:t>различными</w:t>
      </w:r>
      <w:r>
        <w:rPr>
          <w:spacing w:val="-3"/>
        </w:rPr>
        <w:t> </w:t>
      </w:r>
      <w:r>
        <w:rPr/>
        <w:t>лабораториями</w:t>
      </w:r>
      <w:r>
        <w:rPr>
          <w:spacing w:val="-4"/>
        </w:rPr>
        <w:t> </w:t>
      </w:r>
      <w:r>
        <w:rPr>
          <w:spacing w:val="-1"/>
        </w:rPr>
        <w:t>категорически</w:t>
      </w:r>
      <w:r>
        <w:rPr>
          <w:spacing w:val="1"/>
        </w:rPr>
        <w:t> </w:t>
      </w:r>
      <w:r>
        <w:rPr/>
        <w:t>недопустимо.</w:t>
      </w:r>
      <w:r>
        <w:rPr>
          <w:spacing w:val="-3"/>
        </w:rPr>
        <w:t> </w:t>
      </w:r>
      <w:r>
        <w:rPr/>
        <w:t>Протокол</w:t>
      </w:r>
      <w:r>
        <w:rPr>
          <w:spacing w:val="46"/>
        </w:rPr>
        <w:t> </w:t>
      </w:r>
      <w:r>
        <w:rPr>
          <w:spacing w:val="-1"/>
        </w:rPr>
        <w:t>морфологического</w:t>
      </w:r>
      <w:r>
        <w:rPr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иммуногистохимического</w:t>
      </w:r>
      <w:r>
        <w:rPr>
          <w:spacing w:val="-9"/>
        </w:rPr>
        <w:t> </w:t>
      </w:r>
      <w:r>
        <w:rPr>
          <w:spacing w:val="-1"/>
        </w:rPr>
        <w:t>исследования</w:t>
      </w:r>
      <w:r>
        <w:rPr>
          <w:spacing w:val="-5"/>
        </w:rPr>
        <w:t> </w:t>
      </w:r>
      <w:r>
        <w:rPr/>
        <w:t>должен</w:t>
      </w:r>
      <w:r>
        <w:rPr>
          <w:spacing w:val="-7"/>
        </w:rPr>
        <w:t> </w:t>
      </w:r>
      <w:r>
        <w:rPr>
          <w:spacing w:val="-1"/>
        </w:rPr>
        <w:t>содержать:</w:t>
      </w:r>
      <w:r>
        <w:rPr/>
      </w:r>
    </w:p>
    <w:p>
      <w:pPr>
        <w:spacing w:after="0" w:line="360" w:lineRule="auto"/>
        <w:jc w:val="both"/>
        <w:sectPr>
          <w:footerReference w:type="default" r:id="rId12"/>
          <w:pgSz w:w="11910" w:h="16840"/>
          <w:pgMar w:footer="759" w:header="0" w:top="1340" w:bottom="940" w:left="1600" w:right="1300"/>
          <w:pgNumType w:start="60"/>
        </w:sectPr>
      </w:pPr>
    </w:p>
    <w:p>
      <w:pPr>
        <w:pStyle w:val="BodyText"/>
        <w:numPr>
          <w:ilvl w:val="0"/>
          <w:numId w:val="23"/>
        </w:numPr>
        <w:tabs>
          <w:tab w:pos="822" w:val="left" w:leader="none"/>
        </w:tabs>
        <w:spacing w:line="360" w:lineRule="auto" w:before="52" w:after="0"/>
        <w:ind w:left="821" w:right="111" w:hanging="360"/>
        <w:jc w:val="both"/>
      </w:pPr>
      <w:r>
        <w:rPr>
          <w:spacing w:val="-1"/>
        </w:rPr>
        <w:t>Макроскопическое</w:t>
      </w:r>
      <w:r>
        <w:rPr>
          <w:spacing w:val="26"/>
        </w:rPr>
        <w:t> </w:t>
      </w:r>
      <w:r>
        <w:rPr>
          <w:spacing w:val="-1"/>
        </w:rPr>
        <w:t>описание</w:t>
      </w:r>
      <w:r>
        <w:rPr>
          <w:spacing w:val="28"/>
        </w:rPr>
        <w:t> </w:t>
      </w:r>
      <w:r>
        <w:rPr>
          <w:spacing w:val="-1"/>
        </w:rPr>
        <w:t>материала,</w:t>
      </w:r>
      <w:r>
        <w:rPr>
          <w:spacing w:val="23"/>
        </w:rPr>
        <w:t> </w:t>
      </w:r>
      <w:r>
        <w:rPr/>
        <w:t>присланного</w:t>
      </w:r>
      <w:r>
        <w:rPr>
          <w:spacing w:val="27"/>
        </w:rPr>
        <w:t> </w:t>
      </w:r>
      <w:r>
        <w:rPr/>
        <w:t>для</w:t>
      </w:r>
      <w:r>
        <w:rPr>
          <w:spacing w:val="26"/>
        </w:rPr>
        <w:t> </w:t>
      </w:r>
      <w:r>
        <w:rPr/>
        <w:t>исследования;</w:t>
      </w:r>
      <w:r>
        <w:rPr>
          <w:spacing w:val="27"/>
        </w:rPr>
        <w:t> </w:t>
      </w:r>
      <w:r>
        <w:rPr>
          <w:spacing w:val="-1"/>
        </w:rPr>
        <w:t>при</w:t>
      </w:r>
      <w:r>
        <w:rPr>
          <w:spacing w:val="72"/>
        </w:rPr>
        <w:t> </w:t>
      </w:r>
      <w:r>
        <w:rPr>
          <w:spacing w:val="-1"/>
        </w:rPr>
        <w:t>исследовании</w:t>
      </w:r>
      <w:r>
        <w:rPr>
          <w:spacing w:val="27"/>
        </w:rPr>
        <w:t> </w:t>
      </w:r>
      <w:r>
        <w:rPr/>
        <w:t>готовых</w:t>
      </w:r>
      <w:r>
        <w:rPr>
          <w:spacing w:val="25"/>
        </w:rPr>
        <w:t> </w:t>
      </w:r>
      <w:r>
        <w:rPr/>
        <w:t>блоков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микропрепаратов</w:t>
      </w:r>
      <w:r>
        <w:rPr>
          <w:spacing w:val="23"/>
        </w:rPr>
        <w:t> </w:t>
      </w:r>
      <w:r>
        <w:rPr/>
        <w:t>в</w:t>
      </w:r>
      <w:r>
        <w:rPr>
          <w:spacing w:val="21"/>
        </w:rPr>
        <w:t> </w:t>
      </w:r>
      <w:r>
        <w:rPr/>
        <w:t>протоколе</w:t>
      </w:r>
      <w:r>
        <w:rPr>
          <w:spacing w:val="21"/>
        </w:rPr>
        <w:t> </w:t>
      </w:r>
      <w:r>
        <w:rPr/>
        <w:t>должны</w:t>
      </w:r>
      <w:r>
        <w:rPr>
          <w:spacing w:val="26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указаны</w:t>
      </w:r>
      <w:r>
        <w:rPr>
          <w:spacing w:val="-8"/>
        </w:rPr>
        <w:t> </w:t>
      </w:r>
      <w:r>
        <w:rPr>
          <w:spacing w:val="-1"/>
        </w:rPr>
        <w:t>количество</w:t>
      </w:r>
      <w:r>
        <w:rPr>
          <w:spacing w:val="-7"/>
        </w:rPr>
        <w:t> </w:t>
      </w:r>
      <w:r>
        <w:rPr/>
        <w:t>и</w:t>
      </w:r>
      <w:r>
        <w:rPr>
          <w:spacing w:val="-8"/>
        </w:rPr>
        <w:t> </w:t>
      </w:r>
      <w:r>
        <w:rPr/>
        <w:t>идентификационные</w:t>
      </w:r>
      <w:r>
        <w:rPr>
          <w:spacing w:val="-9"/>
        </w:rPr>
        <w:t> </w:t>
      </w:r>
      <w:r>
        <w:rPr>
          <w:spacing w:val="-1"/>
        </w:rPr>
        <w:t>номера</w:t>
      </w:r>
      <w:r>
        <w:rPr>
          <w:spacing w:val="-5"/>
        </w:rPr>
        <w:t> </w:t>
      </w:r>
      <w:r>
        <w:rPr>
          <w:spacing w:val="-1"/>
        </w:rPr>
        <w:t>всех</w:t>
      </w:r>
      <w:r>
        <w:rPr>
          <w:spacing w:val="-4"/>
        </w:rPr>
        <w:t> </w:t>
      </w:r>
      <w:r>
        <w:rPr/>
        <w:t>присланных</w:t>
      </w:r>
      <w:r>
        <w:rPr>
          <w:spacing w:val="-8"/>
        </w:rPr>
        <w:t> </w:t>
      </w:r>
      <w:r>
        <w:rPr/>
        <w:t>объектов.</w:t>
      </w:r>
    </w:p>
    <w:p>
      <w:pPr>
        <w:pStyle w:val="BodyText"/>
        <w:numPr>
          <w:ilvl w:val="0"/>
          <w:numId w:val="23"/>
        </w:numPr>
        <w:tabs>
          <w:tab w:pos="822" w:val="left" w:leader="none"/>
        </w:tabs>
        <w:spacing w:line="360" w:lineRule="auto" w:before="6" w:after="0"/>
        <w:ind w:left="821" w:right="110" w:hanging="360"/>
        <w:jc w:val="both"/>
      </w:pPr>
      <w:r>
        <w:rPr/>
        <w:t>Гистологическое</w:t>
      </w:r>
      <w:r>
        <w:rPr>
          <w:spacing w:val="55"/>
        </w:rPr>
        <w:t> </w:t>
      </w:r>
      <w:r>
        <w:rPr/>
        <w:t>описание</w:t>
      </w:r>
      <w:r>
        <w:rPr>
          <w:spacing w:val="56"/>
        </w:rPr>
        <w:t> </w:t>
      </w:r>
      <w:r>
        <w:rPr/>
        <w:t>лимфомы</w:t>
      </w:r>
      <w:r>
        <w:rPr>
          <w:spacing w:val="58"/>
        </w:rPr>
        <w:t> </w:t>
      </w:r>
      <w:r>
        <w:rPr/>
        <w:t>с</w:t>
      </w:r>
      <w:r>
        <w:rPr>
          <w:spacing w:val="57"/>
        </w:rPr>
        <w:t> </w:t>
      </w:r>
      <w:r>
        <w:rPr/>
        <w:t>указанием</w:t>
      </w:r>
      <w:r>
        <w:rPr>
          <w:spacing w:val="55"/>
        </w:rPr>
        <w:t> </w:t>
      </w:r>
      <w:r>
        <w:rPr/>
        <w:t>типа</w:t>
      </w:r>
      <w:r>
        <w:rPr>
          <w:spacing w:val="58"/>
        </w:rPr>
        <w:t> </w:t>
      </w:r>
      <w:r>
        <w:rPr>
          <w:spacing w:val="-1"/>
        </w:rPr>
        <w:t>роста</w:t>
      </w:r>
      <w:r>
        <w:rPr>
          <w:spacing w:val="58"/>
        </w:rPr>
        <w:t> </w:t>
      </w:r>
      <w:r>
        <w:rPr>
          <w:spacing w:val="-1"/>
        </w:rPr>
        <w:t>(диффузный,</w:t>
      </w:r>
      <w:r>
        <w:rPr>
          <w:spacing w:val="32"/>
        </w:rPr>
        <w:t> </w:t>
      </w:r>
      <w:r>
        <w:rPr>
          <w:spacing w:val="-1"/>
        </w:rPr>
        <w:t>нодулярный</w:t>
      </w:r>
      <w:r>
        <w:rPr>
          <w:spacing w:val="56"/>
        </w:rPr>
        <w:t> </w:t>
      </w:r>
      <w:r>
        <w:rPr/>
        <w:t>и</w:t>
      </w:r>
      <w:r>
        <w:rPr>
          <w:spacing w:val="59"/>
        </w:rPr>
        <w:t> </w:t>
      </w:r>
      <w:r>
        <w:rPr/>
        <w:t>т.</w:t>
      </w:r>
      <w:r>
        <w:rPr>
          <w:spacing w:val="-2"/>
        </w:rPr>
        <w:t> </w:t>
      </w:r>
      <w:r>
        <w:rPr/>
        <w:t>п.),</w:t>
      </w:r>
      <w:r>
        <w:rPr>
          <w:spacing w:val="54"/>
        </w:rPr>
        <w:t> </w:t>
      </w:r>
      <w:r>
        <w:rPr/>
        <w:t>характеристики</w:t>
      </w:r>
      <w:r>
        <w:rPr>
          <w:spacing w:val="56"/>
        </w:rPr>
        <w:t> </w:t>
      </w:r>
      <w:r>
        <w:rPr>
          <w:spacing w:val="-1"/>
        </w:rPr>
        <w:t>клеточного</w:t>
      </w:r>
      <w:r>
        <w:rPr>
          <w:spacing w:val="57"/>
        </w:rPr>
        <w:t> </w:t>
      </w:r>
      <w:r>
        <w:rPr>
          <w:spacing w:val="-1"/>
        </w:rPr>
        <w:t>состава</w:t>
      </w:r>
      <w:r>
        <w:rPr>
          <w:spacing w:val="54"/>
        </w:rPr>
        <w:t> </w:t>
      </w:r>
      <w:r>
        <w:rPr/>
        <w:t>(мелкие,</w:t>
      </w:r>
      <w:r>
        <w:rPr>
          <w:spacing w:val="56"/>
        </w:rPr>
        <w:t> </w:t>
      </w:r>
      <w:r>
        <w:rPr/>
        <w:t>крупные</w:t>
      </w:r>
      <w:r>
        <w:rPr>
          <w:spacing w:val="50"/>
          <w:w w:val="99"/>
        </w:rPr>
        <w:t> </w:t>
      </w:r>
      <w:r>
        <w:rPr/>
        <w:t>клетки,</w:t>
      </w:r>
      <w:r>
        <w:rPr>
          <w:spacing w:val="31"/>
        </w:rPr>
        <w:t> </w:t>
      </w:r>
      <w:r>
        <w:rPr>
          <w:spacing w:val="-1"/>
        </w:rPr>
        <w:t>полиморфный</w:t>
      </w:r>
      <w:r>
        <w:rPr>
          <w:spacing w:val="35"/>
        </w:rPr>
        <w:t> </w:t>
      </w:r>
      <w:r>
        <w:rPr>
          <w:spacing w:val="-1"/>
        </w:rPr>
        <w:t>состав,</w:t>
      </w:r>
      <w:r>
        <w:rPr>
          <w:spacing w:val="30"/>
        </w:rPr>
        <w:t> </w:t>
      </w:r>
      <w:r>
        <w:rPr/>
        <w:t>анапластическая,</w:t>
      </w:r>
      <w:r>
        <w:rPr>
          <w:spacing w:val="32"/>
        </w:rPr>
        <w:t> </w:t>
      </w:r>
      <w:r>
        <w:rPr>
          <w:spacing w:val="-1"/>
        </w:rPr>
        <w:t>бластная/бластоидная</w:t>
      </w:r>
      <w:r>
        <w:rPr>
          <w:spacing w:val="69"/>
          <w:w w:val="99"/>
        </w:rPr>
        <w:t> </w:t>
      </w:r>
      <w:r>
        <w:rPr/>
        <w:t>морфология,</w:t>
      </w:r>
      <w:r>
        <w:rPr>
          <w:spacing w:val="7"/>
        </w:rPr>
        <w:t> </w:t>
      </w:r>
      <w:r>
        <w:rPr/>
        <w:t>наличие</w:t>
      </w:r>
      <w:r>
        <w:rPr>
          <w:spacing w:val="7"/>
        </w:rPr>
        <w:t> </w:t>
      </w:r>
      <w:r>
        <w:rPr/>
        <w:t>многоядерных</w:t>
      </w:r>
      <w:r>
        <w:rPr>
          <w:spacing w:val="8"/>
        </w:rPr>
        <w:t> </w:t>
      </w:r>
      <w:r>
        <w:rPr/>
        <w:t>форм,</w:t>
      </w:r>
      <w:r>
        <w:rPr>
          <w:spacing w:val="5"/>
        </w:rPr>
        <w:t> </w:t>
      </w:r>
      <w:r>
        <w:rPr/>
        <w:t>характеристика</w:t>
      </w:r>
      <w:r>
        <w:rPr>
          <w:spacing w:val="7"/>
        </w:rPr>
        <w:t> </w:t>
      </w:r>
      <w:r>
        <w:rPr/>
        <w:t>ядер),</w:t>
      </w:r>
      <w:r>
        <w:rPr>
          <w:spacing w:val="4"/>
        </w:rPr>
        <w:t> </w:t>
      </w:r>
      <w:r>
        <w:rPr/>
        <w:t>наличия</w:t>
      </w:r>
      <w:r>
        <w:rPr>
          <w:spacing w:val="24"/>
          <w:w w:val="99"/>
        </w:rPr>
        <w:t> </w:t>
      </w:r>
      <w:r>
        <w:rPr>
          <w:spacing w:val="-1"/>
        </w:rPr>
        <w:t>реактивных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резидуальных</w:t>
      </w:r>
      <w:r>
        <w:rPr>
          <w:spacing w:val="1"/>
        </w:rPr>
        <w:t> </w:t>
      </w:r>
      <w:r>
        <w:rPr/>
        <w:t>компонентов.</w:t>
      </w:r>
      <w:r>
        <w:rPr>
          <w:spacing w:val="1"/>
        </w:rPr>
        <w:t> </w:t>
      </w:r>
      <w:r>
        <w:rPr/>
        <w:t>Для</w:t>
      </w:r>
      <w:r>
        <w:rPr>
          <w:spacing w:val="2"/>
        </w:rPr>
        <w:t> </w:t>
      </w:r>
      <w:r>
        <w:rPr/>
        <w:t>кЛХ</w:t>
      </w:r>
      <w:r>
        <w:rPr>
          <w:spacing w:val="3"/>
        </w:rPr>
        <w:t> </w:t>
      </w:r>
      <w:r>
        <w:rPr>
          <w:spacing w:val="-1"/>
        </w:rPr>
        <w:t>варианта</w:t>
      </w:r>
      <w:r>
        <w:rPr>
          <w:spacing w:val="3"/>
        </w:rPr>
        <w:t> </w:t>
      </w:r>
      <w:r>
        <w:rPr>
          <w:spacing w:val="-1"/>
        </w:rPr>
        <w:t>нодулярный</w:t>
      </w:r>
      <w:r>
        <w:rPr>
          <w:spacing w:val="63"/>
        </w:rPr>
        <w:t> </w:t>
      </w:r>
      <w:r>
        <w:rPr/>
        <w:t>склероз</w:t>
      </w:r>
      <w:r>
        <w:rPr>
          <w:spacing w:val="-14"/>
        </w:rPr>
        <w:t> </w:t>
      </w:r>
      <w:r>
        <w:rPr/>
        <w:t>необходимо</w:t>
      </w:r>
      <w:r>
        <w:rPr>
          <w:spacing w:val="-14"/>
        </w:rPr>
        <w:t> </w:t>
      </w:r>
      <w:r>
        <w:rPr>
          <w:spacing w:val="-1"/>
        </w:rPr>
        <w:t>описание</w:t>
      </w:r>
      <w:r>
        <w:rPr>
          <w:spacing w:val="-12"/>
        </w:rPr>
        <w:t> </w:t>
      </w:r>
      <w:r>
        <w:rPr/>
        <w:t>наличия,</w:t>
      </w:r>
      <w:r>
        <w:rPr>
          <w:spacing w:val="-15"/>
        </w:rPr>
        <w:t> </w:t>
      </w:r>
      <w:r>
        <w:rPr/>
        <w:t>характера</w:t>
      </w:r>
      <w:r>
        <w:rPr>
          <w:spacing w:val="-16"/>
        </w:rPr>
        <w:t> </w:t>
      </w:r>
      <w:r>
        <w:rPr/>
        <w:t>и</w:t>
      </w:r>
      <w:r>
        <w:rPr>
          <w:spacing w:val="-12"/>
        </w:rPr>
        <w:t> </w:t>
      </w:r>
      <w:r>
        <w:rPr/>
        <w:t>выраженности</w:t>
      </w:r>
      <w:r>
        <w:rPr>
          <w:spacing w:val="-14"/>
        </w:rPr>
        <w:t> </w:t>
      </w:r>
      <w:r>
        <w:rPr/>
        <w:t>фиброзного</w:t>
      </w:r>
      <w:r>
        <w:rPr>
          <w:spacing w:val="29"/>
        </w:rPr>
        <w:t> </w:t>
      </w:r>
      <w:r>
        <w:rPr/>
        <w:t>компонента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/>
        <w:t>клеточного</w:t>
      </w:r>
      <w:r>
        <w:rPr>
          <w:spacing w:val="-3"/>
        </w:rPr>
        <w:t> </w:t>
      </w:r>
      <w:r>
        <w:rPr>
          <w:spacing w:val="-1"/>
        </w:rPr>
        <w:t>состава</w:t>
      </w:r>
      <w:r>
        <w:rPr>
          <w:spacing w:val="-5"/>
        </w:rPr>
        <w:t> </w:t>
      </w:r>
      <w:r>
        <w:rPr>
          <w:spacing w:val="-1"/>
        </w:rPr>
        <w:t>нодулей.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НЛПЛХ</w:t>
      </w:r>
      <w:r>
        <w:rPr>
          <w:spacing w:val="-3"/>
        </w:rPr>
        <w:t> </w:t>
      </w:r>
      <w:r>
        <w:rPr/>
        <w:t>необходимо</w:t>
      </w:r>
      <w:r>
        <w:rPr>
          <w:spacing w:val="-5"/>
        </w:rPr>
        <w:t> </w:t>
      </w:r>
      <w:r>
        <w:rPr>
          <w:spacing w:val="-1"/>
        </w:rPr>
        <w:t>описание</w:t>
      </w:r>
      <w:r>
        <w:rPr>
          <w:spacing w:val="40"/>
          <w:w w:val="99"/>
        </w:rPr>
        <w:t> </w:t>
      </w:r>
      <w:r>
        <w:rPr/>
        <w:t>клеточного</w:t>
      </w:r>
      <w:r>
        <w:rPr>
          <w:spacing w:val="51"/>
        </w:rPr>
        <w:t> </w:t>
      </w:r>
      <w:r>
        <w:rPr>
          <w:spacing w:val="-1"/>
        </w:rPr>
        <w:t>состава</w:t>
      </w:r>
      <w:r>
        <w:rPr>
          <w:spacing w:val="50"/>
        </w:rPr>
        <w:t> </w:t>
      </w:r>
      <w:r>
        <w:rPr>
          <w:spacing w:val="-1"/>
        </w:rPr>
        <w:t>нодулей</w:t>
      </w:r>
      <w:r>
        <w:rPr>
          <w:spacing w:val="51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указание</w:t>
      </w:r>
      <w:r>
        <w:rPr>
          <w:spacing w:val="53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наличие/отсутствие</w:t>
      </w:r>
      <w:r>
        <w:rPr>
          <w:spacing w:val="52"/>
        </w:rPr>
        <w:t> </w:t>
      </w:r>
      <w:r>
        <w:rPr/>
        <w:t>фиброзного</w:t>
      </w:r>
      <w:r>
        <w:rPr>
          <w:spacing w:val="60"/>
        </w:rPr>
        <w:t> </w:t>
      </w:r>
      <w:r>
        <w:rPr/>
        <w:t>компонента.</w:t>
      </w:r>
    </w:p>
    <w:p>
      <w:pPr>
        <w:pStyle w:val="BodyText"/>
        <w:numPr>
          <w:ilvl w:val="0"/>
          <w:numId w:val="23"/>
        </w:numPr>
        <w:tabs>
          <w:tab w:pos="822" w:val="left" w:leader="none"/>
        </w:tabs>
        <w:spacing w:line="360" w:lineRule="auto" w:before="4" w:after="0"/>
        <w:ind w:left="821" w:right="109" w:hanging="360"/>
        <w:jc w:val="both"/>
      </w:pPr>
      <w:r>
        <w:rPr>
          <w:spacing w:val="-1"/>
        </w:rPr>
        <w:t>Результаты</w:t>
      </w:r>
      <w:r>
        <w:rPr>
          <w:spacing w:val="50"/>
        </w:rPr>
        <w:t> </w:t>
      </w:r>
      <w:r>
        <w:rPr>
          <w:spacing w:val="-1"/>
        </w:rPr>
        <w:t>иммуногистохимического</w:t>
      </w:r>
      <w:r>
        <w:rPr>
          <w:spacing w:val="50"/>
        </w:rPr>
        <w:t> </w:t>
      </w:r>
      <w:r>
        <w:rPr>
          <w:spacing w:val="-1"/>
        </w:rPr>
        <w:t>исследования</w:t>
      </w:r>
      <w:r>
        <w:rPr>
          <w:spacing w:val="54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указанием</w:t>
      </w:r>
      <w:r>
        <w:rPr>
          <w:spacing w:val="78"/>
          <w:w w:val="99"/>
        </w:rPr>
        <w:t> </w:t>
      </w:r>
      <w:r>
        <w:rPr/>
        <w:t>использованных</w:t>
      </w:r>
      <w:r>
        <w:rPr>
          <w:spacing w:val="32"/>
        </w:rPr>
        <w:t> </w:t>
      </w:r>
      <w:r>
        <w:rPr>
          <w:spacing w:val="-1"/>
        </w:rPr>
        <w:t>антител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подробностей</w:t>
      </w:r>
      <w:r>
        <w:rPr>
          <w:spacing w:val="32"/>
        </w:rPr>
        <w:t> </w:t>
      </w:r>
      <w:r>
        <w:rPr>
          <w:spacing w:val="-1"/>
        </w:rPr>
        <w:t>окрашивания,</w:t>
      </w:r>
      <w:r>
        <w:rPr>
          <w:spacing w:val="35"/>
        </w:rPr>
        <w:t> </w:t>
      </w:r>
      <w:r>
        <w:rPr>
          <w:spacing w:val="-1"/>
        </w:rPr>
        <w:t>указывающих</w:t>
      </w:r>
      <w:r>
        <w:rPr>
          <w:spacing w:val="35"/>
        </w:rPr>
        <w:t> </w:t>
      </w:r>
      <w:r>
        <w:rPr/>
        <w:t>на</w:t>
      </w:r>
      <w:r>
        <w:rPr>
          <w:spacing w:val="43"/>
          <w:w w:val="99"/>
        </w:rPr>
        <w:t> </w:t>
      </w:r>
      <w:r>
        <w:rPr>
          <w:spacing w:val="-1"/>
        </w:rPr>
        <w:t>специфический</w:t>
      </w:r>
      <w:r>
        <w:rPr>
          <w:spacing w:val="17"/>
        </w:rPr>
        <w:t> </w:t>
      </w:r>
      <w:r>
        <w:rPr>
          <w:spacing w:val="-1"/>
        </w:rPr>
        <w:t>характер</w:t>
      </w:r>
      <w:r>
        <w:rPr>
          <w:spacing w:val="15"/>
        </w:rPr>
        <w:t> </w:t>
      </w:r>
      <w:r>
        <w:rPr>
          <w:spacing w:val="-1"/>
        </w:rPr>
        <w:t>реакции</w:t>
      </w:r>
      <w:r>
        <w:rPr>
          <w:spacing w:val="17"/>
        </w:rPr>
        <w:t> </w:t>
      </w:r>
      <w:r>
        <w:rPr>
          <w:spacing w:val="-1"/>
        </w:rPr>
        <w:t>(например,</w:t>
      </w:r>
      <w:r>
        <w:rPr>
          <w:spacing w:val="16"/>
        </w:rPr>
        <w:t> </w:t>
      </w:r>
      <w:r>
        <w:rPr/>
        <w:t>окрашивание</w:t>
      </w:r>
      <w:r>
        <w:rPr>
          <w:spacing w:val="15"/>
        </w:rPr>
        <w:t> </w:t>
      </w:r>
      <w:r>
        <w:rPr/>
        <w:t>ядер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реакциях</w:t>
      </w:r>
      <w:r>
        <w:rPr>
          <w:spacing w:val="15"/>
        </w:rPr>
        <w:t> </w:t>
      </w:r>
      <w:r>
        <w:rPr/>
        <w:t>с</w:t>
      </w:r>
      <w:r>
        <w:rPr>
          <w:spacing w:val="65"/>
          <w:w w:val="99"/>
        </w:rPr>
        <w:t> </w:t>
      </w:r>
      <w:r>
        <w:rPr/>
        <w:t>антителами</w:t>
      </w:r>
      <w:r>
        <w:rPr>
          <w:spacing w:val="33"/>
        </w:rPr>
        <w:t> </w:t>
      </w:r>
      <w:r>
        <w:rPr/>
        <w:t>к</w:t>
      </w:r>
      <w:r>
        <w:rPr>
          <w:spacing w:val="31"/>
        </w:rPr>
        <w:t> </w:t>
      </w:r>
      <w:r>
        <w:rPr/>
        <w:t>TdT,</w:t>
      </w:r>
      <w:r>
        <w:rPr>
          <w:spacing w:val="33"/>
        </w:rPr>
        <w:t> </w:t>
      </w:r>
      <w:r>
        <w:rPr>
          <w:spacing w:val="-1"/>
        </w:rPr>
        <w:t>BCL-6,</w:t>
      </w:r>
      <w:r>
        <w:rPr>
          <w:spacing w:val="34"/>
        </w:rPr>
        <w:t> </w:t>
      </w:r>
      <w:r>
        <w:rPr/>
        <w:t>Cyclin</w:t>
      </w:r>
      <w:r>
        <w:rPr>
          <w:spacing w:val="33"/>
        </w:rPr>
        <w:t> </w:t>
      </w:r>
      <w:r>
        <w:rPr/>
        <w:t>D1;</w:t>
      </w:r>
      <w:r>
        <w:rPr>
          <w:spacing w:val="33"/>
        </w:rPr>
        <w:t> </w:t>
      </w:r>
      <w:r>
        <w:rPr/>
        <w:t>цитоплазмы</w:t>
      </w:r>
      <w:r>
        <w:rPr>
          <w:spacing w:val="32"/>
        </w:rPr>
        <w:t> </w:t>
      </w:r>
      <w:r>
        <w:rPr>
          <w:color w:val="FF0000"/>
        </w:rPr>
        <w:t>—</w:t>
      </w:r>
      <w:r>
        <w:rPr>
          <w:color w:val="FF0000"/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реакциях</w:t>
      </w:r>
      <w:r>
        <w:rPr>
          <w:spacing w:val="35"/>
        </w:rPr>
        <w:t> </w:t>
      </w:r>
      <w:r>
        <w:rPr/>
        <w:t>на</w:t>
      </w:r>
      <w:r>
        <w:rPr>
          <w:spacing w:val="30"/>
        </w:rPr>
        <w:t> </w:t>
      </w:r>
      <w:r>
        <w:rPr/>
        <w:t>CD79a;</w:t>
      </w:r>
      <w:r>
        <w:rPr>
          <w:spacing w:val="29"/>
          <w:w w:val="99"/>
        </w:rPr>
        <w:t> </w:t>
      </w:r>
      <w:r>
        <w:rPr>
          <w:spacing w:val="-1"/>
        </w:rPr>
        <w:t>гранулярная</w:t>
      </w:r>
      <w:r>
        <w:rPr>
          <w:spacing w:val="39"/>
        </w:rPr>
        <w:t> </w:t>
      </w:r>
      <w:r>
        <w:rPr>
          <w:spacing w:val="-1"/>
        </w:rPr>
        <w:t>цитоплазматическая</w:t>
      </w:r>
      <w:r>
        <w:rPr>
          <w:spacing w:val="38"/>
        </w:rPr>
        <w:t> </w:t>
      </w:r>
      <w:r>
        <w:rPr/>
        <w:t>реакция</w:t>
      </w:r>
      <w:r>
        <w:rPr>
          <w:spacing w:val="38"/>
        </w:rPr>
        <w:t> </w:t>
      </w:r>
      <w:r>
        <w:rPr/>
        <w:t>—</w:t>
      </w:r>
      <w:r>
        <w:rPr>
          <w:spacing w:val="39"/>
        </w:rPr>
        <w:t> </w:t>
      </w:r>
      <w:r>
        <w:rPr/>
        <w:t>цитотоксические</w:t>
      </w:r>
      <w:r>
        <w:rPr>
          <w:spacing w:val="35"/>
        </w:rPr>
        <w:t> </w:t>
      </w:r>
      <w:r>
        <w:rPr>
          <w:spacing w:val="-1"/>
        </w:rPr>
        <w:t>молекулы;</w:t>
      </w:r>
      <w:r>
        <w:rPr>
          <w:spacing w:val="66"/>
          <w:w w:val="99"/>
        </w:rPr>
        <w:t> </w:t>
      </w:r>
      <w:r>
        <w:rPr>
          <w:spacing w:val="-1"/>
        </w:rPr>
        <w:t>окрашивание</w:t>
      </w:r>
      <w:r>
        <w:rPr>
          <w:spacing w:val="20"/>
        </w:rPr>
        <w:t> </w:t>
      </w:r>
      <w:r>
        <w:rPr>
          <w:spacing w:val="-1"/>
        </w:rPr>
        <w:t>цитоплазмы</w:t>
      </w:r>
      <w:r>
        <w:rPr>
          <w:spacing w:val="15"/>
        </w:rPr>
        <w:t> </w:t>
      </w:r>
      <w:r>
        <w:rPr/>
        <w:t>или</w:t>
      </w:r>
      <w:r>
        <w:rPr>
          <w:spacing w:val="19"/>
        </w:rPr>
        <w:t> </w:t>
      </w:r>
      <w:r>
        <w:rPr/>
        <w:t>мембраны</w:t>
      </w:r>
      <w:r>
        <w:rPr>
          <w:spacing w:val="20"/>
        </w:rPr>
        <w:t> </w:t>
      </w:r>
      <w:r>
        <w:rPr/>
        <w:t>—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реакциях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антителами</w:t>
      </w:r>
      <w:r>
        <w:rPr>
          <w:spacing w:val="21"/>
        </w:rPr>
        <w:t> </w:t>
      </w:r>
      <w:r>
        <w:rPr/>
        <w:t>к</w:t>
      </w:r>
      <w:r>
        <w:rPr>
          <w:spacing w:val="19"/>
        </w:rPr>
        <w:t> </w:t>
      </w:r>
      <w:r>
        <w:rPr/>
        <w:t>CD3,</w:t>
      </w:r>
      <w:r>
        <w:rPr>
          <w:spacing w:val="71"/>
        </w:rPr>
        <w:t> </w:t>
      </w:r>
      <w:r>
        <w:rPr/>
        <w:t>тяжелым</w:t>
      </w:r>
      <w:r>
        <w:rPr>
          <w:spacing w:val="22"/>
        </w:rPr>
        <w:t> </w:t>
      </w:r>
      <w:r>
        <w:rPr/>
        <w:t>или</w:t>
      </w:r>
      <w:r>
        <w:rPr>
          <w:spacing w:val="25"/>
        </w:rPr>
        <w:t> </w:t>
      </w:r>
      <w:r>
        <w:rPr>
          <w:spacing w:val="-1"/>
        </w:rPr>
        <w:t>легким</w:t>
      </w:r>
      <w:r>
        <w:rPr>
          <w:spacing w:val="27"/>
        </w:rPr>
        <w:t> </w:t>
      </w:r>
      <w:r>
        <w:rPr>
          <w:spacing w:val="-1"/>
        </w:rPr>
        <w:t>цепям</w:t>
      </w:r>
      <w:r>
        <w:rPr>
          <w:spacing w:val="25"/>
        </w:rPr>
        <w:t> </w:t>
      </w:r>
      <w:r>
        <w:rPr>
          <w:spacing w:val="-1"/>
        </w:rPr>
        <w:t>иммуноглобулинов;</w:t>
      </w:r>
      <w:r>
        <w:rPr>
          <w:spacing w:val="24"/>
        </w:rPr>
        <w:t> </w:t>
      </w:r>
      <w:r>
        <w:rPr>
          <w:spacing w:val="-1"/>
        </w:rPr>
        <w:t>мембраны</w:t>
      </w:r>
      <w:r>
        <w:rPr>
          <w:spacing w:val="26"/>
        </w:rPr>
        <w:t> </w:t>
      </w:r>
      <w:r>
        <w:rPr/>
        <w:t>—</w:t>
      </w:r>
      <w:r>
        <w:rPr>
          <w:spacing w:val="25"/>
        </w:rPr>
        <w:t> </w:t>
      </w:r>
      <w:r>
        <w:rPr/>
        <w:t>в</w:t>
      </w:r>
      <w:r>
        <w:rPr>
          <w:spacing w:val="23"/>
        </w:rPr>
        <w:t> </w:t>
      </w:r>
      <w:r>
        <w:rPr/>
        <w:t>реакциях</w:t>
      </w:r>
      <w:r>
        <w:rPr>
          <w:spacing w:val="25"/>
        </w:rPr>
        <w:t> </w:t>
      </w:r>
      <w:r>
        <w:rPr/>
        <w:t>на</w:t>
      </w:r>
      <w:r>
        <w:rPr>
          <w:spacing w:val="58"/>
          <w:w w:val="99"/>
        </w:rPr>
        <w:t> </w:t>
      </w:r>
      <w:r>
        <w:rPr/>
        <w:t>CD20,</w:t>
      </w:r>
      <w:r>
        <w:rPr>
          <w:spacing w:val="43"/>
        </w:rPr>
        <w:t> </w:t>
      </w:r>
      <w:r>
        <w:rPr/>
        <w:t>CD10),</w:t>
      </w:r>
      <w:r>
        <w:rPr>
          <w:spacing w:val="44"/>
        </w:rPr>
        <w:t> </w:t>
      </w:r>
      <w:r>
        <w:rPr>
          <w:spacing w:val="-1"/>
        </w:rPr>
        <w:t>интенсивность,</w:t>
      </w:r>
      <w:r>
        <w:rPr>
          <w:spacing w:val="45"/>
        </w:rPr>
        <w:t> </w:t>
      </w:r>
      <w:r>
        <w:rPr>
          <w:spacing w:val="-1"/>
        </w:rPr>
        <w:t>особенности</w:t>
      </w:r>
      <w:r>
        <w:rPr>
          <w:spacing w:val="45"/>
        </w:rPr>
        <w:t> </w:t>
      </w:r>
      <w:r>
        <w:rPr>
          <w:spacing w:val="-1"/>
        </w:rPr>
        <w:t>иммуногистоархитектоники.</w:t>
      </w:r>
      <w:r>
        <w:rPr>
          <w:spacing w:val="63"/>
        </w:rPr>
        <w:t> </w:t>
      </w:r>
      <w:r>
        <w:rPr>
          <w:spacing w:val="-1"/>
        </w:rPr>
        <w:t>Представление</w:t>
      </w:r>
      <w:r>
        <w:rPr/>
        <w:t> </w:t>
      </w:r>
      <w:r>
        <w:rPr>
          <w:spacing w:val="8"/>
        </w:rPr>
        <w:t> </w:t>
      </w:r>
      <w:r>
        <w:rPr/>
        <w:t>результатов </w:t>
      </w:r>
      <w:r>
        <w:rPr>
          <w:spacing w:val="8"/>
        </w:rPr>
        <w:t> </w:t>
      </w:r>
      <w:r>
        <w:rPr>
          <w:spacing w:val="-1"/>
        </w:rPr>
        <w:t>иммуногистохимических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тестов</w:t>
      </w:r>
      <w:r>
        <w:rPr/>
        <w:t> </w:t>
      </w:r>
      <w:r>
        <w:rPr>
          <w:spacing w:val="8"/>
        </w:rPr>
        <w:t> </w:t>
      </w:r>
      <w:r>
        <w:rPr/>
        <w:t>только </w:t>
      </w:r>
      <w:r>
        <w:rPr>
          <w:spacing w:val="5"/>
        </w:rPr>
        <w:t> </w:t>
      </w:r>
      <w:r>
        <w:rPr/>
        <w:t>в </w:t>
      </w:r>
      <w:r>
        <w:rPr>
          <w:spacing w:val="8"/>
        </w:rPr>
        <w:t> </w:t>
      </w:r>
      <w:r>
        <w:rPr>
          <w:spacing w:val="-1"/>
        </w:rPr>
        <w:t>виде</w:t>
      </w:r>
      <w:r>
        <w:rPr/>
      </w:r>
    </w:p>
    <w:p>
      <w:pPr>
        <w:pStyle w:val="BodyText"/>
        <w:spacing w:line="240" w:lineRule="auto"/>
        <w:ind w:left="821" w:right="0"/>
        <w:jc w:val="left"/>
      </w:pPr>
      <w:r>
        <w:rPr/>
        <w:t>«крестов»</w:t>
      </w:r>
      <w:r>
        <w:rPr>
          <w:spacing w:val="-8"/>
        </w:rPr>
        <w:t> </w:t>
      </w:r>
      <w:r>
        <w:rPr>
          <w:spacing w:val="-1"/>
        </w:rPr>
        <w:t>(«плюсов»)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перечня </w:t>
      </w:r>
      <w:r>
        <w:rPr/>
        <w:t>антител</w:t>
      </w:r>
      <w:r>
        <w:rPr>
          <w:spacing w:val="-6"/>
        </w:rPr>
        <w:t> </w:t>
      </w:r>
      <w:r>
        <w:rPr>
          <w:spacing w:val="-1"/>
        </w:rPr>
        <w:t>недопустимо.</w:t>
      </w:r>
    </w:p>
    <w:p>
      <w:pPr>
        <w:pStyle w:val="BodyText"/>
        <w:numPr>
          <w:ilvl w:val="0"/>
          <w:numId w:val="23"/>
        </w:numPr>
        <w:tabs>
          <w:tab w:pos="822" w:val="left" w:leader="none"/>
        </w:tabs>
        <w:spacing w:line="360" w:lineRule="auto" w:before="137" w:after="0"/>
        <w:ind w:left="821" w:right="109" w:hanging="360"/>
        <w:jc w:val="both"/>
      </w:pPr>
      <w:r>
        <w:rPr>
          <w:spacing w:val="-1"/>
        </w:rPr>
        <w:t>Патоморфологическое</w:t>
      </w:r>
      <w:r>
        <w:rPr>
          <w:spacing w:val="6"/>
        </w:rPr>
        <w:t> </w:t>
      </w:r>
      <w:r>
        <w:rPr>
          <w:spacing w:val="-1"/>
        </w:rPr>
        <w:t>заключение,</w:t>
      </w:r>
      <w:r>
        <w:rPr>
          <w:spacing w:val="4"/>
        </w:rPr>
        <w:t> </w:t>
      </w:r>
      <w:r>
        <w:rPr>
          <w:spacing w:val="-1"/>
        </w:rPr>
        <w:t>сформулированное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соответствии</w:t>
      </w:r>
      <w:r>
        <w:rPr>
          <w:spacing w:val="5"/>
        </w:rPr>
        <w:t> </w:t>
      </w:r>
      <w:r>
        <w:rPr/>
        <w:t>с</w:t>
      </w:r>
      <w:r>
        <w:rPr>
          <w:spacing w:val="99"/>
          <w:w w:val="99"/>
        </w:rPr>
        <w:t> </w:t>
      </w:r>
      <w:r>
        <w:rPr>
          <w:spacing w:val="-1"/>
        </w:rPr>
        <w:t>действующей</w:t>
      </w:r>
      <w:r>
        <w:rPr>
          <w:spacing w:val="52"/>
        </w:rPr>
        <w:t> </w:t>
      </w:r>
      <w:r>
        <w:rPr/>
        <w:t>редакцией</w:t>
      </w:r>
      <w:r>
        <w:rPr>
          <w:spacing w:val="49"/>
        </w:rPr>
        <w:t> </w:t>
      </w:r>
      <w:r>
        <w:rPr>
          <w:spacing w:val="-1"/>
        </w:rPr>
        <w:t>классификации</w:t>
      </w:r>
      <w:r>
        <w:rPr>
          <w:spacing w:val="50"/>
        </w:rPr>
        <w:t> </w:t>
      </w:r>
      <w:r>
        <w:rPr>
          <w:spacing w:val="-1"/>
        </w:rPr>
        <w:t>опухолей</w:t>
      </w:r>
      <w:r>
        <w:rPr>
          <w:spacing w:val="50"/>
        </w:rPr>
        <w:t> </w:t>
      </w:r>
      <w:r>
        <w:rPr>
          <w:spacing w:val="-1"/>
        </w:rPr>
        <w:t>гемопоэтической</w:t>
      </w:r>
      <w:r>
        <w:rPr>
          <w:spacing w:val="50"/>
        </w:rPr>
        <w:t> </w:t>
      </w:r>
      <w:r>
        <w:rPr/>
        <w:t>и</w:t>
      </w:r>
      <w:r>
        <w:rPr>
          <w:spacing w:val="69"/>
        </w:rPr>
        <w:t> </w:t>
      </w:r>
      <w:r>
        <w:rPr/>
        <w:t>лимфоидной</w:t>
      </w:r>
      <w:r>
        <w:rPr>
          <w:spacing w:val="-3"/>
        </w:rPr>
        <w:t> </w:t>
      </w:r>
      <w:r>
        <w:rPr>
          <w:spacing w:val="-1"/>
        </w:rPr>
        <w:t>тканей</w:t>
      </w:r>
      <w:r>
        <w:rPr>
          <w:spacing w:val="-3"/>
        </w:rPr>
        <w:t> </w:t>
      </w:r>
      <w:r>
        <w:rPr>
          <w:spacing w:val="-1"/>
        </w:rPr>
        <w:t>(ВОЗ,</w:t>
      </w:r>
      <w:r>
        <w:rPr>
          <w:spacing w:val="-2"/>
        </w:rPr>
        <w:t> </w:t>
      </w:r>
      <w:r>
        <w:rPr/>
        <w:t>2017</w:t>
      </w:r>
      <w:r>
        <w:rPr>
          <w:spacing w:val="-3"/>
        </w:rPr>
        <w:t> </w:t>
      </w:r>
      <w:r>
        <w:rPr/>
        <w:t>г.).</w:t>
      </w:r>
    </w:p>
    <w:p>
      <w:pPr>
        <w:pStyle w:val="BodyText"/>
        <w:spacing w:line="359" w:lineRule="auto"/>
        <w:ind w:right="109" w:firstLine="566"/>
        <w:jc w:val="both"/>
      </w:pPr>
      <w:r>
        <w:rPr/>
        <w:t>Обязательным</w:t>
      </w:r>
      <w:r>
        <w:rPr>
          <w:spacing w:val="44"/>
        </w:rPr>
        <w:t> </w:t>
      </w:r>
      <w:r>
        <w:rPr>
          <w:spacing w:val="-1"/>
        </w:rPr>
        <w:t>компонентом</w:t>
      </w:r>
      <w:r>
        <w:rPr>
          <w:spacing w:val="42"/>
        </w:rPr>
        <w:t> </w:t>
      </w:r>
      <w:r>
        <w:rPr/>
        <w:t>определения</w:t>
      </w:r>
      <w:r>
        <w:rPr>
          <w:spacing w:val="47"/>
        </w:rPr>
        <w:t> </w:t>
      </w:r>
      <w:r>
        <w:rPr>
          <w:spacing w:val="-1"/>
        </w:rPr>
        <w:t>распространенности</w:t>
      </w:r>
      <w:r>
        <w:rPr>
          <w:spacing w:val="46"/>
        </w:rPr>
        <w:t> </w:t>
      </w:r>
      <w:r>
        <w:rPr>
          <w:spacing w:val="-1"/>
        </w:rPr>
        <w:t>опухолевого</w:t>
      </w:r>
      <w:r>
        <w:rPr>
          <w:spacing w:val="53"/>
        </w:rPr>
        <w:t> </w:t>
      </w:r>
      <w:r>
        <w:rPr/>
        <w:t>процесса</w:t>
      </w:r>
      <w:r>
        <w:rPr>
          <w:spacing w:val="-21"/>
        </w:rPr>
        <w:t> </w:t>
      </w:r>
      <w:r>
        <w:rPr/>
        <w:t>(стадии)</w:t>
      </w:r>
      <w:r>
        <w:rPr>
          <w:spacing w:val="-10"/>
        </w:rPr>
        <w:t> </w:t>
      </w:r>
      <w:r>
        <w:rPr/>
        <w:t>у</w:t>
      </w:r>
      <w:r>
        <w:rPr>
          <w:spacing w:val="-23"/>
        </w:rPr>
        <w:t> </w:t>
      </w:r>
      <w:r>
        <w:rPr/>
        <w:t>пациентов,</w:t>
      </w:r>
      <w:r>
        <w:rPr>
          <w:spacing w:val="-19"/>
        </w:rPr>
        <w:t> </w:t>
      </w:r>
      <w:r>
        <w:rPr/>
        <w:t>не</w:t>
      </w:r>
      <w:r>
        <w:rPr>
          <w:spacing w:val="-15"/>
        </w:rPr>
        <w:t> </w:t>
      </w:r>
      <w:r>
        <w:rPr>
          <w:spacing w:val="-1"/>
        </w:rPr>
        <w:t>выполнивших</w:t>
      </w:r>
      <w:r>
        <w:rPr>
          <w:spacing w:val="-15"/>
        </w:rPr>
        <w:t> </w:t>
      </w:r>
      <w:r>
        <w:rPr/>
        <w:t>ПЭТ-КТ</w:t>
      </w:r>
      <w:r>
        <w:rPr>
          <w:spacing w:val="-17"/>
        </w:rPr>
        <w:t> </w:t>
      </w:r>
      <w:r>
        <w:rPr/>
        <w:t>при</w:t>
      </w:r>
      <w:r>
        <w:rPr>
          <w:spacing w:val="-15"/>
        </w:rPr>
        <w:t> </w:t>
      </w:r>
      <w:r>
        <w:rPr>
          <w:spacing w:val="-1"/>
        </w:rPr>
        <w:t>первичной</w:t>
      </w:r>
      <w:r>
        <w:rPr>
          <w:spacing w:val="-17"/>
        </w:rPr>
        <w:t> </w:t>
      </w:r>
      <w:r>
        <w:rPr/>
        <w:t>диагностике,</w:t>
      </w:r>
      <w:r>
        <w:rPr>
          <w:spacing w:val="48"/>
        </w:rPr>
        <w:t> </w:t>
      </w:r>
      <w:r>
        <w:rPr/>
        <w:t>является</w:t>
      </w:r>
      <w:r>
        <w:rPr>
          <w:spacing w:val="-3"/>
        </w:rPr>
        <w:t> </w:t>
      </w:r>
      <w:r>
        <w:rPr/>
        <w:t>гистологическое</w:t>
      </w:r>
      <w:r>
        <w:rPr>
          <w:spacing w:val="-2"/>
        </w:rPr>
        <w:t> </w:t>
      </w:r>
      <w:r>
        <w:rPr>
          <w:spacing w:val="-1"/>
        </w:rPr>
        <w:t>исследование</w:t>
      </w:r>
      <w:r>
        <w:rPr>
          <w:spacing w:val="2"/>
        </w:rPr>
        <w:t> </w:t>
      </w:r>
      <w:r>
        <w:rPr>
          <w:spacing w:val="-1"/>
        </w:rPr>
        <w:t>трепанобиоптата</w:t>
      </w:r>
      <w:r>
        <w:rPr>
          <w:spacing w:val="-2"/>
        </w:rPr>
        <w:t> </w:t>
      </w:r>
      <w:r>
        <w:rPr/>
        <w:t>костного</w:t>
      </w:r>
      <w:r>
        <w:rPr>
          <w:spacing w:val="-2"/>
        </w:rPr>
        <w:t> </w:t>
      </w:r>
      <w:r>
        <w:rPr>
          <w:spacing w:val="-1"/>
        </w:rPr>
        <w:t>мозга.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процессе</w:t>
      </w:r>
      <w:r>
        <w:rPr>
          <w:spacing w:val="71"/>
          <w:w w:val="99"/>
        </w:rPr>
        <w:t> </w:t>
      </w:r>
      <w:r>
        <w:rPr/>
        <w:t>первичного</w:t>
      </w:r>
      <w:r>
        <w:rPr>
          <w:spacing w:val="-6"/>
        </w:rPr>
        <w:t> </w:t>
      </w:r>
      <w:r>
        <w:rPr>
          <w:spacing w:val="-1"/>
        </w:rPr>
        <w:t>обследования</w:t>
      </w:r>
      <w:r>
        <w:rPr>
          <w:spacing w:val="-4"/>
        </w:rPr>
        <w:t> </w:t>
      </w:r>
      <w:r>
        <w:rPr>
          <w:spacing w:val="-1"/>
        </w:rPr>
        <w:t>рекомендуется</w:t>
      </w:r>
      <w:r>
        <w:rPr>
          <w:spacing w:val="-5"/>
        </w:rPr>
        <w:t> </w:t>
      </w:r>
      <w:r>
        <w:rPr/>
        <w:t>выполнять</w:t>
      </w:r>
      <w:r>
        <w:rPr>
          <w:spacing w:val="-4"/>
        </w:rPr>
        <w:t> </w:t>
      </w:r>
      <w:r>
        <w:rPr>
          <w:spacing w:val="-1"/>
        </w:rPr>
        <w:t>биопсию</w:t>
      </w:r>
      <w:r>
        <w:rPr>
          <w:spacing w:val="-5"/>
        </w:rPr>
        <w:t> </w:t>
      </w:r>
      <w:r>
        <w:rPr>
          <w:spacing w:val="-1"/>
        </w:rPr>
        <w:t>билатерально.</w:t>
      </w:r>
    </w:p>
    <w:p>
      <w:pPr>
        <w:pStyle w:val="BodyText"/>
        <w:spacing w:line="359" w:lineRule="auto"/>
        <w:ind w:right="110" w:firstLine="566"/>
        <w:jc w:val="both"/>
      </w:pPr>
      <w:r>
        <w:rPr>
          <w:spacing w:val="-1"/>
        </w:rPr>
        <w:t>Морфологическое</w:t>
      </w:r>
      <w:r>
        <w:rPr>
          <w:spacing w:val="-15"/>
        </w:rPr>
        <w:t> </w:t>
      </w:r>
      <w:r>
        <w:rPr>
          <w:spacing w:val="-1"/>
        </w:rPr>
        <w:t>исследование</w:t>
      </w:r>
      <w:r>
        <w:rPr>
          <w:spacing w:val="-12"/>
        </w:rPr>
        <w:t> </w:t>
      </w:r>
      <w:r>
        <w:rPr>
          <w:spacing w:val="-1"/>
        </w:rPr>
        <w:t>пунктата</w:t>
      </w:r>
      <w:r>
        <w:rPr>
          <w:spacing w:val="-13"/>
        </w:rPr>
        <w:t> </w:t>
      </w:r>
      <w:r>
        <w:rPr/>
        <w:t>костного</w:t>
      </w:r>
      <w:r>
        <w:rPr>
          <w:spacing w:val="-13"/>
        </w:rPr>
        <w:t> </w:t>
      </w:r>
      <w:r>
        <w:rPr>
          <w:spacing w:val="-1"/>
        </w:rPr>
        <w:t>мозга</w:t>
      </w:r>
      <w:r>
        <w:rPr>
          <w:spacing w:val="-15"/>
        </w:rPr>
        <w:t> </w:t>
      </w:r>
      <w:r>
        <w:rPr/>
        <w:t>(стернального</w:t>
      </w:r>
      <w:r>
        <w:rPr>
          <w:spacing w:val="-13"/>
        </w:rPr>
        <w:t> </w:t>
      </w:r>
      <w:r>
        <w:rPr/>
        <w:t>или</w:t>
      </w:r>
      <w:r>
        <w:rPr>
          <w:spacing w:val="-14"/>
        </w:rPr>
        <w:t> </w:t>
      </w:r>
      <w:r>
        <w:rPr/>
        <w:t>др.)</w:t>
      </w:r>
      <w:r>
        <w:rPr>
          <w:spacing w:val="70"/>
        </w:rPr>
        <w:t> </w:t>
      </w:r>
      <w:r>
        <w:rPr/>
        <w:t>для</w:t>
      </w:r>
      <w:r>
        <w:rPr>
          <w:spacing w:val="49"/>
        </w:rPr>
        <w:t> </w:t>
      </w:r>
      <w:r>
        <w:rPr>
          <w:spacing w:val="-1"/>
        </w:rPr>
        <w:t>исключения</w:t>
      </w:r>
      <w:r>
        <w:rPr>
          <w:spacing w:val="52"/>
        </w:rPr>
        <w:t> </w:t>
      </w:r>
      <w:r>
        <w:rPr>
          <w:spacing w:val="-1"/>
        </w:rPr>
        <w:t>специфического</w:t>
      </w:r>
      <w:r>
        <w:rPr>
          <w:spacing w:val="48"/>
        </w:rPr>
        <w:t> </w:t>
      </w:r>
      <w:r>
        <w:rPr/>
        <w:t>поражения</w:t>
      </w:r>
      <w:r>
        <w:rPr>
          <w:spacing w:val="50"/>
        </w:rPr>
        <w:t> </w:t>
      </w:r>
      <w:r>
        <w:rPr/>
        <w:t>костного</w:t>
      </w:r>
      <w:r>
        <w:rPr>
          <w:spacing w:val="48"/>
        </w:rPr>
        <w:t> </w:t>
      </w:r>
      <w:r>
        <w:rPr/>
        <w:t>мозга</w:t>
      </w:r>
      <w:r>
        <w:rPr>
          <w:spacing w:val="47"/>
        </w:rPr>
        <w:t> </w:t>
      </w:r>
      <w:r>
        <w:rPr/>
        <w:t>при</w:t>
      </w:r>
      <w:r>
        <w:rPr>
          <w:spacing w:val="49"/>
        </w:rPr>
        <w:t> </w:t>
      </w:r>
      <w:r>
        <w:rPr/>
        <w:t>кЛХ</w:t>
      </w:r>
      <w:r>
        <w:rPr>
          <w:spacing w:val="46"/>
        </w:rPr>
        <w:t> </w:t>
      </w:r>
      <w:r>
        <w:rPr/>
        <w:t>не</w:t>
      </w:r>
      <w:r>
        <w:rPr>
          <w:spacing w:val="31"/>
          <w:w w:val="99"/>
        </w:rPr>
        <w:t> </w:t>
      </w:r>
      <w:r>
        <w:rPr>
          <w:spacing w:val="-1"/>
        </w:rPr>
        <w:t>рекомендуется,</w:t>
      </w:r>
      <w:r>
        <w:rPr>
          <w:spacing w:val="59"/>
        </w:rPr>
        <w:t> </w:t>
      </w:r>
      <w:r>
        <w:rPr/>
        <w:t>так</w:t>
      </w:r>
      <w:r>
        <w:rPr>
          <w:spacing w:val="1"/>
        </w:rPr>
        <w:t> </w:t>
      </w:r>
      <w:r>
        <w:rPr/>
        <w:t>как </w:t>
      </w:r>
      <w:r>
        <w:rPr>
          <w:spacing w:val="-1"/>
        </w:rPr>
        <w:t>неинформативно</w:t>
      </w:r>
      <w:r>
        <w:rPr>
          <w:spacing w:val="58"/>
        </w:rPr>
        <w:t> </w:t>
      </w:r>
      <w:r>
        <w:rPr/>
        <w:t>и</w:t>
      </w:r>
      <w:r>
        <w:rPr>
          <w:spacing w:val="2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заменяет</w:t>
      </w:r>
      <w:r>
        <w:rPr>
          <w:spacing w:val="59"/>
        </w:rPr>
        <w:t> </w:t>
      </w:r>
      <w:r>
        <w:rPr/>
        <w:t>гистологического</w:t>
      </w:r>
      <w:r>
        <w:rPr>
          <w:spacing w:val="60"/>
        </w:rPr>
        <w:t> </w:t>
      </w:r>
      <w:r>
        <w:rPr>
          <w:spacing w:val="-1"/>
        </w:rPr>
        <w:t>исследования</w:t>
      </w:r>
      <w:r>
        <w:rPr>
          <w:spacing w:val="-11"/>
        </w:rPr>
        <w:t> </w:t>
      </w:r>
      <w:r>
        <w:rPr/>
        <w:t>трепанобиоптата.</w:t>
      </w:r>
    </w:p>
    <w:p>
      <w:pPr>
        <w:pStyle w:val="BodyText"/>
        <w:spacing w:line="240" w:lineRule="auto" w:before="4"/>
        <w:ind w:left="667" w:right="0"/>
        <w:jc w:val="left"/>
      </w:pPr>
      <w:r>
        <w:rPr/>
        <w:t>Показания</w:t>
      </w:r>
      <w:r>
        <w:rPr>
          <w:spacing w:val="-1"/>
        </w:rPr>
        <w:t> </w:t>
      </w:r>
      <w:r>
        <w:rPr/>
        <w:t>к</w:t>
      </w:r>
      <w:r>
        <w:rPr>
          <w:spacing w:val="-5"/>
        </w:rPr>
        <w:t> </w:t>
      </w:r>
      <w:r>
        <w:rPr>
          <w:spacing w:val="-1"/>
        </w:rPr>
        <w:t>трепанобиопсии</w:t>
      </w:r>
      <w:r>
        <w:rPr/>
        <w:t> для</w:t>
      </w:r>
      <w:r>
        <w:rPr>
          <w:spacing w:val="-5"/>
        </w:rPr>
        <w:t> </w:t>
      </w:r>
      <w:r>
        <w:rPr/>
        <w:t>кЛХ</w:t>
      </w:r>
      <w:r>
        <w:rPr>
          <w:spacing w:val="-5"/>
        </w:rPr>
        <w:t> </w:t>
      </w:r>
      <w:r>
        <w:rPr/>
        <w:t>и </w:t>
      </w:r>
      <w:r>
        <w:rPr>
          <w:spacing w:val="-1"/>
        </w:rPr>
        <w:t>НЛПЛХ</w:t>
      </w:r>
      <w:r>
        <w:rPr>
          <w:spacing w:val="-3"/>
        </w:rPr>
        <w:t> </w:t>
      </w:r>
      <w:r>
        <w:rPr>
          <w:spacing w:val="-1"/>
        </w:rPr>
        <w:t>описаны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разделе</w:t>
      </w:r>
      <w:r>
        <w:rPr>
          <w:spacing w:val="-5"/>
        </w:rPr>
        <w:t> </w:t>
      </w:r>
      <w:r>
        <w:rPr/>
        <w:t>2.5.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 w:firstLine="566"/>
        <w:jc w:val="both"/>
      </w:pPr>
      <w:r>
        <w:rPr/>
        <w:t>При</w:t>
      </w:r>
      <w:r>
        <w:rPr>
          <w:spacing w:val="28"/>
        </w:rPr>
        <w:t> </w:t>
      </w:r>
      <w:r>
        <w:rPr>
          <w:spacing w:val="-1"/>
        </w:rPr>
        <w:t>наличии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/>
        <w:t>общем</w:t>
      </w:r>
      <w:r>
        <w:rPr>
          <w:spacing w:val="28"/>
        </w:rPr>
        <w:t> </w:t>
      </w:r>
      <w:r>
        <w:rPr>
          <w:spacing w:val="-1"/>
        </w:rPr>
        <w:t>(клиническом)</w:t>
      </w:r>
      <w:r>
        <w:rPr>
          <w:spacing w:val="26"/>
        </w:rPr>
        <w:t> </w:t>
      </w:r>
      <w:r>
        <w:rPr/>
        <w:t>анализе</w:t>
      </w:r>
      <w:r>
        <w:rPr>
          <w:spacing w:val="26"/>
        </w:rPr>
        <w:t> </w:t>
      </w:r>
      <w:r>
        <w:rPr>
          <w:spacing w:val="-1"/>
        </w:rPr>
        <w:t>крови</w:t>
      </w:r>
      <w:r>
        <w:rPr>
          <w:spacing w:val="25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цитологическом</w:t>
      </w:r>
      <w:r>
        <w:rPr>
          <w:spacing w:val="65"/>
          <w:w w:val="99"/>
        </w:rPr>
        <w:t> </w:t>
      </w:r>
      <w:r>
        <w:rPr>
          <w:spacing w:val="-1"/>
        </w:rPr>
        <w:t>исследовании</w:t>
      </w:r>
      <w:r>
        <w:rPr>
          <w:spacing w:val="-13"/>
        </w:rPr>
        <w:t> </w:t>
      </w:r>
      <w:r>
        <w:rPr>
          <w:spacing w:val="-1"/>
        </w:rPr>
        <w:t>мазка</w:t>
      </w:r>
      <w:r>
        <w:rPr>
          <w:spacing w:val="-15"/>
        </w:rPr>
        <w:t> </w:t>
      </w:r>
      <w:r>
        <w:rPr>
          <w:spacing w:val="-1"/>
        </w:rPr>
        <w:t>костного</w:t>
      </w:r>
      <w:r>
        <w:rPr>
          <w:spacing w:val="-16"/>
        </w:rPr>
        <w:t> </w:t>
      </w:r>
      <w:r>
        <w:rPr>
          <w:spacing w:val="-1"/>
        </w:rPr>
        <w:t>мозга</w:t>
      </w:r>
      <w:r>
        <w:rPr>
          <w:spacing w:val="-15"/>
        </w:rPr>
        <w:t> </w:t>
      </w:r>
      <w:r>
        <w:rPr>
          <w:spacing w:val="-1"/>
        </w:rPr>
        <w:t>(миелограмме)</w:t>
      </w:r>
      <w:r>
        <w:rPr>
          <w:spacing w:val="-19"/>
        </w:rPr>
        <w:t> </w:t>
      </w:r>
      <w:r>
        <w:rPr/>
        <w:t>лимфоцитоза,</w:t>
      </w:r>
      <w:r>
        <w:rPr>
          <w:spacing w:val="-15"/>
        </w:rPr>
        <w:t> </w:t>
      </w:r>
      <w:r>
        <w:rPr/>
        <w:t>независимо</w:t>
      </w:r>
      <w:r>
        <w:rPr>
          <w:spacing w:val="-16"/>
        </w:rPr>
        <w:t> </w:t>
      </w:r>
      <w:r>
        <w:rPr/>
        <w:t>от</w:t>
      </w:r>
      <w:r>
        <w:rPr>
          <w:spacing w:val="-16"/>
        </w:rPr>
        <w:t> </w:t>
      </w:r>
      <w:r>
        <w:rPr/>
        <w:t>числа</w:t>
      </w:r>
      <w:r>
        <w:rPr>
          <w:spacing w:val="67"/>
          <w:w w:val="99"/>
        </w:rPr>
        <w:t> </w:t>
      </w:r>
      <w:r>
        <w:rPr/>
        <w:t>лейкоцитов,</w:t>
      </w:r>
      <w:r>
        <w:rPr>
          <w:spacing w:val="27"/>
        </w:rPr>
        <w:t> </w:t>
      </w:r>
      <w:r>
        <w:rPr/>
        <w:t>а</w:t>
      </w:r>
      <w:r>
        <w:rPr>
          <w:spacing w:val="27"/>
        </w:rPr>
        <w:t> </w:t>
      </w:r>
      <w:r>
        <w:rPr/>
        <w:t>также</w:t>
      </w:r>
      <w:r>
        <w:rPr>
          <w:spacing w:val="24"/>
        </w:rPr>
        <w:t> </w:t>
      </w:r>
      <w:r>
        <w:rPr/>
        <w:t>при</w:t>
      </w:r>
      <w:r>
        <w:rPr>
          <w:spacing w:val="26"/>
        </w:rPr>
        <w:t> </w:t>
      </w:r>
      <w:r>
        <w:rPr/>
        <w:t>преобладании</w:t>
      </w:r>
      <w:r>
        <w:rPr>
          <w:spacing w:val="24"/>
        </w:rPr>
        <w:t> </w:t>
      </w:r>
      <w:r>
        <w:rPr/>
        <w:t>лимфоидных</w:t>
      </w:r>
      <w:r>
        <w:rPr>
          <w:spacing w:val="27"/>
        </w:rPr>
        <w:t> </w:t>
      </w:r>
      <w:r>
        <w:rPr>
          <w:spacing w:val="-1"/>
        </w:rPr>
        <w:t>клеточных</w:t>
      </w:r>
      <w:r>
        <w:rPr>
          <w:spacing w:val="29"/>
        </w:rPr>
        <w:t> </w:t>
      </w:r>
      <w:r>
        <w:rPr>
          <w:spacing w:val="-1"/>
        </w:rPr>
        <w:t>элементов,</w:t>
      </w:r>
      <w:r>
        <w:rPr>
          <w:spacing w:val="34"/>
        </w:rPr>
        <w:t> </w:t>
      </w:r>
      <w:r>
        <w:rPr/>
        <w:t>атипичных</w:t>
      </w:r>
      <w:r>
        <w:rPr>
          <w:spacing w:val="59"/>
        </w:rPr>
        <w:t> </w:t>
      </w:r>
      <w:r>
        <w:rPr>
          <w:spacing w:val="-1"/>
        </w:rPr>
        <w:t>лимфоцитов</w:t>
      </w:r>
      <w:r>
        <w:rPr>
          <w:spacing w:val="57"/>
        </w:rPr>
        <w:t> </w:t>
      </w:r>
      <w:r>
        <w:rPr/>
        <w:t>или</w:t>
      </w:r>
      <w:r>
        <w:rPr>
          <w:spacing w:val="58"/>
        </w:rPr>
        <w:t> </w:t>
      </w:r>
      <w:r>
        <w:rPr/>
        <w:t>клеток</w:t>
      </w:r>
      <w:r>
        <w:rPr>
          <w:spacing w:val="57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бластной</w:t>
      </w:r>
      <w:r>
        <w:rPr>
          <w:spacing w:val="57"/>
        </w:rPr>
        <w:t> </w:t>
      </w:r>
      <w:r>
        <w:rPr/>
        <w:t>морфологией</w:t>
      </w:r>
      <w:r>
        <w:rPr>
          <w:spacing w:val="55"/>
        </w:rPr>
        <w:t> </w:t>
      </w:r>
      <w:r>
        <w:rPr/>
        <w:t>в</w:t>
      </w:r>
      <w:r>
        <w:rPr>
          <w:spacing w:val="57"/>
        </w:rPr>
        <w:t> </w:t>
      </w:r>
      <w:r>
        <w:rPr/>
        <w:t>плевральной,</w:t>
      </w:r>
      <w:r>
        <w:rPr>
          <w:spacing w:val="27"/>
        </w:rPr>
        <w:t> </w:t>
      </w:r>
      <w:r>
        <w:rPr>
          <w:spacing w:val="-1"/>
        </w:rPr>
        <w:t>асцитической</w:t>
      </w:r>
      <w:r>
        <w:rPr>
          <w:spacing w:val="52"/>
        </w:rPr>
        <w:t> </w:t>
      </w:r>
      <w:r>
        <w:rPr>
          <w:spacing w:val="-1"/>
        </w:rPr>
        <w:t>или</w:t>
      </w:r>
      <w:r>
        <w:rPr>
          <w:spacing w:val="50"/>
        </w:rPr>
        <w:t> </w:t>
      </w:r>
      <w:r>
        <w:rPr>
          <w:spacing w:val="-1"/>
        </w:rPr>
        <w:t>других</w:t>
      </w:r>
      <w:r>
        <w:rPr>
          <w:spacing w:val="56"/>
        </w:rPr>
        <w:t> </w:t>
      </w:r>
      <w:r>
        <w:rPr>
          <w:spacing w:val="-1"/>
        </w:rPr>
        <w:t>биологических</w:t>
      </w:r>
      <w:r>
        <w:rPr>
          <w:spacing w:val="52"/>
        </w:rPr>
        <w:t> </w:t>
      </w:r>
      <w:r>
        <w:rPr>
          <w:spacing w:val="-1"/>
        </w:rPr>
        <w:t>жидкостях</w:t>
      </w:r>
      <w:r>
        <w:rPr>
          <w:spacing w:val="53"/>
        </w:rPr>
        <w:t> </w:t>
      </w:r>
      <w:r>
        <w:rPr/>
        <w:t>для</w:t>
      </w:r>
      <w:r>
        <w:rPr>
          <w:spacing w:val="51"/>
        </w:rPr>
        <w:t> </w:t>
      </w:r>
      <w:r>
        <w:rPr/>
        <w:t>проведения</w:t>
      </w:r>
      <w:r>
        <w:rPr>
          <w:spacing w:val="63"/>
          <w:w w:val="99"/>
        </w:rPr>
        <w:t> </w:t>
      </w:r>
      <w:r>
        <w:rPr/>
        <w:t>дифференциальной</w:t>
      </w:r>
      <w:r>
        <w:rPr>
          <w:spacing w:val="40"/>
        </w:rPr>
        <w:t> </w:t>
      </w:r>
      <w:r>
        <w:rPr>
          <w:spacing w:val="-1"/>
        </w:rPr>
        <w:t>диагностики</w:t>
      </w:r>
      <w:r>
        <w:rPr>
          <w:spacing w:val="39"/>
        </w:rPr>
        <w:t> </w:t>
      </w:r>
      <w:r>
        <w:rPr/>
        <w:t>ЛХ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другими</w:t>
      </w:r>
      <w:r>
        <w:rPr>
          <w:spacing w:val="40"/>
        </w:rPr>
        <w:t> </w:t>
      </w:r>
      <w:r>
        <w:rPr>
          <w:spacing w:val="-1"/>
        </w:rPr>
        <w:t>крупноклеточными</w:t>
      </w:r>
      <w:r>
        <w:rPr>
          <w:spacing w:val="40"/>
        </w:rPr>
        <w:t> </w:t>
      </w:r>
      <w:r>
        <w:rPr>
          <w:spacing w:val="-1"/>
        </w:rPr>
        <w:t>лимфомами</w:t>
      </w:r>
      <w:r>
        <w:rPr>
          <w:spacing w:val="70"/>
        </w:rPr>
        <w:t> </w:t>
      </w:r>
      <w:r>
        <w:rPr/>
        <w:t>необходимо</w:t>
      </w:r>
      <w:r>
        <w:rPr>
          <w:spacing w:val="34"/>
        </w:rPr>
        <w:t> </w:t>
      </w:r>
      <w:r>
        <w:rPr>
          <w:spacing w:val="-1"/>
        </w:rPr>
        <w:t>выполнить</w:t>
      </w:r>
      <w:r>
        <w:rPr>
          <w:spacing w:val="38"/>
        </w:rPr>
        <w:t> </w:t>
      </w:r>
      <w:r>
        <w:rPr>
          <w:spacing w:val="-1"/>
        </w:rPr>
        <w:t>иммунофенотипирование</w:t>
      </w:r>
      <w:r>
        <w:rPr>
          <w:spacing w:val="37"/>
        </w:rPr>
        <w:t> </w:t>
      </w:r>
      <w:r>
        <w:rPr>
          <w:spacing w:val="-1"/>
        </w:rPr>
        <w:t>методом</w:t>
      </w:r>
      <w:r>
        <w:rPr>
          <w:spacing w:val="36"/>
        </w:rPr>
        <w:t> </w:t>
      </w:r>
      <w:r>
        <w:rPr/>
        <w:t>проточной</w:t>
      </w:r>
      <w:r>
        <w:rPr>
          <w:spacing w:val="57"/>
        </w:rPr>
        <w:t> </w:t>
      </w:r>
      <w:r>
        <w:rPr>
          <w:spacing w:val="-1"/>
        </w:rPr>
        <w:t>цитофлуориметрии.</w:t>
      </w:r>
      <w:r>
        <w:rPr>
          <w:spacing w:val="15"/>
        </w:rPr>
        <w:t> </w:t>
      </w:r>
      <w:r>
        <w:rPr>
          <w:spacing w:val="-1"/>
        </w:rPr>
        <w:t>Проточная</w:t>
      </w:r>
      <w:r>
        <w:rPr>
          <w:spacing w:val="15"/>
        </w:rPr>
        <w:t> </w:t>
      </w:r>
      <w:r>
        <w:rPr>
          <w:spacing w:val="-1"/>
        </w:rPr>
        <w:t>цитофлуориметрия</w:t>
      </w:r>
      <w:r>
        <w:rPr>
          <w:spacing w:val="17"/>
        </w:rPr>
        <w:t> </w:t>
      </w:r>
      <w:r>
        <w:rPr>
          <w:spacing w:val="-1"/>
        </w:rPr>
        <w:t>позволяет</w:t>
      </w:r>
      <w:r>
        <w:rPr>
          <w:spacing w:val="15"/>
        </w:rPr>
        <w:t> </w:t>
      </w:r>
      <w:r>
        <w:rPr>
          <w:spacing w:val="-1"/>
        </w:rPr>
        <w:t>быстро</w:t>
      </w:r>
      <w:r>
        <w:rPr>
          <w:spacing w:val="15"/>
        </w:rPr>
        <w:t> </w:t>
      </w:r>
      <w:r>
        <w:rPr>
          <w:spacing w:val="-1"/>
        </w:rPr>
        <w:t>провести</w:t>
      </w:r>
      <w:r>
        <w:rPr>
          <w:spacing w:val="95"/>
        </w:rPr>
        <w:t> </w:t>
      </w:r>
      <w:r>
        <w:rPr>
          <w:spacing w:val="-1"/>
        </w:rPr>
        <w:t>дифференциальную</w:t>
      </w:r>
      <w:r>
        <w:rPr>
          <w:spacing w:val="-8"/>
        </w:rPr>
        <w:t> </w:t>
      </w:r>
      <w:r>
        <w:rPr/>
        <w:t>диагностику</w:t>
      </w:r>
      <w:r>
        <w:rPr>
          <w:spacing w:val="-15"/>
        </w:rPr>
        <w:t> </w:t>
      </w:r>
      <w:r>
        <w:rPr>
          <w:spacing w:val="-1"/>
        </w:rPr>
        <w:t>опухолевого</w:t>
      </w:r>
      <w:r>
        <w:rPr>
          <w:spacing w:val="-8"/>
        </w:rPr>
        <w:t> </w:t>
      </w:r>
      <w:r>
        <w:rPr/>
        <w:t>и</w:t>
      </w:r>
      <w:r>
        <w:rPr>
          <w:spacing w:val="-5"/>
        </w:rPr>
        <w:t> </w:t>
      </w:r>
      <w:r>
        <w:rPr/>
        <w:t>реактивного</w:t>
      </w:r>
      <w:r>
        <w:rPr>
          <w:spacing w:val="-8"/>
        </w:rPr>
        <w:t> </w:t>
      </w:r>
      <w:r>
        <w:rPr>
          <w:spacing w:val="-1"/>
        </w:rPr>
        <w:t>лимфоцитоза,</w:t>
      </w:r>
      <w:r>
        <w:rPr>
          <w:spacing w:val="-8"/>
        </w:rPr>
        <w:t> </w:t>
      </w:r>
      <w:r>
        <w:rPr>
          <w:spacing w:val="-1"/>
        </w:rPr>
        <w:t>что</w:t>
      </w:r>
      <w:r>
        <w:rPr>
          <w:spacing w:val="-8"/>
        </w:rPr>
        <w:t> </w:t>
      </w:r>
      <w:r>
        <w:rPr/>
        <w:t>важно</w:t>
      </w:r>
      <w:r>
        <w:rPr>
          <w:spacing w:val="79"/>
        </w:rPr>
        <w:t> </w:t>
      </w:r>
      <w:r>
        <w:rPr/>
        <w:t>для</w:t>
      </w:r>
      <w:r>
        <w:rPr>
          <w:spacing w:val="26"/>
        </w:rPr>
        <w:t> </w:t>
      </w:r>
      <w:r>
        <w:rPr/>
        <w:t>определения</w:t>
      </w:r>
      <w:r>
        <w:rPr>
          <w:spacing w:val="29"/>
        </w:rPr>
        <w:t> </w:t>
      </w:r>
      <w:r>
        <w:rPr>
          <w:spacing w:val="-1"/>
        </w:rPr>
        <w:t>дальнейшей</w:t>
      </w:r>
      <w:r>
        <w:rPr>
          <w:spacing w:val="26"/>
        </w:rPr>
        <w:t> </w:t>
      </w:r>
      <w:r>
        <w:rPr>
          <w:spacing w:val="-1"/>
        </w:rPr>
        <w:t>тактики</w:t>
      </w:r>
      <w:r>
        <w:rPr>
          <w:spacing w:val="27"/>
        </w:rPr>
        <w:t> </w:t>
      </w:r>
      <w:r>
        <w:rPr>
          <w:spacing w:val="-1"/>
        </w:rPr>
        <w:t>обследования</w:t>
      </w:r>
      <w:r>
        <w:rPr>
          <w:spacing w:val="29"/>
        </w:rPr>
        <w:t> </w:t>
      </w:r>
      <w:r>
        <w:rPr/>
        <w:t>пациента.</w:t>
      </w:r>
      <w:r>
        <w:rPr>
          <w:spacing w:val="26"/>
        </w:rPr>
        <w:t> </w:t>
      </w:r>
      <w:r>
        <w:rPr>
          <w:spacing w:val="-1"/>
        </w:rPr>
        <w:t>Материалом</w:t>
      </w:r>
      <w:r>
        <w:rPr>
          <w:spacing w:val="27"/>
        </w:rPr>
        <w:t> </w:t>
      </w:r>
      <w:r>
        <w:rPr/>
        <w:t>для</w:t>
      </w:r>
      <w:r>
        <w:rPr>
          <w:spacing w:val="61"/>
          <w:w w:val="99"/>
        </w:rPr>
        <w:t> </w:t>
      </w:r>
      <w:r>
        <w:rPr/>
        <w:t>анализа</w:t>
      </w:r>
      <w:r>
        <w:rPr>
          <w:spacing w:val="55"/>
        </w:rPr>
        <w:t> </w:t>
      </w:r>
      <w:r>
        <w:rPr>
          <w:spacing w:val="-1"/>
        </w:rPr>
        <w:t>методом</w:t>
      </w:r>
      <w:r>
        <w:rPr>
          <w:spacing w:val="54"/>
        </w:rPr>
        <w:t> </w:t>
      </w:r>
      <w:r>
        <w:rPr/>
        <w:t>проточной</w:t>
      </w:r>
      <w:r>
        <w:rPr>
          <w:spacing w:val="57"/>
        </w:rPr>
        <w:t> </w:t>
      </w:r>
      <w:r>
        <w:rPr>
          <w:spacing w:val="-1"/>
        </w:rPr>
        <w:t>цитофлуориметрии</w:t>
      </w:r>
      <w:r>
        <w:rPr>
          <w:spacing w:val="58"/>
        </w:rPr>
        <w:t> </w:t>
      </w:r>
      <w:r>
        <w:rPr>
          <w:spacing w:val="-2"/>
        </w:rPr>
        <w:t>могут</w:t>
      </w:r>
      <w:r>
        <w:rPr>
          <w:spacing w:val="57"/>
        </w:rPr>
        <w:t> </w:t>
      </w:r>
      <w:r>
        <w:rPr/>
        <w:t>служить</w:t>
      </w:r>
      <w:r>
        <w:rPr>
          <w:spacing w:val="54"/>
        </w:rPr>
        <w:t> </w:t>
      </w:r>
      <w:r>
        <w:rPr/>
        <w:t>клетки</w:t>
      </w:r>
      <w:r>
        <w:rPr>
          <w:spacing w:val="54"/>
        </w:rPr>
        <w:t> </w:t>
      </w:r>
      <w:r>
        <w:rPr>
          <w:spacing w:val="-1"/>
        </w:rPr>
        <w:t>крови,</w:t>
      </w:r>
      <w:r>
        <w:rPr>
          <w:spacing w:val="46"/>
        </w:rPr>
        <w:t> </w:t>
      </w:r>
      <w:r>
        <w:rPr/>
        <w:t>костного</w:t>
      </w:r>
      <w:r>
        <w:rPr>
          <w:spacing w:val="21"/>
        </w:rPr>
        <w:t> </w:t>
      </w:r>
      <w:r>
        <w:rPr/>
        <w:t>мозга,</w:t>
      </w:r>
      <w:r>
        <w:rPr>
          <w:spacing w:val="22"/>
        </w:rPr>
        <w:t> </w:t>
      </w:r>
      <w:r>
        <w:rPr>
          <w:spacing w:val="-1"/>
        </w:rPr>
        <w:t>выпотных</w:t>
      </w:r>
      <w:r>
        <w:rPr>
          <w:spacing w:val="24"/>
        </w:rPr>
        <w:t> </w:t>
      </w:r>
      <w:r>
        <w:rPr/>
        <w:t>жидкостей,</w:t>
      </w:r>
      <w:r>
        <w:rPr>
          <w:spacing w:val="20"/>
        </w:rPr>
        <w:t> </w:t>
      </w:r>
      <w:r>
        <w:rPr>
          <w:spacing w:val="-1"/>
        </w:rPr>
        <w:t>бронхоальвеолярного</w:t>
      </w:r>
      <w:r>
        <w:rPr>
          <w:spacing w:val="22"/>
        </w:rPr>
        <w:t> </w:t>
      </w:r>
      <w:r>
        <w:rPr>
          <w:spacing w:val="-1"/>
        </w:rPr>
        <w:t>смыва,</w:t>
      </w:r>
      <w:r>
        <w:rPr>
          <w:spacing w:val="22"/>
        </w:rPr>
        <w:t> </w:t>
      </w:r>
      <w:r>
        <w:rPr/>
        <w:t>ликвора,</w:t>
      </w:r>
      <w:r>
        <w:rPr>
          <w:spacing w:val="51"/>
        </w:rPr>
        <w:t> </w:t>
      </w:r>
      <w:r>
        <w:rPr>
          <w:spacing w:val="-1"/>
        </w:rPr>
        <w:t>гомогенизированные</w:t>
      </w:r>
      <w:r>
        <w:rPr>
          <w:spacing w:val="45"/>
        </w:rPr>
        <w:t> </w:t>
      </w:r>
      <w:r>
        <w:rPr>
          <w:spacing w:val="-1"/>
        </w:rPr>
        <w:t>образцы</w:t>
      </w:r>
      <w:r>
        <w:rPr>
          <w:spacing w:val="48"/>
        </w:rPr>
        <w:t> </w:t>
      </w:r>
      <w:r>
        <w:rPr>
          <w:spacing w:val="-1"/>
        </w:rPr>
        <w:t>тканей</w:t>
      </w:r>
      <w:r>
        <w:rPr>
          <w:spacing w:val="48"/>
        </w:rPr>
        <w:t> </w:t>
      </w:r>
      <w:r>
        <w:rPr>
          <w:spacing w:val="-1"/>
        </w:rPr>
        <w:t>(селезенка,</w:t>
      </w:r>
      <w:r>
        <w:rPr>
          <w:spacing w:val="46"/>
        </w:rPr>
        <w:t> </w:t>
      </w:r>
      <w:r>
        <w:rPr/>
        <w:t>лимфатические</w:t>
      </w:r>
      <w:r>
        <w:rPr>
          <w:spacing w:val="46"/>
        </w:rPr>
        <w:t> </w:t>
      </w:r>
      <w:r>
        <w:rPr/>
        <w:t>узлы</w:t>
      </w:r>
      <w:r>
        <w:rPr>
          <w:spacing w:val="44"/>
        </w:rPr>
        <w:t> </w:t>
      </w:r>
      <w:r>
        <w:rPr/>
        <w:t>и</w:t>
      </w:r>
      <w:r>
        <w:rPr>
          <w:spacing w:val="47"/>
        </w:rPr>
        <w:t> </w:t>
      </w:r>
      <w:r>
        <w:rPr/>
        <w:t>т.</w:t>
      </w:r>
      <w:r>
        <w:rPr>
          <w:spacing w:val="-1"/>
        </w:rPr>
        <w:t> </w:t>
      </w:r>
      <w:r>
        <w:rPr/>
        <w:t>д.),</w:t>
      </w:r>
      <w:r>
        <w:rPr>
          <w:spacing w:val="71"/>
        </w:rPr>
        <w:t> </w:t>
      </w:r>
      <w:r>
        <w:rPr/>
        <w:t>клеточная</w:t>
      </w:r>
      <w:r>
        <w:rPr>
          <w:spacing w:val="58"/>
        </w:rPr>
        <w:t> </w:t>
      </w:r>
      <w:r>
        <w:rPr/>
        <w:t>суспензия,</w:t>
      </w:r>
      <w:r>
        <w:rPr>
          <w:spacing w:val="57"/>
        </w:rPr>
        <w:t> </w:t>
      </w:r>
      <w:r>
        <w:rPr>
          <w:spacing w:val="-1"/>
        </w:rPr>
        <w:t>полученная</w:t>
      </w:r>
      <w:r>
        <w:rPr>
          <w:spacing w:val="59"/>
        </w:rPr>
        <w:t> </w:t>
      </w:r>
      <w:r>
        <w:rPr/>
        <w:t>при</w:t>
      </w:r>
      <w:r>
        <w:rPr>
          <w:spacing w:val="1"/>
        </w:rPr>
        <w:t> </w:t>
      </w:r>
      <w:r>
        <w:rPr/>
        <w:t>аспирационной</w:t>
      </w:r>
      <w:r>
        <w:rPr>
          <w:spacing w:val="59"/>
        </w:rPr>
        <w:t> </w:t>
      </w:r>
      <w:r>
        <w:rPr/>
        <w:t>тонкоигольной</w:t>
      </w:r>
      <w:r>
        <w:rPr>
          <w:spacing w:val="57"/>
        </w:rPr>
        <w:t> </w:t>
      </w:r>
      <w:r>
        <w:rPr>
          <w:spacing w:val="-1"/>
        </w:rPr>
        <w:t>пункции</w:t>
      </w:r>
      <w:r>
        <w:rPr>
          <w:spacing w:val="26"/>
        </w:rPr>
        <w:t> </w:t>
      </w:r>
      <w:r>
        <w:rPr>
          <w:spacing w:val="-1"/>
        </w:rPr>
        <w:t>лимфатических</w:t>
      </w:r>
      <w:r>
        <w:rPr>
          <w:spacing w:val="-5"/>
        </w:rPr>
        <w:t> </w:t>
      </w:r>
      <w:r>
        <w:rPr>
          <w:spacing w:val="-1"/>
        </w:rPr>
        <w:t>узлов.</w:t>
      </w:r>
    </w:p>
    <w:p>
      <w:pPr>
        <w:pStyle w:val="BodyText"/>
        <w:spacing w:line="360" w:lineRule="auto"/>
        <w:ind w:right="112" w:firstLine="566"/>
        <w:jc w:val="both"/>
      </w:pPr>
      <w:r>
        <w:rPr/>
        <w:t>При</w:t>
      </w:r>
      <w:r>
        <w:rPr>
          <w:spacing w:val="22"/>
        </w:rPr>
        <w:t> </w:t>
      </w:r>
      <w:r>
        <w:rPr/>
        <w:t>определении</w:t>
      </w:r>
      <w:r>
        <w:rPr>
          <w:spacing w:val="27"/>
        </w:rPr>
        <w:t> </w:t>
      </w:r>
      <w:r>
        <w:rPr>
          <w:spacing w:val="-1"/>
        </w:rPr>
        <w:t>стадии</w:t>
      </w:r>
      <w:r>
        <w:rPr>
          <w:spacing w:val="24"/>
        </w:rPr>
        <w:t> </w:t>
      </w:r>
      <w:r>
        <w:rPr>
          <w:spacing w:val="-1"/>
        </w:rPr>
        <w:t>опухолевого</w:t>
      </w:r>
      <w:r>
        <w:rPr>
          <w:spacing w:val="23"/>
        </w:rPr>
        <w:t> </w:t>
      </w:r>
      <w:r>
        <w:rPr/>
        <w:t>процесса</w:t>
      </w:r>
      <w:r>
        <w:rPr>
          <w:spacing w:val="22"/>
        </w:rPr>
        <w:t> </w:t>
      </w:r>
      <w:r>
        <w:rPr/>
        <w:t>может</w:t>
      </w:r>
      <w:r>
        <w:rPr>
          <w:spacing w:val="21"/>
        </w:rPr>
        <w:t> </w:t>
      </w:r>
      <w:r>
        <w:rPr/>
        <w:t>потребоваться</w:t>
      </w:r>
      <w:r>
        <w:rPr>
          <w:spacing w:val="22"/>
        </w:rPr>
        <w:t> </w:t>
      </w:r>
      <w:r>
        <w:rPr/>
        <w:t>биопсия</w:t>
      </w:r>
      <w:r>
        <w:rPr>
          <w:spacing w:val="34"/>
          <w:w w:val="99"/>
        </w:rPr>
        <w:t> </w:t>
      </w:r>
      <w:r>
        <w:rPr>
          <w:spacing w:val="-1"/>
        </w:rPr>
        <w:t>других</w:t>
      </w:r>
      <w:r>
        <w:rPr>
          <w:spacing w:val="25"/>
        </w:rPr>
        <w:t> </w:t>
      </w:r>
      <w:r>
        <w:rPr>
          <w:spacing w:val="-1"/>
        </w:rPr>
        <w:t>очагов</w:t>
      </w:r>
      <w:r>
        <w:rPr>
          <w:spacing w:val="22"/>
        </w:rPr>
        <w:t> </w:t>
      </w:r>
      <w:r>
        <w:rPr/>
        <w:t>поражения,</w:t>
      </w:r>
      <w:r>
        <w:rPr>
          <w:spacing w:val="22"/>
        </w:rPr>
        <w:t> </w:t>
      </w:r>
      <w:r>
        <w:rPr>
          <w:spacing w:val="-1"/>
        </w:rPr>
        <w:t>если</w:t>
      </w:r>
      <w:r>
        <w:rPr>
          <w:spacing w:val="24"/>
        </w:rPr>
        <w:t> </w:t>
      </w:r>
      <w:r>
        <w:rPr/>
        <w:t>нельзя</w:t>
      </w:r>
      <w:r>
        <w:rPr>
          <w:spacing w:val="18"/>
        </w:rPr>
        <w:t> </w:t>
      </w:r>
      <w:r>
        <w:rPr/>
        <w:t>исключить</w:t>
      </w:r>
      <w:r>
        <w:rPr>
          <w:spacing w:val="19"/>
        </w:rPr>
        <w:t> </w:t>
      </w:r>
      <w:r>
        <w:rPr>
          <w:spacing w:val="-1"/>
        </w:rPr>
        <w:t>их</w:t>
      </w:r>
      <w:r>
        <w:rPr>
          <w:spacing w:val="24"/>
        </w:rPr>
        <w:t> </w:t>
      </w:r>
      <w:r>
        <w:rPr>
          <w:spacing w:val="-1"/>
        </w:rPr>
        <w:t>опухолевую</w:t>
      </w:r>
      <w:r>
        <w:rPr>
          <w:spacing w:val="22"/>
        </w:rPr>
        <w:t> </w:t>
      </w:r>
      <w:r>
        <w:rPr/>
        <w:t>природу</w:t>
      </w:r>
      <w:r>
        <w:rPr>
          <w:spacing w:val="14"/>
        </w:rPr>
        <w:t> </w:t>
      </w:r>
      <w:r>
        <w:rPr/>
        <w:t>другими</w:t>
      </w:r>
      <w:r>
        <w:rPr>
          <w:spacing w:val="36"/>
        </w:rPr>
        <w:t> </w:t>
      </w:r>
      <w:r>
        <w:rPr>
          <w:spacing w:val="-1"/>
        </w:rPr>
        <w:t>способами.</w:t>
      </w:r>
    </w:p>
    <w:p>
      <w:pPr>
        <w:pStyle w:val="BodyText"/>
        <w:spacing w:line="360" w:lineRule="auto" w:before="4"/>
        <w:ind w:right="110" w:firstLine="566"/>
        <w:jc w:val="both"/>
      </w:pPr>
      <w:r>
        <w:rPr/>
        <w:t>При</w:t>
      </w:r>
      <w:r>
        <w:rPr>
          <w:spacing w:val="10"/>
        </w:rPr>
        <w:t> </w:t>
      </w:r>
      <w:r>
        <w:rPr/>
        <w:t>рецидиве</w:t>
      </w:r>
      <w:r>
        <w:rPr>
          <w:spacing w:val="10"/>
        </w:rPr>
        <w:t> </w:t>
      </w:r>
      <w:r>
        <w:rPr>
          <w:spacing w:val="-1"/>
        </w:rPr>
        <w:t>или</w:t>
      </w:r>
      <w:r>
        <w:rPr>
          <w:spacing w:val="12"/>
        </w:rPr>
        <w:t> </w:t>
      </w:r>
      <w:r>
        <w:rPr>
          <w:spacing w:val="-1"/>
        </w:rPr>
        <w:t>прогрессировании</w:t>
      </w:r>
      <w:r>
        <w:rPr>
          <w:spacing w:val="14"/>
        </w:rPr>
        <w:t> </w:t>
      </w:r>
      <w:r>
        <w:rPr/>
        <w:t>заболевания</w:t>
      </w:r>
      <w:r>
        <w:rPr>
          <w:spacing w:val="10"/>
        </w:rPr>
        <w:t> </w:t>
      </w:r>
      <w:r>
        <w:rPr>
          <w:spacing w:val="-1"/>
        </w:rPr>
        <w:t>настоятельно</w:t>
      </w:r>
      <w:r>
        <w:rPr>
          <w:spacing w:val="11"/>
        </w:rPr>
        <w:t> </w:t>
      </w:r>
      <w:r>
        <w:rPr>
          <w:spacing w:val="-1"/>
        </w:rPr>
        <w:t>рекомендуется</w:t>
      </w:r>
      <w:r>
        <w:rPr>
          <w:spacing w:val="67"/>
          <w:w w:val="99"/>
        </w:rPr>
        <w:t> </w:t>
      </w:r>
      <w:r>
        <w:rPr/>
        <w:t>выполнение</w:t>
      </w:r>
      <w:r>
        <w:rPr>
          <w:spacing w:val="21"/>
        </w:rPr>
        <w:t> </w:t>
      </w:r>
      <w:r>
        <w:rPr>
          <w:spacing w:val="-1"/>
        </w:rPr>
        <w:t>повторной</w:t>
      </w:r>
      <w:r>
        <w:rPr>
          <w:spacing w:val="20"/>
        </w:rPr>
        <w:t> </w:t>
      </w:r>
      <w:r>
        <w:rPr/>
        <w:t>биопсии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морфологического</w:t>
      </w:r>
      <w:r>
        <w:rPr>
          <w:spacing w:val="20"/>
        </w:rPr>
        <w:t> </w:t>
      </w:r>
      <w:r>
        <w:rPr>
          <w:spacing w:val="-1"/>
        </w:rPr>
        <w:t>исследования</w:t>
      </w:r>
      <w:r>
        <w:rPr>
          <w:spacing w:val="22"/>
        </w:rPr>
        <w:t> </w:t>
      </w:r>
      <w:r>
        <w:rPr>
          <w:spacing w:val="-1"/>
        </w:rPr>
        <w:t>пораженных</w:t>
      </w:r>
      <w:r>
        <w:rPr>
          <w:spacing w:val="75"/>
        </w:rPr>
        <w:t> </w:t>
      </w:r>
      <w:r>
        <w:rPr>
          <w:spacing w:val="-1"/>
        </w:rPr>
        <w:t>лимфатических</w:t>
      </w:r>
      <w:r>
        <w:rPr>
          <w:spacing w:val="5"/>
        </w:rPr>
        <w:t> </w:t>
      </w:r>
      <w:r>
        <w:rPr>
          <w:spacing w:val="-2"/>
        </w:rPr>
        <w:t>узлов</w:t>
      </w:r>
      <w:r>
        <w:rPr>
          <w:spacing w:val="3"/>
        </w:rPr>
        <w:t> </w:t>
      </w:r>
      <w:r>
        <w:rPr/>
        <w:t>или</w:t>
      </w:r>
      <w:r>
        <w:rPr>
          <w:spacing w:val="4"/>
        </w:rPr>
        <w:t> </w:t>
      </w:r>
      <w:r>
        <w:rPr/>
        <w:t>экстранодальных</w:t>
      </w:r>
      <w:r>
        <w:rPr>
          <w:spacing w:val="2"/>
        </w:rPr>
        <w:t> </w:t>
      </w:r>
      <w:r>
        <w:rPr>
          <w:spacing w:val="-1"/>
        </w:rPr>
        <w:t>очагов.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Биопсию</w:t>
      </w:r>
      <w:r>
        <w:rPr>
          <w:spacing w:val="4"/>
        </w:rPr>
        <w:t> </w:t>
      </w:r>
      <w:r>
        <w:rPr/>
        <w:t>желательно</w:t>
      </w:r>
      <w:r>
        <w:rPr>
          <w:spacing w:val="1"/>
        </w:rPr>
        <w:t> </w:t>
      </w:r>
      <w:r>
        <w:rPr/>
        <w:t>выполнять</w:t>
      </w:r>
      <w:r>
        <w:rPr>
          <w:spacing w:val="49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учетом</w:t>
      </w:r>
      <w:r>
        <w:rPr>
          <w:spacing w:val="16"/>
        </w:rPr>
        <w:t> </w:t>
      </w:r>
      <w:r>
        <w:rPr/>
        <w:t>результатов</w:t>
      </w:r>
      <w:r>
        <w:rPr>
          <w:spacing w:val="16"/>
        </w:rPr>
        <w:t> </w:t>
      </w:r>
      <w:r>
        <w:rPr/>
        <w:t>ПЭТ/КТ</w:t>
      </w:r>
      <w:r>
        <w:rPr>
          <w:spacing w:val="16"/>
        </w:rPr>
        <w:t> </w:t>
      </w:r>
      <w:r>
        <w:rPr/>
        <w:t>—</w:t>
      </w:r>
      <w:r>
        <w:rPr>
          <w:spacing w:val="16"/>
        </w:rPr>
        <w:t> </w:t>
      </w:r>
      <w:r>
        <w:rPr>
          <w:spacing w:val="-1"/>
        </w:rPr>
        <w:t>из</w:t>
      </w:r>
      <w:r>
        <w:rPr>
          <w:spacing w:val="17"/>
        </w:rPr>
        <w:t> </w:t>
      </w:r>
      <w:r>
        <w:rPr>
          <w:spacing w:val="-1"/>
        </w:rPr>
        <w:t>очага</w:t>
      </w:r>
      <w:r>
        <w:rPr>
          <w:spacing w:val="16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максимальным</w:t>
      </w:r>
      <w:r>
        <w:rPr>
          <w:spacing w:val="16"/>
        </w:rPr>
        <w:t> </w:t>
      </w:r>
      <w:r>
        <w:rPr/>
        <w:t>накоплением</w:t>
      </w:r>
      <w:r>
        <w:rPr>
          <w:spacing w:val="14"/>
        </w:rPr>
        <w:t> </w:t>
      </w:r>
      <w:r>
        <w:rPr/>
        <w:t>РФП</w:t>
      </w:r>
      <w:r>
        <w:rPr>
          <w:spacing w:val="33"/>
        </w:rPr>
        <w:t> </w:t>
      </w:r>
      <w:r>
        <w:rPr/>
        <w:t>(флудезоксиглюкоза</w:t>
      </w:r>
      <w:r>
        <w:rPr>
          <w:spacing w:val="3"/>
        </w:rPr>
        <w:t> </w:t>
      </w:r>
      <w:r>
        <w:rPr>
          <w:spacing w:val="-1"/>
        </w:rPr>
        <w:t>[18F]).</w:t>
      </w:r>
      <w:r>
        <w:rPr>
          <w:spacing w:val="4"/>
        </w:rPr>
        <w:t> </w:t>
      </w:r>
      <w:r>
        <w:rPr/>
        <w:t>Повторная</w:t>
      </w:r>
      <w:r>
        <w:rPr>
          <w:spacing w:val="5"/>
        </w:rPr>
        <w:t> </w:t>
      </w:r>
      <w:r>
        <w:rPr>
          <w:spacing w:val="-1"/>
        </w:rPr>
        <w:t>биопсия</w:t>
      </w:r>
      <w:r>
        <w:rPr>
          <w:spacing w:val="6"/>
        </w:rPr>
        <w:t> </w:t>
      </w:r>
      <w:r>
        <w:rPr/>
        <w:t>также</w:t>
      </w:r>
      <w:r>
        <w:rPr>
          <w:spacing w:val="3"/>
        </w:rPr>
        <w:t> </w:t>
      </w:r>
      <w:r>
        <w:rPr/>
        <w:t>показана</w:t>
      </w:r>
      <w:r>
        <w:rPr>
          <w:spacing w:val="4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1"/>
        </w:rPr>
        <w:t>наличии</w:t>
      </w:r>
      <w:r>
        <w:rPr>
          <w:spacing w:val="42"/>
        </w:rPr>
        <w:t> </w:t>
      </w:r>
      <w:r>
        <w:rPr/>
        <w:t>резидуальных</w:t>
      </w:r>
      <w:r>
        <w:rPr>
          <w:spacing w:val="31"/>
        </w:rPr>
        <w:t> </w:t>
      </w:r>
      <w:r>
        <w:rPr/>
        <w:t>очагов</w:t>
      </w:r>
      <w:r>
        <w:rPr>
          <w:spacing w:val="29"/>
        </w:rPr>
        <w:t> </w:t>
      </w:r>
      <w:r>
        <w:rPr>
          <w:spacing w:val="-1"/>
        </w:rPr>
        <w:t>для</w:t>
      </w:r>
      <w:r>
        <w:rPr>
          <w:spacing w:val="34"/>
        </w:rPr>
        <w:t> </w:t>
      </w:r>
      <w:r>
        <w:rPr/>
        <w:t>подтверждения</w:t>
      </w:r>
      <w:r>
        <w:rPr>
          <w:spacing w:val="32"/>
        </w:rPr>
        <w:t> </w:t>
      </w:r>
      <w:r>
        <w:rPr>
          <w:spacing w:val="-1"/>
        </w:rPr>
        <w:t>ремиссии,</w:t>
      </w:r>
      <w:r>
        <w:rPr>
          <w:spacing w:val="32"/>
        </w:rPr>
        <w:t> </w:t>
      </w:r>
      <w:r>
        <w:rPr/>
        <w:t>за</w:t>
      </w:r>
      <w:r>
        <w:rPr>
          <w:spacing w:val="32"/>
        </w:rPr>
        <w:t> </w:t>
      </w:r>
      <w:r>
        <w:rPr>
          <w:spacing w:val="-1"/>
        </w:rPr>
        <w:t>исключением</w:t>
      </w:r>
      <w:r>
        <w:rPr>
          <w:spacing w:val="32"/>
        </w:rPr>
        <w:t> </w:t>
      </w:r>
      <w:r>
        <w:rPr>
          <w:spacing w:val="-1"/>
        </w:rPr>
        <w:t>случаев</w:t>
      </w:r>
      <w:r>
        <w:rPr>
          <w:spacing w:val="29"/>
        </w:rPr>
        <w:t> </w:t>
      </w:r>
      <w:r>
        <w:rPr/>
        <w:t>ПЭТ-</w:t>
      </w:r>
      <w:r>
        <w:rPr>
          <w:spacing w:val="37"/>
        </w:rPr>
        <w:t> </w:t>
      </w:r>
      <w:r>
        <w:rPr/>
        <w:t>негативных</w:t>
      </w:r>
      <w:r>
        <w:rPr>
          <w:spacing w:val="11"/>
        </w:rPr>
        <w:t> </w:t>
      </w:r>
      <w:r>
        <w:rPr>
          <w:spacing w:val="-1"/>
        </w:rPr>
        <w:t>резидуальных</w:t>
      </w:r>
      <w:r>
        <w:rPr>
          <w:spacing w:val="11"/>
        </w:rPr>
        <w:t> </w:t>
      </w:r>
      <w:r>
        <w:rPr>
          <w:spacing w:val="-1"/>
        </w:rPr>
        <w:t>образований</w:t>
      </w:r>
      <w:r>
        <w:rPr>
          <w:spacing w:val="11"/>
        </w:rPr>
        <w:t> </w:t>
      </w:r>
      <w:r>
        <w:rPr/>
        <w:t>при</w:t>
      </w:r>
      <w:r>
        <w:rPr>
          <w:spacing w:val="7"/>
        </w:rPr>
        <w:t> </w:t>
      </w:r>
      <w:r>
        <w:rPr/>
        <w:t>ЛХ.</w:t>
      </w:r>
      <w:r>
        <w:rPr>
          <w:spacing w:val="10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/>
        <w:t>повторной</w:t>
      </w:r>
      <w:r>
        <w:rPr>
          <w:spacing w:val="10"/>
        </w:rPr>
        <w:t> </w:t>
      </w:r>
      <w:r>
        <w:rPr>
          <w:spacing w:val="-1"/>
        </w:rPr>
        <w:t>биопсии</w:t>
      </w:r>
      <w:r>
        <w:rPr>
          <w:spacing w:val="59"/>
        </w:rPr>
        <w:t> </w:t>
      </w:r>
      <w:r>
        <w:rPr>
          <w:spacing w:val="-1"/>
        </w:rPr>
        <w:t>патологического</w:t>
      </w:r>
      <w:r>
        <w:rPr>
          <w:spacing w:val="28"/>
        </w:rPr>
        <w:t> </w:t>
      </w:r>
      <w:r>
        <w:rPr>
          <w:spacing w:val="-1"/>
        </w:rPr>
        <w:t>очага</w:t>
      </w:r>
      <w:r>
        <w:rPr>
          <w:spacing w:val="28"/>
        </w:rPr>
        <w:t> </w:t>
      </w:r>
      <w:r>
        <w:rPr/>
        <w:t>является</w:t>
      </w:r>
      <w:r>
        <w:rPr>
          <w:spacing w:val="28"/>
        </w:rPr>
        <w:t> </w:t>
      </w:r>
      <w:r>
        <w:rPr/>
        <w:t>обязательным</w:t>
      </w:r>
      <w:r>
        <w:rPr>
          <w:spacing w:val="26"/>
        </w:rPr>
        <w:t> </w:t>
      </w:r>
      <w:r>
        <w:rPr/>
        <w:t>при</w:t>
      </w:r>
      <w:r>
        <w:rPr>
          <w:spacing w:val="27"/>
        </w:rPr>
        <w:t> </w:t>
      </w:r>
      <w:r>
        <w:rPr/>
        <w:t>первично-резистентном</w:t>
      </w:r>
      <w:r>
        <w:rPr>
          <w:spacing w:val="25"/>
        </w:rPr>
        <w:t> </w:t>
      </w:r>
      <w:r>
        <w:rPr>
          <w:spacing w:val="-1"/>
        </w:rPr>
        <w:t>течении</w:t>
      </w:r>
      <w:r>
        <w:rPr>
          <w:spacing w:val="50"/>
        </w:rPr>
        <w:t> </w:t>
      </w:r>
      <w:r>
        <w:rPr/>
        <w:t>или</w:t>
      </w:r>
      <w:r>
        <w:rPr>
          <w:spacing w:val="40"/>
        </w:rPr>
        <w:t> </w:t>
      </w:r>
      <w:r>
        <w:rPr>
          <w:spacing w:val="-1"/>
        </w:rPr>
        <w:t>рецидиве</w:t>
      </w:r>
      <w:r>
        <w:rPr>
          <w:spacing w:val="38"/>
        </w:rPr>
        <w:t> </w:t>
      </w:r>
      <w:r>
        <w:rPr>
          <w:spacing w:val="-1"/>
        </w:rPr>
        <w:t>заболевания</w:t>
      </w:r>
      <w:r>
        <w:rPr>
          <w:spacing w:val="38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целях</w:t>
      </w:r>
      <w:r>
        <w:rPr>
          <w:spacing w:val="40"/>
        </w:rPr>
        <w:t> </w:t>
      </w:r>
      <w:r>
        <w:rPr>
          <w:spacing w:val="-1"/>
        </w:rPr>
        <w:t>подтверждения</w:t>
      </w:r>
      <w:r>
        <w:rPr>
          <w:spacing w:val="40"/>
        </w:rPr>
        <w:t> </w:t>
      </w:r>
      <w:r>
        <w:rPr>
          <w:spacing w:val="-1"/>
        </w:rPr>
        <w:t>диагноза</w:t>
      </w:r>
      <w:r>
        <w:rPr>
          <w:spacing w:val="38"/>
        </w:rPr>
        <w:t> </w:t>
      </w:r>
      <w:r>
        <w:rPr>
          <w:spacing w:val="-1"/>
        </w:rPr>
        <w:t>или</w:t>
      </w:r>
      <w:r>
        <w:rPr>
          <w:spacing w:val="37"/>
        </w:rPr>
        <w:t> </w:t>
      </w:r>
      <w:r>
        <w:rPr/>
        <w:t>верификации</w:t>
      </w:r>
      <w:r>
        <w:rPr>
          <w:spacing w:val="65"/>
        </w:rPr>
        <w:t> </w:t>
      </w:r>
      <w:r>
        <w:rPr>
          <w:spacing w:val="-1"/>
        </w:rPr>
        <w:t>опухолевой</w:t>
      </w:r>
      <w:r>
        <w:rPr>
          <w:spacing w:val="45"/>
        </w:rPr>
        <w:t> </w:t>
      </w:r>
      <w:r>
        <w:rPr/>
        <w:t>трансформации,</w:t>
      </w:r>
      <w:r>
        <w:rPr>
          <w:spacing w:val="42"/>
        </w:rPr>
        <w:t> </w:t>
      </w:r>
      <w:r>
        <w:rPr/>
        <w:t>а</w:t>
      </w:r>
      <w:r>
        <w:rPr>
          <w:spacing w:val="40"/>
        </w:rPr>
        <w:t> </w:t>
      </w:r>
      <w:r>
        <w:rPr/>
        <w:t>также</w:t>
      </w:r>
      <w:r>
        <w:rPr>
          <w:spacing w:val="42"/>
        </w:rPr>
        <w:t> </w:t>
      </w:r>
      <w:r>
        <w:rPr>
          <w:spacing w:val="-1"/>
        </w:rPr>
        <w:t>исключения</w:t>
      </w:r>
      <w:r>
        <w:rPr>
          <w:spacing w:val="45"/>
        </w:rPr>
        <w:t> </w:t>
      </w:r>
      <w:r>
        <w:rPr>
          <w:spacing w:val="-1"/>
        </w:rPr>
        <w:t>второй</w:t>
      </w:r>
      <w:r>
        <w:rPr>
          <w:spacing w:val="45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>
          <w:spacing w:val="-1"/>
        </w:rPr>
        <w:t>инфекционного</w:t>
      </w:r>
      <w:r>
        <w:rPr>
          <w:spacing w:val="78"/>
        </w:rPr>
        <w:t> </w:t>
      </w:r>
      <w:r>
        <w:rPr>
          <w:spacing w:val="-1"/>
        </w:rPr>
        <w:t>процесса.</w:t>
      </w:r>
    </w:p>
    <w:p>
      <w:pPr>
        <w:pStyle w:val="BodyText"/>
        <w:spacing w:line="359" w:lineRule="auto"/>
        <w:ind w:right="112" w:firstLine="566"/>
        <w:jc w:val="both"/>
      </w:pPr>
      <w:r>
        <w:rPr/>
        <w:t>Повторная</w:t>
      </w:r>
      <w:r>
        <w:rPr>
          <w:spacing w:val="27"/>
        </w:rPr>
        <w:t> </w:t>
      </w:r>
      <w:r>
        <w:rPr>
          <w:spacing w:val="-1"/>
        </w:rPr>
        <w:t>аспирация</w:t>
      </w:r>
      <w:r>
        <w:rPr>
          <w:spacing w:val="2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трепанобиопсия</w:t>
      </w:r>
      <w:r>
        <w:rPr>
          <w:spacing w:val="26"/>
        </w:rPr>
        <w:t> </w:t>
      </w:r>
      <w:r>
        <w:rPr/>
        <w:t>костного</w:t>
      </w:r>
      <w:r>
        <w:rPr>
          <w:spacing w:val="27"/>
        </w:rPr>
        <w:t> </w:t>
      </w:r>
      <w:r>
        <w:rPr>
          <w:spacing w:val="-1"/>
        </w:rPr>
        <w:t>мозга</w:t>
      </w:r>
      <w:r>
        <w:rPr>
          <w:spacing w:val="28"/>
        </w:rPr>
        <w:t> </w:t>
      </w:r>
      <w:r>
        <w:rPr>
          <w:spacing w:val="-1"/>
        </w:rPr>
        <w:t>выполняются</w:t>
      </w:r>
      <w:r>
        <w:rPr>
          <w:spacing w:val="28"/>
        </w:rPr>
        <w:t> </w:t>
      </w:r>
      <w:r>
        <w:rPr/>
        <w:t>для</w:t>
      </w:r>
      <w:r>
        <w:rPr>
          <w:spacing w:val="57"/>
          <w:w w:val="99"/>
        </w:rPr>
        <w:t> </w:t>
      </w:r>
      <w:r>
        <w:rPr/>
        <w:t>плановой</w:t>
      </w:r>
      <w:r>
        <w:rPr>
          <w:spacing w:val="21"/>
        </w:rPr>
        <w:t> </w:t>
      </w:r>
      <w:r>
        <w:rPr>
          <w:spacing w:val="-1"/>
        </w:rPr>
        <w:t>оценки</w:t>
      </w:r>
      <w:r>
        <w:rPr>
          <w:spacing w:val="22"/>
        </w:rPr>
        <w:t> </w:t>
      </w:r>
      <w:r>
        <w:rPr>
          <w:spacing w:val="-1"/>
        </w:rPr>
        <w:t>результатов</w:t>
      </w:r>
      <w:r>
        <w:rPr>
          <w:spacing w:val="21"/>
        </w:rPr>
        <w:t> </w:t>
      </w:r>
      <w:r>
        <w:rPr/>
        <w:t>лечения</w:t>
      </w:r>
      <w:r>
        <w:rPr>
          <w:spacing w:val="22"/>
        </w:rPr>
        <w:t> </w:t>
      </w:r>
      <w:r>
        <w:rPr/>
        <w:t>и</w:t>
      </w:r>
      <w:r>
        <w:rPr>
          <w:spacing w:val="21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появлении</w:t>
      </w:r>
      <w:r>
        <w:rPr>
          <w:spacing w:val="21"/>
        </w:rPr>
        <w:t> </w:t>
      </w:r>
      <w:r>
        <w:rPr>
          <w:spacing w:val="-1"/>
        </w:rPr>
        <w:t>клинически</w:t>
      </w:r>
      <w:r>
        <w:rPr>
          <w:spacing w:val="49"/>
        </w:rPr>
        <w:t> </w:t>
      </w:r>
      <w:r>
        <w:rPr>
          <w:spacing w:val="-1"/>
        </w:rPr>
        <w:t>немотивированных</w:t>
      </w:r>
      <w:r>
        <w:rPr>
          <w:spacing w:val="54"/>
        </w:rPr>
        <w:t> </w:t>
      </w:r>
      <w:r>
        <w:rPr>
          <w:spacing w:val="-1"/>
        </w:rPr>
        <w:t>цитопении</w:t>
      </w:r>
      <w:r>
        <w:rPr>
          <w:spacing w:val="54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лихорадки.</w:t>
      </w:r>
      <w:r>
        <w:rPr>
          <w:spacing w:val="55"/>
        </w:rPr>
        <w:t> </w:t>
      </w:r>
      <w:r>
        <w:rPr>
          <w:spacing w:val="-1"/>
        </w:rPr>
        <w:t>Аспират</w:t>
      </w:r>
      <w:r>
        <w:rPr>
          <w:spacing w:val="54"/>
        </w:rPr>
        <w:t> </w:t>
      </w:r>
      <w:r>
        <w:rPr>
          <w:spacing w:val="-1"/>
        </w:rPr>
        <w:t>костного</w:t>
      </w:r>
      <w:r>
        <w:rPr>
          <w:spacing w:val="54"/>
        </w:rPr>
        <w:t> </w:t>
      </w:r>
      <w:r>
        <w:rPr>
          <w:spacing w:val="-1"/>
        </w:rPr>
        <w:t>мозга</w:t>
      </w:r>
      <w:r>
        <w:rPr>
          <w:spacing w:val="52"/>
        </w:rPr>
        <w:t> </w:t>
      </w:r>
      <w:r>
        <w:rPr/>
        <w:t>может</w:t>
      </w:r>
      <w:r>
        <w:rPr>
          <w:spacing w:val="53"/>
        </w:rPr>
        <w:t> </w:t>
      </w:r>
      <w:r>
        <w:rPr/>
        <w:t>быть</w:t>
      </w:r>
      <w:r>
        <w:rPr>
          <w:spacing w:val="97"/>
        </w:rPr>
        <w:t> </w:t>
      </w:r>
      <w:r>
        <w:rPr/>
        <w:t>информативен</w:t>
      </w:r>
      <w:r>
        <w:rPr>
          <w:spacing w:val="-7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оценки</w:t>
      </w:r>
      <w:r>
        <w:rPr>
          <w:spacing w:val="-2"/>
        </w:rPr>
        <w:t> </w:t>
      </w:r>
      <w:r>
        <w:rPr>
          <w:spacing w:val="-1"/>
        </w:rPr>
        <w:t>регенерации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диспластических</w:t>
      </w:r>
      <w:r>
        <w:rPr>
          <w:spacing w:val="-2"/>
        </w:rPr>
        <w:t> </w:t>
      </w:r>
      <w:r>
        <w:rPr>
          <w:spacing w:val="-1"/>
        </w:rPr>
        <w:t>изменений</w:t>
      </w:r>
      <w:r>
        <w:rPr>
          <w:spacing w:val="-5"/>
        </w:rPr>
        <w:t> </w:t>
      </w:r>
      <w:r>
        <w:rPr/>
        <w:t>миелопоэза.</w:t>
      </w:r>
    </w:p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240" w:lineRule="auto" w:before="9" w:after="0"/>
        <w:ind w:left="1109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кая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имм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ох</w:t>
      </w:r>
      <w:r>
        <w:rPr>
          <w:rFonts w:ascii="Times New Roman" w:hAnsi="Times New Roman"/>
          <w:spacing w:val="-1"/>
          <w:w w:val="105"/>
          <w:u w:val="thick" w:color="000000"/>
        </w:rPr>
        <w:t>имич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кая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диагностика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 w:firstLine="566"/>
        <w:jc w:val="both"/>
      </w:pPr>
      <w:r>
        <w:rPr>
          <w:spacing w:val="-1"/>
        </w:rPr>
        <w:t>Все</w:t>
      </w:r>
      <w:r>
        <w:rPr>
          <w:spacing w:val="3"/>
        </w:rPr>
        <w:t> </w:t>
      </w:r>
      <w:r>
        <w:rPr/>
        <w:t>варианты</w:t>
      </w:r>
      <w:r>
        <w:rPr>
          <w:spacing w:val="3"/>
        </w:rPr>
        <w:t> </w:t>
      </w:r>
      <w:r>
        <w:rPr>
          <w:spacing w:val="-1"/>
        </w:rPr>
        <w:t>классической</w:t>
      </w:r>
      <w:r>
        <w:rPr>
          <w:spacing w:val="6"/>
        </w:rPr>
        <w:t> </w:t>
      </w:r>
      <w:r>
        <w:rPr/>
        <w:t>ЛХ</w:t>
      </w:r>
      <w:r>
        <w:rPr>
          <w:spacing w:val="4"/>
        </w:rPr>
        <w:t> </w:t>
      </w:r>
      <w:r>
        <w:rPr>
          <w:spacing w:val="-1"/>
        </w:rPr>
        <w:t>характеризуются</w:t>
      </w:r>
      <w:r>
        <w:rPr>
          <w:spacing w:val="3"/>
        </w:rPr>
        <w:t> </w:t>
      </w:r>
      <w:r>
        <w:rPr/>
        <w:t>одинаковым</w:t>
      </w:r>
      <w:r>
        <w:rPr>
          <w:spacing w:val="46"/>
          <w:w w:val="99"/>
        </w:rPr>
        <w:t> </w:t>
      </w:r>
      <w:r>
        <w:rPr>
          <w:spacing w:val="-1"/>
        </w:rPr>
        <w:t>иммунофенотипом:</w:t>
      </w:r>
      <w:r>
        <w:rPr>
          <w:spacing w:val="1"/>
        </w:rPr>
        <w:t> </w:t>
      </w:r>
      <w:r>
        <w:rPr>
          <w:spacing w:val="-1"/>
        </w:rPr>
        <w:t>CD30</w:t>
      </w:r>
      <w:r>
        <w:rPr>
          <w:spacing w:val="2"/>
        </w:rPr>
        <w:t> </w:t>
      </w:r>
      <w:r>
        <w:rPr/>
        <w:t>(dot-like,</w:t>
      </w:r>
      <w:r>
        <w:rPr>
          <w:spacing w:val="2"/>
        </w:rPr>
        <w:t> </w:t>
      </w:r>
      <w:r>
        <w:rPr/>
        <w:t>мембранная,</w:t>
      </w:r>
      <w:r>
        <w:rPr>
          <w:spacing w:val="2"/>
        </w:rPr>
        <w:t> </w:t>
      </w:r>
      <w:r>
        <w:rPr>
          <w:spacing w:val="-1"/>
        </w:rPr>
        <w:t>цитоплазматическая</w:t>
      </w:r>
      <w:r>
        <w:rPr>
          <w:spacing w:val="2"/>
        </w:rPr>
        <w:t> </w:t>
      </w:r>
      <w:r>
        <w:rPr>
          <w:spacing w:val="-1"/>
        </w:rPr>
        <w:t>реакция),</w:t>
      </w:r>
      <w:r>
        <w:rPr>
          <w:spacing w:val="2"/>
        </w:rPr>
        <w:t> </w:t>
      </w:r>
      <w:r>
        <w:rPr/>
        <w:t>CD15</w:t>
      </w:r>
      <w:r>
        <w:rPr>
          <w:spacing w:val="79"/>
        </w:rPr>
        <w:t> </w:t>
      </w:r>
      <w:r>
        <w:rPr/>
        <w:t>(dot-like,</w:t>
      </w:r>
      <w:r>
        <w:rPr>
          <w:spacing w:val="-1"/>
        </w:rPr>
        <w:t> мембранная, цитоплазматическая</w:t>
      </w:r>
      <w:r>
        <w:rPr/>
        <w:t> реакция),</w:t>
      </w:r>
      <w:r>
        <w:rPr>
          <w:spacing w:val="-3"/>
        </w:rPr>
        <w:t> </w:t>
      </w:r>
      <w:r>
        <w:rPr/>
        <w:t>PAX-5</w:t>
      </w:r>
      <w:r>
        <w:rPr>
          <w:spacing w:val="-3"/>
        </w:rPr>
        <w:t> </w:t>
      </w:r>
      <w:r>
        <w:rPr>
          <w:spacing w:val="-1"/>
        </w:rPr>
        <w:t>(слабая</w:t>
      </w:r>
      <w:r>
        <w:rPr/>
        <w:t> ядерная </w:t>
      </w:r>
      <w:r>
        <w:rPr>
          <w:spacing w:val="-1"/>
        </w:rPr>
        <w:t>реакция,</w:t>
      </w:r>
      <w:r>
        <w:rPr>
          <w:spacing w:val="84"/>
        </w:rPr>
        <w:t> </w:t>
      </w:r>
      <w:r>
        <w:rPr/>
        <w:t>по</w:t>
      </w:r>
      <w:r>
        <w:rPr>
          <w:spacing w:val="34"/>
        </w:rPr>
        <w:t> </w:t>
      </w:r>
      <w:r>
        <w:rPr/>
        <w:t>сравнению</w:t>
      </w:r>
      <w:r>
        <w:rPr>
          <w:spacing w:val="34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В-клетками</w:t>
      </w:r>
      <w:r>
        <w:rPr>
          <w:spacing w:val="33"/>
        </w:rPr>
        <w:t> </w:t>
      </w:r>
      <w:r>
        <w:rPr/>
        <w:t>реактивного</w:t>
      </w:r>
      <w:r>
        <w:rPr>
          <w:spacing w:val="35"/>
        </w:rPr>
        <w:t> </w:t>
      </w:r>
      <w:r>
        <w:rPr>
          <w:spacing w:val="-1"/>
        </w:rPr>
        <w:t>микроокружения).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>
          <w:spacing w:val="-1"/>
        </w:rPr>
        <w:t>опухолевых</w:t>
      </w:r>
      <w:r>
        <w:rPr>
          <w:spacing w:val="36"/>
        </w:rPr>
        <w:t> </w:t>
      </w:r>
      <w:r>
        <w:rPr>
          <w:spacing w:val="-1"/>
        </w:rPr>
        <w:t>клетках</w:t>
      </w:r>
      <w:r>
        <w:rPr>
          <w:spacing w:val="74"/>
        </w:rPr>
        <w:t> </w:t>
      </w:r>
      <w:r>
        <w:rPr/>
        <w:t>может</w:t>
      </w:r>
      <w:r>
        <w:rPr>
          <w:spacing w:val="-8"/>
        </w:rPr>
        <w:t> </w:t>
      </w:r>
      <w:r>
        <w:rPr/>
        <w:t>обнаруживаться</w:t>
      </w:r>
      <w:r>
        <w:rPr>
          <w:spacing w:val="-6"/>
        </w:rPr>
        <w:t> </w:t>
      </w:r>
      <w:r>
        <w:rPr>
          <w:spacing w:val="-1"/>
        </w:rPr>
        <w:t>вирус</w:t>
      </w:r>
      <w:r>
        <w:rPr>
          <w:spacing w:val="-6"/>
        </w:rPr>
        <w:t> </w:t>
      </w:r>
      <w:r>
        <w:rPr>
          <w:spacing w:val="-1"/>
        </w:rPr>
        <w:t>Эпштейна-Барр</w:t>
      </w:r>
      <w:r>
        <w:rPr>
          <w:spacing w:val="-4"/>
        </w:rPr>
        <w:t> </w:t>
      </w:r>
      <w:r>
        <w:rPr>
          <w:spacing w:val="-1"/>
        </w:rPr>
        <w:t>(LMP1/EBER).</w:t>
      </w:r>
    </w:p>
    <w:p>
      <w:pPr>
        <w:pStyle w:val="BodyText"/>
        <w:spacing w:line="360" w:lineRule="auto"/>
        <w:ind w:right="111" w:firstLine="566"/>
        <w:jc w:val="both"/>
      </w:pPr>
      <w:r>
        <w:rPr>
          <w:spacing w:val="-1"/>
        </w:rPr>
        <w:t>Экспрессия</w:t>
      </w:r>
      <w:r>
        <w:rPr>
          <w:spacing w:val="38"/>
        </w:rPr>
        <w:t> </w:t>
      </w:r>
      <w:r>
        <w:rPr/>
        <w:t>CD15</w:t>
      </w:r>
      <w:r>
        <w:rPr>
          <w:spacing w:val="38"/>
        </w:rPr>
        <w:t> </w:t>
      </w:r>
      <w:r>
        <w:rPr>
          <w:spacing w:val="-1"/>
        </w:rPr>
        <w:t>отмечается</w:t>
      </w:r>
      <w:r>
        <w:rPr>
          <w:spacing w:val="37"/>
        </w:rPr>
        <w:t> </w:t>
      </w:r>
      <w:r>
        <w:rPr/>
        <w:t>примерно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/>
        <w:t>85%</w:t>
      </w:r>
      <w:r>
        <w:rPr>
          <w:spacing w:val="37"/>
        </w:rPr>
        <w:t> </w:t>
      </w:r>
      <w:r>
        <w:rPr>
          <w:spacing w:val="-1"/>
        </w:rPr>
        <w:t>случаев</w:t>
      </w:r>
      <w:r>
        <w:rPr>
          <w:spacing w:val="38"/>
        </w:rPr>
        <w:t> </w:t>
      </w:r>
      <w:r>
        <w:rPr/>
        <w:t>ЛХ,</w:t>
      </w:r>
      <w:r>
        <w:rPr>
          <w:spacing w:val="38"/>
        </w:rPr>
        <w:t> </w:t>
      </w:r>
      <w:r>
        <w:rPr/>
        <w:t>PAX-5</w:t>
      </w:r>
      <w:r>
        <w:rPr>
          <w:spacing w:val="38"/>
        </w:rPr>
        <w:t> </w:t>
      </w:r>
      <w:r>
        <w:rPr/>
        <w:t>—</w:t>
      </w:r>
      <w:r>
        <w:rPr>
          <w:spacing w:val="38"/>
        </w:rPr>
        <w:t> </w:t>
      </w:r>
      <w:r>
        <w:rPr/>
        <w:t>в</w:t>
      </w:r>
      <w:r>
        <w:rPr>
          <w:spacing w:val="38"/>
        </w:rPr>
        <w:t> </w:t>
      </w:r>
      <w:r>
        <w:rPr/>
        <w:t>95%</w:t>
      </w:r>
      <w:r>
        <w:rPr>
          <w:spacing w:val="44"/>
        </w:rPr>
        <w:t> </w:t>
      </w:r>
      <w:r>
        <w:rPr>
          <w:spacing w:val="-1"/>
        </w:rPr>
        <w:t>случаев.</w:t>
      </w:r>
      <w:r>
        <w:rPr>
          <w:spacing w:val="33"/>
        </w:rPr>
        <w:t> </w:t>
      </w:r>
      <w:r>
        <w:rPr>
          <w:spacing w:val="-1"/>
        </w:rPr>
        <w:t>При</w:t>
      </w:r>
      <w:r>
        <w:rPr>
          <w:spacing w:val="35"/>
        </w:rPr>
        <w:t> </w:t>
      </w:r>
      <w:r>
        <w:rPr>
          <w:spacing w:val="-1"/>
        </w:rPr>
        <w:t>отсутствии</w:t>
      </w:r>
      <w:r>
        <w:rPr>
          <w:spacing w:val="36"/>
        </w:rPr>
        <w:t> </w:t>
      </w:r>
      <w:r>
        <w:rPr>
          <w:spacing w:val="-1"/>
        </w:rPr>
        <w:t>экспрессии</w:t>
      </w:r>
      <w:r>
        <w:rPr>
          <w:spacing w:val="33"/>
        </w:rPr>
        <w:t> </w:t>
      </w:r>
      <w:r>
        <w:rPr/>
        <w:t>CD30</w:t>
      </w:r>
      <w:r>
        <w:rPr>
          <w:spacing w:val="34"/>
        </w:rPr>
        <w:t> </w:t>
      </w:r>
      <w:r>
        <w:rPr/>
        <w:t>диагноз</w:t>
      </w:r>
      <w:r>
        <w:rPr>
          <w:spacing w:val="30"/>
        </w:rPr>
        <w:t> </w:t>
      </w:r>
      <w:r>
        <w:rPr/>
        <w:t>ЛХ</w:t>
      </w:r>
      <w:r>
        <w:rPr>
          <w:spacing w:val="34"/>
        </w:rPr>
        <w:t> </w:t>
      </w:r>
      <w:r>
        <w:rPr>
          <w:spacing w:val="-1"/>
        </w:rPr>
        <w:t>сомнителен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требует</w:t>
      </w:r>
      <w:r>
        <w:rPr>
          <w:spacing w:val="76"/>
        </w:rPr>
        <w:t> </w:t>
      </w:r>
      <w:r>
        <w:rPr>
          <w:spacing w:val="-1"/>
        </w:rPr>
        <w:t>углубленного</w:t>
      </w:r>
      <w:r>
        <w:rPr>
          <w:spacing w:val="-10"/>
        </w:rPr>
        <w:t> </w:t>
      </w:r>
      <w:r>
        <w:rPr>
          <w:spacing w:val="-1"/>
        </w:rPr>
        <w:t>иммуногистохимического</w:t>
      </w:r>
      <w:r>
        <w:rPr>
          <w:spacing w:val="-9"/>
        </w:rPr>
        <w:t> </w:t>
      </w:r>
      <w:r>
        <w:rPr>
          <w:spacing w:val="-1"/>
        </w:rPr>
        <w:t>исследования.</w:t>
      </w:r>
    </w:p>
    <w:p>
      <w:pPr>
        <w:pStyle w:val="BodyText"/>
        <w:spacing w:line="360" w:lineRule="auto" w:before="4"/>
        <w:ind w:right="113" w:firstLine="566"/>
        <w:jc w:val="both"/>
      </w:pPr>
      <w:r>
        <w:rPr>
          <w:spacing w:val="-1"/>
        </w:rPr>
        <w:t>Опухолевые</w:t>
      </w:r>
      <w:r>
        <w:rPr>
          <w:spacing w:val="38"/>
        </w:rPr>
        <w:t> </w:t>
      </w:r>
      <w:r>
        <w:rPr/>
        <w:t>клетки</w:t>
      </w:r>
      <w:r>
        <w:rPr>
          <w:spacing w:val="42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части</w:t>
      </w:r>
      <w:r>
        <w:rPr>
          <w:spacing w:val="40"/>
        </w:rPr>
        <w:t> </w:t>
      </w:r>
      <w:r>
        <w:rPr>
          <w:spacing w:val="-1"/>
        </w:rPr>
        <w:t>случаев</w:t>
      </w:r>
      <w:r>
        <w:rPr>
          <w:spacing w:val="41"/>
        </w:rPr>
        <w:t> </w:t>
      </w:r>
      <w:r>
        <w:rPr>
          <w:spacing w:val="-1"/>
        </w:rPr>
        <w:t>экспрессируют</w:t>
      </w:r>
      <w:r>
        <w:rPr>
          <w:spacing w:val="42"/>
        </w:rPr>
        <w:t> </w:t>
      </w:r>
      <w:r>
        <w:rPr/>
        <w:t>пан-В-клеточный</w:t>
      </w:r>
      <w:r>
        <w:rPr>
          <w:spacing w:val="39"/>
        </w:rPr>
        <w:t> </w:t>
      </w:r>
      <w:r>
        <w:rPr>
          <w:spacing w:val="-1"/>
        </w:rPr>
        <w:t>маркер</w:t>
      </w:r>
      <w:r>
        <w:rPr>
          <w:spacing w:val="56"/>
        </w:rPr>
        <w:t> </w:t>
      </w:r>
      <w:r>
        <w:rPr/>
        <w:t>CD20</w:t>
      </w:r>
      <w:r>
        <w:rPr>
          <w:spacing w:val="9"/>
        </w:rPr>
        <w:t> </w:t>
      </w:r>
      <w:r>
        <w:rPr>
          <w:spacing w:val="-1"/>
        </w:rPr>
        <w:t>(гетерогенная</w:t>
      </w:r>
      <w:r>
        <w:rPr>
          <w:spacing w:val="10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интенсивности</w:t>
      </w:r>
      <w:r>
        <w:rPr>
          <w:spacing w:val="12"/>
        </w:rPr>
        <w:t> </w:t>
      </w:r>
      <w:r>
        <w:rPr>
          <w:spacing w:val="-1"/>
        </w:rPr>
        <w:t>мембранная</w:t>
      </w:r>
      <w:r>
        <w:rPr>
          <w:spacing w:val="10"/>
        </w:rPr>
        <w:t> </w:t>
      </w:r>
      <w:r>
        <w:rPr>
          <w:spacing w:val="-1"/>
        </w:rPr>
        <w:t>реакция),</w:t>
      </w:r>
      <w:r>
        <w:rPr>
          <w:spacing w:val="9"/>
        </w:rPr>
        <w:t> </w:t>
      </w:r>
      <w:r>
        <w:rPr/>
        <w:t>CD19</w:t>
      </w:r>
      <w:r>
        <w:rPr>
          <w:spacing w:val="10"/>
        </w:rPr>
        <w:t> </w:t>
      </w:r>
      <w:r>
        <w:rPr/>
        <w:t>(мембранная</w:t>
      </w:r>
      <w:r>
        <w:rPr>
          <w:spacing w:val="79"/>
          <w:w w:val="99"/>
        </w:rPr>
        <w:t> </w:t>
      </w:r>
      <w:r>
        <w:rPr/>
        <w:t>реакция);</w:t>
      </w:r>
      <w:r>
        <w:rPr>
          <w:spacing w:val="30"/>
        </w:rPr>
        <w:t> </w:t>
      </w:r>
      <w:r>
        <w:rPr>
          <w:spacing w:val="-1"/>
        </w:rPr>
        <w:t>экспрессия</w:t>
      </w:r>
      <w:r>
        <w:rPr>
          <w:spacing w:val="34"/>
        </w:rPr>
        <w:t> </w:t>
      </w:r>
      <w:r>
        <w:rPr>
          <w:spacing w:val="-1"/>
        </w:rPr>
        <w:t>опухолевыми</w:t>
      </w:r>
      <w:r>
        <w:rPr>
          <w:spacing w:val="32"/>
        </w:rPr>
        <w:t> </w:t>
      </w:r>
      <w:r>
        <w:rPr/>
        <w:t>клетками</w:t>
      </w:r>
      <w:r>
        <w:rPr>
          <w:spacing w:val="32"/>
        </w:rPr>
        <w:t> </w:t>
      </w:r>
      <w:r>
        <w:rPr/>
        <w:t>CD45</w:t>
      </w:r>
      <w:r>
        <w:rPr>
          <w:spacing w:val="2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CD3</w:t>
      </w:r>
      <w:r>
        <w:rPr>
          <w:spacing w:val="32"/>
        </w:rPr>
        <w:t> </w:t>
      </w:r>
      <w:r>
        <w:rPr>
          <w:spacing w:val="-1"/>
        </w:rPr>
        <w:t>отсутствует.</w:t>
      </w:r>
      <w:r>
        <w:rPr>
          <w:spacing w:val="40"/>
        </w:rPr>
        <w:t> </w:t>
      </w:r>
      <w:r>
        <w:rPr/>
        <w:t>Дополнительным</w:t>
      </w:r>
      <w:r>
        <w:rPr>
          <w:spacing w:val="28"/>
        </w:rPr>
        <w:t> </w:t>
      </w:r>
      <w:r>
        <w:rPr/>
        <w:t>признаком,</w:t>
      </w:r>
      <w:r>
        <w:rPr>
          <w:spacing w:val="31"/>
        </w:rPr>
        <w:t> </w:t>
      </w:r>
      <w:r>
        <w:rPr>
          <w:spacing w:val="-1"/>
        </w:rPr>
        <w:t>позволяющим</w:t>
      </w:r>
      <w:r>
        <w:rPr>
          <w:spacing w:val="28"/>
        </w:rPr>
        <w:t> </w:t>
      </w:r>
      <w:r>
        <w:rPr/>
        <w:t>отличить</w:t>
      </w:r>
      <w:r>
        <w:rPr>
          <w:spacing w:val="34"/>
        </w:rPr>
        <w:t> </w:t>
      </w:r>
      <w:r>
        <w:rPr/>
        <w:t>ЛХ</w:t>
      </w:r>
      <w:r>
        <w:rPr>
          <w:spacing w:val="30"/>
        </w:rPr>
        <w:t> </w:t>
      </w:r>
      <w:r>
        <w:rPr/>
        <w:t>от</w:t>
      </w:r>
      <w:r>
        <w:rPr>
          <w:spacing w:val="29"/>
        </w:rPr>
        <w:t> </w:t>
      </w:r>
      <w:r>
        <w:rPr/>
        <w:t>диффузной</w:t>
      </w:r>
      <w:r>
        <w:rPr>
          <w:spacing w:val="30"/>
        </w:rPr>
        <w:t> </w:t>
      </w:r>
      <w:r>
        <w:rPr>
          <w:spacing w:val="-1"/>
        </w:rPr>
        <w:t>В-</w:t>
      </w:r>
      <w:r>
        <w:rPr>
          <w:spacing w:val="30"/>
        </w:rPr>
        <w:t> </w:t>
      </w:r>
      <w:r>
        <w:rPr>
          <w:spacing w:val="-1"/>
        </w:rPr>
        <w:t>крупноклеточной</w:t>
      </w:r>
      <w:r>
        <w:rPr>
          <w:spacing w:val="31"/>
        </w:rPr>
        <w:t> </w:t>
      </w:r>
      <w:r>
        <w:rPr>
          <w:spacing w:val="-1"/>
        </w:rPr>
        <w:t>лимфомы,</w:t>
      </w:r>
      <w:r>
        <w:rPr>
          <w:spacing w:val="32"/>
        </w:rPr>
        <w:t> </w:t>
      </w:r>
      <w:r>
        <w:rPr>
          <w:spacing w:val="-1"/>
        </w:rPr>
        <w:t>является</w:t>
      </w:r>
      <w:r>
        <w:rPr>
          <w:spacing w:val="31"/>
        </w:rPr>
        <w:t> </w:t>
      </w:r>
      <w:r>
        <w:rPr>
          <w:spacing w:val="-1"/>
        </w:rPr>
        <w:t>отсутствие</w:t>
      </w:r>
      <w:r>
        <w:rPr>
          <w:spacing w:val="32"/>
        </w:rPr>
        <w:t> </w:t>
      </w:r>
      <w:r>
        <w:rPr>
          <w:spacing w:val="-1"/>
        </w:rPr>
        <w:t>экспрессии</w:t>
      </w:r>
      <w:r>
        <w:rPr>
          <w:spacing w:val="34"/>
        </w:rPr>
        <w:t> </w:t>
      </w:r>
      <w:r>
        <w:rPr>
          <w:spacing w:val="-1"/>
        </w:rPr>
        <w:t>CD79a,</w:t>
      </w:r>
      <w:r>
        <w:rPr>
          <w:spacing w:val="32"/>
        </w:rPr>
        <w:t> </w:t>
      </w:r>
      <w:r>
        <w:rPr>
          <w:spacing w:val="-1"/>
        </w:rPr>
        <w:t>BCL-6,</w:t>
      </w:r>
      <w:r>
        <w:rPr>
          <w:spacing w:val="31"/>
        </w:rPr>
        <w:t> </w:t>
      </w:r>
      <w:r>
        <w:rPr>
          <w:spacing w:val="-1"/>
        </w:rPr>
        <w:t>В-</w:t>
      </w:r>
      <w:r>
        <w:rPr>
          <w:spacing w:val="93"/>
        </w:rPr>
        <w:t> </w:t>
      </w:r>
      <w:r>
        <w:rPr/>
        <w:t>клеточного</w:t>
      </w:r>
      <w:r>
        <w:rPr>
          <w:spacing w:val="11"/>
        </w:rPr>
        <w:t> </w:t>
      </w:r>
      <w:r>
        <w:rPr/>
        <w:t>транскрипционного</w:t>
      </w:r>
      <w:r>
        <w:rPr>
          <w:spacing w:val="11"/>
        </w:rPr>
        <w:t> </w:t>
      </w:r>
      <w:r>
        <w:rPr/>
        <w:t>фактора</w:t>
      </w:r>
      <w:r>
        <w:rPr>
          <w:spacing w:val="12"/>
        </w:rPr>
        <w:t> </w:t>
      </w:r>
      <w:r>
        <w:rPr>
          <w:spacing w:val="-1"/>
        </w:rPr>
        <w:t>BoB.1</w:t>
      </w:r>
      <w:r>
        <w:rPr>
          <w:spacing w:val="15"/>
        </w:rPr>
        <w:t> </w:t>
      </w:r>
      <w:r>
        <w:rPr/>
        <w:t>(в</w:t>
      </w:r>
      <w:r>
        <w:rPr>
          <w:spacing w:val="10"/>
        </w:rPr>
        <w:t> </w:t>
      </w:r>
      <w:r>
        <w:rPr>
          <w:spacing w:val="-1"/>
        </w:rPr>
        <w:t>части</w:t>
      </w:r>
      <w:r>
        <w:rPr>
          <w:spacing w:val="15"/>
        </w:rPr>
        <w:t> </w:t>
      </w:r>
      <w:r>
        <w:rPr>
          <w:spacing w:val="-1"/>
        </w:rPr>
        <w:t>случаев</w:t>
      </w:r>
      <w:r>
        <w:rPr>
          <w:spacing w:val="12"/>
        </w:rPr>
        <w:t> </w:t>
      </w:r>
      <w:r>
        <w:rPr/>
        <w:t>наблюдается</w:t>
      </w:r>
      <w:r>
        <w:rPr>
          <w:spacing w:val="13"/>
        </w:rPr>
        <w:t> </w:t>
      </w:r>
      <w:r>
        <w:rPr>
          <w:spacing w:val="-1"/>
        </w:rPr>
        <w:t>слабая</w:t>
      </w:r>
      <w:r>
        <w:rPr>
          <w:spacing w:val="31"/>
          <w:w w:val="99"/>
        </w:rPr>
        <w:t> </w:t>
      </w:r>
      <w:r>
        <w:rPr/>
        <w:t>ядерная</w:t>
      </w:r>
      <w:r>
        <w:rPr>
          <w:spacing w:val="-5"/>
        </w:rPr>
        <w:t> </w:t>
      </w:r>
      <w:r>
        <w:rPr>
          <w:spacing w:val="-1"/>
        </w:rPr>
        <w:t>реакция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отдельных</w:t>
      </w:r>
      <w:r>
        <w:rPr>
          <w:spacing w:val="-4"/>
        </w:rPr>
        <w:t> </w:t>
      </w:r>
      <w:r>
        <w:rPr>
          <w:spacing w:val="-1"/>
        </w:rPr>
        <w:t>опухолевых</w:t>
      </w:r>
      <w:r>
        <w:rPr>
          <w:spacing w:val="-2"/>
        </w:rPr>
        <w:t> </w:t>
      </w:r>
      <w:r>
        <w:rPr/>
        <w:t>клетках).</w:t>
      </w:r>
    </w:p>
    <w:p>
      <w:pPr>
        <w:pStyle w:val="BodyText"/>
        <w:spacing w:line="360" w:lineRule="auto"/>
        <w:ind w:right="114" w:firstLine="566"/>
        <w:jc w:val="both"/>
      </w:pPr>
      <w:r>
        <w:rPr/>
        <w:t>При</w:t>
      </w:r>
      <w:r>
        <w:rPr>
          <w:spacing w:val="53"/>
        </w:rPr>
        <w:t> </w:t>
      </w:r>
      <w:r>
        <w:rPr>
          <w:spacing w:val="-1"/>
        </w:rPr>
        <w:t>установлении</w:t>
      </w:r>
      <w:r>
        <w:rPr>
          <w:spacing w:val="52"/>
        </w:rPr>
        <w:t> </w:t>
      </w:r>
      <w:r>
        <w:rPr/>
        <w:t>диагноза</w:t>
      </w:r>
      <w:r>
        <w:rPr>
          <w:spacing w:val="50"/>
        </w:rPr>
        <w:t> </w:t>
      </w:r>
      <w:r>
        <w:rPr>
          <w:spacing w:val="-1"/>
        </w:rPr>
        <w:t>классической</w:t>
      </w:r>
      <w:r>
        <w:rPr>
          <w:spacing w:val="53"/>
        </w:rPr>
        <w:t> </w:t>
      </w:r>
      <w:r>
        <w:rPr/>
        <w:t>ЛХ</w:t>
      </w:r>
      <w:r>
        <w:rPr>
          <w:spacing w:val="48"/>
        </w:rPr>
        <w:t> </w:t>
      </w:r>
      <w:r>
        <w:rPr/>
        <w:t>необходимо</w:t>
      </w:r>
      <w:r>
        <w:rPr>
          <w:spacing w:val="51"/>
        </w:rPr>
        <w:t> </w:t>
      </w:r>
      <w:r>
        <w:rPr>
          <w:spacing w:val="-1"/>
        </w:rPr>
        <w:t>указать</w:t>
      </w:r>
      <w:r>
        <w:rPr>
          <w:spacing w:val="38"/>
        </w:rPr>
        <w:t> </w:t>
      </w:r>
      <w:r>
        <w:rPr>
          <w:spacing w:val="-1"/>
        </w:rPr>
        <w:t>гистологический</w:t>
      </w:r>
      <w:r>
        <w:rPr>
          <w:spacing w:val="20"/>
        </w:rPr>
        <w:t> </w:t>
      </w:r>
      <w:r>
        <w:rPr/>
        <w:t>вариант</w:t>
      </w:r>
      <w:r>
        <w:rPr>
          <w:spacing w:val="1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особенности</w:t>
      </w:r>
      <w:r>
        <w:rPr>
          <w:spacing w:val="22"/>
        </w:rPr>
        <w:t> </w:t>
      </w:r>
      <w:r>
        <w:rPr>
          <w:spacing w:val="-1"/>
        </w:rPr>
        <w:t>иммунофенотипа</w:t>
      </w:r>
      <w:r>
        <w:rPr>
          <w:spacing w:val="18"/>
        </w:rPr>
        <w:t> </w:t>
      </w:r>
      <w:r>
        <w:rPr>
          <w:spacing w:val="-1"/>
        </w:rPr>
        <w:t>(экспрессия</w:t>
      </w:r>
      <w:r>
        <w:rPr>
          <w:spacing w:val="20"/>
        </w:rPr>
        <w:t> </w:t>
      </w:r>
      <w:r>
        <w:rPr/>
        <w:t>CD20,</w:t>
      </w:r>
      <w:r>
        <w:rPr>
          <w:spacing w:val="20"/>
        </w:rPr>
        <w:t> </w:t>
      </w:r>
      <w:r>
        <w:rPr>
          <w:spacing w:val="-1"/>
        </w:rPr>
        <w:t>EBV,)</w:t>
      </w:r>
      <w:r>
        <w:rPr>
          <w:spacing w:val="77"/>
        </w:rPr>
        <w:t> </w:t>
      </w:r>
      <w:r>
        <w:rPr>
          <w:spacing w:val="-1"/>
        </w:rPr>
        <w:t>(см.</w:t>
      </w:r>
      <w:r>
        <w:rPr>
          <w:spacing w:val="-4"/>
        </w:rPr>
        <w:t> </w:t>
      </w:r>
      <w:r>
        <w:rPr/>
        <w:t>табл.</w:t>
      </w:r>
      <w:r>
        <w:rPr>
          <w:spacing w:val="-4"/>
        </w:rPr>
        <w:t> </w:t>
      </w:r>
      <w:r>
        <w:rPr/>
        <w:t>7.1.1).</w:t>
      </w:r>
      <w:r>
        <w:rPr>
          <w:spacing w:val="-4"/>
        </w:rPr>
        <w:t> </w:t>
      </w:r>
      <w:r>
        <w:rPr/>
        <w:t>Иммуногистохимической</w:t>
      </w:r>
      <w:r>
        <w:rPr>
          <w:spacing w:val="-4"/>
        </w:rPr>
        <w:t> </w:t>
      </w:r>
      <w:r>
        <w:rPr>
          <w:spacing w:val="-1"/>
        </w:rPr>
        <w:t>верификации</w:t>
      </w:r>
      <w:r>
        <w:rPr>
          <w:spacing w:val="-4"/>
        </w:rPr>
        <w:t> </w:t>
      </w:r>
      <w:r>
        <w:rPr/>
        <w:t>подлежат</w:t>
      </w:r>
      <w:r>
        <w:rPr>
          <w:spacing w:val="-3"/>
        </w:rPr>
        <w:t> </w:t>
      </w:r>
      <w:r>
        <w:rPr/>
        <w:t>все</w:t>
      </w:r>
      <w:r>
        <w:rPr>
          <w:spacing w:val="-5"/>
        </w:rPr>
        <w:t> </w:t>
      </w:r>
      <w:r>
        <w:rPr>
          <w:spacing w:val="-1"/>
        </w:rPr>
        <w:t>случаи</w:t>
      </w:r>
      <w:r>
        <w:rPr>
          <w:spacing w:val="-6"/>
        </w:rPr>
        <w:t> </w:t>
      </w:r>
      <w:r>
        <w:rPr/>
        <w:t>ЛХ.</w:t>
      </w:r>
    </w:p>
    <w:p>
      <w:pPr>
        <w:pStyle w:val="BodyText"/>
        <w:spacing w:line="359" w:lineRule="auto" w:before="4"/>
        <w:ind w:right="112" w:firstLine="566"/>
        <w:jc w:val="both"/>
      </w:pPr>
      <w:r>
        <w:rPr>
          <w:spacing w:val="-1"/>
        </w:rPr>
        <w:t>Нодулярная</w:t>
      </w:r>
      <w:r>
        <w:rPr>
          <w:spacing w:val="3"/>
        </w:rPr>
        <w:t> </w:t>
      </w:r>
      <w:r>
        <w:rPr/>
        <w:t>ЛХ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/>
        <w:t>лимфоидным</w:t>
      </w:r>
      <w:r>
        <w:rPr>
          <w:spacing w:val="3"/>
        </w:rPr>
        <w:t> </w:t>
      </w:r>
      <w:r>
        <w:rPr/>
        <w:t>преобладанием </w:t>
      </w:r>
      <w:r>
        <w:rPr>
          <w:spacing w:val="-1"/>
        </w:rPr>
        <w:t>отличается</w:t>
      </w:r>
      <w:r>
        <w:rPr>
          <w:spacing w:val="3"/>
        </w:rPr>
        <w:t> </w:t>
      </w:r>
      <w:r>
        <w:rPr/>
        <w:t>от</w:t>
      </w:r>
      <w:r>
        <w:rPr>
          <w:spacing w:val="3"/>
        </w:rPr>
        <w:t> </w:t>
      </w:r>
      <w:r>
        <w:rPr>
          <w:spacing w:val="-1"/>
        </w:rPr>
        <w:t>классической</w:t>
      </w:r>
      <w:r>
        <w:rPr>
          <w:spacing w:val="5"/>
        </w:rPr>
        <w:t> </w:t>
      </w:r>
      <w:r>
        <w:rPr/>
        <w:t>ЛХ</w:t>
      </w:r>
      <w:r>
        <w:rPr>
          <w:spacing w:val="56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клиническим</w:t>
      </w:r>
      <w:r>
        <w:rPr>
          <w:spacing w:val="11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иммуноморфологическим</w:t>
      </w:r>
      <w:r>
        <w:rPr>
          <w:spacing w:val="11"/>
        </w:rPr>
        <w:t> </w:t>
      </w:r>
      <w:r>
        <w:rPr>
          <w:spacing w:val="-1"/>
        </w:rPr>
        <w:t>характеристикам.</w:t>
      </w:r>
      <w:r>
        <w:rPr>
          <w:spacing w:val="7"/>
        </w:rPr>
        <w:t> </w:t>
      </w:r>
      <w:r>
        <w:rPr>
          <w:spacing w:val="-1"/>
        </w:rPr>
        <w:t>Опухолевые</w:t>
      </w:r>
      <w:r>
        <w:rPr>
          <w:spacing w:val="9"/>
        </w:rPr>
        <w:t> </w:t>
      </w:r>
      <w:r>
        <w:rPr>
          <w:spacing w:val="-1"/>
        </w:rPr>
        <w:t>(LP-)</w:t>
      </w:r>
      <w:r>
        <w:rPr>
          <w:spacing w:val="93"/>
        </w:rPr>
        <w:t> </w:t>
      </w:r>
      <w:r>
        <w:rPr/>
        <w:t>клетки</w:t>
      </w:r>
      <w:r>
        <w:rPr>
          <w:spacing w:val="37"/>
        </w:rPr>
        <w:t> </w:t>
      </w:r>
      <w:r>
        <w:rPr>
          <w:spacing w:val="-1"/>
        </w:rPr>
        <w:t>интенсивно</w:t>
      </w:r>
      <w:r>
        <w:rPr>
          <w:spacing w:val="37"/>
        </w:rPr>
        <w:t> </w:t>
      </w:r>
      <w:r>
        <w:rPr>
          <w:spacing w:val="-1"/>
        </w:rPr>
        <w:t>экспрессируют</w:t>
      </w:r>
      <w:r>
        <w:rPr>
          <w:spacing w:val="40"/>
        </w:rPr>
        <w:t> </w:t>
      </w:r>
      <w:r>
        <w:rPr/>
        <w:t>CD20,</w:t>
      </w:r>
      <w:r>
        <w:rPr>
          <w:spacing w:val="37"/>
        </w:rPr>
        <w:t> </w:t>
      </w:r>
      <w:r>
        <w:rPr/>
        <w:t>PAX-5,</w:t>
      </w:r>
      <w:r>
        <w:rPr>
          <w:spacing w:val="37"/>
        </w:rPr>
        <w:t> </w:t>
      </w:r>
      <w:r>
        <w:rPr/>
        <w:t>Oct-2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другие</w:t>
      </w:r>
      <w:r>
        <w:rPr>
          <w:spacing w:val="38"/>
        </w:rPr>
        <w:t> </w:t>
      </w:r>
      <w:r>
        <w:rPr>
          <w:spacing w:val="-1"/>
        </w:rPr>
        <w:t>В-клеточные</w:t>
      </w:r>
      <w:r>
        <w:rPr>
          <w:spacing w:val="50"/>
          <w:w w:val="99"/>
        </w:rPr>
        <w:t> </w:t>
      </w:r>
      <w:r>
        <w:rPr>
          <w:position w:val="2"/>
        </w:rPr>
        <w:t>антигены,</w:t>
      </w:r>
      <w:r>
        <w:rPr>
          <w:spacing w:val="-11"/>
          <w:position w:val="2"/>
        </w:rPr>
        <w:t> </w:t>
      </w:r>
      <w:r>
        <w:rPr>
          <w:spacing w:val="-1"/>
          <w:position w:val="2"/>
        </w:rPr>
        <w:t>их</w:t>
      </w:r>
      <w:r>
        <w:rPr>
          <w:spacing w:val="-6"/>
          <w:position w:val="2"/>
        </w:rPr>
        <w:t> </w:t>
      </w:r>
      <w:r>
        <w:rPr>
          <w:spacing w:val="-1"/>
          <w:position w:val="2"/>
        </w:rPr>
        <w:t>окружают</w:t>
      </w:r>
      <w:r>
        <w:rPr>
          <w:spacing w:val="-5"/>
          <w:position w:val="2"/>
        </w:rPr>
        <w:t> </w:t>
      </w:r>
      <w:r>
        <w:rPr>
          <w:spacing w:val="-1"/>
          <w:position w:val="2"/>
        </w:rPr>
        <w:t>розетки</w:t>
      </w:r>
      <w:r>
        <w:rPr>
          <w:spacing w:val="-8"/>
          <w:position w:val="2"/>
        </w:rPr>
        <w:t> </w:t>
      </w:r>
      <w:r>
        <w:rPr>
          <w:position w:val="2"/>
        </w:rPr>
        <w:t>из</w:t>
      </w:r>
      <w:r>
        <w:rPr>
          <w:spacing w:val="-8"/>
          <w:position w:val="2"/>
        </w:rPr>
        <w:t> </w:t>
      </w:r>
      <w:r>
        <w:rPr>
          <w:position w:val="2"/>
        </w:rPr>
        <w:t>CD3+,</w:t>
      </w:r>
      <w:r>
        <w:rPr>
          <w:spacing w:val="-8"/>
          <w:position w:val="2"/>
        </w:rPr>
        <w:t> </w:t>
      </w:r>
      <w:r>
        <w:rPr>
          <w:spacing w:val="-1"/>
          <w:position w:val="2"/>
        </w:rPr>
        <w:t>CD57+,</w:t>
      </w:r>
      <w:r>
        <w:rPr>
          <w:spacing w:val="-10"/>
          <w:position w:val="2"/>
        </w:rPr>
        <w:t> </w:t>
      </w:r>
      <w:r>
        <w:rPr>
          <w:position w:val="2"/>
        </w:rPr>
        <w:t>PD1+</w:t>
      </w:r>
      <w:r>
        <w:rPr>
          <w:spacing w:val="-10"/>
          <w:position w:val="2"/>
        </w:rPr>
        <w:t> </w:t>
      </w:r>
      <w:r>
        <w:rPr>
          <w:spacing w:val="-1"/>
          <w:position w:val="2"/>
        </w:rPr>
        <w:t>Т</w:t>
      </w:r>
      <w:r>
        <w:rPr>
          <w:spacing w:val="-1"/>
          <w:sz w:val="16"/>
        </w:rPr>
        <w:t>FH</w:t>
      </w:r>
      <w:r>
        <w:rPr>
          <w:spacing w:val="11"/>
          <w:sz w:val="16"/>
        </w:rPr>
        <w:t> </w:t>
      </w:r>
      <w:r>
        <w:rPr>
          <w:position w:val="2"/>
        </w:rPr>
        <w:t>-лимфоцитов.</w:t>
      </w:r>
      <w:r>
        <w:rPr>
          <w:spacing w:val="-11"/>
          <w:position w:val="2"/>
        </w:rPr>
        <w:t> </w:t>
      </w:r>
      <w:r>
        <w:rPr>
          <w:spacing w:val="-1"/>
          <w:position w:val="2"/>
        </w:rPr>
        <w:t>Экспрессия</w:t>
      </w:r>
      <w:r>
        <w:rPr>
          <w:spacing w:val="41"/>
          <w:w w:val="99"/>
          <w:position w:val="2"/>
        </w:rPr>
        <w:t> </w:t>
      </w:r>
      <w:r>
        <w:rPr/>
        <w:t>CD30</w:t>
      </w:r>
      <w:r>
        <w:rPr>
          <w:spacing w:val="53"/>
        </w:rPr>
        <w:t> </w:t>
      </w:r>
      <w:r>
        <w:rPr/>
        <w:t>и</w:t>
      </w:r>
      <w:r>
        <w:rPr>
          <w:spacing w:val="57"/>
        </w:rPr>
        <w:t> </w:t>
      </w:r>
      <w:r>
        <w:rPr/>
        <w:t>CD15</w:t>
      </w:r>
      <w:r>
        <w:rPr>
          <w:spacing w:val="52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опухолевых</w:t>
      </w:r>
      <w:r>
        <w:rPr>
          <w:spacing w:val="54"/>
        </w:rPr>
        <w:t> </w:t>
      </w:r>
      <w:r>
        <w:rPr/>
        <w:t>клетках</w:t>
      </w:r>
      <w:r>
        <w:rPr>
          <w:spacing w:val="54"/>
        </w:rPr>
        <w:t> </w:t>
      </w:r>
      <w:r>
        <w:rPr>
          <w:spacing w:val="-1"/>
        </w:rPr>
        <w:t>отсутствует.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/>
        <w:t>редких</w:t>
      </w:r>
      <w:r>
        <w:rPr>
          <w:spacing w:val="59"/>
        </w:rPr>
        <w:t> </w:t>
      </w:r>
      <w:r>
        <w:rPr>
          <w:spacing w:val="-1"/>
        </w:rPr>
        <w:t>случаях</w:t>
      </w:r>
      <w:r>
        <w:rPr>
          <w:spacing w:val="57"/>
        </w:rPr>
        <w:t> </w:t>
      </w:r>
      <w:r>
        <w:rPr>
          <w:spacing w:val="-1"/>
        </w:rPr>
        <w:t>отмечается</w:t>
      </w:r>
      <w:r>
        <w:rPr>
          <w:spacing w:val="36"/>
          <w:w w:val="99"/>
        </w:rPr>
        <w:t> </w:t>
      </w:r>
      <w:r>
        <w:rPr>
          <w:spacing w:val="-1"/>
        </w:rPr>
        <w:t>аберрантность иммунофенотипа</w:t>
      </w:r>
      <w:r>
        <w:rPr/>
        <w:t> </w:t>
      </w:r>
      <w:r>
        <w:rPr>
          <w:spacing w:val="-1"/>
        </w:rPr>
        <w:t>опухолевых</w:t>
      </w:r>
      <w:r>
        <w:rPr/>
        <w:t> </w:t>
      </w:r>
      <w:r>
        <w:rPr>
          <w:spacing w:val="-1"/>
        </w:rPr>
        <w:t>клеток</w:t>
      </w:r>
      <w:r>
        <w:rPr>
          <w:spacing w:val="1"/>
        </w:rPr>
        <w:t> </w:t>
      </w:r>
      <w:r>
        <w:rPr>
          <w:spacing w:val="-1"/>
        </w:rPr>
        <w:t>(например,</w:t>
      </w:r>
      <w:r>
        <w:rPr>
          <w:spacing w:val="-2"/>
        </w:rPr>
        <w:t> </w:t>
      </w:r>
      <w:r>
        <w:rPr/>
        <w:t>слабая</w:t>
      </w:r>
      <w:r>
        <w:rPr>
          <w:spacing w:val="-4"/>
        </w:rPr>
        <w:t> </w:t>
      </w:r>
      <w:r>
        <w:rPr>
          <w:spacing w:val="-1"/>
        </w:rPr>
        <w:t>экспрессия</w:t>
      </w:r>
      <w:r>
        <w:rPr>
          <w:spacing w:val="1"/>
        </w:rPr>
        <w:t> </w:t>
      </w:r>
      <w:r>
        <w:rPr>
          <w:spacing w:val="-2"/>
        </w:rPr>
        <w:t>ли</w:t>
      </w:r>
      <w:r>
        <w:rPr>
          <w:spacing w:val="81"/>
        </w:rPr>
        <w:t> </w:t>
      </w:r>
      <w:r>
        <w:rPr>
          <w:spacing w:val="-1"/>
        </w:rPr>
        <w:t>отсутствие</w:t>
      </w:r>
      <w:r>
        <w:rPr/>
        <w:t> </w:t>
      </w:r>
      <w:r>
        <w:rPr>
          <w:spacing w:val="-1"/>
        </w:rPr>
        <w:t>BoB.1</w:t>
      </w:r>
      <w:r>
        <w:rPr>
          <w:spacing w:val="-2"/>
        </w:rPr>
        <w:t> </w:t>
      </w:r>
      <w:r>
        <w:rPr/>
        <w:t>или </w:t>
      </w:r>
      <w:r>
        <w:rPr>
          <w:spacing w:val="-1"/>
        </w:rPr>
        <w:t>Oct-2 </w:t>
      </w:r>
      <w:r>
        <w:rPr/>
        <w:t>или</w:t>
      </w:r>
      <w:r>
        <w:rPr>
          <w:spacing w:val="1"/>
        </w:rPr>
        <w:t> </w:t>
      </w:r>
      <w:r>
        <w:rPr>
          <w:spacing w:val="-1"/>
        </w:rPr>
        <w:t>Oct-3</w:t>
      </w:r>
      <w:r>
        <w:rPr>
          <w:spacing w:val="-2"/>
        </w:rPr>
        <w:t> </w:t>
      </w:r>
      <w:r>
        <w:rPr/>
        <w:t>или </w:t>
      </w:r>
      <w:r>
        <w:rPr>
          <w:spacing w:val="-1"/>
        </w:rPr>
        <w:t>CD79a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PAX-5,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экспрессия</w:t>
      </w:r>
      <w:r>
        <w:rPr/>
        <w:t> CD30.</w:t>
      </w:r>
    </w:p>
    <w:p>
      <w:pPr>
        <w:pStyle w:val="BodyText"/>
        <w:spacing w:line="240" w:lineRule="auto" w:before="7"/>
        <w:ind w:left="667" w:right="0"/>
        <w:jc w:val="left"/>
      </w:pPr>
      <w:r>
        <w:rPr/>
        <w:t>Таблица</w:t>
      </w:r>
      <w:r>
        <w:rPr>
          <w:spacing w:val="-3"/>
        </w:rPr>
        <w:t> </w:t>
      </w:r>
      <w:r>
        <w:rPr/>
        <w:t>7.2.1</w:t>
      </w:r>
      <w:r>
        <w:rPr>
          <w:spacing w:val="-4"/>
        </w:rPr>
        <w:t> </w:t>
      </w:r>
      <w:r>
        <w:rPr>
          <w:spacing w:val="-1"/>
        </w:rPr>
        <w:t>Морфологическая</w:t>
      </w:r>
      <w:r>
        <w:rPr>
          <w:spacing w:val="-3"/>
        </w:rPr>
        <w:t> </w:t>
      </w:r>
      <w:r>
        <w:rPr>
          <w:spacing w:val="-1"/>
        </w:rPr>
        <w:t>классификация</w:t>
      </w:r>
      <w:r>
        <w:rPr>
          <w:spacing w:val="-4"/>
        </w:rPr>
        <w:t> </w:t>
      </w:r>
      <w:r>
        <w:rPr/>
        <w:t>ЛХ</w:t>
      </w:r>
      <w:r>
        <w:rPr>
          <w:spacing w:val="-3"/>
        </w:rPr>
        <w:t> </w:t>
      </w:r>
      <w:r>
        <w:rPr>
          <w:spacing w:val="-1"/>
        </w:rPr>
        <w:t>ВОЗ,</w:t>
      </w:r>
      <w:r>
        <w:rPr>
          <w:spacing w:val="-4"/>
        </w:rPr>
        <w:t> </w:t>
      </w:r>
      <w:r>
        <w:rPr/>
        <w:t>2017</w:t>
      </w:r>
      <w:r>
        <w:rPr>
          <w:spacing w:val="-4"/>
        </w:rPr>
        <w:t> </w:t>
      </w:r>
      <w:r>
        <w:rPr/>
        <w:t>г.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2"/>
        <w:gridCol w:w="4063"/>
        <w:gridCol w:w="2674"/>
      </w:tblGrid>
      <w:tr>
        <w:trPr>
          <w:trHeight w:val="838" w:hRule="exact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483" w:right="480" w:firstLine="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Лимфома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Ходжкина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0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Варианты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7" w:right="160" w:firstLine="3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Иммунофенотип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опухолевого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субстрата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42"/>
        <w:gridCol w:w="4063"/>
        <w:gridCol w:w="2674"/>
      </w:tblGrid>
      <w:tr>
        <w:trPr>
          <w:trHeight w:val="2909" w:hRule="exact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Классическая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лимфома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Ходжкина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0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1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нодулярным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склерозом,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II;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смешанно-клеточный;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богатый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лимфоцитами;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лимфоидным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истощением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CD30+,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CD15+,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CD20–</w:t>
            </w:r>
          </w:p>
          <w:p>
            <w:pPr>
              <w:pStyle w:val="TableParagraph"/>
              <w:spacing w:line="360" w:lineRule="auto" w:before="137"/>
              <w:ind w:left="102" w:right="3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/+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(экспрессия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20-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40%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случаев),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CD45–,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PAX-5+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(слабо),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BоB.1–, Oct-2–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(или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окрашивание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части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клеток)</w:t>
            </w:r>
          </w:p>
        </w:tc>
      </w:tr>
      <w:tr>
        <w:trPr>
          <w:trHeight w:val="2909" w:hRule="exact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3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Нодулярная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лимфома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Ходжкина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лимфоидным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преобладанием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0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CD20+,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CD45+,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CD30–</w:t>
            </w:r>
          </w:p>
          <w:p>
            <w:pPr>
              <w:pStyle w:val="TableParagraph"/>
              <w:spacing w:line="360" w:lineRule="auto" w:before="139"/>
              <w:ind w:left="102" w:right="4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(экспрессирован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единичных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случаях),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CD15–,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Oct-2+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360" w:lineRule="auto" w:before="4"/>
              <w:ind w:left="102" w:right="5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(гиперэкспрессия),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BоB.1+,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BCL-6+,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J-</w:t>
            </w:r>
          </w:p>
          <w:p>
            <w:pPr>
              <w:pStyle w:val="TableParagraph"/>
              <w:spacing w:line="240" w:lineRule="auto" w:before="3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chain+</w:t>
            </w:r>
            <w:r>
              <w:rPr>
                <w:rFonts w:ascii="Times New Roman"/>
                <w:sz w:val="24"/>
              </w:rPr>
            </w:r>
          </w:p>
        </w:tc>
      </w:tr>
    </w:tbl>
    <w:p>
      <w:pPr>
        <w:pStyle w:val="BodyText"/>
        <w:numPr>
          <w:ilvl w:val="3"/>
          <w:numId w:val="6"/>
        </w:numPr>
        <w:tabs>
          <w:tab w:pos="1110" w:val="left" w:leader="none"/>
        </w:tabs>
        <w:spacing w:line="359" w:lineRule="auto" w:before="0" w:after="0"/>
        <w:ind w:left="101" w:right="112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Стадирование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прогностической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группы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 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тарш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3"/>
          <w:w w:val="105"/>
          <w:u w:val="thick" w:color="000000"/>
        </w:rPr>
        <w:t>е</w:t>
      </w:r>
      <w:r>
        <w:rPr>
          <w:rFonts w:ascii="Times New Roman" w:hAnsi="Times New Roman"/>
          <w:spacing w:val="-2"/>
          <w:w w:val="105"/>
          <w:u w:val="thick" w:color="000000"/>
        </w:rPr>
        <w:t>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13" w:firstLine="566"/>
        <w:jc w:val="left"/>
      </w:pPr>
      <w:r>
        <w:rPr/>
        <w:t>Стадирование</w:t>
      </w:r>
      <w:r>
        <w:rPr>
          <w:spacing w:val="32"/>
        </w:rPr>
        <w:t> </w:t>
      </w:r>
      <w:r>
        <w:rPr>
          <w:spacing w:val="-1"/>
        </w:rPr>
        <w:t>осуществляется</w:t>
      </w:r>
      <w:r>
        <w:rPr>
          <w:spacing w:val="32"/>
        </w:rPr>
        <w:t> </w:t>
      </w:r>
      <w:r>
        <w:rPr/>
        <w:t>по</w:t>
      </w:r>
      <w:r>
        <w:rPr>
          <w:spacing w:val="32"/>
        </w:rPr>
        <w:t> </w:t>
      </w:r>
      <w:r>
        <w:rPr/>
        <w:t>результатам</w:t>
      </w:r>
      <w:r>
        <w:rPr>
          <w:spacing w:val="32"/>
        </w:rPr>
        <w:t> </w:t>
      </w:r>
      <w:r>
        <w:rPr>
          <w:spacing w:val="-1"/>
        </w:rPr>
        <w:t>обследования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соответствии</w:t>
      </w:r>
      <w:r>
        <w:rPr>
          <w:spacing w:val="34"/>
        </w:rPr>
        <w:t> </w:t>
      </w:r>
      <w:r>
        <w:rPr/>
        <w:t>с</w:t>
      </w:r>
      <w:r>
        <w:rPr>
          <w:spacing w:val="68"/>
          <w:w w:val="99"/>
        </w:rPr>
        <w:t> </w:t>
      </w:r>
      <w:r>
        <w:rPr/>
        <w:t>критериями</w:t>
      </w:r>
      <w:r>
        <w:rPr>
          <w:spacing w:val="-7"/>
        </w:rPr>
        <w:t> </w:t>
      </w:r>
      <w:r>
        <w:rPr>
          <w:spacing w:val="-1"/>
        </w:rPr>
        <w:t>классификации Ann</w:t>
      </w:r>
      <w:r>
        <w:rPr>
          <w:spacing w:val="-4"/>
        </w:rPr>
        <w:t> </w:t>
      </w:r>
      <w:r>
        <w:rPr/>
        <w:t>Arbor</w:t>
      </w:r>
      <w:r>
        <w:rPr>
          <w:spacing w:val="-3"/>
        </w:rPr>
        <w:t> </w:t>
      </w:r>
      <w:r>
        <w:rPr/>
        <w:t>(модификация</w:t>
      </w:r>
      <w:r>
        <w:rPr>
          <w:spacing w:val="-4"/>
        </w:rPr>
        <w:t> </w:t>
      </w:r>
      <w:r>
        <w:rPr/>
        <w:t>Cotswold)</w:t>
      </w:r>
      <w:r>
        <w:rPr>
          <w:spacing w:val="-4"/>
        </w:rPr>
        <w:t> </w:t>
      </w:r>
      <w:r>
        <w:rPr/>
        <w:t>(табл.</w:t>
      </w:r>
      <w:r>
        <w:rPr>
          <w:spacing w:val="-6"/>
        </w:rPr>
        <w:t> </w:t>
      </w:r>
      <w:r>
        <w:rPr/>
        <w:t>7.3.1).</w:t>
      </w:r>
    </w:p>
    <w:p>
      <w:pPr>
        <w:pStyle w:val="BodyText"/>
        <w:spacing w:line="240" w:lineRule="auto" w:before="7"/>
        <w:ind w:left="667" w:right="0"/>
        <w:jc w:val="left"/>
      </w:pPr>
      <w:r>
        <w:rPr/>
        <w:pict>
          <v:group style="position:absolute;margin-left:357.119995pt;margin-top:21.873117pt;width:147.5pt;height:51.5pt;mso-position-horizontal-relative:page;mso-position-vertical-relative:paragraph;z-index:-149992" coordorigin="7142,437" coordsize="2950,1030">
            <v:shape style="position:absolute;left:7142;top:437;width:1490;height:1027" type="#_x0000_t75" stroked="false">
              <v:imagedata r:id="rId13" o:title=""/>
            </v:shape>
            <v:shape style="position:absolute;left:8642;top:447;width:730;height:1013" type="#_x0000_t75" stroked="false">
              <v:imagedata r:id="rId14" o:title=""/>
            </v:shape>
            <v:shape style="position:absolute;left:9372;top:466;width:720;height:1001" type="#_x0000_t75" stroked="false">
              <v:imagedata r:id="rId15" o:title=""/>
            </v:shape>
            <v:group style="position:absolute;left:7435;top:543;width:84;height:97" coordorigin="7435,543" coordsize="84,97">
              <v:shape style="position:absolute;left:7435;top:543;width:84;height:97" coordorigin="7435,543" coordsize="84,97" path="m7488,639l7464,636,7447,625,7437,607,7435,591,7440,568,7454,551,7473,543,7495,548,7511,563,7519,583,7515,610,7504,629,7488,639xe" filled="true" fillcolor="#5b9ad4" stroked="false">
                <v:path arrowok="t"/>
                <v:fill type="solid"/>
              </v:shape>
            </v:group>
            <v:group style="position:absolute;left:7426;top:533;width:104;height:118" coordorigin="7426,533" coordsize="104,118">
              <v:shape style="position:absolute;left:7426;top:533;width:104;height:118" coordorigin="7426,533" coordsize="104,118" path="m7488,651l7466,651,7447,641,7440,634,7430,615,7426,591,7428,581,7430,569,7440,550,7447,543,7466,533,7488,533,7507,543,7514,550,7516,553,7474,553,7469,555,7466,555,7463,557,7462,557,7454,565,7455,565,7452,569,7447,584,7447,601,7452,615,7455,620,7454,620,7457,622,7458,622,7462,625,7459,625,7466,629,7469,629,7474,632,7516,632,7514,634,7507,641,7488,651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71,555l7474,553,7476,553,7477,553,7471,555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77,553l7476,553,7478,553,7477,553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83,555l7477,553,7478,553,7481,553,7483,555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90,557l7481,553,7516,553,7517,555,7488,555,7490,557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64,557l7466,555,7469,555,7464,557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95,560l7488,555,7517,555,7518,557,7493,557,7495,560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59,560l7462,557,7463,557,7459,560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522,565l7500,565,7493,557,7518,557,7522,565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55,565l7454,565,7457,562,7455,565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505,577l7502,569,7498,562,7500,565,7522,565,7524,569,7525,574,7505,574,7505,577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99,621l7502,615,7507,601,7507,584,7505,574,7525,574,7526,581,7529,591,7524,615,7522,620,7500,620,7499,621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57,622l7454,620,7456,621,7457,62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56,621l7454,620,7455,620,7456,621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98,622l7499,621,7500,620,7498,62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520,622l7498,622,7500,620,7522,620,7520,62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58,622l7457,622,7456,621,7458,62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517,629l7488,629,7495,625,7493,625,7499,621,7498,622,7520,622,7517,629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69,629l7466,629,7464,627,7469,629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516,632l7481,632,7490,627,7488,629,7517,629,7516,63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76,632l7474,632,7471,629,7477,631,7476,63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81,632l7478,632,7477,631,7483,629,7481,632xe" filled="true" fillcolor="#41709c" stroked="false">
                <v:path arrowok="t"/>
                <v:fill type="solid"/>
              </v:shape>
              <v:shape style="position:absolute;left:7426;top:533;width:104;height:118" coordorigin="7426,533" coordsize="104,118" path="m7478,632l7476,632,7477,631,7478,632xe" filled="true" fillcolor="#41709c" stroked="false">
                <v:path arrowok="t"/>
                <v:fill type="solid"/>
              </v:shape>
            </v:group>
            <v:group style="position:absolute;left:9820;top:933;width:80;height:75" coordorigin="9820,933" coordsize="80,75">
              <v:shape style="position:absolute;left:9820;top:933;width:80;height:75" coordorigin="9820,933" coordsize="80,75" path="m9853,1008l9836,1000,9824,983,9820,958,9830,943,9849,935,9877,933,9893,947,9900,968,9900,971,9893,989,9877,1003,9853,1008xe" filled="true" fillcolor="#5b9ad4" stroked="false">
                <v:path arrowok="t"/>
                <v:fill type="solid"/>
              </v:shape>
            </v:group>
            <v:group style="position:absolute;left:9809;top:920;width:101;height:99" coordorigin="9809,920" coordsize="101,99">
              <v:shape style="position:absolute;left:9809;top:920;width:101;height:99" coordorigin="9809,920" coordsize="101,99" path="m9869,1018l9850,1018,9830,1009,9823,1004,9816,997,9811,987,9809,977,9809,958,9850,920,9869,920,9878,922,9888,927,9900,939,9854,939,9840,944,9842,944,9839,946,9838,946,9835,949,9836,949,9834,951,9833,951,9831,956,9830,956,9829,961,9828,961,9828,975,9829,975,9830,980,9833,985,9838,989,9835,989,9842,994,9844,994,9847,997,9852,997,9859,999,9900,999,9895,1004,9888,1009,9869,1018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81,949l9876,944,9878,944,9864,939,9900,939,9902,941,9906,946,9881,946,9881,949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35,949l9838,946,9837,948,9835,949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37,948l9838,946,9839,946,9837,948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908,953l9886,953,9881,946,9906,946,9907,949,9908,953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36,949l9835,949,9837,948,9836,949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33,953l9833,951,9834,951,9833,953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88,958l9883,951,9886,953,9908,953,9909,956,9888,956,9888,958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30,958l9830,956,9831,956,9830,958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90,963l9888,956,9909,956,9910,958,9910,961,9890,961,9890,963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28,963l9828,961,9829,961,9828,963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910,975l9890,975,9890,961,9910,961,9910,975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29,975l9828,975,9828,973,9829,975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904,994l9876,994,9886,985,9883,985,9888,980,9890,973,9890,975,9910,975,9910,980,9907,987,9904,994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44,994l9842,994,9840,992,9844,994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900,999l9859,999,9866,997,9871,997,9878,992,9876,994,9904,994,9902,997,9900,999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54,997l9847,997,9847,994,9854,997xe" filled="true" fillcolor="#41709c" stroked="false">
                <v:path arrowok="t"/>
                <v:fill type="solid"/>
              </v:shape>
              <v:shape style="position:absolute;left:9809;top:920;width:101;height:99" coordorigin="9809,920" coordsize="101,99" path="m9871,997l9864,997,9871,994,9871,997xe" filled="true" fillcolor="#41709c" stroked="false">
                <v:path arrowok="t"/>
                <v:fill type="solid"/>
              </v:shape>
            </v:group>
            <v:group style="position:absolute;left:9079;top:1185;width:81;height:79" coordorigin="9079,1185" coordsize="81,79">
              <v:shape style="position:absolute;left:9079;top:1185;width:81;height:79" coordorigin="9079,1185" coordsize="81,79" path="m9134,1263l9108,1260,9090,1250,9081,1234,9079,1222,9085,1200,9100,1185,9129,1185,9148,1192,9160,1206,9158,1233,9149,1252,9134,1263xe" filled="true" fillcolor="#5b9ad4" stroked="false">
                <v:path arrowok="t"/>
                <v:fill type="solid"/>
              </v:shape>
            </v:group>
            <v:group style="position:absolute;left:9070;top:1169;width:104;height:106" coordorigin="9070,1169" coordsize="104,106">
              <v:shape style="position:absolute;left:9070;top:1169;width:104;height:106" coordorigin="9070,1169" coordsize="104,106" path="m9132,1275l9110,1275,9101,1270,9094,1265,9084,1261,9079,1251,9074,1244,9072,1232,9070,1222,9072,1210,9074,1201,9079,1193,9084,1184,9094,1179,9101,1174,9110,1169,9132,1169,9142,1174,9149,1179,9158,1184,9161,1189,9115,1189,9108,1191,9110,1191,9107,1193,9106,1193,9098,1198,9101,1198,9096,1203,9091,1210,9093,1210,9092,1215,9091,1215,9091,1229,9092,1229,9093,1234,9091,1234,9096,1241,9098,1241,9099,1244,9098,1244,9106,1251,9107,1251,9110,1253,9112,1253,9115,1256,9160,1256,9158,1258,9149,1265,9142,1270,9132,1275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15,1191l9115,1189,9120,1189,9121,1189,9115,119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21,1189l9120,1189,9122,1189,9121,1189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27,1191l9121,1189,9122,1189,9127,1189,9127,119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39,1196l9132,1191,9134,1191,9127,1189,9161,1189,9163,1193,9137,1193,9139,119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03,1196l9106,1193,9107,1193,9103,119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70,1210l9151,1210,9146,1203,9142,1198,9144,1198,9137,1193,9163,1193,9168,1201,9170,1210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093,1210l9091,1210,9094,1208,9093,1210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71,1229l9151,1229,9151,1215,9149,1208,9151,1210,9170,1210,9170,1213,9173,1222,9171,1229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091,1217l9091,1215,9092,1215,9091,1217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092,1229l9091,1229,9091,1227,9092,1229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49,1237l9151,1227,9151,1229,9171,1229,9170,1232,9170,1234,9151,1234,9149,1237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094,1237l9091,1234,9093,1234,9094,1237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68,1241l9146,1241,9151,1234,9170,1234,9168,124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098,1241l9096,1241,9096,1239,9098,124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42,1246l9146,1239,9146,1241,9168,1241,9168,1244,9144,1244,9142,124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01,1246l9098,1244,9099,1244,9101,124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63,1251l9137,1251,9144,1244,9168,1244,9163,125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07,1251l9106,1251,9103,1249,9107,1251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62,1253l9132,1253,9139,1249,9137,1251,9163,1251,9162,1253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12,1253l9110,1253,9108,1251,9112,1253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60,1256l9127,1256,9134,1251,9132,1253,9162,1253,9160,125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20,1256l9115,1256,9115,1253,9121,1255,9120,125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27,1256l9122,1256,9121,1255,9127,1253,9127,1256xe" filled="true" fillcolor="#41709c" stroked="false">
                <v:path arrowok="t"/>
                <v:fill type="solid"/>
              </v:shape>
              <v:shape style="position:absolute;left:9070;top:1169;width:104;height:106" coordorigin="9070,1169" coordsize="104,106" path="m9122,1256l9120,1256,9121,1255,9122,1256xe" filled="true" fillcolor="#41709c" stroked="false">
                <v:path arrowok="t"/>
                <v:fill type="solid"/>
              </v:shape>
            </v:group>
            <v:group style="position:absolute;left:8256;top:630;width:86;height:197" coordorigin="8256,630" coordsize="86,197">
              <v:shape style="position:absolute;left:8256;top:630;width:86;height:197" coordorigin="8256,630" coordsize="86,197" path="m8300,826l8260,768,8256,728,8258,699,8263,674,8271,653,8282,638,8294,630,8309,634,8321,646,8331,664,8338,687,8342,714,8341,746,8321,812,8300,826xe" filled="true" fillcolor="#5b9ad4" stroked="false">
                <v:path arrowok="t"/>
                <v:fill type="solid"/>
              </v:shape>
            </v:group>
            <v:group style="position:absolute;left:8246;top:620;width:108;height:216" coordorigin="8246,620" coordsize="108,216">
              <v:shape style="position:absolute;left:8246;top:620;width:108;height:216" coordorigin="8246,620" coordsize="108,216" path="m8306,836l8294,836,8287,833,8251,769,8246,728,8249,706,8268,641,8282,627,8287,622,8294,620,8306,620,8314,622,8318,627,8323,629,8331,639,8299,639,8294,641,8290,646,8290,646,8287,651,8285,651,8278,663,8280,663,8273,677,8275,677,8270,692,8268,709,8268,747,8270,764,8275,781,8273,781,8279,793,8278,793,8285,805,8287,805,8292,812,8290,812,8294,814,8292,814,8297,817,8331,817,8323,826,8318,831,8314,833,8306,836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97,641l8299,639,8300,640,8297,641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00,640l8299,639,8302,639,8300,640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04,641l8300,640,8302,639,8304,641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35,646l8311,646,8306,641,8302,639,8331,639,8333,641,8335,646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92,644l8294,641,8297,641,8292,644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09,644l8304,641,8306,641,8309,644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90,646l8290,646,8292,644,8290,646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16,653l8309,644,8311,646,8335,646,8338,651,8316,651,8316,653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85,653l8285,651,8287,651,8285,653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26,677l8321,663,8316,651,8338,651,8340,656,8345,670,8346,675,8326,675,8326,677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75,677l8273,677,8275,675,8275,677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42,795l8321,795,8326,781,8330,764,8333,747,8333,709,8330,692,8326,675,8346,675,8350,687,8352,706,8354,728,8352,749,8350,769,8342,795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80,795l8278,793,8279,793,8280,795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39,805l8316,805,8321,793,8321,795,8342,795,8340,802,8339,805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87,805l8285,805,8285,802,8287,805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31,817l8304,817,8309,814,8306,814,8311,812,8309,812,8316,802,8316,805,8339,805,8333,814,8331,817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299,817l8297,817,8294,814,8299,817xe" filled="true" fillcolor="#41709c" stroked="false">
                <v:path arrowok="t"/>
                <v:fill type="solid"/>
              </v:shape>
              <v:shape style="position:absolute;left:8246;top:620;width:108;height:216" coordorigin="8246,620" coordsize="108,216" path="m8304,817l8302,817,8306,814,8304,817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85.353142pt;width:149.550pt;height:51.5pt;mso-position-horizontal-relative:page;mso-position-vertical-relative:paragraph;z-index:-149968" coordorigin="7142,1707" coordsize="2991,1030">
            <v:shape style="position:absolute;left:7142;top:1707;width:2990;height:1030" type="#_x0000_t75" stroked="false">
              <v:imagedata r:id="rId16" o:title=""/>
            </v:shape>
            <v:shape style="position:absolute;left:7339;top:1748;width:192;height:329" type="#_x0000_t75" stroked="false">
              <v:imagedata r:id="rId17" o:title=""/>
            </v:shape>
            <v:shape style="position:absolute;left:8182;top:1820;width:348;height:269" type="#_x0000_t75" stroked="false">
              <v:imagedata r:id="rId18" o:title=""/>
            </v:shape>
            <v:shape style="position:absolute;left:8986;top:1856;width:158;height:233" type="#_x0000_t75" stroked="false">
              <v:imagedata r:id="rId19" o:title=""/>
            </v:shape>
            <v:shape style="position:absolute;left:9804;top:2175;width:137;height:374" type="#_x0000_t75" stroked="false">
              <v:imagedata r:id="rId20" o:title=""/>
            </v:shape>
            <w10:wrap type="none"/>
          </v:group>
        </w:pict>
      </w:r>
      <w:r>
        <w:rPr/>
        <w:t>Таблица</w:t>
      </w:r>
      <w:r>
        <w:rPr>
          <w:spacing w:val="-3"/>
        </w:rPr>
        <w:t> </w:t>
      </w:r>
      <w:r>
        <w:rPr/>
        <w:t>7.3.1</w:t>
      </w:r>
      <w:r>
        <w:rPr>
          <w:spacing w:val="-3"/>
        </w:rPr>
        <w:t> </w:t>
      </w:r>
      <w:r>
        <w:rPr>
          <w:spacing w:val="-1"/>
        </w:rPr>
        <w:t>Стадирование</w:t>
      </w:r>
      <w:r>
        <w:rPr>
          <w:spacing w:val="-2"/>
        </w:rPr>
        <w:t> </w:t>
      </w:r>
      <w:r>
        <w:rPr/>
        <w:t>лимфом</w:t>
      </w:r>
      <w:r>
        <w:rPr>
          <w:spacing w:val="-4"/>
        </w:rPr>
        <w:t> </w:t>
      </w:r>
      <w:r>
        <w:rPr/>
        <w:t>по</w:t>
      </w:r>
      <w:r>
        <w:rPr>
          <w:spacing w:val="-3"/>
        </w:rPr>
        <w:t> </w:t>
      </w:r>
      <w:r>
        <w:rPr/>
        <w:t>Ann</w:t>
      </w:r>
      <w:r>
        <w:rPr>
          <w:spacing w:val="-3"/>
        </w:rPr>
        <w:t> </w:t>
      </w:r>
      <w:r>
        <w:rPr/>
        <w:t>Arbor,</w:t>
      </w:r>
      <w:r>
        <w:rPr>
          <w:spacing w:val="-6"/>
        </w:rPr>
        <w:t> </w:t>
      </w:r>
      <w:r>
        <w:rPr/>
        <w:t>модификация</w:t>
      </w:r>
      <w:r>
        <w:rPr>
          <w:spacing w:val="-3"/>
        </w:rPr>
        <w:t> </w:t>
      </w:r>
      <w:r>
        <w:rPr>
          <w:spacing w:val="-1"/>
        </w:rPr>
        <w:t>Cotswold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3874"/>
        <w:gridCol w:w="3811"/>
      </w:tblGrid>
      <w:tr>
        <w:trPr>
          <w:trHeight w:val="1270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Стадия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4"/>
              </w:numPr>
              <w:tabs>
                <w:tab w:pos="463" w:val="left" w:leader="none"/>
              </w:tabs>
              <w:spacing w:line="353" w:lineRule="auto" w:before="12" w:after="0"/>
              <w:ind w:left="462" w:right="683" w:hanging="36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(рис.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7.3.1)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структуры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1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70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Стадия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5"/>
              </w:numPr>
              <w:tabs>
                <w:tab w:pos="463" w:val="left" w:leader="none"/>
              </w:tabs>
              <w:spacing w:line="349" w:lineRule="auto" w:before="0" w:after="0"/>
              <w:ind w:left="462" w:right="536" w:hanging="360"/>
              <w:jc w:val="both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двух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более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24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 </w:t>
            </w:r>
            <w:r>
              <w:rPr>
                <w:rFonts w:ascii="Times New Roman" w:hAnsi="Times New Roman"/>
                <w:sz w:val="24"/>
              </w:rPr>
              <w:t>зон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одну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сторону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диафрагмы</w:t>
            </w:r>
            <w:r>
              <w:rPr>
                <w:rFonts w:ascii="Times New Roman" w:hAnsi="Times New Roman"/>
                <w:position w:val="9"/>
                <w:sz w:val="16"/>
              </w:rPr>
              <w:t>3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92" w:lineRule="auto" w:before="82"/>
        <w:ind w:left="101" w:right="113" w:firstLine="708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1</w:t>
      </w:r>
      <w:r>
        <w:rPr>
          <w:rFonts w:ascii="Times New Roman" w:hAnsi="Times New Roman"/>
          <w:spacing w:val="17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К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лимфатическим структурам относят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z w:val="20"/>
        </w:rPr>
        <w:t>лимфатические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у</w:t>
      </w:r>
      <w:r>
        <w:rPr>
          <w:rFonts w:ascii="Times New Roman" w:hAnsi="Times New Roman"/>
          <w:spacing w:val="-1"/>
          <w:sz w:val="20"/>
        </w:rPr>
        <w:t>злы,</w:t>
      </w:r>
      <w:r>
        <w:rPr>
          <w:rFonts w:ascii="Times New Roman" w:hAnsi="Times New Roman"/>
          <w:sz w:val="20"/>
        </w:rPr>
        <w:t> селезенку,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вилочковую </w:t>
      </w:r>
      <w:r>
        <w:rPr>
          <w:rFonts w:ascii="Times New Roman" w:hAnsi="Times New Roman"/>
          <w:spacing w:val="-1"/>
          <w:sz w:val="20"/>
        </w:rPr>
        <w:t>желез</w:t>
      </w:r>
      <w:r>
        <w:rPr>
          <w:rFonts w:ascii="Times New Roman" w:hAnsi="Times New Roman"/>
          <w:spacing w:val="-2"/>
          <w:sz w:val="20"/>
        </w:rPr>
        <w:t>у</w:t>
      </w:r>
      <w:r>
        <w:rPr>
          <w:rFonts w:ascii="Times New Roman" w:hAnsi="Times New Roman"/>
          <w:spacing w:val="-1"/>
          <w:sz w:val="20"/>
        </w:rPr>
        <w:t>,</w:t>
      </w:r>
      <w:r>
        <w:rPr>
          <w:rFonts w:ascii="Times New Roman" w:hAnsi="Times New Roman"/>
          <w:spacing w:val="60"/>
          <w:w w:val="99"/>
          <w:sz w:val="20"/>
        </w:rPr>
        <w:t> </w:t>
      </w:r>
      <w:r>
        <w:rPr>
          <w:rFonts w:ascii="Times New Roman" w:hAnsi="Times New Roman"/>
          <w:sz w:val="20"/>
        </w:rPr>
        <w:t>кольцо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Вальдейера,</w:t>
      </w:r>
      <w:r>
        <w:rPr>
          <w:rFonts w:ascii="Times New Roman" w:hAnsi="Times New Roman"/>
          <w:spacing w:val="7"/>
          <w:sz w:val="20"/>
        </w:rPr>
        <w:t> </w:t>
      </w:r>
      <w:r>
        <w:rPr>
          <w:rFonts w:ascii="Times New Roman" w:hAnsi="Times New Roman"/>
          <w:sz w:val="20"/>
        </w:rPr>
        <w:t>червеобразный</w:t>
      </w:r>
      <w:r>
        <w:rPr>
          <w:rFonts w:ascii="Times New Roman" w:hAnsi="Times New Roman"/>
          <w:spacing w:val="7"/>
          <w:sz w:val="20"/>
        </w:rPr>
        <w:t> </w:t>
      </w:r>
      <w:r>
        <w:rPr>
          <w:rFonts w:ascii="Times New Roman" w:hAnsi="Times New Roman"/>
          <w:sz w:val="20"/>
        </w:rPr>
        <w:t>отросток,</w:t>
      </w:r>
      <w:r>
        <w:rPr>
          <w:rFonts w:ascii="Times New Roman" w:hAnsi="Times New Roman"/>
          <w:spacing w:val="10"/>
          <w:sz w:val="20"/>
        </w:rPr>
        <w:t> </w:t>
      </w:r>
      <w:r>
        <w:rPr>
          <w:rFonts w:ascii="Times New Roman" w:hAnsi="Times New Roman"/>
          <w:sz w:val="20"/>
        </w:rPr>
        <w:t>пейеровы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бляшки.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91" w:lineRule="auto" w:before="0"/>
        <w:ind w:left="101" w:right="0" w:firstLine="708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2</w:t>
      </w:r>
      <w:r>
        <w:rPr>
          <w:rFonts w:ascii="Times New Roman" w:hAnsi="Times New Roman"/>
          <w:sz w:val="20"/>
        </w:rPr>
        <w:t>При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pacing w:val="1"/>
          <w:sz w:val="20"/>
        </w:rPr>
        <w:t>ЛХ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3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для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z w:val="20"/>
        </w:rPr>
        <w:t>второй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z w:val="20"/>
        </w:rPr>
        <w:t>стадии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необ</w:t>
      </w:r>
      <w:r>
        <w:rPr>
          <w:rFonts w:ascii="Times New Roman" w:hAnsi="Times New Roman"/>
          <w:spacing w:val="-2"/>
          <w:sz w:val="20"/>
        </w:rPr>
        <w:t>х</w:t>
      </w:r>
      <w:r>
        <w:rPr>
          <w:rFonts w:ascii="Times New Roman" w:hAnsi="Times New Roman"/>
          <w:spacing w:val="-1"/>
          <w:sz w:val="20"/>
        </w:rPr>
        <w:t>одимо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z w:val="20"/>
        </w:rPr>
        <w:t>дополнительно </w:t>
      </w:r>
      <w:r>
        <w:rPr>
          <w:rFonts w:ascii="Times New Roman" w:hAnsi="Times New Roman"/>
          <w:spacing w:val="37"/>
          <w:sz w:val="20"/>
        </w:rPr>
        <w:t> </w:t>
      </w:r>
      <w:r>
        <w:rPr>
          <w:rFonts w:ascii="Times New Roman" w:hAnsi="Times New Roman"/>
          <w:sz w:val="20"/>
        </w:rPr>
        <w:t>арабской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z w:val="20"/>
        </w:rPr>
        <w:t>цифрой </w:t>
      </w:r>
      <w:r>
        <w:rPr>
          <w:rFonts w:ascii="Times New Roman" w:hAnsi="Times New Roman"/>
          <w:spacing w:val="38"/>
          <w:sz w:val="20"/>
        </w:rPr>
        <w:t> </w:t>
      </w:r>
      <w:r>
        <w:rPr>
          <w:rFonts w:ascii="Times New Roman" w:hAnsi="Times New Roman"/>
          <w:sz w:val="20"/>
        </w:rPr>
        <w:t>указывать</w:t>
      </w:r>
      <w:r>
        <w:rPr>
          <w:rFonts w:ascii="Times New Roman" w:hAnsi="Times New Roman"/>
          <w:spacing w:val="48"/>
          <w:w w:val="102"/>
          <w:sz w:val="20"/>
        </w:rPr>
        <w:t> </w:t>
      </w:r>
      <w:r>
        <w:rPr>
          <w:rFonts w:ascii="Times New Roman" w:hAnsi="Times New Roman"/>
          <w:spacing w:val="-2"/>
          <w:position w:val="1"/>
          <w:sz w:val="20"/>
        </w:rPr>
        <w:t>к</w:t>
      </w:r>
      <w:r>
        <w:rPr>
          <w:rFonts w:ascii="Times New Roman" w:hAnsi="Times New Roman"/>
          <w:spacing w:val="-1"/>
          <w:position w:val="1"/>
          <w:sz w:val="20"/>
        </w:rPr>
        <w:t>оли</w:t>
      </w:r>
      <w:r>
        <w:rPr>
          <w:rFonts w:ascii="Times New Roman" w:hAnsi="Times New Roman"/>
          <w:spacing w:val="-2"/>
          <w:position w:val="1"/>
          <w:sz w:val="20"/>
        </w:rPr>
        <w:t>ч</w:t>
      </w:r>
      <w:r>
        <w:rPr>
          <w:rFonts w:ascii="Times New Roman" w:hAnsi="Times New Roman"/>
          <w:spacing w:val="-1"/>
          <w:position w:val="1"/>
          <w:sz w:val="20"/>
        </w:rPr>
        <w:t>е</w:t>
      </w:r>
      <w:r>
        <w:rPr>
          <w:rFonts w:ascii="Times New Roman" w:hAnsi="Times New Roman"/>
          <w:spacing w:val="-2"/>
          <w:position w:val="1"/>
          <w:sz w:val="20"/>
        </w:rPr>
        <w:t>ст</w:t>
      </w:r>
      <w:r>
        <w:rPr>
          <w:rFonts w:ascii="Times New Roman" w:hAnsi="Times New Roman"/>
          <w:spacing w:val="-1"/>
          <w:position w:val="1"/>
          <w:sz w:val="20"/>
        </w:rPr>
        <w:t>во</w:t>
      </w:r>
      <w:r>
        <w:rPr>
          <w:rFonts w:ascii="Times New Roman" w:hAnsi="Times New Roman"/>
          <w:spacing w:val="-11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пораженных</w:t>
      </w:r>
      <w:r>
        <w:rPr>
          <w:rFonts w:ascii="Times New Roman" w:hAnsi="Times New Roman"/>
          <w:spacing w:val="-11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лимфатических</w:t>
      </w:r>
      <w:r>
        <w:rPr>
          <w:rFonts w:ascii="Times New Roman" w:hAnsi="Times New Roman"/>
          <w:spacing w:val="-1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зон</w:t>
      </w:r>
      <w:r>
        <w:rPr>
          <w:rFonts w:ascii="Times New Roman" w:hAnsi="Times New Roman"/>
          <w:spacing w:val="-1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(рис.</w:t>
      </w:r>
      <w:r>
        <w:rPr>
          <w:rFonts w:ascii="Times New Roman" w:hAnsi="Times New Roman"/>
          <w:spacing w:val="-1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7.3.1)</w:t>
      </w:r>
      <w:r>
        <w:rPr>
          <w:rFonts w:ascii="Times New Roman" w:hAnsi="Times New Roman"/>
          <w:spacing w:val="-9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(например,</w:t>
      </w:r>
      <w:r>
        <w:rPr>
          <w:rFonts w:ascii="Times New Roman" w:hAnsi="Times New Roman"/>
          <w:spacing w:val="-10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стадия</w:t>
      </w:r>
      <w:r>
        <w:rPr>
          <w:rFonts w:ascii="Times New Roman" w:hAnsi="Times New Roman"/>
          <w:spacing w:val="-12"/>
          <w:position w:val="1"/>
          <w:sz w:val="20"/>
        </w:rPr>
        <w:t> </w:t>
      </w:r>
      <w:r>
        <w:rPr>
          <w:rFonts w:ascii="Times New Roman" w:hAnsi="Times New Roman"/>
          <w:spacing w:val="-2"/>
          <w:position w:val="1"/>
          <w:sz w:val="20"/>
        </w:rPr>
        <w:t>II</w:t>
      </w:r>
      <w:r>
        <w:rPr>
          <w:rFonts w:ascii="Times New Roman" w:hAnsi="Times New Roman"/>
          <w:spacing w:val="-1"/>
          <w:sz w:val="13"/>
        </w:rPr>
        <w:t>4</w:t>
      </w:r>
      <w:r>
        <w:rPr>
          <w:rFonts w:ascii="Times New Roman" w:hAnsi="Times New Roman"/>
          <w:spacing w:val="-2"/>
          <w:position w:val="1"/>
          <w:sz w:val="20"/>
        </w:rPr>
        <w:t>)</w:t>
      </w:r>
      <w:r>
        <w:rPr>
          <w:rFonts w:ascii="Times New Roman" w:hAnsi="Times New Roman"/>
          <w:spacing w:val="-1"/>
          <w:position w:val="1"/>
          <w:sz w:val="20"/>
        </w:rPr>
        <w:t>.</w:t>
      </w:r>
      <w:r>
        <w:rPr>
          <w:rFonts w:ascii="Times New Roman" w:hAnsi="Times New Roman"/>
          <w:sz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92" w:lineRule="auto" w:before="0"/>
        <w:ind w:left="101" w:right="113" w:firstLine="708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7"/>
          <w:sz w:val="13"/>
          <w:szCs w:val="13"/>
        </w:rPr>
        <w:t>3 </w:t>
      </w:r>
      <w:r>
        <w:rPr>
          <w:rFonts w:ascii="Times New Roman" w:hAnsi="Times New Roman" w:cs="Times New Roman" w:eastAsia="Times New Roman"/>
          <w:spacing w:val="7"/>
          <w:position w:val="7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Средостение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единая</w:t>
      </w:r>
      <w:r>
        <w:rPr>
          <w:rFonts w:ascii="Times New Roman" w:hAnsi="Times New Roman" w:cs="Times New Roman" w:eastAsia="Times New Roman"/>
          <w:spacing w:val="2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лимфатическая</w:t>
      </w:r>
      <w:r>
        <w:rPr>
          <w:rFonts w:ascii="Times New Roman" w:hAnsi="Times New Roman" w:cs="Times New Roman" w:eastAsia="Times New Roman"/>
          <w:spacing w:val="2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зона,</w:t>
      </w:r>
      <w:r>
        <w:rPr>
          <w:rFonts w:ascii="Times New Roman" w:hAnsi="Times New Roman" w:cs="Times New Roman" w:eastAsia="Times New Roman"/>
          <w:spacing w:val="2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бронхопульмональные</w:t>
      </w:r>
      <w:r>
        <w:rPr>
          <w:rFonts w:ascii="Times New Roman" w:hAnsi="Times New Roman" w:cs="Times New Roman" w:eastAsia="Times New Roman"/>
          <w:spacing w:val="2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лимфатические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у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злы</w:t>
      </w:r>
      <w:r>
        <w:rPr>
          <w:rFonts w:ascii="Times New Roman" w:hAnsi="Times New Roman" w:cs="Times New Roman" w:eastAsia="Times New Roman"/>
          <w:spacing w:val="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36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отдельные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лимфатические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зоны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(уточнение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модификации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Cotswold)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92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0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357.119995pt;margin-top:70.440002pt;width:149.550pt;height:51.5pt;mso-position-horizontal-relative:page;mso-position-vertical-relative:page;z-index:-149920" coordorigin="7142,1409" coordsize="2991,1030">
            <v:shape style="position:absolute;left:7142;top:1409;width:2990;height:1030" type="#_x0000_t75" stroked="false">
              <v:imagedata r:id="rId21" o:title=""/>
            </v:shape>
            <v:group style="position:absolute;left:7512;top:1522;width:72;height:194" coordorigin="7512,1522" coordsize="72,194">
              <v:shape style="position:absolute;left:7512;top:1522;width:72;height:194" coordorigin="7512,1522" coordsize="72,194" path="m7543,1715l7514,1644,7512,1613,7514,1584,7520,1559,7528,1539,7538,1526,7549,1522,7560,1528,7570,1542,7577,1562,7582,1588,7584,1618,7584,1629,7567,1699,7543,1715xe" filled="true" fillcolor="#5b9ad4" stroked="false">
                <v:path arrowok="t"/>
                <v:fill type="solid"/>
              </v:shape>
            </v:group>
            <v:group style="position:absolute;left:7502;top:1512;width:92;height:214" coordorigin="7502,1512" coordsize="92,214">
              <v:shape style="position:absolute;left:7502;top:1512;width:92;height:214" coordorigin="7502,1512" coordsize="92,214" path="m7553,1726l7541,1726,7536,1723,7505,1658,7502,1639,7502,1598,7526,1522,7541,1512,7553,1512,7560,1514,7565,1517,7570,1522,7575,1531,7543,1531,7541,1536,7541,1536,7538,1541,7536,1541,7531,1553,7529,1565,7529,1565,7524,1582,7522,1598,7522,1598,7522,1637,7524,1656,7525,1656,7529,1670,7531,1685,7532,1685,7536,1694,7543,1702,7541,1702,7546,1706,7575,1706,7570,1714,7560,1723,7553,172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43,1534l7543,1531,7546,1531,7543,1534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53,1534l7548,1531,7550,1531,7553,1534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78,1536l7555,1536,7550,1531,7575,1531,7577,1534,7578,153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41,1536l7541,1536,7543,1534,7541,153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81,1543l7560,1543,7553,1534,7555,1536,7578,1536,7581,1543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36,1543l7536,1541,7538,1541,7536,1543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67,1567l7562,1553,7565,1553,7558,1541,7560,1543,7581,1543,7582,1546,7587,1565,7567,1565,7567,1567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29,1567l7529,1565,7529,1565,7529,1567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72,1601l7570,1582,7567,1565,7587,1565,7591,1579,7591,1598,7572,1598,7572,1601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22,1601l7522,1598,7522,1598,7522,1601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91,1656l7570,1656,7572,1637,7572,1598,7591,1598,7594,1618,7591,1639,7591,165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25,1656l7524,1656,7524,1654,7525,165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62,1685l7567,1670,7570,1654,7570,1656,7591,1656,7591,1658,7584,1682,7565,1682,7562,1685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32,1685l7531,1685,7531,1682,7532,1685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75,1706l7548,1706,7553,1704,7550,1704,7555,1702,7553,1702,7560,1694,7558,1694,7565,1682,7584,1682,7582,1692,7577,1704,7575,1706xe" filled="true" fillcolor="#41709c" stroked="false">
                <v:path arrowok="t"/>
                <v:fill type="solid"/>
              </v:shape>
              <v:shape style="position:absolute;left:7502;top:1512;width:92;height:214" coordorigin="7502,1512" coordsize="92,214" path="m7548,1706l7546,1706,7543,1704,7548,1706xe" filled="true" fillcolor="#41709c" stroked="false">
                <v:path arrowok="t"/>
                <v:fill type="solid"/>
              </v:shape>
            </v:group>
            <v:group style="position:absolute;left:7519;top:1912;width:68;height:88" coordorigin="7519,1912" coordsize="68,88">
              <v:shape style="position:absolute;left:7519;top:1912;width:68;height:88" coordorigin="7519,1912" coordsize="68,88" path="m7564,1999l7541,1996,7526,1982,7520,1962,7519,1954,7524,1929,7536,1912,7562,1912,7578,1922,7587,1938,7585,1968,7577,1988,7564,1999xe" filled="true" fillcolor="#5b9ad4" stroked="false">
                <v:path arrowok="t"/>
                <v:fill type="solid"/>
              </v:shape>
            </v:group>
            <v:group style="position:absolute;left:7507;top:1896;width:92;height:116" coordorigin="7507,1896" coordsize="92,116">
              <v:shape style="position:absolute;left:7507;top:1896;width:92;height:116" coordorigin="7507,1896" coordsize="92,116" path="m7562,2011l7543,2011,7536,2006,7526,2002,7519,1994,7514,1985,7510,1966,7507,1954,7510,1942,7514,1922,7519,1913,7526,1906,7536,1901,7543,1896,7562,1896,7582,1906,7586,1913,7588,1915,7550,1915,7543,1918,7546,1918,7543,1920,7541,1920,7536,1925,7534,1930,7534,1930,7532,1937,7531,1937,7529,1944,7529,1944,7529,1963,7529,1963,7531,1970,7532,1970,7534,1978,7534,1978,7536,1982,7541,1987,7543,1987,7546,1990,7543,1990,7550,1992,7588,1992,7586,1994,7582,2002,7562,2011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67,1922l7562,1918,7565,1918,7558,1915,7588,1915,7590,1920,7567,1920,7567,1922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41,1922l7541,1920,7543,1920,7541,1922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74,1932l7570,1925,7572,1925,7567,1920,7590,1920,7595,1930,7574,1930,7574,1932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34,1932l7534,1930,7534,1930,7534,1932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77,1939l7574,1930,7595,1930,7596,1932,7597,1937,7577,1937,7577,1939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31,1939l7531,1937,7532,1937,7531,1939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79,1946l7577,1937,7597,1937,7598,1942,7598,1944,7579,1944,7579,1946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29,1946l7529,1944,7529,1944,7529,1946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98,1963l7579,1963,7579,1944,7598,1944,7598,1963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29,1963l7529,1963,7529,1961,7529,1963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97,1970l7577,1970,7579,1961,7579,1963,7598,1963,7598,1966,7597,1970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32,1970l7531,1970,7531,1968,7532,1970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95,1978l7574,1978,7577,1968,7577,1970,7597,1970,7596,1975,7595,1978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34,1978l7534,1978,7534,1975,7534,1978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90,1987l7567,1987,7572,1982,7570,1982,7574,1975,7574,1978,7595,1978,7590,1987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43,1987l7541,1987,7541,1985,7543,1987xe" filled="true" fillcolor="#41709c" stroked="false">
                <v:path arrowok="t"/>
                <v:fill type="solid"/>
              </v:shape>
              <v:shape style="position:absolute;left:7507;top:1896;width:92;height:116" coordorigin="7507,1896" coordsize="92,116" path="m7588,1992l7558,1992,7565,1990,7562,1990,7567,1985,7567,1987,7590,1987,7588,1992xe" filled="true" fillcolor="#41709c" stroked="false">
                <v:path arrowok="t"/>
                <v:fill type="solid"/>
              </v:shape>
            </v:group>
            <v:group style="position:absolute;left:8189;top:1542;width:70;height:74" coordorigin="8189,1542" coordsize="70,74">
              <v:shape style="position:absolute;left:8189;top:1542;width:70;height:74" coordorigin="8189,1542" coordsize="70,74" path="m8241,1615l8214,1614,8197,1605,8190,1588,8189,1579,8194,1557,8209,1542,8235,1544,8251,1556,8258,1573,8254,1599,8241,1615xe" filled="true" fillcolor="#5b9ad4" stroked="false">
                <v:path arrowok="t"/>
                <v:fill type="solid"/>
              </v:shape>
            </v:group>
            <v:group style="position:absolute;left:8179;top:1529;width:92;height:104" coordorigin="8179,1529" coordsize="92,104">
              <v:shape style="position:absolute;left:8179;top:1529;width:92;height:104" coordorigin="8179,1529" coordsize="92,104" path="m8225,1632l8179,1589,8179,1570,8215,1529,8234,1529,8242,1531,8249,1536,8256,1543,8259,1548,8220,1548,8213,1550,8215,1550,8208,1553,8210,1553,8208,1555,8206,1555,8204,1560,8203,1560,8199,1572,8198,1572,8198,1586,8201,1594,8202,1594,8203,1598,8204,1598,8206,1603,8207,1603,8209,1606,8208,1606,8210,1608,8212,1608,8215,1610,8259,1610,8256,1615,8249,1622,8242,1627,8234,1630,8225,1632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42,1558l8237,1553,8239,1553,8232,1550,8234,1550,8227,1548,8259,1548,8261,1550,8263,1555,8242,1555,8242,155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6,1558l8206,1555,8208,1555,8206,155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44,1562l8242,1555,8263,1555,8266,1560,8244,1560,8244,1562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3,1562l8203,1560,8204,1560,8203,1562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49,1574l8244,1560,8266,1560,8269,1572,8249,1572,8249,1574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198,1574l8198,1572,8199,1572,8198,1574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67,1594l8246,1594,8249,1586,8249,1572,8269,1572,8270,1579,8267,1594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2,1594l8201,1594,8201,1591,8202,1594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66,1598l8244,1598,8246,1591,8246,1594,8267,1594,8266,159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4,1598l8203,1598,8203,1596,8204,159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63,1603l8242,1603,8244,1596,8244,1598,8266,1598,8263,1603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7,1603l8206,1603,8206,1601,8207,1603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38,1607l8242,1601,8242,1603,8263,1603,8262,1606,8239,1606,8238,1607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10,1608l8208,1606,8209,1607,8210,160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09,1607l8208,1606,8209,1606,8209,1607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37,1608l8238,1607,8239,1606,8237,160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61,1608l8237,1608,8239,1606,8262,1606,8261,160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12,1608l8210,1608,8209,1607,8212,1608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59,1610l8232,1610,8238,1607,8237,1608,8261,1608,8259,1610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20,1610l8215,1610,8213,1608,8220,1610xe" filled="true" fillcolor="#41709c" stroked="false">
                <v:path arrowok="t"/>
                <v:fill type="solid"/>
              </v:shape>
              <v:shape style="position:absolute;left:8179;top:1529;width:92;height:104" coordorigin="8179,1529" coordsize="92,104" path="m8232,1610l8227,1610,8234,1608,8232,1610xe" filled="true" fillcolor="#41709c" stroked="false">
                <v:path arrowok="t"/>
                <v:fill type="solid"/>
              </v:shape>
            </v:group>
            <v:group style="position:absolute;left:8268;top:1617;width:72;height:82" coordorigin="8268,1617" coordsize="72,82">
              <v:shape style="position:absolute;left:8268;top:1617;width:72;height:82" coordorigin="8268,1617" coordsize="72,82" path="m8309,1699l8287,1693,8273,1678,8268,1656,8274,1633,8288,1617,8315,1619,8331,1629,8339,1646,8336,1673,8325,1691,8309,1699xe" filled="true" fillcolor="#5b9ad4" stroked="false">
                <v:path arrowok="t"/>
                <v:fill type="solid"/>
              </v:shape>
            </v:group>
            <v:group style="position:absolute;left:8256;top:1603;width:96;height:106" coordorigin="8256,1603" coordsize="96,106">
              <v:shape style="position:absolute;left:8256;top:1603;width:96;height:106" coordorigin="8256,1603" coordsize="96,106" path="m8314,1709l8294,1709,8285,1704,8256,1656,8261,1637,8294,1603,8314,1603,8323,1608,8330,1613,8340,1622,8299,1622,8294,1625,8292,1627,8290,1627,8285,1632,8287,1632,8282,1637,8281,1642,8280,1642,8278,1649,8278,1663,8280,1670,8281,1670,8282,1675,8287,1680,8285,1680,8290,1685,8292,1685,8294,1687,8299,1690,8339,1690,8338,1692,8330,1699,8323,1704,8314,1709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297,1625l8299,1622,8304,1622,8305,1623,8297,1625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05,1623l8304,1622,8306,1622,8305,1623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11,1625l8305,1623,8306,1622,8309,1622,8311,1625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21,1630l8314,1625,8316,1625,8309,1622,8340,1622,8345,1627,8318,1627,8321,163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290,1630l8290,1627,8292,1627,8290,163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49,1644l8330,1644,8326,1637,8323,1632,8318,1627,8345,1627,8349,1644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280,1644l8280,1642,8281,1642,8280,1644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28,1670l8330,1663,8330,1649,8328,1642,8330,1644,8349,1644,8352,1656,8349,1668,8330,1668,8328,167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281,1670l8280,1670,8280,1668,8281,167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42,1685l8318,1685,8323,1680,8326,1675,8330,1668,8349,1668,8347,1675,8342,1685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292,1685l8290,1685,8290,1682,8292,1685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39,1690l8309,1690,8316,1687,8314,1687,8321,1682,8318,1685,8342,1685,8339,169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04,1690l8299,1690,8297,1687,8305,1689,8304,169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09,1690l8306,1690,8305,1689,8311,1687,8309,1690xe" filled="true" fillcolor="#41709c" stroked="false">
                <v:path arrowok="t"/>
                <v:fill type="solid"/>
              </v:shape>
              <v:shape style="position:absolute;left:8256;top:1603;width:96;height:106" coordorigin="8256,1603" coordsize="96,106" path="m8306,1690l8304,1690,8305,1689,8306,1690xe" filled="true" fillcolor="#41709c" stroked="false">
                <v:path arrowok="t"/>
                <v:fill type="solid"/>
              </v:shape>
            </v:group>
            <v:group style="position:absolute;left:8273;top:1905;width:75;height:67" coordorigin="8273,1905" coordsize="75,67">
              <v:shape style="position:absolute;left:8273;top:1905;width:75;height:67" coordorigin="8273,1905" coordsize="75,67" path="m8325,1972l8298,1970,8280,1959,8273,1944,8273,1939,8280,1919,8297,1905,8324,1908,8340,1920,8347,1936,8341,1958,8325,1972xe" filled="true" fillcolor="#5b9ad4" stroked="false">
                <v:path arrowok="t"/>
                <v:fill type="solid"/>
              </v:shape>
            </v:group>
            <v:group style="position:absolute;left:8263;top:1894;width:94;height:92" coordorigin="8263,1894" coordsize="94,92">
              <v:shape style="position:absolute;left:8263;top:1894;width:94;height:92" coordorigin="8263,1894" coordsize="94,92" path="m8318,1985l8299,1985,8292,1982,8282,1978,8275,1973,8266,1958,8263,1949,8263,1930,8266,1922,8270,1913,8282,1901,8292,1898,8299,1896,8348,1915,8299,1915,8296,1918,8294,1918,8292,1920,8290,1920,8285,1927,8286,1927,8282,1934,8282,1946,8283,1946,8285,1951,8286,1951,8287,1954,8285,1954,8290,1958,8292,1958,8294,1961,8292,1961,8299,1963,8297,1963,8304,1966,8347,1966,8342,1973,8328,1982,8318,1985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97,1918l8299,1915,8304,1915,8297,1918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21,1918l8314,1915,8318,1915,8321,1918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26,1920l8318,1915,8348,1915,8350,1918,8323,1918,8326,1920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92,1920l8294,1918,8296,1918,8292,1920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29,1921l8323,1918,8350,1918,8351,1920,8328,1920,8329,1921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90,1922l8290,1920,8292,1920,8290,1922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30,1922l8329,1921,8328,1920,8330,1922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52,1922l8330,1922,8328,1920,8351,1920,8352,1922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55,1946l8335,1946,8335,1934,8333,1930,8335,1930,8333,1927,8329,1921,8330,1922,8352,1922,8354,1930,8357,1939,8355,1946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86,1927l8285,1927,8287,1925,8286,1927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83,1946l8282,1946,8282,1944,8283,1946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33,1951l8335,1944,8335,1946,8355,1946,8354,1949,8335,1949,8333,1951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86,1951l8285,1951,8285,1949,8286,1951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52,1958l8328,1958,8333,1954,8330,1954,8335,1949,8354,1949,8352,1958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292,1958l8290,1958,8290,1956,8292,1958xe" filled="true" fillcolor="#41709c" stroked="false">
                <v:path arrowok="t"/>
                <v:fill type="solid"/>
              </v:shape>
              <v:shape style="position:absolute;left:8263;top:1894;width:94;height:92" coordorigin="8263,1894" coordsize="94,92" path="m8347,1966l8314,1966,8321,1963,8318,1963,8326,1961,8323,1961,8330,1956,8328,1958,8352,1958,8347,1966xe" filled="true" fillcolor="#41709c" stroked="false">
                <v:path arrowok="t"/>
                <v:fill type="solid"/>
              </v:shape>
            </v:group>
            <v:group style="position:absolute;left:8306;top:2124;width:72;height:99" coordorigin="8306,2124" coordsize="72,99">
              <v:shape style="position:absolute;left:8306;top:2124;width:72;height:99" coordorigin="8306,2124" coordsize="72,99" path="m8344,2222l8326,2216,8313,2200,8307,2176,8306,2172,8311,2148,8325,2131,8342,2124,8361,2131,8374,2148,8378,2172,8374,2197,8362,2215,8344,2222xe" filled="true" fillcolor="#5b9ad4" stroked="false">
                <v:path arrowok="t"/>
                <v:fill type="solid"/>
              </v:shape>
            </v:group>
            <v:group style="position:absolute;left:8297;top:2112;width:92;height:123" coordorigin="8297,2112" coordsize="92,123">
              <v:shape style="position:absolute;left:8297;top:2112;width:92;height:123" coordorigin="8297,2112" coordsize="92,123" path="m8342,2234l8297,2184,8297,2162,8342,2112,8352,2114,8371,2124,8376,2131,8378,2134,8340,2134,8333,2136,8335,2136,8328,2138,8330,2138,8326,2143,8321,2150,8322,2150,8318,2158,8320,2158,8317,2172,8316,2172,8316,2174,8317,2174,8320,2189,8318,2189,8322,2196,8321,2196,8326,2203,8327,2203,8329,2206,8328,2206,8330,2208,8332,2208,8335,2210,8333,2210,8340,2213,8378,2213,8376,2215,8371,2222,8352,2232,8342,2234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64,2150l8359,2143,8362,2143,8357,2138,8352,2136,8354,2136,8347,2134,8378,2134,8383,2141,8385,2148,8364,2148,8364,2150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2,2150l8321,2150,8323,2148,8322,2150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66,2158l8364,2148,8385,2148,8386,2150,8387,2155,8366,2155,8366,215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0,2158l8318,2158,8321,2155,8320,215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87,2191l8366,2191,8369,2182,8369,2165,8366,2155,8387,2155,8388,2162,8388,2184,8387,2191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16,2174l8316,2172,8316,2173,8316,2174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16,2173l8316,2172,8317,2172,8316,2173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17,2174l8316,2174,8316,2173,8317,2174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1,2191l8318,2189,8320,2189,8321,2191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85,2198l8364,2198,8366,2189,8366,2191,8387,2191,8386,2196,8385,219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3,2198l8321,2196,8322,2196,8323,219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59,2203l8364,2196,8364,2198,8385,2198,8384,2201,8362,2201,8359,2203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7,2203l8326,2203,8326,2201,8327,2203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81,2208l8357,2208,8362,2201,8384,2201,8383,2206,8381,220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30,2208l8328,2206,8329,2207,8330,2208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29,2207l8328,2206,8329,2206,8329,2207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78,2213l8347,2213,8354,2210,8352,2210,8357,2206,8357,2208,8381,2208,8378,2213xe" filled="true" fillcolor="#41709c" stroked="false">
                <v:path arrowok="t"/>
                <v:fill type="solid"/>
              </v:shape>
              <v:shape style="position:absolute;left:8297;top:2112;width:92;height:123" coordorigin="8297,2112" coordsize="92,123" path="m8332,2208l8330,2208,8329,2207,8332,2208xe" filled="true" fillcolor="#41709c" stroked="false">
                <v:path arrowok="t"/>
                <v:fill type="solid"/>
              </v:shape>
            </v:group>
            <v:group style="position:absolute;left:9146;top:1898;width:72;height:70" coordorigin="9146,1898" coordsize="72,70">
              <v:shape style="position:absolute;left:9146;top:1898;width:72;height:70" coordorigin="9146,1898" coordsize="72,70" path="m9196,1967l9170,1965,9154,1954,9147,1937,9146,1932,9153,1911,9171,1898,9196,1902,9212,1914,9218,1931,9212,1953,9196,1967xe" filled="true" fillcolor="#5b9ad4" stroked="false">
                <v:path arrowok="t"/>
                <v:fill type="solid"/>
              </v:shape>
            </v:group>
            <v:group style="position:absolute;left:9137;top:1886;width:92;height:94" coordorigin="9137,1886" coordsize="92,94">
              <v:shape style="position:absolute;left:9137;top:1886;width:92;height:94" coordorigin="9137,1886" coordsize="92,94" path="m9192,1980l9173,1980,9166,1978,9156,1973,9151,1966,9144,1958,9142,1951,9137,1932,9139,1925,9142,1915,9144,1908,9151,1901,9156,1894,9166,1889,9173,1886,9192,1886,9202,1889,9209,1894,9216,1901,9219,1906,9178,1906,9168,1910,9170,1910,9167,1913,9166,1913,9161,1918,9163,1918,9158,1922,9158,1927,9157,1932,9156,1932,9156,1934,9157,1934,9158,1939,9158,1944,9163,1949,9161,1949,9166,1954,9167,1954,9170,1956,9168,1956,9178,1961,9219,1961,9216,1966,9209,1973,9202,1978,9192,1980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28,1930l9209,1930,9206,1922,9204,1918,9197,1910,9192,1908,9194,1908,9187,1906,9219,1906,9226,1915,9228,1925,9228,1930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63,1915l9166,1913,9167,1913,9163,1915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08,1933l9206,1927,9209,1930,9228,1930,9228,1932,9209,1932,9208,1933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56,1934l9156,1932,9156,1933,9156,1934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56,1933l9156,1932,9157,1932,9156,1933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09,1934l9208,1933,9209,1932,9209,1934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28,1934l9209,1934,9209,1932,9228,1932,9228,1934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57,1934l9156,1934,9156,1933,9157,1934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06,1939l9208,1933,9209,1934,9228,1934,9228,1937,9209,1937,9206,1939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219,1961l9187,1961,9194,1958,9192,1958,9197,1956,9204,1949,9206,1944,9209,1937,9228,1937,9228,1942,9226,1951,9219,1961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67,1954l9166,1954,9163,1951,9167,1954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82,1961l9178,1961,9178,1958,9184,1960,9182,1961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87,1961l9185,1961,9184,1960,9190,1958,9187,1961xe" filled="true" fillcolor="#41709c" stroked="false">
                <v:path arrowok="t"/>
                <v:fill type="solid"/>
              </v:shape>
              <v:shape style="position:absolute;left:9137;top:1886;width:92;height:94" coordorigin="9137,1886" coordsize="92,94" path="m9185,1961l9182,1961,9184,1960,9185,1961xe" filled="true" fillcolor="#41709c" stroked="false">
                <v:path arrowok="t"/>
                <v:fill type="solid"/>
              </v:shape>
            </v:group>
            <v:group style="position:absolute;left:9015;top:1599;width:72;height:105" coordorigin="9015,1599" coordsize="72,105">
              <v:shape style="position:absolute;left:9015;top:1599;width:72;height:105" coordorigin="9015,1599" coordsize="72,105" path="m9039,1704l9027,1692,9018,1671,9015,1642,9023,1619,9037,1604,9055,1599,9071,1609,9082,1628,9086,1654,9085,1668,9077,1688,9061,1700,9039,1704xe" filled="true" fillcolor="#5b9ad4" stroked="false">
                <v:path arrowok="t"/>
                <v:fill type="solid"/>
              </v:shape>
            </v:group>
            <v:group style="position:absolute;left:9005;top:1589;width:92;height:130" coordorigin="9005,1589" coordsize="92,130">
              <v:shape style="position:absolute;left:9005;top:1589;width:92;height:130" coordorigin="9005,1589" coordsize="92,130" path="m9050,1718l9005,1666,9005,1639,9041,1589,9060,1589,9070,1594,9084,1608,9048,1608,9041,1610,9043,1610,9040,1613,9038,1613,9036,1615,9037,1615,9029,1627,9030,1627,9026,1634,9029,1634,9027,1642,9026,1642,9024,1651,9024,1651,9024,1654,9024,1654,9026,1663,9027,1663,9028,1670,9026,1670,9030,1678,9029,1678,9034,1687,9035,1687,9037,1690,9036,1690,9038,1692,9040,1692,9043,1694,9041,1694,9048,1697,9084,1697,9070,1711,9060,1716,9050,1718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63,1614l9058,1610,9060,1610,9053,1608,9084,1608,9086,1613,9062,1613,9063,161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6,1615l9038,1613,9037,1614,9036,1615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7,1614l9038,1613,9040,1613,9037,161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65,1615l9063,1614,9062,1613,9065,1615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88,1615l9065,1615,9062,1613,9086,1613,9088,1615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7,1615l9036,1615,9037,1614,9037,1615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93,1627l9072,1627,9063,1614,9065,1615,9088,1615,9089,1618,9093,1627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0,1627l9029,1627,9031,1625,9030,1627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77,1652l9074,1642,9074,1634,9070,1625,9072,1627,9093,1627,9094,1630,9096,1639,9096,1651,9077,1651,9077,165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6,1644l9026,1642,9027,1642,9026,164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4,1654l9024,1651,9024,1652,9024,165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4,1652l9024,1651,9024,1651,9024,165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77,1654l9077,1652,9077,1651,9077,165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96,1654l9077,1654,9077,1651,9096,1651,9096,165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4,1654l9024,1654,9024,1652,9024,1654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95,1673l9074,1673,9074,1663,9077,1652,9077,1654,9096,1654,9096,1666,9095,1673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7,1663l9026,1663,9026,1661,9027,1663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29,1673l9026,1670,9028,1670,9029,1673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70,1680l9074,1670,9074,1673,9095,1673,9094,1678,9072,1678,9070,1680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1,1680l9029,1678,9030,1678,9031,1680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89,1687l9067,1687,9072,1678,9094,1678,9089,1687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5,1687l9034,1687,9034,1685,9035,1687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63,1691l9067,1685,9067,1687,9089,1687,9088,1690,9065,1690,9063,1691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8,1692l9036,1690,9037,1691,9038,169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37,1691l9036,1690,9037,1690,9037,1691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62,1692l9063,1691,9065,1690,9062,169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86,1692l9062,1692,9065,1690,9088,1690,9086,169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40,1692l9038,1692,9037,1691,9040,1692xe" filled="true" fillcolor="#41709c" stroked="false">
                <v:path arrowok="t"/>
                <v:fill type="solid"/>
              </v:shape>
              <v:shape style="position:absolute;left:9005;top:1589;width:92;height:130" coordorigin="9005,1589" coordsize="92,130" path="m9084,1697l9053,1697,9060,1694,9058,1694,9063,1691,9062,1692,9086,1692,9084,1697xe" filled="true" fillcolor="#41709c" stroked="false">
                <v:path arrowok="t"/>
                <v:fill type="solid"/>
              </v:shape>
            </v:group>
            <v:group style="position:absolute;left:9038;top:1887;width:87;height:68" coordorigin="9038,1887" coordsize="87,68">
              <v:shape style="position:absolute;left:9038;top:1887;width:87;height:68" coordorigin="9038,1887" coordsize="87,68" path="m9062,1955l9045,1941,9038,1922,9039,1919,9046,1903,9064,1891,9090,1887,9109,1895,9122,1911,9125,1934,9113,1946,9093,1954,9062,1955xe" filled="true" fillcolor="#5b9ad4" stroked="false">
                <v:path arrowok="t"/>
                <v:fill type="solid"/>
              </v:shape>
            </v:group>
            <v:group style="position:absolute;left:9029;top:1877;width:108;height:92" coordorigin="9029,1877" coordsize="108,92">
              <v:shape style="position:absolute;left:9029;top:1877;width:108;height:92" coordorigin="9029,1877" coordsize="108,92" path="m9094,1968l9072,1968,9062,1966,9029,1932,9029,1913,9072,1877,9094,1877,9103,1879,9113,1884,9120,1889,9127,1896,9082,1896,9083,1896,9074,1898,9070,1898,9066,1901,9062,1901,9053,1910,9054,1910,9052,1913,9050,1913,9049,1918,9048,1918,9048,1930,9049,1930,9050,1932,9052,1932,9054,1934,9053,1934,9058,1942,9060,1942,9062,1944,9070,1946,9067,1946,9077,1949,9127,1949,9120,1956,9113,1961,9103,1966,9094,1968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83,1896l9082,1896,9084,1896,9083,1896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03,1903l9096,1898,9091,1898,9083,1896,9084,1896,9127,1896,9130,1901,9103,1901,9103,1903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62,1903l9062,1901,9066,1901,9062,1903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36,1910l9113,1910,9103,1901,9130,1901,9132,1903,9136,191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54,1910l9053,1910,9055,1908,9054,191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15,1915l9110,1908,9113,1910,9136,1910,9137,1913,9115,1913,9115,1915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50,1915l9050,1913,9052,1913,9050,1915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18,1920l9115,1913,9137,1913,9137,1918,9118,1918,9118,192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48,1920l9048,1918,9049,1918,9048,192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37,1930l9118,1930,9118,1918,9137,1918,9137,193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49,1930l9048,1930,9048,1927,9049,1930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37,1932l9115,1932,9118,1927,9118,1930,9137,1930,9137,1932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52,1932l9050,1932,9050,1930,9052,1932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10,1937l9115,1930,9115,1932,9137,1932,9136,1934,9113,1934,9110,1937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55,1937l9053,1934,9054,1934,9055,1937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32,1942l9108,1942,9113,1934,9136,1934,9132,1942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60,1942l9058,1942,9058,1939,9060,1942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127,1949l9089,1949,9098,1946,9096,1946,9103,1944,9108,1939,9108,1942,9132,1942,9127,1949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82,1949l9077,1949,9074,1946,9083,1949,9082,1949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89,1949l9084,1949,9083,1949,9091,1946,9089,1949xe" filled="true" fillcolor="#41709c" stroked="false">
                <v:path arrowok="t"/>
                <v:fill type="solid"/>
              </v:shape>
              <v:shape style="position:absolute;left:9029;top:1877;width:108;height:92" coordorigin="9029,1877" coordsize="108,92" path="m9084,1949l9082,1949,9083,1949,9084,1949xe" filled="true" fillcolor="#41709c" stroked="false">
                <v:path arrowok="t"/>
                <v:fill type="solid"/>
              </v:shape>
              <v:shape style="position:absolute;left:9602;top:1459;width:420;height:314" type="#_x0000_t75" stroked="false">
                <v:imagedata r:id="rId22" o:title=""/>
              </v:shape>
            </v:group>
            <v:group style="position:absolute;left:9787;top:1915;width:71;height:165" coordorigin="9787,1915" coordsize="71,165">
              <v:shape style="position:absolute;left:9787;top:1915;width:71;height:165" coordorigin="9787,1915" coordsize="71,165" path="m9829,2079l9788,2018,9787,1997,9789,1968,9796,1944,9805,1925,9816,1915,9831,1918,9844,1931,9853,1950,9858,1975,9857,2008,9853,2035,9847,2057,9839,2071,9829,2079xe" filled="true" fillcolor="#5b9ad4" stroked="false">
                <v:path arrowok="t"/>
                <v:fill type="solid"/>
              </v:shape>
            </v:group>
            <v:group style="position:absolute;left:9778;top:1903;width:92;height:188" coordorigin="9778,1903" coordsize="92,188">
              <v:shape style="position:absolute;left:9778;top:1903;width:92;height:188" coordorigin="9778,1903" coordsize="92,188" path="m9823,2090l9778,2014,9778,1980,9802,1913,9823,1903,9835,1906,9852,1922,9821,1922,9818,1925,9816,1925,9812,1932,9811,1932,9806,1942,9802,1954,9803,1954,9799,1966,9797,1980,9797,2014,9797,2014,9799,2028,9803,2040,9802,2040,9806,2052,9811,2062,9813,2062,9816,2066,9821,2071,9852,2071,9835,2088,9823,2090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18,1925l9821,1922,9823,1923,9818,1925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3,1923l9821,1922,9823,1922,9824,1923,9823,1923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4,1923l9823,1922,9824,1923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4,1923l9823,1922,9826,1922,9824,1923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54,1927l9830,1927,9828,1925,9824,1923,9826,1922,9852,1922,9854,1927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8,1925l9826,1924,9824,1923,9828,1925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6,1924l9823,1923,9824,1923,9826,192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9,1926l9826,1924,9828,1925,9829,1926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16,1927l9816,1925,9818,1925,9816,1927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30,1927l9829,1926,9828,1925,9830,1927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57,1934l9835,1934,9829,1926,9830,1927,9854,1927,9857,193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11,1934l9811,1932,9812,1932,9811,193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42,1954l9838,1942,9840,1942,9833,1932,9835,1934,9857,1934,9862,1946,9863,1951,9842,1951,9842,195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03,1954l9802,1954,9804,1951,9803,195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66,2014l9847,2014,9847,1980,9842,1951,9863,1951,9866,1963,9866,1980,9869,1997,9866,201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797,2014l9797,2014,9797,2011,9797,2014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63,2042l9842,2042,9845,2028,9847,2011,9847,2014,9866,2014,9866,2030,9863,2042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04,2042l9802,2040,9803,2040,9804,2042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33,2062l9840,2052,9838,2052,9842,2040,9842,2042,9863,2042,9862,2047,9857,2059,9835,2059,9833,2062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13,2062l9811,2062,9811,2059,9813,2062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6,2070l9830,2066,9828,2066,9835,2059,9857,2059,9853,2069,9828,2069,9826,2070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1,2071l9818,2069,9823,2070,9821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4,2071l9826,2070,9828,2069,9824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52,2071l9826,2071,9824,2071,9828,2069,9853,2069,9852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4,2071l9823,2070,9826,2070,9824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3,2071l9821,2071,9823,2070,9824,2071,9823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3,2071l9824,2071,9823,2071xe" filled="true" fillcolor="#41709c" stroked="false">
                <v:path arrowok="t"/>
                <v:fill type="solid"/>
              </v:shape>
              <v:shape style="position:absolute;left:9778;top:1903;width:92;height:188" coordorigin="9778,1903" coordsize="92,188" path="m9826,2071l9823,2071,9824,2071,9826,2071xe" filled="true" fillcolor="#41709c" stroked="false">
                <v:path arrowok="t"/>
                <v:fill type="solid"/>
              </v:shape>
            </v:group>
            <v:group style="position:absolute;left:9717;top:2178;width:69;height:85" coordorigin="9717,2178" coordsize="69,85">
              <v:shape style="position:absolute;left:9717;top:2178;width:69;height:85" coordorigin="9717,2178" coordsize="69,85" path="m9743,2262l9728,2253,9719,2234,9717,2205,9725,2189,9741,2179,9767,2178,9780,2194,9785,2218,9785,2221,9779,2242,9765,2257,9743,2262xe" filled="true" fillcolor="#5b9ad4" stroked="false">
                <v:path arrowok="t"/>
                <v:fill type="solid"/>
              </v:shape>
            </v:group>
            <v:group style="position:absolute;left:9703;top:2162;width:92;height:111" coordorigin="9703,2162" coordsize="92,111">
              <v:shape style="position:absolute;left:9703;top:2162;width:92;height:111" coordorigin="9703,2162" coordsize="92,111" path="m9758,2273l9739,2273,9732,2268,9722,2263,9718,2256,9710,2249,9706,2230,9703,2218,9706,2208,9708,2196,9710,2186,9718,2179,9722,2172,9732,2167,9739,2162,9758,2162,9768,2167,9775,2172,9782,2179,9784,2182,9746,2182,9739,2184,9742,2184,9738,2186,9737,2186,9732,2191,9730,2196,9730,2196,9725,2210,9725,2225,9730,2239,9730,2239,9732,2244,9737,2249,9738,2249,9742,2251,9739,2251,9746,2254,9784,2254,9782,2256,9775,2263,9768,2268,9758,2273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44,2184l9746,2182,9749,2182,9750,2182,9744,2184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50,2182l9749,2182,9751,2182,9750,2182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56,2184l9750,2182,9751,2182,9754,2182,9756,2184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63,2189l9758,2184,9754,2182,9784,2182,9787,2186,9763,2186,9763,218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34,2189l9737,2186,9738,2186,9734,218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70,2198l9766,2191,9768,2191,9763,2186,9787,2186,9792,2196,9770,2196,9770,2198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30,2198l9730,2196,9730,2196,9730,2198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92,2239l9770,2239,9775,2225,9775,2210,9770,2196,9792,2196,9794,2208,9794,2230,9792,223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30,2239l9730,2239,9730,2237,9730,223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87,2249l9763,2249,9768,2244,9766,2244,9770,2237,9770,2239,9792,2239,9787,224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38,2249l9737,2249,9734,2246,9738,2249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84,2254l9754,2254,9758,2251,9763,2246,9763,2249,9787,2249,9784,2254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49,2254l9746,2254,9744,2251,9750,2253,9749,2254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54,2254l9751,2254,9750,2253,9756,2251,9754,2254xe" filled="true" fillcolor="#41709c" stroked="false">
                <v:path arrowok="t"/>
                <v:fill type="solid"/>
              </v:shape>
              <v:shape style="position:absolute;left:9703;top:2162;width:92;height:111" coordorigin="9703,2162" coordsize="92,111" path="m9751,2254l9749,2254,9750,2253,9751,2254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133.919998pt;width:89.3pt;height:124.2pt;mso-position-horizontal-relative:page;mso-position-vertical-relative:page;z-index:-149896" coordorigin="7142,2678" coordsize="1786,2484">
            <v:shape style="position:absolute;left:7142;top:2678;width:1786;height:2484" type="#_x0000_t75" stroked="false">
              <v:imagedata r:id="rId15" o:title=""/>
            </v:shape>
            <v:group style="position:absolute;left:7856;top:3068;width:65;height:68" coordorigin="7856,3068" coordsize="65,68">
              <v:shape style="position:absolute;left:7856;top:3068;width:65;height:68" coordorigin="7856,3068" coordsize="65,68" path="m7897,3135l7871,3132,7856,3119,7856,3091,7866,3075,7881,3068,7905,3073,7918,3088,7920,3101,7914,3123,7897,3135xe" filled="true" fillcolor="#5b9ad4" stroked="false">
                <v:path arrowok="t"/>
                <v:fill type="solid"/>
              </v:shape>
            </v:group>
            <v:group style="position:absolute;left:7841;top:3055;width:92;height:92" coordorigin="7841,3055" coordsize="92,92">
              <v:shape style="position:absolute;left:7841;top:3055;width:92;height:92" coordorigin="7841,3055" coordsize="92,92" path="m7896,3146l7877,3146,7867,3144,7853,3134,7843,3120,7841,3110,7841,3091,7843,3084,7853,3070,7867,3060,7886,3055,7896,3058,7903,3060,7918,3070,7922,3077,7877,3077,7873,3079,7872,3079,7867,3084,7866,3086,7865,3086,7862,3091,7861,3096,7860,3096,7860,3108,7861,3108,7862,3113,7863,3113,7865,3118,7866,3118,7867,3120,7872,3122,7870,3122,7877,3125,7874,3125,7882,3127,7922,3127,7918,3134,7903,3144,7896,3146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74,3079l7877,3077,7882,3077,7874,3079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96,3079l7889,3077,7896,3077,7896,3079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910,3098l7908,3091,7910,3091,7896,3077,7922,3077,7927,3084,7930,3091,7931,3096,7910,3096,7910,309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70,3082l7872,3079,7873,3079,7870,3082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65,3089l7865,3086,7866,3086,7865,3089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60,3098l7860,3096,7861,3096,7860,309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930,3108l7910,3108,7910,3096,7931,3096,7932,3101,7930,310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61,3108l7860,3108,7860,3106,7861,310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908,3113l7910,3106,7910,3108,7930,3108,7930,3110,7910,3110,7908,3113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63,3113l7862,3113,7862,3110,7863,3113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906,3118l7910,3110,7930,3110,7928,3115,7908,3115,7906,311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866,3118l7865,3118,7865,3115,7866,3118xe" filled="true" fillcolor="#41709c" stroked="false">
                <v:path arrowok="t"/>
                <v:fill type="solid"/>
              </v:shape>
              <v:shape style="position:absolute;left:7841;top:3055;width:92;height:92" coordorigin="7841,3055" coordsize="92,92" path="m7922,3127l7889,3127,7896,3125,7901,3122,7898,3122,7903,3120,7908,3115,7928,3115,7927,3120,7922,3127xe" filled="true" fillcolor="#41709c" stroked="false">
                <v:path arrowok="t"/>
                <v:fill type="solid"/>
              </v:shape>
              <v:shape style="position:absolute;left:7793;top:3055;width:434;height:787" type="#_x0000_t75" stroked="false">
                <v:imagedata r:id="rId23" o:title=""/>
              </v:shape>
            </v:group>
            <w10:wrap type="none"/>
          </v:group>
        </w:pict>
      </w:r>
      <w:r>
        <w:rPr/>
        <w:pict>
          <v:group style="position:absolute;margin-left:357.119995pt;margin-top:266.400024pt;width:103.45pt;height:143.9pt;mso-position-horizontal-relative:page;mso-position-vertical-relative:page;z-index:-149872" coordorigin="7142,5328" coordsize="2069,2878">
            <v:shape style="position:absolute;left:7142;top:5328;width:2069;height:2878" type="#_x0000_t75" stroked="false">
              <v:imagedata r:id="rId24" o:title=""/>
            </v:shape>
            <v:group style="position:absolute;left:7753;top:6183;width:141;height:158" coordorigin="7753,6183" coordsize="141,158">
              <v:shape style="position:absolute;left:7753;top:6183;width:141;height:158" coordorigin="7753,6183" coordsize="141,158" path="m7806,6340l7755,6276,7753,6249,7759,6228,7771,6209,7787,6195,7807,6186,7830,6183,7850,6188,7868,6200,7881,6217,7890,6238,7894,6262,7894,6264,7870,6320,7806,6340xe" filled="true" fillcolor="#5b9ad4" stroked="false">
                <v:path arrowok="t"/>
                <v:fill type="solid"/>
              </v:shape>
            </v:group>
            <v:group style="position:absolute;left:7742;top:6173;width:161;height:180" coordorigin="7742,6173" coordsize="161,180">
              <v:shape style="position:absolute;left:7742;top:6173;width:161;height:180" coordorigin="7742,6173" coordsize="161,180" path="m7824,6353l7766,6326,7742,6262,7745,6245,7778,6187,7824,6173,7838,6175,7855,6180,7870,6187,7873,6192,7822,6192,7823,6192,7810,6194,7812,6194,7800,6197,7790,6204,7783,6211,7781,6211,7774,6223,7769,6235,7765,6247,7764,6247,7764,6278,7765,6278,7769,6290,7774,6302,7781,6314,7783,6314,7790,6322,7800,6329,7806,6329,7812,6331,7810,6331,7823,6333,7822,6334,7872,6334,7867,6338,7855,6346,7838,6350,7824,6353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23,6192l7822,6192,7824,6192,7823,6192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65,6214l7855,6204,7858,6204,7846,6197,7848,6197,7834,6194,7836,6194,7823,6192,7824,6192,7873,6192,7879,6199,7887,6211,7865,6211,7865,621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781,6214l7781,6211,7783,6211,7781,621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82,6250l7877,6235,7879,6235,7865,6211,7887,6211,7889,6214,7896,6228,7901,6245,7901,6247,7882,6247,7882,6250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764,6250l7764,6247,7765,6247,7764,6250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84,6263l7882,6247,7901,6247,7903,6262,7884,6262,7884,6263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84,6264l7884,6263,7884,6262,7884,626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903,6264l7884,6264,7884,6262,7903,6262,7903,626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901,6278l7882,6278,7884,6263,7884,6264,7903,6264,7901,6278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765,6278l7764,6278,7764,6276,7765,6278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87,6314l7865,6314,7879,6290,7877,6290,7882,6276,7882,6278,7901,6278,7901,6281,7896,6298,7889,6312,7887,631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783,6314l7781,6314,7781,6312,7783,631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77,6329l7846,6329,7858,6322,7855,6322,7865,6312,7865,6314,7887,6314,7879,6326,7877,6329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06,6329l7800,6329,7800,6326,7806,6329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72,6334l7824,6334,7823,6333,7836,6331,7834,6331,7848,6326,7846,6329,7877,6329,7872,6334xe" filled="true" fillcolor="#41709c" stroked="false">
                <v:path arrowok="t"/>
                <v:fill type="solid"/>
              </v:shape>
              <v:shape style="position:absolute;left:7742;top:6173;width:161;height:180" coordorigin="7742,6173" coordsize="161,180" path="m7824,6334l7822,6334,7823,6333,7824,6334xe" filled="true" fillcolor="#41709c" stroked="false">
                <v:path arrowok="t"/>
                <v:fill type="solid"/>
              </v:shape>
            </v:group>
            <v:group style="position:absolute;left:8434;top:6100;width:141;height:128" coordorigin="8434,6100" coordsize="141,128">
              <v:shape style="position:absolute;left:8434;top:6100;width:141;height:128" coordorigin="8434,6100" coordsize="141,128" path="m8509,6228l8447,6201,8434,6163,8438,6142,8448,6123,8465,6109,8486,6100,8513,6102,8537,6109,8555,6120,8567,6135,8574,6152,8571,6177,8562,6197,8548,6213,8530,6223,8509,6228xe" filled="true" fillcolor="#5b9ad4" stroked="false">
                <v:path arrowok="t"/>
                <v:fill type="solid"/>
              </v:shape>
            </v:group>
            <v:group style="position:absolute;left:8424;top:6089;width:161;height:149" coordorigin="8424,6089" coordsize="161,149">
              <v:shape style="position:absolute;left:8424;top:6089;width:161;height:149" coordorigin="8424,6089" coordsize="161,149" path="m8520,6238l8489,6238,8474,6233,8426,6178,8424,6163,8426,6149,8474,6094,8489,6089,8520,6089,8534,6094,8549,6101,8558,6108,8494,6108,8479,6113,8482,6113,8470,6118,8472,6118,8460,6125,8462,6125,8453,6134,8454,6134,8449,6142,8448,6142,8446,6151,8446,6151,8443,6163,8446,6175,8446,6175,8448,6185,8449,6185,8454,6192,8453,6192,8462,6202,8460,6202,8472,6209,8470,6209,8482,6214,8479,6214,8494,6218,8558,6218,8549,6226,8534,6233,8520,6238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91,6110l8494,6108,8503,6108,8504,6108,8491,6110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04,6108l8503,6108,8506,6108,8504,6108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18,6110l8504,6108,8506,6108,8515,6108,8518,6110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54,6134l8546,6125,8537,6118,8539,6118,8527,6113,8530,6113,8515,6108,8558,6108,8561,6110,8570,6120,8576,6132,8554,6132,8554,613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54,6134l8453,6134,8455,6132,8454,613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81,6144l8561,6144,8554,6132,8576,6132,8578,6134,8581,614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48,6144l8448,6142,8449,6142,8448,614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63,6154l8558,6142,8561,6144,8581,6144,8582,6149,8583,6151,8563,6151,8563,615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46,6154l8446,6151,8446,6151,8446,615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83,6175l8563,6175,8563,6151,8583,6151,8585,6163,8583,6175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46,6175l8446,6175,8446,6173,8446,6175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58,6185l8563,6173,8563,6175,8583,6175,8582,6178,8581,6182,8561,6182,8558,6185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49,6185l8448,6185,8448,6182,8449,6185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76,6194l8554,6194,8561,6182,8581,6182,8578,6192,8576,619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455,6194l8453,6192,8454,6192,8455,6194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58,6218l8515,6218,8530,6214,8527,6214,8539,6209,8537,6209,8546,6202,8554,6192,8554,6194,8576,6194,8570,6206,8561,6216,8558,6218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03,6218l8494,6218,8491,6216,8504,6218,8503,6218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15,6218l8506,6218,8504,6218,8518,6216,8515,6218xe" filled="true" fillcolor="#41709c" stroked="false">
                <v:path arrowok="t"/>
                <v:fill type="solid"/>
              </v:shape>
              <v:shape style="position:absolute;left:8424;top:6089;width:161;height:149" coordorigin="8424,6089" coordsize="161,149" path="m8506,6218l8503,6218,8504,6218,8506,6218xe" filled="true" fillcolor="#41709c" stroked="false">
                <v:path arrowok="t"/>
                <v:fill type="solid"/>
              </v:shape>
            </v:group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3874"/>
        <w:gridCol w:w="3811"/>
      </w:tblGrid>
      <w:tr>
        <w:trPr>
          <w:trHeight w:val="1270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Стадия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III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6"/>
              </w:numPr>
              <w:tabs>
                <w:tab w:pos="463" w:val="left" w:leader="none"/>
              </w:tabs>
              <w:spacing w:line="352" w:lineRule="auto" w:before="15" w:after="0"/>
              <w:ind w:left="462" w:right="587" w:hanging="36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узлов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структур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обе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стороны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диафрагмы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4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5702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2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Стадия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IV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7"/>
              </w:numPr>
              <w:tabs>
                <w:tab w:pos="463" w:val="left" w:leader="none"/>
              </w:tabs>
              <w:spacing w:line="359" w:lineRule="auto" w:before="12" w:after="0"/>
              <w:ind w:left="462" w:right="113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Диссеминированное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(многофокусное)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 нескольких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экстралимфатических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органов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поражения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63" w:val="left" w:leader="none"/>
              </w:tabs>
              <w:spacing w:line="359" w:lineRule="auto" w:before="25" w:after="0"/>
              <w:ind w:left="462" w:right="14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Изолированное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поражение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экстралимфатического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отдаленных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регионарных)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узлов</w:t>
            </w:r>
          </w:p>
          <w:p>
            <w:pPr>
              <w:pStyle w:val="ListParagraph"/>
              <w:numPr>
                <w:ilvl w:val="0"/>
                <w:numId w:val="27"/>
              </w:numPr>
              <w:tabs>
                <w:tab w:pos="463" w:val="left" w:leader="none"/>
              </w:tabs>
              <w:spacing w:line="359" w:lineRule="auto" w:before="23" w:after="0"/>
              <w:ind w:left="462" w:right="82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печени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костного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49" w:hRule="exact"/>
        </w:trPr>
        <w:tc>
          <w:tcPr>
            <w:tcW w:w="496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</w:t>
            </w:r>
            <w:r>
              <w:rPr>
                <w:rFonts w:ascii="Times New Roman" w:hAnsi="Times New Roman"/>
                <w:sz w:val="24"/>
              </w:rPr>
              <w:t>стадий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51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28"/>
              </w:numPr>
              <w:tabs>
                <w:tab w:pos="463" w:val="left" w:leader="none"/>
              </w:tabs>
              <w:spacing w:line="240" w:lineRule="auto" w:before="15" w:after="0"/>
              <w:ind w:left="46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Отсутствие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признаков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В-стадии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372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position w:val="-8"/>
                <w:sz w:val="24"/>
              </w:rPr>
              <w:t>В</w:t>
            </w:r>
            <w:r>
              <w:rPr>
                <w:rFonts w:ascii="Times New Roman" w:hAnsi="Times New Roman"/>
                <w:sz w:val="16"/>
              </w:rPr>
              <w:t>5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Один 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   из 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следующих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симптомов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интоксикации: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463" w:val="left" w:leader="none"/>
              </w:tabs>
              <w:spacing w:line="359" w:lineRule="auto" w:before="26" w:after="0"/>
              <w:ind w:left="462" w:right="115" w:hanging="36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Лихорадка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выше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38°С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трех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дней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подряд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без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признаков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воспаления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463" w:val="left" w:leader="none"/>
              </w:tabs>
              <w:spacing w:line="240" w:lineRule="auto" w:before="24" w:after="0"/>
              <w:ind w:left="462" w:right="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Ночные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профузные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поты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29"/>
              </w:numPr>
              <w:tabs>
                <w:tab w:pos="463" w:val="left" w:leader="none"/>
              </w:tabs>
              <w:spacing w:line="359" w:lineRule="auto" w:before="156" w:after="0"/>
              <w:ind w:left="462" w:right="287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Похудание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10%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месяцев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700037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82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8"/>
          <w:sz w:val="13"/>
        </w:rPr>
        <w:t>4</w:t>
      </w:r>
      <w:r>
        <w:rPr>
          <w:rFonts w:ascii="Times New Roman" w:hAnsi="Times New Roman"/>
          <w:spacing w:val="7"/>
          <w:position w:val="8"/>
          <w:sz w:val="13"/>
        </w:rPr>
        <w:t> </w:t>
      </w:r>
      <w:r>
        <w:rPr>
          <w:rFonts w:ascii="Times New Roman" w:hAnsi="Times New Roman"/>
          <w:position w:val="1"/>
          <w:sz w:val="20"/>
        </w:rPr>
        <w:t>Рекомендуется</w:t>
      </w:r>
      <w:r>
        <w:rPr>
          <w:rFonts w:ascii="Times New Roman" w:hAnsi="Times New Roman"/>
          <w:spacing w:val="-1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различать</w:t>
      </w:r>
      <w:r>
        <w:rPr>
          <w:rFonts w:ascii="Times New Roman" w:hAnsi="Times New Roman"/>
          <w:spacing w:val="-8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стадию</w:t>
      </w:r>
      <w:r>
        <w:rPr>
          <w:rFonts w:ascii="Times New Roman" w:hAnsi="Times New Roman"/>
          <w:spacing w:val="-10"/>
          <w:position w:val="1"/>
          <w:sz w:val="20"/>
        </w:rPr>
        <w:t> </w:t>
      </w:r>
      <w:r>
        <w:rPr>
          <w:rFonts w:ascii="Times New Roman" w:hAnsi="Times New Roman"/>
          <w:spacing w:val="-2"/>
          <w:position w:val="1"/>
          <w:sz w:val="20"/>
        </w:rPr>
        <w:t>III</w:t>
      </w:r>
      <w:r>
        <w:rPr>
          <w:rFonts w:ascii="Times New Roman" w:hAnsi="Times New Roman"/>
          <w:spacing w:val="-1"/>
          <w:sz w:val="13"/>
        </w:rPr>
        <w:t>1</w:t>
      </w:r>
      <w:r>
        <w:rPr>
          <w:rFonts w:ascii="Times New Roman" w:hAnsi="Times New Roman"/>
          <w:spacing w:val="-1"/>
          <w:position w:val="1"/>
          <w:sz w:val="20"/>
        </w:rPr>
        <w:t>,</w:t>
      </w:r>
      <w:r>
        <w:rPr>
          <w:rFonts w:ascii="Times New Roman" w:hAnsi="Times New Roman"/>
          <w:spacing w:val="-10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</w:t>
      </w:r>
      <w:r>
        <w:rPr>
          <w:rFonts w:ascii="Times New Roman" w:hAnsi="Times New Roman"/>
          <w:spacing w:val="-8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поражением</w:t>
      </w:r>
      <w:r>
        <w:rPr>
          <w:rFonts w:ascii="Times New Roman" w:hAnsi="Times New Roman"/>
          <w:spacing w:val="-10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верхних</w:t>
      </w:r>
      <w:r>
        <w:rPr>
          <w:rFonts w:ascii="Times New Roman" w:hAnsi="Times New Roman"/>
          <w:spacing w:val="-10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абдоминальных</w:t>
      </w:r>
      <w:r>
        <w:rPr>
          <w:rFonts w:ascii="Times New Roman" w:hAnsi="Times New Roman"/>
          <w:spacing w:val="-8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лимфатических</w:t>
      </w:r>
      <w:r>
        <w:rPr>
          <w:rFonts w:ascii="Times New Roman" w:hAnsi="Times New Roman"/>
          <w:sz w:val="20"/>
        </w:rPr>
      </w:r>
    </w:p>
    <w:p>
      <w:pPr>
        <w:spacing w:before="51"/>
        <w:ind w:left="10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2"/>
          <w:position w:val="1"/>
          <w:sz w:val="20"/>
        </w:rPr>
        <w:t>у</w:t>
      </w:r>
      <w:r>
        <w:rPr>
          <w:rFonts w:ascii="Times New Roman" w:hAnsi="Times New Roman"/>
          <w:spacing w:val="-1"/>
          <w:position w:val="1"/>
          <w:sz w:val="20"/>
        </w:rPr>
        <w:t>злов</w:t>
      </w:r>
      <w:r>
        <w:rPr>
          <w:rFonts w:ascii="Times New Roman" w:hAnsi="Times New Roman"/>
          <w:spacing w:val="-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(ворота</w:t>
      </w:r>
      <w:r>
        <w:rPr>
          <w:rFonts w:ascii="Times New Roman" w:hAnsi="Times New Roman"/>
          <w:spacing w:val="-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печени,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селезенки,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чревные </w:t>
      </w:r>
      <w:r>
        <w:rPr>
          <w:rFonts w:ascii="Times New Roman" w:hAnsi="Times New Roman"/>
          <w:spacing w:val="-1"/>
          <w:position w:val="1"/>
          <w:sz w:val="20"/>
        </w:rPr>
        <w:t>л/</w:t>
      </w:r>
      <w:r>
        <w:rPr>
          <w:rFonts w:ascii="Times New Roman" w:hAnsi="Times New Roman"/>
          <w:spacing w:val="-2"/>
          <w:position w:val="1"/>
          <w:sz w:val="20"/>
        </w:rPr>
        <w:t>у)</w:t>
      </w:r>
      <w:r>
        <w:rPr>
          <w:rFonts w:ascii="Times New Roman" w:hAnsi="Times New Roman"/>
          <w:spacing w:val="-1"/>
          <w:position w:val="1"/>
          <w:sz w:val="20"/>
        </w:rPr>
        <w:t>,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и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стадию</w:t>
      </w:r>
      <w:r>
        <w:rPr>
          <w:rFonts w:ascii="Times New Roman" w:hAnsi="Times New Roman"/>
          <w:spacing w:val="-3"/>
          <w:position w:val="1"/>
          <w:sz w:val="20"/>
        </w:rPr>
        <w:t> </w:t>
      </w:r>
      <w:r>
        <w:rPr>
          <w:rFonts w:ascii="Times New Roman" w:hAnsi="Times New Roman"/>
          <w:spacing w:val="-2"/>
          <w:position w:val="1"/>
          <w:sz w:val="20"/>
        </w:rPr>
        <w:t>III</w:t>
      </w:r>
      <w:r>
        <w:rPr>
          <w:rFonts w:ascii="Times New Roman" w:hAnsi="Times New Roman"/>
          <w:spacing w:val="-1"/>
          <w:sz w:val="13"/>
        </w:rPr>
        <w:t>2</w:t>
      </w:r>
      <w:r>
        <w:rPr>
          <w:rFonts w:ascii="Times New Roman" w:hAnsi="Times New Roman"/>
          <w:spacing w:val="-1"/>
          <w:position w:val="1"/>
          <w:sz w:val="20"/>
        </w:rPr>
        <w:t>,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с</w:t>
      </w:r>
      <w:r>
        <w:rPr>
          <w:rFonts w:ascii="Times New Roman" w:hAnsi="Times New Roman"/>
          <w:spacing w:val="-2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поражением</w:t>
      </w:r>
      <w:r>
        <w:rPr>
          <w:rFonts w:ascii="Times New Roman" w:hAnsi="Times New Roman"/>
          <w:spacing w:val="-4"/>
          <w:position w:val="1"/>
          <w:sz w:val="20"/>
        </w:rPr>
        <w:t> </w:t>
      </w:r>
      <w:r>
        <w:rPr>
          <w:rFonts w:ascii="Times New Roman" w:hAnsi="Times New Roman"/>
          <w:position w:val="1"/>
          <w:sz w:val="20"/>
        </w:rPr>
        <w:t>забрюшинных лимфузлов.</w:t>
      </w:r>
      <w:r>
        <w:rPr>
          <w:rFonts w:ascii="Times New Roman" w:hAnsi="Times New Roman"/>
          <w:sz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809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5</w:t>
      </w:r>
      <w:r>
        <w:rPr>
          <w:rFonts w:ascii="Times New Roman" w:hAnsi="Times New Roman"/>
          <w:spacing w:val="3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Кожный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зуд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z w:val="20"/>
        </w:rPr>
        <w:t>исключен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1"/>
          <w:sz w:val="20"/>
        </w:rPr>
        <w:t>и</w:t>
      </w:r>
      <w:r>
        <w:rPr>
          <w:rFonts w:ascii="Times New Roman" w:hAnsi="Times New Roman"/>
          <w:sz w:val="20"/>
        </w:rPr>
        <w:t>з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симптомов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интоксикации.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0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357.119995pt;margin-top:70.439995pt;width:98.2pt;height:136.450pt;mso-position-horizontal-relative:page;mso-position-vertical-relative:page;z-index:-149824" coordorigin="7142,1409" coordsize="1964,2729">
            <v:shape style="position:absolute;left:7142;top:1409;width:1963;height:2729" type="#_x0000_t75" stroked="false">
              <v:imagedata r:id="rId24" o:title=""/>
            </v:shape>
            <v:group style="position:absolute;left:7918;top:2247;width:81;height:199" coordorigin="7918,2247" coordsize="81,199">
              <v:shape style="position:absolute;left:7918;top:2247;width:81;height:199" coordorigin="7918,2247" coordsize="81,199" path="m7957,2446l7923,2391,7918,2330,7922,2303,7929,2280,7938,2262,7950,2251,7964,2247,7976,2255,7985,2271,7993,2292,7998,2318,7999,2347,7999,2358,7981,2429,7957,2446xe" filled="true" fillcolor="#5b9ad4" stroked="false">
                <v:path arrowok="t"/>
                <v:fill type="solid"/>
              </v:shape>
            </v:group>
            <v:group style="position:absolute;left:7908;top:2237;width:104;height:219" coordorigin="7908,2237" coordsize="104,219">
              <v:shape style="position:absolute;left:7908;top:2237;width:104;height:219" coordorigin="7908,2237" coordsize="104,219" path="m7966,2455l7951,2455,7942,2450,7910,2386,7908,2366,7908,2326,7927,2258,7951,2237,7966,2237,7973,2239,7978,2242,7982,2246,7988,2256,7956,2256,7951,2258,7954,2258,7949,2261,7951,2261,7946,2268,7944,2268,7940,2278,7939,2278,7935,2292,7934,2292,7932,2309,7930,2326,7930,2326,7927,2345,7927,2345,7927,2347,7927,2347,7930,2366,7930,2366,7932,2383,7934,2400,7939,2414,7940,2414,7944,2424,7951,2431,7949,2431,7954,2434,7951,2434,7956,2436,7988,2436,7982,2446,7978,2450,7973,2453,7966,2455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54,2258l7956,2256,7958,2256,7954,2258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63,2258l7958,2256,7963,2256,7963,2258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99,2280l7980,2280,7973,2268,7968,2261,7963,2256,7988,2256,7990,2258,7997,2273,7999,2280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44,2270l7944,2268,7946,2268,7944,2270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39,2280l7939,2278,7940,2278,7939,2280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82,2294l7978,2278,7980,2280,7999,2280,8002,2287,8003,2292,7982,2292,7982,2294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34,2294l7934,2292,7935,2292,7934,2294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90,2328l7987,2309,7982,2292,8003,2292,8006,2306,8009,2326,7990,2326,7990,2328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30,2328l7930,2326,7930,2326,7930,2328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8009,2366l7990,2366,7990,2326,8009,2326,8011,2347,8009,2366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27,2346l7927,2345,7927,2345,7927,2346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27,2347l7927,2347,7927,2346,7927,2347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30,2366l7930,2366,7930,2364,7930,2366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78,2414l7982,2400,7987,2383,7990,2364,7990,2366,8009,2366,8006,2386,8002,2405,8000,2412,7980,2412,7978,2414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40,2414l7939,2414,7939,2412,7940,2414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90,2434l7968,2434,7973,2424,7980,2412,8000,2412,7997,2422,7990,2434xe" filled="true" fillcolor="#41709c" stroked="false">
                <v:path arrowok="t"/>
                <v:fill type="solid"/>
              </v:shape>
              <v:shape style="position:absolute;left:7908;top:2237;width:104;height:219" coordorigin="7908,2237" coordsize="104,219" path="m7988,2436l7963,2436,7968,2431,7968,2434,7990,2434,7988,2436xe" filled="true" fillcolor="#41709c" stroked="false">
                <v:path arrowok="t"/>
                <v:fill type="solid"/>
              </v:shape>
            </v:group>
            <v:group style="position:absolute;left:8141;top:2139;width:99;height:247" coordorigin="8141,2139" coordsize="99,247">
              <v:shape style="position:absolute;left:8141;top:2139;width:99;height:247" coordorigin="8141,2139" coordsize="99,247" path="m8201,2385l8152,2341,8141,2264,8141,2260,8152,2182,8181,2139,8195,2141,8234,2206,8239,2260,8238,2290,8220,2361,8201,2385xe" filled="true" fillcolor="#5b9ad4" stroked="false">
                <v:path arrowok="t"/>
                <v:fill type="solid"/>
              </v:shape>
            </v:group>
            <v:group style="position:absolute;left:8131;top:2126;width:120;height:272" coordorigin="8131,2126" coordsize="120,272">
              <v:shape style="position:absolute;left:8131;top:2126;width:120;height:272" coordorigin="8131,2126" coordsize="120,272" path="m8191,2398l8182,2395,8177,2393,8170,2390,8158,2378,8153,2371,8150,2364,8146,2354,8138,2335,8134,2314,8131,2287,8131,2237,8134,2213,8138,2189,8146,2170,8150,2162,8153,2153,8158,2146,8162,2141,8170,2136,8174,2131,8182,2129,8191,2126,8206,2131,8210,2136,8218,2141,8222,2146,8224,2148,8186,2148,8182,2150,8174,2158,8170,2165,8170,2165,8167,2170,8165,2177,8159,2194,8158,2194,8153,2215,8151,2237,8150,2237,8150,2287,8153,2309,8158,2330,8159,2330,8165,2347,8167,2354,8170,2359,8170,2359,8174,2366,8182,2374,8186,2376,8184,2376,8189,2378,8222,2378,8210,2390,8206,2393,8191,2398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03,2155l8198,2150,8194,2148,8224,2148,8227,2153,8203,2153,8203,2155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10,2165l8206,2158,8203,2153,8227,2153,8232,2162,8210,2162,8210,2165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70,2165l8170,2165,8172,2162,8170,2165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22,2196l8215,2177,8210,2162,8232,2162,8234,2170,8242,2189,8243,2194,8222,2194,8222,2196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58,2196l8158,2194,8159,2194,8158,2196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30,2239l8227,2215,8222,2194,8243,2194,8246,2213,8249,2237,8230,2237,8230,2239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50,2239l8150,2237,8151,2237,8150,2239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43,2330l8222,2330,8227,2309,8230,2287,8230,2237,8249,2237,8251,2263,8249,2287,8246,2314,8243,2330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59,2330l8158,2330,8158,2328,8159,2330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33,2362l8210,2362,8213,2354,8218,2347,8215,2347,8222,2328,8222,2330,8243,2330,8242,2335,8234,2354,8233,2362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72,2362l8170,2359,8170,2359,8172,2362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222,2378l8191,2378,8201,2374,8198,2374,8206,2366,8210,2359,8210,2362,8233,2362,8232,2364,8222,2378xe" filled="true" fillcolor="#41709c" stroked="false">
                <v:path arrowok="t"/>
                <v:fill type="solid"/>
              </v:shape>
              <v:shape style="position:absolute;left:8131;top:2126;width:120;height:272" coordorigin="8131,2126" coordsize="120,272" path="m8191,2378l8189,2378,8186,2376,8194,2376,8191,2378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215.040009pt;width:88pt;height:122.3pt;mso-position-horizontal-relative:page;mso-position-vertical-relative:page;z-index:-149800" coordorigin="7142,4301" coordsize="1760,2446">
            <v:shape style="position:absolute;left:7142;top:4301;width:1759;height:2446" type="#_x0000_t75" stroked="false">
              <v:imagedata r:id="rId24" o:title=""/>
            </v:shape>
            <v:shape style="position:absolute;left:7906;top:4570;width:326;height:744" type="#_x0000_t75" stroked="false">
              <v:imagedata r:id="rId25" o:title=""/>
            </v:shape>
            <w10:wrap type="none"/>
          </v:group>
        </w:pict>
      </w:r>
      <w:r>
        <w:rPr/>
        <w:pict>
          <v:group style="position:absolute;margin-left:357.119995pt;margin-top:342.720001pt;width:88pt;height:125.65pt;mso-position-horizontal-relative:page;mso-position-vertical-relative:page;z-index:-149776" coordorigin="7142,6854" coordsize="1760,2513">
            <v:shape style="position:absolute;left:7142;top:6922;width:1759;height:2446" type="#_x0000_t75" stroked="false">
              <v:imagedata r:id="rId24" o:title=""/>
            </v:shape>
            <v:shape style="position:absolute;left:7819;top:6854;width:598;height:931" type="#_x0000_t75" stroked="false">
              <v:imagedata r:id="rId26" o:title=""/>
            </v:shape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3874"/>
        <w:gridCol w:w="3811"/>
      </w:tblGrid>
      <w:tr>
        <w:trPr>
          <w:trHeight w:val="8146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1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/>
                <w:position w:val="-8"/>
                <w:sz w:val="24"/>
              </w:rPr>
              <w:t>E</w:t>
            </w:r>
            <w:r>
              <w:rPr>
                <w:rFonts w:ascii="Times New Roman"/>
                <w:sz w:val="16"/>
              </w:rPr>
              <w:t>6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0"/>
              </w:numPr>
              <w:tabs>
                <w:tab w:pos="463" w:val="left" w:leader="none"/>
              </w:tabs>
              <w:spacing w:line="359" w:lineRule="auto" w:before="15" w:after="0"/>
              <w:ind w:left="462" w:right="102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Локализованное</w:t>
            </w:r>
            <w:r>
              <w:rPr>
                <w:rFonts w:ascii="Times New Roman" w:hAnsi="Times New Roman" w:cs="Times New Roman" w:eastAsia="Times New Roman"/>
                <w:spacing w:val="-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(единственное)</w:t>
            </w:r>
            <w:r>
              <w:rPr>
                <w:rFonts w:ascii="Times New Roman" w:hAnsi="Times New Roman" w:cs="Times New Roman" w:eastAsia="Times New Roman"/>
                <w:spacing w:val="5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экстранодальное</w:t>
            </w:r>
            <w:r>
              <w:rPr>
                <w:rFonts w:ascii="Times New Roman" w:hAnsi="Times New Roman" w:cs="Times New Roman" w:eastAsia="Times New Roman"/>
                <w:spacing w:val="-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поражение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(только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при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I–II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стадиях):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63" w:val="left" w:leader="none"/>
              </w:tabs>
              <w:spacing w:line="359" w:lineRule="auto" w:before="24" w:after="0"/>
              <w:ind w:left="462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Локализованное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поражение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одного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экстралимфатического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ткани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пределах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сегмента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поражением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региональных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</w:p>
          <w:p>
            <w:pPr>
              <w:pStyle w:val="ListParagraph"/>
              <w:numPr>
                <w:ilvl w:val="0"/>
                <w:numId w:val="30"/>
              </w:numPr>
              <w:tabs>
                <w:tab w:pos="463" w:val="left" w:leader="none"/>
              </w:tabs>
              <w:spacing w:line="359" w:lineRule="auto" w:before="23" w:after="0"/>
              <w:ind w:left="462" w:right="189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стадиях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I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II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ограниченным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экстранодальным</w:t>
            </w:r>
            <w:r>
              <w:rPr>
                <w:rFonts w:ascii="Times New Roman" w:hAnsi="Times New Roman"/>
                <w:spacing w:val="-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вовлечением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прилежащего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ткани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92" w:lineRule="auto" w:before="82"/>
        <w:ind w:left="101" w:right="115" w:firstLine="708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6</w:t>
      </w:r>
      <w:r>
        <w:rPr>
          <w:rFonts w:ascii="Times New Roman" w:hAnsi="Times New Roman"/>
          <w:spacing w:val="21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Выделение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массивных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конгломератов</w:t>
      </w:r>
      <w:r>
        <w:rPr>
          <w:rFonts w:ascii="Times New Roman" w:hAnsi="Times New Roman"/>
          <w:spacing w:val="1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(Х)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локализованного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экстранодального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поражения</w:t>
      </w:r>
      <w:r>
        <w:rPr>
          <w:rFonts w:ascii="Times New Roman" w:hAnsi="Times New Roman"/>
          <w:spacing w:val="32"/>
          <w:w w:val="102"/>
          <w:sz w:val="20"/>
        </w:rPr>
        <w:t> </w:t>
      </w:r>
      <w:r>
        <w:rPr>
          <w:rFonts w:ascii="Times New Roman" w:hAnsi="Times New Roman"/>
          <w:sz w:val="20"/>
        </w:rPr>
        <w:t>(Е)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имеет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значение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только</w:t>
      </w:r>
      <w:r>
        <w:rPr>
          <w:rFonts w:ascii="Times New Roman" w:hAnsi="Times New Roman"/>
          <w:spacing w:val="7"/>
          <w:sz w:val="20"/>
        </w:rPr>
        <w:t> </w:t>
      </w:r>
      <w:r>
        <w:rPr>
          <w:rFonts w:ascii="Times New Roman" w:hAnsi="Times New Roman"/>
          <w:sz w:val="20"/>
        </w:rPr>
        <w:t>для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локализованных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I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II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ст</w:t>
      </w:r>
      <w:r>
        <w:rPr>
          <w:rFonts w:ascii="Times New Roman" w:hAnsi="Times New Roman"/>
          <w:spacing w:val="-1"/>
          <w:sz w:val="20"/>
        </w:rPr>
        <w:t>адий,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так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как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определяет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выбор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более</w:t>
      </w:r>
      <w:r>
        <w:rPr>
          <w:rFonts w:ascii="Times New Roman" w:hAnsi="Times New Roman"/>
          <w:spacing w:val="36"/>
          <w:w w:val="111"/>
          <w:sz w:val="20"/>
        </w:rPr>
        <w:t> </w:t>
      </w:r>
      <w:r>
        <w:rPr>
          <w:rFonts w:ascii="Times New Roman" w:hAnsi="Times New Roman"/>
          <w:sz w:val="20"/>
        </w:rPr>
        <w:t>интенсивной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z w:val="20"/>
        </w:rPr>
        <w:t>терапии.</w:t>
      </w:r>
    </w:p>
    <w:p>
      <w:pPr>
        <w:spacing w:after="0" w:line="292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0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357.119995pt;margin-top:70.439995pt;width:83.4pt;height:116.05pt;mso-position-horizontal-relative:page;mso-position-vertical-relative:page;z-index:-149728" coordorigin="7142,1409" coordsize="1668,2321">
            <v:shape style="position:absolute;left:7142;top:1409;width:1668;height:2321" type="#_x0000_t75" stroked="false">
              <v:imagedata r:id="rId24" o:title=""/>
            </v:shape>
            <v:group style="position:absolute;left:8309;top:2491;width:120;height:147" coordorigin="8309,2491" coordsize="120,147">
              <v:shape style="position:absolute;left:8309;top:2491;width:120;height:147" coordorigin="8309,2491" coordsize="120,147" path="m8353,2637l8335,2627,8321,2611,8312,2590,8309,2566,8311,2545,8320,2523,8333,2506,8351,2495,8372,2491,8390,2496,8406,2507,8418,2525,8426,2548,8428,2575,8424,2595,8413,2613,8398,2627,8378,2635,8353,2637xe" filled="true" fillcolor="#5b9ad4" stroked="false">
                <v:path arrowok="t"/>
                <v:fill type="solid"/>
              </v:shape>
            </v:group>
            <v:group style="position:absolute;left:8299;top:2479;width:140;height:171" coordorigin="8299,2479" coordsize="140,171">
              <v:shape style="position:absolute;left:8299;top:2479;width:140;height:171" coordorigin="8299,2479" coordsize="140,171" path="m8369,2650l8309,2611,8299,2582,8299,2549,8328,2496,8369,2479,8383,2482,8395,2486,8413,2501,8359,2501,8354,2503,8350,2503,8340,2510,8342,2510,8333,2520,8334,2520,8329,2527,8328,2527,8318,2551,8318,2580,8319,2580,8323,2592,8324,2592,8328,2604,8329,2604,8334,2611,8333,2611,8342,2621,8343,2621,8350,2626,8359,2630,8412,2630,8407,2635,8395,2642,8383,2647,8369,265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88,2506l8376,2501,8413,2501,8416,2503,8386,2503,8388,2506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50,2506l8350,2503,8354,2503,8350,2506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02,2520l8395,2510,8386,2503,8416,2503,8419,2506,8426,2518,8402,2518,8402,252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34,2520l8333,2520,8335,2518,8334,252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10,2530l8402,2518,8426,2518,8431,2527,8410,2527,8410,253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28,2530l8328,2527,8329,2527,8328,253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19,2564l8417,2551,8414,2539,8410,2527,8431,2527,8434,2532,8438,2563,8419,2563,8419,2564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19,2566l8419,2564,8419,2563,8419,2566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38,2566l8419,2566,8419,2563,8438,2563,8438,2566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36,2580l8417,2580,8419,2564,8419,2566,8438,2566,8436,258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19,2580l8318,2580,8318,2578,8319,258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34,2592l8414,2592,8417,2578,8417,2580,8436,2580,8436,2582,8434,2592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24,2592l8323,2592,8323,2590,8324,2592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30,2604l8410,2604,8414,2590,8414,2592,8434,2592,8434,2597,8430,2604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29,2604l8328,2604,8328,2602,8329,2604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25,2614l8402,2614,8410,2602,8410,2604,8430,2604,8426,2611,8425,2614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35,2614l8333,2611,8334,2611,8335,2614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21,2621l8395,2621,8402,2611,8402,2614,8425,2614,8421,2621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43,2621l8342,2621,8340,2618,8343,2621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412,2630l8376,2630,8388,2626,8386,2626,8395,2618,8395,2621,8421,2621,8419,2623,8412,263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66,2630l8359,2630,8357,2628,8368,2630,8366,263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76,2630l8369,2630,8368,2630,8378,2628,8376,2630xe" filled="true" fillcolor="#41709c" stroked="false">
                <v:path arrowok="t"/>
                <v:fill type="solid"/>
              </v:shape>
              <v:shape style="position:absolute;left:8299;top:2479;width:140;height:171" coordorigin="8299,2479" coordsize="140,171" path="m8369,2630l8366,2630,8368,2630,8369,2630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194.519989pt;width:94.6pt;height:131.550pt;mso-position-horizontal-relative:page;mso-position-vertical-relative:page;z-index:-149704" coordorigin="7142,3890" coordsize="1892,2631">
            <v:shape style="position:absolute;left:7142;top:3890;width:1891;height:2630" type="#_x0000_t75" stroked="false">
              <v:imagedata r:id="rId24" o:title=""/>
            </v:shape>
            <v:group style="position:absolute;left:8412;top:5148;width:120;height:147" coordorigin="8412,5148" coordsize="120,147">
              <v:shape style="position:absolute;left:8412;top:5148;width:120;height:147" coordorigin="8412,5148" coordsize="120,147" path="m8456,5294l8438,5284,8424,5268,8415,5247,8412,5222,8414,5201,8423,5180,8436,5163,8454,5152,8475,5148,8493,5153,8509,5164,8521,5182,8529,5204,8532,5231,8527,5252,8517,5270,8501,5284,8481,5292,8456,5294xe" filled="true" fillcolor="#5b9ad4" stroked="false">
                <v:path arrowok="t"/>
                <v:fill type="solid"/>
              </v:shape>
            </v:group>
            <v:group style="position:absolute;left:8402;top:5136;width:140;height:171" coordorigin="8402,5136" coordsize="140,171">
              <v:shape style="position:absolute;left:8402;top:5136;width:140;height:171" coordorigin="8402,5136" coordsize="140,171" path="m8486,5306l8458,5306,8443,5299,8431,5292,8422,5282,8407,5254,8402,5239,8402,5206,8431,5153,8472,5136,8486,5138,8501,5143,8513,5153,8518,5158,8465,5158,8459,5160,8455,5160,8443,5167,8446,5167,8436,5177,8437,5177,8433,5184,8431,5184,8426,5196,8424,5208,8424,5208,8422,5222,8424,5237,8424,5237,8426,5249,8427,5249,8431,5261,8433,5261,8437,5268,8436,5268,8446,5278,8447,5278,8455,5282,8453,5282,8465,5287,8518,5287,8513,5292,8501,5299,8486,5306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91,5162l8482,5158,8518,5158,8520,5160,8489,5160,8491,5162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53,5162l8455,5160,8459,5160,8453,5162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31,5177l8508,5177,8498,5167,8501,5167,8489,5160,8520,5160,8522,5162,8530,5174,8531,517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37,5177l8436,5177,8438,5174,8437,517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13,5186l8506,5174,8508,5177,8531,5177,8534,5184,8513,5184,8513,5186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31,5186l8431,5184,8433,5184,8431,5186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42,5210l8522,5210,8518,5196,8513,5184,8534,5184,8537,5189,8542,5206,8542,5210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24,5210l8424,5208,8424,5208,8424,5210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20,5237l8522,5222,8520,5208,8522,5210,8542,5210,8542,5234,8522,5234,8520,523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24,5237l8424,5237,8424,5234,8424,523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38,5249l8518,5249,8522,5234,8542,5234,8542,5239,8538,5249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27,5249l8426,5249,8426,5246,8427,5249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33,5261l8513,5261,8518,5246,8518,5249,8538,5249,8537,5254,8533,5261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33,5261l8431,5261,8431,5258,8433,5261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06,5270l8513,5258,8513,5261,8533,5261,8530,5268,8508,5268,8506,5270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38,5270l8436,5268,8437,5268,8438,5270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25,5278l8498,5278,8508,5268,8530,5268,8525,5278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47,5278l8446,5278,8443,5275,8447,5278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518,5287l8482,5287,8491,5282,8489,5282,8501,5275,8498,5278,8525,5278,8522,5282,8518,528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72,5287l8465,5287,8462,5285,8473,5287,8472,528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82,5287l8474,5287,8473,5287,8484,5285,8482,5287xe" filled="true" fillcolor="#41709c" stroked="false">
                <v:path arrowok="t"/>
                <v:fill type="solid"/>
              </v:shape>
              <v:shape style="position:absolute;left:8402;top:5136;width:140;height:171" coordorigin="8402,5136" coordsize="140,171" path="m8474,5287l8472,5287,8473,5287,8474,5287xe" filled="true" fillcolor="#41709c" stroked="false">
                <v:path arrowok="t"/>
                <v:fill type="solid"/>
              </v:shape>
            </v:group>
            <v:group style="position:absolute;left:8172;top:5244;width:120;height:148" coordorigin="8172,5244" coordsize="120,148">
              <v:shape style="position:absolute;left:8172;top:5244;width:120;height:148" coordorigin="8172,5244" coordsize="120,148" path="m8215,5392l8198,5382,8184,5365,8175,5344,8172,5318,8175,5295,8184,5275,8197,5259,8216,5248,8238,5244,8255,5250,8270,5262,8282,5280,8289,5303,8291,5331,8286,5352,8275,5369,8260,5382,8240,5390,8215,5392xe" filled="true" fillcolor="#5b9ad4" stroked="false">
                <v:path arrowok="t"/>
                <v:fill type="solid"/>
              </v:shape>
            </v:group>
            <v:group style="position:absolute;left:8162;top:5234;width:140;height:171" coordorigin="8162,5234" coordsize="140,171">
              <v:shape style="position:absolute;left:8162;top:5234;width:140;height:171" coordorigin="8162,5234" coordsize="140,171" path="m8232,5405l8174,5366,8162,5335,8162,5302,8191,5249,8232,5234,8246,5237,8261,5242,8273,5249,8277,5254,8232,5254,8233,5254,8222,5256,8225,5256,8213,5258,8215,5258,8207,5263,8206,5263,8196,5273,8197,5273,8193,5280,8191,5280,8187,5292,8186,5292,8184,5304,8184,5304,8182,5318,8182,5318,8182,5321,8182,5321,8184,5333,8186,5345,8191,5357,8193,5357,8197,5364,8196,5364,8206,5374,8203,5374,8215,5381,8219,5381,8225,5383,8278,5383,8273,5388,8261,5398,8246,5402,8232,5405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33,5254l8232,5254,8234,5254,8233,5254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61,5266l8249,5258,8251,5258,8242,5256,8244,5256,8233,5254,8234,5254,8277,5254,8282,5261,8284,5263,8258,5263,8261,526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03,5266l8206,5263,8207,5263,8203,526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90,5273l8268,5273,8258,5263,8284,5263,8290,5273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97,5273l8196,5273,8198,5270,8197,5273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73,5282l8266,5270,8268,5273,8290,5273,8293,5280,8273,5280,8273,5282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91,5282l8191,5280,8193,5280,8191,5282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78,5294l8273,5280,8293,5280,8297,5287,8298,5292,8278,5292,8278,5294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86,5294l8186,5292,8187,5292,8186,5294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302,5306l8282,5306,8278,5292,8298,5292,8302,5302,8302,530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84,5306l8184,5304,8184,5304,8184,530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82,5320l8280,5304,8282,5306,8302,5306,8302,5318,8282,5318,8282,5320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82,5321l8182,5318,8182,5320,8182,532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82,5320l8182,5318,8182,5318,8182,5320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82,5321l8282,5320,8282,5318,8282,532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302,5321l8282,5321,8282,5318,8302,5318,8302,532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82,5321l8182,5321,8182,5320,8182,532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94,5357l8273,5357,8282,5333,8280,5333,8282,5320,8282,5321,8302,5321,8302,5335,8297,5352,8294,5357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93,5357l8191,5357,8191,5354,8193,5357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66,5366l8273,5354,8273,5357,8294,5357,8291,5364,8268,5364,8266,536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198,5366l8196,5364,8197,5364,8198,5366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80,5381l8249,5381,8261,5374,8258,5374,8268,5364,8291,5364,8290,5366,8282,5378,8280,538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19,5381l8215,5381,8213,5378,8219,5381xe" filled="true" fillcolor="#41709c" stroked="false">
                <v:path arrowok="t"/>
                <v:fill type="solid"/>
              </v:shape>
              <v:shape style="position:absolute;left:8162;top:5234;width:140;height:171" coordorigin="8162,5234" coordsize="140,171" path="m8278,5383l8242,5383,8251,5378,8249,5381,8280,5381,8278,5383xe" filled="true" fillcolor="#41709c" stroked="false">
                <v:path arrowok="t"/>
                <v:fill type="solid"/>
              </v:shape>
            </v:group>
            <v:group style="position:absolute;left:8069;top:5793;width:122;height:217" coordorigin="8069,5793" coordsize="122,217">
              <v:shape style="position:absolute;left:8069;top:5793;width:122;height:217" coordorigin="8069,5793" coordsize="122,217" path="m8124,6009l8076,5953,8069,5899,8069,5884,8091,5818,8141,5793,8154,5801,8184,5855,8191,5912,8187,5939,8156,5997,8124,6009xe" filled="true" fillcolor="#5b9ad4" stroked="false">
                <v:path arrowok="t"/>
                <v:fill type="solid"/>
              </v:shape>
            </v:group>
            <v:group style="position:absolute;left:8059;top:5779;width:142;height:240" coordorigin="8059,5779" coordsize="142,240">
              <v:shape style="position:absolute;left:8059;top:5779;width:142;height:240" coordorigin="8059,5779" coordsize="142,240" path="m8138,6019l8122,6019,8107,6014,8069,5964,8059,5923,8059,5878,8078,5818,8129,5779,8138,5782,8153,5786,8160,5791,8170,5801,8122,5801,8114,5803,8117,5803,8114,5806,8112,5806,8102,5815,8095,5827,8088,5842,8084,5858,8083,5858,8079,5878,8078,5878,8078,5921,8088,5959,8089,5959,8095,5974,8096,5974,8102,5986,8107,5990,8110,5990,8117,5998,8119,5998,8126,6000,8170,6000,8160,6010,8153,6014,8138,6019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48,5808l8141,5803,8143,5803,8138,5801,8170,5801,8172,5803,8174,5806,8146,5806,8148,5808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12,5808l8112,5806,8114,5806,8112,5808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97,5861l8177,5861,8170,5842,8172,5842,8162,5827,8165,5827,8155,5815,8150,5810,8153,5810,8146,5806,8174,5806,8182,5818,8189,5834,8196,5856,8197,5861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083,5861l8083,5858,8084,5858,8083,5861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79,5880l8174,5858,8177,5861,8197,5861,8198,5878,8179,5878,8179,5880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078,5880l8078,5878,8079,5878,8078,5880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91,5959l8170,5959,8177,5940,8174,5940,8179,5921,8179,5878,8198,5878,8201,5899,8198,5923,8196,5945,8191,5959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089,5959l8088,5959,8088,5957,8089,5959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62,5974l8170,5957,8170,5959,8191,5959,8186,5971,8165,5971,8162,5974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096,5974l8095,5974,8095,5971,8096,5974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72,5998l8141,5998,8148,5993,8146,5993,8153,5990,8150,5990,8155,5986,8165,5971,8186,5971,8182,5983,8172,5998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10,5990l8107,5990,8107,5988,8110,5990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22,5998l8117,5998,8114,5995,8122,5998xe" filled="true" fillcolor="#41709c" stroked="false">
                <v:path arrowok="t"/>
                <v:fill type="solid"/>
              </v:shape>
              <v:shape style="position:absolute;left:8059;top:5779;width:142;height:240" coordorigin="8059,5779" coordsize="142,240" path="m8170,6000l8134,6000,8143,5995,8141,5998,8172,5998,8170,6000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334.559998pt;width:83.55pt;height:116.05pt;mso-position-horizontal-relative:page;mso-position-vertical-relative:page;z-index:-149680" coordorigin="7142,6691" coordsize="1671,2321">
            <v:shape style="position:absolute;left:7142;top:6691;width:1670;height:2321" type="#_x0000_t75" stroked="false">
              <v:imagedata r:id="rId24" o:title=""/>
            </v:shape>
            <v:group style="position:absolute;left:8282;top:7714;width:120;height:148" coordorigin="8282,7714" coordsize="120,148">
              <v:shape style="position:absolute;left:8282;top:7714;width:120;height:148" coordorigin="8282,7714" coordsize="120,148" path="m8325,7862l8308,7851,8294,7835,8286,7813,8282,7788,8285,7765,8294,7744,8308,7728,8326,7718,8348,7714,8366,7720,8381,7732,8392,7749,8399,7773,8402,7801,8396,7821,8386,7839,8370,7852,8350,7860,8325,7862xe" filled="true" fillcolor="#5b9ad4" stroked="false">
                <v:path arrowok="t"/>
                <v:fill type="solid"/>
              </v:shape>
            </v:group>
            <v:group style="position:absolute;left:8273;top:7704;width:140;height:171" coordorigin="8273,7704" coordsize="140,171">
              <v:shape style="position:absolute;left:8273;top:7704;width:140;height:171" coordorigin="8273,7704" coordsize="140,171" path="m8342,7874l8285,7836,8273,7805,8273,7771,8302,7718,8342,7704,8357,7706,8371,7711,8383,7718,8387,7723,8340,7723,8341,7723,8330,7726,8333,7726,8328,7728,8326,7728,8318,7733,8316,7733,8306,7742,8309,7742,8302,7752,8298,7762,8297,7762,8292,7776,8294,7776,8292,7788,8292,7788,8292,7790,8292,7790,8294,7802,8292,7802,8297,7817,8298,7817,8302,7826,8309,7836,8306,7836,8316,7846,8318,7846,8326,7850,8328,7850,8333,7853,8330,7853,8341,7855,8340,7855,8387,7855,8383,7860,8371,7867,8357,7872,8342,7874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41,7723l8340,7723,8342,7723,8341,7723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62,7730l8350,7726,8352,7726,8341,7723,8342,7723,8387,7723,8391,7728,8359,7728,8362,773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23,7730l8326,7728,8328,7728,8323,773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71,7735l8359,7728,8391,7728,8393,7730,8394,7733,8369,7733,8371,7735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14,7735l8316,7733,8318,7733,8314,7735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88,7764l8383,7752,8376,7742,8378,7742,8369,7733,8394,7733,8400,7742,8407,7757,8409,7762,8388,7762,8388,7764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7,7764l8297,7762,8298,7762,8297,7764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90,7776l8388,7762,8409,7762,8412,7771,8412,7774,8390,7774,8390,7776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4,7776l8292,7776,8294,7774,8294,7776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93,7789l8390,7774,8412,7774,8412,7788,8393,7788,8393,7789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2,7790l8292,7788,8292,7789,8292,779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2,7789l8292,7788,8292,7788,8292,7789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93,7790l8393,7789,8393,7788,8393,779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412,7790l8393,7790,8393,7788,8412,7788,8412,779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2,7790l8292,7790,8292,7789,8292,779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409,7817l8388,7817,8393,7789,8393,7790,8412,7790,8412,7805,8409,7817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298,7817l8297,7817,8297,7814,8298,7817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94,7846l8369,7846,8378,7836,8376,7836,8383,7826,8388,7814,8388,7817,8409,7817,8407,7822,8400,7836,8394,7846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18,7846l8316,7846,8314,7843,8318,7846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91,7850l8359,7850,8371,7843,8369,7846,8394,7846,8393,7848,8391,785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28,7850l8326,7850,8323,7848,8328,7850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87,7855l8342,7855,8341,7855,8352,7853,8350,7853,8362,7848,8359,7850,8391,7850,8387,7855xe" filled="true" fillcolor="#41709c" stroked="false">
                <v:path arrowok="t"/>
                <v:fill type="solid"/>
              </v:shape>
              <v:shape style="position:absolute;left:8273;top:7704;width:140;height:171" coordorigin="8273,7704" coordsize="140,171" path="m8342,7855l8340,7855,8341,7855,8342,7855xe" filled="true" fillcolor="#41709c" stroked="false">
                <v:path arrowok="t"/>
                <v:fill type="solid"/>
              </v:shape>
            </v:group>
            <v:group style="position:absolute;left:8028;top:7012;width:120;height:289" coordorigin="8028,7012" coordsize="120,289">
              <v:shape style="position:absolute;left:8028;top:7012;width:120;height:289" coordorigin="8028,7012" coordsize="120,289" path="m8089,7301l8045,7257,8029,7182,8028,7154,8029,7125,8046,7051,8078,7012,8093,7015,8137,7073,8148,7152,8147,7182,8131,7257,8089,7301xe" filled="true" fillcolor="#5b9ad4" stroked="false">
                <v:path arrowok="t"/>
                <v:fill type="solid"/>
              </v:shape>
            </v:group>
            <v:group style="position:absolute;left:8018;top:7001;width:140;height:310" coordorigin="8018,7001" coordsize="140,310">
              <v:shape style="position:absolute;left:8018;top:7001;width:140;height:310" coordorigin="8018,7001" coordsize="140,310" path="m8088,7310l8078,7308,8071,7306,8057,7296,8047,7282,8040,7272,8038,7262,8028,7238,8023,7214,8018,7186,8018,7126,8023,7097,8028,7070,8033,7061,8038,7049,8040,7039,8047,7030,8057,7015,8064,7008,8071,7003,8078,7001,8098,7001,8105,7003,8112,7008,8119,7015,8122,7020,8086,7020,8076,7025,8066,7034,8069,7034,8066,7039,8064,7039,8060,7046,8059,7046,8054,7056,8052,7066,8048,7075,8047,7075,8043,7099,8042,7099,8040,7126,8040,7126,8038,7154,8040,7183,8042,7210,8047,7234,8052,7243,8054,7255,8056,7255,8059,7262,8069,7277,8066,7277,8074,7282,8071,7282,8076,7286,8078,7286,8081,7289,8086,7291,8122,7291,8119,7296,8105,7306,8098,7308,8088,7310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05,7030l8100,7025,8095,7022,8098,7022,8090,7020,8122,7020,8124,7022,8129,7027,8105,7027,8105,7030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37,7042l8114,7042,8105,7027,8129,7027,8131,7030,8137,7042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64,7042l8064,7039,8066,7039,8064,7042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17,7049l8112,7039,8114,7042,8137,7042,8140,7046,8117,7046,8117,7049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59,7049l8059,7046,8060,7046,8059,7049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29,7078l8124,7066,8122,7056,8117,7046,8140,7046,8141,7049,8143,7061,8148,7070,8149,7075,8129,7075,8129,7078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47,7078l8047,7075,8048,7075,8047,7078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34,7102l8129,7075,8149,7075,8153,7097,8153,7099,8134,7099,8134,7102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42,7102l8042,7099,8043,7099,8042,7102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36,7128l8134,7099,8153,7099,8158,7126,8136,7126,8136,7128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40,7128l8040,7126,8040,7126,8040,7128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42,7255l8122,7255,8124,7243,8129,7234,8134,7210,8136,7183,8138,7154,8136,7126,8158,7126,8158,7186,8153,7214,8148,7238,8143,7250,8142,7255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56,7255l8054,7255,8054,7253,8056,7255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26,7286l8100,7286,8110,7277,8114,7270,8112,7270,8117,7262,8122,7253,8122,7255,8142,7255,8141,7262,8131,7282,8126,7286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78,7286l8076,7286,8076,7284,8078,7286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122,7291l8090,7291,8098,7289,8095,7289,8100,7284,8100,7286,8126,7286,8124,7289,8122,7291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88,7291l8086,7291,8083,7289,8089,7291,8088,7291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90,7291l8089,7291,8093,7289,8090,7291xe" filled="true" fillcolor="#41709c" stroked="false">
                <v:path arrowok="t"/>
                <v:fill type="solid"/>
              </v:shape>
              <v:shape style="position:absolute;left:8018;top:7001;width:140;height:310" coordorigin="8018,7001" coordsize="140,310" path="m8090,7291l8088,7291,8089,7291,8090,7291xe" filled="true" fillcolor="#41709c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357.119995pt;margin-top:459.23999pt;width:79.350pt;height:110.2pt;mso-position-horizontal-relative:page;mso-position-vertical-relative:page;z-index:-149656" coordorigin="7142,9185" coordsize="1587,2204">
            <v:shape style="position:absolute;left:7142;top:9185;width:1586;height:2203" type="#_x0000_t75" stroked="false">
              <v:imagedata r:id="rId24" o:title=""/>
            </v:shape>
            <v:shape style="position:absolute;left:7685;top:9643;width:653;height:355" type="#_x0000_t75" stroked="false">
              <v:imagedata r:id="rId27" o:title=""/>
            </v:shape>
            <w10:wrap type="none"/>
          </v:group>
        </w:pic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94"/>
        <w:gridCol w:w="3874"/>
        <w:gridCol w:w="3811"/>
      </w:tblGrid>
      <w:tr>
        <w:trPr>
          <w:trHeight w:val="7776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S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1"/>
              </w:numPr>
              <w:tabs>
                <w:tab w:pos="463" w:val="left" w:leader="none"/>
              </w:tabs>
              <w:spacing w:line="356" w:lineRule="auto" w:before="15" w:after="0"/>
              <w:ind w:left="462" w:right="15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Поражение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селезенки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(при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I–III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стадиях)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376" w:hRule="exact"/>
        </w:trPr>
        <w:tc>
          <w:tcPr>
            <w:tcW w:w="10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position w:val="-8"/>
                <w:sz w:val="24"/>
              </w:rPr>
              <w:t>Х</w:t>
            </w:r>
            <w:r>
              <w:rPr>
                <w:rFonts w:ascii="Times New Roman" w:hAnsi="Times New Roman"/>
                <w:spacing w:val="-1"/>
                <w:sz w:val="16"/>
              </w:rPr>
              <w:t>7</w:t>
            </w:r>
          </w:p>
        </w:tc>
        <w:tc>
          <w:tcPr>
            <w:tcW w:w="38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2"/>
              </w:numPr>
              <w:tabs>
                <w:tab w:pos="463" w:val="left" w:leader="none"/>
              </w:tabs>
              <w:spacing w:line="356" w:lineRule="auto" w:before="12" w:after="0"/>
              <w:ind w:left="462" w:right="228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Массивное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(bulky)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опухолевое</w:t>
            </w:r>
            <w:r>
              <w:rPr>
                <w:rFonts w:ascii="Times New Roman" w:hAnsi="Times New Roman" w:cs="Times New Roman" w:eastAsia="Times New Roman"/>
                <w:spacing w:val="38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поражение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очаг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см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диаметре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медиастинально–торакальный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индекс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8</w:t>
            </w:r>
            <w:r>
              <w:rPr>
                <w:rFonts w:ascii="Times New Roman" w:hAnsi="Times New Roman" w:cs="Times New Roman" w:eastAsia="Times New Roman"/>
                <w:spacing w:val="16"/>
                <w:position w:val="9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1/3</w:t>
            </w:r>
          </w:p>
        </w:tc>
        <w:tc>
          <w:tcPr>
            <w:tcW w:w="38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" w:lineRule="atLeast"/>
        <w:ind w:left="802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pt;height:.7pt;mso-position-horizontal-relative:char;mso-position-vertical-relative:line" coordorigin="0,0" coordsize="2894,14">
            <v:group style="position:absolute;left:7;top:7;width:2880;height:2" coordorigin="7,7" coordsize="2880,2">
              <v:shape style="position:absolute;left:7;top:7;width:2880;height:2" coordorigin="7,7" coordsize="2880,0" path="m7,7l2887,7e" filled="false" stroked="true" strokeweight=".69999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92" w:lineRule="auto" w:before="82"/>
        <w:ind w:left="101" w:right="115" w:firstLine="708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7"/>
          <w:sz w:val="13"/>
        </w:rPr>
        <w:t>7</w:t>
      </w:r>
      <w:r>
        <w:rPr>
          <w:rFonts w:ascii="Times New Roman" w:hAnsi="Times New Roman"/>
          <w:spacing w:val="26"/>
          <w:position w:val="7"/>
          <w:sz w:val="13"/>
        </w:rPr>
        <w:t> </w:t>
      </w:r>
      <w:r>
        <w:rPr>
          <w:rFonts w:ascii="Times New Roman" w:hAnsi="Times New Roman"/>
          <w:sz w:val="20"/>
        </w:rPr>
        <w:t>Выделение</w:t>
      </w:r>
      <w:r>
        <w:rPr>
          <w:rFonts w:ascii="Times New Roman" w:hAnsi="Times New Roman"/>
          <w:spacing w:val="10"/>
          <w:sz w:val="20"/>
        </w:rPr>
        <w:t> </w:t>
      </w:r>
      <w:r>
        <w:rPr>
          <w:rFonts w:ascii="Times New Roman" w:hAnsi="Times New Roman"/>
          <w:sz w:val="20"/>
        </w:rPr>
        <w:t>массивных</w:t>
      </w:r>
      <w:r>
        <w:rPr>
          <w:rFonts w:ascii="Times New Roman" w:hAnsi="Times New Roman"/>
          <w:spacing w:val="12"/>
          <w:sz w:val="20"/>
        </w:rPr>
        <w:t> </w:t>
      </w:r>
      <w:r>
        <w:rPr>
          <w:rFonts w:ascii="Times New Roman" w:hAnsi="Times New Roman"/>
          <w:sz w:val="20"/>
        </w:rPr>
        <w:t>конгломератов</w:t>
      </w:r>
      <w:r>
        <w:rPr>
          <w:rFonts w:ascii="Times New Roman" w:hAnsi="Times New Roman"/>
          <w:spacing w:val="11"/>
          <w:sz w:val="20"/>
        </w:rPr>
        <w:t> </w:t>
      </w:r>
      <w:r>
        <w:rPr>
          <w:rFonts w:ascii="Times New Roman" w:hAnsi="Times New Roman"/>
          <w:sz w:val="20"/>
        </w:rPr>
        <w:t>(Х)</w:t>
      </w:r>
      <w:r>
        <w:rPr>
          <w:rFonts w:ascii="Times New Roman" w:hAnsi="Times New Roman"/>
          <w:spacing w:val="10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10"/>
          <w:sz w:val="20"/>
        </w:rPr>
        <w:t> </w:t>
      </w:r>
      <w:r>
        <w:rPr>
          <w:rFonts w:ascii="Times New Roman" w:hAnsi="Times New Roman"/>
          <w:sz w:val="20"/>
        </w:rPr>
        <w:t>локализованного</w:t>
      </w:r>
      <w:r>
        <w:rPr>
          <w:rFonts w:ascii="Times New Roman" w:hAnsi="Times New Roman"/>
          <w:spacing w:val="13"/>
          <w:sz w:val="20"/>
        </w:rPr>
        <w:t> </w:t>
      </w:r>
      <w:r>
        <w:rPr>
          <w:rFonts w:ascii="Times New Roman" w:hAnsi="Times New Roman"/>
          <w:sz w:val="20"/>
        </w:rPr>
        <w:t>экстранодального</w:t>
      </w:r>
      <w:r>
        <w:rPr>
          <w:rFonts w:ascii="Times New Roman" w:hAnsi="Times New Roman"/>
          <w:spacing w:val="13"/>
          <w:sz w:val="20"/>
        </w:rPr>
        <w:t> </w:t>
      </w:r>
      <w:r>
        <w:rPr>
          <w:rFonts w:ascii="Times New Roman" w:hAnsi="Times New Roman"/>
          <w:sz w:val="20"/>
        </w:rPr>
        <w:t>поражения</w:t>
      </w:r>
      <w:r>
        <w:rPr>
          <w:rFonts w:ascii="Times New Roman" w:hAnsi="Times New Roman"/>
          <w:spacing w:val="36"/>
          <w:w w:val="102"/>
          <w:sz w:val="20"/>
        </w:rPr>
        <w:t> </w:t>
      </w:r>
      <w:r>
        <w:rPr>
          <w:rFonts w:ascii="Times New Roman" w:hAnsi="Times New Roman"/>
          <w:sz w:val="20"/>
        </w:rPr>
        <w:t>(Е)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имеет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значение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только</w:t>
      </w:r>
      <w:r>
        <w:rPr>
          <w:rFonts w:ascii="Times New Roman" w:hAnsi="Times New Roman"/>
          <w:spacing w:val="7"/>
          <w:sz w:val="20"/>
        </w:rPr>
        <w:t> </w:t>
      </w:r>
      <w:r>
        <w:rPr>
          <w:rFonts w:ascii="Times New Roman" w:hAnsi="Times New Roman"/>
          <w:sz w:val="20"/>
        </w:rPr>
        <w:t>для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z w:val="20"/>
        </w:rPr>
        <w:t>локализованных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I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II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ст</w:t>
      </w:r>
      <w:r>
        <w:rPr>
          <w:rFonts w:ascii="Times New Roman" w:hAnsi="Times New Roman"/>
          <w:spacing w:val="-1"/>
          <w:sz w:val="20"/>
        </w:rPr>
        <w:t>адий,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так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как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z w:val="20"/>
        </w:rPr>
        <w:t>определяет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z w:val="20"/>
        </w:rPr>
        <w:t>выбор</w:t>
      </w:r>
      <w:r>
        <w:rPr>
          <w:rFonts w:ascii="Times New Roman" w:hAnsi="Times New Roman"/>
          <w:spacing w:val="5"/>
          <w:sz w:val="20"/>
        </w:rPr>
        <w:t> </w:t>
      </w:r>
      <w:r>
        <w:rPr>
          <w:rFonts w:ascii="Times New Roman" w:hAnsi="Times New Roman"/>
          <w:sz w:val="20"/>
        </w:rPr>
        <w:t>более</w:t>
      </w:r>
      <w:r>
        <w:rPr>
          <w:rFonts w:ascii="Times New Roman" w:hAnsi="Times New Roman"/>
          <w:spacing w:val="36"/>
          <w:w w:val="111"/>
          <w:sz w:val="20"/>
        </w:rPr>
        <w:t> </w:t>
      </w:r>
      <w:r>
        <w:rPr>
          <w:rFonts w:ascii="Times New Roman" w:hAnsi="Times New Roman"/>
          <w:sz w:val="20"/>
        </w:rPr>
        <w:t>интенсивной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z w:val="20"/>
        </w:rPr>
        <w:t>терапии.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92" w:lineRule="auto" w:before="0"/>
        <w:ind w:left="101" w:right="111" w:firstLine="708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7"/>
          <w:sz w:val="13"/>
          <w:szCs w:val="13"/>
        </w:rPr>
        <w:t>8</w:t>
      </w:r>
      <w:r>
        <w:rPr>
          <w:rFonts w:ascii="Times New Roman" w:hAnsi="Times New Roman" w:cs="Times New Roman" w:eastAsia="Times New Roman"/>
          <w:spacing w:val="21"/>
          <w:position w:val="7"/>
          <w:sz w:val="13"/>
          <w:szCs w:val="13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Медиастинально-торакальный</w:t>
      </w:r>
      <w:r>
        <w:rPr>
          <w:rFonts w:ascii="Times New Roman" w:hAnsi="Times New Roman" w:cs="Times New Roman" w:eastAsia="Times New Roman"/>
          <w:spacing w:val="2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индекс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отношение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ширины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срединной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т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ени</w:t>
      </w:r>
      <w:r>
        <w:rPr>
          <w:rFonts w:ascii="Times New Roman" w:hAnsi="Times New Roman" w:cs="Times New Roman" w:eastAsia="Times New Roman"/>
          <w:spacing w:val="2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самом</w:t>
      </w:r>
      <w:r>
        <w:rPr>
          <w:rFonts w:ascii="Times New Roman" w:hAnsi="Times New Roman" w:cs="Times New Roman" w:eastAsia="Times New Roman"/>
          <w:spacing w:val="30"/>
          <w:w w:val="10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широком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месте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диаметру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грудной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клетки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самом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широком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ее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ме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ст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на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уровне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T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h5–6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на</w:t>
      </w:r>
      <w:r>
        <w:rPr>
          <w:rFonts w:ascii="Times New Roman" w:hAnsi="Times New Roman" w:cs="Times New Roman" w:eastAsia="Times New Roman"/>
          <w:spacing w:val="38"/>
          <w:w w:val="10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стандартных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рямы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х</w:t>
      </w:r>
      <w:r>
        <w:rPr>
          <w:rFonts w:ascii="Times New Roman" w:hAnsi="Times New Roman" w:cs="Times New Roman" w:eastAsia="Times New Roman"/>
          <w:spacing w:val="-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рентгенограммах.</w:t>
      </w:r>
    </w:p>
    <w:p>
      <w:pPr>
        <w:spacing w:after="0" w:line="292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0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1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05pt;height:113.75pt;mso-position-horizontal-relative:char;mso-position-vertical-relative:line" coordorigin="0,0" coordsize="8801,2275">
            <v:group style="position:absolute;left:6;top:6;width:8789;height:2" coordorigin="6,6" coordsize="8789,2">
              <v:shape style="position:absolute;left:6;top:6;width:8789;height:2" coordorigin="6,6" coordsize="8789,0" path="m6,6l8795,6e" filled="false" stroked="true" strokeweight=".579999pt" strokecolor="#000000">
                <v:path arrowok="t"/>
              </v:shape>
            </v:group>
            <v:group style="position:absolute;left:11;top:11;width:2;height:2259" coordorigin="11,11" coordsize="2,2259">
              <v:shape style="position:absolute;left:11;top:11;width:2;height:2259" coordorigin="11,11" coordsize="0,2259" path="m11,11l11,2269e" filled="false" stroked="true" strokeweight=".580pt" strokecolor="#000000">
                <v:path arrowok="t"/>
              </v:shape>
            </v:group>
            <v:group style="position:absolute;left:6;top:2264;width:8789;height:2" coordorigin="6,2264" coordsize="8789,2">
              <v:shape style="position:absolute;left:6;top:2264;width:8789;height:2" coordorigin="6,2264" coordsize="8789,0" path="m6,2264l8795,2264e" filled="false" stroked="true" strokeweight=".58001pt" strokecolor="#000000">
                <v:path arrowok="t"/>
              </v:shape>
            </v:group>
            <v:group style="position:absolute;left:1105;top:11;width:2;height:2259" coordorigin="1105,11" coordsize="2,2259">
              <v:shape style="position:absolute;left:1105;top:11;width:2;height:2259" coordorigin="1105,11" coordsize="0,2259" path="m1105,11l1105,2269e" filled="false" stroked="true" strokeweight=".579999pt" strokecolor="#000000">
                <v:path arrowok="t"/>
              </v:shape>
            </v:group>
            <v:group style="position:absolute;left:4979;top:11;width:2;height:2259" coordorigin="4979,11" coordsize="2,2259">
              <v:shape style="position:absolute;left:4979;top:11;width:2;height:2259" coordorigin="4979,11" coordsize="0,2259" path="m4979,11l4979,2269e" filled="false" stroked="true" strokeweight=".579988pt" strokecolor="#000000">
                <v:path arrowok="t"/>
              </v:shape>
            </v:group>
            <v:group style="position:absolute;left:8790;top:11;width:2;height:2259" coordorigin="8790,11" coordsize="2,2259">
              <v:shape style="position:absolute;left:8790;top:11;width:2;height:2259" coordorigin="8790,11" coordsize="0,2259" path="m8790,11l8790,2269e" filled="false" stroked="true" strokeweight=".580011pt" strokecolor="#000000">
                <v:path arrowok="t"/>
              </v:shape>
              <v:shape style="position:absolute;left:5447;top:13;width:1498;height:2083" type="#_x0000_t75" stroked="false">
                <v:imagedata r:id="rId24" o:title=""/>
              </v:shape>
              <v:shape style="position:absolute;left:5855;top:289;width:850;height:706" type="#_x0000_t75" stroked="false">
                <v:imagedata r:id="rId28" o:title="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59" w:lineRule="auto" w:before="0"/>
        <w:ind w:left="121" w:right="111" w:firstLine="566"/>
        <w:jc w:val="left"/>
      </w:pPr>
      <w:r>
        <w:rPr/>
        <w:t>При</w:t>
      </w:r>
      <w:r>
        <w:rPr>
          <w:spacing w:val="39"/>
        </w:rPr>
        <w:t> </w:t>
      </w:r>
      <w:r>
        <w:rPr>
          <w:spacing w:val="-1"/>
        </w:rPr>
        <w:t>установлении</w:t>
      </w:r>
      <w:r>
        <w:rPr>
          <w:spacing w:val="41"/>
        </w:rPr>
        <w:t> </w:t>
      </w:r>
      <w:r>
        <w:rPr>
          <w:spacing w:val="-1"/>
        </w:rPr>
        <w:t>стадии</w:t>
      </w:r>
      <w:r>
        <w:rPr>
          <w:spacing w:val="41"/>
        </w:rPr>
        <w:t> </w:t>
      </w:r>
      <w:r>
        <w:rPr>
          <w:spacing w:val="-1"/>
        </w:rPr>
        <w:t>лимфомы</w:t>
      </w:r>
      <w:r>
        <w:rPr>
          <w:spacing w:val="37"/>
        </w:rPr>
        <w:t> </w:t>
      </w:r>
      <w:r>
        <w:rPr/>
        <w:t>по</w:t>
      </w:r>
      <w:r>
        <w:rPr>
          <w:spacing w:val="37"/>
        </w:rPr>
        <w:t> </w:t>
      </w:r>
      <w:r>
        <w:rPr>
          <w:spacing w:val="-1"/>
        </w:rPr>
        <w:t>критериям</w:t>
      </w:r>
      <w:r>
        <w:rPr>
          <w:spacing w:val="38"/>
        </w:rPr>
        <w:t> </w:t>
      </w:r>
      <w:r>
        <w:rPr>
          <w:spacing w:val="-1"/>
        </w:rPr>
        <w:t>классификации</w:t>
      </w:r>
      <w:r>
        <w:rPr>
          <w:spacing w:val="35"/>
        </w:rPr>
        <w:t> </w:t>
      </w:r>
      <w:r>
        <w:rPr/>
        <w:t>Ann</w:t>
      </w:r>
      <w:r>
        <w:rPr>
          <w:spacing w:val="37"/>
        </w:rPr>
        <w:t> </w:t>
      </w:r>
      <w:r>
        <w:rPr/>
        <w:t>Arbor</w:t>
      </w:r>
      <w:r>
        <w:rPr>
          <w:spacing w:val="67"/>
        </w:rPr>
        <w:t> </w:t>
      </w:r>
      <w:r>
        <w:rPr>
          <w:spacing w:val="-1"/>
        </w:rPr>
        <w:t>используется</w:t>
      </w:r>
      <w:r>
        <w:rPr>
          <w:spacing w:val="-2"/>
        </w:rPr>
        <w:t> </w:t>
      </w:r>
      <w:r>
        <w:rPr/>
        <w:t>понятие</w:t>
      </w:r>
      <w:r>
        <w:rPr>
          <w:spacing w:val="4"/>
        </w:rPr>
        <w:t> </w:t>
      </w:r>
      <w:r>
        <w:rPr>
          <w:spacing w:val="-1"/>
        </w:rPr>
        <w:t>«зона»</w:t>
      </w:r>
      <w:r>
        <w:rPr>
          <w:spacing w:val="-7"/>
        </w:rPr>
        <w:t> </w:t>
      </w:r>
      <w:r>
        <w:rPr/>
        <w:t>(zone)</w:t>
      </w:r>
      <w:r>
        <w:rPr>
          <w:spacing w:val="-5"/>
        </w:rPr>
        <w:t> </w:t>
      </w:r>
      <w:r>
        <w:rPr/>
        <w:t>—</w:t>
      </w:r>
      <w:r>
        <w:rPr>
          <w:spacing w:val="-1"/>
        </w:rPr>
        <w:t> </w:t>
      </w:r>
      <w:r>
        <w:rPr/>
        <w:t>рис</w:t>
      </w:r>
      <w:r>
        <w:rPr>
          <w:spacing w:val="-1"/>
        </w:rPr>
        <w:t> </w:t>
      </w:r>
      <w:r>
        <w:rPr/>
        <w:t>7.3.1</w:t>
      </w:r>
    </w:p>
    <w:p>
      <w:pPr>
        <w:pStyle w:val="BodyText"/>
        <w:spacing w:line="240" w:lineRule="auto" w:before="7"/>
        <w:ind w:left="829" w:right="0"/>
        <w:jc w:val="left"/>
      </w:pPr>
      <w:r>
        <w:rPr>
          <w:spacing w:val="-1"/>
        </w:rPr>
        <w:t>Рисунок</w:t>
      </w:r>
      <w:r>
        <w:rPr>
          <w:spacing w:val="-3"/>
        </w:rPr>
        <w:t> </w:t>
      </w:r>
      <w:r>
        <w:rPr/>
        <w:t>7.3.1</w:t>
      </w:r>
      <w:r>
        <w:rPr>
          <w:spacing w:val="-4"/>
        </w:rPr>
        <w:t> </w:t>
      </w:r>
      <w:r>
        <w:rPr/>
        <w:t>Зоны</w:t>
      </w:r>
      <w:r>
        <w:rPr>
          <w:spacing w:val="-4"/>
        </w:rPr>
        <w:t> </w:t>
      </w:r>
      <w:r>
        <w:rPr>
          <w:spacing w:val="-1"/>
        </w:rPr>
        <w:t>лимфатических</w:t>
      </w:r>
      <w:r>
        <w:rPr>
          <w:spacing w:val="-5"/>
        </w:rPr>
        <w:t> </w:t>
      </w:r>
      <w:r>
        <w:rPr/>
        <w:t>коллекторов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389120" cy="5126736"/>
            <wp:effectExtent l="0" t="0" r="0" b="0"/>
            <wp:docPr id="1" name="image1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8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5126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60" w:lineRule="auto" w:before="133"/>
        <w:ind w:left="121" w:right="114" w:firstLine="566"/>
        <w:jc w:val="left"/>
      </w:pPr>
      <w:r>
        <w:rPr>
          <w:spacing w:val="-1"/>
        </w:rPr>
        <w:t>Независимо</w:t>
      </w:r>
      <w:r>
        <w:rPr/>
        <w:t>   от   стадии,  </w:t>
      </w:r>
      <w:r>
        <w:rPr>
          <w:spacing w:val="3"/>
        </w:rPr>
        <w:t> </w:t>
      </w:r>
      <w:r>
        <w:rPr/>
        <w:t>общая </w:t>
      </w:r>
      <w:r>
        <w:rPr>
          <w:spacing w:val="59"/>
        </w:rPr>
        <w:t> </w:t>
      </w:r>
      <w:r>
        <w:rPr/>
        <w:t>практика  </w:t>
      </w:r>
      <w:r>
        <w:rPr>
          <w:spacing w:val="1"/>
        </w:rPr>
        <w:t> </w:t>
      </w:r>
      <w:r>
        <w:rPr>
          <w:spacing w:val="-1"/>
        </w:rPr>
        <w:t>выбора</w:t>
      </w:r>
      <w:r>
        <w:rPr/>
        <w:t> </w:t>
      </w:r>
      <w:r>
        <w:rPr>
          <w:spacing w:val="58"/>
        </w:rPr>
        <w:t> </w:t>
      </w:r>
      <w:r>
        <w:rPr/>
        <w:t>терапии  </w:t>
      </w:r>
      <w:r>
        <w:rPr>
          <w:spacing w:val="5"/>
        </w:rPr>
        <w:t> </w:t>
      </w:r>
      <w:r>
        <w:rPr>
          <w:spacing w:val="-1"/>
        </w:rPr>
        <w:t>заключается</w:t>
      </w:r>
      <w:r>
        <w:rPr/>
        <w:t>  </w:t>
      </w:r>
      <w:r>
        <w:rPr>
          <w:spacing w:val="3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выделении</w:t>
      </w:r>
      <w:r>
        <w:rPr/>
        <w:t> </w:t>
      </w:r>
      <w:r>
        <w:rPr>
          <w:spacing w:val="-2"/>
        </w:rPr>
        <w:t>двух</w:t>
      </w:r>
      <w:r>
        <w:rPr>
          <w:spacing w:val="-1"/>
        </w:rPr>
        <w:t> </w:t>
      </w:r>
      <w:r>
        <w:rPr/>
        <w:t>больших</w:t>
      </w:r>
      <w:r>
        <w:rPr>
          <w:spacing w:val="-1"/>
        </w:rPr>
        <w:t> </w:t>
      </w:r>
      <w:r>
        <w:rPr>
          <w:spacing w:val="-2"/>
        </w:rPr>
        <w:t>групп</w:t>
      </w:r>
      <w:r>
        <w:rPr>
          <w:spacing w:val="1"/>
        </w:rPr>
        <w:t> </w:t>
      </w:r>
      <w:r>
        <w:rPr>
          <w:spacing w:val="-1"/>
        </w:rPr>
        <w:t>больных:</w:t>
      </w:r>
      <w:r>
        <w:rPr/>
      </w:r>
    </w:p>
    <w:p>
      <w:pPr>
        <w:pStyle w:val="BodyText"/>
        <w:numPr>
          <w:ilvl w:val="1"/>
          <w:numId w:val="23"/>
        </w:numPr>
        <w:tabs>
          <w:tab w:pos="1399" w:val="left" w:leader="none"/>
        </w:tabs>
        <w:spacing w:line="359" w:lineRule="auto" w:before="22" w:after="0"/>
        <w:ind w:left="1398" w:right="114" w:hanging="569"/>
        <w:jc w:val="left"/>
      </w:pPr>
      <w:r>
        <w:rPr>
          <w:spacing w:val="-1"/>
        </w:rPr>
        <w:t>группа</w:t>
      </w:r>
      <w:r>
        <w:rPr/>
        <w:t> </w:t>
      </w:r>
      <w:r>
        <w:rPr>
          <w:spacing w:val="22"/>
        </w:rPr>
        <w:t> </w:t>
      </w:r>
      <w:r>
        <w:rPr/>
        <w:t>с </w:t>
      </w:r>
      <w:r>
        <w:rPr>
          <w:spacing w:val="21"/>
        </w:rPr>
        <w:t> </w:t>
      </w:r>
      <w:r>
        <w:rPr/>
        <w:t>ограниченным </w:t>
      </w:r>
      <w:r>
        <w:rPr>
          <w:spacing w:val="19"/>
        </w:rPr>
        <w:t> </w:t>
      </w:r>
      <w:r>
        <w:rPr/>
        <w:t>(стадии </w:t>
      </w:r>
      <w:r>
        <w:rPr>
          <w:spacing w:val="25"/>
        </w:rPr>
        <w:t> </w:t>
      </w:r>
      <w:r>
        <w:rPr/>
        <w:t>I </w:t>
      </w:r>
      <w:r>
        <w:rPr>
          <w:spacing w:val="17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2"/>
        </w:rPr>
        <w:t>II,</w:t>
      </w:r>
      <w:r>
        <w:rPr/>
        <w:t> </w:t>
      </w:r>
      <w:r>
        <w:rPr>
          <w:spacing w:val="23"/>
        </w:rPr>
        <w:t> </w:t>
      </w:r>
      <w:r>
        <w:rPr/>
        <w:t>без </w:t>
      </w:r>
      <w:r>
        <w:rPr>
          <w:spacing w:val="24"/>
        </w:rPr>
        <w:t> </w:t>
      </w:r>
      <w:r>
        <w:rPr>
          <w:spacing w:val="-1"/>
        </w:rPr>
        <w:t>массивного</w:t>
      </w:r>
      <w:r>
        <w:rPr/>
        <w:t> </w:t>
      </w:r>
      <w:r>
        <w:rPr>
          <w:spacing w:val="22"/>
        </w:rPr>
        <w:t> </w:t>
      </w:r>
      <w:r>
        <w:rPr/>
        <w:t>поражения)</w:t>
      </w:r>
      <w:r>
        <w:rPr>
          <w:spacing w:val="30"/>
        </w:rPr>
        <w:t> </w:t>
      </w:r>
      <w:r>
        <w:rPr/>
        <w:t>объемом</w:t>
      </w:r>
      <w:r>
        <w:rPr>
          <w:spacing w:val="-9"/>
        </w:rPr>
        <w:t> </w:t>
      </w:r>
      <w:r>
        <w:rPr/>
        <w:t>о</w:t>
      </w:r>
      <w:r>
        <w:rPr>
          <w:spacing w:val="3"/>
        </w:rPr>
        <w:t>п</w:t>
      </w:r>
      <w:r>
        <w:rPr>
          <w:spacing w:val="-8"/>
        </w:rPr>
        <w:t>у</w:t>
      </w:r>
      <w:r>
        <w:rPr>
          <w:spacing w:val="2"/>
        </w:rPr>
        <w:t>х</w:t>
      </w:r>
      <w:r>
        <w:rPr/>
        <w:t>ол</w:t>
      </w:r>
      <w:r>
        <w:rPr>
          <w:spacing w:val="3"/>
        </w:rPr>
        <w:t>и</w:t>
      </w:r>
      <w:r>
        <w:rPr/>
        <w:t>;</w:t>
      </w:r>
      <w:r>
        <w:rPr/>
      </w:r>
    </w:p>
    <w:p>
      <w:pPr>
        <w:pStyle w:val="BodyText"/>
        <w:numPr>
          <w:ilvl w:val="1"/>
          <w:numId w:val="23"/>
        </w:numPr>
        <w:tabs>
          <w:tab w:pos="1399" w:val="left" w:leader="none"/>
        </w:tabs>
        <w:spacing w:line="359" w:lineRule="auto" w:before="24" w:after="0"/>
        <w:ind w:left="1398" w:right="111" w:hanging="569"/>
        <w:jc w:val="left"/>
      </w:pPr>
      <w:r>
        <w:rPr>
          <w:spacing w:val="-1"/>
        </w:rPr>
        <w:t>группа</w:t>
      </w:r>
      <w:r>
        <w:rPr>
          <w:spacing w:val="8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распространенным</w:t>
      </w:r>
      <w:r>
        <w:rPr>
          <w:spacing w:val="7"/>
        </w:rPr>
        <w:t> </w:t>
      </w:r>
      <w:r>
        <w:rPr>
          <w:spacing w:val="-1"/>
        </w:rPr>
        <w:t>(стадии</w:t>
      </w:r>
      <w:r>
        <w:rPr>
          <w:spacing w:val="12"/>
        </w:rPr>
        <w:t> </w:t>
      </w:r>
      <w:r>
        <w:rPr>
          <w:spacing w:val="-2"/>
        </w:rPr>
        <w:t>III</w:t>
      </w:r>
      <w:r>
        <w:rPr>
          <w:spacing w:val="2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2"/>
        </w:rPr>
        <w:t>IV)</w:t>
      </w:r>
      <w:r>
        <w:rPr>
          <w:spacing w:val="8"/>
        </w:rPr>
        <w:t> </w:t>
      </w:r>
      <w:r>
        <w:rPr>
          <w:spacing w:val="-1"/>
        </w:rPr>
        <w:t>заболеванием,</w:t>
      </w:r>
      <w:r>
        <w:rPr>
          <w:spacing w:val="7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которой</w:t>
      </w:r>
      <w:r>
        <w:rPr>
          <w:spacing w:val="83"/>
        </w:rPr>
        <w:t> </w:t>
      </w:r>
      <w:r>
        <w:rPr/>
        <w:t>также</w:t>
      </w:r>
      <w:r>
        <w:rPr>
          <w:spacing w:val="-4"/>
        </w:rPr>
        <w:t> </w:t>
      </w:r>
      <w:r>
        <w:rPr/>
        <w:t>относятся</w:t>
      </w:r>
      <w:r>
        <w:rPr>
          <w:spacing w:val="-4"/>
        </w:rPr>
        <w:t> </w:t>
      </w:r>
      <w:r>
        <w:rPr>
          <w:spacing w:val="-1"/>
        </w:rPr>
        <w:t>больные</w:t>
      </w:r>
      <w:r>
        <w:rPr>
          <w:spacing w:val="-7"/>
        </w:rPr>
        <w:t> </w:t>
      </w:r>
      <w:r>
        <w:rPr/>
        <w:t>со</w:t>
      </w:r>
      <w:r>
        <w:rPr>
          <w:spacing w:val="-2"/>
        </w:rPr>
        <w:t> </w:t>
      </w:r>
      <w:r>
        <w:rPr/>
        <w:t>II</w:t>
      </w:r>
      <w:r>
        <w:rPr>
          <w:spacing w:val="-7"/>
        </w:rPr>
        <w:t> </w:t>
      </w:r>
      <w:r>
        <w:rPr>
          <w:spacing w:val="-1"/>
        </w:rPr>
        <w:t>стадией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массивным</w:t>
      </w:r>
      <w:r>
        <w:rPr>
          <w:spacing w:val="-3"/>
        </w:rPr>
        <w:t> </w:t>
      </w:r>
      <w:r>
        <w:rPr>
          <w:spacing w:val="-1"/>
        </w:rPr>
        <w:t>(bulky)</w:t>
      </w:r>
      <w:r>
        <w:rPr>
          <w:spacing w:val="-7"/>
        </w:rPr>
        <w:t> </w:t>
      </w:r>
      <w:r>
        <w:rPr/>
        <w:t>поражением.</w:t>
      </w:r>
    </w:p>
    <w:p>
      <w:pPr>
        <w:spacing w:after="0" w:line="359" w:lineRule="auto"/>
        <w:jc w:val="left"/>
        <w:sectPr>
          <w:pgSz w:w="11910" w:h="16840"/>
          <w:pgMar w:header="0" w:footer="759" w:top="1300" w:bottom="940" w:left="1580" w:right="1300"/>
        </w:sectPr>
      </w:pPr>
    </w:p>
    <w:p>
      <w:pPr>
        <w:pStyle w:val="BodyText"/>
        <w:spacing w:line="360" w:lineRule="auto" w:before="52"/>
        <w:ind w:left="1378" w:right="112"/>
        <w:jc w:val="both"/>
      </w:pPr>
      <w:r>
        <w:rPr>
          <w:spacing w:val="-1"/>
        </w:rPr>
        <w:t>Массивное</w:t>
      </w:r>
      <w:r>
        <w:rPr>
          <w:spacing w:val="44"/>
        </w:rPr>
        <w:t> </w:t>
      </w:r>
      <w:r>
        <w:rPr/>
        <w:t>поражение</w:t>
      </w:r>
      <w:r>
        <w:rPr>
          <w:spacing w:val="44"/>
        </w:rPr>
        <w:t> </w:t>
      </w:r>
      <w:r>
        <w:rPr/>
        <w:t>при</w:t>
      </w:r>
      <w:r>
        <w:rPr>
          <w:spacing w:val="43"/>
        </w:rPr>
        <w:t> </w:t>
      </w:r>
      <w:r>
        <w:rPr/>
        <w:t>II</w:t>
      </w:r>
      <w:r>
        <w:rPr>
          <w:spacing w:val="39"/>
        </w:rPr>
        <w:t> </w:t>
      </w:r>
      <w:r>
        <w:rPr/>
        <w:t>стадии</w:t>
      </w:r>
      <w:r>
        <w:rPr>
          <w:spacing w:val="46"/>
        </w:rPr>
        <w:t> </w:t>
      </w:r>
      <w:r>
        <w:rPr>
          <w:spacing w:val="-1"/>
        </w:rPr>
        <w:t>считается</w:t>
      </w:r>
      <w:r>
        <w:rPr>
          <w:spacing w:val="42"/>
        </w:rPr>
        <w:t> </w:t>
      </w:r>
      <w:r>
        <w:rPr/>
        <w:t>ограниченным</w:t>
      </w:r>
      <w:r>
        <w:rPr>
          <w:spacing w:val="41"/>
        </w:rPr>
        <w:t> </w:t>
      </w:r>
      <w:r>
        <w:rPr/>
        <w:t>или</w:t>
      </w:r>
      <w:r>
        <w:rPr>
          <w:spacing w:val="32"/>
        </w:rPr>
        <w:t> </w:t>
      </w:r>
      <w:r>
        <w:rPr/>
        <w:t>распространенным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/>
        <w:t>зависимости</w:t>
      </w:r>
      <w:r>
        <w:rPr>
          <w:spacing w:val="40"/>
        </w:rPr>
        <w:t> </w:t>
      </w:r>
      <w:r>
        <w:rPr/>
        <w:t>от</w:t>
      </w:r>
      <w:r>
        <w:rPr>
          <w:spacing w:val="42"/>
        </w:rPr>
        <w:t> </w:t>
      </w:r>
      <w:r>
        <w:rPr>
          <w:spacing w:val="-1"/>
        </w:rPr>
        <w:t>наличия</w:t>
      </w:r>
      <w:r>
        <w:rPr>
          <w:spacing w:val="42"/>
        </w:rPr>
        <w:t> </w:t>
      </w:r>
      <w:r>
        <w:rPr>
          <w:spacing w:val="-1"/>
        </w:rPr>
        <w:t>или</w:t>
      </w:r>
      <w:r>
        <w:rPr>
          <w:spacing w:val="41"/>
        </w:rPr>
        <w:t> </w:t>
      </w:r>
      <w:r>
        <w:rPr>
          <w:spacing w:val="-1"/>
        </w:rPr>
        <w:t>отсутствия</w:t>
      </w:r>
      <w:r>
        <w:rPr>
          <w:spacing w:val="40"/>
        </w:rPr>
        <w:t> </w:t>
      </w:r>
      <w:r>
        <w:rPr/>
        <w:t>ряда</w:t>
      </w:r>
      <w:r>
        <w:rPr>
          <w:spacing w:val="23"/>
          <w:w w:val="99"/>
        </w:rPr>
        <w:t> </w:t>
      </w:r>
      <w:r>
        <w:rPr/>
        <w:t>факторов</w:t>
      </w:r>
      <w:r>
        <w:rPr>
          <w:spacing w:val="-11"/>
        </w:rPr>
        <w:t> </w:t>
      </w:r>
      <w:r>
        <w:rPr/>
        <w:t>риска.</w:t>
      </w:r>
    </w:p>
    <w:p>
      <w:pPr>
        <w:pStyle w:val="BodyText"/>
        <w:spacing w:line="360" w:lineRule="auto"/>
        <w:ind w:right="111" w:firstLine="566"/>
        <w:jc w:val="both"/>
      </w:pPr>
      <w:r>
        <w:rPr>
          <w:spacing w:val="-1"/>
        </w:rPr>
        <w:t>Обозначение</w:t>
      </w:r>
      <w:r>
        <w:rPr>
          <w:spacing w:val="19"/>
        </w:rPr>
        <w:t> </w:t>
      </w:r>
      <w:r>
        <w:rPr/>
        <w:t>E</w:t>
      </w:r>
      <w:r>
        <w:rPr>
          <w:spacing w:val="18"/>
        </w:rPr>
        <w:t> </w:t>
      </w:r>
      <w:r>
        <w:rPr/>
        <w:t>для</w:t>
      </w:r>
      <w:r>
        <w:rPr>
          <w:spacing w:val="18"/>
        </w:rPr>
        <w:t> </w:t>
      </w:r>
      <w:r>
        <w:rPr>
          <w:spacing w:val="-1"/>
        </w:rPr>
        <w:t>экстранодального</w:t>
      </w:r>
      <w:r>
        <w:rPr>
          <w:spacing w:val="17"/>
        </w:rPr>
        <w:t> </w:t>
      </w:r>
      <w:r>
        <w:rPr/>
        <w:t>поражения</w:t>
      </w:r>
      <w:r>
        <w:rPr>
          <w:spacing w:val="20"/>
        </w:rPr>
        <w:t> </w:t>
      </w:r>
      <w:r>
        <w:rPr>
          <w:spacing w:val="-1"/>
        </w:rPr>
        <w:t>актуально</w:t>
      </w:r>
      <w:r>
        <w:rPr>
          <w:spacing w:val="21"/>
        </w:rPr>
        <w:t> </w:t>
      </w:r>
      <w:r>
        <w:rPr/>
        <w:t>только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двух</w:t>
      </w:r>
      <w:r>
        <w:rPr>
          <w:spacing w:val="63"/>
        </w:rPr>
        <w:t> </w:t>
      </w:r>
      <w:r>
        <w:rPr>
          <w:spacing w:val="-1"/>
        </w:rPr>
        <w:t>случаях:</w:t>
      </w:r>
      <w:r>
        <w:rPr>
          <w:spacing w:val="55"/>
        </w:rPr>
        <w:t> </w:t>
      </w:r>
      <w:r>
        <w:rPr/>
        <w:t>для</w:t>
      </w:r>
      <w:r>
        <w:rPr>
          <w:spacing w:val="56"/>
        </w:rPr>
        <w:t> </w:t>
      </w:r>
      <w:r>
        <w:rPr>
          <w:spacing w:val="-1"/>
        </w:rPr>
        <w:t>констатации</w:t>
      </w:r>
      <w:r>
        <w:rPr>
          <w:spacing w:val="59"/>
        </w:rPr>
        <w:t> </w:t>
      </w:r>
      <w:r>
        <w:rPr>
          <w:spacing w:val="-1"/>
        </w:rPr>
        <w:t>ограниченного</w:t>
      </w:r>
      <w:r>
        <w:rPr>
          <w:spacing w:val="53"/>
        </w:rPr>
        <w:t> </w:t>
      </w:r>
      <w:r>
        <w:rPr/>
        <w:t>экстранодального</w:t>
      </w:r>
      <w:r>
        <w:rPr>
          <w:spacing w:val="51"/>
        </w:rPr>
        <w:t> </w:t>
      </w:r>
      <w:r>
        <w:rPr>
          <w:spacing w:val="-1"/>
        </w:rPr>
        <w:t>поражения</w:t>
      </w:r>
      <w:r>
        <w:rPr>
          <w:spacing w:val="58"/>
        </w:rPr>
        <w:t> </w:t>
      </w:r>
      <w:r>
        <w:rPr/>
        <w:t>при</w:t>
      </w:r>
      <w:r>
        <w:rPr>
          <w:spacing w:val="70"/>
        </w:rPr>
        <w:t> </w:t>
      </w:r>
      <w:r>
        <w:rPr>
          <w:spacing w:val="-1"/>
        </w:rPr>
        <w:t>отсутствии</w:t>
      </w:r>
      <w:r>
        <w:rPr>
          <w:spacing w:val="4"/>
        </w:rPr>
        <w:t> </w:t>
      </w:r>
      <w:r>
        <w:rPr>
          <w:spacing w:val="-1"/>
        </w:rPr>
        <w:t>поражения</w:t>
      </w:r>
      <w:r>
        <w:rPr>
          <w:spacing w:val="3"/>
        </w:rPr>
        <w:t> </w:t>
      </w:r>
      <w:r>
        <w:rPr>
          <w:spacing w:val="-1"/>
        </w:rPr>
        <w:t>лимфатических</w:t>
      </w:r>
      <w:r>
        <w:rPr>
          <w:spacing w:val="4"/>
        </w:rPr>
        <w:t> </w:t>
      </w:r>
      <w:r>
        <w:rPr>
          <w:spacing w:val="-2"/>
        </w:rPr>
        <w:t>узлов</w:t>
      </w:r>
      <w:r>
        <w:rPr>
          <w:spacing w:val="4"/>
        </w:rPr>
        <w:t> </w:t>
      </w:r>
      <w:r>
        <w:rPr>
          <w:spacing w:val="-1"/>
        </w:rPr>
        <w:t>(IE)</w:t>
      </w:r>
      <w:r>
        <w:rPr/>
        <w:t>  или</w:t>
      </w:r>
      <w:r>
        <w:rPr>
          <w:spacing w:val="4"/>
        </w:rPr>
        <w:t> </w:t>
      </w:r>
      <w:r>
        <w:rPr/>
        <w:t>у</w:t>
      </w:r>
      <w:r>
        <w:rPr>
          <w:spacing w:val="55"/>
        </w:rPr>
        <w:t> </w:t>
      </w:r>
      <w:r>
        <w:rPr/>
        <w:t>пациентов</w:t>
      </w:r>
      <w:r>
        <w:rPr>
          <w:spacing w:val="59"/>
        </w:rPr>
        <w:t> </w:t>
      </w:r>
      <w:r>
        <w:rPr/>
        <w:t>со</w:t>
      </w:r>
      <w:r>
        <w:rPr>
          <w:spacing w:val="2"/>
        </w:rPr>
        <w:t> </w:t>
      </w:r>
      <w:r>
        <w:rPr>
          <w:spacing w:val="-2"/>
        </w:rPr>
        <w:t>II</w:t>
      </w:r>
      <w:r>
        <w:rPr>
          <w:spacing w:val="58"/>
        </w:rPr>
        <w:t> </w:t>
      </w:r>
      <w:r>
        <w:rPr/>
        <w:t>стадией</w:t>
      </w:r>
      <w:r>
        <w:rPr>
          <w:spacing w:val="70"/>
        </w:rPr>
        <w:t> </w:t>
      </w:r>
      <w:r>
        <w:rPr>
          <w:spacing w:val="-1"/>
        </w:rPr>
        <w:t>заболевания</w:t>
      </w:r>
      <w:r>
        <w:rPr>
          <w:spacing w:val="31"/>
        </w:rPr>
        <w:t> </w:t>
      </w:r>
      <w:r>
        <w:rPr/>
        <w:t>и</w:t>
      </w:r>
      <w:r>
        <w:rPr>
          <w:spacing w:val="27"/>
        </w:rPr>
        <w:t> </w:t>
      </w:r>
      <w:r>
        <w:rPr/>
        <w:t>непосредственным</w:t>
      </w:r>
      <w:r>
        <w:rPr>
          <w:spacing w:val="27"/>
        </w:rPr>
        <w:t> </w:t>
      </w:r>
      <w:r>
        <w:rPr/>
        <w:t>распространением</w:t>
      </w:r>
      <w:r>
        <w:rPr>
          <w:spacing w:val="27"/>
        </w:rPr>
        <w:t> </w:t>
      </w:r>
      <w:r>
        <w:rPr>
          <w:spacing w:val="-1"/>
        </w:rPr>
        <w:t>опухоли</w:t>
      </w:r>
      <w:r>
        <w:rPr>
          <w:spacing w:val="32"/>
        </w:rPr>
        <w:t> </w:t>
      </w:r>
      <w:r>
        <w:rPr/>
        <w:t>на</w:t>
      </w:r>
      <w:r>
        <w:rPr>
          <w:spacing w:val="27"/>
        </w:rPr>
        <w:t> </w:t>
      </w:r>
      <w:r>
        <w:rPr>
          <w:spacing w:val="-1"/>
        </w:rPr>
        <w:t>прилежащие</w:t>
      </w:r>
      <w:r>
        <w:rPr>
          <w:spacing w:val="28"/>
        </w:rPr>
        <w:t> </w:t>
      </w:r>
      <w:r>
        <w:rPr/>
        <w:t>к</w:t>
      </w:r>
      <w:r>
        <w:rPr>
          <w:spacing w:val="52"/>
          <w:w w:val="99"/>
        </w:rPr>
        <w:t> </w:t>
      </w:r>
      <w:r>
        <w:rPr/>
        <w:t>пораженным</w:t>
      </w:r>
      <w:r>
        <w:rPr>
          <w:spacing w:val="-2"/>
        </w:rPr>
        <w:t> </w:t>
      </w:r>
      <w:r>
        <w:rPr>
          <w:spacing w:val="-1"/>
        </w:rPr>
        <w:t>лимфатическим</w:t>
      </w:r>
      <w:r>
        <w:rPr>
          <w:spacing w:val="5"/>
        </w:rPr>
        <w:t> </w:t>
      </w:r>
      <w:r>
        <w:rPr>
          <w:spacing w:val="-1"/>
        </w:rPr>
        <w:t>узлам</w:t>
      </w:r>
      <w:r>
        <w:rPr>
          <w:spacing w:val="1"/>
        </w:rPr>
        <w:t> </w:t>
      </w:r>
      <w:r>
        <w:rPr/>
        <w:t>ткани.</w:t>
      </w:r>
      <w:r>
        <w:rPr>
          <w:spacing w:val="3"/>
        </w:rPr>
        <w:t> </w:t>
      </w:r>
      <w:r>
        <w:rPr/>
        <w:t>Обозначение</w:t>
      </w:r>
      <w:r>
        <w:rPr>
          <w:spacing w:val="-2"/>
        </w:rPr>
        <w:t> </w:t>
      </w:r>
      <w:r>
        <w:rPr/>
        <w:t>E,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же, как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обозначение</w:t>
      </w:r>
      <w:r>
        <w:rPr>
          <w:spacing w:val="56"/>
          <w:w w:val="99"/>
        </w:rPr>
        <w:t> </w:t>
      </w:r>
      <w:r>
        <w:rPr/>
        <w:t>Х</w:t>
      </w:r>
      <w:r>
        <w:rPr>
          <w:spacing w:val="29"/>
        </w:rPr>
        <w:t> </w:t>
      </w:r>
      <w:r>
        <w:rPr>
          <w:spacing w:val="-1"/>
        </w:rPr>
        <w:t>(bulky),</w:t>
      </w:r>
      <w:r>
        <w:rPr>
          <w:spacing w:val="26"/>
        </w:rPr>
        <w:t> </w:t>
      </w:r>
      <w:r>
        <w:rPr/>
        <w:t>не</w:t>
      </w:r>
      <w:r>
        <w:rPr>
          <w:spacing w:val="30"/>
        </w:rPr>
        <w:t> </w:t>
      </w:r>
      <w:r>
        <w:rPr/>
        <w:t>используются</w:t>
      </w:r>
      <w:r>
        <w:rPr>
          <w:spacing w:val="31"/>
        </w:rPr>
        <w:t> </w:t>
      </w:r>
      <w:r>
        <w:rPr/>
        <w:t>у</w:t>
      </w:r>
      <w:r>
        <w:rPr>
          <w:spacing w:val="22"/>
        </w:rPr>
        <w:t> </w:t>
      </w:r>
      <w:r>
        <w:rPr/>
        <w:t>пациентов</w:t>
      </w:r>
      <w:r>
        <w:rPr>
          <w:spacing w:val="26"/>
        </w:rPr>
        <w:t> </w:t>
      </w:r>
      <w:r>
        <w:rPr/>
        <w:t>с</w:t>
      </w:r>
      <w:r>
        <w:rPr>
          <w:spacing w:val="29"/>
        </w:rPr>
        <w:t> </w:t>
      </w:r>
      <w:r>
        <w:rPr/>
        <w:t>распространенными</w:t>
      </w:r>
      <w:r>
        <w:rPr>
          <w:spacing w:val="29"/>
        </w:rPr>
        <w:t> </w:t>
      </w:r>
      <w:r>
        <w:rPr/>
        <w:t>III</w:t>
      </w:r>
      <w:r>
        <w:rPr>
          <w:spacing w:val="21"/>
        </w:rPr>
        <w:t> </w:t>
      </w:r>
      <w:r>
        <w:rPr>
          <w:spacing w:val="1"/>
        </w:rPr>
        <w:t>или</w:t>
      </w:r>
      <w:r>
        <w:rPr>
          <w:spacing w:val="32"/>
        </w:rPr>
        <w:t> </w:t>
      </w:r>
      <w:r>
        <w:rPr>
          <w:spacing w:val="-2"/>
        </w:rPr>
        <w:t>IV</w:t>
      </w:r>
      <w:r>
        <w:rPr>
          <w:spacing w:val="26"/>
        </w:rPr>
        <w:t> </w:t>
      </w:r>
      <w:r>
        <w:rPr/>
        <w:t>стадиями</w:t>
      </w:r>
      <w:r>
        <w:rPr>
          <w:spacing w:val="28"/>
        </w:rPr>
        <w:t> </w:t>
      </w:r>
      <w:r>
        <w:rPr/>
        <w:t>заболевания.</w:t>
      </w:r>
    </w:p>
    <w:p>
      <w:pPr>
        <w:pStyle w:val="BodyText"/>
        <w:tabs>
          <w:tab w:pos="1868" w:val="left" w:leader="none"/>
          <w:tab w:pos="2629" w:val="left" w:leader="none"/>
          <w:tab w:pos="4539" w:val="left" w:leader="none"/>
          <w:tab w:pos="5573" w:val="left" w:leader="none"/>
          <w:tab w:pos="7191" w:val="left" w:leader="none"/>
          <w:tab w:pos="7764" w:val="left" w:leader="none"/>
        </w:tabs>
        <w:spacing w:line="360" w:lineRule="auto" w:before="4"/>
        <w:ind w:right="112" w:firstLine="686"/>
        <w:jc w:val="left"/>
      </w:pPr>
      <w:r>
        <w:rPr>
          <w:w w:val="95"/>
        </w:rPr>
        <w:t>Таблица</w:t>
        <w:tab/>
      </w:r>
      <w:r>
        <w:rPr/>
        <w:t>7.3.2.</w:t>
        <w:tab/>
      </w:r>
      <w:r>
        <w:rPr>
          <w:spacing w:val="-1"/>
          <w:w w:val="95"/>
        </w:rPr>
        <w:t>Пересмотренная</w:t>
        <w:tab/>
        <w:t>система</w:t>
        <w:tab/>
        <w:t>стадирования</w:t>
        <w:tab/>
      </w:r>
      <w:r>
        <w:rPr>
          <w:w w:val="95"/>
        </w:rPr>
        <w:t>для</w:t>
        <w:tab/>
      </w:r>
      <w:r>
        <w:rPr>
          <w:spacing w:val="-1"/>
        </w:rPr>
        <w:t>первичных</w:t>
      </w:r>
      <w:r>
        <w:rPr>
          <w:spacing w:val="69"/>
        </w:rPr>
        <w:t> </w:t>
      </w:r>
      <w:r>
        <w:rPr/>
        <w:t>нодальных</w:t>
      </w:r>
      <w:r>
        <w:rPr>
          <w:spacing w:val="-3"/>
        </w:rPr>
        <w:t> </w:t>
      </w:r>
      <w:r>
        <w:rPr>
          <w:spacing w:val="-1"/>
        </w:rPr>
        <w:t>лимфом</w:t>
      </w:r>
      <w:r>
        <w:rPr>
          <w:spacing w:val="-2"/>
        </w:rPr>
        <w:t> </w:t>
      </w:r>
      <w:r>
        <w:rPr>
          <w:spacing w:val="-1"/>
        </w:rPr>
        <w:t>(Лугано,</w:t>
      </w:r>
      <w:r>
        <w:rPr>
          <w:spacing w:val="-3"/>
        </w:rPr>
        <w:t> </w:t>
      </w:r>
      <w:r>
        <w:rPr/>
        <w:t>2014)</w:t>
      </w:r>
      <w:r>
        <w:rPr>
          <w:spacing w:val="-2"/>
        </w:rPr>
        <w:t> </w:t>
      </w:r>
      <w:r>
        <w:rPr/>
        <w:t>[106]</w:t>
      </w:r>
    </w:p>
    <w:p>
      <w:pPr>
        <w:spacing w:line="200" w:lineRule="atLeast"/>
        <w:ind w:left="72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172456" cy="2782824"/>
            <wp:effectExtent l="0" t="0" r="0" b="0"/>
            <wp:docPr id="3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19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456" cy="2782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59" w:lineRule="auto" w:before="139"/>
        <w:ind w:right="110" w:firstLine="566"/>
        <w:jc w:val="both"/>
      </w:pPr>
      <w:r>
        <w:rPr>
          <w:spacing w:val="-1"/>
        </w:rPr>
        <w:t>После</w:t>
      </w:r>
      <w:r>
        <w:rPr>
          <w:spacing w:val="4"/>
        </w:rPr>
        <w:t> </w:t>
      </w:r>
      <w:r>
        <w:rPr>
          <w:spacing w:val="-1"/>
        </w:rPr>
        <w:t>завершения</w:t>
      </w:r>
      <w:r>
        <w:rPr>
          <w:spacing w:val="6"/>
        </w:rPr>
        <w:t> </w:t>
      </w:r>
      <w:r>
        <w:rPr>
          <w:spacing w:val="-1"/>
        </w:rPr>
        <w:t>стадирования</w:t>
      </w:r>
      <w:r>
        <w:rPr>
          <w:spacing w:val="6"/>
        </w:rPr>
        <w:t> </w:t>
      </w:r>
      <w:r>
        <w:rPr>
          <w:spacing w:val="-1"/>
        </w:rPr>
        <w:t>пациент</w:t>
      </w:r>
      <w:r>
        <w:rPr>
          <w:spacing w:val="6"/>
        </w:rPr>
        <w:t> </w:t>
      </w:r>
      <w:r>
        <w:rPr>
          <w:spacing w:val="-1"/>
        </w:rPr>
        <w:t>должен</w:t>
      </w:r>
      <w:r>
        <w:rPr>
          <w:spacing w:val="5"/>
        </w:rPr>
        <w:t> </w:t>
      </w:r>
      <w:r>
        <w:rPr/>
        <w:t>быть</w:t>
      </w:r>
      <w:r>
        <w:rPr>
          <w:spacing w:val="6"/>
        </w:rPr>
        <w:t> </w:t>
      </w:r>
      <w:r>
        <w:rPr/>
        <w:t>отнесен</w:t>
      </w:r>
      <w:r>
        <w:rPr>
          <w:spacing w:val="3"/>
        </w:rPr>
        <w:t> </w:t>
      </w:r>
      <w:r>
        <w:rPr/>
        <w:t>к</w:t>
      </w:r>
      <w:r>
        <w:rPr>
          <w:spacing w:val="4"/>
        </w:rPr>
        <w:t> </w:t>
      </w:r>
      <w:r>
        <w:rPr/>
        <w:t>одной</w:t>
      </w:r>
      <w:r>
        <w:rPr>
          <w:spacing w:val="7"/>
        </w:rPr>
        <w:t> </w:t>
      </w:r>
      <w:r>
        <w:rPr>
          <w:spacing w:val="-1"/>
        </w:rPr>
        <w:t>из</w:t>
      </w:r>
      <w:r>
        <w:rPr>
          <w:spacing w:val="61"/>
        </w:rPr>
        <w:t> </w:t>
      </w:r>
      <w:r>
        <w:rPr>
          <w:spacing w:val="-1"/>
        </w:rPr>
        <w:t>прогностических</w:t>
      </w:r>
      <w:r>
        <w:rPr>
          <w:spacing w:val="4"/>
        </w:rPr>
        <w:t> </w:t>
      </w:r>
      <w:r>
        <w:rPr>
          <w:spacing w:val="-1"/>
        </w:rPr>
        <w:t>групп:</w:t>
      </w:r>
      <w:r>
        <w:rPr>
          <w:spacing w:val="2"/>
        </w:rPr>
        <w:t> </w:t>
      </w:r>
      <w:r>
        <w:rPr/>
        <w:t>ранние</w:t>
      </w:r>
      <w:r>
        <w:rPr>
          <w:spacing w:val="-1"/>
        </w:rPr>
        <w:t> </w:t>
      </w:r>
      <w:r>
        <w:rPr/>
        <w:t>стадии</w:t>
      </w:r>
      <w:r>
        <w:rPr>
          <w:spacing w:val="4"/>
        </w:rPr>
        <w:t> </w:t>
      </w:r>
      <w:r>
        <w:rPr/>
        <w:t>с благоприятным</w:t>
      </w:r>
      <w:r>
        <w:rPr>
          <w:spacing w:val="-1"/>
        </w:rPr>
        <w:t> </w:t>
      </w:r>
      <w:r>
        <w:rPr/>
        <w:t>прогнозом, ранние</w:t>
      </w:r>
      <w:r>
        <w:rPr>
          <w:spacing w:val="2"/>
        </w:rPr>
        <w:t> </w:t>
      </w:r>
      <w:r>
        <w:rPr>
          <w:spacing w:val="-1"/>
        </w:rPr>
        <w:t>стадии</w:t>
      </w:r>
      <w:r>
        <w:rPr>
          <w:spacing w:val="4"/>
        </w:rPr>
        <w:t> </w:t>
      </w:r>
      <w:r>
        <w:rPr/>
        <w:t>с</w:t>
      </w:r>
      <w:r>
        <w:rPr>
          <w:spacing w:val="56"/>
          <w:w w:val="99"/>
        </w:rPr>
        <w:t> </w:t>
      </w:r>
      <w:r>
        <w:rPr/>
        <w:t>неблагоприятным</w:t>
      </w:r>
      <w:r>
        <w:rPr>
          <w:spacing w:val="32"/>
        </w:rPr>
        <w:t> </w:t>
      </w:r>
      <w:r>
        <w:rPr>
          <w:spacing w:val="-1"/>
        </w:rPr>
        <w:t>прогнозом</w:t>
      </w:r>
      <w:r>
        <w:rPr>
          <w:spacing w:val="32"/>
        </w:rPr>
        <w:t> </w:t>
      </w:r>
      <w:r>
        <w:rPr/>
        <w:t>и</w:t>
      </w:r>
      <w:r>
        <w:rPr>
          <w:spacing w:val="31"/>
        </w:rPr>
        <w:t> </w:t>
      </w:r>
      <w:r>
        <w:rPr/>
        <w:t>распространенные</w:t>
      </w:r>
      <w:r>
        <w:rPr>
          <w:spacing w:val="29"/>
        </w:rPr>
        <w:t> </w:t>
      </w:r>
      <w:r>
        <w:rPr/>
        <w:t>стадии</w:t>
      </w:r>
      <w:r>
        <w:rPr>
          <w:spacing w:val="36"/>
        </w:rPr>
        <w:t> </w:t>
      </w:r>
      <w:r>
        <w:rPr>
          <w:spacing w:val="-1"/>
        </w:rPr>
        <w:t>(табл.</w:t>
      </w:r>
      <w:r>
        <w:rPr>
          <w:spacing w:val="29"/>
        </w:rPr>
        <w:t> </w:t>
      </w:r>
      <w:r>
        <w:rPr/>
        <w:t>7.3.3)</w:t>
      </w:r>
      <w:r>
        <w:rPr>
          <w:spacing w:val="33"/>
        </w:rPr>
        <w:t> </w:t>
      </w:r>
      <w:r>
        <w:rPr>
          <w:spacing w:val="-1"/>
        </w:rPr>
        <w:t>согласно</w:t>
      </w:r>
      <w:r>
        <w:rPr>
          <w:spacing w:val="33"/>
        </w:rPr>
        <w:t> </w:t>
      </w:r>
      <w:r>
        <w:rPr/>
        <w:t>критериям</w:t>
      </w:r>
      <w:r>
        <w:rPr>
          <w:spacing w:val="19"/>
        </w:rPr>
        <w:t> </w:t>
      </w:r>
      <w:r>
        <w:rPr>
          <w:spacing w:val="-1"/>
        </w:rPr>
        <w:t>Немецкой</w:t>
      </w:r>
      <w:r>
        <w:rPr>
          <w:spacing w:val="17"/>
        </w:rPr>
        <w:t> </w:t>
      </w:r>
      <w:r>
        <w:rPr/>
        <w:t>группы</w:t>
      </w:r>
      <w:r>
        <w:rPr>
          <w:spacing w:val="17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изучению</w:t>
      </w:r>
      <w:r>
        <w:rPr>
          <w:spacing w:val="22"/>
        </w:rPr>
        <w:t> </w:t>
      </w:r>
      <w:r>
        <w:rPr/>
        <w:t>ЛХ</w:t>
      </w:r>
      <w:r>
        <w:rPr>
          <w:spacing w:val="19"/>
        </w:rPr>
        <w:t> </w:t>
      </w:r>
      <w:r>
        <w:rPr>
          <w:spacing w:val="-1"/>
        </w:rPr>
        <w:t>(GHSG).</w:t>
      </w:r>
      <w:r>
        <w:rPr>
          <w:spacing w:val="22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группе</w:t>
      </w:r>
      <w:r>
        <w:rPr>
          <w:spacing w:val="19"/>
        </w:rPr>
        <w:t> </w:t>
      </w:r>
      <w:r>
        <w:rPr/>
        <w:t>пациентов</w:t>
      </w:r>
      <w:r>
        <w:rPr>
          <w:spacing w:val="19"/>
        </w:rPr>
        <w:t> </w:t>
      </w:r>
      <w:r>
        <w:rPr/>
        <w:t>с</w:t>
      </w:r>
      <w:r>
        <w:rPr>
          <w:spacing w:val="46"/>
          <w:w w:val="99"/>
        </w:rPr>
        <w:t> </w:t>
      </w:r>
      <w:r>
        <w:rPr/>
        <w:t>распространенными</w:t>
      </w:r>
      <w:r>
        <w:rPr>
          <w:spacing w:val="19"/>
        </w:rPr>
        <w:t> </w:t>
      </w:r>
      <w:r>
        <w:rPr/>
        <w:t>стадиями</w:t>
      </w:r>
      <w:r>
        <w:rPr>
          <w:spacing w:val="19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выбора</w:t>
      </w:r>
      <w:r>
        <w:rPr>
          <w:spacing w:val="19"/>
        </w:rPr>
        <w:t> </w:t>
      </w:r>
      <w:r>
        <w:rPr/>
        <w:t>терапии</w:t>
      </w:r>
      <w:r>
        <w:rPr>
          <w:spacing w:val="22"/>
        </w:rPr>
        <w:t> </w:t>
      </w:r>
      <w:r>
        <w:rPr>
          <w:spacing w:val="-1"/>
        </w:rPr>
        <w:t>может</w:t>
      </w:r>
      <w:r>
        <w:rPr>
          <w:spacing w:val="19"/>
        </w:rPr>
        <w:t> </w:t>
      </w:r>
      <w:r>
        <w:rPr/>
        <w:t>использоваться</w:t>
      </w:r>
      <w:r>
        <w:rPr>
          <w:spacing w:val="16"/>
        </w:rPr>
        <w:t> </w:t>
      </w:r>
      <w:r>
        <w:rPr/>
        <w:t>также</w:t>
      </w:r>
      <w:r>
        <w:rPr>
          <w:spacing w:val="26"/>
          <w:w w:val="99"/>
        </w:rPr>
        <w:t> </w:t>
      </w:r>
      <w:r>
        <w:rPr>
          <w:spacing w:val="-1"/>
        </w:rPr>
        <w:t>международный</w:t>
      </w:r>
      <w:r>
        <w:rPr>
          <w:spacing w:val="-5"/>
        </w:rPr>
        <w:t> </w:t>
      </w:r>
      <w:r>
        <w:rPr>
          <w:spacing w:val="-1"/>
        </w:rPr>
        <w:t>прогностический</w:t>
      </w:r>
      <w:r>
        <w:rPr>
          <w:spacing w:val="-2"/>
        </w:rPr>
        <w:t> </w:t>
      </w:r>
      <w:r>
        <w:rPr>
          <w:spacing w:val="-1"/>
        </w:rPr>
        <w:t>индекс</w:t>
      </w:r>
      <w:r>
        <w:rPr>
          <w:spacing w:val="-4"/>
        </w:rPr>
        <w:t> </w:t>
      </w:r>
      <w:r>
        <w:rPr>
          <w:spacing w:val="-1"/>
        </w:rPr>
        <w:t>(МПИ;</w:t>
      </w:r>
      <w:r>
        <w:rPr>
          <w:spacing w:val="-2"/>
        </w:rPr>
        <w:t> </w:t>
      </w:r>
      <w:r>
        <w:rPr/>
        <w:t>табл.</w:t>
      </w:r>
      <w:r>
        <w:rPr>
          <w:spacing w:val="-5"/>
        </w:rPr>
        <w:t> </w:t>
      </w:r>
      <w:r>
        <w:rPr/>
        <w:t>7.3.4).</w:t>
      </w:r>
    </w:p>
    <w:p>
      <w:pPr>
        <w:pStyle w:val="BodyText"/>
        <w:spacing w:line="359" w:lineRule="auto"/>
        <w:ind w:right="111" w:firstLine="708"/>
        <w:jc w:val="left"/>
      </w:pPr>
      <w:r>
        <w:rPr/>
        <w:t>Таблица</w:t>
      </w:r>
      <w:r>
        <w:rPr>
          <w:spacing w:val="-12"/>
        </w:rPr>
        <w:t> </w:t>
      </w:r>
      <w:r>
        <w:rPr/>
        <w:t>7.3.3</w:t>
      </w:r>
      <w:r>
        <w:rPr>
          <w:spacing w:val="-14"/>
        </w:rPr>
        <w:t> </w:t>
      </w:r>
      <w:r>
        <w:rPr>
          <w:spacing w:val="-1"/>
        </w:rPr>
        <w:t>Прогностические</w:t>
      </w:r>
      <w:r>
        <w:rPr>
          <w:spacing w:val="-11"/>
        </w:rPr>
        <w:t> </w:t>
      </w:r>
      <w:r>
        <w:rPr>
          <w:spacing w:val="-1"/>
        </w:rPr>
        <w:t>группы</w:t>
      </w:r>
      <w:r>
        <w:rPr>
          <w:spacing w:val="-12"/>
        </w:rPr>
        <w:t> </w:t>
      </w:r>
      <w:r>
        <w:rPr/>
        <w:t>при</w:t>
      </w:r>
      <w:r>
        <w:rPr>
          <w:spacing w:val="-11"/>
        </w:rPr>
        <w:t> </w:t>
      </w:r>
      <w:r>
        <w:rPr/>
        <w:t>лимфоме</w:t>
      </w:r>
      <w:r>
        <w:rPr>
          <w:spacing w:val="-14"/>
        </w:rPr>
        <w:t> </w:t>
      </w:r>
      <w:r>
        <w:rPr/>
        <w:t>Ходжкина</w:t>
      </w:r>
      <w:r>
        <w:rPr>
          <w:spacing w:val="-13"/>
        </w:rPr>
        <w:t> </w:t>
      </w:r>
      <w:r>
        <w:rPr/>
        <w:t>для</w:t>
      </w:r>
      <w:r>
        <w:rPr>
          <w:spacing w:val="-14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старше</w:t>
      </w:r>
      <w:r>
        <w:rPr>
          <w:spacing w:val="-6"/>
        </w:rPr>
        <w:t> </w:t>
      </w:r>
      <w:r>
        <w:rPr/>
        <w:t>18</w:t>
      </w:r>
      <w:r>
        <w:rPr>
          <w:spacing w:val="-2"/>
        </w:rPr>
        <w:t> </w:t>
      </w:r>
      <w:r>
        <w:rPr/>
        <w:t>лет</w:t>
      </w:r>
    </w:p>
    <w:p>
      <w:pPr>
        <w:pStyle w:val="BodyText"/>
        <w:spacing w:line="240" w:lineRule="auto" w:before="7"/>
        <w:ind w:right="0"/>
        <w:jc w:val="left"/>
      </w:pPr>
      <w:r>
        <w:rPr/>
        <w:t>Схема</w:t>
      </w:r>
      <w:r>
        <w:rPr>
          <w:spacing w:val="-7"/>
        </w:rPr>
        <w:t> </w:t>
      </w:r>
      <w:r>
        <w:rPr/>
        <w:t>определения</w:t>
      </w:r>
      <w:r>
        <w:rPr>
          <w:spacing w:val="-1"/>
        </w:rPr>
        <w:t> прогностической</w:t>
      </w:r>
      <w:r>
        <w:rPr>
          <w:spacing w:val="-3"/>
        </w:rPr>
        <w:t> </w:t>
      </w:r>
      <w:r>
        <w:rPr>
          <w:spacing w:val="-1"/>
        </w:rPr>
        <w:t>группы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выбора</w:t>
      </w:r>
      <w:r>
        <w:rPr>
          <w:spacing w:val="-7"/>
        </w:rPr>
        <w:t> </w:t>
      </w:r>
      <w:r>
        <w:rPr>
          <w:spacing w:val="-1"/>
        </w:rPr>
        <w:t>терапии</w:t>
      </w:r>
      <w:r>
        <w:rPr/>
        <w:t> по</w:t>
      </w:r>
      <w:r>
        <w:rPr>
          <w:spacing w:val="-3"/>
        </w:rPr>
        <w:t> </w:t>
      </w:r>
      <w:r>
        <w:rPr>
          <w:spacing w:val="-1"/>
        </w:rPr>
        <w:t>критериям</w:t>
      </w:r>
      <w:r>
        <w:rPr>
          <w:spacing w:val="-3"/>
        </w:rPr>
        <w:t> </w:t>
      </w:r>
      <w:r>
        <w:rPr>
          <w:spacing w:val="-1"/>
        </w:rPr>
        <w:t>GHSG.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46"/>
        <w:gridCol w:w="2412"/>
        <w:gridCol w:w="1275"/>
        <w:gridCol w:w="1426"/>
        <w:gridCol w:w="1346"/>
      </w:tblGrid>
      <w:tr>
        <w:trPr>
          <w:trHeight w:val="626" w:hRule="exact"/>
        </w:trPr>
        <w:tc>
          <w:tcPr>
            <w:tcW w:w="2546" w:type="dxa"/>
            <w:vMerge w:val="restart"/>
            <w:tcBorders>
              <w:top w:val="single" w:sz="5" w:space="0" w:color="999999"/>
              <w:left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60" w:lineRule="auto" w:before="183"/>
              <w:ind w:left="102" w:right="7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Факт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ры</w:t>
            </w:r>
            <w:r>
              <w:rPr>
                <w:rFonts w:ascii="Times New Roman" w:hAnsi="Times New Roman"/>
                <w:spacing w:val="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риска</w:t>
            </w:r>
            <w:r>
              <w:rPr>
                <w:rFonts w:ascii="Times New Roman" w:hAnsi="Times New Roman"/>
                <w:spacing w:val="27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по</w:t>
            </w:r>
            <w:r>
              <w:rPr>
                <w:rFonts w:ascii="Times New Roman" w:hAnsi="Times New Roman"/>
                <w:spacing w:val="-2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критериям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GHSG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459" w:type="dxa"/>
            <w:gridSpan w:val="4"/>
            <w:tcBorders>
              <w:top w:val="single" w:sz="5" w:space="0" w:color="999999"/>
              <w:left w:val="single" w:sz="5" w:space="0" w:color="999999"/>
              <w:bottom w:val="single" w:sz="7" w:space="0" w:color="000000"/>
              <w:right w:val="single" w:sz="5" w:space="0" w:color="999999"/>
            </w:tcBorders>
          </w:tcPr>
          <w:p>
            <w:pPr>
              <w:pStyle w:val="TableParagraph"/>
              <w:spacing w:line="240" w:lineRule="auto" w:before="99"/>
              <w:ind w:left="184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Стадия</w:t>
            </w:r>
            <w:r>
              <w:rPr>
                <w:rFonts w:ascii="Times New Roman" w:hAnsi="Times New Roman"/>
                <w:spacing w:val="-1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w w:val="110"/>
                <w:sz w:val="24"/>
              </w:rPr>
              <w:t>(A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nn</w:t>
            </w:r>
            <w:r>
              <w:rPr>
                <w:rFonts w:ascii="Times New Roman" w:hAnsi="Times New Roman"/>
                <w:spacing w:val="-1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A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rb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o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r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)</w:t>
            </w:r>
          </w:p>
        </w:tc>
      </w:tr>
      <w:tr>
        <w:trPr>
          <w:trHeight w:val="996" w:hRule="exact"/>
        </w:trPr>
        <w:tc>
          <w:tcPr>
            <w:tcW w:w="2546" w:type="dxa"/>
            <w:vMerge/>
            <w:tcBorders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/>
          </w:p>
        </w:tc>
        <w:tc>
          <w:tcPr>
            <w:tcW w:w="2412" w:type="dxa"/>
            <w:tcBorders>
              <w:top w:val="single" w:sz="7" w:space="0" w:color="000000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33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w w:val="105"/>
                <w:sz w:val="24"/>
              </w:rPr>
              <w:t>IA,</w:t>
            </w:r>
            <w:r>
              <w:rPr>
                <w:rFonts w:ascii="Times New Roman"/>
                <w:spacing w:val="-2"/>
                <w:w w:val="105"/>
                <w:sz w:val="24"/>
              </w:rPr>
              <w:t> </w:t>
            </w:r>
            <w:r>
              <w:rPr>
                <w:rFonts w:ascii="Times New Roman"/>
                <w:w w:val="105"/>
                <w:sz w:val="24"/>
              </w:rPr>
              <w:t>IB,</w:t>
            </w:r>
            <w:r>
              <w:rPr>
                <w:rFonts w:ascii="Times New Roman"/>
                <w:spacing w:val="-2"/>
                <w:w w:val="105"/>
                <w:sz w:val="24"/>
              </w:rPr>
              <w:t> </w:t>
            </w:r>
            <w:r>
              <w:rPr>
                <w:rFonts w:ascii="Times New Roman"/>
                <w:w w:val="105"/>
                <w:sz w:val="24"/>
              </w:rPr>
              <w:t>IIA</w:t>
            </w:r>
          </w:p>
        </w:tc>
        <w:tc>
          <w:tcPr>
            <w:tcW w:w="1275" w:type="dxa"/>
            <w:tcBorders>
              <w:top w:val="single" w:sz="7" w:space="0" w:color="000000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Times New Roman" w:hAnsi="Times New Roman" w:cs="Times New Roman" w:eastAsia="Times New Roman"/>
                <w:sz w:val="25"/>
                <w:szCs w:val="25"/>
              </w:rPr>
            </w:pPr>
          </w:p>
          <w:p>
            <w:pPr>
              <w:pStyle w:val="TableParagraph"/>
              <w:spacing w:line="240" w:lineRule="auto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w w:val="105"/>
                <w:sz w:val="24"/>
              </w:rPr>
              <w:t>IIB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426" w:type="dxa"/>
            <w:tcBorders>
              <w:top w:val="single" w:sz="7" w:space="0" w:color="000000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59" w:lineRule="auto" w:before="84"/>
              <w:ind w:left="186" w:right="748" w:hanging="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w w:val="105"/>
                <w:sz w:val="24"/>
              </w:rPr>
              <w:t>IIIA,</w:t>
            </w:r>
            <w:r>
              <w:rPr>
                <w:rFonts w:ascii="Times New Roman"/>
                <w:sz w:val="24"/>
              </w:rPr>
              <w:t> </w:t>
            </w:r>
            <w:r>
              <w:rPr>
                <w:rFonts w:ascii="Times New Roman"/>
                <w:w w:val="110"/>
                <w:sz w:val="24"/>
              </w:rPr>
              <w:t>IIIB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346" w:type="dxa"/>
            <w:tcBorders>
              <w:top w:val="single" w:sz="7" w:space="0" w:color="000000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59" w:lineRule="auto" w:before="84"/>
              <w:ind w:left="155" w:right="713" w:hanging="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IVA, </w:t>
            </w:r>
            <w:r>
              <w:rPr>
                <w:rFonts w:ascii="Times New Roman"/>
                <w:w w:val="105"/>
                <w:sz w:val="24"/>
              </w:rPr>
              <w:t>IVB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46" w:type="dxa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240" w:lineRule="auto" w:before="204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687" w:type="dxa"/>
            <w:gridSpan w:val="2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  <w:shd w:val="clear" w:color="auto" w:fill="C4DFB3"/>
          </w:tcPr>
          <w:p>
            <w:pPr>
              <w:pStyle w:val="TableParagraph"/>
              <w:spacing w:line="360" w:lineRule="auto"/>
              <w:ind w:left="313" w:right="909" w:firstLine="4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Ранние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благоприятный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прогноз</w:t>
            </w:r>
          </w:p>
        </w:tc>
        <w:tc>
          <w:tcPr>
            <w:tcW w:w="2772" w:type="dxa"/>
            <w:gridSpan w:val="2"/>
            <w:vMerge w:val="restart"/>
            <w:tcBorders>
              <w:top w:val="single" w:sz="5" w:space="0" w:color="999999"/>
              <w:left w:val="nil" w:sz="6" w:space="0" w:color="auto"/>
              <w:right w:val="single" w:sz="5" w:space="0" w:color="999999"/>
            </w:tcBorders>
            <w:shd w:val="clear" w:color="auto" w:fill="F4AF83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19"/>
                <w:szCs w:val="19"/>
              </w:rPr>
            </w:pPr>
          </w:p>
          <w:p>
            <w:pPr>
              <w:pStyle w:val="TableParagraph"/>
              <w:spacing w:line="359" w:lineRule="auto"/>
              <w:ind w:left="736" w:right="720" w:hanging="6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Распространенные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стадии</w:t>
            </w:r>
          </w:p>
        </w:tc>
      </w:tr>
      <w:tr>
        <w:trPr>
          <w:trHeight w:val="1133" w:hRule="exact"/>
        </w:trPr>
        <w:tc>
          <w:tcPr>
            <w:tcW w:w="2546" w:type="dxa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59" w:lineRule="auto" w:before="147"/>
              <w:ind w:left="102" w:right="10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раж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≥3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областей*</w:t>
            </w:r>
          </w:p>
        </w:tc>
        <w:tc>
          <w:tcPr>
            <w:tcW w:w="3687" w:type="dxa"/>
            <w:gridSpan w:val="2"/>
            <w:vMerge w:val="restart"/>
            <w:tcBorders>
              <w:top w:val="single" w:sz="5" w:space="0" w:color="999999"/>
              <w:left w:val="single" w:sz="5" w:space="0" w:color="999999"/>
              <w:right w:val="single" w:sz="5" w:space="0" w:color="999999"/>
            </w:tcBorders>
            <w:shd w:val="clear" w:color="auto" w:fill="FFE499"/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360" w:lineRule="auto"/>
              <w:ind w:left="195" w:right="792" w:firstLine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Ранние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неблагоприятный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прогноз</w:t>
            </w:r>
          </w:p>
        </w:tc>
        <w:tc>
          <w:tcPr>
            <w:tcW w:w="2772" w:type="dxa"/>
            <w:gridSpan w:val="2"/>
            <w:vMerge/>
            <w:tcBorders>
              <w:left w:val="nil" w:sz="6" w:space="0" w:color="auto"/>
              <w:right w:val="single" w:sz="5" w:space="0" w:color="999999"/>
            </w:tcBorders>
            <w:shd w:val="clear" w:color="auto" w:fill="F4AF83"/>
          </w:tcPr>
          <w:p>
            <w:pPr/>
          </w:p>
        </w:tc>
      </w:tr>
      <w:tr>
        <w:trPr>
          <w:trHeight w:val="838" w:hRule="exact"/>
        </w:trPr>
        <w:tc>
          <w:tcPr>
            <w:tcW w:w="2546" w:type="dxa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60" w:lineRule="auto"/>
              <w:ind w:left="102" w:right="14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Высокая</w:t>
            </w:r>
            <w:r>
              <w:rPr>
                <w:rFonts w:ascii="Times New Roman" w:hAnsi="Times New Roman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СОЭ**</w:t>
            </w:r>
          </w:p>
        </w:tc>
        <w:tc>
          <w:tcPr>
            <w:tcW w:w="3687" w:type="dxa"/>
            <w:gridSpan w:val="2"/>
            <w:vMerge/>
            <w:tcBorders>
              <w:left w:val="single" w:sz="5" w:space="0" w:color="999999"/>
              <w:bottom w:val="single" w:sz="5" w:space="0" w:color="000000"/>
              <w:right w:val="single" w:sz="5" w:space="0" w:color="999999"/>
            </w:tcBorders>
            <w:shd w:val="clear" w:color="auto" w:fill="FFE499"/>
          </w:tcPr>
          <w:p>
            <w:pPr/>
          </w:p>
        </w:tc>
        <w:tc>
          <w:tcPr>
            <w:tcW w:w="2772" w:type="dxa"/>
            <w:gridSpan w:val="2"/>
            <w:vMerge/>
            <w:tcBorders>
              <w:left w:val="nil" w:sz="6" w:space="0" w:color="auto"/>
              <w:right w:val="single" w:sz="5" w:space="0" w:color="999999"/>
            </w:tcBorders>
            <w:shd w:val="clear" w:color="auto" w:fill="F4AF83"/>
          </w:tcPr>
          <w:p>
            <w:pPr/>
          </w:p>
        </w:tc>
      </w:tr>
      <w:tr>
        <w:trPr>
          <w:trHeight w:val="1253" w:hRule="exact"/>
        </w:trPr>
        <w:tc>
          <w:tcPr>
            <w:tcW w:w="2546" w:type="dxa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360" w:lineRule="auto"/>
              <w:ind w:left="102" w:right="7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Ма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ивны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/у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w w:val="1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средостении***</w:t>
            </w:r>
          </w:p>
        </w:tc>
        <w:tc>
          <w:tcPr>
            <w:tcW w:w="2412" w:type="dxa"/>
            <w:vMerge w:val="restart"/>
            <w:tcBorders>
              <w:top w:val="single" w:sz="5" w:space="0" w:color="000000"/>
              <w:left w:val="single" w:sz="5" w:space="0" w:color="999999"/>
              <w:right w:val="single" w:sz="5" w:space="0" w:color="999999"/>
            </w:tcBorders>
            <w:shd w:val="clear" w:color="auto" w:fill="F6CAAC"/>
          </w:tcPr>
          <w:p>
            <w:pPr>
              <w:pStyle w:val="TableParagraph"/>
              <w:spacing w:line="360" w:lineRule="auto"/>
              <w:ind w:left="140" w:right="734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Ранние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стадии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неблагоприятн</w:t>
            </w:r>
            <w:r>
              <w:rPr>
                <w:rFonts w:ascii="Times New Roman" w:hAnsi="Times New Roman"/>
                <w:sz w:val="24"/>
              </w:rPr>
              <w:t> 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прогноз</w:t>
            </w:r>
          </w:p>
          <w:p>
            <w:pPr>
              <w:pStyle w:val="TableParagraph"/>
              <w:spacing w:line="359" w:lineRule="auto" w:before="4"/>
              <w:ind w:left="166" w:right="763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обязательной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верификацией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ПЭТ/КТ)</w:t>
            </w:r>
          </w:p>
        </w:tc>
        <w:tc>
          <w:tcPr>
            <w:tcW w:w="1275" w:type="dxa"/>
            <w:vMerge w:val="restart"/>
            <w:tcBorders>
              <w:top w:val="single" w:sz="5" w:space="0" w:color="000000"/>
              <w:left w:val="single" w:sz="5" w:space="0" w:color="999999"/>
              <w:right w:val="nil" w:sz="6" w:space="0" w:color="auto"/>
            </w:tcBorders>
            <w:shd w:val="clear" w:color="auto" w:fill="F4AF83"/>
          </w:tcPr>
          <w:p>
            <w:pPr/>
          </w:p>
        </w:tc>
        <w:tc>
          <w:tcPr>
            <w:tcW w:w="2772" w:type="dxa"/>
            <w:gridSpan w:val="2"/>
            <w:vMerge/>
            <w:tcBorders>
              <w:left w:val="nil" w:sz="6" w:space="0" w:color="auto"/>
              <w:right w:val="single" w:sz="5" w:space="0" w:color="999999"/>
            </w:tcBorders>
            <w:shd w:val="clear" w:color="auto" w:fill="F4AF83"/>
          </w:tcPr>
          <w:p>
            <w:pPr/>
          </w:p>
        </w:tc>
      </w:tr>
      <w:tr>
        <w:trPr>
          <w:trHeight w:val="1656" w:hRule="exact"/>
        </w:trPr>
        <w:tc>
          <w:tcPr>
            <w:tcW w:w="2546" w:type="dxa"/>
            <w:tcBorders>
              <w:top w:val="single" w:sz="5" w:space="0" w:color="999999"/>
              <w:left w:val="single" w:sz="5" w:space="0" w:color="999999"/>
              <w:bottom w:val="single" w:sz="5" w:space="0" w:color="999999"/>
              <w:right w:val="single" w:sz="5" w:space="0" w:color="999999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9"/>
                <w:szCs w:val="29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Стадия</w:t>
            </w:r>
            <w:r>
              <w:rPr>
                <w:rFonts w:ascii="Times New Roman" w:hAnsi="Times New Roman"/>
                <w:spacing w:val="-1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412" w:type="dxa"/>
            <w:vMerge/>
            <w:tcBorders>
              <w:left w:val="single" w:sz="5" w:space="0" w:color="999999"/>
              <w:bottom w:val="single" w:sz="5" w:space="0" w:color="999999"/>
              <w:right w:val="single" w:sz="5" w:space="0" w:color="999999"/>
            </w:tcBorders>
            <w:shd w:val="clear" w:color="auto" w:fill="F6CAAC"/>
          </w:tcPr>
          <w:p>
            <w:pPr/>
          </w:p>
        </w:tc>
        <w:tc>
          <w:tcPr>
            <w:tcW w:w="1275" w:type="dxa"/>
            <w:vMerge/>
            <w:tcBorders>
              <w:left w:val="single" w:sz="5" w:space="0" w:color="999999"/>
              <w:bottom w:val="single" w:sz="5" w:space="0" w:color="999999"/>
              <w:right w:val="nil" w:sz="6" w:space="0" w:color="auto"/>
            </w:tcBorders>
            <w:shd w:val="clear" w:color="auto" w:fill="F4AF83"/>
          </w:tcPr>
          <w:p>
            <w:pPr/>
          </w:p>
        </w:tc>
        <w:tc>
          <w:tcPr>
            <w:tcW w:w="2772" w:type="dxa"/>
            <w:gridSpan w:val="2"/>
            <w:vMerge/>
            <w:tcBorders>
              <w:left w:val="nil" w:sz="6" w:space="0" w:color="auto"/>
              <w:bottom w:val="single" w:sz="5" w:space="0" w:color="999999"/>
              <w:right w:val="single" w:sz="5" w:space="0" w:color="999999"/>
            </w:tcBorders>
            <w:shd w:val="clear" w:color="auto" w:fill="F4AF83"/>
          </w:tcPr>
          <w:p>
            <w:pPr/>
          </w:p>
        </w:tc>
      </w:tr>
    </w:tbl>
    <w:p>
      <w:pPr>
        <w:pStyle w:val="BodyText"/>
        <w:spacing w:line="360" w:lineRule="auto" w:before="0"/>
        <w:ind w:left="221" w:right="211" w:firstLine="708"/>
        <w:jc w:val="left"/>
      </w:pPr>
      <w:r>
        <w:rPr/>
        <w:pict>
          <v:group style="position:absolute;margin-left:212.400009pt;margin-top:-145.03688pt;width:109.7pt;height:144.85pt;mso-position-horizontal-relative:page;mso-position-vertical-relative:paragraph;z-index:-149608" coordorigin="4248,-2901" coordsize="2194,2897">
            <v:group style="position:absolute;left:4248;top:-2901;width:2194;height:413" coordorigin="4248,-2901" coordsize="2194,413">
              <v:shape style="position:absolute;left:4248;top:-2901;width:2194;height:413" coordorigin="4248,-2901" coordsize="2194,413" path="m4248,-2901l6442,-2901,6442,-2488,4248,-2488,4248,-2901xe" filled="true" fillcolor="#f6caac" stroked="false">
                <v:path arrowok="t"/>
                <v:fill type="solid"/>
              </v:shape>
            </v:group>
            <v:group style="position:absolute;left:4248;top:-2488;width:2194;height:416" coordorigin="4248,-2488" coordsize="2194,416">
              <v:shape style="position:absolute;left:4248;top:-2488;width:2194;height:416" coordorigin="4248,-2488" coordsize="2194,416" path="m4248,-2488l6442,-2488,6442,-2073,4248,-2073,4248,-2488xe" filled="true" fillcolor="#f6caac" stroked="false">
                <v:path arrowok="t"/>
                <v:fill type="solid"/>
              </v:shape>
            </v:group>
            <v:group style="position:absolute;left:4248;top:-2073;width:2194;height:413" coordorigin="4248,-2073" coordsize="2194,413">
              <v:shape style="position:absolute;left:4248;top:-2073;width:2194;height:413" coordorigin="4248,-2073" coordsize="2194,413" path="m4248,-2073l6442,-2073,6442,-1660,4248,-1660,4248,-2073xe" filled="true" fillcolor="#f6caac" stroked="false">
                <v:path arrowok="t"/>
                <v:fill type="solid"/>
              </v:shape>
            </v:group>
            <v:group style="position:absolute;left:4248;top:-1660;width:2194;height:416" coordorigin="4248,-1660" coordsize="2194,416">
              <v:shape style="position:absolute;left:4248;top:-1660;width:2194;height:416" coordorigin="4248,-1660" coordsize="2194,416" path="m4248,-1660l6442,-1660,6442,-1245,4248,-1245,4248,-1660xe" filled="true" fillcolor="#f6caac" stroked="false">
                <v:path arrowok="t"/>
                <v:fill type="solid"/>
              </v:shape>
            </v:group>
            <v:group style="position:absolute;left:4248;top:-1245;width:2194;height:413" coordorigin="4248,-1245" coordsize="2194,413">
              <v:shape style="position:absolute;left:4248;top:-1245;width:2194;height:413" coordorigin="4248,-1245" coordsize="2194,413" path="m4248,-1245l6442,-1245,6442,-832,4248,-832,4248,-1245xe" filled="true" fillcolor="#f6caac" stroked="false">
                <v:path arrowok="t"/>
                <v:fill type="solid"/>
              </v:shape>
            </v:group>
            <v:group style="position:absolute;left:4248;top:-832;width:2194;height:413" coordorigin="4248,-832" coordsize="2194,413">
              <v:shape style="position:absolute;left:4248;top:-832;width:2194;height:413" coordorigin="4248,-832" coordsize="2194,413" path="m4248,-832l6442,-832,6442,-419,4248,-419,4248,-832xe" filled="true" fillcolor="#f6caac" stroked="false">
                <v:path arrowok="t"/>
                <v:fill type="solid"/>
              </v:shape>
            </v:group>
            <v:group style="position:absolute;left:4248;top:-419;width:2194;height:416" coordorigin="4248,-419" coordsize="2194,416">
              <v:shape style="position:absolute;left:4248;top:-419;width:2194;height:416" coordorigin="4248,-419" coordsize="2194,416" path="m4248,-419l6442,-419,6442,-4,4248,-4,4248,-419xe" filled="true" fillcolor="#f6caac" stroked="false">
                <v:path arrowok="t"/>
                <v:fill type="solid"/>
              </v:shape>
            </v:group>
            <w10:wrap type="none"/>
          </v:group>
        </w:pict>
      </w:r>
      <w:r>
        <w:rPr/>
        <w:t>*При</w:t>
      </w:r>
      <w:r>
        <w:rPr>
          <w:spacing w:val="39"/>
        </w:rPr>
        <w:t> </w:t>
      </w:r>
      <w:r>
        <w:rPr/>
        <w:t>определении</w:t>
      </w:r>
      <w:r>
        <w:rPr>
          <w:spacing w:val="40"/>
        </w:rPr>
        <w:t> </w:t>
      </w:r>
      <w:r>
        <w:rPr>
          <w:spacing w:val="-1"/>
        </w:rPr>
        <w:t>прогностической</w:t>
      </w:r>
      <w:r>
        <w:rPr>
          <w:spacing w:val="40"/>
        </w:rPr>
        <w:t> </w:t>
      </w:r>
      <w:r>
        <w:rPr>
          <w:spacing w:val="-1"/>
        </w:rPr>
        <w:t>группы</w:t>
      </w:r>
      <w:r>
        <w:rPr>
          <w:spacing w:val="39"/>
        </w:rPr>
        <w:t> </w:t>
      </w:r>
      <w:r>
        <w:rPr>
          <w:spacing w:val="-1"/>
        </w:rPr>
        <w:t>используется</w:t>
      </w:r>
      <w:r>
        <w:rPr>
          <w:spacing w:val="38"/>
        </w:rPr>
        <w:t> </w:t>
      </w:r>
      <w:r>
        <w:rPr/>
        <w:t>понятие</w:t>
      </w:r>
      <w:r>
        <w:rPr>
          <w:spacing w:val="37"/>
        </w:rPr>
        <w:t> </w:t>
      </w:r>
      <w:r>
        <w:rPr>
          <w:spacing w:val="-1"/>
        </w:rPr>
        <w:t>«область</w:t>
      </w:r>
      <w:r>
        <w:rPr>
          <w:spacing w:val="74"/>
        </w:rPr>
        <w:t> </w:t>
      </w:r>
      <w:r>
        <w:rPr>
          <w:spacing w:val="-1"/>
        </w:rPr>
        <w:t>поражения»,</w:t>
      </w:r>
      <w:r>
        <w:rPr>
          <w:spacing w:val="-3"/>
        </w:rPr>
        <w:t> </w:t>
      </w:r>
      <w:r>
        <w:rPr/>
        <w:t>которое</w:t>
      </w:r>
      <w:r>
        <w:rPr>
          <w:spacing w:val="-3"/>
        </w:rPr>
        <w:t> </w:t>
      </w:r>
      <w:r>
        <w:rPr/>
        <w:t>может</w:t>
      </w:r>
      <w:r>
        <w:rPr>
          <w:spacing w:val="-5"/>
        </w:rPr>
        <w:t> </w:t>
      </w:r>
      <w:r>
        <w:rPr/>
        <w:t>включать</w:t>
      </w:r>
      <w:r>
        <w:rPr>
          <w:spacing w:val="-1"/>
        </w:rPr>
        <w:t> несколько </w:t>
      </w:r>
      <w:r>
        <w:rPr/>
        <w:t>зон</w:t>
      </w:r>
      <w:r>
        <w:rPr>
          <w:spacing w:val="-2"/>
        </w:rPr>
        <w:t> </w:t>
      </w:r>
      <w:r>
        <w:rPr>
          <w:spacing w:val="-1"/>
        </w:rPr>
        <w:t>(рис.</w:t>
      </w:r>
      <w:r>
        <w:rPr>
          <w:spacing w:val="-2"/>
        </w:rPr>
        <w:t> </w:t>
      </w:r>
      <w:r>
        <w:rPr/>
        <w:t>7.3.2):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3" w:after="0"/>
        <w:ind w:left="941" w:right="0" w:hanging="360"/>
        <w:jc w:val="left"/>
      </w:pPr>
      <w:r>
        <w:rPr/>
        <w:t>правые</w:t>
      </w:r>
      <w:r>
        <w:rPr>
          <w:spacing w:val="-9"/>
        </w:rPr>
        <w:t> </w:t>
      </w:r>
      <w:r>
        <w:rPr/>
        <w:t>шейные</w:t>
      </w:r>
      <w:r>
        <w:rPr>
          <w:spacing w:val="-6"/>
        </w:rPr>
        <w:t> </w:t>
      </w:r>
      <w:r>
        <w:rPr/>
        <w:t>+</w:t>
      </w:r>
      <w:r>
        <w:rPr>
          <w:spacing w:val="-9"/>
        </w:rPr>
        <w:t> </w:t>
      </w:r>
      <w:r>
        <w:rPr/>
        <w:t>правые</w:t>
      </w:r>
      <w:r>
        <w:rPr>
          <w:spacing w:val="-8"/>
        </w:rPr>
        <w:t> </w:t>
      </w:r>
      <w:r>
        <w:rPr/>
        <w:t>над–/подключичные</w:t>
      </w:r>
      <w:r>
        <w:rPr>
          <w:spacing w:val="-9"/>
        </w:rPr>
        <w:t> </w:t>
      </w:r>
      <w:r>
        <w:rPr>
          <w:spacing w:val="-1"/>
        </w:rPr>
        <w:t>лимфатические</w:t>
      </w:r>
      <w:r>
        <w:rPr>
          <w:spacing w:val="-2"/>
        </w:rPr>
        <w:t> 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9" w:after="0"/>
        <w:ind w:left="941" w:right="0" w:hanging="360"/>
        <w:jc w:val="left"/>
      </w:pPr>
      <w:r>
        <w:rPr>
          <w:spacing w:val="-1"/>
        </w:rPr>
        <w:t>левые</w:t>
      </w:r>
      <w:r>
        <w:rPr>
          <w:spacing w:val="-6"/>
        </w:rPr>
        <w:t> </w:t>
      </w:r>
      <w:r>
        <w:rPr/>
        <w:t>шейные</w:t>
      </w:r>
      <w:r>
        <w:rPr>
          <w:spacing w:val="-6"/>
        </w:rPr>
        <w:t> </w:t>
      </w:r>
      <w:r>
        <w:rPr/>
        <w:t>+</w:t>
      </w:r>
      <w:r>
        <w:rPr>
          <w:spacing w:val="-6"/>
        </w:rPr>
        <w:t> </w:t>
      </w:r>
      <w:r>
        <w:rPr/>
        <w:t>левые</w:t>
      </w:r>
      <w:r>
        <w:rPr>
          <w:spacing w:val="-4"/>
        </w:rPr>
        <w:t> </w:t>
      </w:r>
      <w:r>
        <w:rPr/>
        <w:t>над–/подключичные</w:t>
      </w:r>
      <w:r>
        <w:rPr>
          <w:spacing w:val="-9"/>
        </w:rPr>
        <w:t> </w:t>
      </w:r>
      <w:r>
        <w:rPr>
          <w:spacing w:val="-1"/>
        </w:rPr>
        <w:t>лимфатические</w:t>
      </w:r>
      <w:r>
        <w:rPr>
          <w:spacing w:val="-5"/>
        </w:rPr>
        <w:t> </w:t>
      </w:r>
      <w:r>
        <w:rPr>
          <w:spacing w:val="-1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7" w:after="0"/>
        <w:ind w:left="941" w:right="0" w:hanging="360"/>
        <w:jc w:val="left"/>
      </w:pPr>
      <w:r>
        <w:rPr>
          <w:spacing w:val="-1"/>
        </w:rPr>
        <w:t>лимфатические</w:t>
      </w:r>
      <w:r>
        <w:rPr>
          <w:spacing w:val="-3"/>
        </w:rPr>
        <w:t> </w:t>
      </w:r>
      <w:r>
        <w:rPr>
          <w:spacing w:val="-2"/>
        </w:rPr>
        <w:t>узлы</w:t>
      </w:r>
      <w:r>
        <w:rPr>
          <w:spacing w:val="-5"/>
        </w:rPr>
        <w:t> </w:t>
      </w:r>
      <w:r>
        <w:rPr/>
        <w:t>правого/</w:t>
      </w:r>
      <w:r>
        <w:rPr>
          <w:spacing w:val="-5"/>
        </w:rPr>
        <w:t> </w:t>
      </w:r>
      <w:r>
        <w:rPr/>
        <w:t>левого</w:t>
      </w:r>
      <w:r>
        <w:rPr>
          <w:spacing w:val="-7"/>
        </w:rPr>
        <w:t> </w:t>
      </w:r>
      <w:r>
        <w:rPr/>
        <w:t>корня</w:t>
      </w:r>
      <w:r>
        <w:rPr>
          <w:spacing w:val="-5"/>
        </w:rPr>
        <w:t> </w:t>
      </w:r>
      <w:r>
        <w:rPr/>
        <w:t>+</w:t>
      </w:r>
      <w:r>
        <w:rPr>
          <w:spacing w:val="-5"/>
        </w:rPr>
        <w:t> </w:t>
      </w:r>
      <w:r>
        <w:rPr/>
        <w:t>медиастинальные;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9" w:after="0"/>
        <w:ind w:left="941" w:right="0" w:hanging="360"/>
        <w:jc w:val="left"/>
      </w:pPr>
      <w:r>
        <w:rPr/>
        <w:t>правые</w:t>
      </w:r>
      <w:r>
        <w:rPr>
          <w:spacing w:val="-11"/>
        </w:rPr>
        <w:t> </w:t>
      </w:r>
      <w:r>
        <w:rPr>
          <w:spacing w:val="-1"/>
        </w:rPr>
        <w:t>подмышечные</w:t>
      </w:r>
      <w:r>
        <w:rPr>
          <w:spacing w:val="-7"/>
        </w:rPr>
        <w:t> </w:t>
      </w:r>
      <w:r>
        <w:rPr/>
        <w:t>лимфатические</w:t>
      </w:r>
      <w:r>
        <w:rPr>
          <w:spacing w:val="-9"/>
        </w:rPr>
        <w:t> </w:t>
      </w:r>
      <w:r>
        <w:rPr>
          <w:spacing w:val="-2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7" w:after="0"/>
        <w:ind w:left="941" w:right="0" w:hanging="360"/>
        <w:jc w:val="left"/>
      </w:pPr>
      <w:r>
        <w:rPr>
          <w:spacing w:val="-1"/>
        </w:rPr>
        <w:t>левые</w:t>
      </w:r>
      <w:r>
        <w:rPr>
          <w:spacing w:val="-9"/>
        </w:rPr>
        <w:t> </w:t>
      </w:r>
      <w:r>
        <w:rPr/>
        <w:t>подмышечные</w:t>
      </w:r>
      <w:r>
        <w:rPr>
          <w:spacing w:val="-11"/>
        </w:rPr>
        <w:t> </w:t>
      </w:r>
      <w:r>
        <w:rPr/>
        <w:t>лимфатические</w:t>
      </w:r>
      <w:r>
        <w:rPr>
          <w:spacing w:val="-5"/>
        </w:rPr>
        <w:t> </w:t>
      </w:r>
      <w:r>
        <w:rPr>
          <w:spacing w:val="-2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359" w:lineRule="auto" w:before="139" w:after="0"/>
        <w:ind w:left="941" w:right="211" w:hanging="360"/>
        <w:jc w:val="left"/>
      </w:pPr>
      <w:r>
        <w:rPr/>
        <w:t>верхние </w:t>
      </w:r>
      <w:r>
        <w:rPr>
          <w:spacing w:val="-1"/>
        </w:rPr>
        <w:t>абдоминальные</w:t>
      </w:r>
      <w:r>
        <w:rPr/>
        <w:t> лимфатические</w:t>
      </w:r>
      <w:r>
        <w:rPr>
          <w:spacing w:val="2"/>
        </w:rPr>
        <w:t> </w:t>
      </w:r>
      <w:r>
        <w:rPr>
          <w:spacing w:val="-2"/>
        </w:rPr>
        <w:t>узлы</w:t>
      </w:r>
      <w:r>
        <w:rPr>
          <w:spacing w:val="3"/>
        </w:rPr>
        <w:t> </w:t>
      </w:r>
      <w:r>
        <w:rPr/>
        <w:t>(ворот</w:t>
      </w:r>
      <w:r>
        <w:rPr>
          <w:spacing w:val="2"/>
        </w:rPr>
        <w:t> </w:t>
      </w:r>
      <w:r>
        <w:rPr/>
        <w:t>печени,</w:t>
      </w:r>
      <w:r>
        <w:rPr>
          <w:spacing w:val="3"/>
        </w:rPr>
        <w:t> </w:t>
      </w:r>
      <w:r>
        <w:rPr/>
        <w:t>ворот</w:t>
      </w:r>
      <w:r>
        <w:rPr>
          <w:spacing w:val="3"/>
        </w:rPr>
        <w:t> </w:t>
      </w:r>
      <w:r>
        <w:rPr/>
        <w:t>селезенки,</w:t>
      </w:r>
      <w:r>
        <w:rPr>
          <w:spacing w:val="34"/>
        </w:rPr>
        <w:t> </w:t>
      </w:r>
      <w:r>
        <w:rPr>
          <w:spacing w:val="-1"/>
        </w:rPr>
        <w:t>чревные);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  <w:tab w:pos="2099" w:val="left" w:leader="none"/>
          <w:tab w:pos="4053" w:val="left" w:leader="none"/>
          <w:tab w:pos="5978" w:val="left" w:leader="none"/>
          <w:tab w:pos="6814" w:val="left" w:leader="none"/>
          <w:tab w:pos="8883" w:val="left" w:leader="none"/>
        </w:tabs>
        <w:spacing w:line="359" w:lineRule="auto" w:before="7" w:after="0"/>
        <w:ind w:left="941" w:right="212" w:hanging="360"/>
        <w:jc w:val="left"/>
      </w:pPr>
      <w:r>
        <w:rPr>
          <w:w w:val="95"/>
        </w:rPr>
        <w:t>средние</w:t>
        <w:tab/>
        <w:t>абдоминальные</w:t>
        <w:tab/>
        <w:t>лимфатические</w:t>
        <w:tab/>
      </w:r>
      <w:r>
        <w:rPr>
          <w:spacing w:val="-1"/>
          <w:w w:val="95"/>
        </w:rPr>
        <w:t>узлы</w:t>
        <w:tab/>
      </w:r>
      <w:r>
        <w:rPr>
          <w:w w:val="95"/>
        </w:rPr>
        <w:t>(парааортальные</w:t>
        <w:tab/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мезентериальные);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5" w:after="0"/>
        <w:ind w:left="941" w:right="0" w:hanging="360"/>
        <w:jc w:val="left"/>
      </w:pPr>
      <w:r>
        <w:rPr/>
        <w:t>правые</w:t>
      </w:r>
      <w:r>
        <w:rPr>
          <w:spacing w:val="-10"/>
        </w:rPr>
        <w:t> </w:t>
      </w:r>
      <w:r>
        <w:rPr/>
        <w:t>подвздошные</w:t>
      </w:r>
      <w:r>
        <w:rPr>
          <w:spacing w:val="-10"/>
        </w:rPr>
        <w:t> </w:t>
      </w:r>
      <w:r>
        <w:rPr/>
        <w:t>лимфатические</w:t>
      </w:r>
      <w:r>
        <w:rPr>
          <w:spacing w:val="-7"/>
        </w:rPr>
        <w:t> </w:t>
      </w:r>
      <w:r>
        <w:rPr>
          <w:spacing w:val="-2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9" w:after="0"/>
        <w:ind w:left="941" w:right="0" w:hanging="360"/>
        <w:jc w:val="left"/>
      </w:pPr>
      <w:r>
        <w:rPr>
          <w:spacing w:val="-1"/>
        </w:rPr>
        <w:t>левые</w:t>
      </w:r>
      <w:r>
        <w:rPr>
          <w:spacing w:val="-7"/>
        </w:rPr>
        <w:t> </w:t>
      </w:r>
      <w:r>
        <w:rPr/>
        <w:t>подвздошные</w:t>
      </w:r>
      <w:r>
        <w:rPr>
          <w:spacing w:val="-7"/>
        </w:rPr>
        <w:t> </w:t>
      </w:r>
      <w:r>
        <w:rPr>
          <w:spacing w:val="-1"/>
        </w:rPr>
        <w:t>лимфатические</w:t>
      </w:r>
      <w:r>
        <w:rPr>
          <w:spacing w:val="-3"/>
        </w:rPr>
        <w:t> </w:t>
      </w:r>
      <w:r>
        <w:rPr>
          <w:spacing w:val="-1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7" w:after="0"/>
        <w:ind w:left="941" w:right="0" w:hanging="360"/>
        <w:jc w:val="left"/>
      </w:pPr>
      <w:r>
        <w:rPr/>
        <w:t>правые</w:t>
      </w:r>
      <w:r>
        <w:rPr>
          <w:spacing w:val="-9"/>
        </w:rPr>
        <w:t> </w:t>
      </w:r>
      <w:r>
        <w:rPr/>
        <w:t>паховые</w:t>
      </w:r>
      <w:r>
        <w:rPr>
          <w:spacing w:val="-9"/>
        </w:rPr>
        <w:t> </w:t>
      </w:r>
      <w:r>
        <w:rPr/>
        <w:t>+</w:t>
      </w:r>
      <w:r>
        <w:rPr>
          <w:spacing w:val="-6"/>
        </w:rPr>
        <w:t> </w:t>
      </w:r>
      <w:r>
        <w:rPr/>
        <w:t>бедренные</w:t>
      </w:r>
      <w:r>
        <w:rPr>
          <w:spacing w:val="-6"/>
        </w:rPr>
        <w:t> </w:t>
      </w:r>
      <w:r>
        <w:rPr>
          <w:spacing w:val="-1"/>
        </w:rPr>
        <w:t>лимфатические</w:t>
      </w:r>
      <w:r>
        <w:rPr>
          <w:spacing w:val="-2"/>
        </w:rPr>
        <w:t> </w:t>
      </w:r>
      <w:r>
        <w:rPr>
          <w:spacing w:val="-1"/>
        </w:rPr>
        <w:t>узлы;</w:t>
      </w:r>
      <w:r>
        <w:rPr/>
      </w:r>
    </w:p>
    <w:p>
      <w:pPr>
        <w:pStyle w:val="BodyText"/>
        <w:numPr>
          <w:ilvl w:val="0"/>
          <w:numId w:val="33"/>
        </w:numPr>
        <w:tabs>
          <w:tab w:pos="942" w:val="left" w:leader="none"/>
        </w:tabs>
        <w:spacing w:line="240" w:lineRule="auto" w:before="139" w:after="0"/>
        <w:ind w:left="941" w:right="0" w:hanging="360"/>
        <w:jc w:val="left"/>
      </w:pPr>
      <w:r>
        <w:rPr>
          <w:spacing w:val="-1"/>
        </w:rPr>
        <w:t>левые</w:t>
      </w:r>
      <w:r>
        <w:rPr>
          <w:spacing w:val="-6"/>
        </w:rPr>
        <w:t> </w:t>
      </w:r>
      <w:r>
        <w:rPr/>
        <w:t>паховые</w:t>
      </w:r>
      <w:r>
        <w:rPr>
          <w:spacing w:val="-5"/>
        </w:rPr>
        <w:t> </w:t>
      </w:r>
      <w:r>
        <w:rPr/>
        <w:t>+</w:t>
      </w:r>
      <w:r>
        <w:rPr>
          <w:spacing w:val="-6"/>
        </w:rPr>
        <w:t> </w:t>
      </w:r>
      <w:r>
        <w:rPr/>
        <w:t>бедренные</w:t>
      </w:r>
      <w:r>
        <w:rPr>
          <w:spacing w:val="-8"/>
        </w:rPr>
        <w:t> </w:t>
      </w:r>
      <w:r>
        <w:rPr>
          <w:spacing w:val="-1"/>
        </w:rPr>
        <w:t>лимфатические</w:t>
      </w:r>
      <w:r>
        <w:rPr>
          <w:spacing w:val="-2"/>
        </w:rPr>
        <w:t> </w:t>
      </w:r>
      <w:r>
        <w:rPr>
          <w:spacing w:val="-1"/>
        </w:rPr>
        <w:t>узлы.</w:t>
      </w:r>
    </w:p>
    <w:p>
      <w:pPr>
        <w:spacing w:after="0" w:line="240" w:lineRule="auto"/>
        <w:jc w:val="left"/>
        <w:sectPr>
          <w:footerReference w:type="default" r:id="rId31"/>
          <w:pgSz w:w="11910" w:h="16840"/>
          <w:pgMar w:footer="759" w:header="0" w:top="1280" w:bottom="940" w:left="1480" w:right="1200"/>
          <w:pgNumType w:start="70"/>
        </w:sectPr>
      </w:pPr>
    </w:p>
    <w:p>
      <w:pPr>
        <w:pStyle w:val="BodyText"/>
        <w:spacing w:line="360" w:lineRule="auto" w:before="52"/>
        <w:ind w:left="121" w:right="113" w:firstLine="708"/>
        <w:jc w:val="both"/>
      </w:pPr>
      <w:r>
        <w:rPr>
          <w:spacing w:val="-1"/>
        </w:rPr>
        <w:t>Рисунок</w:t>
      </w:r>
      <w:r>
        <w:rPr>
          <w:spacing w:val="45"/>
        </w:rPr>
        <w:t> </w:t>
      </w:r>
      <w:r>
        <w:rPr/>
        <w:t>7.3.2</w:t>
      </w:r>
      <w:r>
        <w:rPr>
          <w:spacing w:val="44"/>
        </w:rPr>
        <w:t> </w:t>
      </w:r>
      <w:r>
        <w:rPr/>
        <w:t>Области</w:t>
      </w:r>
      <w:r>
        <w:rPr>
          <w:spacing w:val="46"/>
        </w:rPr>
        <w:t> </w:t>
      </w:r>
      <w:r>
        <w:rPr>
          <w:spacing w:val="-1"/>
        </w:rPr>
        <w:t>лимфатических</w:t>
      </w:r>
      <w:r>
        <w:rPr>
          <w:spacing w:val="46"/>
        </w:rPr>
        <w:t> </w:t>
      </w:r>
      <w:r>
        <w:rPr/>
        <w:t>коллекторов</w:t>
      </w:r>
      <w:r>
        <w:rPr>
          <w:spacing w:val="41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определения</w:t>
      </w:r>
      <w:r>
        <w:rPr>
          <w:spacing w:val="39"/>
          <w:w w:val="99"/>
        </w:rPr>
        <w:t> </w:t>
      </w:r>
      <w:r>
        <w:rPr/>
        <w:t>прогностической</w:t>
      </w:r>
      <w:r>
        <w:rPr>
          <w:spacing w:val="-2"/>
        </w:rPr>
        <w:t> </w:t>
      </w:r>
      <w:r>
        <w:rPr>
          <w:spacing w:val="-1"/>
        </w:rPr>
        <w:t>группы </w:t>
      </w:r>
      <w:r>
        <w:rPr/>
        <w:t>по</w:t>
      </w:r>
      <w:r>
        <w:rPr>
          <w:spacing w:val="-3"/>
        </w:rPr>
        <w:t> </w:t>
      </w:r>
      <w:r>
        <w:rPr/>
        <w:t>системе</w:t>
      </w:r>
      <w:r>
        <w:rPr>
          <w:spacing w:val="-6"/>
        </w:rPr>
        <w:t> </w:t>
      </w:r>
      <w:r>
        <w:rPr/>
        <w:t>GHSG</w:t>
      </w:r>
    </w:p>
    <w:p>
      <w:pPr>
        <w:spacing w:line="200" w:lineRule="atLeast"/>
        <w:ind w:left="83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050188" cy="3071431"/>
            <wp:effectExtent l="0" t="0" r="0" b="0"/>
            <wp:docPr id="5" name="image2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0188" cy="3071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59" w:lineRule="auto" w:before="105"/>
        <w:ind w:left="121" w:right="110" w:firstLine="708"/>
        <w:jc w:val="both"/>
      </w:pPr>
      <w:r>
        <w:rPr/>
        <w:t>**</w:t>
      </w:r>
      <w:r>
        <w:rPr>
          <w:spacing w:val="-13"/>
        </w:rPr>
        <w:t> </w:t>
      </w:r>
      <w:r>
        <w:rPr/>
        <w:t>СОЭ&gt;30</w:t>
      </w:r>
      <w:r>
        <w:rPr>
          <w:spacing w:val="-12"/>
        </w:rPr>
        <w:t> </w:t>
      </w:r>
      <w:r>
        <w:rPr>
          <w:spacing w:val="-1"/>
        </w:rPr>
        <w:t>мм/час</w:t>
      </w:r>
      <w:r>
        <w:rPr>
          <w:spacing w:val="-15"/>
        </w:rPr>
        <w:t> </w:t>
      </w:r>
      <w:r>
        <w:rPr/>
        <w:t>при</w:t>
      </w:r>
      <w:r>
        <w:rPr>
          <w:spacing w:val="-12"/>
        </w:rPr>
        <w:t> </w:t>
      </w:r>
      <w:r>
        <w:rPr/>
        <w:t>стадии</w:t>
      </w:r>
      <w:r>
        <w:rPr>
          <w:spacing w:val="-11"/>
        </w:rPr>
        <w:t> </w:t>
      </w:r>
      <w:r>
        <w:rPr/>
        <w:t>B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СОЭ&gt;50мм/час</w:t>
      </w:r>
      <w:r>
        <w:rPr>
          <w:spacing w:val="-15"/>
        </w:rPr>
        <w:t> </w:t>
      </w:r>
      <w:r>
        <w:rPr/>
        <w:t>при</w:t>
      </w:r>
      <w:r>
        <w:rPr>
          <w:spacing w:val="-13"/>
        </w:rPr>
        <w:t> </w:t>
      </w:r>
      <w:r>
        <w:rPr/>
        <w:t>стадии</w:t>
      </w:r>
      <w:r>
        <w:rPr>
          <w:spacing w:val="-10"/>
        </w:rPr>
        <w:t> </w:t>
      </w:r>
      <w:r>
        <w:rPr/>
        <w:t>А</w:t>
      </w:r>
      <w:r>
        <w:rPr>
          <w:spacing w:val="-13"/>
        </w:rPr>
        <w:t> </w:t>
      </w:r>
      <w:r>
        <w:rPr/>
        <w:t>по</w:t>
      </w:r>
      <w:r>
        <w:rPr>
          <w:spacing w:val="-12"/>
        </w:rPr>
        <w:t> </w:t>
      </w:r>
      <w:r>
        <w:rPr/>
        <w:t>Панченкову</w:t>
      </w:r>
      <w:r>
        <w:rPr>
          <w:spacing w:val="40"/>
        </w:rPr>
        <w:t> </w:t>
      </w:r>
      <w:r>
        <w:rPr>
          <w:spacing w:val="-1"/>
        </w:rPr>
        <w:t>(&gt;35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/>
        <w:t>&gt;65</w:t>
      </w:r>
      <w:r>
        <w:rPr>
          <w:spacing w:val="-2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Вестергрену)</w:t>
      </w:r>
    </w:p>
    <w:p>
      <w:pPr>
        <w:pStyle w:val="BodyText"/>
        <w:spacing w:line="360" w:lineRule="auto" w:before="7"/>
        <w:ind w:left="121" w:right="112" w:firstLine="708"/>
        <w:jc w:val="both"/>
      </w:pPr>
      <w:r>
        <w:rPr/>
        <w:t>***</w:t>
      </w:r>
      <w:r>
        <w:rPr>
          <w:spacing w:val="-11"/>
        </w:rPr>
        <w:t> </w:t>
      </w:r>
      <w:r>
        <w:rPr>
          <w:spacing w:val="-1"/>
        </w:rPr>
        <w:t>Массивные</w:t>
      </w:r>
      <w:r>
        <w:rPr>
          <w:spacing w:val="-10"/>
        </w:rPr>
        <w:t> </w:t>
      </w:r>
      <w:r>
        <w:rPr>
          <w:spacing w:val="1"/>
        </w:rPr>
        <w:t>л/у</w:t>
      </w:r>
      <w:r>
        <w:rPr>
          <w:spacing w:val="-17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средостении</w:t>
      </w:r>
      <w:r>
        <w:rPr>
          <w:spacing w:val="-7"/>
        </w:rPr>
        <w:t> </w:t>
      </w:r>
      <w:r>
        <w:rPr/>
        <w:t>—</w:t>
      </w:r>
      <w:r>
        <w:rPr>
          <w:spacing w:val="-12"/>
        </w:rPr>
        <w:t> </w:t>
      </w:r>
      <w:r>
        <w:rPr/>
        <w:t>максимальный</w:t>
      </w:r>
      <w:r>
        <w:rPr>
          <w:spacing w:val="-12"/>
        </w:rPr>
        <w:t> </w:t>
      </w:r>
      <w:r>
        <w:rPr>
          <w:spacing w:val="-1"/>
        </w:rPr>
        <w:t>диаметр</w:t>
      </w:r>
      <w:r>
        <w:rPr>
          <w:spacing w:val="-11"/>
        </w:rPr>
        <w:t> </w:t>
      </w:r>
      <w:r>
        <w:rPr>
          <w:spacing w:val="-1"/>
        </w:rPr>
        <w:t>опухоли</w:t>
      </w:r>
      <w:r>
        <w:rPr>
          <w:spacing w:val="-10"/>
        </w:rPr>
        <w:t> </w:t>
      </w:r>
      <w:r>
        <w:rPr/>
        <w:t>более</w:t>
      </w:r>
      <w:r>
        <w:rPr>
          <w:spacing w:val="-13"/>
        </w:rPr>
        <w:t> </w:t>
      </w:r>
      <w:r>
        <w:rPr/>
        <w:t>1/3</w:t>
      </w:r>
      <w:r>
        <w:rPr>
          <w:spacing w:val="48"/>
        </w:rPr>
        <w:t> </w:t>
      </w:r>
      <w:r>
        <w:rPr/>
        <w:t>максимального</w:t>
      </w:r>
      <w:r>
        <w:rPr>
          <w:spacing w:val="8"/>
        </w:rPr>
        <w:t> </w:t>
      </w:r>
      <w:r>
        <w:rPr>
          <w:spacing w:val="-1"/>
        </w:rPr>
        <w:t>диаметра</w:t>
      </w:r>
      <w:r>
        <w:rPr>
          <w:spacing w:val="8"/>
        </w:rPr>
        <w:t> </w:t>
      </w:r>
      <w:r>
        <w:rPr>
          <w:spacing w:val="-1"/>
        </w:rPr>
        <w:t>грудной</w:t>
      </w:r>
      <w:r>
        <w:rPr>
          <w:spacing w:val="10"/>
        </w:rPr>
        <w:t> </w:t>
      </w:r>
      <w:r>
        <w:rPr/>
        <w:t>клетки</w:t>
      </w:r>
      <w:r>
        <w:rPr>
          <w:spacing w:val="10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прямой</w:t>
      </w:r>
      <w:r>
        <w:rPr>
          <w:spacing w:val="8"/>
        </w:rPr>
        <w:t> </w:t>
      </w:r>
      <w:r>
        <w:rPr>
          <w:spacing w:val="-1"/>
        </w:rPr>
        <w:t>рентгенограмме</w:t>
      </w:r>
      <w:r>
        <w:rPr>
          <w:spacing w:val="11"/>
        </w:rPr>
        <w:t> </w:t>
      </w:r>
      <w:r>
        <w:rPr>
          <w:spacing w:val="-1"/>
        </w:rPr>
        <w:t>грудной</w:t>
      </w:r>
      <w:r>
        <w:rPr>
          <w:spacing w:val="8"/>
        </w:rPr>
        <w:t> </w:t>
      </w:r>
      <w:r>
        <w:rPr>
          <w:spacing w:val="-1"/>
        </w:rPr>
        <w:t>клетки</w:t>
      </w:r>
      <w:r>
        <w:rPr>
          <w:spacing w:val="72"/>
        </w:rPr>
        <w:t> </w:t>
      </w:r>
      <w:r>
        <w:rPr/>
        <w:t>или</w:t>
      </w:r>
      <w:r>
        <w:rPr>
          <w:spacing w:val="-1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10</w:t>
      </w:r>
      <w:r>
        <w:rPr>
          <w:spacing w:val="-4"/>
        </w:rPr>
        <w:t> </w:t>
      </w:r>
      <w:r>
        <w:rPr/>
        <w:t>см</w:t>
      </w:r>
      <w:r>
        <w:rPr>
          <w:spacing w:val="-3"/>
        </w:rPr>
        <w:t> </w:t>
      </w:r>
      <w:r>
        <w:rPr/>
        <w:t>по</w:t>
      </w:r>
      <w:r>
        <w:rPr>
          <w:spacing w:val="-4"/>
        </w:rPr>
        <w:t> </w:t>
      </w:r>
      <w:r>
        <w:rPr/>
        <w:t>максимальному</w:t>
      </w:r>
      <w:r>
        <w:rPr>
          <w:spacing w:val="-9"/>
        </w:rPr>
        <w:t> </w:t>
      </w:r>
      <w:r>
        <w:rPr/>
        <w:t>диаметру</w:t>
      </w:r>
      <w:r>
        <w:rPr>
          <w:spacing w:val="-8"/>
        </w:rPr>
        <w:t> </w:t>
      </w:r>
      <w:r>
        <w:rPr/>
        <w:t>конгломерата</w:t>
      </w:r>
      <w:r>
        <w:rPr/>
      </w:r>
    </w:p>
    <w:p>
      <w:pPr>
        <w:pStyle w:val="BodyText"/>
        <w:spacing w:line="240" w:lineRule="auto" w:before="4"/>
        <w:ind w:left="829" w:right="0"/>
        <w:jc w:val="left"/>
      </w:pPr>
      <w:r>
        <w:rPr/>
        <w:t>Таблица</w:t>
      </w:r>
      <w:r>
        <w:rPr>
          <w:spacing w:val="-5"/>
        </w:rPr>
        <w:t> </w:t>
      </w:r>
      <w:r>
        <w:rPr/>
        <w:t>7.3.4</w:t>
      </w:r>
      <w:r>
        <w:rPr>
          <w:spacing w:val="-6"/>
        </w:rPr>
        <w:t> </w:t>
      </w:r>
      <w:r>
        <w:rPr>
          <w:spacing w:val="-1"/>
        </w:rPr>
        <w:t>Международный</w:t>
      </w:r>
      <w:r>
        <w:rPr>
          <w:spacing w:val="-3"/>
        </w:rPr>
        <w:t> </w:t>
      </w:r>
      <w:r>
        <w:rPr>
          <w:spacing w:val="-1"/>
        </w:rPr>
        <w:t>прогностический</w:t>
      </w:r>
      <w:r>
        <w:rPr>
          <w:spacing w:val="-3"/>
        </w:rPr>
        <w:t> </w:t>
      </w:r>
      <w:r>
        <w:rPr>
          <w:spacing w:val="-1"/>
        </w:rPr>
        <w:t>индекс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0.05pt;height:173.4pt;mso-position-horizontal-relative:char;mso-position-vertical-relative:line" coordorigin="0,0" coordsize="8801,3468">
            <v:group style="position:absolute;left:6;top:6;width:8789;height:2" coordorigin="6,6" coordsize="8789,2">
              <v:shape style="position:absolute;left:6;top:6;width:8789;height:2" coordorigin="6,6" coordsize="8789,0" path="m6,6l8795,6e" filled="false" stroked="true" strokeweight=".580011pt" strokecolor="#000000">
                <v:path arrowok="t"/>
              </v:shape>
            </v:group>
            <v:group style="position:absolute;left:11;top:11;width:2;height:3452" coordorigin="11,11" coordsize="2,3452">
              <v:shape style="position:absolute;left:11;top:11;width:2;height:3452" coordorigin="11,11" coordsize="0,3452" path="m11,11l11,3462e" filled="false" stroked="true" strokeweight=".580pt" strokecolor="#000000">
                <v:path arrowok="t"/>
              </v:shape>
            </v:group>
            <v:group style="position:absolute;left:8790;top:11;width:2;height:3452" coordorigin="8790,11" coordsize="2,3452">
              <v:shape style="position:absolute;left:8790;top:11;width:2;height:3452" coordorigin="8790,11" coordsize="0,3452" path="m8790,11l8790,3462e" filled="false" stroked="true" strokeweight=".580011pt" strokecolor="#000000">
                <v:path arrowok="t"/>
              </v:shape>
            </v:group>
            <v:group style="position:absolute;left:6;top:431;width:8789;height:2" coordorigin="6,431" coordsize="8789,2">
              <v:shape style="position:absolute;left:6;top:431;width:8789;height:2" coordorigin="6,431" coordsize="8789,0" path="m6,431l8795,431e" filled="false" stroked="true" strokeweight=".579965pt" strokecolor="#000000">
                <v:path arrowok="t"/>
              </v:shape>
            </v:group>
            <v:group style="position:absolute;left:6;top:3457;width:8789;height:2" coordorigin="6,3457" coordsize="8789,2">
              <v:shape style="position:absolute;left:6;top:3457;width:8789;height:2" coordorigin="6,3457" coordsize="8789,0" path="m6,3457l8795,3457e" filled="false" stroked="true" strokeweight=".579966pt" strokecolor="#000000">
                <v:path arrowok="t"/>
              </v:shape>
              <v:shape style="position:absolute;left:11;top:6;width:8780;height:425" type="#_x0000_t202" filled="false" stroked="false">
                <v:textbox inset="0,0,0,0">
                  <w:txbxContent>
                    <w:p>
                      <w:pPr>
                        <w:spacing w:line="275" w:lineRule="exact" w:before="0"/>
                        <w:ind w:left="816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Международный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прогностический</w:t>
                      </w:r>
                      <w:r>
                        <w:rPr>
                          <w:rFonts w:ascii="Times New Roman" w:hAns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индекс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(каждый</w:t>
                      </w:r>
                      <w:r>
                        <w:rPr>
                          <w:rFonts w:ascii="Times New Roman" w:hAns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фактор</w:t>
                      </w:r>
                      <w:r>
                        <w:rPr>
                          <w:rFonts w:ascii="Times New Roman" w:hAns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=</w:t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1)</w:t>
                      </w:r>
                    </w:p>
                  </w:txbxContent>
                </v:textbox>
                <w10:wrap type="none"/>
              </v:shape>
              <v:shape style="position:absolute;left:11;top:431;width:8780;height:3027" type="#_x0000_t202" filled="false" stroked="false">
                <v:textbox inset="0,0,0,0">
                  <w:txbxContent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8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Альбумин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&lt;40</w:t>
                      </w:r>
                      <w:r>
                        <w:rPr>
                          <w:rFonts w:ascii="Times New Roman" w:hAns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г/л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53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Гемоглобин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 &lt;105</w:t>
                      </w:r>
                      <w:r>
                        <w:rPr>
                          <w:rFonts w:ascii="Times New Roman" w:hAns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г/л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56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Мужской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пол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56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Возраст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4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≥45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3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лет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53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Стадия</w:t>
                      </w:r>
                      <w:r>
                        <w:rPr>
                          <w:rFonts w:ascii="Times New Roman" w:hAnsi="Times New Roman"/>
                          <w:spacing w:val="-3"/>
                          <w:sz w:val="24"/>
                        </w:rPr>
                        <w:t> IV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40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Лейкоцитоз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≥15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×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10</w:t>
                      </w:r>
                      <w:r>
                        <w:rPr>
                          <w:rFonts w:ascii="Times New Roman" w:hAnsi="Times New Roman" w:cs="Times New Roman" w:eastAsia="Times New Roman"/>
                          <w:position w:val="9"/>
                          <w:sz w:val="16"/>
                          <w:szCs w:val="16"/>
                        </w:rPr>
                        <w:t>9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/л</w:t>
                      </w:r>
                    </w:p>
                    <w:p>
                      <w:pPr>
                        <w:numPr>
                          <w:ilvl w:val="0"/>
                          <w:numId w:val="34"/>
                        </w:numPr>
                        <w:tabs>
                          <w:tab w:pos="828" w:val="left" w:leader="none"/>
                        </w:tabs>
                        <w:spacing w:before="140"/>
                        <w:ind w:left="828" w:right="0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Лимфопения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3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&lt;8%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при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3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подсчете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формулы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крови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 или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1"/>
                          <w:sz w:val="24"/>
                          <w:szCs w:val="24"/>
                        </w:rPr>
                        <w:t>&lt;0,6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3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×</w:t>
                      </w:r>
                      <w:r>
                        <w:rPr>
                          <w:rFonts w:ascii="Times New Roman" w:hAnsi="Times New Roman" w:cs="Times New Roman" w:eastAsia="Times New Roman"/>
                          <w:spacing w:val="-2"/>
                          <w:sz w:val="24"/>
                          <w:szCs w:val="2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10</w:t>
                      </w:r>
                      <w:r>
                        <w:rPr>
                          <w:rFonts w:ascii="Times New Roman" w:hAnsi="Times New Roman" w:cs="Times New Roman" w:eastAsia="Times New Roman"/>
                          <w:position w:val="9"/>
                          <w:sz w:val="16"/>
                          <w:szCs w:val="16"/>
                        </w:rPr>
                        <w:t>9</w:t>
                      </w:r>
                      <w:r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  <w:t>/л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numPr>
          <w:ilvl w:val="3"/>
          <w:numId w:val="6"/>
        </w:numPr>
        <w:tabs>
          <w:tab w:pos="1130" w:val="left" w:leader="none"/>
        </w:tabs>
        <w:spacing w:line="360" w:lineRule="auto" w:before="0" w:after="0"/>
        <w:ind w:left="121" w:right="114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Стадирование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прогностической 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группы 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 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 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tabs>
          <w:tab w:pos="1821" w:val="left" w:leader="none"/>
          <w:tab w:pos="2282" w:val="left" w:leader="none"/>
          <w:tab w:pos="3475" w:val="left" w:leader="none"/>
          <w:tab w:pos="4353" w:val="left" w:leader="none"/>
          <w:tab w:pos="5587" w:val="left" w:leader="none"/>
          <w:tab w:pos="6605" w:val="left" w:leader="none"/>
          <w:tab w:pos="7082" w:val="left" w:leader="none"/>
          <w:tab w:pos="7654" w:val="left" w:leader="none"/>
          <w:tab w:pos="8675" w:val="left" w:leader="none"/>
        </w:tabs>
        <w:spacing w:line="360" w:lineRule="auto" w:before="0"/>
        <w:ind w:left="121" w:right="114" w:firstLine="708"/>
        <w:jc w:val="left"/>
      </w:pPr>
      <w:r>
        <w:rPr>
          <w:w w:val="95"/>
        </w:rPr>
        <w:t>Исходя</w:t>
        <w:tab/>
        <w:t>из</w:t>
        <w:tab/>
        <w:t>факторов</w:t>
        <w:tab/>
        <w:t>риска,</w:t>
        <w:tab/>
        <w:t>пациенты</w:t>
        <w:tab/>
      </w:r>
      <w:r>
        <w:rPr>
          <w:spacing w:val="-1"/>
          <w:w w:val="95"/>
        </w:rPr>
        <w:t>моложе</w:t>
        <w:tab/>
      </w:r>
      <w:r>
        <w:rPr/>
        <w:t>18</w:t>
        <w:tab/>
      </w:r>
      <w:r>
        <w:rPr>
          <w:w w:val="95"/>
        </w:rPr>
        <w:t>лет</w:t>
        <w:tab/>
        <w:t>делятся</w:t>
        <w:tab/>
      </w:r>
      <w:r>
        <w:rPr/>
        <w:t>на</w:t>
      </w:r>
      <w:r>
        <w:rPr>
          <w:spacing w:val="24"/>
          <w:w w:val="99"/>
        </w:rPr>
        <w:t> </w:t>
      </w:r>
      <w:r>
        <w:rPr>
          <w:spacing w:val="-1"/>
        </w:rPr>
        <w:t>терапевтические</w:t>
      </w:r>
      <w:r>
        <w:rPr>
          <w:spacing w:val="-4"/>
        </w:rPr>
        <w:t> </w:t>
      </w:r>
      <w:r>
        <w:rPr>
          <w:spacing w:val="-1"/>
        </w:rPr>
        <w:t>группы</w:t>
      </w:r>
      <w:r>
        <w:rPr>
          <w:spacing w:val="-2"/>
        </w:rPr>
        <w:t> </w:t>
      </w:r>
      <w:r>
        <w:rPr>
          <w:spacing w:val="-1"/>
        </w:rPr>
        <w:t>(табл.</w:t>
      </w:r>
      <w:r>
        <w:rPr>
          <w:spacing w:val="-5"/>
        </w:rPr>
        <w:t> </w:t>
      </w:r>
      <w:r>
        <w:rPr/>
        <w:t>7.4.1):</w:t>
      </w:r>
      <w:r>
        <w:rPr/>
      </w:r>
    </w:p>
    <w:p>
      <w:pPr>
        <w:pStyle w:val="BodyText"/>
        <w:spacing w:line="240" w:lineRule="auto" w:before="3"/>
        <w:ind w:left="121" w:right="0"/>
        <w:jc w:val="left"/>
      </w:pPr>
      <w:r>
        <w:rPr/>
        <w:t>Таблица</w:t>
      </w:r>
      <w:r>
        <w:rPr>
          <w:spacing w:val="-3"/>
        </w:rPr>
        <w:t> </w:t>
      </w:r>
      <w:r>
        <w:rPr>
          <w:spacing w:val="-1"/>
        </w:rPr>
        <w:t>7.4.1Определение</w:t>
      </w:r>
      <w:r>
        <w:rPr>
          <w:spacing w:val="-2"/>
        </w:rPr>
        <w:t> </w:t>
      </w:r>
      <w:r>
        <w:rPr>
          <w:spacing w:val="-1"/>
        </w:rPr>
        <w:t>терапевтических </w:t>
      </w:r>
      <w:r>
        <w:rPr>
          <w:spacing w:val="-2"/>
        </w:rPr>
        <w:t>групп</w:t>
      </w:r>
      <w:r>
        <w:rPr/>
        <w:t> </w:t>
      </w:r>
      <w:r>
        <w:rPr>
          <w:spacing w:val="-1"/>
        </w:rPr>
        <w:t>(риска)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до</w:t>
      </w:r>
      <w:r>
        <w:rPr>
          <w:spacing w:val="-3"/>
        </w:rPr>
        <w:t> </w:t>
      </w:r>
      <w:r>
        <w:rPr/>
        <w:t>18</w:t>
      </w:r>
      <w:r>
        <w:rPr>
          <w:spacing w:val="-4"/>
        </w:rPr>
        <w:t> </w:t>
      </w:r>
      <w:r>
        <w:rPr/>
        <w:t>лет.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580" w:right="13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6005300" cy="1282446"/>
            <wp:effectExtent l="0" t="0" r="0" b="0"/>
            <wp:docPr id="7" name="image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1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5300" cy="1282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numPr>
          <w:ilvl w:val="1"/>
          <w:numId w:val="35"/>
        </w:numPr>
        <w:tabs>
          <w:tab w:pos="1750" w:val="left" w:leader="none"/>
        </w:tabs>
        <w:spacing w:line="240" w:lineRule="auto" w:before="115" w:after="0"/>
        <w:ind w:left="101" w:right="0" w:firstLine="128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Оценка</w:t>
      </w:r>
      <w:r>
        <w:rPr>
          <w:rFonts w:ascii="Times New Roman" w:hAnsi="Times New Roman"/>
          <w:spacing w:val="-27"/>
          <w:w w:val="110"/>
          <w:u w:val="thick" w:color="000000"/>
        </w:rPr>
        <w:t> </w:t>
      </w:r>
      <w:r>
        <w:rPr>
          <w:rFonts w:ascii="Times New Roman" w:hAnsi="Times New Roman"/>
          <w:spacing w:val="-27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ответа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ение</w:t>
      </w:r>
      <w:r>
        <w:rPr>
          <w:rFonts w:ascii="Times New Roman" w:hAnsi="Times New Roman"/>
          <w:spacing w:val="-29"/>
          <w:w w:val="110"/>
          <w:u w:val="thick" w:color="000000"/>
        </w:rPr>
        <w:t> </w:t>
      </w:r>
      <w:r>
        <w:rPr>
          <w:rFonts w:ascii="Times New Roman" w:hAnsi="Times New Roman"/>
          <w:spacing w:val="-29"/>
          <w:w w:val="110"/>
          <w:u w:val="thick" w:color="000000"/>
        </w:rPr>
      </w:r>
      <w:r>
        <w:rPr>
          <w:rFonts w:ascii="Times New Roman" w:hAnsi="Times New Roman"/>
          <w:spacing w:val="1"/>
          <w:w w:val="110"/>
          <w:u w:val="thick" w:color="000000"/>
        </w:rPr>
        <w:t>при</w:t>
      </w:r>
      <w:r>
        <w:rPr>
          <w:rFonts w:ascii="Times New Roman" w:hAnsi="Times New Roman"/>
          <w:spacing w:val="-27"/>
          <w:w w:val="110"/>
          <w:u w:val="thick" w:color="000000"/>
        </w:rPr>
        <w:t> </w:t>
      </w:r>
      <w:r>
        <w:rPr>
          <w:rFonts w:ascii="Times New Roman" w:hAnsi="Times New Roman"/>
          <w:spacing w:val="-27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имфом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left="681" w:right="110" w:firstLine="708"/>
        <w:jc w:val="both"/>
      </w:pPr>
      <w:r>
        <w:rPr/>
        <w:t>Оценка</w:t>
      </w:r>
      <w:r>
        <w:rPr>
          <w:spacing w:val="44"/>
        </w:rPr>
        <w:t> </w:t>
      </w:r>
      <w:r>
        <w:rPr>
          <w:spacing w:val="-1"/>
        </w:rPr>
        <w:t>ответа</w:t>
      </w:r>
      <w:r>
        <w:rPr>
          <w:spacing w:val="42"/>
        </w:rPr>
        <w:t> </w:t>
      </w:r>
      <w:r>
        <w:rPr/>
        <w:t>на</w:t>
      </w:r>
      <w:r>
        <w:rPr>
          <w:spacing w:val="44"/>
        </w:rPr>
        <w:t> </w:t>
      </w:r>
      <w:r>
        <w:rPr/>
        <w:t>лечение</w:t>
      </w:r>
      <w:r>
        <w:rPr>
          <w:spacing w:val="40"/>
        </w:rPr>
        <w:t> </w:t>
      </w:r>
      <w:r>
        <w:rPr/>
        <w:t>проводится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/>
        <w:t>соответствии</w:t>
      </w:r>
      <w:r>
        <w:rPr>
          <w:spacing w:val="45"/>
        </w:rPr>
        <w:t> </w:t>
      </w:r>
      <w:r>
        <w:rPr/>
        <w:t>с</w:t>
      </w:r>
      <w:r>
        <w:rPr>
          <w:spacing w:val="40"/>
        </w:rPr>
        <w:t> </w:t>
      </w:r>
      <w:r>
        <w:rPr/>
        <w:t>обновленными</w:t>
      </w:r>
      <w:r>
        <w:rPr>
          <w:spacing w:val="24"/>
        </w:rPr>
        <w:t> </w:t>
      </w:r>
      <w:r>
        <w:rPr/>
        <w:t>критериями, </w:t>
      </w:r>
      <w:r>
        <w:rPr>
          <w:spacing w:val="-1"/>
        </w:rPr>
        <w:t>предложенными</w:t>
      </w:r>
      <w:r>
        <w:rPr/>
        <w:t> </w:t>
      </w:r>
      <w:r>
        <w:rPr>
          <w:spacing w:val="-1"/>
        </w:rPr>
        <w:t>Международной</w:t>
      </w:r>
      <w:r>
        <w:rPr>
          <w:spacing w:val="6"/>
        </w:rPr>
        <w:t> </w:t>
      </w:r>
      <w:r>
        <w:rPr>
          <w:spacing w:val="-1"/>
        </w:rPr>
        <w:t>рабочей</w:t>
      </w:r>
      <w:r>
        <w:rPr>
          <w:spacing w:val="3"/>
        </w:rPr>
        <w:t> </w:t>
      </w:r>
      <w:r>
        <w:rPr>
          <w:spacing w:val="-1"/>
        </w:rPr>
        <w:t>группой</w:t>
      </w:r>
      <w:r>
        <w:rPr>
          <w:spacing w:val="6"/>
        </w:rPr>
        <w:t> </w:t>
      </w:r>
      <w:r>
        <w:rPr/>
        <w:t>по </w:t>
      </w:r>
      <w:r>
        <w:rPr>
          <w:spacing w:val="-1"/>
        </w:rPr>
        <w:t>лимфомам</w:t>
      </w:r>
      <w:r>
        <w:rPr>
          <w:spacing w:val="1"/>
        </w:rPr>
        <w:t> </w:t>
      </w:r>
      <w:r>
        <w:rPr/>
        <w:t>в</w:t>
      </w:r>
      <w:r>
        <w:rPr>
          <w:spacing w:val="4"/>
        </w:rPr>
        <w:t> </w:t>
      </w:r>
      <w:r>
        <w:rPr/>
        <w:t>2007</w:t>
      </w:r>
      <w:r>
        <w:rPr>
          <w:spacing w:val="74"/>
        </w:rPr>
        <w:t> </w:t>
      </w:r>
      <w:r>
        <w:rPr/>
        <w:t>году</w:t>
      </w:r>
      <w:r>
        <w:rPr>
          <w:spacing w:val="-7"/>
        </w:rPr>
        <w:t> </w:t>
      </w:r>
      <w:r>
        <w:rPr/>
        <w:t>[81].</w:t>
      </w:r>
    </w:p>
    <w:p>
      <w:pPr>
        <w:pStyle w:val="BodyText"/>
        <w:spacing w:line="240" w:lineRule="auto" w:before="4"/>
        <w:ind w:left="1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Полная</w:t>
      </w:r>
      <w:r>
        <w:rPr>
          <w:rFonts w:ascii="Times New Roman" w:hAnsi="Times New Roman"/>
          <w:spacing w:val="-7"/>
          <w:u w:val="single" w:color="000000"/>
        </w:rPr>
        <w:t> </w:t>
      </w:r>
      <w:r>
        <w:rPr>
          <w:rFonts w:ascii="Times New Roman" w:hAnsi="Times New Roman"/>
          <w:spacing w:val="-7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рем</w:t>
      </w:r>
      <w:r>
        <w:rPr>
          <w:rFonts w:ascii="Times New Roman" w:hAnsi="Times New Roman"/>
          <w:spacing w:val="-2"/>
          <w:u w:val="single" w:color="000000"/>
        </w:rPr>
        <w:t>и</w:t>
      </w:r>
      <w:r>
        <w:rPr>
          <w:rFonts w:ascii="Times New Roman" w:hAnsi="Times New Roman"/>
          <w:spacing w:val="-1"/>
          <w:u w:val="single" w:color="000000"/>
        </w:rPr>
        <w:t>сс</w:t>
      </w:r>
      <w:r>
        <w:rPr>
          <w:rFonts w:ascii="Times New Roman" w:hAnsi="Times New Roman"/>
          <w:spacing w:val="-2"/>
          <w:u w:val="single" w:color="000000"/>
        </w:rPr>
        <w:t>и</w:t>
      </w:r>
      <w:r>
        <w:rPr>
          <w:rFonts w:ascii="Times New Roman" w:hAnsi="Times New Roman"/>
          <w:spacing w:val="-1"/>
          <w:u w:val="single" w:color="000000"/>
        </w:rPr>
        <w:t>я</w:t>
      </w:r>
      <w:r>
        <w:rPr>
          <w:rFonts w:ascii="Times New Roman" w:hAnsi="Times New Roman"/>
          <w:spacing w:val="-2"/>
          <w:u w:val="single" w:color="000000"/>
        </w:rPr>
        <w:t> </w:t>
      </w:r>
      <w:r>
        <w:rPr>
          <w:rFonts w:ascii="Times New Roman" w:hAnsi="Times New Roman"/>
          <w:spacing w:val="-2"/>
          <w:u w:val="single" w:color="000000"/>
        </w:rPr>
      </w:r>
      <w:r>
        <w:rPr>
          <w:rFonts w:ascii="Times New Roman" w:hAnsi="Times New Roman"/>
          <w:u w:val="single" w:color="000000"/>
        </w:rPr>
        <w:t>(ПР):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6"/>
        </w:numPr>
        <w:tabs>
          <w:tab w:pos="1402" w:val="left" w:leader="none"/>
        </w:tabs>
        <w:spacing w:line="360" w:lineRule="auto" w:before="139" w:after="0"/>
        <w:ind w:left="1401" w:right="112" w:hanging="360"/>
        <w:jc w:val="both"/>
      </w:pPr>
      <w:r>
        <w:rPr/>
        <w:t>Полное</w:t>
      </w:r>
      <w:r>
        <w:rPr>
          <w:spacing w:val="13"/>
        </w:rPr>
        <w:t> </w:t>
      </w:r>
      <w:r>
        <w:rPr>
          <w:spacing w:val="-1"/>
        </w:rPr>
        <w:t>исчезновение</w:t>
      </w:r>
      <w:r>
        <w:rPr>
          <w:spacing w:val="15"/>
        </w:rPr>
        <w:t> </w:t>
      </w:r>
      <w:r>
        <w:rPr>
          <w:spacing w:val="-2"/>
        </w:rPr>
        <w:t>всех</w:t>
      </w:r>
      <w:r>
        <w:rPr>
          <w:spacing w:val="15"/>
        </w:rPr>
        <w:t> </w:t>
      </w:r>
      <w:r>
        <w:rPr>
          <w:spacing w:val="-1"/>
        </w:rPr>
        <w:t>проявлений</w:t>
      </w:r>
      <w:r>
        <w:rPr>
          <w:spacing w:val="13"/>
        </w:rPr>
        <w:t> </w:t>
      </w:r>
      <w:r>
        <w:rPr/>
        <w:t>заболевания,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/>
        <w:t>том</w:t>
      </w:r>
      <w:r>
        <w:rPr>
          <w:spacing w:val="9"/>
        </w:rPr>
        <w:t> </w:t>
      </w:r>
      <w:r>
        <w:rPr/>
        <w:t>числе</w:t>
      </w:r>
      <w:r>
        <w:rPr>
          <w:spacing w:val="14"/>
        </w:rPr>
        <w:t> </w:t>
      </w:r>
      <w:r>
        <w:rPr>
          <w:spacing w:val="-1"/>
        </w:rPr>
        <w:t>выявляемых</w:t>
      </w:r>
      <w:r>
        <w:rPr>
          <w:spacing w:val="53"/>
        </w:rPr>
        <w:t> </w:t>
      </w:r>
      <w:r>
        <w:rPr/>
        <w:t>при</w:t>
      </w:r>
      <w:r>
        <w:rPr>
          <w:spacing w:val="9"/>
        </w:rPr>
        <w:t> </w:t>
      </w:r>
      <w:r>
        <w:rPr/>
        <w:t>помощи</w:t>
      </w:r>
      <w:r>
        <w:rPr>
          <w:spacing w:val="9"/>
        </w:rPr>
        <w:t> </w:t>
      </w:r>
      <w:r>
        <w:rPr>
          <w:spacing w:val="-1"/>
        </w:rPr>
        <w:t>лабораторных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2"/>
        </w:rPr>
        <w:t>лучевых</w:t>
      </w:r>
      <w:r>
        <w:rPr>
          <w:spacing w:val="9"/>
        </w:rPr>
        <w:t> </w:t>
      </w:r>
      <w:r>
        <w:rPr/>
        <w:t>методов</w:t>
      </w:r>
      <w:r>
        <w:rPr>
          <w:spacing w:val="7"/>
        </w:rPr>
        <w:t> </w:t>
      </w:r>
      <w:r>
        <w:rPr/>
        <w:t>диагностики,</w:t>
      </w:r>
      <w:r>
        <w:rPr>
          <w:spacing w:val="4"/>
        </w:rPr>
        <w:t> </w:t>
      </w:r>
      <w:r>
        <w:rPr/>
        <w:t>а</w:t>
      </w:r>
      <w:r>
        <w:rPr>
          <w:spacing w:val="4"/>
        </w:rPr>
        <w:t> </w:t>
      </w:r>
      <w:r>
        <w:rPr/>
        <w:t>также</w:t>
      </w:r>
      <w:r>
        <w:rPr>
          <w:spacing w:val="40"/>
          <w:w w:val="99"/>
        </w:rPr>
        <w:t> </w:t>
      </w:r>
      <w:r>
        <w:rPr>
          <w:spacing w:val="-1"/>
        </w:rPr>
        <w:t>клинических</w:t>
      </w:r>
      <w:r>
        <w:rPr>
          <w:spacing w:val="-2"/>
        </w:rPr>
        <w:t> </w:t>
      </w:r>
      <w:r>
        <w:rPr>
          <w:spacing w:val="-1"/>
        </w:rPr>
        <w:t>симптомов,</w:t>
      </w:r>
      <w:r>
        <w:rPr>
          <w:spacing w:val="-4"/>
        </w:rPr>
        <w:t> </w:t>
      </w:r>
      <w:r>
        <w:rPr>
          <w:spacing w:val="-1"/>
        </w:rPr>
        <w:t>если </w:t>
      </w:r>
      <w:r>
        <w:rPr/>
        <w:t>они</w:t>
      </w:r>
      <w:r>
        <w:rPr>
          <w:spacing w:val="-2"/>
        </w:rPr>
        <w:t> </w:t>
      </w:r>
      <w:r>
        <w:rPr/>
        <w:t>имели</w:t>
      </w:r>
      <w:r>
        <w:rPr>
          <w:spacing w:val="-3"/>
        </w:rPr>
        <w:t> </w:t>
      </w:r>
      <w:r>
        <w:rPr>
          <w:spacing w:val="-1"/>
        </w:rPr>
        <w:t>место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начала</w:t>
      </w:r>
      <w:r>
        <w:rPr>
          <w:spacing w:val="-4"/>
        </w:rPr>
        <w:t> </w:t>
      </w:r>
      <w:r>
        <w:rPr/>
        <w:t>лечения.</w:t>
      </w:r>
    </w:p>
    <w:p>
      <w:pPr>
        <w:pStyle w:val="BodyText"/>
        <w:numPr>
          <w:ilvl w:val="0"/>
          <w:numId w:val="36"/>
        </w:numPr>
        <w:tabs>
          <w:tab w:pos="1402" w:val="left" w:leader="none"/>
        </w:tabs>
        <w:spacing w:line="240" w:lineRule="auto" w:before="4" w:after="0"/>
        <w:ind w:left="1401" w:right="0" w:hanging="360"/>
        <w:jc w:val="left"/>
      </w:pPr>
      <w:r>
        <w:rPr/>
        <w:t>Размеры</w:t>
      </w:r>
      <w:r>
        <w:rPr>
          <w:spacing w:val="-8"/>
        </w:rPr>
        <w:t> </w:t>
      </w:r>
      <w:r>
        <w:rPr/>
        <w:t>лимфатических</w:t>
      </w:r>
      <w:r>
        <w:rPr>
          <w:spacing w:val="-3"/>
        </w:rPr>
        <w:t> </w:t>
      </w:r>
      <w:r>
        <w:rPr>
          <w:spacing w:val="-2"/>
        </w:rPr>
        <w:t>узлов:</w:t>
      </w:r>
      <w:r>
        <w:rPr/>
      </w:r>
    </w:p>
    <w:p>
      <w:pPr>
        <w:pStyle w:val="BodyText"/>
        <w:numPr>
          <w:ilvl w:val="1"/>
          <w:numId w:val="36"/>
        </w:numPr>
        <w:tabs>
          <w:tab w:pos="2122" w:val="left" w:leader="none"/>
        </w:tabs>
        <w:spacing w:line="359" w:lineRule="auto" w:before="139" w:after="0"/>
        <w:ind w:left="2121" w:right="113" w:hanging="360"/>
        <w:jc w:val="left"/>
      </w:pPr>
      <w:r>
        <w:rPr/>
        <w:t>≤1,5см</w:t>
      </w:r>
      <w:r>
        <w:rPr>
          <w:spacing w:val="49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наибольшему</w:t>
      </w:r>
      <w:r>
        <w:rPr>
          <w:spacing w:val="48"/>
        </w:rPr>
        <w:t> </w:t>
      </w:r>
      <w:r>
        <w:rPr>
          <w:spacing w:val="-1"/>
        </w:rPr>
        <w:t>диаметру,</w:t>
      </w:r>
      <w:r>
        <w:rPr>
          <w:spacing w:val="51"/>
        </w:rPr>
        <w:t> </w:t>
      </w:r>
      <w:r>
        <w:rPr/>
        <w:t>если</w:t>
      </w:r>
      <w:r>
        <w:rPr>
          <w:spacing w:val="51"/>
        </w:rPr>
        <w:t> </w:t>
      </w:r>
      <w:r>
        <w:rPr/>
        <w:t>до</w:t>
      </w:r>
      <w:r>
        <w:rPr>
          <w:spacing w:val="51"/>
        </w:rPr>
        <w:t> </w:t>
      </w:r>
      <w:r>
        <w:rPr>
          <w:spacing w:val="-1"/>
        </w:rPr>
        <w:t>начала</w:t>
      </w:r>
      <w:r>
        <w:rPr>
          <w:spacing w:val="51"/>
        </w:rPr>
        <w:t> </w:t>
      </w:r>
      <w:r>
        <w:rPr/>
        <w:t>лечения</w:t>
      </w:r>
      <w:r>
        <w:rPr>
          <w:spacing w:val="51"/>
        </w:rPr>
        <w:t> </w:t>
      </w:r>
      <w:r>
        <w:rPr/>
        <w:t>размеры</w:t>
      </w:r>
      <w:r>
        <w:rPr>
          <w:spacing w:val="38"/>
          <w:w w:val="99"/>
        </w:rPr>
        <w:t> </w:t>
      </w:r>
      <w:r>
        <w:rPr>
          <w:spacing w:val="-1"/>
        </w:rPr>
        <w:t>лимфатических</w:t>
      </w:r>
      <w:r>
        <w:rPr/>
        <w:t> </w:t>
      </w:r>
      <w:r>
        <w:rPr>
          <w:spacing w:val="-2"/>
        </w:rPr>
        <w:t>узлов</w:t>
      </w:r>
      <w:r>
        <w:rPr>
          <w:spacing w:val="-3"/>
        </w:rPr>
        <w:t> </w:t>
      </w:r>
      <w:r>
        <w:rPr>
          <w:spacing w:val="-1"/>
        </w:rPr>
        <w:t>были</w:t>
      </w:r>
      <w:r>
        <w:rPr>
          <w:spacing w:val="-2"/>
        </w:rPr>
        <w:t> </w:t>
      </w:r>
      <w:r>
        <w:rPr/>
        <w:t>больше</w:t>
      </w:r>
      <w:r>
        <w:rPr>
          <w:spacing w:val="-6"/>
        </w:rPr>
        <w:t> </w:t>
      </w:r>
      <w:r>
        <w:rPr/>
        <w:t>1,5</w:t>
      </w:r>
      <w:r>
        <w:rPr>
          <w:spacing w:val="-3"/>
        </w:rPr>
        <w:t> </w:t>
      </w:r>
      <w:r>
        <w:rPr/>
        <w:t>см</w:t>
      </w:r>
      <w:r>
        <w:rPr/>
      </w:r>
    </w:p>
    <w:p>
      <w:pPr>
        <w:pStyle w:val="BodyText"/>
        <w:numPr>
          <w:ilvl w:val="1"/>
          <w:numId w:val="36"/>
        </w:numPr>
        <w:tabs>
          <w:tab w:pos="2122" w:val="left" w:leader="none"/>
        </w:tabs>
        <w:spacing w:line="359" w:lineRule="auto" w:before="7" w:after="0"/>
        <w:ind w:left="2121" w:right="113" w:hanging="360"/>
        <w:jc w:val="left"/>
      </w:pPr>
      <w:r>
        <w:rPr/>
        <w:t>≤1,0см</w:t>
      </w:r>
      <w:r>
        <w:rPr>
          <w:spacing w:val="49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наибольшему</w:t>
      </w:r>
      <w:r>
        <w:rPr>
          <w:spacing w:val="48"/>
        </w:rPr>
        <w:t> </w:t>
      </w:r>
      <w:r>
        <w:rPr>
          <w:spacing w:val="-1"/>
        </w:rPr>
        <w:t>диаметру,</w:t>
      </w:r>
      <w:r>
        <w:rPr>
          <w:spacing w:val="51"/>
        </w:rPr>
        <w:t> </w:t>
      </w:r>
      <w:r>
        <w:rPr/>
        <w:t>если</w:t>
      </w:r>
      <w:r>
        <w:rPr>
          <w:spacing w:val="51"/>
        </w:rPr>
        <w:t> </w:t>
      </w:r>
      <w:r>
        <w:rPr/>
        <w:t>до</w:t>
      </w:r>
      <w:r>
        <w:rPr>
          <w:spacing w:val="51"/>
        </w:rPr>
        <w:t> </w:t>
      </w:r>
      <w:r>
        <w:rPr>
          <w:spacing w:val="-1"/>
        </w:rPr>
        <w:t>начала</w:t>
      </w:r>
      <w:r>
        <w:rPr>
          <w:spacing w:val="51"/>
        </w:rPr>
        <w:t> </w:t>
      </w:r>
      <w:r>
        <w:rPr/>
        <w:t>лечения</w:t>
      </w:r>
      <w:r>
        <w:rPr>
          <w:spacing w:val="51"/>
        </w:rPr>
        <w:t> </w:t>
      </w:r>
      <w:r>
        <w:rPr/>
        <w:t>размеры</w:t>
      </w:r>
      <w:r>
        <w:rPr>
          <w:spacing w:val="38"/>
          <w:w w:val="99"/>
        </w:rPr>
        <w:t> </w:t>
      </w:r>
      <w:r>
        <w:rPr>
          <w:spacing w:val="-1"/>
        </w:rPr>
        <w:t>лимфатических</w:t>
      </w:r>
      <w:r>
        <w:rPr/>
        <w:t> </w:t>
      </w:r>
      <w:r>
        <w:rPr>
          <w:spacing w:val="-2"/>
        </w:rPr>
        <w:t>узлов</w:t>
      </w:r>
      <w:r>
        <w:rPr>
          <w:spacing w:val="-4"/>
        </w:rPr>
        <w:t> </w:t>
      </w:r>
      <w:r>
        <w:rPr>
          <w:spacing w:val="-1"/>
        </w:rPr>
        <w:t>были </w:t>
      </w:r>
      <w:r>
        <w:rPr/>
        <w:t>1,5–1,1</w:t>
      </w:r>
      <w:r>
        <w:rPr>
          <w:spacing w:val="-4"/>
        </w:rPr>
        <w:t> </w:t>
      </w:r>
      <w:r>
        <w:rPr/>
        <w:t>см</w:t>
      </w:r>
      <w:r>
        <w:rPr/>
      </w:r>
    </w:p>
    <w:p>
      <w:pPr>
        <w:pStyle w:val="BodyText"/>
        <w:numPr>
          <w:ilvl w:val="0"/>
          <w:numId w:val="36"/>
        </w:numPr>
        <w:tabs>
          <w:tab w:pos="1402" w:val="left" w:leader="none"/>
        </w:tabs>
        <w:spacing w:line="360" w:lineRule="auto" w:before="7" w:after="0"/>
        <w:ind w:left="1401" w:right="110" w:hanging="360"/>
        <w:jc w:val="both"/>
      </w:pPr>
      <w:r>
        <w:rPr>
          <w:spacing w:val="-1"/>
        </w:rPr>
        <w:t>Печень,</w:t>
      </w:r>
      <w:r>
        <w:rPr>
          <w:spacing w:val="29"/>
        </w:rPr>
        <w:t> </w:t>
      </w:r>
      <w:r>
        <w:rPr>
          <w:spacing w:val="-1"/>
        </w:rPr>
        <w:t>селезенка,</w:t>
      </w:r>
      <w:r>
        <w:rPr>
          <w:spacing w:val="28"/>
        </w:rPr>
        <w:t> </w:t>
      </w:r>
      <w:r>
        <w:rPr>
          <w:spacing w:val="-1"/>
        </w:rPr>
        <w:t>если</w:t>
      </w:r>
      <w:r>
        <w:rPr>
          <w:spacing w:val="30"/>
        </w:rPr>
        <w:t> </w:t>
      </w:r>
      <w:r>
        <w:rPr/>
        <w:t>были</w:t>
      </w:r>
      <w:r>
        <w:rPr>
          <w:spacing w:val="26"/>
        </w:rPr>
        <w:t> </w:t>
      </w:r>
      <w:r>
        <w:rPr>
          <w:spacing w:val="-1"/>
        </w:rPr>
        <w:t>поражены</w:t>
      </w:r>
      <w:r>
        <w:rPr>
          <w:spacing w:val="26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2"/>
        </w:rPr>
        <w:t>увеличены</w:t>
      </w:r>
      <w:r>
        <w:rPr>
          <w:spacing w:val="27"/>
        </w:rPr>
        <w:t> </w:t>
      </w:r>
      <w:r>
        <w:rPr/>
        <w:t>до</w:t>
      </w:r>
      <w:r>
        <w:rPr>
          <w:spacing w:val="28"/>
        </w:rPr>
        <w:t> </w:t>
      </w:r>
      <w:r>
        <w:rPr>
          <w:spacing w:val="-1"/>
        </w:rPr>
        <w:t>начала</w:t>
      </w:r>
      <w:r>
        <w:rPr>
          <w:spacing w:val="28"/>
        </w:rPr>
        <w:t> </w:t>
      </w:r>
      <w:r>
        <w:rPr>
          <w:spacing w:val="-1"/>
        </w:rPr>
        <w:t>лечения,</w:t>
      </w:r>
      <w:r>
        <w:rPr>
          <w:spacing w:val="27"/>
        </w:rPr>
        <w:t> </w:t>
      </w:r>
      <w:r>
        <w:rPr/>
        <w:t>не</w:t>
      </w:r>
      <w:r>
        <w:rPr>
          <w:spacing w:val="77"/>
          <w:w w:val="99"/>
        </w:rPr>
        <w:t> </w:t>
      </w:r>
      <w:r>
        <w:rPr>
          <w:spacing w:val="-1"/>
        </w:rPr>
        <w:t>пальпируются,</w:t>
      </w:r>
      <w:r>
        <w:rPr>
          <w:spacing w:val="25"/>
        </w:rPr>
        <w:t> </w:t>
      </w:r>
      <w:r>
        <w:rPr/>
        <w:t>по</w:t>
      </w:r>
      <w:r>
        <w:rPr>
          <w:spacing w:val="23"/>
        </w:rPr>
        <w:t> </w:t>
      </w:r>
      <w:r>
        <w:rPr/>
        <w:t>данным</w:t>
      </w:r>
      <w:r>
        <w:rPr>
          <w:spacing w:val="23"/>
        </w:rPr>
        <w:t> </w:t>
      </w:r>
      <w:r>
        <w:rPr/>
        <w:t>лучевых</w:t>
      </w:r>
      <w:r>
        <w:rPr>
          <w:spacing w:val="25"/>
        </w:rPr>
        <w:t> </w:t>
      </w:r>
      <w:r>
        <w:rPr>
          <w:spacing w:val="-1"/>
        </w:rPr>
        <w:t>методов</w:t>
      </w:r>
      <w:r>
        <w:rPr>
          <w:spacing w:val="21"/>
        </w:rPr>
        <w:t> </w:t>
      </w:r>
      <w:r>
        <w:rPr/>
        <w:t>объемные</w:t>
      </w:r>
      <w:r>
        <w:rPr>
          <w:spacing w:val="21"/>
        </w:rPr>
        <w:t> </w:t>
      </w:r>
      <w:r>
        <w:rPr/>
        <w:t>образования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них</w:t>
      </w:r>
      <w:r>
        <w:rPr>
          <w:spacing w:val="25"/>
        </w:rPr>
        <w:t> </w:t>
      </w:r>
      <w:r>
        <w:rPr/>
        <w:t>не</w:t>
      </w:r>
      <w:r>
        <w:rPr>
          <w:spacing w:val="42"/>
          <w:w w:val="99"/>
        </w:rPr>
        <w:t> </w:t>
      </w:r>
      <w:r>
        <w:rPr/>
        <w:t>выявляются</w:t>
      </w:r>
      <w:r>
        <w:rPr/>
      </w:r>
    </w:p>
    <w:p>
      <w:pPr>
        <w:pStyle w:val="BodyText"/>
        <w:numPr>
          <w:ilvl w:val="0"/>
          <w:numId w:val="36"/>
        </w:numPr>
        <w:tabs>
          <w:tab w:pos="1402" w:val="left" w:leader="none"/>
        </w:tabs>
        <w:spacing w:line="360" w:lineRule="auto" w:before="4" w:after="0"/>
        <w:ind w:left="1401" w:right="112" w:hanging="360"/>
        <w:jc w:val="both"/>
      </w:pPr>
      <w:r>
        <w:rPr/>
        <w:t>Костный</w:t>
      </w:r>
      <w:r>
        <w:rPr>
          <w:spacing w:val="11"/>
        </w:rPr>
        <w:t> </w:t>
      </w:r>
      <w:r>
        <w:rPr/>
        <w:t>мозг</w:t>
      </w:r>
      <w:r>
        <w:rPr>
          <w:spacing w:val="11"/>
        </w:rPr>
        <w:t> </w:t>
      </w:r>
      <w:r>
        <w:rPr/>
        <w:t>без</w:t>
      </w:r>
      <w:r>
        <w:rPr>
          <w:spacing w:val="13"/>
        </w:rPr>
        <w:t> </w:t>
      </w:r>
      <w:r>
        <w:rPr>
          <w:spacing w:val="-1"/>
        </w:rPr>
        <w:t>признаков</w:t>
      </w:r>
      <w:r>
        <w:rPr>
          <w:spacing w:val="11"/>
        </w:rPr>
        <w:t> </w:t>
      </w:r>
      <w:r>
        <w:rPr>
          <w:spacing w:val="-1"/>
        </w:rPr>
        <w:t>опухолевого</w:t>
      </w:r>
      <w:r>
        <w:rPr>
          <w:spacing w:val="11"/>
        </w:rPr>
        <w:t> </w:t>
      </w:r>
      <w:r>
        <w:rPr/>
        <w:t>поражения.</w:t>
      </w:r>
      <w:r>
        <w:rPr>
          <w:spacing w:val="11"/>
        </w:rPr>
        <w:t> </w:t>
      </w:r>
      <w:r>
        <w:rPr>
          <w:spacing w:val="-1"/>
        </w:rPr>
        <w:t>Если</w:t>
      </w:r>
      <w:r>
        <w:rPr>
          <w:spacing w:val="13"/>
        </w:rPr>
        <w:t> </w:t>
      </w:r>
      <w:r>
        <w:rPr>
          <w:spacing w:val="-1"/>
        </w:rPr>
        <w:t>результат</w:t>
      </w:r>
      <w:r>
        <w:rPr>
          <w:spacing w:val="48"/>
        </w:rPr>
        <w:t> </w:t>
      </w:r>
      <w:r>
        <w:rPr>
          <w:spacing w:val="-1"/>
        </w:rPr>
        <w:t>морфологического </w:t>
      </w:r>
      <w:r>
        <w:rPr/>
        <w:t>исследования</w:t>
      </w:r>
      <w:r>
        <w:rPr>
          <w:spacing w:val="1"/>
        </w:rPr>
        <w:t> </w:t>
      </w:r>
      <w:r>
        <w:rPr/>
        <w:t>костного мозга</w:t>
      </w:r>
      <w:r>
        <w:rPr>
          <w:spacing w:val="1"/>
        </w:rPr>
        <w:t> </w:t>
      </w:r>
      <w:r>
        <w:rPr/>
        <w:t>неоднозначный, </w:t>
      </w:r>
      <w:r>
        <w:rPr>
          <w:spacing w:val="-1"/>
        </w:rPr>
        <w:t>наличие</w:t>
      </w:r>
      <w:r>
        <w:rPr>
          <w:spacing w:val="1"/>
        </w:rPr>
        <w:t> </w:t>
      </w:r>
      <w:r>
        <w:rPr>
          <w:spacing w:val="-1"/>
        </w:rPr>
        <w:t>или</w:t>
      </w:r>
      <w:r>
        <w:rPr>
          <w:spacing w:val="52"/>
        </w:rPr>
        <w:t> </w:t>
      </w:r>
      <w:r>
        <w:rPr>
          <w:spacing w:val="-1"/>
        </w:rPr>
        <w:t>отсутствие</w:t>
      </w:r>
      <w:r>
        <w:rPr>
          <w:spacing w:val="-7"/>
        </w:rPr>
        <w:t> </w:t>
      </w:r>
      <w:r>
        <w:rPr>
          <w:spacing w:val="-1"/>
        </w:rPr>
        <w:t>поражения</w:t>
      </w:r>
      <w:r>
        <w:rPr>
          <w:spacing w:val="-6"/>
        </w:rPr>
        <w:t> </w:t>
      </w:r>
      <w:r>
        <w:rPr/>
        <w:t>должно</w:t>
      </w:r>
      <w:r>
        <w:rPr>
          <w:spacing w:val="-7"/>
        </w:rPr>
        <w:t> </w:t>
      </w:r>
      <w:r>
        <w:rPr/>
        <w:t>определяться</w:t>
      </w:r>
      <w:r>
        <w:rPr>
          <w:spacing w:val="-9"/>
        </w:rPr>
        <w:t> </w:t>
      </w:r>
      <w:r>
        <w:rPr>
          <w:spacing w:val="-1"/>
        </w:rPr>
        <w:t>иммуногистохимически.</w:t>
      </w:r>
    </w:p>
    <w:p>
      <w:pPr>
        <w:pStyle w:val="BodyText"/>
        <w:spacing w:line="359" w:lineRule="auto"/>
        <w:ind w:left="681" w:right="113" w:firstLine="708"/>
        <w:jc w:val="both"/>
      </w:pPr>
      <w:r>
        <w:rPr/>
        <w:t>Для</w:t>
      </w:r>
      <w:r>
        <w:rPr>
          <w:spacing w:val="-2"/>
        </w:rPr>
        <w:t> </w:t>
      </w:r>
      <w:r>
        <w:rPr/>
        <w:t>ЛХ</w:t>
      </w:r>
      <w:r>
        <w:rPr>
          <w:spacing w:val="-1"/>
        </w:rPr>
        <w:t> </w:t>
      </w:r>
      <w:r>
        <w:rPr/>
        <w:t>ПР</w:t>
      </w:r>
      <w:r>
        <w:rPr>
          <w:spacing w:val="-2"/>
        </w:rPr>
        <w:t> </w:t>
      </w:r>
      <w:r>
        <w:rPr>
          <w:spacing w:val="-1"/>
        </w:rPr>
        <w:t>считается </w:t>
      </w:r>
      <w:r>
        <w:rPr/>
        <w:t>подтвержденной,</w:t>
      </w:r>
      <w:r>
        <w:rPr>
          <w:spacing w:val="-2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-1"/>
        </w:rPr>
        <w:t>достигнутый </w:t>
      </w:r>
      <w:r>
        <w:rPr/>
        <w:t>эффект</w:t>
      </w:r>
      <w:r>
        <w:rPr>
          <w:spacing w:val="-1"/>
        </w:rPr>
        <w:t> </w:t>
      </w:r>
      <w:r>
        <w:rPr/>
        <w:t>сохраняется</w:t>
      </w:r>
      <w:r>
        <w:rPr>
          <w:spacing w:val="46"/>
          <w:w w:val="99"/>
        </w:rPr>
        <w:t> </w:t>
      </w:r>
      <w:r>
        <w:rPr/>
        <w:t>не</w:t>
      </w:r>
      <w:r>
        <w:rPr>
          <w:spacing w:val="32"/>
        </w:rPr>
        <w:t> </w:t>
      </w:r>
      <w:r>
        <w:rPr>
          <w:spacing w:val="-1"/>
        </w:rPr>
        <w:t>менее</w:t>
      </w:r>
      <w:r>
        <w:rPr>
          <w:spacing w:val="33"/>
        </w:rPr>
        <w:t> </w:t>
      </w:r>
      <w:r>
        <w:rPr/>
        <w:t>3</w:t>
      </w:r>
      <w:r>
        <w:rPr>
          <w:spacing w:val="32"/>
        </w:rPr>
        <w:t> </w:t>
      </w:r>
      <w:r>
        <w:rPr>
          <w:spacing w:val="-1"/>
        </w:rPr>
        <w:t>месяцев</w:t>
      </w:r>
      <w:r>
        <w:rPr>
          <w:spacing w:val="33"/>
        </w:rPr>
        <w:t> </w:t>
      </w:r>
      <w:r>
        <w:rPr/>
        <w:t>после</w:t>
      </w:r>
      <w:r>
        <w:rPr>
          <w:spacing w:val="32"/>
        </w:rPr>
        <w:t> </w:t>
      </w:r>
      <w:r>
        <w:rPr>
          <w:spacing w:val="-1"/>
        </w:rPr>
        <w:t>окончания</w:t>
      </w:r>
      <w:r>
        <w:rPr>
          <w:spacing w:val="35"/>
        </w:rPr>
        <w:t> </w:t>
      </w:r>
      <w:r>
        <w:rPr>
          <w:spacing w:val="-1"/>
        </w:rPr>
        <w:t>всей</w:t>
      </w:r>
      <w:r>
        <w:rPr>
          <w:spacing w:val="34"/>
        </w:rPr>
        <w:t> </w:t>
      </w:r>
      <w:r>
        <w:rPr>
          <w:spacing w:val="-1"/>
        </w:rPr>
        <w:t>программы</w:t>
      </w:r>
      <w:r>
        <w:rPr>
          <w:spacing w:val="33"/>
        </w:rPr>
        <w:t> </w:t>
      </w:r>
      <w:r>
        <w:rPr/>
        <w:t>лечения</w:t>
      </w:r>
      <w:r>
        <w:rPr>
          <w:spacing w:val="35"/>
        </w:rPr>
        <w:t> </w:t>
      </w:r>
      <w:r>
        <w:rPr/>
        <w:t>или</w:t>
      </w:r>
      <w:r>
        <w:rPr>
          <w:spacing w:val="28"/>
        </w:rPr>
        <w:t> </w:t>
      </w:r>
      <w:r>
        <w:rPr>
          <w:spacing w:val="-1"/>
        </w:rPr>
        <w:t>констатируется</w:t>
      </w:r>
      <w:r>
        <w:rPr>
          <w:spacing w:val="61"/>
          <w:w w:val="99"/>
        </w:rPr>
        <w:t> </w:t>
      </w:r>
      <w:r>
        <w:rPr/>
        <w:t>дальнейшее</w:t>
      </w:r>
      <w:r>
        <w:rPr>
          <w:spacing w:val="-9"/>
        </w:rPr>
        <w:t> </w:t>
      </w:r>
      <w:r>
        <w:rPr>
          <w:spacing w:val="-1"/>
        </w:rPr>
        <w:t>улучшение.</w:t>
      </w:r>
    </w:p>
    <w:p>
      <w:pPr>
        <w:pStyle w:val="BodyText"/>
        <w:spacing w:line="359" w:lineRule="auto" w:before="7"/>
        <w:ind w:left="681" w:right="11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Не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ув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ере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нн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ая</w:t>
      </w:r>
      <w:r>
        <w:rPr>
          <w:rFonts w:ascii="Times New Roman" w:hAnsi="Times New Roman" w:cs="Times New Roman" w:eastAsia="Times New Roman"/>
          <w:spacing w:val="12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2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полная</w:t>
      </w:r>
      <w:r>
        <w:rPr>
          <w:rFonts w:ascii="Times New Roman" w:hAnsi="Times New Roman" w:cs="Times New Roman" w:eastAsia="Times New Roman"/>
          <w:spacing w:val="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ремиссия</w:t>
      </w:r>
      <w:r>
        <w:rPr>
          <w:rFonts w:ascii="Times New Roman" w:hAnsi="Times New Roman" w:cs="Times New Roman" w:eastAsia="Times New Roman"/>
          <w:spacing w:val="13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3"/>
          <w:u w:val="single" w:color="000000"/>
        </w:rPr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(ПР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н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)</w:t>
      </w:r>
      <w:r>
        <w:rPr>
          <w:rFonts w:ascii="Times New Roman" w:hAnsi="Times New Roman" w:cs="Times New Roman" w:eastAsia="Times New Roman"/>
          <w:spacing w:val="8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8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констатируется</w:t>
      </w:r>
      <w:r>
        <w:rPr>
          <w:rFonts w:ascii="Times New Roman" w:hAnsi="Times New Roman" w:cs="Times New Roman" w:eastAsia="Times New Roman"/>
          <w:spacing w:val="11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1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только</w:t>
      </w:r>
      <w:r>
        <w:rPr>
          <w:rFonts w:ascii="Times New Roman" w:hAnsi="Times New Roman" w:cs="Times New Roman" w:eastAsia="Times New Roman"/>
          <w:spacing w:val="12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2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у</w:t>
      </w:r>
      <w:r>
        <w:rPr>
          <w:rFonts w:ascii="Times New Roman" w:hAnsi="Times New Roman" w:cs="Times New Roman" w:eastAsia="Times New Roman"/>
          <w:spacing w:val="1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10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пациентов,</w:t>
      </w: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w w:val="96"/>
        </w:rPr>
      </w:r>
      <w:r>
        <w:rPr>
          <w:rFonts w:ascii="Times New Roman" w:hAnsi="Times New Roman" w:cs="Times New Roman" w:eastAsia="Times New Roman"/>
          <w:w w:val="96"/>
        </w:rPr>
        <w:t> </w:t>
      </w:r>
      <w:r>
        <w:rPr>
          <w:rFonts w:ascii="Times New Roman" w:hAnsi="Times New Roman" w:cs="Times New Roman" w:eastAsia="Times New Roman"/>
          <w:u w:val="single" w:color="000000"/>
        </w:rPr>
        <w:t>которым</w:t>
      </w:r>
      <w:r>
        <w:rPr>
          <w:rFonts w:ascii="Times New Roman" w:hAnsi="Times New Roman" w:cs="Times New Roman" w:eastAsia="Times New Roman"/>
          <w:spacing w:val="7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не</w:t>
      </w:r>
      <w:r>
        <w:rPr>
          <w:rFonts w:ascii="Times New Roman" w:hAnsi="Times New Roman" w:cs="Times New Roman" w:eastAsia="Times New Roman"/>
          <w:spacing w:val="8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8"/>
          <w:u w:val="single" w:color="000000"/>
        </w:rPr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в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ы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п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о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лн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я</w:t>
      </w:r>
      <w:r>
        <w:rPr>
          <w:rFonts w:ascii="Times New Roman" w:hAnsi="Times New Roman" w:cs="Times New Roman" w:eastAsia="Times New Roman"/>
          <w:spacing w:val="-2"/>
          <w:u w:val="single" w:color="000000"/>
        </w:rPr>
        <w:t>л</w:t>
      </w:r>
      <w:r>
        <w:rPr>
          <w:rFonts w:ascii="Times New Roman" w:hAnsi="Times New Roman" w:cs="Times New Roman" w:eastAsia="Times New Roman"/>
          <w:spacing w:val="-1"/>
          <w:u w:val="single" w:color="000000"/>
        </w:rPr>
        <w:t>ась</w:t>
      </w:r>
      <w:r>
        <w:rPr>
          <w:rFonts w:ascii="Times New Roman" w:hAnsi="Times New Roman" w:cs="Times New Roman" w:eastAsia="Times New Roman"/>
          <w:spacing w:val="7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ПЭТ–КТ</w:t>
      </w:r>
      <w:r>
        <w:rPr>
          <w:rFonts w:ascii="Times New Roman" w:hAnsi="Times New Roman" w:cs="Times New Roman" w:eastAsia="Times New Roman"/>
          <w:spacing w:val="7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  <w:u w:val="single" w:color="000000"/>
        </w:rPr>
      </w:r>
      <w:r>
        <w:rPr>
          <w:rFonts w:ascii="Times New Roman" w:hAnsi="Times New Roman" w:cs="Times New Roman" w:eastAsia="Times New Roman"/>
          <w:spacing w:val="1"/>
          <w:u w:val="single" w:color="000000"/>
        </w:rPr>
        <w:t>для</w:t>
      </w:r>
      <w:r>
        <w:rPr>
          <w:rFonts w:ascii="Times New Roman" w:hAnsi="Times New Roman" w:cs="Times New Roman" w:eastAsia="Times New Roman"/>
          <w:spacing w:val="3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3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оценки</w:t>
      </w:r>
      <w:r>
        <w:rPr>
          <w:rFonts w:ascii="Times New Roman" w:hAnsi="Times New Roman" w:cs="Times New Roman" w:eastAsia="Times New Roman"/>
          <w:spacing w:val="7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7"/>
          <w:u w:val="single" w:color="000000"/>
        </w:rPr>
      </w:r>
      <w:r>
        <w:rPr>
          <w:rFonts w:ascii="Times New Roman" w:hAnsi="Times New Roman" w:cs="Times New Roman" w:eastAsia="Times New Roman"/>
          <w:u w:val="single" w:color="000000"/>
        </w:rPr>
        <w:t>эффекта:</w:t>
      </w:r>
      <w:r>
        <w:rPr>
          <w:rFonts w:ascii="Times New Roman" w:hAnsi="Times New Roman" w:cs="Times New Roman" w:eastAsia="Times New Roman"/>
          <w:w w:val="119"/>
        </w:rPr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37"/>
        </w:numPr>
        <w:tabs>
          <w:tab w:pos="1402" w:val="left" w:leader="none"/>
        </w:tabs>
        <w:spacing w:line="360" w:lineRule="auto" w:before="7" w:after="0"/>
        <w:ind w:left="1401" w:right="110" w:hanging="360"/>
        <w:jc w:val="both"/>
      </w:pPr>
      <w:r>
        <w:rPr>
          <w:spacing w:val="-1"/>
        </w:rPr>
        <w:t>Остаточные</w:t>
      </w:r>
      <w:r>
        <w:rPr>
          <w:spacing w:val="56"/>
        </w:rPr>
        <w:t> </w:t>
      </w:r>
      <w:r>
        <w:rPr/>
        <w:t>изменения,</w:t>
      </w:r>
      <w:r>
        <w:rPr>
          <w:spacing w:val="55"/>
        </w:rPr>
        <w:t> </w:t>
      </w:r>
      <w:r>
        <w:rPr>
          <w:spacing w:val="-1"/>
        </w:rPr>
        <w:t>выявляемые</w:t>
      </w:r>
      <w:r>
        <w:rPr>
          <w:spacing w:val="54"/>
        </w:rPr>
        <w:t> </w:t>
      </w:r>
      <w:r>
        <w:rPr/>
        <w:t>только</w:t>
      </w:r>
      <w:r>
        <w:rPr>
          <w:spacing w:val="53"/>
        </w:rPr>
        <w:t> </w:t>
      </w:r>
      <w:r>
        <w:rPr/>
        <w:t>при</w:t>
      </w:r>
      <w:r>
        <w:rPr>
          <w:spacing w:val="53"/>
        </w:rPr>
        <w:t> </w:t>
      </w:r>
      <w:r>
        <w:rPr/>
        <w:t>помощи</w:t>
      </w:r>
      <w:r>
        <w:rPr>
          <w:spacing w:val="56"/>
        </w:rPr>
        <w:t> </w:t>
      </w:r>
      <w:r>
        <w:rPr>
          <w:spacing w:val="-2"/>
        </w:rPr>
        <w:t>лучевых</w:t>
      </w:r>
      <w:r>
        <w:rPr>
          <w:spacing w:val="58"/>
        </w:rPr>
        <w:t> </w:t>
      </w:r>
      <w:r>
        <w:rPr/>
        <w:t>методов</w:t>
      </w:r>
      <w:r>
        <w:rPr>
          <w:spacing w:val="60"/>
        </w:rPr>
        <w:t> </w:t>
      </w:r>
      <w:r>
        <w:rPr>
          <w:spacing w:val="-1"/>
        </w:rPr>
        <w:t>исследования</w:t>
      </w:r>
      <w:r>
        <w:rPr>
          <w:spacing w:val="55"/>
        </w:rPr>
        <w:t> </w:t>
      </w:r>
      <w:r>
        <w:rPr>
          <w:spacing w:val="-1"/>
        </w:rPr>
        <w:t>(особенно</w:t>
      </w:r>
      <w:r>
        <w:rPr>
          <w:spacing w:val="56"/>
        </w:rPr>
        <w:t> </w:t>
      </w:r>
      <w:r>
        <w:rPr/>
        <w:t>это</w:t>
      </w:r>
      <w:r>
        <w:rPr>
          <w:spacing w:val="53"/>
        </w:rPr>
        <w:t> </w:t>
      </w:r>
      <w:r>
        <w:rPr>
          <w:spacing w:val="-1"/>
        </w:rPr>
        <w:t>касается</w:t>
      </w:r>
      <w:r>
        <w:rPr>
          <w:spacing w:val="53"/>
        </w:rPr>
        <w:t> </w:t>
      </w:r>
      <w:r>
        <w:rPr>
          <w:spacing w:val="-1"/>
        </w:rPr>
        <w:t>остаточных</w:t>
      </w:r>
      <w:r>
        <w:rPr>
          <w:spacing w:val="53"/>
        </w:rPr>
        <w:t> </w:t>
      </w:r>
      <w:r>
        <w:rPr>
          <w:spacing w:val="-1"/>
        </w:rPr>
        <w:t>объемных</w:t>
      </w:r>
      <w:r>
        <w:rPr>
          <w:spacing w:val="56"/>
        </w:rPr>
        <w:t> </w:t>
      </w:r>
      <w:r>
        <w:rPr>
          <w:spacing w:val="-1"/>
        </w:rPr>
        <w:t>образований</w:t>
      </w:r>
      <w:r>
        <w:rPr>
          <w:spacing w:val="56"/>
        </w:rPr>
        <w:t> </w:t>
      </w:r>
      <w:r>
        <w:rPr/>
        <w:t>в</w:t>
      </w:r>
      <w:r>
        <w:rPr>
          <w:spacing w:val="83"/>
        </w:rPr>
        <w:t> </w:t>
      </w:r>
      <w:r>
        <w:rPr>
          <w:spacing w:val="-1"/>
        </w:rPr>
        <w:t>месте</w:t>
      </w:r>
      <w:r>
        <w:rPr>
          <w:spacing w:val="-10"/>
        </w:rPr>
        <w:t> </w:t>
      </w:r>
      <w:r>
        <w:rPr>
          <w:spacing w:val="-1"/>
        </w:rPr>
        <w:t>массивного</w:t>
      </w:r>
      <w:r>
        <w:rPr>
          <w:spacing w:val="-13"/>
        </w:rPr>
        <w:t> </w:t>
      </w:r>
      <w:r>
        <w:rPr>
          <w:spacing w:val="-1"/>
        </w:rPr>
        <w:t>опухолевого</w:t>
      </w:r>
      <w:r>
        <w:rPr>
          <w:spacing w:val="-13"/>
        </w:rPr>
        <w:t> </w:t>
      </w:r>
      <w:r>
        <w:rPr/>
        <w:t>поражения,</w:t>
      </w:r>
      <w:r>
        <w:rPr>
          <w:spacing w:val="-12"/>
        </w:rPr>
        <w:t> </w:t>
      </w:r>
      <w:r>
        <w:rPr/>
        <w:t>чаще</w:t>
      </w:r>
      <w:r>
        <w:rPr>
          <w:spacing w:val="-13"/>
        </w:rPr>
        <w:t> </w:t>
      </w:r>
      <w:r>
        <w:rPr/>
        <w:t>всего</w:t>
      </w:r>
      <w:r>
        <w:rPr>
          <w:spacing w:val="-11"/>
        </w:rPr>
        <w:t> </w:t>
      </w:r>
      <w:r>
        <w:rPr/>
        <w:t>в</w:t>
      </w:r>
      <w:r>
        <w:rPr>
          <w:spacing w:val="-15"/>
        </w:rPr>
        <w:t> </w:t>
      </w:r>
      <w:r>
        <w:rPr/>
        <w:t>средостении),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случае</w:t>
      </w:r>
      <w:r>
        <w:rPr>
          <w:spacing w:val="48"/>
          <w:w w:val="99"/>
        </w:rPr>
        <w:t> </w:t>
      </w:r>
      <w:r>
        <w:rPr>
          <w:spacing w:val="-1"/>
        </w:rPr>
        <w:t>сокращения</w:t>
      </w:r>
      <w:r>
        <w:rPr>
          <w:spacing w:val="14"/>
        </w:rPr>
        <w:t> </w:t>
      </w:r>
      <w:r>
        <w:rPr>
          <w:spacing w:val="-1"/>
        </w:rPr>
        <w:t>опухоли</w:t>
      </w:r>
      <w:r>
        <w:rPr>
          <w:spacing w:val="12"/>
        </w:rPr>
        <w:t> </w:t>
      </w:r>
      <w:r>
        <w:rPr/>
        <w:t>более</w:t>
      </w:r>
      <w:r>
        <w:rPr>
          <w:spacing w:val="11"/>
        </w:rPr>
        <w:t> </w:t>
      </w:r>
      <w:r>
        <w:rPr/>
        <w:t>чем</w:t>
      </w:r>
      <w:r>
        <w:rPr>
          <w:spacing w:val="12"/>
        </w:rPr>
        <w:t> </w:t>
      </w:r>
      <w:r>
        <w:rPr/>
        <w:t>на</w:t>
      </w:r>
      <w:r>
        <w:rPr>
          <w:spacing w:val="12"/>
        </w:rPr>
        <w:t> </w:t>
      </w:r>
      <w:r>
        <w:rPr/>
        <w:t>75%</w:t>
      </w:r>
      <w:r>
        <w:rPr>
          <w:spacing w:val="13"/>
        </w:rPr>
        <w:t> </w:t>
      </w:r>
      <w:r>
        <w:rPr/>
        <w:t>от</w:t>
      </w:r>
      <w:r>
        <w:rPr>
          <w:spacing w:val="12"/>
        </w:rPr>
        <w:t> </w:t>
      </w:r>
      <w:r>
        <w:rPr/>
        <w:t>исходных</w:t>
      </w:r>
      <w:r>
        <w:rPr>
          <w:spacing w:val="14"/>
        </w:rPr>
        <w:t> </w:t>
      </w:r>
      <w:r>
        <w:rPr/>
        <w:t>размеров</w:t>
      </w:r>
      <w:r>
        <w:rPr>
          <w:spacing w:val="10"/>
        </w:rPr>
        <w:t> </w:t>
      </w:r>
      <w:r>
        <w:rPr/>
        <w:t>по</w:t>
      </w:r>
      <w:r>
        <w:rPr>
          <w:spacing w:val="13"/>
        </w:rPr>
        <w:t> </w:t>
      </w:r>
      <w:r>
        <w:rPr/>
        <w:t>сумме</w:t>
      </w:r>
      <w:r>
        <w:rPr>
          <w:spacing w:val="9"/>
        </w:rPr>
        <w:t> </w:t>
      </w:r>
      <w:r>
        <w:rPr>
          <w:spacing w:val="-1"/>
        </w:rPr>
        <w:t>двух</w:t>
      </w:r>
      <w:r>
        <w:rPr>
          <w:spacing w:val="44"/>
        </w:rPr>
        <w:t> </w:t>
      </w:r>
      <w:r>
        <w:rPr>
          <w:spacing w:val="-1"/>
        </w:rPr>
        <w:t>наибольших</w:t>
      </w:r>
      <w:r>
        <w:rPr/>
        <w:t>   </w:t>
      </w:r>
      <w:r>
        <w:rPr>
          <w:spacing w:val="8"/>
        </w:rPr>
        <w:t> </w:t>
      </w:r>
      <w:r>
        <w:rPr/>
        <w:t>её   </w:t>
      </w:r>
      <w:r>
        <w:rPr>
          <w:spacing w:val="3"/>
        </w:rPr>
        <w:t> </w:t>
      </w:r>
      <w:r>
        <w:rPr>
          <w:spacing w:val="-1"/>
        </w:rPr>
        <w:t>диаметров.</w:t>
      </w:r>
      <w:r>
        <w:rPr/>
        <w:t>   </w:t>
      </w:r>
      <w:r>
        <w:rPr>
          <w:spacing w:val="6"/>
        </w:rPr>
        <w:t> </w:t>
      </w:r>
      <w:r>
        <w:rPr/>
        <w:t>Эти   </w:t>
      </w:r>
      <w:r>
        <w:rPr>
          <w:spacing w:val="8"/>
        </w:rPr>
        <w:t> </w:t>
      </w:r>
      <w:r>
        <w:rPr>
          <w:spacing w:val="-1"/>
        </w:rPr>
        <w:t>остаточные</w:t>
      </w:r>
      <w:r>
        <w:rPr/>
        <w:t>   </w:t>
      </w:r>
      <w:r>
        <w:rPr>
          <w:spacing w:val="5"/>
        </w:rPr>
        <w:t> </w:t>
      </w:r>
      <w:r>
        <w:rPr/>
        <w:t>изменения   </w:t>
      </w:r>
      <w:r>
        <w:rPr>
          <w:spacing w:val="6"/>
        </w:rPr>
        <w:t> </w:t>
      </w:r>
      <w:r>
        <w:rPr/>
        <w:t>не   </w:t>
      </w:r>
      <w:r>
        <w:rPr>
          <w:spacing w:val="5"/>
        </w:rPr>
        <w:t> </w:t>
      </w:r>
      <w:r>
        <w:rPr/>
        <w:t>должны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759" w:top="1300" w:bottom="940" w:left="1020" w:right="1300"/>
        </w:sectPr>
      </w:pPr>
    </w:p>
    <w:p>
      <w:pPr>
        <w:pStyle w:val="BodyText"/>
        <w:spacing w:line="360" w:lineRule="auto" w:before="52"/>
        <w:ind w:left="741" w:right="118"/>
        <w:jc w:val="left"/>
      </w:pPr>
      <w:r>
        <w:rPr>
          <w:spacing w:val="-1"/>
        </w:rPr>
        <w:t>увеличиваться</w:t>
      </w:r>
      <w:r>
        <w:rPr>
          <w:spacing w:val="-14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течение</w:t>
      </w:r>
      <w:r>
        <w:rPr>
          <w:spacing w:val="-14"/>
        </w:rPr>
        <w:t> </w:t>
      </w:r>
      <w:r>
        <w:rPr/>
        <w:t>более</w:t>
      </w:r>
      <w:r>
        <w:rPr>
          <w:spacing w:val="-15"/>
        </w:rPr>
        <w:t> </w:t>
      </w:r>
      <w:r>
        <w:rPr/>
        <w:t>чем</w:t>
      </w:r>
      <w:r>
        <w:rPr>
          <w:spacing w:val="-16"/>
        </w:rPr>
        <w:t> </w:t>
      </w:r>
      <w:r>
        <w:rPr/>
        <w:t>3</w:t>
      </w:r>
      <w:r>
        <w:rPr>
          <w:spacing w:val="-14"/>
        </w:rPr>
        <w:t> </w:t>
      </w:r>
      <w:r>
        <w:rPr>
          <w:spacing w:val="-1"/>
        </w:rPr>
        <w:t>месяцев</w:t>
      </w:r>
      <w:r>
        <w:rPr>
          <w:spacing w:val="-13"/>
        </w:rPr>
        <w:t> </w:t>
      </w:r>
      <w:r>
        <w:rPr/>
        <w:t>после</w:t>
      </w:r>
      <w:r>
        <w:rPr>
          <w:spacing w:val="-14"/>
        </w:rPr>
        <w:t> </w:t>
      </w:r>
      <w:r>
        <w:rPr>
          <w:spacing w:val="-1"/>
        </w:rPr>
        <w:t>окончания</w:t>
      </w:r>
      <w:r>
        <w:rPr>
          <w:spacing w:val="-11"/>
        </w:rPr>
        <w:t> </w:t>
      </w:r>
      <w:r>
        <w:rPr>
          <w:spacing w:val="-1"/>
        </w:rPr>
        <w:t>всей</w:t>
      </w:r>
      <w:r>
        <w:rPr>
          <w:spacing w:val="-14"/>
        </w:rPr>
        <w:t> </w:t>
      </w:r>
      <w:r>
        <w:rPr>
          <w:spacing w:val="-1"/>
        </w:rPr>
        <w:t>программы</w:t>
      </w:r>
      <w:r>
        <w:rPr>
          <w:spacing w:val="59"/>
          <w:w w:val="99"/>
        </w:rPr>
        <w:t> </w:t>
      </w:r>
      <w:r>
        <w:rPr>
          <w:spacing w:val="-1"/>
        </w:rPr>
        <w:t>лечения.</w:t>
      </w:r>
    </w:p>
    <w:p>
      <w:pPr>
        <w:pStyle w:val="BodyText"/>
        <w:numPr>
          <w:ilvl w:val="0"/>
          <w:numId w:val="37"/>
        </w:numPr>
        <w:tabs>
          <w:tab w:pos="742" w:val="left" w:leader="none"/>
        </w:tabs>
        <w:spacing w:line="240" w:lineRule="auto" w:before="3" w:after="0"/>
        <w:ind w:left="741" w:right="0" w:hanging="360"/>
        <w:jc w:val="left"/>
      </w:pPr>
      <w:r>
        <w:rPr/>
        <w:t>По</w:t>
      </w:r>
      <w:r>
        <w:rPr>
          <w:spacing w:val="-4"/>
        </w:rPr>
        <w:t> </w:t>
      </w:r>
      <w:r>
        <w:rPr>
          <w:spacing w:val="-1"/>
        </w:rPr>
        <w:t>другим</w:t>
      </w:r>
      <w:r>
        <w:rPr>
          <w:spacing w:val="-3"/>
        </w:rPr>
        <w:t> </w:t>
      </w:r>
      <w:r>
        <w:rPr/>
        <w:t>показателям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>
          <w:spacing w:val="-1"/>
        </w:rPr>
        <w:t>соответствие</w:t>
      </w:r>
      <w:r>
        <w:rPr>
          <w:spacing w:val="-3"/>
        </w:rPr>
        <w:t> </w:t>
      </w:r>
      <w:r>
        <w:rPr/>
        <w:t>критериям</w:t>
      </w:r>
      <w:r>
        <w:rPr>
          <w:spacing w:val="-4"/>
        </w:rPr>
        <w:t> </w:t>
      </w:r>
      <w:r>
        <w:rPr/>
        <w:t>полной</w:t>
      </w:r>
      <w:r>
        <w:rPr>
          <w:spacing w:val="-3"/>
        </w:rPr>
        <w:t> </w:t>
      </w:r>
      <w:r>
        <w:rPr>
          <w:spacing w:val="-1"/>
        </w:rPr>
        <w:t>ремиссии.</w:t>
      </w:r>
    </w:p>
    <w:p>
      <w:pPr>
        <w:pStyle w:val="BodyText"/>
        <w:spacing w:line="240" w:lineRule="auto" w:before="139"/>
        <w:ind w:left="7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</w:r>
      <w:r>
        <w:rPr>
          <w:rFonts w:ascii="Times New Roman" w:hAnsi="Times New Roman"/>
          <w:w w:val="105"/>
          <w:u w:val="single" w:color="000000"/>
        </w:rPr>
        <w:t>Частичная</w:t>
      </w:r>
      <w:r>
        <w:rPr>
          <w:rFonts w:ascii="Times New Roman" w:hAnsi="Times New Roman"/>
          <w:spacing w:val="-24"/>
          <w:w w:val="105"/>
          <w:u w:val="single" w:color="000000"/>
        </w:rPr>
        <w:t> </w:t>
      </w:r>
      <w:r>
        <w:rPr>
          <w:rFonts w:ascii="Times New Roman" w:hAnsi="Times New Roman"/>
          <w:spacing w:val="-24"/>
          <w:w w:val="105"/>
          <w:u w:val="single" w:color="000000"/>
        </w:rPr>
      </w:r>
      <w:r>
        <w:rPr>
          <w:rFonts w:ascii="Times New Roman" w:hAnsi="Times New Roman"/>
          <w:w w:val="105"/>
          <w:u w:val="single" w:color="000000"/>
        </w:rPr>
        <w:t>ремиссия</w:t>
      </w:r>
      <w:r>
        <w:rPr>
          <w:rFonts w:ascii="Times New Roman" w:hAnsi="Times New Roman"/>
          <w:spacing w:val="-24"/>
          <w:w w:val="105"/>
          <w:u w:val="single" w:color="000000"/>
        </w:rPr>
        <w:t> </w:t>
      </w:r>
      <w:r>
        <w:rPr>
          <w:rFonts w:ascii="Times New Roman" w:hAnsi="Times New Roman"/>
          <w:spacing w:val="-24"/>
          <w:w w:val="105"/>
          <w:u w:val="single" w:color="000000"/>
        </w:rPr>
      </w:r>
      <w:r>
        <w:rPr>
          <w:rFonts w:ascii="Times New Roman" w:hAnsi="Times New Roman"/>
          <w:w w:val="105"/>
          <w:u w:val="single" w:color="000000"/>
        </w:rPr>
        <w:t>(ЧР):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8"/>
        </w:numPr>
        <w:tabs>
          <w:tab w:pos="742" w:val="left" w:leader="none"/>
        </w:tabs>
        <w:spacing w:line="360" w:lineRule="auto" w:before="137" w:after="0"/>
        <w:ind w:left="741" w:right="110" w:hanging="360"/>
        <w:jc w:val="both"/>
      </w:pPr>
      <w:r>
        <w:rPr/>
        <w:t>Уменьшение</w:t>
      </w:r>
      <w:r>
        <w:rPr>
          <w:spacing w:val="34"/>
        </w:rPr>
        <w:t> </w:t>
      </w:r>
      <w:r>
        <w:rPr>
          <w:spacing w:val="-1"/>
        </w:rPr>
        <w:t>суммы</w:t>
      </w:r>
      <w:r>
        <w:rPr>
          <w:spacing w:val="36"/>
        </w:rPr>
        <w:t> </w:t>
      </w:r>
      <w:r>
        <w:rPr/>
        <w:t>диаметров</w:t>
      </w:r>
      <w:r>
        <w:rPr>
          <w:spacing w:val="36"/>
        </w:rPr>
        <w:t> </w:t>
      </w:r>
      <w:r>
        <w:rPr/>
        <w:t>всех</w:t>
      </w:r>
      <w:r>
        <w:rPr>
          <w:spacing w:val="39"/>
        </w:rPr>
        <w:t> </w:t>
      </w:r>
      <w:r>
        <w:rPr>
          <w:spacing w:val="-1"/>
        </w:rPr>
        <w:t>измеряемых</w:t>
      </w:r>
      <w:r>
        <w:rPr>
          <w:spacing w:val="39"/>
        </w:rPr>
        <w:t> </w:t>
      </w:r>
      <w:r>
        <w:rPr/>
        <w:t>очагов</w:t>
      </w:r>
      <w:r>
        <w:rPr>
          <w:spacing w:val="36"/>
        </w:rPr>
        <w:t> </w:t>
      </w:r>
      <w:r>
        <w:rPr>
          <w:spacing w:val="-1"/>
        </w:rPr>
        <w:t>(лимфоузлов</w:t>
      </w:r>
      <w:r>
        <w:rPr>
          <w:spacing w:val="36"/>
        </w:rPr>
        <w:t> </w:t>
      </w:r>
      <w:r>
        <w:rPr/>
        <w:t>и/или</w:t>
      </w:r>
      <w:r>
        <w:rPr>
          <w:spacing w:val="40"/>
        </w:rPr>
        <w:t> </w:t>
      </w:r>
      <w:r>
        <w:rPr>
          <w:spacing w:val="-1"/>
        </w:rPr>
        <w:t>очагов</w:t>
      </w:r>
      <w:r>
        <w:rPr>
          <w:spacing w:val="53"/>
        </w:rPr>
        <w:t> </w:t>
      </w:r>
      <w:r>
        <w:rPr/>
        <w:t>экстранодального</w:t>
      </w:r>
      <w:r>
        <w:rPr>
          <w:spacing w:val="54"/>
        </w:rPr>
        <w:t> </w:t>
      </w:r>
      <w:r>
        <w:rPr/>
        <w:t>поражения)</w:t>
      </w:r>
      <w:r>
        <w:rPr>
          <w:spacing w:val="52"/>
        </w:rPr>
        <w:t> </w:t>
      </w:r>
      <w:r>
        <w:rPr/>
        <w:t>не</w:t>
      </w:r>
      <w:r>
        <w:rPr>
          <w:spacing w:val="55"/>
        </w:rPr>
        <w:t> </w:t>
      </w:r>
      <w:r>
        <w:rPr>
          <w:spacing w:val="-1"/>
        </w:rPr>
        <w:t>менее</w:t>
      </w:r>
      <w:r>
        <w:rPr>
          <w:spacing w:val="54"/>
        </w:rPr>
        <w:t> </w:t>
      </w:r>
      <w:r>
        <w:rPr/>
        <w:t>чем</w:t>
      </w:r>
      <w:r>
        <w:rPr>
          <w:spacing w:val="54"/>
        </w:rPr>
        <w:t> </w:t>
      </w:r>
      <w:r>
        <w:rPr/>
        <w:t>на</w:t>
      </w:r>
      <w:r>
        <w:rPr>
          <w:spacing w:val="53"/>
        </w:rPr>
        <w:t> </w:t>
      </w:r>
      <w:r>
        <w:rPr/>
        <w:t>50%.</w:t>
      </w:r>
      <w:r>
        <w:rPr>
          <w:spacing w:val="52"/>
        </w:rPr>
        <w:t> </w:t>
      </w:r>
      <w:r>
        <w:rPr/>
        <w:t>Если</w:t>
      </w:r>
      <w:r>
        <w:rPr>
          <w:spacing w:val="54"/>
        </w:rPr>
        <w:t> </w:t>
      </w:r>
      <w:r>
        <w:rPr>
          <w:spacing w:val="-1"/>
        </w:rPr>
        <w:t>размеры</w:t>
      </w:r>
      <w:r>
        <w:rPr>
          <w:spacing w:val="25"/>
          <w:w w:val="99"/>
        </w:rPr>
        <w:t> </w:t>
      </w:r>
      <w:r>
        <w:rPr/>
        <w:t>пораженных</w:t>
      </w:r>
      <w:r>
        <w:rPr>
          <w:spacing w:val="33"/>
        </w:rPr>
        <w:t> </w:t>
      </w:r>
      <w:r>
        <w:rPr>
          <w:spacing w:val="-1"/>
        </w:rPr>
        <w:t>очагов</w:t>
      </w:r>
      <w:r>
        <w:rPr>
          <w:spacing w:val="30"/>
        </w:rPr>
        <w:t> </w:t>
      </w:r>
      <w:r>
        <w:rPr/>
        <w:t>менее</w:t>
      </w:r>
      <w:r>
        <w:rPr>
          <w:spacing w:val="28"/>
        </w:rPr>
        <w:t> </w:t>
      </w:r>
      <w:r>
        <w:rPr/>
        <w:t>3см</w:t>
      </w:r>
      <w:r>
        <w:rPr>
          <w:spacing w:val="30"/>
        </w:rPr>
        <w:t> </w:t>
      </w:r>
      <w:r>
        <w:rPr/>
        <w:t>по</w:t>
      </w:r>
      <w:r>
        <w:rPr>
          <w:spacing w:val="30"/>
        </w:rPr>
        <w:t> </w:t>
      </w:r>
      <w:r>
        <w:rPr/>
        <w:t>наибольшему</w:t>
      </w:r>
      <w:r>
        <w:rPr>
          <w:spacing w:val="26"/>
        </w:rPr>
        <w:t> </w:t>
      </w:r>
      <w:r>
        <w:rPr/>
        <w:t>диаметру,</w:t>
      </w:r>
      <w:r>
        <w:rPr>
          <w:spacing w:val="30"/>
        </w:rPr>
        <w:t> </w:t>
      </w:r>
      <w:r>
        <w:rPr/>
        <w:t>то</w:t>
      </w:r>
      <w:r>
        <w:rPr>
          <w:spacing w:val="30"/>
        </w:rPr>
        <w:t> </w:t>
      </w:r>
      <w:r>
        <w:rPr/>
        <w:t>2</w:t>
      </w:r>
      <w:r>
        <w:rPr>
          <w:spacing w:val="30"/>
        </w:rPr>
        <w:t> </w:t>
      </w:r>
      <w:r>
        <w:rPr/>
        <w:t>наибольших</w:t>
      </w:r>
      <w:r>
        <w:rPr>
          <w:spacing w:val="30"/>
        </w:rPr>
        <w:t> </w:t>
      </w:r>
      <w:r>
        <w:rPr>
          <w:spacing w:val="-1"/>
        </w:rPr>
        <w:t>очага</w:t>
      </w:r>
      <w:r>
        <w:rPr>
          <w:spacing w:val="9"/>
        </w:rPr>
        <w:t> </w:t>
      </w:r>
      <w:r>
        <w:rPr/>
        <w:t>должны</w:t>
      </w:r>
      <w:r>
        <w:rPr>
          <w:spacing w:val="14"/>
        </w:rPr>
        <w:t> </w:t>
      </w:r>
      <w:r>
        <w:rPr>
          <w:spacing w:val="-1"/>
        </w:rPr>
        <w:t>уменьшиться</w:t>
      </w:r>
      <w:r>
        <w:rPr>
          <w:spacing w:val="9"/>
        </w:rPr>
        <w:t> </w:t>
      </w:r>
      <w:r>
        <w:rPr/>
        <w:t>не</w:t>
      </w:r>
      <w:r>
        <w:rPr>
          <w:spacing w:val="9"/>
        </w:rPr>
        <w:t> </w:t>
      </w:r>
      <w:r>
        <w:rPr>
          <w:spacing w:val="-1"/>
        </w:rPr>
        <w:t>менее,</w:t>
      </w:r>
      <w:r>
        <w:rPr>
          <w:spacing w:val="9"/>
        </w:rPr>
        <w:t> </w:t>
      </w:r>
      <w:r>
        <w:rPr/>
        <w:t>чем</w:t>
      </w:r>
      <w:r>
        <w:rPr>
          <w:spacing w:val="6"/>
        </w:rPr>
        <w:t> </w:t>
      </w:r>
      <w:r>
        <w:rPr/>
        <w:t>на</w:t>
      </w:r>
      <w:r>
        <w:rPr>
          <w:spacing w:val="10"/>
        </w:rPr>
        <w:t> </w:t>
      </w:r>
      <w:r>
        <w:rPr/>
        <w:t>50%</w:t>
      </w:r>
      <w:r>
        <w:rPr>
          <w:spacing w:val="6"/>
        </w:rPr>
        <w:t> </w:t>
      </w:r>
      <w:r>
        <w:rPr/>
        <w:t>по</w:t>
      </w:r>
      <w:r>
        <w:rPr>
          <w:spacing w:val="11"/>
        </w:rPr>
        <w:t> </w:t>
      </w:r>
      <w:r>
        <w:rPr/>
        <w:t>наибольшему</w:t>
      </w:r>
      <w:r>
        <w:rPr>
          <w:spacing w:val="5"/>
        </w:rPr>
        <w:t> </w:t>
      </w:r>
      <w:r>
        <w:rPr>
          <w:spacing w:val="-1"/>
        </w:rPr>
        <w:t>диаметру.</w:t>
      </w:r>
      <w:r>
        <w:rPr>
          <w:spacing w:val="50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/>
        <w:t>более</w:t>
      </w:r>
      <w:r>
        <w:rPr>
          <w:spacing w:val="15"/>
        </w:rPr>
        <w:t> </w:t>
      </w:r>
      <w:r>
        <w:rPr/>
        <w:t>чем</w:t>
      </w:r>
      <w:r>
        <w:rPr>
          <w:spacing w:val="15"/>
        </w:rPr>
        <w:t> </w:t>
      </w:r>
      <w:r>
        <w:rPr/>
        <w:t>6</w:t>
      </w:r>
      <w:r>
        <w:rPr>
          <w:spacing w:val="16"/>
        </w:rPr>
        <w:t> </w:t>
      </w:r>
      <w:r>
        <w:rPr/>
        <w:t>очагов</w:t>
      </w:r>
      <w:r>
        <w:rPr>
          <w:spacing w:val="14"/>
        </w:rPr>
        <w:t> </w:t>
      </w:r>
      <w:r>
        <w:rPr/>
        <w:t>поражения</w:t>
      </w:r>
      <w:r>
        <w:rPr>
          <w:spacing w:val="14"/>
        </w:rPr>
        <w:t> </w:t>
      </w:r>
      <w:r>
        <w:rPr/>
        <w:t>более</w:t>
      </w:r>
      <w:r>
        <w:rPr>
          <w:spacing w:val="14"/>
        </w:rPr>
        <w:t> </w:t>
      </w:r>
      <w:r>
        <w:rPr/>
        <w:t>3</w:t>
      </w:r>
      <w:r>
        <w:rPr>
          <w:spacing w:val="16"/>
        </w:rPr>
        <w:t> </w:t>
      </w:r>
      <w:r>
        <w:rPr/>
        <w:t>см,</w:t>
      </w:r>
      <w:r>
        <w:rPr>
          <w:spacing w:val="17"/>
        </w:rPr>
        <w:t> </w:t>
      </w:r>
      <w:r>
        <w:rPr>
          <w:spacing w:val="-1"/>
        </w:rPr>
        <w:t>достаточна</w:t>
      </w:r>
      <w:r>
        <w:rPr>
          <w:spacing w:val="17"/>
        </w:rPr>
        <w:t> </w:t>
      </w:r>
      <w:r>
        <w:rPr/>
        <w:t>оценка</w:t>
      </w:r>
      <w:r>
        <w:rPr>
          <w:spacing w:val="18"/>
        </w:rPr>
        <w:t> </w:t>
      </w:r>
      <w:r>
        <w:rPr/>
        <w:t>6</w:t>
      </w:r>
      <w:r>
        <w:rPr>
          <w:spacing w:val="30"/>
        </w:rPr>
        <w:t> </w:t>
      </w:r>
      <w:r>
        <w:rPr>
          <w:spacing w:val="-1"/>
        </w:rPr>
        <w:t>наибольших</w:t>
      </w:r>
      <w:r>
        <w:rPr>
          <w:spacing w:val="-4"/>
        </w:rPr>
        <w:t> </w:t>
      </w:r>
      <w:r>
        <w:rPr>
          <w:spacing w:val="-1"/>
        </w:rPr>
        <w:t>очагов,</w:t>
      </w:r>
      <w:r>
        <w:rPr>
          <w:spacing w:val="-6"/>
        </w:rPr>
        <w:t> </w:t>
      </w:r>
      <w:r>
        <w:rPr/>
        <w:t>доступных</w:t>
      </w:r>
      <w:r>
        <w:rPr>
          <w:spacing w:val="-3"/>
        </w:rPr>
        <w:t> </w:t>
      </w:r>
      <w:r>
        <w:rPr/>
        <w:t>четкому</w:t>
      </w:r>
      <w:r>
        <w:rPr>
          <w:spacing w:val="-11"/>
        </w:rPr>
        <w:t> </w:t>
      </w:r>
      <w:r>
        <w:rPr/>
        <w:t>измерению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2"/>
        </w:rPr>
        <w:t>двух</w:t>
      </w:r>
      <w:r>
        <w:rPr>
          <w:spacing w:val="-1"/>
        </w:rPr>
        <w:t> перпендикулярных</w:t>
      </w:r>
      <w:r>
        <w:rPr>
          <w:spacing w:val="62"/>
        </w:rPr>
        <w:t> </w:t>
      </w:r>
      <w:r>
        <w:rPr/>
        <w:t>направлениях.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наличии</w:t>
      </w:r>
      <w:r>
        <w:rPr>
          <w:spacing w:val="8"/>
        </w:rPr>
        <w:t> </w:t>
      </w:r>
      <w:r>
        <w:rPr>
          <w:spacing w:val="-1"/>
        </w:rPr>
        <w:t>медиастинальных</w:t>
      </w:r>
      <w:r>
        <w:rPr>
          <w:spacing w:val="8"/>
        </w:rPr>
        <w:t> </w:t>
      </w:r>
      <w:r>
        <w:rPr/>
        <w:t>и/или</w:t>
      </w:r>
      <w:r>
        <w:rPr>
          <w:spacing w:val="8"/>
        </w:rPr>
        <w:t> </w:t>
      </w:r>
      <w:r>
        <w:rPr>
          <w:spacing w:val="-1"/>
        </w:rPr>
        <w:t>ретроперитонеальных</w:t>
      </w:r>
      <w:r>
        <w:rPr>
          <w:spacing w:val="53"/>
        </w:rPr>
        <w:t> </w:t>
      </w:r>
      <w:r>
        <w:rPr>
          <w:spacing w:val="-1"/>
        </w:rPr>
        <w:t>очагов</w:t>
      </w:r>
      <w:r>
        <w:rPr>
          <w:spacing w:val="-4"/>
        </w:rPr>
        <w:t> </w:t>
      </w:r>
      <w:r>
        <w:rPr/>
        <w:t>поражения,</w:t>
      </w:r>
      <w:r>
        <w:rPr>
          <w:spacing w:val="-4"/>
        </w:rPr>
        <w:t> </w:t>
      </w:r>
      <w:r>
        <w:rPr/>
        <w:t>они</w:t>
      </w:r>
      <w:r>
        <w:rPr>
          <w:spacing w:val="-3"/>
        </w:rPr>
        <w:t> </w:t>
      </w:r>
      <w:r>
        <w:rPr/>
        <w:t>обязательно</w:t>
      </w:r>
      <w:r>
        <w:rPr>
          <w:spacing w:val="-2"/>
        </w:rPr>
        <w:t> </w:t>
      </w:r>
      <w:r>
        <w:rPr>
          <w:spacing w:val="-1"/>
        </w:rPr>
        <w:t>должны</w:t>
      </w:r>
      <w:r>
        <w:rPr/>
        <w:t> </w:t>
      </w:r>
      <w:r>
        <w:rPr>
          <w:spacing w:val="-1"/>
        </w:rPr>
        <w:t>учитываться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измерении.</w:t>
      </w:r>
    </w:p>
    <w:p>
      <w:pPr>
        <w:pStyle w:val="BodyText"/>
        <w:numPr>
          <w:ilvl w:val="0"/>
          <w:numId w:val="38"/>
        </w:numPr>
        <w:tabs>
          <w:tab w:pos="735" w:val="left" w:leader="none"/>
        </w:tabs>
        <w:spacing w:line="360" w:lineRule="auto" w:before="3" w:after="0"/>
        <w:ind w:left="734" w:right="113" w:hanging="355"/>
        <w:jc w:val="both"/>
      </w:pPr>
      <w:r>
        <w:rPr>
          <w:spacing w:val="-1"/>
        </w:rPr>
        <w:t>Отсутствие</w:t>
      </w:r>
      <w:r>
        <w:rPr>
          <w:spacing w:val="52"/>
        </w:rPr>
        <w:t> </w:t>
      </w:r>
      <w:r>
        <w:rPr/>
        <w:t>новых</w:t>
      </w:r>
      <w:r>
        <w:rPr>
          <w:spacing w:val="54"/>
        </w:rPr>
        <w:t> </w:t>
      </w:r>
      <w:r>
        <w:rPr>
          <w:spacing w:val="-1"/>
        </w:rPr>
        <w:t>очагов</w:t>
      </w:r>
      <w:r>
        <w:rPr>
          <w:spacing w:val="51"/>
        </w:rPr>
        <w:t> </w:t>
      </w:r>
      <w:r>
        <w:rPr/>
        <w:t>поражения,</w:t>
      </w:r>
      <w:r>
        <w:rPr>
          <w:spacing w:val="52"/>
        </w:rPr>
        <w:t> </w:t>
      </w:r>
      <w:r>
        <w:rPr/>
        <w:t>отсутствие</w:t>
      </w:r>
      <w:r>
        <w:rPr>
          <w:spacing w:val="51"/>
        </w:rPr>
        <w:t> </w:t>
      </w:r>
      <w:r>
        <w:rPr/>
        <w:t>признаков</w:t>
      </w:r>
      <w:r>
        <w:rPr>
          <w:spacing w:val="54"/>
        </w:rPr>
        <w:t> </w:t>
      </w:r>
      <w:r>
        <w:rPr>
          <w:spacing w:val="-1"/>
        </w:rPr>
        <w:t>увеличения</w:t>
      </w:r>
      <w:r>
        <w:rPr>
          <w:spacing w:val="34"/>
          <w:w w:val="99"/>
        </w:rPr>
        <w:t> </w:t>
      </w:r>
      <w:r>
        <w:rPr/>
        <w:t>какого–либо</w:t>
      </w:r>
      <w:r>
        <w:rPr>
          <w:spacing w:val="-8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ранее</w:t>
      </w:r>
      <w:r>
        <w:rPr>
          <w:spacing w:val="-7"/>
        </w:rPr>
        <w:t> </w:t>
      </w:r>
      <w:r>
        <w:rPr/>
        <w:t>диагностированных</w:t>
      </w:r>
      <w:r>
        <w:rPr>
          <w:spacing w:val="-4"/>
        </w:rPr>
        <w:t> </w:t>
      </w:r>
      <w:r>
        <w:rPr/>
        <w:t>очагов</w:t>
      </w:r>
      <w:r>
        <w:rPr>
          <w:spacing w:val="-4"/>
        </w:rPr>
        <w:t> </w:t>
      </w:r>
      <w:r>
        <w:rPr/>
        <w:t>поражения.</w:t>
      </w:r>
    </w:p>
    <w:p>
      <w:pPr>
        <w:pStyle w:val="BodyText"/>
        <w:numPr>
          <w:ilvl w:val="0"/>
          <w:numId w:val="38"/>
        </w:numPr>
        <w:tabs>
          <w:tab w:pos="742" w:val="left" w:leader="none"/>
        </w:tabs>
        <w:spacing w:line="360" w:lineRule="auto" w:before="3" w:after="0"/>
        <w:ind w:left="741" w:right="109" w:hanging="360"/>
        <w:jc w:val="both"/>
      </w:pPr>
      <w:r>
        <w:rPr/>
        <w:t>В</w:t>
      </w:r>
      <w:r>
        <w:rPr>
          <w:spacing w:val="55"/>
        </w:rPr>
        <w:t> </w:t>
      </w:r>
      <w:r>
        <w:rPr/>
        <w:t>случае</w:t>
      </w:r>
      <w:r>
        <w:rPr>
          <w:spacing w:val="57"/>
        </w:rPr>
        <w:t> </w:t>
      </w:r>
      <w:r>
        <w:rPr/>
        <w:t>исходного</w:t>
      </w:r>
      <w:r>
        <w:rPr>
          <w:spacing w:val="54"/>
        </w:rPr>
        <w:t> </w:t>
      </w:r>
      <w:r>
        <w:rPr>
          <w:spacing w:val="-1"/>
        </w:rPr>
        <w:t>поражения</w:t>
      </w:r>
      <w:r>
        <w:rPr>
          <w:spacing w:val="59"/>
        </w:rPr>
        <w:t> </w:t>
      </w:r>
      <w:r>
        <w:rPr/>
        <w:t>костного</w:t>
      </w:r>
      <w:r>
        <w:rPr>
          <w:spacing w:val="57"/>
        </w:rPr>
        <w:t> </w:t>
      </w:r>
      <w:r>
        <w:rPr>
          <w:spacing w:val="-1"/>
        </w:rPr>
        <w:t>мозга</w:t>
      </w:r>
      <w:r>
        <w:rPr>
          <w:spacing w:val="54"/>
        </w:rPr>
        <w:t> </w:t>
      </w:r>
      <w:r>
        <w:rPr>
          <w:spacing w:val="-1"/>
        </w:rPr>
        <w:t>статус</w:t>
      </w:r>
      <w:r>
        <w:rPr>
          <w:spacing w:val="57"/>
        </w:rPr>
        <w:t> </w:t>
      </w:r>
      <w:r>
        <w:rPr/>
        <w:t>костного</w:t>
      </w:r>
      <w:r>
        <w:rPr>
          <w:spacing w:val="57"/>
        </w:rPr>
        <w:t> </w:t>
      </w:r>
      <w:r>
        <w:rPr/>
        <w:t>мозга</w:t>
      </w:r>
      <w:r>
        <w:rPr>
          <w:spacing w:val="54"/>
        </w:rPr>
        <w:t> </w:t>
      </w:r>
      <w:r>
        <w:rPr/>
        <w:t>для</w:t>
      </w:r>
      <w:r>
        <w:rPr>
          <w:spacing w:val="34"/>
          <w:w w:val="99"/>
        </w:rPr>
        <w:t> </w:t>
      </w:r>
      <w:r>
        <w:rPr/>
        <w:t>определения</w:t>
      </w:r>
      <w:r>
        <w:rPr>
          <w:spacing w:val="-3"/>
        </w:rPr>
        <w:t> </w:t>
      </w:r>
      <w:r>
        <w:rPr/>
        <w:t>ЧР</w:t>
      </w:r>
      <w:r>
        <w:rPr>
          <w:spacing w:val="-6"/>
        </w:rPr>
        <w:t> </w:t>
      </w:r>
      <w:r>
        <w:rPr/>
        <w:t>не</w:t>
      </w:r>
      <w:r>
        <w:rPr>
          <w:spacing w:val="-6"/>
        </w:rPr>
        <w:t> </w:t>
      </w:r>
      <w:r>
        <w:rPr>
          <w:spacing w:val="-1"/>
        </w:rPr>
        <w:t>значим.</w:t>
      </w:r>
      <w:r>
        <w:rPr>
          <w:spacing w:val="-6"/>
        </w:rPr>
        <w:t> </w:t>
      </w:r>
      <w:r>
        <w:rPr/>
        <w:t>Однако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сохранении</w:t>
      </w:r>
      <w:r>
        <w:rPr>
          <w:spacing w:val="-5"/>
        </w:rPr>
        <w:t> </w:t>
      </w:r>
      <w:r>
        <w:rPr>
          <w:spacing w:val="-1"/>
        </w:rPr>
        <w:t>поражения</w:t>
      </w:r>
      <w:r>
        <w:rPr>
          <w:spacing w:val="-3"/>
        </w:rPr>
        <w:t> </w:t>
      </w:r>
      <w:r>
        <w:rPr/>
        <w:t>костного</w:t>
      </w:r>
      <w:r>
        <w:rPr>
          <w:spacing w:val="-6"/>
        </w:rPr>
        <w:t> </w:t>
      </w:r>
      <w:r>
        <w:rPr>
          <w:spacing w:val="-1"/>
        </w:rPr>
        <w:t>мозга</w:t>
      </w:r>
      <w:r>
        <w:rPr>
          <w:spacing w:val="49"/>
          <w:w w:val="99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процессе</w:t>
      </w:r>
      <w:r>
        <w:rPr>
          <w:spacing w:val="30"/>
        </w:rPr>
        <w:t> </w:t>
      </w:r>
      <w:r>
        <w:rPr/>
        <w:t>и/или</w:t>
      </w:r>
      <w:r>
        <w:rPr>
          <w:spacing w:val="28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>
          <w:spacing w:val="-1"/>
        </w:rPr>
        <w:t>завершения</w:t>
      </w:r>
      <w:r>
        <w:rPr>
          <w:spacing w:val="29"/>
        </w:rPr>
        <w:t> </w:t>
      </w:r>
      <w:r>
        <w:rPr/>
        <w:t>лечения,</w:t>
      </w:r>
      <w:r>
        <w:rPr>
          <w:spacing w:val="30"/>
        </w:rPr>
        <w:t> </w:t>
      </w:r>
      <w:r>
        <w:rPr>
          <w:spacing w:val="-1"/>
        </w:rPr>
        <w:t>обязательно</w:t>
      </w:r>
      <w:r>
        <w:rPr>
          <w:spacing w:val="33"/>
        </w:rPr>
        <w:t> </w:t>
      </w:r>
      <w:r>
        <w:rPr>
          <w:spacing w:val="-1"/>
        </w:rPr>
        <w:t>уточнение</w:t>
      </w:r>
      <w:r>
        <w:rPr>
          <w:spacing w:val="76"/>
          <w:w w:val="99"/>
        </w:rPr>
        <w:t> </w:t>
      </w:r>
      <w:r>
        <w:rPr>
          <w:spacing w:val="-1"/>
        </w:rPr>
        <w:t>характеристики</w:t>
      </w:r>
      <w:r>
        <w:rPr>
          <w:spacing w:val="50"/>
        </w:rPr>
        <w:t> </w:t>
      </w:r>
      <w:r>
        <w:rPr>
          <w:spacing w:val="-1"/>
        </w:rPr>
        <w:t>опухолевых</w:t>
      </w:r>
      <w:r>
        <w:rPr>
          <w:spacing w:val="50"/>
        </w:rPr>
        <w:t> </w:t>
      </w:r>
      <w:r>
        <w:rPr/>
        <w:t>клеток.</w:t>
      </w:r>
      <w:r>
        <w:rPr>
          <w:spacing w:val="51"/>
        </w:rPr>
        <w:t> </w:t>
      </w:r>
      <w:r>
        <w:rPr>
          <w:spacing w:val="-1"/>
        </w:rPr>
        <w:t>Пациенты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/>
        <w:t>исходным</w:t>
      </w:r>
      <w:r>
        <w:rPr>
          <w:spacing w:val="45"/>
        </w:rPr>
        <w:t> </w:t>
      </w:r>
      <w:r>
        <w:rPr>
          <w:spacing w:val="-1"/>
        </w:rPr>
        <w:t>поражением</w:t>
      </w:r>
      <w:r>
        <w:rPr>
          <w:spacing w:val="55"/>
          <w:w w:val="99"/>
        </w:rPr>
        <w:t> </w:t>
      </w:r>
      <w:r>
        <w:rPr/>
        <w:t>костного</w:t>
      </w:r>
      <w:r>
        <w:rPr>
          <w:spacing w:val="3"/>
        </w:rPr>
        <w:t> </w:t>
      </w:r>
      <w:r>
        <w:rPr/>
        <w:t>мозга,</w:t>
      </w:r>
      <w:r>
        <w:rPr>
          <w:spacing w:val="6"/>
        </w:rPr>
        <w:t> </w:t>
      </w:r>
      <w:r>
        <w:rPr/>
        <w:t>у</w:t>
      </w:r>
      <w:r>
        <w:rPr>
          <w:spacing w:val="4"/>
        </w:rPr>
        <w:t> </w:t>
      </w:r>
      <w:r>
        <w:rPr/>
        <w:t>которых</w:t>
      </w:r>
      <w:r>
        <w:rPr>
          <w:spacing w:val="3"/>
        </w:rPr>
        <w:t> </w:t>
      </w:r>
      <w:r>
        <w:rPr>
          <w:spacing w:val="-1"/>
        </w:rPr>
        <w:t>после</w:t>
      </w:r>
      <w:r>
        <w:rPr>
          <w:spacing w:val="4"/>
        </w:rPr>
        <w:t> </w:t>
      </w:r>
      <w:r>
        <w:rPr>
          <w:spacing w:val="-1"/>
        </w:rPr>
        <w:t>завершения</w:t>
      </w:r>
      <w:r>
        <w:rPr>
          <w:spacing w:val="6"/>
        </w:rPr>
        <w:t> </w:t>
      </w:r>
      <w:r>
        <w:rPr>
          <w:spacing w:val="-1"/>
        </w:rPr>
        <w:t>лечения</w:t>
      </w:r>
      <w:r>
        <w:rPr>
          <w:spacing w:val="3"/>
        </w:rPr>
        <w:t> </w:t>
      </w:r>
      <w:r>
        <w:rPr>
          <w:spacing w:val="-1"/>
        </w:rPr>
        <w:t>клинически</w:t>
      </w:r>
      <w:r>
        <w:rPr>
          <w:spacing w:val="60"/>
        </w:rPr>
        <w:t> </w:t>
      </w:r>
      <w:r>
        <w:rPr>
          <w:spacing w:val="-1"/>
        </w:rPr>
        <w:t>диагностируется</w:t>
      </w:r>
      <w:r>
        <w:rPr>
          <w:spacing w:val="14"/>
        </w:rPr>
        <w:t> </w:t>
      </w:r>
      <w:r>
        <w:rPr/>
        <w:t>ПР,</w:t>
      </w:r>
      <w:r>
        <w:rPr>
          <w:spacing w:val="12"/>
        </w:rPr>
        <w:t> </w:t>
      </w:r>
      <w:r>
        <w:rPr/>
        <w:t>но</w:t>
      </w:r>
      <w:r>
        <w:rPr>
          <w:spacing w:val="13"/>
        </w:rPr>
        <w:t> </w:t>
      </w:r>
      <w:r>
        <w:rPr/>
        <w:t>при</w:t>
      </w:r>
      <w:r>
        <w:rPr>
          <w:spacing w:val="14"/>
        </w:rPr>
        <w:t> </w:t>
      </w:r>
      <w:r>
        <w:rPr/>
        <w:t>этом</w:t>
      </w:r>
      <w:r>
        <w:rPr>
          <w:spacing w:val="11"/>
        </w:rPr>
        <w:t> </w:t>
      </w:r>
      <w:r>
        <w:rPr>
          <w:spacing w:val="-1"/>
        </w:rPr>
        <w:t>сохраняется</w:t>
      </w:r>
      <w:r>
        <w:rPr>
          <w:spacing w:val="12"/>
        </w:rPr>
        <w:t> </w:t>
      </w:r>
      <w:r>
        <w:rPr>
          <w:spacing w:val="-1"/>
        </w:rPr>
        <w:t>поражение</w:t>
      </w:r>
      <w:r>
        <w:rPr>
          <w:spacing w:val="13"/>
        </w:rPr>
        <w:t> </w:t>
      </w:r>
      <w:r>
        <w:rPr/>
        <w:t>костного</w:t>
      </w:r>
      <w:r>
        <w:rPr>
          <w:spacing w:val="12"/>
        </w:rPr>
        <w:t> </w:t>
      </w:r>
      <w:r>
        <w:rPr>
          <w:spacing w:val="-1"/>
        </w:rPr>
        <w:t>мозга</w:t>
      </w:r>
      <w:r>
        <w:rPr>
          <w:spacing w:val="9"/>
        </w:rPr>
        <w:t> </w:t>
      </w:r>
      <w:r>
        <w:rPr/>
        <w:t>или</w:t>
      </w:r>
      <w:r>
        <w:rPr>
          <w:spacing w:val="61"/>
        </w:rPr>
        <w:t> </w:t>
      </w:r>
      <w:r>
        <w:rPr/>
        <w:t>костный</w:t>
      </w:r>
      <w:r>
        <w:rPr>
          <w:spacing w:val="-3"/>
        </w:rPr>
        <w:t> </w:t>
      </w:r>
      <w:r>
        <w:rPr/>
        <w:t>мозг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может</w:t>
      </w:r>
      <w:r>
        <w:rPr>
          <w:spacing w:val="-3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оценен,</w:t>
      </w:r>
      <w:r>
        <w:rPr>
          <w:spacing w:val="-3"/>
        </w:rPr>
        <w:t> </w:t>
      </w:r>
      <w:r>
        <w:rPr>
          <w:spacing w:val="-1"/>
        </w:rPr>
        <w:t>относятся</w:t>
      </w:r>
      <w:r>
        <w:rPr>
          <w:spacing w:val="-5"/>
        </w:rPr>
        <w:t> </w:t>
      </w:r>
      <w:r>
        <w:rPr/>
        <w:t>к</w:t>
      </w:r>
      <w:r>
        <w:rPr>
          <w:spacing w:val="-3"/>
        </w:rPr>
        <w:t> </w:t>
      </w:r>
      <w:r>
        <w:rPr/>
        <w:t>ЧР.</w:t>
      </w:r>
    </w:p>
    <w:p>
      <w:pPr>
        <w:pStyle w:val="BodyText"/>
        <w:spacing w:line="240" w:lineRule="auto"/>
        <w:ind w:left="7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105"/>
          <w:u w:val="single" w:color="000000"/>
        </w:rPr>
        <w:t>Стабилизация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left="729" w:right="112" w:firstLine="710"/>
        <w:jc w:val="left"/>
      </w:pPr>
      <w:r>
        <w:rPr/>
        <w:t>Показатели</w:t>
      </w:r>
      <w:r>
        <w:rPr>
          <w:spacing w:val="46"/>
        </w:rPr>
        <w:t> </w:t>
      </w:r>
      <w:r>
        <w:rPr>
          <w:spacing w:val="-1"/>
        </w:rPr>
        <w:t>опухоли</w:t>
      </w:r>
      <w:r>
        <w:rPr>
          <w:spacing w:val="47"/>
        </w:rPr>
        <w:t> </w:t>
      </w:r>
      <w:r>
        <w:rPr>
          <w:spacing w:val="-1"/>
        </w:rPr>
        <w:t>не</w:t>
      </w:r>
      <w:r>
        <w:rPr>
          <w:spacing w:val="44"/>
        </w:rPr>
        <w:t> </w:t>
      </w:r>
      <w:r>
        <w:rPr>
          <w:spacing w:val="-1"/>
        </w:rPr>
        <w:t>соответствуют</w:t>
      </w:r>
      <w:r>
        <w:rPr>
          <w:spacing w:val="49"/>
        </w:rPr>
        <w:t> </w:t>
      </w:r>
      <w:r>
        <w:rPr/>
        <w:t>ни</w:t>
      </w:r>
      <w:r>
        <w:rPr>
          <w:spacing w:val="48"/>
        </w:rPr>
        <w:t> </w:t>
      </w:r>
      <w:r>
        <w:rPr>
          <w:spacing w:val="-1"/>
        </w:rPr>
        <w:t>критериям</w:t>
      </w:r>
      <w:r>
        <w:rPr>
          <w:spacing w:val="46"/>
        </w:rPr>
        <w:t> </w:t>
      </w:r>
      <w:r>
        <w:rPr/>
        <w:t>ПР</w:t>
      </w:r>
      <w:r>
        <w:rPr>
          <w:spacing w:val="45"/>
        </w:rPr>
        <w:t> </w:t>
      </w:r>
      <w:r>
        <w:rPr>
          <w:spacing w:val="-1"/>
        </w:rPr>
        <w:t>или</w:t>
      </w:r>
      <w:r>
        <w:rPr>
          <w:spacing w:val="48"/>
        </w:rPr>
        <w:t> </w:t>
      </w:r>
      <w:r>
        <w:rPr/>
        <w:t>ЧР,</w:t>
      </w:r>
      <w:r>
        <w:rPr>
          <w:spacing w:val="43"/>
        </w:rPr>
        <w:t> </w:t>
      </w:r>
      <w:r>
        <w:rPr>
          <w:spacing w:val="-1"/>
        </w:rPr>
        <w:t>ни</w:t>
      </w:r>
      <w:r>
        <w:rPr>
          <w:spacing w:val="37"/>
        </w:rPr>
        <w:t> </w:t>
      </w:r>
      <w:r>
        <w:rPr/>
        <w:t>критериям</w:t>
      </w:r>
      <w:r>
        <w:rPr>
          <w:spacing w:val="-11"/>
        </w:rPr>
        <w:t> </w:t>
      </w:r>
      <w:r>
        <w:rPr>
          <w:spacing w:val="-1"/>
        </w:rPr>
        <w:t>прогрессирования.</w:t>
      </w:r>
    </w:p>
    <w:p>
      <w:pPr>
        <w:pStyle w:val="BodyText"/>
        <w:spacing w:line="240" w:lineRule="auto" w:before="3"/>
        <w:ind w:left="7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9"/>
        </w:rPr>
      </w:r>
      <w:r>
        <w:rPr>
          <w:rFonts w:ascii="Times New Roman" w:hAnsi="Times New Roman"/>
          <w:u w:val="single" w:color="000000"/>
        </w:rPr>
        <w:t>Рецидив</w:t>
      </w:r>
      <w:r>
        <w:rPr>
          <w:rFonts w:ascii="Times New Roman" w:hAnsi="Times New Roman"/>
          <w:spacing w:val="-13"/>
          <w:u w:val="single" w:color="000000"/>
        </w:rPr>
        <w:t> </w:t>
      </w:r>
      <w:r>
        <w:rPr>
          <w:rFonts w:ascii="Times New Roman" w:hAnsi="Times New Roman"/>
          <w:spacing w:val="-13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(</w:t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ос</w:t>
      </w:r>
      <w:r>
        <w:rPr>
          <w:rFonts w:ascii="Times New Roman" w:hAnsi="Times New Roman"/>
          <w:spacing w:val="-2"/>
          <w:u w:val="single" w:color="000000"/>
        </w:rPr>
        <w:t>л</w:t>
      </w:r>
      <w:r>
        <w:rPr>
          <w:rFonts w:ascii="Times New Roman" w:hAnsi="Times New Roman"/>
          <w:spacing w:val="-1"/>
          <w:u w:val="single" w:color="000000"/>
        </w:rPr>
        <w:t>е</w:t>
      </w:r>
      <w:r>
        <w:rPr>
          <w:rFonts w:ascii="Times New Roman" w:hAnsi="Times New Roman"/>
          <w:spacing w:val="-15"/>
          <w:u w:val="single" w:color="000000"/>
        </w:rPr>
        <w:t> </w:t>
      </w:r>
      <w:r>
        <w:rPr>
          <w:rFonts w:ascii="Times New Roman" w:hAnsi="Times New Roman"/>
          <w:spacing w:val="-15"/>
          <w:u w:val="single" w:color="000000"/>
        </w:rPr>
      </w:r>
      <w:r>
        <w:rPr>
          <w:rFonts w:ascii="Times New Roman" w:hAnsi="Times New Roman"/>
          <w:u w:val="single" w:color="000000"/>
        </w:rPr>
        <w:t>ПР)</w:t>
      </w:r>
      <w:r>
        <w:rPr>
          <w:rFonts w:ascii="Times New Roman" w:hAnsi="Times New Roman"/>
          <w:spacing w:val="-17"/>
          <w:u w:val="single" w:color="000000"/>
        </w:rPr>
        <w:t> </w:t>
      </w:r>
      <w:r>
        <w:rPr>
          <w:rFonts w:ascii="Times New Roman" w:hAnsi="Times New Roman"/>
          <w:spacing w:val="-17"/>
          <w:u w:val="single" w:color="000000"/>
        </w:rPr>
      </w:r>
      <w:r>
        <w:rPr>
          <w:rFonts w:ascii="Times New Roman" w:hAnsi="Times New Roman"/>
          <w:u w:val="single" w:color="000000"/>
        </w:rPr>
        <w:t>или</w:t>
      </w:r>
      <w:r>
        <w:rPr>
          <w:rFonts w:ascii="Times New Roman" w:hAnsi="Times New Roman"/>
          <w:spacing w:val="-13"/>
          <w:u w:val="single" w:color="000000"/>
        </w:rPr>
        <w:t> </w:t>
      </w:r>
      <w:r>
        <w:rPr>
          <w:rFonts w:ascii="Times New Roman" w:hAnsi="Times New Roman"/>
          <w:spacing w:val="-13"/>
          <w:u w:val="single" w:color="000000"/>
        </w:rPr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ро</w:t>
      </w:r>
      <w:r>
        <w:rPr>
          <w:rFonts w:ascii="Times New Roman" w:hAnsi="Times New Roman"/>
          <w:spacing w:val="-2"/>
          <w:u w:val="single" w:color="000000"/>
        </w:rPr>
        <w:t>г</w:t>
      </w:r>
      <w:r>
        <w:rPr>
          <w:rFonts w:ascii="Times New Roman" w:hAnsi="Times New Roman"/>
          <w:spacing w:val="-1"/>
          <w:u w:val="single" w:color="000000"/>
        </w:rPr>
        <w:t>ресс</w:t>
      </w:r>
      <w:r>
        <w:rPr>
          <w:rFonts w:ascii="Times New Roman" w:hAnsi="Times New Roman"/>
          <w:spacing w:val="-2"/>
          <w:u w:val="single" w:color="000000"/>
        </w:rPr>
        <w:t>и</w:t>
      </w:r>
      <w:r>
        <w:rPr>
          <w:rFonts w:ascii="Times New Roman" w:hAnsi="Times New Roman"/>
          <w:spacing w:val="-1"/>
          <w:u w:val="single" w:color="000000"/>
        </w:rPr>
        <w:t>ро</w:t>
      </w:r>
      <w:r>
        <w:rPr>
          <w:rFonts w:ascii="Times New Roman" w:hAnsi="Times New Roman"/>
          <w:spacing w:val="-2"/>
          <w:u w:val="single" w:color="000000"/>
        </w:rPr>
        <w:t>в</w:t>
      </w:r>
      <w:r>
        <w:rPr>
          <w:rFonts w:ascii="Times New Roman" w:hAnsi="Times New Roman"/>
          <w:spacing w:val="-1"/>
          <w:u w:val="single" w:color="000000"/>
        </w:rPr>
        <w:t>а</w:t>
      </w:r>
      <w:r>
        <w:rPr>
          <w:rFonts w:ascii="Times New Roman" w:hAnsi="Times New Roman"/>
          <w:spacing w:val="-2"/>
          <w:u w:val="single" w:color="000000"/>
        </w:rPr>
        <w:t>ни</w:t>
      </w:r>
      <w:r>
        <w:rPr>
          <w:rFonts w:ascii="Times New Roman" w:hAnsi="Times New Roman"/>
          <w:spacing w:val="-1"/>
          <w:u w:val="single" w:color="000000"/>
        </w:rPr>
        <w:t>е</w:t>
      </w:r>
      <w:r>
        <w:rPr>
          <w:rFonts w:ascii="Times New Roman" w:hAnsi="Times New Roman"/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(</w:t>
      </w:r>
      <w:r>
        <w:rPr>
          <w:rFonts w:ascii="Times New Roman" w:hAnsi="Times New Roman"/>
          <w:spacing w:val="-2"/>
          <w:u w:val="single" w:color="000000"/>
        </w:rPr>
        <w:t>п</w:t>
      </w:r>
      <w:r>
        <w:rPr>
          <w:rFonts w:ascii="Times New Roman" w:hAnsi="Times New Roman"/>
          <w:spacing w:val="-1"/>
          <w:u w:val="single" w:color="000000"/>
        </w:rPr>
        <w:t>ос</w:t>
      </w:r>
      <w:r>
        <w:rPr>
          <w:rFonts w:ascii="Times New Roman" w:hAnsi="Times New Roman"/>
          <w:spacing w:val="-2"/>
          <w:u w:val="single" w:color="000000"/>
        </w:rPr>
        <w:t>л</w:t>
      </w:r>
      <w:r>
        <w:rPr>
          <w:rFonts w:ascii="Times New Roman" w:hAnsi="Times New Roman"/>
          <w:spacing w:val="-1"/>
          <w:u w:val="single" w:color="000000"/>
        </w:rPr>
        <w:t>е</w:t>
      </w:r>
      <w:r>
        <w:rPr>
          <w:rFonts w:ascii="Times New Roman" w:hAnsi="Times New Roman"/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rFonts w:ascii="Times New Roman" w:hAnsi="Times New Roman"/>
          <w:u w:val="single" w:color="000000"/>
        </w:rPr>
        <w:t>ЧР</w:t>
      </w:r>
      <w:r>
        <w:rPr>
          <w:rFonts w:ascii="Times New Roman" w:hAnsi="Times New Roman"/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rFonts w:ascii="Times New Roman" w:hAnsi="Times New Roman"/>
          <w:u w:val="single" w:color="000000"/>
        </w:rPr>
        <w:t>или</w:t>
      </w:r>
      <w:r>
        <w:rPr>
          <w:rFonts w:ascii="Times New Roman" w:hAnsi="Times New Roman"/>
          <w:spacing w:val="-15"/>
          <w:u w:val="single" w:color="000000"/>
        </w:rPr>
        <w:t> </w:t>
      </w:r>
      <w:r>
        <w:rPr>
          <w:rFonts w:ascii="Times New Roman" w:hAnsi="Times New Roman"/>
          <w:spacing w:val="-15"/>
          <w:u w:val="single" w:color="000000"/>
        </w:rPr>
      </w:r>
      <w:r>
        <w:rPr>
          <w:rFonts w:ascii="Times New Roman" w:hAnsi="Times New Roman"/>
          <w:spacing w:val="-1"/>
          <w:u w:val="single" w:color="000000"/>
        </w:rPr>
        <w:t>стаб</w:t>
      </w:r>
      <w:r>
        <w:rPr>
          <w:rFonts w:ascii="Times New Roman" w:hAnsi="Times New Roman"/>
          <w:spacing w:val="-2"/>
          <w:u w:val="single" w:color="000000"/>
        </w:rPr>
        <w:t>или</w:t>
      </w:r>
      <w:r>
        <w:rPr>
          <w:rFonts w:ascii="Times New Roman" w:hAnsi="Times New Roman"/>
          <w:spacing w:val="-1"/>
          <w:u w:val="single" w:color="000000"/>
        </w:rPr>
        <w:t>за</w:t>
      </w:r>
      <w:r>
        <w:rPr>
          <w:rFonts w:ascii="Times New Roman" w:hAnsi="Times New Roman"/>
          <w:spacing w:val="-2"/>
          <w:u w:val="single" w:color="000000"/>
        </w:rPr>
        <w:t>ции</w:t>
      </w:r>
      <w:r>
        <w:rPr>
          <w:rFonts w:ascii="Times New Roman" w:hAnsi="Times New Roman"/>
          <w:spacing w:val="-1"/>
          <w:u w:val="single" w:color="000000"/>
        </w:rPr>
        <w:t>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39"/>
        </w:numPr>
        <w:tabs>
          <w:tab w:pos="742" w:val="left" w:leader="none"/>
        </w:tabs>
        <w:spacing w:line="359" w:lineRule="auto" w:before="139" w:after="0"/>
        <w:ind w:left="741" w:right="111" w:hanging="360"/>
        <w:jc w:val="both"/>
      </w:pPr>
      <w:r>
        <w:rPr>
          <w:spacing w:val="-1"/>
        </w:rPr>
        <w:t>Появление</w:t>
      </w:r>
      <w:r>
        <w:rPr>
          <w:spacing w:val="52"/>
        </w:rPr>
        <w:t> </w:t>
      </w:r>
      <w:r>
        <w:rPr/>
        <w:t>новых</w:t>
      </w:r>
      <w:r>
        <w:rPr>
          <w:spacing w:val="54"/>
        </w:rPr>
        <w:t> </w:t>
      </w:r>
      <w:r>
        <w:rPr>
          <w:spacing w:val="-1"/>
        </w:rPr>
        <w:t>очагов</w:t>
      </w:r>
      <w:r>
        <w:rPr>
          <w:spacing w:val="51"/>
        </w:rPr>
        <w:t> </w:t>
      </w:r>
      <w:r>
        <w:rPr>
          <w:spacing w:val="-1"/>
        </w:rPr>
        <w:t>(увеличение</w:t>
      </w:r>
      <w:r>
        <w:rPr>
          <w:spacing w:val="53"/>
        </w:rPr>
        <w:t> </w:t>
      </w:r>
      <w:r>
        <w:rPr>
          <w:spacing w:val="-1"/>
        </w:rPr>
        <w:t>лимфатических</w:t>
      </w:r>
      <w:r>
        <w:rPr>
          <w:spacing w:val="57"/>
        </w:rPr>
        <w:t> </w:t>
      </w:r>
      <w:r>
        <w:rPr>
          <w:spacing w:val="-2"/>
        </w:rPr>
        <w:t>узлов</w:t>
      </w:r>
      <w:r>
        <w:rPr>
          <w:spacing w:val="51"/>
        </w:rPr>
        <w:t> </w:t>
      </w:r>
      <w:r>
        <w:rPr/>
        <w:t>или</w:t>
      </w:r>
      <w:r>
        <w:rPr>
          <w:spacing w:val="54"/>
        </w:rPr>
        <w:t> </w:t>
      </w:r>
      <w:r>
        <w:rPr/>
        <w:t>объемных</w:t>
      </w:r>
      <w:r>
        <w:rPr>
          <w:spacing w:val="63"/>
        </w:rPr>
        <w:t> </w:t>
      </w:r>
      <w:r>
        <w:rPr/>
        <w:t>образований</w:t>
      </w:r>
      <w:r>
        <w:rPr>
          <w:spacing w:val="38"/>
        </w:rPr>
        <w:t> </w:t>
      </w:r>
      <w:r>
        <w:rPr>
          <w:spacing w:val="-1"/>
        </w:rPr>
        <w:t>экстранодальных</w:t>
      </w:r>
      <w:r>
        <w:rPr>
          <w:spacing w:val="35"/>
        </w:rPr>
        <w:t> </w:t>
      </w:r>
      <w:r>
        <w:rPr>
          <w:spacing w:val="-1"/>
        </w:rPr>
        <w:t>локализаций)</w:t>
      </w:r>
      <w:r>
        <w:rPr>
          <w:spacing w:val="32"/>
        </w:rPr>
        <w:t> </w:t>
      </w:r>
      <w:r>
        <w:rPr/>
        <w:t>более</w:t>
      </w:r>
      <w:r>
        <w:rPr>
          <w:spacing w:val="35"/>
        </w:rPr>
        <w:t> </w:t>
      </w:r>
      <w:r>
        <w:rPr/>
        <w:t>1,5</w:t>
      </w:r>
      <w:r>
        <w:rPr>
          <w:spacing w:val="35"/>
        </w:rPr>
        <w:t> </w:t>
      </w:r>
      <w:r>
        <w:rPr/>
        <w:t>см</w:t>
      </w:r>
      <w:r>
        <w:rPr>
          <w:spacing w:val="31"/>
        </w:rPr>
        <w:t> </w:t>
      </w:r>
      <w:r>
        <w:rPr/>
        <w:t>в</w:t>
      </w:r>
      <w:r>
        <w:rPr>
          <w:spacing w:val="35"/>
        </w:rPr>
        <w:t> </w:t>
      </w:r>
      <w:r>
        <w:rPr/>
        <w:t>наибольшем</w:t>
      </w:r>
      <w:r>
        <w:rPr>
          <w:spacing w:val="49"/>
          <w:w w:val="99"/>
        </w:rPr>
        <w:t> </w:t>
      </w:r>
      <w:r>
        <w:rPr>
          <w:spacing w:val="-1"/>
        </w:rPr>
        <w:t>измерении</w:t>
      </w:r>
      <w:r>
        <w:rPr>
          <w:spacing w:val="55"/>
        </w:rPr>
        <w:t> </w:t>
      </w:r>
      <w:r>
        <w:rPr/>
        <w:t>в</w:t>
      </w:r>
      <w:r>
        <w:rPr>
          <w:spacing w:val="47"/>
        </w:rPr>
        <w:t> </w:t>
      </w:r>
      <w:r>
        <w:rPr/>
        <w:t>процессе</w:t>
      </w:r>
      <w:r>
        <w:rPr>
          <w:spacing w:val="53"/>
        </w:rPr>
        <w:t> </w:t>
      </w:r>
      <w:r>
        <w:rPr/>
        <w:t>или</w:t>
      </w:r>
      <w:r>
        <w:rPr>
          <w:spacing w:val="54"/>
        </w:rPr>
        <w:t> </w:t>
      </w:r>
      <w:r>
        <w:rPr/>
        <w:t>после</w:t>
      </w:r>
      <w:r>
        <w:rPr>
          <w:spacing w:val="52"/>
        </w:rPr>
        <w:t> </w:t>
      </w:r>
      <w:r>
        <w:rPr>
          <w:spacing w:val="-1"/>
        </w:rPr>
        <w:t>завершения</w:t>
      </w:r>
      <w:r>
        <w:rPr>
          <w:spacing w:val="53"/>
        </w:rPr>
        <w:t> </w:t>
      </w:r>
      <w:r>
        <w:rPr/>
        <w:t>лечения,</w:t>
      </w:r>
      <w:r>
        <w:rPr>
          <w:spacing w:val="52"/>
        </w:rPr>
        <w:t> </w:t>
      </w:r>
      <w:r>
        <w:rPr/>
        <w:t>вне</w:t>
      </w:r>
      <w:r>
        <w:rPr>
          <w:spacing w:val="53"/>
        </w:rPr>
        <w:t> </w:t>
      </w:r>
      <w:r>
        <w:rPr/>
        <w:t>зависимости</w:t>
      </w:r>
      <w:r>
        <w:rPr>
          <w:spacing w:val="52"/>
        </w:rPr>
        <w:t> </w:t>
      </w:r>
      <w:r>
        <w:rPr/>
        <w:t>от</w:t>
      </w:r>
      <w:r>
        <w:rPr>
          <w:spacing w:val="31"/>
        </w:rPr>
        <w:t> </w:t>
      </w:r>
      <w:r>
        <w:rPr/>
        <w:t>изменения</w:t>
      </w:r>
      <w:r>
        <w:rPr>
          <w:spacing w:val="-3"/>
        </w:rPr>
        <w:t> </w:t>
      </w:r>
      <w:r>
        <w:rPr>
          <w:spacing w:val="-1"/>
        </w:rPr>
        <w:t>размеров</w:t>
      </w:r>
      <w:r>
        <w:rPr>
          <w:spacing w:val="-7"/>
        </w:rPr>
        <w:t> </w:t>
      </w:r>
      <w:r>
        <w:rPr>
          <w:spacing w:val="-1"/>
        </w:rPr>
        <w:t>других</w:t>
      </w:r>
      <w:r>
        <w:rPr>
          <w:spacing w:val="-2"/>
        </w:rPr>
        <w:t> </w:t>
      </w:r>
      <w:r>
        <w:rPr>
          <w:spacing w:val="-1"/>
        </w:rPr>
        <w:t>очагов</w:t>
      </w:r>
      <w:r>
        <w:rPr>
          <w:spacing w:val="-4"/>
        </w:rPr>
        <w:t> </w:t>
      </w:r>
      <w:r>
        <w:rPr/>
        <w:t>поражения.</w:t>
      </w:r>
    </w:p>
    <w:p>
      <w:pPr>
        <w:pStyle w:val="BodyText"/>
        <w:numPr>
          <w:ilvl w:val="0"/>
          <w:numId w:val="39"/>
        </w:numPr>
        <w:tabs>
          <w:tab w:pos="742" w:val="left" w:leader="none"/>
        </w:tabs>
        <w:spacing w:line="360" w:lineRule="auto" w:before="6" w:after="0"/>
        <w:ind w:left="741" w:right="111" w:hanging="360"/>
        <w:jc w:val="both"/>
      </w:pPr>
      <w:r>
        <w:rPr>
          <w:spacing w:val="-1"/>
        </w:rPr>
        <w:t>Увеличение</w:t>
      </w:r>
      <w:r>
        <w:rPr>
          <w:spacing w:val="22"/>
        </w:rPr>
        <w:t> </w:t>
      </w:r>
      <w:r>
        <w:rPr/>
        <w:t>как</w:t>
      </w:r>
      <w:r>
        <w:rPr>
          <w:spacing w:val="21"/>
        </w:rPr>
        <w:t> </w:t>
      </w:r>
      <w:r>
        <w:rPr>
          <w:spacing w:val="-1"/>
        </w:rPr>
        <w:t>минимум</w:t>
      </w:r>
      <w:r>
        <w:rPr>
          <w:spacing w:val="23"/>
        </w:rPr>
        <w:t> </w:t>
      </w:r>
      <w:r>
        <w:rPr/>
        <w:t>одного</w:t>
      </w:r>
      <w:r>
        <w:rPr>
          <w:spacing w:val="23"/>
        </w:rPr>
        <w:t> </w:t>
      </w:r>
      <w:r>
        <w:rPr>
          <w:spacing w:val="-2"/>
        </w:rPr>
        <w:t>уже</w:t>
      </w:r>
      <w:r>
        <w:rPr>
          <w:spacing w:val="22"/>
        </w:rPr>
        <w:t> </w:t>
      </w:r>
      <w:r>
        <w:rPr/>
        <w:t>известного</w:t>
      </w:r>
      <w:r>
        <w:rPr>
          <w:spacing w:val="21"/>
        </w:rPr>
        <w:t> </w:t>
      </w:r>
      <w:r>
        <w:rPr>
          <w:spacing w:val="-1"/>
        </w:rPr>
        <w:t>очага</w:t>
      </w:r>
      <w:r>
        <w:rPr>
          <w:spacing w:val="21"/>
        </w:rPr>
        <w:t> </w:t>
      </w:r>
      <w:r>
        <w:rPr/>
        <w:t>более</w:t>
      </w:r>
      <w:r>
        <w:rPr>
          <w:spacing w:val="19"/>
        </w:rPr>
        <w:t> </w:t>
      </w:r>
      <w:r>
        <w:rPr/>
        <w:t>чем</w:t>
      </w:r>
      <w:r>
        <w:rPr>
          <w:spacing w:val="18"/>
        </w:rPr>
        <w:t> </w:t>
      </w:r>
      <w:r>
        <w:rPr/>
        <w:t>на</w:t>
      </w:r>
      <w:r>
        <w:rPr>
          <w:spacing w:val="26"/>
        </w:rPr>
        <w:t> </w:t>
      </w:r>
      <w:r>
        <w:rPr/>
        <w:t>25%</w:t>
      </w:r>
      <w:r>
        <w:rPr>
          <w:spacing w:val="21"/>
        </w:rPr>
        <w:t> </w:t>
      </w:r>
      <w:r>
        <w:rPr>
          <w:spacing w:val="-2"/>
        </w:rPr>
        <w:t>от</w:t>
      </w:r>
      <w:r>
        <w:rPr>
          <w:spacing w:val="25"/>
        </w:rPr>
        <w:t> </w:t>
      </w:r>
      <w:r>
        <w:rPr/>
        <w:t>минимального.</w:t>
      </w:r>
      <w:r>
        <w:rPr>
          <w:spacing w:val="-8"/>
        </w:rPr>
        <w:t> </w:t>
      </w:r>
      <w:r>
        <w:rPr/>
        <w:t>Для</w:t>
      </w:r>
      <w:r>
        <w:rPr>
          <w:spacing w:val="-7"/>
        </w:rPr>
        <w:t> </w:t>
      </w:r>
      <w:r>
        <w:rPr>
          <w:spacing w:val="-1"/>
        </w:rPr>
        <w:t>очагов</w:t>
      </w:r>
      <w:r>
        <w:rPr>
          <w:spacing w:val="-8"/>
        </w:rPr>
        <w:t> </w:t>
      </w:r>
      <w:r>
        <w:rPr/>
        <w:t>менее</w:t>
      </w:r>
      <w:r>
        <w:rPr>
          <w:spacing w:val="-7"/>
        </w:rPr>
        <w:t> </w:t>
      </w:r>
      <w:r>
        <w:rPr/>
        <w:t>1</w:t>
      </w:r>
      <w:r>
        <w:rPr>
          <w:spacing w:val="-6"/>
        </w:rPr>
        <w:t> </w:t>
      </w:r>
      <w:r>
        <w:rPr/>
        <w:t>см</w:t>
      </w:r>
      <w:r>
        <w:rPr>
          <w:spacing w:val="-8"/>
        </w:rPr>
        <w:t> </w:t>
      </w:r>
      <w:r>
        <w:rPr/>
        <w:t>в</w:t>
      </w:r>
      <w:r>
        <w:rPr>
          <w:spacing w:val="-7"/>
        </w:rPr>
        <w:t> </w:t>
      </w:r>
      <w:r>
        <w:rPr/>
        <w:t>наибольшем</w:t>
      </w:r>
      <w:r>
        <w:rPr>
          <w:spacing w:val="-10"/>
        </w:rPr>
        <w:t> </w:t>
      </w:r>
      <w:r>
        <w:rPr/>
        <w:t>измерении</w:t>
      </w:r>
      <w:r>
        <w:rPr>
          <w:spacing w:val="-5"/>
        </w:rPr>
        <w:t> </w:t>
      </w:r>
      <w:r>
        <w:rPr/>
        <w:t>—</w:t>
      </w:r>
      <w:r>
        <w:rPr>
          <w:spacing w:val="-6"/>
        </w:rPr>
        <w:t> </w:t>
      </w:r>
      <w:r>
        <w:rPr>
          <w:spacing w:val="-1"/>
        </w:rPr>
        <w:t>увеличение</w:t>
      </w:r>
      <w:r>
        <w:rPr>
          <w:spacing w:val="32"/>
          <w:w w:val="99"/>
        </w:rPr>
        <w:t> </w:t>
      </w:r>
      <w:r>
        <w:rPr/>
        <w:t>до</w:t>
      </w:r>
      <w:r>
        <w:rPr>
          <w:spacing w:val="-2"/>
        </w:rPr>
        <w:t> </w:t>
      </w:r>
      <w:r>
        <w:rPr/>
        <w:t>1,5</w:t>
      </w:r>
      <w:r>
        <w:rPr>
          <w:spacing w:val="-2"/>
        </w:rPr>
        <w:t> </w:t>
      </w:r>
      <w:r>
        <w:rPr/>
        <w:t>см</w:t>
      </w:r>
      <w:r>
        <w:rPr>
          <w:spacing w:val="-5"/>
        </w:rPr>
        <w:t> </w:t>
      </w:r>
      <w:r>
        <w:rPr/>
        <w:t>и более.</w:t>
      </w:r>
    </w:p>
    <w:p>
      <w:pPr>
        <w:pStyle w:val="BodyText"/>
        <w:numPr>
          <w:ilvl w:val="1"/>
          <w:numId w:val="35"/>
        </w:numPr>
        <w:tabs>
          <w:tab w:pos="1090" w:val="left" w:leader="none"/>
        </w:tabs>
        <w:spacing w:line="240" w:lineRule="auto" w:before="8" w:after="0"/>
        <w:ind w:left="108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принципы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ЛТ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80" w:right="1300"/>
        </w:sectPr>
      </w:pPr>
    </w:p>
    <w:p>
      <w:pPr>
        <w:pStyle w:val="BodyText"/>
        <w:spacing w:line="360" w:lineRule="auto" w:before="52"/>
        <w:ind w:right="110" w:firstLine="708"/>
        <w:jc w:val="both"/>
      </w:pPr>
      <w:r>
        <w:rPr>
          <w:spacing w:val="-1"/>
        </w:rPr>
        <w:t>Лучевая</w:t>
      </w:r>
      <w:r>
        <w:rPr>
          <w:spacing w:val="53"/>
        </w:rPr>
        <w:t> </w:t>
      </w:r>
      <w:r>
        <w:rPr/>
        <w:t>терапия</w:t>
      </w:r>
      <w:r>
        <w:rPr>
          <w:spacing w:val="59"/>
        </w:rPr>
        <w:t> </w:t>
      </w:r>
      <w:r>
        <w:rPr/>
        <w:t>у</w:t>
      </w:r>
      <w:r>
        <w:rPr>
          <w:spacing w:val="49"/>
        </w:rPr>
        <w:t> </w:t>
      </w:r>
      <w:r>
        <w:rPr/>
        <w:t>первичных</w:t>
      </w:r>
      <w:r>
        <w:rPr>
          <w:spacing w:val="57"/>
        </w:rPr>
        <w:t> </w:t>
      </w:r>
      <w:r>
        <w:rPr/>
        <w:t>пациентов</w:t>
      </w:r>
      <w:r>
        <w:rPr>
          <w:spacing w:val="49"/>
        </w:rPr>
        <w:t> </w:t>
      </w:r>
      <w:r>
        <w:rPr/>
        <w:t>с</w:t>
      </w:r>
      <w:r>
        <w:rPr>
          <w:spacing w:val="54"/>
        </w:rPr>
        <w:t> </w:t>
      </w:r>
      <w:r>
        <w:rPr/>
        <w:t>ЛХ</w:t>
      </w:r>
      <w:r>
        <w:rPr>
          <w:spacing w:val="54"/>
        </w:rPr>
        <w:t> </w:t>
      </w:r>
      <w:r>
        <w:rPr>
          <w:spacing w:val="-1"/>
        </w:rPr>
        <w:t>является</w:t>
      </w:r>
      <w:r>
        <w:rPr>
          <w:spacing w:val="54"/>
        </w:rPr>
        <w:t> </w:t>
      </w:r>
      <w:r>
        <w:rPr/>
        <w:t>компонентом</w:t>
      </w:r>
      <w:r>
        <w:rPr>
          <w:spacing w:val="22"/>
          <w:w w:val="99"/>
        </w:rPr>
        <w:t> </w:t>
      </w:r>
      <w:r>
        <w:rPr/>
        <w:t>комбинированного</w:t>
      </w:r>
      <w:r>
        <w:rPr>
          <w:spacing w:val="33"/>
        </w:rPr>
        <w:t> </w:t>
      </w:r>
      <w:r>
        <w:rPr>
          <w:spacing w:val="-1"/>
        </w:rPr>
        <w:t>иммуно-химиолучевого</w:t>
      </w:r>
      <w:r>
        <w:rPr>
          <w:spacing w:val="39"/>
        </w:rPr>
        <w:t> </w:t>
      </w:r>
      <w:r>
        <w:rPr>
          <w:spacing w:val="-1"/>
        </w:rPr>
        <w:t>лечения,</w:t>
      </w:r>
      <w:r>
        <w:rPr>
          <w:spacing w:val="36"/>
        </w:rPr>
        <w:t> </w:t>
      </w:r>
      <w:r>
        <w:rPr>
          <w:spacing w:val="-1"/>
        </w:rPr>
        <w:t>используется</w:t>
      </w:r>
      <w:r>
        <w:rPr>
          <w:spacing w:val="33"/>
        </w:rPr>
        <w:t> </w:t>
      </w:r>
      <w:r>
        <w:rPr/>
        <w:t>с</w:t>
      </w:r>
      <w:r>
        <w:rPr>
          <w:spacing w:val="37"/>
        </w:rPr>
        <w:t> </w:t>
      </w:r>
      <w:r>
        <w:rPr/>
        <w:t>целью</w:t>
      </w:r>
      <w:r>
        <w:rPr>
          <w:spacing w:val="68"/>
        </w:rPr>
        <w:t> </w:t>
      </w:r>
      <w:r>
        <w:rPr/>
        <w:t>консолидации</w:t>
      </w:r>
      <w:r>
        <w:rPr>
          <w:spacing w:val="5"/>
        </w:rPr>
        <w:t> </w:t>
      </w:r>
      <w:r>
        <w:rPr>
          <w:spacing w:val="-1"/>
        </w:rPr>
        <w:t>ремиссии,</w:t>
      </w:r>
      <w:r>
        <w:rPr>
          <w:spacing w:val="5"/>
        </w:rPr>
        <w:t> </w:t>
      </w:r>
      <w:r>
        <w:rPr>
          <w:spacing w:val="-1"/>
        </w:rPr>
        <w:t>достигнутой</w:t>
      </w:r>
      <w:r>
        <w:rPr>
          <w:spacing w:val="5"/>
        </w:rPr>
        <w:t> </w:t>
      </w:r>
      <w:r>
        <w:rPr/>
        <w:t>в </w:t>
      </w:r>
      <w:r>
        <w:rPr>
          <w:spacing w:val="-1"/>
        </w:rPr>
        <w:t>результате</w:t>
      </w:r>
      <w:r>
        <w:rPr>
          <w:spacing w:val="3"/>
        </w:rPr>
        <w:t> </w:t>
      </w:r>
      <w:r>
        <w:rPr>
          <w:spacing w:val="-1"/>
        </w:rPr>
        <w:t>проведения</w:t>
      </w:r>
      <w:r>
        <w:rPr>
          <w:spacing w:val="5"/>
        </w:rPr>
        <w:t> </w:t>
      </w:r>
      <w:r>
        <w:rPr/>
        <w:t>лекарственной</w:t>
      </w:r>
      <w:r>
        <w:rPr>
          <w:spacing w:val="46"/>
        </w:rPr>
        <w:t> </w:t>
      </w:r>
      <w:r>
        <w:rPr/>
        <w:t>терапии,</w:t>
      </w:r>
      <w:r>
        <w:rPr>
          <w:spacing w:val="-11"/>
        </w:rPr>
        <w:t> </w:t>
      </w:r>
      <w:r>
        <w:rPr/>
        <w:t>с</w:t>
      </w:r>
      <w:r>
        <w:rPr>
          <w:spacing w:val="-13"/>
        </w:rPr>
        <w:t> </w:t>
      </w:r>
      <w:r>
        <w:rPr>
          <w:spacing w:val="-1"/>
        </w:rPr>
        <w:t>лечебной</w:t>
      </w:r>
      <w:r>
        <w:rPr>
          <w:spacing w:val="-13"/>
        </w:rPr>
        <w:t> </w:t>
      </w:r>
      <w:r>
        <w:rPr>
          <w:spacing w:val="-1"/>
        </w:rPr>
        <w:t>целью.</w:t>
      </w:r>
      <w:r>
        <w:rPr>
          <w:spacing w:val="38"/>
        </w:rPr>
        <w:t> </w:t>
      </w:r>
      <w:r>
        <w:rPr>
          <w:spacing w:val="-1"/>
        </w:rPr>
        <w:t>Параметры</w:t>
      </w:r>
      <w:r>
        <w:rPr>
          <w:spacing w:val="-13"/>
        </w:rPr>
        <w:t> </w:t>
      </w:r>
      <w:r>
        <w:rPr/>
        <w:t>лучевой</w:t>
      </w:r>
      <w:r>
        <w:rPr>
          <w:spacing w:val="-10"/>
        </w:rPr>
        <w:t> </w:t>
      </w:r>
      <w:r>
        <w:rPr>
          <w:spacing w:val="-1"/>
        </w:rPr>
        <w:t>терапии</w:t>
      </w:r>
      <w:r>
        <w:rPr>
          <w:spacing w:val="-13"/>
        </w:rPr>
        <w:t> </w:t>
      </w:r>
      <w:r>
        <w:rPr>
          <w:spacing w:val="-1"/>
        </w:rPr>
        <w:t>определяются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зависимости</w:t>
      </w:r>
      <w:r>
        <w:rPr>
          <w:spacing w:val="63"/>
        </w:rPr>
        <w:t> </w:t>
      </w:r>
      <w:r>
        <w:rPr/>
        <w:t>от</w:t>
      </w:r>
      <w:r>
        <w:rPr>
          <w:spacing w:val="17"/>
        </w:rPr>
        <w:t> </w:t>
      </w:r>
      <w:r>
        <w:rPr/>
        <w:t>первичной</w:t>
      </w:r>
      <w:r>
        <w:rPr>
          <w:spacing w:val="21"/>
        </w:rPr>
        <w:t> </w:t>
      </w:r>
      <w:r>
        <w:rPr>
          <w:spacing w:val="-1"/>
        </w:rPr>
        <w:t>распространенности</w:t>
      </w:r>
      <w:r>
        <w:rPr>
          <w:spacing w:val="20"/>
        </w:rPr>
        <w:t> </w:t>
      </w:r>
      <w:r>
        <w:rPr>
          <w:spacing w:val="-1"/>
        </w:rPr>
        <w:t>процесса</w:t>
      </w:r>
      <w:r>
        <w:rPr>
          <w:spacing w:val="20"/>
        </w:rPr>
        <w:t> </w:t>
      </w:r>
      <w:r>
        <w:rPr/>
        <w:t>–</w:t>
      </w:r>
      <w:r>
        <w:rPr>
          <w:spacing w:val="17"/>
        </w:rPr>
        <w:t> </w:t>
      </w:r>
      <w:r>
        <w:rPr/>
        <w:t>поражения</w:t>
      </w:r>
      <w:r>
        <w:rPr>
          <w:spacing w:val="18"/>
        </w:rPr>
        <w:t> </w:t>
      </w:r>
      <w:r>
        <w:rPr>
          <w:spacing w:val="-1"/>
        </w:rPr>
        <w:t>лимфатических</w:t>
      </w:r>
      <w:r>
        <w:rPr>
          <w:spacing w:val="22"/>
        </w:rPr>
        <w:t> </w:t>
      </w:r>
      <w:r>
        <w:rPr>
          <w:spacing w:val="-2"/>
        </w:rPr>
        <w:t>узлов,</w:t>
      </w:r>
      <w:r>
        <w:rPr>
          <w:spacing w:val="71"/>
        </w:rPr>
        <w:t> </w:t>
      </w:r>
      <w:r>
        <w:rPr>
          <w:spacing w:val="-1"/>
        </w:rPr>
        <w:t>вовлечения</w:t>
      </w:r>
      <w:r>
        <w:rPr>
          <w:spacing w:val="3"/>
        </w:rPr>
        <w:t> </w:t>
      </w:r>
      <w:r>
        <w:rPr/>
        <w:t>и</w:t>
      </w:r>
      <w:r>
        <w:rPr>
          <w:spacing w:val="1"/>
        </w:rPr>
        <w:t> </w:t>
      </w:r>
      <w:r>
        <w:rPr/>
        <w:t>локализации </w:t>
      </w:r>
      <w:r>
        <w:rPr>
          <w:spacing w:val="-1"/>
        </w:rPr>
        <w:t>экстранодальных</w:t>
      </w:r>
      <w:r>
        <w:rPr>
          <w:spacing w:val="59"/>
        </w:rPr>
        <w:t> </w:t>
      </w:r>
      <w:r>
        <w:rPr/>
        <w:t>очагов,</w:t>
      </w:r>
      <w:r>
        <w:rPr>
          <w:spacing w:val="59"/>
        </w:rPr>
        <w:t> </w:t>
      </w:r>
      <w:r>
        <w:rPr/>
        <w:t>объема</w:t>
      </w:r>
      <w:r>
        <w:rPr>
          <w:spacing w:val="58"/>
        </w:rPr>
        <w:t> </w:t>
      </w:r>
      <w:r>
        <w:rPr/>
        <w:t>остаточной</w:t>
      </w:r>
      <w:r>
        <w:rPr>
          <w:spacing w:val="4"/>
        </w:rPr>
        <w:t> </w:t>
      </w:r>
      <w:r>
        <w:rPr>
          <w:spacing w:val="-1"/>
        </w:rPr>
        <w:t>опухоли.</w:t>
      </w:r>
      <w:r>
        <w:rPr>
          <w:spacing w:val="64"/>
        </w:rPr>
        <w:t> </w:t>
      </w:r>
      <w:r>
        <w:rPr/>
        <w:t>Объем</w:t>
      </w:r>
      <w:r>
        <w:rPr>
          <w:spacing w:val="-17"/>
        </w:rPr>
        <w:t> </w:t>
      </w:r>
      <w:r>
        <w:rPr>
          <w:spacing w:val="-1"/>
        </w:rPr>
        <w:t>облучения</w:t>
      </w:r>
      <w:r>
        <w:rPr>
          <w:spacing w:val="-14"/>
        </w:rPr>
        <w:t> </w:t>
      </w:r>
      <w:r>
        <w:rPr>
          <w:spacing w:val="-1"/>
        </w:rPr>
        <w:t>ограничен</w:t>
      </w:r>
      <w:r>
        <w:rPr>
          <w:spacing w:val="-18"/>
        </w:rPr>
        <w:t> </w:t>
      </w:r>
      <w:r>
        <w:rPr/>
        <w:t>чаще</w:t>
      </w:r>
      <w:r>
        <w:rPr>
          <w:spacing w:val="-19"/>
        </w:rPr>
        <w:t> </w:t>
      </w:r>
      <w:r>
        <w:rPr/>
        <w:t>всего</w:t>
      </w:r>
      <w:r>
        <w:rPr>
          <w:spacing w:val="-16"/>
        </w:rPr>
        <w:t> </w:t>
      </w:r>
      <w:r>
        <w:rPr/>
        <w:t>исходно</w:t>
      </w:r>
      <w:r>
        <w:rPr>
          <w:spacing w:val="-17"/>
        </w:rPr>
        <w:t> </w:t>
      </w:r>
      <w:r>
        <w:rPr>
          <w:spacing w:val="-1"/>
        </w:rPr>
        <w:t>визуализируемыми</w:t>
      </w:r>
      <w:r>
        <w:rPr>
          <w:spacing w:val="-14"/>
        </w:rPr>
        <w:t> </w:t>
      </w:r>
      <w:r>
        <w:rPr/>
        <w:t>лимфатическими</w:t>
      </w:r>
      <w:r>
        <w:rPr>
          <w:spacing w:val="56"/>
        </w:rPr>
        <w:t> </w:t>
      </w:r>
      <w:r>
        <w:rPr>
          <w:spacing w:val="-1"/>
        </w:rPr>
        <w:t>узлами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/>
        <w:t>экстранодальными</w:t>
      </w:r>
      <w:r>
        <w:rPr>
          <w:spacing w:val="20"/>
        </w:rPr>
        <w:t> </w:t>
      </w:r>
      <w:r>
        <w:rPr>
          <w:spacing w:val="-1"/>
        </w:rPr>
        <w:t>очагами</w:t>
      </w:r>
      <w:r>
        <w:rPr>
          <w:spacing w:val="17"/>
        </w:rPr>
        <w:t> </w:t>
      </w:r>
      <w:r>
        <w:rPr/>
        <w:t>(involved</w:t>
      </w:r>
      <w:r>
        <w:rPr>
          <w:spacing w:val="17"/>
        </w:rPr>
        <w:t> </w:t>
      </w:r>
      <w:r>
        <w:rPr/>
        <w:t>sites).</w:t>
      </w:r>
      <w:r>
        <w:rPr>
          <w:spacing w:val="17"/>
        </w:rPr>
        <w:t> </w:t>
      </w:r>
      <w:r>
        <w:rPr>
          <w:spacing w:val="-1"/>
        </w:rPr>
        <w:t>Определение</w:t>
      </w:r>
      <w:r>
        <w:rPr>
          <w:spacing w:val="19"/>
        </w:rPr>
        <w:t> </w:t>
      </w:r>
      <w:r>
        <w:rPr/>
        <w:t>исходных</w:t>
      </w:r>
      <w:r>
        <w:rPr>
          <w:spacing w:val="18"/>
        </w:rPr>
        <w:t> </w:t>
      </w:r>
      <w:r>
        <w:rPr/>
        <w:t>очагов</w:t>
      </w:r>
      <w:r>
        <w:rPr>
          <w:spacing w:val="38"/>
        </w:rPr>
        <w:t> </w:t>
      </w:r>
      <w:r>
        <w:rPr/>
        <w:t>поражения</w:t>
      </w:r>
      <w:r>
        <w:rPr>
          <w:spacing w:val="4"/>
        </w:rPr>
        <w:t> </w:t>
      </w:r>
      <w:r>
        <w:rPr>
          <w:spacing w:val="-1"/>
        </w:rPr>
        <w:t>должно</w:t>
      </w:r>
      <w:r>
        <w:rPr>
          <w:spacing w:val="3"/>
        </w:rPr>
        <w:t> </w:t>
      </w:r>
      <w:r>
        <w:rPr>
          <w:spacing w:val="-1"/>
        </w:rPr>
        <w:t>осуществляться</w:t>
      </w:r>
      <w:r>
        <w:rPr>
          <w:spacing w:val="3"/>
        </w:rPr>
        <w:t> </w:t>
      </w:r>
      <w:r>
        <w:rPr/>
        <w:t>с использованием</w:t>
      </w:r>
      <w:r>
        <w:rPr>
          <w:spacing w:val="1"/>
        </w:rPr>
        <w:t> </w:t>
      </w:r>
      <w:r>
        <w:rPr>
          <w:spacing w:val="-1"/>
        </w:rPr>
        <w:t>компьютерной</w:t>
      </w:r>
      <w:r>
        <w:rPr>
          <w:spacing w:val="3"/>
        </w:rPr>
        <w:t> </w:t>
      </w:r>
      <w:r>
        <w:rPr>
          <w:spacing w:val="-1"/>
        </w:rPr>
        <w:t>томографии</w:t>
      </w:r>
      <w:r>
        <w:rPr>
          <w:spacing w:val="57"/>
        </w:rPr>
        <w:t> </w:t>
      </w:r>
      <w:r>
        <w:rPr/>
        <w:t>шеи,</w:t>
      </w:r>
      <w:r>
        <w:rPr>
          <w:spacing w:val="38"/>
        </w:rPr>
        <w:t> </w:t>
      </w:r>
      <w:r>
        <w:rPr/>
        <w:t>органов</w:t>
      </w:r>
      <w:r>
        <w:rPr>
          <w:spacing w:val="38"/>
        </w:rPr>
        <w:t> </w:t>
      </w:r>
      <w:r>
        <w:rPr/>
        <w:t>грудной</w:t>
      </w:r>
      <w:r>
        <w:rPr>
          <w:spacing w:val="39"/>
        </w:rPr>
        <w:t> </w:t>
      </w:r>
      <w:r>
        <w:rPr/>
        <w:t>полости,</w:t>
      </w:r>
      <w:r>
        <w:rPr>
          <w:spacing w:val="41"/>
        </w:rPr>
        <w:t> </w:t>
      </w:r>
      <w:r>
        <w:rPr/>
        <w:t>брюшной</w:t>
      </w:r>
      <w:r>
        <w:rPr>
          <w:spacing w:val="39"/>
        </w:rPr>
        <w:t> </w:t>
      </w:r>
      <w:r>
        <w:rPr>
          <w:spacing w:val="-1"/>
        </w:rPr>
        <w:t>полости</w:t>
      </w:r>
      <w:r>
        <w:rPr>
          <w:spacing w:val="41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малого</w:t>
      </w:r>
      <w:r>
        <w:rPr>
          <w:spacing w:val="39"/>
        </w:rPr>
        <w:t> </w:t>
      </w:r>
      <w:r>
        <w:rPr/>
        <w:t>таза</w:t>
      </w:r>
      <w:r>
        <w:rPr>
          <w:spacing w:val="41"/>
        </w:rPr>
        <w:t> </w:t>
      </w:r>
      <w:r>
        <w:rPr/>
        <w:t>(с</w:t>
      </w:r>
      <w:r>
        <w:rPr>
          <w:spacing w:val="40"/>
        </w:rPr>
        <w:t> </w:t>
      </w:r>
      <w:r>
        <w:rPr>
          <w:spacing w:val="-1"/>
        </w:rPr>
        <w:t>внутривенным</w:t>
      </w:r>
      <w:r>
        <w:rPr>
          <w:spacing w:val="40"/>
          <w:w w:val="99"/>
        </w:rPr>
        <w:t> </w:t>
      </w:r>
      <w:r>
        <w:rPr/>
        <w:t>болюсным</w:t>
      </w:r>
      <w:r>
        <w:rPr>
          <w:spacing w:val="31"/>
        </w:rPr>
        <w:t> </w:t>
      </w:r>
      <w:r>
        <w:rPr>
          <w:spacing w:val="-1"/>
        </w:rPr>
        <w:t>контрастированием),</w:t>
      </w:r>
      <w:r>
        <w:rPr>
          <w:spacing w:val="31"/>
        </w:rPr>
        <w:t> </w:t>
      </w:r>
      <w:r>
        <w:rPr/>
        <w:t>позитронной</w:t>
      </w:r>
      <w:r>
        <w:rPr>
          <w:spacing w:val="29"/>
        </w:rPr>
        <w:t> </w:t>
      </w:r>
      <w:r>
        <w:rPr>
          <w:spacing w:val="-1"/>
        </w:rPr>
        <w:t>эмиссионной</w:t>
      </w:r>
      <w:r>
        <w:rPr>
          <w:spacing w:val="29"/>
        </w:rPr>
        <w:t> </w:t>
      </w:r>
      <w:r>
        <w:rPr/>
        <w:t>томографии,</w:t>
      </w:r>
      <w:r>
        <w:rPr>
          <w:spacing w:val="49"/>
        </w:rPr>
        <w:t> </w:t>
      </w:r>
      <w:r>
        <w:rPr/>
        <w:t>совмещенной</w:t>
      </w:r>
      <w:r>
        <w:rPr>
          <w:spacing w:val="36"/>
        </w:rPr>
        <w:t> </w:t>
      </w:r>
      <w:r>
        <w:rPr/>
        <w:t>с</w:t>
      </w:r>
      <w:r>
        <w:rPr>
          <w:spacing w:val="38"/>
        </w:rPr>
        <w:t> </w:t>
      </w:r>
      <w:r>
        <w:rPr/>
        <w:t>компьютерной</w:t>
      </w:r>
      <w:r>
        <w:rPr>
          <w:spacing w:val="39"/>
        </w:rPr>
        <w:t> </w:t>
      </w:r>
      <w:r>
        <w:rPr>
          <w:spacing w:val="-1"/>
        </w:rPr>
        <w:t>томографией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туморотропными</w:t>
      </w:r>
      <w:r>
        <w:rPr>
          <w:spacing w:val="35"/>
        </w:rPr>
        <w:t> </w:t>
      </w:r>
      <w:r>
        <w:rPr/>
        <w:t>РФП</w:t>
      </w:r>
      <w:r>
        <w:rPr>
          <w:spacing w:val="28"/>
        </w:rPr>
        <w:t> </w:t>
      </w:r>
      <w:r>
        <w:rPr>
          <w:spacing w:val="-1"/>
        </w:rPr>
        <w:t>Флудезоксиглюкозой</w:t>
      </w:r>
      <w:r>
        <w:rPr>
          <w:spacing w:val="20"/>
        </w:rPr>
        <w:t> </w:t>
      </w:r>
      <w:r>
        <w:rPr>
          <w:spacing w:val="-1"/>
        </w:rPr>
        <w:t>[18F].</w:t>
      </w:r>
      <w:r>
        <w:rPr>
          <w:spacing w:val="18"/>
        </w:rPr>
        <w:t> </w:t>
      </w:r>
      <w:r>
        <w:rPr>
          <w:spacing w:val="-1"/>
        </w:rPr>
        <w:t>Данные</w:t>
      </w:r>
      <w:r>
        <w:rPr>
          <w:spacing w:val="15"/>
        </w:rPr>
        <w:t> </w:t>
      </w:r>
      <w:r>
        <w:rPr/>
        <w:t>исследования</w:t>
      </w:r>
      <w:r>
        <w:rPr>
          <w:spacing w:val="18"/>
        </w:rPr>
        <w:t> </w:t>
      </w:r>
      <w:r>
        <w:rPr/>
        <w:t>должны</w:t>
      </w:r>
      <w:r>
        <w:rPr>
          <w:spacing w:val="17"/>
        </w:rPr>
        <w:t> </w:t>
      </w:r>
      <w:r>
        <w:rPr/>
        <w:t>проводиться</w:t>
      </w:r>
      <w:r>
        <w:rPr>
          <w:spacing w:val="18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после</w:t>
      </w:r>
      <w:r>
        <w:rPr>
          <w:spacing w:val="64"/>
          <w:w w:val="99"/>
        </w:rPr>
        <w:t> </w:t>
      </w:r>
      <w:r>
        <w:rPr>
          <w:spacing w:val="-1"/>
        </w:rPr>
        <w:t>завершения</w:t>
      </w:r>
      <w:r>
        <w:rPr>
          <w:spacing w:val="-10"/>
        </w:rPr>
        <w:t> </w:t>
      </w:r>
      <w:r>
        <w:rPr/>
        <w:t>медикаментозного</w:t>
      </w:r>
      <w:r>
        <w:rPr>
          <w:spacing w:val="-12"/>
        </w:rPr>
        <w:t> </w:t>
      </w:r>
      <w:r>
        <w:rPr/>
        <w:t>лечения</w:t>
      </w:r>
      <w:r>
        <w:rPr>
          <w:spacing w:val="-11"/>
        </w:rPr>
        <w:t> </w:t>
      </w:r>
      <w:r>
        <w:rPr/>
        <w:t>для</w:t>
      </w:r>
      <w:r>
        <w:rPr>
          <w:spacing w:val="-11"/>
        </w:rPr>
        <w:t> </w:t>
      </w:r>
      <w:r>
        <w:rPr>
          <w:spacing w:val="-1"/>
        </w:rPr>
        <w:t>определения</w:t>
      </w:r>
      <w:r>
        <w:rPr>
          <w:spacing w:val="-9"/>
        </w:rPr>
        <w:t> </w:t>
      </w:r>
      <w:r>
        <w:rPr/>
        <w:t>объема</w:t>
      </w:r>
      <w:r>
        <w:rPr>
          <w:spacing w:val="-15"/>
        </w:rPr>
        <w:t> </w:t>
      </w:r>
      <w:r>
        <w:rPr/>
        <w:t>и</w:t>
      </w:r>
      <w:r>
        <w:rPr>
          <w:spacing w:val="-10"/>
        </w:rPr>
        <w:t> </w:t>
      </w:r>
      <w:r>
        <w:rPr/>
        <w:t>дозы</w:t>
      </w:r>
      <w:r>
        <w:rPr>
          <w:spacing w:val="-11"/>
        </w:rPr>
        <w:t> </w:t>
      </w:r>
      <w:r>
        <w:rPr/>
        <w:t>предстоящего</w:t>
      </w:r>
      <w:r>
        <w:rPr>
          <w:spacing w:val="31"/>
        </w:rPr>
        <w:t> </w:t>
      </w:r>
      <w:r>
        <w:rPr>
          <w:spacing w:val="-1"/>
        </w:rPr>
        <w:t>облучения.</w:t>
      </w:r>
      <w:r>
        <w:rPr>
          <w:spacing w:val="6"/>
        </w:rPr>
        <w:t> </w:t>
      </w:r>
      <w:r>
        <w:rPr/>
        <w:t>Используемая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/>
        <w:t>настоящее</w:t>
      </w:r>
      <w:r>
        <w:rPr>
          <w:spacing w:val="4"/>
        </w:rPr>
        <w:t> </w:t>
      </w:r>
      <w:r>
        <w:rPr/>
        <w:t>время</w:t>
      </w:r>
      <w:r>
        <w:rPr>
          <w:spacing w:val="6"/>
        </w:rPr>
        <w:t> </w:t>
      </w:r>
      <w:r>
        <w:rPr>
          <w:spacing w:val="-1"/>
        </w:rPr>
        <w:t>технология</w:t>
      </w:r>
      <w:r>
        <w:rPr>
          <w:spacing w:val="6"/>
        </w:rPr>
        <w:t> </w:t>
      </w:r>
      <w:r>
        <w:rPr>
          <w:spacing w:val="-1"/>
        </w:rPr>
        <w:t>планирования</w:t>
      </w:r>
      <w:r>
        <w:rPr>
          <w:spacing w:val="9"/>
        </w:rPr>
        <w:t> </w:t>
      </w:r>
      <w:r>
        <w:rPr>
          <w:spacing w:val="-1"/>
        </w:rPr>
        <w:t>(3Д,</w:t>
      </w:r>
      <w:r>
        <w:rPr>
          <w:spacing w:val="6"/>
        </w:rPr>
        <w:t> </w:t>
      </w:r>
      <w:r>
        <w:rPr/>
        <w:t>4Д)</w:t>
      </w:r>
      <w:r>
        <w:rPr>
          <w:spacing w:val="55"/>
        </w:rPr>
        <w:t> </w:t>
      </w:r>
      <w:r>
        <w:rPr/>
        <w:t>позволяет</w:t>
      </w:r>
      <w:r>
        <w:rPr>
          <w:spacing w:val="33"/>
        </w:rPr>
        <w:t> </w:t>
      </w:r>
      <w:r>
        <w:rPr/>
        <w:t>более</w:t>
      </w:r>
      <w:r>
        <w:rPr>
          <w:spacing w:val="31"/>
        </w:rPr>
        <w:t> </w:t>
      </w:r>
      <w:r>
        <w:rPr/>
        <w:t>точно</w:t>
      </w:r>
      <w:r>
        <w:rPr>
          <w:spacing w:val="33"/>
        </w:rPr>
        <w:t> </w:t>
      </w:r>
      <w:r>
        <w:rPr>
          <w:spacing w:val="-1"/>
        </w:rPr>
        <w:t>определять</w:t>
      </w:r>
      <w:r>
        <w:rPr>
          <w:spacing w:val="36"/>
        </w:rPr>
        <w:t> </w:t>
      </w:r>
      <w:r>
        <w:rPr/>
        <w:t>границы</w:t>
      </w:r>
      <w:r>
        <w:rPr>
          <w:spacing w:val="31"/>
        </w:rPr>
        <w:t> </w:t>
      </w:r>
      <w:r>
        <w:rPr>
          <w:spacing w:val="-1"/>
        </w:rPr>
        <w:t>опухоли</w:t>
      </w:r>
      <w:r>
        <w:rPr>
          <w:spacing w:val="36"/>
        </w:rPr>
        <w:t> </w:t>
      </w:r>
      <w:r>
        <w:rPr/>
        <w:t>и,</w:t>
      </w:r>
      <w:r>
        <w:rPr>
          <w:spacing w:val="34"/>
        </w:rPr>
        <w:t> </w:t>
      </w:r>
      <w:r>
        <w:rPr/>
        <w:t>соответственно,</w:t>
      </w:r>
      <w:r>
        <w:rPr>
          <w:spacing w:val="35"/>
        </w:rPr>
        <w:t> </w:t>
      </w:r>
      <w:r>
        <w:rPr>
          <w:spacing w:val="-1"/>
        </w:rPr>
        <w:t>уменьшать</w:t>
      </w:r>
      <w:r>
        <w:rPr>
          <w:spacing w:val="27"/>
        </w:rPr>
        <w:t> </w:t>
      </w:r>
      <w:r>
        <w:rPr>
          <w:spacing w:val="-1"/>
        </w:rPr>
        <w:t>размеры</w:t>
      </w:r>
      <w:r>
        <w:rPr>
          <w:spacing w:val="-6"/>
        </w:rPr>
        <w:t> </w:t>
      </w:r>
      <w:r>
        <w:rPr/>
        <w:t>полей</w:t>
      </w:r>
      <w:r>
        <w:rPr>
          <w:spacing w:val="-7"/>
        </w:rPr>
        <w:t> </w:t>
      </w:r>
      <w:r>
        <w:rPr/>
        <w:t>облучения.</w:t>
      </w:r>
    </w:p>
    <w:p>
      <w:pPr>
        <w:pStyle w:val="BodyText"/>
        <w:spacing w:line="360" w:lineRule="auto"/>
        <w:ind w:right="111" w:firstLine="708"/>
        <w:jc w:val="both"/>
      </w:pPr>
      <w:r>
        <w:rPr/>
        <w:t>При</w:t>
      </w:r>
      <w:r>
        <w:rPr>
          <w:spacing w:val="8"/>
        </w:rPr>
        <w:t> </w:t>
      </w:r>
      <w:r>
        <w:rPr/>
        <w:t>лимфомах</w:t>
      </w:r>
      <w:r>
        <w:rPr>
          <w:spacing w:val="8"/>
        </w:rPr>
        <w:t> </w:t>
      </w:r>
      <w:r>
        <w:rPr/>
        <w:t>ранних</w:t>
      </w:r>
      <w:r>
        <w:rPr>
          <w:spacing w:val="8"/>
        </w:rPr>
        <w:t> </w:t>
      </w:r>
      <w:r>
        <w:rPr/>
        <w:t>cтадий,</w:t>
      </w:r>
      <w:r>
        <w:rPr>
          <w:spacing w:val="8"/>
        </w:rPr>
        <w:t> </w:t>
      </w:r>
      <w:r>
        <w:rPr/>
        <w:t>когда</w:t>
      </w:r>
      <w:r>
        <w:rPr>
          <w:spacing w:val="8"/>
        </w:rPr>
        <w:t> </w:t>
      </w:r>
      <w:r>
        <w:rPr>
          <w:spacing w:val="-1"/>
        </w:rPr>
        <w:t>поражение</w:t>
      </w:r>
      <w:r>
        <w:rPr>
          <w:spacing w:val="9"/>
        </w:rPr>
        <w:t> </w:t>
      </w:r>
      <w:r>
        <w:rPr>
          <w:spacing w:val="-1"/>
        </w:rPr>
        <w:t>ограничено</w:t>
      </w:r>
      <w:r>
        <w:rPr>
          <w:spacing w:val="8"/>
        </w:rPr>
        <w:t> </w:t>
      </w:r>
      <w:r>
        <w:rPr>
          <w:spacing w:val="-1"/>
        </w:rPr>
        <w:t>лимфатическими</w:t>
      </w:r>
      <w:r>
        <w:rPr>
          <w:spacing w:val="61"/>
        </w:rPr>
        <w:t> </w:t>
      </w:r>
      <w:r>
        <w:rPr>
          <w:spacing w:val="-1"/>
        </w:rPr>
        <w:t>узлами,</w:t>
      </w:r>
      <w:r>
        <w:rPr>
          <w:spacing w:val="10"/>
        </w:rPr>
        <w:t> </w:t>
      </w:r>
      <w:r>
        <w:rPr/>
        <w:t>а</w:t>
      </w:r>
      <w:r>
        <w:rPr>
          <w:spacing w:val="12"/>
        </w:rPr>
        <w:t> </w:t>
      </w:r>
      <w:r>
        <w:rPr>
          <w:spacing w:val="-1"/>
        </w:rPr>
        <w:t>лучевая</w:t>
      </w:r>
      <w:r>
        <w:rPr>
          <w:spacing w:val="11"/>
        </w:rPr>
        <w:t> </w:t>
      </w:r>
      <w:r>
        <w:rPr/>
        <w:t>терапия</w:t>
      </w:r>
      <w:r>
        <w:rPr>
          <w:spacing w:val="10"/>
        </w:rPr>
        <w:t> </w:t>
      </w:r>
      <w:r>
        <w:rPr>
          <w:spacing w:val="-1"/>
        </w:rPr>
        <w:t>используется</w:t>
      </w:r>
      <w:r>
        <w:rPr>
          <w:spacing w:val="11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консолидации</w:t>
      </w:r>
      <w:r>
        <w:rPr>
          <w:spacing w:val="13"/>
        </w:rPr>
        <w:t> </w:t>
      </w:r>
      <w:r>
        <w:rPr>
          <w:spacing w:val="-1"/>
        </w:rPr>
        <w:t>ремиссии,</w:t>
      </w:r>
      <w:r>
        <w:rPr>
          <w:spacing w:val="10"/>
        </w:rPr>
        <w:t> </w:t>
      </w:r>
      <w:r>
        <w:rPr/>
        <w:t>целесообразно</w:t>
      </w:r>
      <w:r>
        <w:rPr>
          <w:spacing w:val="74"/>
        </w:rPr>
        <w:t> </w:t>
      </w:r>
      <w:r>
        <w:rPr/>
        <w:t>применение</w:t>
      </w:r>
      <w:r>
        <w:rPr>
          <w:spacing w:val="50"/>
        </w:rPr>
        <w:t> </w:t>
      </w:r>
      <w:r>
        <w:rPr>
          <w:spacing w:val="-1"/>
        </w:rPr>
        <w:t>объема</w:t>
      </w:r>
      <w:r>
        <w:rPr>
          <w:spacing w:val="46"/>
        </w:rPr>
        <w:t> </w:t>
      </w:r>
      <w:r>
        <w:rPr>
          <w:spacing w:val="-1"/>
        </w:rPr>
        <w:t>облучения</w:t>
      </w:r>
      <w:r>
        <w:rPr>
          <w:spacing w:val="52"/>
        </w:rPr>
        <w:t> </w:t>
      </w:r>
      <w:r>
        <w:rPr>
          <w:spacing w:val="-1"/>
        </w:rPr>
        <w:t>вовлеченных</w:t>
      </w:r>
      <w:r>
        <w:rPr>
          <w:spacing w:val="49"/>
        </w:rPr>
        <w:t> </w:t>
      </w:r>
      <w:r>
        <w:rPr>
          <w:spacing w:val="-1"/>
        </w:rPr>
        <w:t>мест</w:t>
      </w:r>
      <w:r>
        <w:rPr>
          <w:spacing w:val="48"/>
        </w:rPr>
        <w:t> </w:t>
      </w:r>
      <w:r>
        <w:rPr/>
        <w:t>(ISRT).</w:t>
      </w:r>
      <w:r>
        <w:rPr>
          <w:spacing w:val="47"/>
        </w:rPr>
        <w:t> </w:t>
      </w:r>
      <w:r>
        <w:rPr/>
        <w:t>При</w:t>
      </w:r>
      <w:r>
        <w:rPr>
          <w:spacing w:val="52"/>
        </w:rPr>
        <w:t> </w:t>
      </w:r>
      <w:r>
        <w:rPr>
          <w:spacing w:val="-1"/>
        </w:rPr>
        <w:t>отсутствии</w:t>
      </w:r>
      <w:r>
        <w:rPr>
          <w:spacing w:val="49"/>
        </w:rPr>
        <w:t> </w:t>
      </w:r>
      <w:r>
        <w:rPr>
          <w:spacing w:val="-1"/>
        </w:rPr>
        <w:t>полной</w:t>
      </w:r>
      <w:r>
        <w:rPr>
          <w:spacing w:val="68"/>
        </w:rPr>
        <w:t> </w:t>
      </w:r>
      <w:r>
        <w:rPr>
          <w:spacing w:val="-1"/>
        </w:rPr>
        <w:t>регрессии</w:t>
      </w:r>
      <w:r>
        <w:rPr>
          <w:spacing w:val="36"/>
        </w:rPr>
        <w:t> </w:t>
      </w:r>
      <w:r>
        <w:rPr>
          <w:spacing w:val="-1"/>
        </w:rPr>
        <w:t>опухоли</w:t>
      </w:r>
      <w:r>
        <w:rPr>
          <w:spacing w:val="37"/>
        </w:rPr>
        <w:t> </w:t>
      </w:r>
      <w:r>
        <w:rPr>
          <w:spacing w:val="-1"/>
        </w:rPr>
        <w:t>может</w:t>
      </w:r>
      <w:r>
        <w:rPr>
          <w:spacing w:val="35"/>
        </w:rPr>
        <w:t> </w:t>
      </w:r>
      <w:r>
        <w:rPr/>
        <w:t>быть</w:t>
      </w:r>
      <w:r>
        <w:rPr>
          <w:spacing w:val="38"/>
        </w:rPr>
        <w:t> </w:t>
      </w:r>
      <w:r>
        <w:rPr>
          <w:spacing w:val="-1"/>
        </w:rPr>
        <w:t>использовано</w:t>
      </w:r>
      <w:r>
        <w:rPr>
          <w:spacing w:val="35"/>
        </w:rPr>
        <w:t> </w:t>
      </w:r>
      <w:r>
        <w:rPr/>
        <w:t>дополнительно</w:t>
      </w:r>
      <w:r>
        <w:rPr>
          <w:spacing w:val="37"/>
        </w:rPr>
        <w:t> </w:t>
      </w:r>
      <w:r>
        <w:rPr>
          <w:spacing w:val="-1"/>
        </w:rPr>
        <w:t>локальное</w:t>
      </w:r>
      <w:r>
        <w:rPr>
          <w:spacing w:val="33"/>
        </w:rPr>
        <w:t> </w:t>
      </w:r>
      <w:r>
        <w:rPr>
          <w:spacing w:val="-1"/>
        </w:rPr>
        <w:t>облучение</w:t>
      </w:r>
      <w:r>
        <w:rPr>
          <w:spacing w:val="77"/>
          <w:w w:val="99"/>
        </w:rPr>
        <w:t> </w:t>
      </w:r>
      <w:r>
        <w:rPr>
          <w:spacing w:val="-1"/>
        </w:rPr>
        <w:t>ПЭТ-позитивных</w:t>
      </w:r>
      <w:r>
        <w:rPr>
          <w:spacing w:val="24"/>
        </w:rPr>
        <w:t> </w:t>
      </w:r>
      <w:r>
        <w:rPr>
          <w:spacing w:val="-1"/>
        </w:rPr>
        <w:t>опухолевых</w:t>
      </w:r>
      <w:r>
        <w:rPr>
          <w:spacing w:val="28"/>
        </w:rPr>
        <w:t> </w:t>
      </w:r>
      <w:r>
        <w:rPr/>
        <w:t>очагов</w:t>
      </w:r>
      <w:r>
        <w:rPr>
          <w:spacing w:val="23"/>
        </w:rPr>
        <w:t> </w:t>
      </w:r>
      <w:r>
        <w:rPr>
          <w:spacing w:val="-1"/>
        </w:rPr>
        <w:t>(“буст”).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28"/>
        </w:rPr>
        <w:t> </w:t>
      </w:r>
      <w:r>
        <w:rPr/>
        <w:t>планировании</w:t>
      </w:r>
      <w:r>
        <w:rPr>
          <w:spacing w:val="25"/>
        </w:rPr>
        <w:t> </w:t>
      </w:r>
      <w:r>
        <w:rPr>
          <w:spacing w:val="-1"/>
        </w:rPr>
        <w:t>облучения</w:t>
      </w:r>
      <w:r>
        <w:rPr>
          <w:spacing w:val="65"/>
          <w:w w:val="99"/>
        </w:rPr>
        <w:t> </w:t>
      </w:r>
      <w:r>
        <w:rPr/>
        <w:t>медицинским</w:t>
      </w:r>
      <w:r>
        <w:rPr>
          <w:spacing w:val="49"/>
        </w:rPr>
        <w:t> </w:t>
      </w:r>
      <w:r>
        <w:rPr>
          <w:spacing w:val="-1"/>
        </w:rPr>
        <w:t>физиком</w:t>
      </w:r>
      <w:r>
        <w:rPr>
          <w:spacing w:val="48"/>
        </w:rPr>
        <w:t> </w:t>
      </w:r>
      <w:r>
        <w:rPr/>
        <w:t>должны</w:t>
      </w:r>
      <w:r>
        <w:rPr>
          <w:spacing w:val="50"/>
        </w:rPr>
        <w:t> </w:t>
      </w:r>
      <w:r>
        <w:rPr/>
        <w:t>быть</w:t>
      </w:r>
      <w:r>
        <w:rPr>
          <w:spacing w:val="50"/>
        </w:rPr>
        <w:t> </w:t>
      </w:r>
      <w:r>
        <w:rPr>
          <w:spacing w:val="-1"/>
        </w:rPr>
        <w:t>рассчитаны</w:t>
      </w:r>
      <w:r>
        <w:rPr>
          <w:spacing w:val="50"/>
        </w:rPr>
        <w:t> </w:t>
      </w:r>
      <w:r>
        <w:rPr>
          <w:spacing w:val="-1"/>
        </w:rPr>
        <w:t>гистограмма</w:t>
      </w:r>
      <w:r>
        <w:rPr>
          <w:spacing w:val="50"/>
        </w:rPr>
        <w:t> </w:t>
      </w:r>
      <w:r>
        <w:rPr>
          <w:spacing w:val="-1"/>
        </w:rPr>
        <w:t>"доза-объем"</w:t>
      </w:r>
      <w:r>
        <w:rPr>
          <w:spacing w:val="47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вероятность</w:t>
      </w:r>
      <w:r>
        <w:rPr>
          <w:spacing w:val="5"/>
        </w:rPr>
        <w:t> </w:t>
      </w:r>
      <w:r>
        <w:rPr>
          <w:spacing w:val="-1"/>
        </w:rPr>
        <w:t>осложнений</w:t>
      </w:r>
      <w:r>
        <w:rPr>
          <w:spacing w:val="7"/>
        </w:rPr>
        <w:t> </w:t>
      </w:r>
      <w:r>
        <w:rPr/>
        <w:t>со стороны</w:t>
      </w:r>
      <w:r>
        <w:rPr>
          <w:spacing w:val="6"/>
        </w:rPr>
        <w:t> </w:t>
      </w:r>
      <w:r>
        <w:rPr>
          <w:spacing w:val="-1"/>
        </w:rPr>
        <w:t>нормальных</w:t>
      </w:r>
      <w:r>
        <w:rPr>
          <w:spacing w:val="5"/>
        </w:rPr>
        <w:t> </w:t>
      </w:r>
      <w:r>
        <w:rPr/>
        <w:t>тканей,</w:t>
      </w:r>
      <w:r>
        <w:rPr>
          <w:spacing w:val="4"/>
        </w:rPr>
        <w:t> </w:t>
      </w:r>
      <w:r>
        <w:rPr>
          <w:spacing w:val="-1"/>
        </w:rPr>
        <w:t>которые</w:t>
      </w:r>
      <w:r>
        <w:rPr>
          <w:spacing w:val="1"/>
        </w:rPr>
        <w:t> </w:t>
      </w:r>
      <w:r>
        <w:rPr/>
        <w:t>должны</w:t>
      </w:r>
      <w:r>
        <w:rPr>
          <w:spacing w:val="4"/>
        </w:rPr>
        <w:t> </w:t>
      </w:r>
      <w:r>
        <w:rPr/>
        <w:t>быть</w:t>
      </w:r>
      <w:r>
        <w:rPr>
          <w:spacing w:val="63"/>
        </w:rPr>
        <w:t> </w:t>
      </w:r>
      <w:r>
        <w:rPr>
          <w:spacing w:val="-1"/>
        </w:rPr>
        <w:t>учтены</w:t>
      </w:r>
      <w:r>
        <w:rPr>
          <w:spacing w:val="-5"/>
        </w:rPr>
        <w:t> </w:t>
      </w:r>
      <w:r>
        <w:rPr/>
        <w:t>врачом-радиотерапевтом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принятии</w:t>
      </w:r>
      <w:r>
        <w:rPr>
          <w:spacing w:val="-5"/>
        </w:rPr>
        <w:t> </w:t>
      </w:r>
      <w:r>
        <w:rPr/>
        <w:t>окончательного</w:t>
      </w:r>
      <w:r>
        <w:rPr>
          <w:spacing w:val="-7"/>
        </w:rPr>
        <w:t> </w:t>
      </w:r>
      <w:r>
        <w:rPr/>
        <w:t>плана</w:t>
      </w:r>
      <w:r>
        <w:rPr>
          <w:spacing w:val="-4"/>
        </w:rPr>
        <w:t> </w:t>
      </w:r>
      <w:r>
        <w:rPr>
          <w:spacing w:val="-1"/>
        </w:rPr>
        <w:t>облучения.</w:t>
      </w:r>
    </w:p>
    <w:p>
      <w:pPr>
        <w:pStyle w:val="BodyText"/>
        <w:spacing w:line="360" w:lineRule="auto"/>
        <w:ind w:right="109" w:firstLine="708"/>
        <w:jc w:val="both"/>
      </w:pPr>
      <w:r>
        <w:rPr>
          <w:spacing w:val="-1"/>
        </w:rPr>
        <w:t>Передовые</w:t>
      </w:r>
      <w:r>
        <w:rPr>
          <w:spacing w:val="-8"/>
        </w:rPr>
        <w:t> </w:t>
      </w:r>
      <w:r>
        <w:rPr/>
        <w:t>технологии</w:t>
      </w:r>
      <w:r>
        <w:rPr>
          <w:spacing w:val="-11"/>
        </w:rPr>
        <w:t> </w:t>
      </w:r>
      <w:r>
        <w:rPr/>
        <w:t>ЛТ,</w:t>
      </w:r>
      <w:r>
        <w:rPr>
          <w:spacing w:val="-8"/>
        </w:rPr>
        <w:t> </w:t>
      </w:r>
      <w:r>
        <w:rPr/>
        <w:t>такие</w:t>
      </w:r>
      <w:r>
        <w:rPr>
          <w:spacing w:val="-7"/>
        </w:rPr>
        <w:t> </w:t>
      </w:r>
      <w:r>
        <w:rPr/>
        <w:t>как</w:t>
      </w:r>
      <w:r>
        <w:rPr>
          <w:spacing w:val="-8"/>
        </w:rPr>
        <w:t> </w:t>
      </w:r>
      <w:r>
        <w:rPr/>
        <w:t>ЛТ</w:t>
      </w:r>
      <w:r>
        <w:rPr>
          <w:spacing w:val="-8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модуляцией</w:t>
      </w:r>
      <w:r>
        <w:rPr>
          <w:spacing w:val="-8"/>
        </w:rPr>
        <w:t> </w:t>
      </w:r>
      <w:r>
        <w:rPr>
          <w:spacing w:val="-1"/>
        </w:rPr>
        <w:t>интенсивности</w:t>
      </w:r>
      <w:r>
        <w:rPr>
          <w:spacing w:val="-8"/>
        </w:rPr>
        <w:t> </w:t>
      </w:r>
      <w:r>
        <w:rPr>
          <w:spacing w:val="-1"/>
        </w:rPr>
        <w:t>(IMRT),</w:t>
      </w:r>
      <w:r>
        <w:rPr>
          <w:spacing w:val="70"/>
        </w:rPr>
        <w:t> </w:t>
      </w:r>
      <w:r>
        <w:rPr>
          <w:spacing w:val="-1"/>
        </w:rPr>
        <w:t>лучевая</w:t>
      </w:r>
      <w:r>
        <w:rPr>
          <w:spacing w:val="50"/>
        </w:rPr>
        <w:t> </w:t>
      </w:r>
      <w:r>
        <w:rPr>
          <w:spacing w:val="-1"/>
        </w:rPr>
        <w:t>терапия</w:t>
      </w:r>
      <w:r>
        <w:rPr>
          <w:spacing w:val="52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задержкой</w:t>
      </w:r>
      <w:r>
        <w:rPr>
          <w:spacing w:val="53"/>
        </w:rPr>
        <w:t> </w:t>
      </w:r>
      <w:r>
        <w:rPr>
          <w:spacing w:val="-1"/>
        </w:rPr>
        <w:t>дыхания</w:t>
      </w:r>
      <w:r>
        <w:rPr>
          <w:spacing w:val="50"/>
        </w:rPr>
        <w:t> </w:t>
      </w:r>
      <w:r>
        <w:rPr/>
        <w:t>на</w:t>
      </w:r>
      <w:r>
        <w:rPr>
          <w:spacing w:val="50"/>
        </w:rPr>
        <w:t> </w:t>
      </w:r>
      <w:r>
        <w:rPr>
          <w:spacing w:val="-1"/>
        </w:rPr>
        <w:t>вдохе,</w:t>
      </w:r>
      <w:r>
        <w:rPr>
          <w:spacing w:val="49"/>
        </w:rPr>
        <w:t> </w:t>
      </w:r>
      <w:r>
        <w:rPr/>
        <w:t>ЛТ</w:t>
      </w:r>
      <w:r>
        <w:rPr>
          <w:spacing w:val="48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визуализацией</w:t>
      </w:r>
      <w:r>
        <w:rPr>
          <w:spacing w:val="49"/>
        </w:rPr>
        <w:t> </w:t>
      </w:r>
      <w:r>
        <w:rPr>
          <w:spacing w:val="-1"/>
        </w:rPr>
        <w:t>(IGRT)</w:t>
      </w:r>
      <w:r>
        <w:rPr>
          <w:spacing w:val="49"/>
        </w:rPr>
        <w:t> </w:t>
      </w:r>
      <w:r>
        <w:rPr/>
        <w:t>или</w:t>
      </w:r>
      <w:r>
        <w:rPr>
          <w:spacing w:val="65"/>
        </w:rPr>
        <w:t> </w:t>
      </w:r>
      <w:r>
        <w:rPr/>
        <w:t>протонная</w:t>
      </w:r>
      <w:r>
        <w:rPr>
          <w:spacing w:val="4"/>
        </w:rPr>
        <w:t> </w:t>
      </w:r>
      <w:r>
        <w:rPr/>
        <w:t>терапия,</w:t>
      </w:r>
      <w:r>
        <w:rPr>
          <w:spacing w:val="4"/>
        </w:rPr>
        <w:t> </w:t>
      </w:r>
      <w:r>
        <w:rPr>
          <w:spacing w:val="-1"/>
        </w:rPr>
        <w:t>демонстрируют</w:t>
      </w:r>
      <w:r>
        <w:rPr>
          <w:spacing w:val="5"/>
        </w:rPr>
        <w:t> </w:t>
      </w:r>
      <w:r>
        <w:rPr/>
        <w:t>значительные</w:t>
      </w:r>
      <w:r>
        <w:rPr>
          <w:spacing w:val="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клинически</w:t>
      </w:r>
      <w:r>
        <w:rPr>
          <w:spacing w:val="7"/>
        </w:rPr>
        <w:t> </w:t>
      </w:r>
      <w:r>
        <w:rPr>
          <w:spacing w:val="-1"/>
        </w:rPr>
        <w:t>значимые</w:t>
      </w:r>
      <w:r>
        <w:rPr>
          <w:spacing w:val="52"/>
          <w:w w:val="99"/>
        </w:rPr>
        <w:t> </w:t>
      </w:r>
      <w:r>
        <w:rPr>
          <w:spacing w:val="-1"/>
        </w:rPr>
        <w:t>преимущества</w:t>
      </w:r>
      <w:r>
        <w:rPr>
          <w:spacing w:val="52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снижении</w:t>
      </w:r>
      <w:r>
        <w:rPr>
          <w:spacing w:val="55"/>
        </w:rPr>
        <w:t> </w:t>
      </w:r>
      <w:r>
        <w:rPr>
          <w:spacing w:val="-1"/>
        </w:rPr>
        <w:t>дозовой</w:t>
      </w:r>
      <w:r>
        <w:rPr>
          <w:spacing w:val="54"/>
        </w:rPr>
        <w:t> </w:t>
      </w:r>
      <w:r>
        <w:rPr>
          <w:spacing w:val="-1"/>
        </w:rPr>
        <w:t>нагрузки</w:t>
      </w:r>
      <w:r>
        <w:rPr>
          <w:spacing w:val="55"/>
        </w:rPr>
        <w:t> </w:t>
      </w:r>
      <w:r>
        <w:rPr/>
        <w:t>на</w:t>
      </w:r>
      <w:r>
        <w:rPr>
          <w:spacing w:val="52"/>
        </w:rPr>
        <w:t> </w:t>
      </w:r>
      <w:r>
        <w:rPr>
          <w:spacing w:val="-1"/>
        </w:rPr>
        <w:t>органы</w:t>
      </w:r>
      <w:r>
        <w:rPr>
          <w:spacing w:val="52"/>
        </w:rPr>
        <w:t> </w:t>
      </w:r>
      <w:r>
        <w:rPr/>
        <w:t>риска</w:t>
      </w:r>
      <w:r>
        <w:rPr>
          <w:spacing w:val="52"/>
        </w:rPr>
        <w:t> </w:t>
      </w:r>
      <w:r>
        <w:rPr/>
        <w:t>(такие</w:t>
      </w:r>
      <w:r>
        <w:rPr>
          <w:spacing w:val="52"/>
        </w:rPr>
        <w:t> </w:t>
      </w:r>
      <w:r>
        <w:rPr/>
        <w:t>как:</w:t>
      </w:r>
      <w:r>
        <w:rPr>
          <w:spacing w:val="55"/>
        </w:rPr>
        <w:t> </w:t>
      </w:r>
      <w:r>
        <w:rPr>
          <w:spacing w:val="-1"/>
        </w:rPr>
        <w:t>сердце</w:t>
      </w:r>
      <w:r>
        <w:rPr>
          <w:spacing w:val="61"/>
          <w:w w:val="99"/>
        </w:rPr>
        <w:t> </w:t>
      </w:r>
      <w:r>
        <w:rPr>
          <w:spacing w:val="-1"/>
        </w:rPr>
        <w:t>(включая</w:t>
      </w:r>
      <w:r>
        <w:rPr>
          <w:spacing w:val="35"/>
        </w:rPr>
        <w:t> </w:t>
      </w:r>
      <w:r>
        <w:rPr/>
        <w:t>коронарные</w:t>
      </w:r>
      <w:r>
        <w:rPr>
          <w:spacing w:val="38"/>
        </w:rPr>
        <w:t> </w:t>
      </w:r>
      <w:r>
        <w:rPr>
          <w:spacing w:val="-1"/>
        </w:rPr>
        <w:t>артерии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/>
        <w:t>клапаны),</w:t>
      </w:r>
      <w:r>
        <w:rPr>
          <w:spacing w:val="35"/>
        </w:rPr>
        <w:t> </w:t>
      </w:r>
      <w:r>
        <w:rPr/>
        <w:t>легкие,</w:t>
      </w:r>
      <w:r>
        <w:rPr>
          <w:spacing w:val="34"/>
        </w:rPr>
        <w:t> </w:t>
      </w:r>
      <w:r>
        <w:rPr/>
        <w:t>почки,</w:t>
      </w:r>
      <w:r>
        <w:rPr>
          <w:spacing w:val="35"/>
        </w:rPr>
        <w:t> </w:t>
      </w:r>
      <w:r>
        <w:rPr/>
        <w:t>спинной</w:t>
      </w:r>
      <w:r>
        <w:rPr>
          <w:spacing w:val="34"/>
        </w:rPr>
        <w:t> </w:t>
      </w:r>
      <w:r>
        <w:rPr/>
        <w:t>мозг,</w:t>
      </w:r>
      <w:r>
        <w:rPr>
          <w:spacing w:val="35"/>
        </w:rPr>
        <w:t> </w:t>
      </w:r>
      <w:r>
        <w:rPr/>
        <w:t>пищевод,</w:t>
      </w:r>
      <w:r>
        <w:rPr>
          <w:spacing w:val="32"/>
        </w:rPr>
        <w:t> </w:t>
      </w:r>
      <w:r>
        <w:rPr/>
        <w:t>костный</w:t>
      </w:r>
      <w:r>
        <w:rPr>
          <w:spacing w:val="7"/>
        </w:rPr>
        <w:t> </w:t>
      </w:r>
      <w:r>
        <w:rPr/>
        <w:t>мозг,</w:t>
      </w:r>
      <w:r>
        <w:rPr>
          <w:spacing w:val="8"/>
        </w:rPr>
        <w:t> </w:t>
      </w:r>
      <w:r>
        <w:rPr>
          <w:spacing w:val="-1"/>
        </w:rPr>
        <w:t>молочные</w:t>
      </w:r>
      <w:r>
        <w:rPr>
          <w:spacing w:val="5"/>
        </w:rPr>
        <w:t> </w:t>
      </w:r>
      <w:r>
        <w:rPr/>
        <w:t>железы,</w:t>
      </w:r>
      <w:r>
        <w:rPr>
          <w:spacing w:val="8"/>
        </w:rPr>
        <w:t> </w:t>
      </w:r>
      <w:r>
        <w:rPr>
          <w:spacing w:val="-1"/>
        </w:rPr>
        <w:t>желудок,</w:t>
      </w:r>
      <w:r>
        <w:rPr>
          <w:spacing w:val="8"/>
        </w:rPr>
        <w:t> </w:t>
      </w:r>
      <w:r>
        <w:rPr/>
        <w:t>мышцы,</w:t>
      </w:r>
      <w:r>
        <w:rPr>
          <w:spacing w:val="7"/>
        </w:rPr>
        <w:t> </w:t>
      </w:r>
      <w:r>
        <w:rPr/>
        <w:t>мягкие</w:t>
      </w:r>
      <w:r>
        <w:rPr>
          <w:spacing w:val="9"/>
        </w:rPr>
        <w:t> </w:t>
      </w:r>
      <w:r>
        <w:rPr/>
        <w:t>ткани,</w:t>
      </w:r>
      <w:r>
        <w:rPr>
          <w:spacing w:val="10"/>
        </w:rPr>
        <w:t> </w:t>
      </w:r>
      <w:r>
        <w:rPr/>
        <w:t>слюнные</w:t>
      </w:r>
      <w:r>
        <w:rPr>
          <w:spacing w:val="8"/>
        </w:rPr>
        <w:t> </w:t>
      </w:r>
      <w:r>
        <w:rPr>
          <w:spacing w:val="-1"/>
        </w:rPr>
        <w:t>железы)</w:t>
      </w:r>
      <w:r>
        <w:rPr>
          <w:spacing w:val="4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снижают</w:t>
      </w:r>
      <w:r>
        <w:rPr>
          <w:spacing w:val="11"/>
        </w:rPr>
        <w:t> </w:t>
      </w:r>
      <w:r>
        <w:rPr/>
        <w:t>риск</w:t>
      </w:r>
      <w:r>
        <w:rPr>
          <w:spacing w:val="7"/>
        </w:rPr>
        <w:t> </w:t>
      </w:r>
      <w:r>
        <w:rPr>
          <w:spacing w:val="-1"/>
        </w:rPr>
        <w:t>позднего</w:t>
      </w:r>
      <w:r>
        <w:rPr>
          <w:spacing w:val="8"/>
        </w:rPr>
        <w:t> </w:t>
      </w:r>
      <w:r>
        <w:rPr>
          <w:spacing w:val="-1"/>
        </w:rPr>
        <w:t>повреждения</w:t>
      </w:r>
      <w:r>
        <w:rPr>
          <w:spacing w:val="9"/>
        </w:rPr>
        <w:t> </w:t>
      </w:r>
      <w:r>
        <w:rPr>
          <w:spacing w:val="-1"/>
        </w:rPr>
        <w:t>нормальных</w:t>
      </w:r>
      <w:r>
        <w:rPr>
          <w:spacing w:val="9"/>
        </w:rPr>
        <w:t> </w:t>
      </w:r>
      <w:r>
        <w:rPr/>
        <w:t>тканей</w:t>
      </w:r>
      <w:r>
        <w:rPr>
          <w:spacing w:val="7"/>
        </w:rPr>
        <w:t> </w:t>
      </w:r>
      <w:r>
        <w:rPr>
          <w:spacing w:val="-1"/>
        </w:rPr>
        <w:t>при</w:t>
      </w:r>
      <w:r>
        <w:rPr>
          <w:spacing w:val="8"/>
        </w:rPr>
        <w:t> </w:t>
      </w:r>
      <w:r>
        <w:rPr>
          <w:spacing w:val="-1"/>
        </w:rPr>
        <w:t>одновременном</w:t>
      </w:r>
      <w:r>
        <w:rPr>
          <w:spacing w:val="77"/>
          <w:w w:val="99"/>
        </w:rPr>
        <w:t> </w:t>
      </w:r>
      <w:r>
        <w:rPr/>
        <w:t>достижении </w:t>
      </w:r>
      <w:r>
        <w:rPr>
          <w:spacing w:val="-1"/>
        </w:rPr>
        <w:t>основной</w:t>
      </w:r>
      <w:r>
        <w:rPr>
          <w:spacing w:val="-2"/>
        </w:rPr>
        <w:t> цели</w:t>
      </w:r>
      <w:r>
        <w:rPr/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/>
        <w:t>-</w:t>
      </w:r>
      <w:r>
        <w:rPr>
          <w:spacing w:val="-2"/>
        </w:rPr>
        <w:t> </w:t>
      </w:r>
      <w:r>
        <w:rPr/>
        <w:t>локального</w:t>
      </w:r>
      <w:r>
        <w:rPr>
          <w:spacing w:val="-2"/>
        </w:rPr>
        <w:t> </w:t>
      </w:r>
      <w:r>
        <w:rPr/>
        <w:t>контроля</w:t>
      </w:r>
      <w:r>
        <w:rPr>
          <w:spacing w:val="-3"/>
        </w:rPr>
        <w:t> </w:t>
      </w:r>
      <w:r>
        <w:rPr>
          <w:spacing w:val="-1"/>
        </w:rPr>
        <w:t>опухоли.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1" w:firstLine="708"/>
        <w:jc w:val="both"/>
      </w:pPr>
      <w:r>
        <w:rPr>
          <w:spacing w:val="-1"/>
        </w:rPr>
        <w:t>Достижение</w:t>
      </w:r>
      <w:r>
        <w:rPr>
          <w:spacing w:val="30"/>
        </w:rPr>
        <w:t> </w:t>
      </w:r>
      <w:r>
        <w:rPr>
          <w:spacing w:val="-1"/>
        </w:rPr>
        <w:t>высококонформного</w:t>
      </w:r>
      <w:r>
        <w:rPr>
          <w:spacing w:val="28"/>
        </w:rPr>
        <w:t> </w:t>
      </w:r>
      <w:r>
        <w:rPr/>
        <w:t>распределения</w:t>
      </w:r>
      <w:r>
        <w:rPr>
          <w:spacing w:val="28"/>
        </w:rPr>
        <w:t> </w:t>
      </w:r>
      <w:r>
        <w:rPr>
          <w:spacing w:val="-1"/>
        </w:rPr>
        <w:t>доз</w:t>
      </w:r>
      <w:r>
        <w:rPr>
          <w:spacing w:val="29"/>
        </w:rPr>
        <w:t> </w:t>
      </w:r>
      <w:r>
        <w:rPr/>
        <w:t>особенно</w:t>
      </w:r>
      <w:r>
        <w:rPr>
          <w:spacing w:val="26"/>
        </w:rPr>
        <w:t> </w:t>
      </w:r>
      <w:r>
        <w:rPr/>
        <w:t>важно</w:t>
      </w:r>
      <w:r>
        <w:rPr>
          <w:spacing w:val="28"/>
        </w:rPr>
        <w:t> </w:t>
      </w:r>
      <w:r>
        <w:rPr/>
        <w:t>для</w:t>
      </w:r>
      <w:r>
        <w:rPr>
          <w:spacing w:val="49"/>
          <w:w w:val="99"/>
        </w:rPr>
        <w:t> </w:t>
      </w:r>
      <w:r>
        <w:rPr/>
        <w:t>пациентов,</w:t>
      </w:r>
      <w:r>
        <w:rPr>
          <w:spacing w:val="-1"/>
        </w:rPr>
        <w:t> </w:t>
      </w:r>
      <w:r>
        <w:rPr/>
        <w:t>которым</w:t>
      </w:r>
      <w:r>
        <w:rPr>
          <w:spacing w:val="-1"/>
        </w:rPr>
        <w:t> проводится лучевая</w:t>
      </w:r>
      <w:r>
        <w:rPr>
          <w:spacing w:val="2"/>
        </w:rPr>
        <w:t> </w:t>
      </w:r>
      <w:r>
        <w:rPr/>
        <w:t>терапия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лечебными</w:t>
      </w:r>
      <w:r>
        <w:rPr>
          <w:spacing w:val="-1"/>
        </w:rPr>
        <w:t> </w:t>
      </w:r>
      <w:r>
        <w:rPr/>
        <w:t>целями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у</w:t>
      </w:r>
      <w:r>
        <w:rPr>
          <w:spacing w:val="-6"/>
        </w:rPr>
        <w:t> </w:t>
      </w:r>
      <w:r>
        <w:rPr/>
        <w:t>которых</w:t>
      </w:r>
      <w:r>
        <w:rPr>
          <w:spacing w:val="42"/>
        </w:rPr>
        <w:t> </w:t>
      </w:r>
      <w:r>
        <w:rPr/>
        <w:t>после</w:t>
      </w:r>
      <w:r>
        <w:rPr>
          <w:spacing w:val="39"/>
        </w:rPr>
        <w:t> </w:t>
      </w:r>
      <w:r>
        <w:rPr/>
        <w:t>ее</w:t>
      </w:r>
      <w:r>
        <w:rPr>
          <w:spacing w:val="36"/>
        </w:rPr>
        <w:t> </w:t>
      </w:r>
      <w:r>
        <w:rPr/>
        <w:t>завершения</w:t>
      </w:r>
      <w:r>
        <w:rPr>
          <w:spacing w:val="42"/>
        </w:rPr>
        <w:t> </w:t>
      </w:r>
      <w:r>
        <w:rPr/>
        <w:t>ожидается</w:t>
      </w:r>
      <w:r>
        <w:rPr>
          <w:spacing w:val="39"/>
        </w:rPr>
        <w:t> </w:t>
      </w:r>
      <w:r>
        <w:rPr/>
        <w:t>большая</w:t>
      </w:r>
      <w:r>
        <w:rPr>
          <w:spacing w:val="40"/>
        </w:rPr>
        <w:t> </w:t>
      </w:r>
      <w:r>
        <w:rPr/>
        <w:t>продолжительность</w:t>
      </w:r>
      <w:r>
        <w:rPr>
          <w:spacing w:val="39"/>
        </w:rPr>
        <w:t> </w:t>
      </w:r>
      <w:r>
        <w:rPr>
          <w:spacing w:val="-1"/>
        </w:rPr>
        <w:t>жизни.</w:t>
      </w:r>
      <w:r>
        <w:rPr>
          <w:spacing w:val="39"/>
        </w:rPr>
        <w:t> </w:t>
      </w:r>
      <w:r>
        <w:rPr/>
        <w:t>Так,</w:t>
      </w:r>
      <w:r>
        <w:rPr>
          <w:spacing w:val="37"/>
        </w:rPr>
        <w:t> </w:t>
      </w:r>
      <w:r>
        <w:rPr/>
        <w:t>при</w:t>
      </w:r>
      <w:r>
        <w:rPr>
          <w:spacing w:val="24"/>
        </w:rPr>
        <w:t> </w:t>
      </w:r>
      <w:r>
        <w:rPr/>
        <w:t>лимфоме</w:t>
      </w:r>
      <w:r>
        <w:rPr>
          <w:spacing w:val="57"/>
        </w:rPr>
        <w:t> </w:t>
      </w:r>
      <w:r>
        <w:rPr/>
        <w:t>средостения</w:t>
      </w:r>
      <w:r>
        <w:rPr>
          <w:spacing w:val="2"/>
        </w:rPr>
        <w:t> </w:t>
      </w:r>
      <w:r>
        <w:rPr>
          <w:spacing w:val="-1"/>
        </w:rPr>
        <w:t>целесообразно</w:t>
      </w:r>
      <w:r>
        <w:rPr>
          <w:spacing w:val="2"/>
        </w:rPr>
        <w:t> </w:t>
      </w:r>
      <w:r>
        <w:rPr/>
        <w:t>использование</w:t>
      </w:r>
      <w:r>
        <w:rPr>
          <w:spacing w:val="58"/>
        </w:rPr>
        <w:t> </w:t>
      </w:r>
      <w:r>
        <w:rPr/>
        <w:t>4D-КТ для</w:t>
      </w:r>
      <w:r>
        <w:rPr>
          <w:spacing w:val="1"/>
        </w:rPr>
        <w:t> </w:t>
      </w:r>
      <w:r>
        <w:rPr>
          <w:spacing w:val="-1"/>
        </w:rPr>
        <w:t>планирования</w:t>
      </w:r>
      <w:r>
        <w:rPr>
          <w:spacing w:val="48"/>
          <w:w w:val="99"/>
        </w:rPr>
        <w:t> </w:t>
      </w:r>
      <w:r>
        <w:rPr/>
        <w:t>программы облучения,</w:t>
      </w:r>
      <w:r>
        <w:rPr>
          <w:spacing w:val="3"/>
        </w:rPr>
        <w:t> </w:t>
      </w:r>
      <w:r>
        <w:rPr>
          <w:spacing w:val="-1"/>
        </w:rPr>
        <w:t>применение</w:t>
      </w:r>
      <w:r>
        <w:rPr>
          <w:spacing w:val="3"/>
        </w:rPr>
        <w:t> </w:t>
      </w:r>
      <w:r>
        <w:rPr>
          <w:spacing w:val="-1"/>
        </w:rPr>
        <w:t>методики</w:t>
      </w:r>
      <w:r>
        <w:rPr>
          <w:spacing w:val="4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задержкой</w:t>
      </w:r>
      <w:r>
        <w:rPr>
          <w:spacing w:val="5"/>
        </w:rPr>
        <w:t> </w:t>
      </w:r>
      <w:r>
        <w:rPr>
          <w:spacing w:val="-1"/>
        </w:rPr>
        <w:t>дыхания</w:t>
      </w:r>
      <w:r>
        <w:rPr>
          <w:spacing w:val="2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глубоком</w:t>
      </w:r>
      <w:r>
        <w:rPr>
          <w:spacing w:val="57"/>
          <w:w w:val="99"/>
        </w:rPr>
        <w:t> </w:t>
      </w:r>
      <w:r>
        <w:rPr/>
        <w:t>вдохе.</w:t>
      </w:r>
    </w:p>
    <w:p>
      <w:pPr>
        <w:pStyle w:val="BodyText"/>
        <w:spacing w:line="360" w:lineRule="auto" w:before="3"/>
        <w:ind w:right="110" w:firstLine="708"/>
        <w:jc w:val="both"/>
      </w:pPr>
      <w:r>
        <w:rPr>
          <w:spacing w:val="-1"/>
        </w:rPr>
        <w:t>Проведение</w:t>
      </w:r>
      <w:r>
        <w:rPr>
          <w:spacing w:val="19"/>
        </w:rPr>
        <w:t> </w:t>
      </w:r>
      <w:r>
        <w:rPr/>
        <w:t>высокоточной</w:t>
      </w:r>
      <w:r>
        <w:rPr>
          <w:spacing w:val="17"/>
        </w:rPr>
        <w:t> </w:t>
      </w:r>
      <w:r>
        <w:rPr>
          <w:spacing w:val="-2"/>
        </w:rPr>
        <w:t>лучевой</w:t>
      </w:r>
      <w:r>
        <w:rPr>
          <w:spacing w:val="20"/>
        </w:rPr>
        <w:t> </w:t>
      </w:r>
      <w:r>
        <w:rPr>
          <w:spacing w:val="-1"/>
        </w:rPr>
        <w:t>терапии</w:t>
      </w:r>
      <w:r>
        <w:rPr>
          <w:spacing w:val="19"/>
        </w:rPr>
        <w:t> </w:t>
      </w:r>
      <w:r>
        <w:rPr>
          <w:spacing w:val="-1"/>
        </w:rPr>
        <w:t>требует</w:t>
      </w:r>
      <w:r>
        <w:rPr>
          <w:spacing w:val="15"/>
        </w:rPr>
        <w:t> </w:t>
      </w:r>
      <w:r>
        <w:rPr/>
        <w:t>точного</w:t>
      </w:r>
      <w:r>
        <w:rPr>
          <w:spacing w:val="18"/>
        </w:rPr>
        <w:t> </w:t>
      </w:r>
      <w:r>
        <w:rPr>
          <w:spacing w:val="-1"/>
        </w:rPr>
        <w:t>определения</w:t>
      </w:r>
      <w:r>
        <w:rPr>
          <w:spacing w:val="69"/>
          <w:w w:val="99"/>
        </w:rPr>
        <w:t> </w:t>
      </w:r>
      <w:r>
        <w:rPr/>
        <w:t>мишени,</w:t>
      </w:r>
      <w:r>
        <w:rPr>
          <w:spacing w:val="-11"/>
        </w:rPr>
        <w:t> </w:t>
      </w:r>
      <w:r>
        <w:rPr>
          <w:spacing w:val="-1"/>
        </w:rPr>
        <w:t>отступов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клинический</w:t>
      </w:r>
      <w:r>
        <w:rPr>
          <w:spacing w:val="-11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планируемый</w:t>
      </w:r>
      <w:r>
        <w:rPr>
          <w:spacing w:val="-14"/>
        </w:rPr>
        <w:t> </w:t>
      </w:r>
      <w:r>
        <w:rPr>
          <w:spacing w:val="-1"/>
        </w:rPr>
        <w:t>объёмы,</w:t>
      </w:r>
      <w:r>
        <w:rPr>
          <w:spacing w:val="-13"/>
        </w:rPr>
        <w:t> </w:t>
      </w:r>
      <w:r>
        <w:rPr/>
        <w:t>тщательного</w:t>
      </w:r>
      <w:r>
        <w:rPr>
          <w:spacing w:val="-12"/>
        </w:rPr>
        <w:t> </w:t>
      </w:r>
      <w:r>
        <w:rPr>
          <w:spacing w:val="-1"/>
        </w:rPr>
        <w:t>мониторинга</w:t>
      </w:r>
      <w:r>
        <w:rPr>
          <w:spacing w:val="56"/>
          <w:w w:val="99"/>
        </w:rPr>
        <w:t> </w:t>
      </w:r>
      <w:r>
        <w:rPr/>
        <w:t>во</w:t>
      </w:r>
      <w:r>
        <w:rPr>
          <w:spacing w:val="46"/>
        </w:rPr>
        <w:t> </w:t>
      </w:r>
      <w:r>
        <w:rPr>
          <w:spacing w:val="-1"/>
        </w:rPr>
        <w:t>избежание</w:t>
      </w:r>
      <w:r>
        <w:rPr>
          <w:spacing w:val="52"/>
        </w:rPr>
        <w:t> </w:t>
      </w:r>
      <w:r>
        <w:rPr>
          <w:spacing w:val="-1"/>
        </w:rPr>
        <w:t>«географического»</w:t>
      </w:r>
      <w:r>
        <w:rPr>
          <w:spacing w:val="39"/>
        </w:rPr>
        <w:t> </w:t>
      </w:r>
      <w:r>
        <w:rPr/>
        <w:t>промаха.</w:t>
      </w:r>
      <w:r>
        <w:rPr>
          <w:spacing w:val="48"/>
        </w:rPr>
        <w:t> </w:t>
      </w:r>
      <w:r>
        <w:rPr/>
        <w:t>Для</w:t>
      </w:r>
      <w:r>
        <w:rPr>
          <w:spacing w:val="46"/>
        </w:rPr>
        <w:t> </w:t>
      </w:r>
      <w:r>
        <w:rPr>
          <w:spacing w:val="-1"/>
        </w:rPr>
        <w:t>обеспечения</w:t>
      </w:r>
      <w:r>
        <w:rPr>
          <w:spacing w:val="50"/>
        </w:rPr>
        <w:t> </w:t>
      </w:r>
      <w:r>
        <w:rPr/>
        <w:t>этой</w:t>
      </w:r>
      <w:r>
        <w:rPr>
          <w:spacing w:val="45"/>
        </w:rPr>
        <w:t> </w:t>
      </w:r>
      <w:r>
        <w:rPr/>
        <w:t>гарантии</w:t>
      </w:r>
      <w:r>
        <w:rPr>
          <w:spacing w:val="46"/>
        </w:rPr>
        <w:t> </w:t>
      </w:r>
      <w:r>
        <w:rPr/>
        <w:t>может</w:t>
      </w:r>
      <w:r>
        <w:rPr>
          <w:spacing w:val="62"/>
        </w:rPr>
        <w:t> </w:t>
      </w:r>
      <w:r>
        <w:rPr/>
        <w:t>потребоваться</w:t>
      </w:r>
      <w:r>
        <w:rPr>
          <w:spacing w:val="20"/>
        </w:rPr>
        <w:t> </w:t>
      </w:r>
      <w:r>
        <w:rPr>
          <w:spacing w:val="-1"/>
        </w:rPr>
        <w:t>периодически</w:t>
      </w:r>
      <w:r>
        <w:rPr>
          <w:spacing w:val="22"/>
        </w:rPr>
        <w:t> </w:t>
      </w:r>
      <w:r>
        <w:rPr/>
        <w:t>проводимая</w:t>
      </w:r>
      <w:r>
        <w:rPr>
          <w:spacing w:val="21"/>
        </w:rPr>
        <w:t> </w:t>
      </w:r>
      <w:r>
        <w:rPr/>
        <w:t>визуализация</w:t>
      </w:r>
      <w:r>
        <w:rPr>
          <w:spacing w:val="23"/>
        </w:rPr>
        <w:t> </w:t>
      </w:r>
      <w:r>
        <w:rPr>
          <w:spacing w:val="-1"/>
        </w:rPr>
        <w:t>CBCT</w:t>
      </w:r>
      <w:r>
        <w:rPr>
          <w:spacing w:val="20"/>
        </w:rPr>
        <w:t> </w:t>
      </w:r>
      <w:r>
        <w:rPr>
          <w:spacing w:val="-1"/>
        </w:rPr>
        <w:t>(Cone-beam</w:t>
      </w:r>
      <w:r>
        <w:rPr>
          <w:spacing w:val="21"/>
        </w:rPr>
        <w:t> </w:t>
      </w:r>
      <w:r>
        <w:rPr/>
        <w:t>computed</w:t>
      </w:r>
      <w:r>
        <w:rPr>
          <w:spacing w:val="37"/>
        </w:rPr>
        <w:t> </w:t>
      </w:r>
      <w:r>
        <w:rPr>
          <w:spacing w:val="-1"/>
        </w:rPr>
        <w:t>tomography).</w:t>
      </w:r>
      <w:r>
        <w:rPr>
          <w:spacing w:val="-17"/>
        </w:rPr>
        <w:t> </w:t>
      </w:r>
      <w:r>
        <w:rPr/>
        <w:t>При</w:t>
      </w:r>
      <w:r>
        <w:rPr>
          <w:spacing w:val="-16"/>
        </w:rPr>
        <w:t> </w:t>
      </w:r>
      <w:r>
        <w:rPr/>
        <w:t>выборе</w:t>
      </w:r>
      <w:r>
        <w:rPr>
          <w:spacing w:val="-18"/>
        </w:rPr>
        <w:t> </w:t>
      </w:r>
      <w:r>
        <w:rPr>
          <w:spacing w:val="-1"/>
        </w:rPr>
        <w:t>программ</w:t>
      </w:r>
      <w:r>
        <w:rPr>
          <w:spacing w:val="-16"/>
        </w:rPr>
        <w:t> </w:t>
      </w:r>
      <w:r>
        <w:rPr>
          <w:spacing w:val="-1"/>
        </w:rPr>
        <w:t>облучения</w:t>
      </w:r>
      <w:r>
        <w:rPr>
          <w:spacing w:val="-15"/>
        </w:rPr>
        <w:t> </w:t>
      </w:r>
      <w:r>
        <w:rPr>
          <w:spacing w:val="-1"/>
        </w:rPr>
        <w:t>следует</w:t>
      </w:r>
      <w:r>
        <w:rPr>
          <w:spacing w:val="-16"/>
        </w:rPr>
        <w:t> </w:t>
      </w:r>
      <w:r>
        <w:rPr/>
        <w:t>придерживаться</w:t>
      </w:r>
      <w:r>
        <w:rPr>
          <w:spacing w:val="-16"/>
        </w:rPr>
        <w:t> </w:t>
      </w:r>
      <w:r>
        <w:rPr>
          <w:spacing w:val="-1"/>
        </w:rPr>
        <w:t>рекомендаций</w:t>
      </w:r>
      <w:r>
        <w:rPr>
          <w:spacing w:val="64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1"/>
        </w:rPr>
        <w:t>ограничению </w:t>
      </w:r>
      <w:r>
        <w:rPr/>
        <w:t>дозы</w:t>
      </w:r>
      <w:r>
        <w:rPr>
          <w:spacing w:val="-4"/>
        </w:rPr>
        <w:t> </w:t>
      </w:r>
      <w:r>
        <w:rPr>
          <w:spacing w:val="-1"/>
        </w:rPr>
        <w:t>для</w:t>
      </w:r>
      <w:r>
        <w:rPr>
          <w:spacing w:val="-3"/>
        </w:rPr>
        <w:t> </w:t>
      </w:r>
      <w:r>
        <w:rPr>
          <w:spacing w:val="-1"/>
        </w:rPr>
        <w:t>нормальных</w:t>
      </w:r>
      <w:r>
        <w:rPr>
          <w:spacing w:val="-2"/>
        </w:rPr>
        <w:t> </w:t>
      </w:r>
      <w:r>
        <w:rPr/>
        <w:t>тканей</w:t>
      </w:r>
      <w:r>
        <w:rPr>
          <w:spacing w:val="-7"/>
        </w:rPr>
        <w:t> </w:t>
      </w:r>
      <w:r>
        <w:rPr>
          <w:spacing w:val="-1"/>
        </w:rPr>
        <w:t>QUANTEC</w:t>
      </w:r>
      <w:r>
        <w:rPr/>
      </w:r>
    </w:p>
    <w:p>
      <w:pPr>
        <w:pStyle w:val="BodyText"/>
        <w:spacing w:line="360" w:lineRule="auto" w:before="3"/>
        <w:ind w:right="111" w:firstLine="708"/>
        <w:jc w:val="both"/>
      </w:pPr>
      <w:r>
        <w:rPr>
          <w:spacing w:val="-1"/>
        </w:rPr>
        <w:t>Дистанционную</w:t>
      </w:r>
      <w:r>
        <w:rPr>
          <w:spacing w:val="23"/>
        </w:rPr>
        <w:t> </w:t>
      </w:r>
      <w:r>
        <w:rPr>
          <w:spacing w:val="-1"/>
        </w:rPr>
        <w:t>лучевую</w:t>
      </w:r>
      <w:r>
        <w:rPr>
          <w:spacing w:val="21"/>
        </w:rPr>
        <w:t> </w:t>
      </w:r>
      <w:r>
        <w:rPr>
          <w:spacing w:val="-1"/>
        </w:rPr>
        <w:t>терапию</w:t>
      </w:r>
      <w:r>
        <w:rPr>
          <w:spacing w:val="21"/>
        </w:rPr>
        <w:t> </w:t>
      </w:r>
      <w:r>
        <w:rPr>
          <w:spacing w:val="-1"/>
        </w:rPr>
        <w:t>целесообразно</w:t>
      </w:r>
      <w:r>
        <w:rPr>
          <w:spacing w:val="23"/>
        </w:rPr>
        <w:t> </w:t>
      </w:r>
      <w:r>
        <w:rPr>
          <w:spacing w:val="-1"/>
        </w:rPr>
        <w:t>осуществлять</w:t>
      </w:r>
      <w:r>
        <w:rPr>
          <w:spacing w:val="23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линейном</w:t>
      </w:r>
      <w:r>
        <w:rPr>
          <w:spacing w:val="79"/>
          <w:w w:val="99"/>
        </w:rPr>
        <w:t> </w:t>
      </w:r>
      <w:r>
        <w:rPr>
          <w:spacing w:val="-1"/>
        </w:rPr>
        <w:t>ускорителе</w:t>
      </w:r>
      <w:r>
        <w:rPr>
          <w:spacing w:val="42"/>
        </w:rPr>
        <w:t> </w:t>
      </w:r>
      <w:r>
        <w:rPr/>
        <w:t>электронов.</w:t>
      </w:r>
      <w:r>
        <w:rPr>
          <w:spacing w:val="45"/>
        </w:rPr>
        <w:t> </w:t>
      </w:r>
      <w:r>
        <w:rPr/>
        <w:t>Режим</w:t>
      </w:r>
      <w:r>
        <w:rPr>
          <w:spacing w:val="45"/>
        </w:rPr>
        <w:t> </w:t>
      </w:r>
      <w:r>
        <w:rPr>
          <w:spacing w:val="-1"/>
        </w:rPr>
        <w:t>облучения</w:t>
      </w:r>
      <w:r>
        <w:rPr>
          <w:spacing w:val="47"/>
        </w:rPr>
        <w:t> </w:t>
      </w:r>
      <w:r>
        <w:rPr/>
        <w:t>—</w:t>
      </w:r>
      <w:r>
        <w:rPr>
          <w:spacing w:val="47"/>
        </w:rPr>
        <w:t> </w:t>
      </w:r>
      <w:r>
        <w:rPr>
          <w:spacing w:val="-1"/>
        </w:rPr>
        <w:t>классический</w:t>
      </w:r>
      <w:r>
        <w:rPr>
          <w:spacing w:val="45"/>
        </w:rPr>
        <w:t> </w:t>
      </w:r>
      <w:r>
        <w:rPr/>
        <w:t>—</w:t>
      </w:r>
      <w:r>
        <w:rPr>
          <w:spacing w:val="45"/>
        </w:rPr>
        <w:t> </w:t>
      </w:r>
      <w:r>
        <w:rPr/>
        <w:t>ежедневно,</w:t>
      </w:r>
      <w:r>
        <w:rPr>
          <w:spacing w:val="45"/>
        </w:rPr>
        <w:t> </w:t>
      </w:r>
      <w:r>
        <w:rPr/>
        <w:t>5</w:t>
      </w:r>
      <w:r>
        <w:rPr>
          <w:spacing w:val="45"/>
        </w:rPr>
        <w:t> </w:t>
      </w:r>
      <w:r>
        <w:rPr/>
        <w:t>раз</w:t>
      </w:r>
      <w:r>
        <w:rPr>
          <w:spacing w:val="45"/>
        </w:rPr>
        <w:t> </w:t>
      </w:r>
      <w:r>
        <w:rPr/>
        <w:t>в</w:t>
      </w:r>
      <w:r>
        <w:rPr>
          <w:spacing w:val="50"/>
        </w:rPr>
        <w:t> </w:t>
      </w:r>
      <w:r>
        <w:rPr/>
        <w:t>неделю,</w:t>
      </w:r>
      <w:r>
        <w:rPr>
          <w:spacing w:val="2"/>
        </w:rPr>
        <w:t> </w:t>
      </w:r>
      <w:r>
        <w:rPr/>
        <w:t>разовая</w:t>
      </w:r>
      <w:r>
        <w:rPr>
          <w:spacing w:val="3"/>
        </w:rPr>
        <w:t> </w:t>
      </w:r>
      <w:r>
        <w:rPr/>
        <w:t>доза</w:t>
      </w:r>
      <w:r>
        <w:rPr>
          <w:spacing w:val="3"/>
        </w:rPr>
        <w:t> </w:t>
      </w:r>
      <w:r>
        <w:rPr/>
        <w:t>—</w:t>
      </w:r>
      <w:r>
        <w:rPr>
          <w:spacing w:val="3"/>
        </w:rPr>
        <w:t> </w:t>
      </w:r>
      <w:r>
        <w:rPr/>
        <w:t>2,0</w:t>
      </w:r>
      <w:r>
        <w:rPr>
          <w:spacing w:val="2"/>
        </w:rPr>
        <w:t> </w:t>
      </w:r>
      <w:r>
        <w:rPr/>
        <w:t>Гр,</w:t>
      </w:r>
      <w:r>
        <w:rPr>
          <w:spacing w:val="2"/>
        </w:rPr>
        <w:t> </w:t>
      </w:r>
      <w:r>
        <w:rPr>
          <w:spacing w:val="-1"/>
        </w:rPr>
        <w:t>суммарная</w:t>
      </w:r>
      <w:r>
        <w:rPr>
          <w:spacing w:val="5"/>
        </w:rPr>
        <w:t> </w:t>
      </w:r>
      <w:r>
        <w:rPr/>
        <w:t>доза</w:t>
      </w:r>
      <w:r>
        <w:rPr>
          <w:spacing w:val="5"/>
        </w:rPr>
        <w:t> </w:t>
      </w:r>
      <w:r>
        <w:rPr/>
        <w:t>—</w:t>
      </w:r>
      <w:r>
        <w:rPr>
          <w:spacing w:val="2"/>
        </w:rPr>
        <w:t> </w:t>
      </w:r>
      <w:r>
        <w:rPr/>
        <w:t>30–46</w:t>
      </w:r>
      <w:r>
        <w:rPr>
          <w:spacing w:val="2"/>
        </w:rPr>
        <w:t> </w:t>
      </w:r>
      <w:r>
        <w:rPr/>
        <w:t>Гр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зависимости</w:t>
      </w:r>
      <w:r>
        <w:rPr>
          <w:spacing w:val="5"/>
        </w:rPr>
        <w:t> </w:t>
      </w:r>
      <w:r>
        <w:rPr/>
        <w:t>от</w:t>
      </w:r>
      <w:r>
        <w:rPr>
          <w:spacing w:val="25"/>
        </w:rPr>
        <w:t> </w:t>
      </w:r>
      <w:r>
        <w:rPr>
          <w:spacing w:val="-1"/>
        </w:rPr>
        <w:t>клинической</w:t>
      </w:r>
      <w:r>
        <w:rPr>
          <w:spacing w:val="-8"/>
        </w:rPr>
        <w:t> </w:t>
      </w:r>
      <w:r>
        <w:rPr>
          <w:spacing w:val="-1"/>
        </w:rPr>
        <w:t>ситуации.</w:t>
      </w:r>
    </w:p>
    <w:p>
      <w:pPr>
        <w:pStyle w:val="BodyText"/>
        <w:spacing w:line="360" w:lineRule="auto" w:before="3"/>
        <w:ind w:right="115" w:firstLine="708"/>
        <w:jc w:val="both"/>
      </w:pPr>
      <w:r>
        <w:rPr>
          <w:spacing w:val="-1"/>
        </w:rPr>
        <w:t>Лучевую</w:t>
      </w:r>
      <w:r>
        <w:rPr>
          <w:spacing w:val="43"/>
        </w:rPr>
        <w:t> </w:t>
      </w:r>
      <w:r>
        <w:rPr>
          <w:spacing w:val="-1"/>
        </w:rPr>
        <w:t>терапию</w:t>
      </w:r>
      <w:r>
        <w:rPr>
          <w:spacing w:val="44"/>
        </w:rPr>
        <w:t> </w:t>
      </w:r>
      <w:r>
        <w:rPr>
          <w:spacing w:val="-1"/>
        </w:rPr>
        <w:t>следует</w:t>
      </w:r>
      <w:r>
        <w:rPr>
          <w:spacing w:val="41"/>
        </w:rPr>
        <w:t> </w:t>
      </w:r>
      <w:r>
        <w:rPr/>
        <w:t>начинать</w:t>
      </w:r>
      <w:r>
        <w:rPr>
          <w:spacing w:val="41"/>
        </w:rPr>
        <w:t> </w:t>
      </w:r>
      <w:r>
        <w:rPr/>
        <w:t>через</w:t>
      </w:r>
      <w:r>
        <w:rPr>
          <w:spacing w:val="39"/>
        </w:rPr>
        <w:t> </w:t>
      </w:r>
      <w:r>
        <w:rPr/>
        <w:t>4–5,</w:t>
      </w:r>
      <w:r>
        <w:rPr>
          <w:spacing w:val="41"/>
        </w:rPr>
        <w:t> </w:t>
      </w:r>
      <w:r>
        <w:rPr/>
        <w:t>но</w:t>
      </w:r>
      <w:r>
        <w:rPr>
          <w:spacing w:val="43"/>
        </w:rPr>
        <w:t> </w:t>
      </w:r>
      <w:r>
        <w:rPr/>
        <w:t>не</w:t>
      </w:r>
      <w:r>
        <w:rPr>
          <w:spacing w:val="41"/>
        </w:rPr>
        <w:t> </w:t>
      </w:r>
      <w:r>
        <w:rPr/>
        <w:t>более</w:t>
      </w:r>
      <w:r>
        <w:rPr>
          <w:spacing w:val="39"/>
        </w:rPr>
        <w:t> </w:t>
      </w:r>
      <w:r>
        <w:rPr/>
        <w:t>6</w:t>
      </w:r>
      <w:r>
        <w:rPr>
          <w:spacing w:val="40"/>
        </w:rPr>
        <w:t> </w:t>
      </w:r>
      <w:r>
        <w:rPr/>
        <w:t>недель</w:t>
      </w:r>
      <w:r>
        <w:rPr>
          <w:spacing w:val="41"/>
        </w:rPr>
        <w:t> </w:t>
      </w:r>
      <w:r>
        <w:rPr>
          <w:spacing w:val="-1"/>
        </w:rPr>
        <w:t>после</w:t>
      </w:r>
      <w:r>
        <w:rPr>
          <w:spacing w:val="34"/>
          <w:w w:val="99"/>
        </w:rPr>
        <w:t> </w:t>
      </w:r>
      <w:r>
        <w:rPr>
          <w:spacing w:val="-1"/>
        </w:rPr>
        <w:t>завершения</w:t>
      </w:r>
      <w:r>
        <w:rPr>
          <w:spacing w:val="-3"/>
        </w:rPr>
        <w:t> </w:t>
      </w:r>
      <w:r>
        <w:rPr>
          <w:spacing w:val="-1"/>
        </w:rPr>
        <w:t>иммунохимио-</w:t>
      </w:r>
      <w:r>
        <w:rPr>
          <w:spacing w:val="-4"/>
        </w:rPr>
        <w:t> </w:t>
      </w:r>
      <w:r>
        <w:rPr/>
        <w:t>или</w:t>
      </w:r>
      <w:r>
        <w:rPr>
          <w:spacing w:val="-7"/>
        </w:rPr>
        <w:t> </w:t>
      </w:r>
      <w:r>
        <w:rPr>
          <w:spacing w:val="-1"/>
        </w:rPr>
        <w:t>химиотерапии</w:t>
      </w:r>
    </w:p>
    <w:p>
      <w:pPr>
        <w:pStyle w:val="BodyText"/>
        <w:numPr>
          <w:ilvl w:val="1"/>
          <w:numId w:val="35"/>
        </w:numPr>
        <w:tabs>
          <w:tab w:pos="1170" w:val="left" w:leader="none"/>
        </w:tabs>
        <w:spacing w:line="360" w:lineRule="auto" w:before="7" w:after="0"/>
        <w:ind w:left="101"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  <w:u w:val="thick" w:color="000000"/>
        </w:rPr>
        <w:t>Особенности</w:t>
      </w:r>
      <w:r>
        <w:rPr>
          <w:rFonts w:ascii="Times New Roman" w:hAnsi="Times New Roman"/>
          <w:spacing w:val="-4"/>
          <w:w w:val="110"/>
          <w:u w:val="thick" w:color="000000"/>
        </w:rPr>
        <w:t> </w:t>
      </w:r>
      <w:r>
        <w:rPr>
          <w:rFonts w:ascii="Times New Roman" w:hAnsi="Times New Roman"/>
          <w:spacing w:val="-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планирования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доз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-6"/>
          <w:w w:val="110"/>
          <w:u w:val="thick" w:color="000000"/>
        </w:rPr>
        <w:t> </w:t>
      </w:r>
      <w:r>
        <w:rPr>
          <w:rFonts w:ascii="Times New Roman" w:hAnsi="Times New Roman"/>
          <w:spacing w:val="-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ЛТ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на</w:t>
      </w:r>
      <w:r>
        <w:rPr>
          <w:rFonts w:ascii="Times New Roman" w:hAnsi="Times New Roman"/>
          <w:spacing w:val="-8"/>
          <w:w w:val="110"/>
          <w:u w:val="thick" w:color="000000"/>
        </w:rPr>
        <w:t> </w:t>
      </w:r>
      <w:r>
        <w:rPr>
          <w:rFonts w:ascii="Times New Roman" w:hAnsi="Times New Roman"/>
          <w:spacing w:val="-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критические</w:t>
      </w:r>
      <w:r>
        <w:rPr>
          <w:rFonts w:ascii="Times New Roman" w:hAnsi="Times New Roman"/>
          <w:spacing w:val="-7"/>
          <w:w w:val="110"/>
          <w:u w:val="thick" w:color="000000"/>
        </w:rPr>
        <w:t> </w:t>
      </w:r>
      <w:r>
        <w:rPr>
          <w:rFonts w:ascii="Times New Roman" w:hAnsi="Times New Roman"/>
          <w:spacing w:val="-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</w:t>
      </w:r>
      <w:r>
        <w:rPr>
          <w:rFonts w:ascii="Times New Roman" w:hAnsi="Times New Roman"/>
          <w:spacing w:val="-1"/>
          <w:w w:val="110"/>
          <w:u w:val="thick" w:color="000000"/>
        </w:rPr>
        <w:t>тр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кт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ры</w:t>
      </w:r>
      <w:r>
        <w:rPr>
          <w:rFonts w:ascii="Times New Roman" w:hAnsi="Times New Roman"/>
          <w:spacing w:val="-3"/>
          <w:w w:val="110"/>
          <w:u w:val="thick" w:color="000000"/>
        </w:rPr>
        <w:t> </w:t>
      </w:r>
      <w:r>
        <w:rPr>
          <w:rFonts w:ascii="Times New Roman" w:hAnsi="Times New Roman"/>
          <w:spacing w:val="-3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</w:t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2"/>
          <w:w w:val="110"/>
          <w:u w:val="thick" w:color="000000"/>
        </w:rPr>
        <w:t>об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ении</w:t>
      </w:r>
      <w:r>
        <w:rPr>
          <w:rFonts w:ascii="Times New Roman" w:hAnsi="Times New Roman"/>
          <w:spacing w:val="-43"/>
          <w:w w:val="110"/>
          <w:u w:val="thick" w:color="000000"/>
        </w:rPr>
        <w:t> </w:t>
      </w:r>
      <w:r>
        <w:rPr>
          <w:rFonts w:ascii="Times New Roman" w:hAnsi="Times New Roman"/>
          <w:spacing w:val="-43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пациентов</w:t>
      </w:r>
      <w:r>
        <w:rPr>
          <w:rFonts w:ascii="Times New Roman" w:hAnsi="Times New Roman"/>
          <w:spacing w:val="-44"/>
          <w:w w:val="110"/>
          <w:u w:val="thick" w:color="000000"/>
        </w:rPr>
        <w:t> </w:t>
      </w:r>
      <w:r>
        <w:rPr>
          <w:rFonts w:ascii="Times New Roman" w:hAnsi="Times New Roman"/>
          <w:spacing w:val="-44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м</w:t>
      </w:r>
      <w:r>
        <w:rPr>
          <w:rFonts w:ascii="Times New Roman" w:hAnsi="Times New Roman"/>
          <w:spacing w:val="-1"/>
          <w:w w:val="110"/>
          <w:u w:val="thick" w:color="000000"/>
        </w:rPr>
        <w:t>ла</w:t>
      </w:r>
      <w:r>
        <w:rPr>
          <w:rFonts w:ascii="Times New Roman" w:hAnsi="Times New Roman"/>
          <w:spacing w:val="-2"/>
          <w:w w:val="110"/>
          <w:u w:val="thick" w:color="000000"/>
        </w:rPr>
        <w:t>д</w:t>
      </w:r>
      <w:r>
        <w:rPr>
          <w:rFonts w:ascii="Times New Roman" w:hAnsi="Times New Roman"/>
          <w:spacing w:val="-1"/>
          <w:w w:val="110"/>
          <w:u w:val="thick" w:color="000000"/>
        </w:rPr>
        <w:t>ш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44"/>
          <w:w w:val="110"/>
          <w:u w:val="thick" w:color="000000"/>
        </w:rPr>
        <w:t> </w:t>
      </w:r>
      <w:r>
        <w:rPr>
          <w:rFonts w:ascii="Times New Roman" w:hAnsi="Times New Roman"/>
          <w:spacing w:val="-4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18</w:t>
      </w:r>
      <w:r>
        <w:rPr>
          <w:rFonts w:ascii="Times New Roman" w:hAnsi="Times New Roman"/>
          <w:spacing w:val="-42"/>
          <w:w w:val="110"/>
          <w:u w:val="thick" w:color="000000"/>
        </w:rPr>
        <w:t> </w:t>
      </w:r>
      <w:r>
        <w:rPr>
          <w:rFonts w:ascii="Times New Roman" w:hAnsi="Times New Roman"/>
          <w:spacing w:val="-42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лет.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Костная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4"/>
        <w:ind w:right="111" w:firstLine="708"/>
        <w:jc w:val="both"/>
      </w:pPr>
      <w:r>
        <w:rPr>
          <w:spacing w:val="-1"/>
        </w:rPr>
        <w:t>Радиочувствительность</w:t>
      </w:r>
      <w:r>
        <w:rPr>
          <w:spacing w:val="27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/>
        <w:t>наибольшей</w:t>
      </w:r>
      <w:r>
        <w:rPr>
          <w:spacing w:val="25"/>
        </w:rPr>
        <w:t> </w:t>
      </w:r>
      <w:r>
        <w:rPr/>
        <w:t>у</w:t>
      </w:r>
      <w:r>
        <w:rPr>
          <w:spacing w:val="22"/>
        </w:rPr>
        <w:t> </w:t>
      </w:r>
      <w:r>
        <w:rPr/>
        <w:t>детей</w:t>
      </w:r>
      <w:r>
        <w:rPr>
          <w:spacing w:val="25"/>
        </w:rPr>
        <w:t> </w:t>
      </w:r>
      <w:r>
        <w:rPr>
          <w:spacing w:val="-1"/>
        </w:rPr>
        <w:t>младшего</w:t>
      </w:r>
      <w:r>
        <w:rPr>
          <w:spacing w:val="24"/>
        </w:rPr>
        <w:t> </w:t>
      </w:r>
      <w:r>
        <w:rPr/>
        <w:t>возраста</w:t>
      </w:r>
      <w:r>
        <w:rPr>
          <w:spacing w:val="26"/>
        </w:rPr>
        <w:t> </w:t>
      </w:r>
      <w:r>
        <w:rPr>
          <w:spacing w:val="-1"/>
        </w:rPr>
        <w:t>(до</w:t>
      </w:r>
      <w:r>
        <w:rPr>
          <w:spacing w:val="65"/>
        </w:rPr>
        <w:t> </w:t>
      </w:r>
      <w:r>
        <w:rPr/>
        <w:t>6</w:t>
      </w:r>
      <w:r>
        <w:rPr>
          <w:spacing w:val="-1"/>
        </w:rPr>
        <w:t> </w:t>
      </w:r>
      <w:r>
        <w:rPr/>
        <w:t>лет)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препубертатном</w:t>
      </w:r>
      <w:r>
        <w:rPr>
          <w:spacing w:val="16"/>
        </w:rPr>
        <w:t> </w:t>
      </w:r>
      <w:r>
        <w:rPr/>
        <w:t>периоде</w:t>
      </w:r>
      <w:r>
        <w:rPr>
          <w:spacing w:val="17"/>
        </w:rPr>
        <w:t> </w:t>
      </w:r>
      <w:r>
        <w:rPr/>
        <w:t>(11–13</w:t>
      </w:r>
      <w:r>
        <w:rPr>
          <w:spacing w:val="14"/>
        </w:rPr>
        <w:t> </w:t>
      </w:r>
      <w:r>
        <w:rPr>
          <w:spacing w:val="-1"/>
        </w:rPr>
        <w:t>лет).</w:t>
      </w:r>
      <w:r>
        <w:rPr>
          <w:spacing w:val="17"/>
        </w:rPr>
        <w:t> </w:t>
      </w:r>
      <w:r>
        <w:rPr>
          <w:spacing w:val="-1"/>
        </w:rPr>
        <w:t>Следует</w:t>
      </w:r>
      <w:r>
        <w:rPr>
          <w:spacing w:val="17"/>
        </w:rPr>
        <w:t> </w:t>
      </w:r>
      <w:r>
        <w:rPr/>
        <w:t>ограничивать</w:t>
      </w:r>
      <w:r>
        <w:rPr>
          <w:spacing w:val="19"/>
        </w:rPr>
        <w:t> </w:t>
      </w:r>
      <w:r>
        <w:rPr/>
        <w:t>дозу</w:t>
      </w:r>
      <w:r>
        <w:rPr>
          <w:spacing w:val="10"/>
        </w:rPr>
        <w:t> </w:t>
      </w:r>
      <w:r>
        <w:rPr/>
        <w:t>на</w:t>
      </w:r>
      <w:r>
        <w:rPr>
          <w:spacing w:val="48"/>
          <w:w w:val="99"/>
        </w:rPr>
        <w:t> </w:t>
      </w:r>
      <w:r>
        <w:rPr/>
        <w:t>ростовые</w:t>
      </w:r>
      <w:r>
        <w:rPr>
          <w:spacing w:val="5"/>
        </w:rPr>
        <w:t> </w:t>
      </w:r>
      <w:r>
        <w:rPr/>
        <w:t>пластинки</w:t>
      </w:r>
      <w:r>
        <w:rPr>
          <w:spacing w:val="11"/>
        </w:rPr>
        <w:t> </w:t>
      </w:r>
      <w:r>
        <w:rPr>
          <w:spacing w:val="-1"/>
        </w:rPr>
        <w:t>трубчатых</w:t>
      </w:r>
      <w:r>
        <w:rPr>
          <w:spacing w:val="10"/>
        </w:rPr>
        <w:t> </w:t>
      </w:r>
      <w:r>
        <w:rPr/>
        <w:t>костей</w:t>
      </w:r>
      <w:r>
        <w:rPr>
          <w:spacing w:val="9"/>
        </w:rPr>
        <w:t> </w:t>
      </w:r>
      <w:r>
        <w:rPr/>
        <w:t>(не</w:t>
      </w:r>
      <w:r>
        <w:rPr>
          <w:spacing w:val="10"/>
        </w:rPr>
        <w:t> </w:t>
      </w:r>
      <w:r>
        <w:rPr>
          <w:spacing w:val="-1"/>
        </w:rPr>
        <w:t>более</w:t>
      </w:r>
      <w:r>
        <w:rPr>
          <w:spacing w:val="5"/>
        </w:rPr>
        <w:t> </w:t>
      </w:r>
      <w:r>
        <w:rPr/>
        <w:t>20</w:t>
      </w:r>
      <w:r>
        <w:rPr>
          <w:spacing w:val="8"/>
        </w:rPr>
        <w:t> </w:t>
      </w:r>
      <w:r>
        <w:rPr/>
        <w:t>Гр).</w:t>
      </w:r>
      <w:r>
        <w:rPr>
          <w:spacing w:val="9"/>
        </w:rPr>
        <w:t> </w:t>
      </w:r>
      <w:r>
        <w:rPr/>
        <w:t>Несимметричное</w:t>
      </w:r>
      <w:r>
        <w:rPr>
          <w:spacing w:val="6"/>
        </w:rPr>
        <w:t> </w:t>
      </w:r>
      <w:r>
        <w:rPr>
          <w:spacing w:val="-1"/>
        </w:rPr>
        <w:t>облучение</w:t>
      </w:r>
      <w:r>
        <w:rPr>
          <w:spacing w:val="32"/>
          <w:w w:val="99"/>
        </w:rPr>
        <w:t> </w:t>
      </w:r>
      <w:r>
        <w:rPr>
          <w:spacing w:val="-1"/>
        </w:rPr>
        <w:t>осевого</w:t>
      </w:r>
      <w:r>
        <w:rPr>
          <w:spacing w:val="44"/>
        </w:rPr>
        <w:t> </w:t>
      </w:r>
      <w:r>
        <w:rPr/>
        <w:t>скелета</w:t>
      </w:r>
      <w:r>
        <w:rPr>
          <w:spacing w:val="42"/>
        </w:rPr>
        <w:t> </w:t>
      </w:r>
      <w:r>
        <w:rPr/>
        <w:t>может</w:t>
      </w:r>
      <w:r>
        <w:rPr>
          <w:spacing w:val="45"/>
        </w:rPr>
        <w:t> </w:t>
      </w:r>
      <w:r>
        <w:rPr>
          <w:spacing w:val="-1"/>
        </w:rPr>
        <w:t>привести</w:t>
      </w:r>
      <w:r>
        <w:rPr>
          <w:spacing w:val="45"/>
        </w:rPr>
        <w:t> </w:t>
      </w:r>
      <w:r>
        <w:rPr/>
        <w:t>к</w:t>
      </w:r>
      <w:r>
        <w:rPr>
          <w:spacing w:val="45"/>
        </w:rPr>
        <w:t> </w:t>
      </w:r>
      <w:r>
        <w:rPr/>
        <w:t>кифозу</w:t>
      </w:r>
      <w:r>
        <w:rPr>
          <w:spacing w:val="37"/>
        </w:rPr>
        <w:t> </w:t>
      </w:r>
      <w:r>
        <w:rPr/>
        <w:t>или</w:t>
      </w:r>
      <w:r>
        <w:rPr>
          <w:spacing w:val="47"/>
        </w:rPr>
        <w:t> </w:t>
      </w:r>
      <w:r>
        <w:rPr>
          <w:spacing w:val="-1"/>
        </w:rPr>
        <w:t>сколиозу,</w:t>
      </w:r>
      <w:r>
        <w:rPr>
          <w:spacing w:val="45"/>
        </w:rPr>
        <w:t> </w:t>
      </w:r>
      <w:r>
        <w:rPr/>
        <w:t>тогда</w:t>
      </w:r>
      <w:r>
        <w:rPr>
          <w:spacing w:val="45"/>
        </w:rPr>
        <w:t> </w:t>
      </w:r>
      <w:r>
        <w:rPr/>
        <w:t>как</w:t>
      </w:r>
      <w:r>
        <w:rPr>
          <w:spacing w:val="44"/>
        </w:rPr>
        <w:t> </w:t>
      </w:r>
      <w:r>
        <w:rPr>
          <w:spacing w:val="-1"/>
        </w:rPr>
        <w:t>симметричное</w:t>
      </w:r>
      <w:r>
        <w:rPr>
          <w:spacing w:val="55"/>
          <w:w w:val="99"/>
        </w:rPr>
        <w:t> </w:t>
      </w:r>
      <w:r>
        <w:rPr>
          <w:spacing w:val="-1"/>
        </w:rPr>
        <w:t>облучение</w:t>
      </w:r>
      <w:r>
        <w:rPr>
          <w:spacing w:val="33"/>
        </w:rPr>
        <w:t> </w:t>
      </w:r>
      <w:r>
        <w:rPr/>
        <w:t>приводит</w:t>
      </w:r>
      <w:r>
        <w:rPr>
          <w:spacing w:val="35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1"/>
        </w:rPr>
        <w:t>уменьшению</w:t>
      </w:r>
      <w:r>
        <w:rPr>
          <w:spacing w:val="32"/>
        </w:rPr>
        <w:t> </w:t>
      </w:r>
      <w:r>
        <w:rPr>
          <w:spacing w:val="-1"/>
        </w:rPr>
        <w:t>роста.</w:t>
      </w:r>
      <w:r>
        <w:rPr>
          <w:spacing w:val="33"/>
        </w:rPr>
        <w:t> </w:t>
      </w:r>
      <w:r>
        <w:rPr/>
        <w:t>Чтобы</w:t>
      </w:r>
      <w:r>
        <w:rPr>
          <w:spacing w:val="33"/>
        </w:rPr>
        <w:t> </w:t>
      </w:r>
      <w:r>
        <w:rPr/>
        <w:t>избежать</w:t>
      </w:r>
      <w:r>
        <w:rPr>
          <w:spacing w:val="35"/>
        </w:rPr>
        <w:t> </w:t>
      </w:r>
      <w:r>
        <w:rPr>
          <w:spacing w:val="-1"/>
        </w:rPr>
        <w:t>развития</w:t>
      </w:r>
      <w:r>
        <w:rPr>
          <w:spacing w:val="32"/>
        </w:rPr>
        <w:t> </w:t>
      </w:r>
      <w:r>
        <w:rPr>
          <w:spacing w:val="-1"/>
        </w:rPr>
        <w:t>сколиоза</w:t>
      </w:r>
      <w:r>
        <w:rPr>
          <w:spacing w:val="62"/>
          <w:w w:val="99"/>
        </w:rPr>
        <w:t> </w:t>
      </w:r>
      <w:r>
        <w:rPr>
          <w:spacing w:val="-1"/>
        </w:rPr>
        <w:t>облучение</w:t>
      </w:r>
      <w:r>
        <w:rPr>
          <w:spacing w:val="16"/>
        </w:rPr>
        <w:t> </w:t>
      </w:r>
      <w:r>
        <w:rPr/>
        <w:t>позвоночника</w:t>
      </w:r>
      <w:r>
        <w:rPr>
          <w:spacing w:val="15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всем</w:t>
      </w:r>
      <w:r>
        <w:rPr>
          <w:spacing w:val="15"/>
        </w:rPr>
        <w:t> </w:t>
      </w:r>
      <w:r>
        <w:rPr/>
        <w:t>протяжении</w:t>
      </w:r>
      <w:r>
        <w:rPr>
          <w:spacing w:val="16"/>
        </w:rPr>
        <w:t> </w:t>
      </w:r>
      <w:r>
        <w:rPr/>
        <w:t>PTV</w:t>
      </w:r>
      <w:r>
        <w:rPr>
          <w:spacing w:val="15"/>
        </w:rPr>
        <w:t> </w:t>
      </w:r>
      <w:r>
        <w:rPr/>
        <w:t>должно</w:t>
      </w:r>
      <w:r>
        <w:rPr>
          <w:spacing w:val="16"/>
        </w:rPr>
        <w:t> </w:t>
      </w:r>
      <w:r>
        <w:rPr>
          <w:spacing w:val="-1"/>
        </w:rPr>
        <w:t>быть</w:t>
      </w:r>
      <w:r>
        <w:rPr>
          <w:spacing w:val="17"/>
        </w:rPr>
        <w:t> </w:t>
      </w:r>
      <w:r>
        <w:rPr>
          <w:spacing w:val="-1"/>
        </w:rPr>
        <w:t>симметричным.</w:t>
      </w:r>
      <w:r>
        <w:rPr>
          <w:spacing w:val="16"/>
        </w:rPr>
        <w:t> </w:t>
      </w:r>
      <w:r>
        <w:rPr/>
        <w:t>Не</w:t>
      </w:r>
      <w:r>
        <w:rPr>
          <w:spacing w:val="33"/>
          <w:w w:val="99"/>
        </w:rPr>
        <w:t> </w:t>
      </w:r>
      <w:r>
        <w:rPr>
          <w:spacing w:val="-1"/>
        </w:rPr>
        <w:t>допустимо</w:t>
      </w:r>
      <w:r>
        <w:rPr>
          <w:spacing w:val="-3"/>
        </w:rPr>
        <w:t> </w:t>
      </w:r>
      <w:r>
        <w:rPr>
          <w:spacing w:val="-1"/>
        </w:rPr>
        <w:t>создавать</w:t>
      </w:r>
      <w:r>
        <w:rPr/>
        <w:t> </w:t>
      </w:r>
      <w:r>
        <w:rPr>
          <w:spacing w:val="-1"/>
        </w:rPr>
        <w:t>градиент</w:t>
      </w:r>
      <w:r>
        <w:rPr>
          <w:spacing w:val="-3"/>
        </w:rPr>
        <w:t> </w:t>
      </w:r>
      <w:r>
        <w:rPr/>
        <w:t>дозы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телах</w:t>
      </w:r>
      <w:r>
        <w:rPr>
          <w:spacing w:val="-6"/>
        </w:rPr>
        <w:t> </w:t>
      </w:r>
      <w:r>
        <w:rPr/>
        <w:t>позвонков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20%.</w:t>
      </w:r>
      <w:r>
        <w:rPr>
          <w:spacing w:val="-6"/>
        </w:rPr>
        <w:t> </w:t>
      </w:r>
      <w:r>
        <w:rPr/>
        <w:t>[170]</w:t>
      </w:r>
    </w:p>
    <w:p>
      <w:pPr>
        <w:pStyle w:val="BodyText"/>
        <w:spacing w:line="240" w:lineRule="auto" w:before="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Легкие.</w:t>
      </w:r>
    </w:p>
    <w:p>
      <w:pPr>
        <w:pStyle w:val="BodyText"/>
        <w:spacing w:line="359" w:lineRule="auto" w:before="134"/>
        <w:ind w:right="112" w:firstLine="708"/>
        <w:jc w:val="both"/>
      </w:pPr>
      <w:r>
        <w:rPr>
          <w:spacing w:val="-1"/>
        </w:rPr>
        <w:t>Толерантность</w:t>
      </w:r>
      <w:r>
        <w:rPr>
          <w:spacing w:val="21"/>
        </w:rPr>
        <w:t> </w:t>
      </w:r>
      <w:r>
        <w:rPr>
          <w:spacing w:val="-1"/>
        </w:rPr>
        <w:t>легких</w:t>
      </w:r>
      <w:r>
        <w:rPr>
          <w:spacing w:val="21"/>
        </w:rPr>
        <w:t> </w:t>
      </w:r>
      <w:r>
        <w:rPr/>
        <w:t>у</w:t>
      </w:r>
      <w:r>
        <w:rPr>
          <w:spacing w:val="16"/>
        </w:rPr>
        <w:t> </w:t>
      </w:r>
      <w:r>
        <w:rPr/>
        <w:t>детей</w:t>
      </w:r>
      <w:r>
        <w:rPr>
          <w:spacing w:val="18"/>
        </w:rPr>
        <w:t> </w:t>
      </w:r>
      <w:r>
        <w:rPr>
          <w:spacing w:val="-1"/>
        </w:rPr>
        <w:t>малоизучена</w:t>
      </w:r>
      <w:r>
        <w:rPr>
          <w:spacing w:val="20"/>
        </w:rPr>
        <w:t> </w:t>
      </w:r>
      <w:r>
        <w:rPr/>
        <w:t>и,</w:t>
      </w:r>
      <w:r>
        <w:rPr>
          <w:spacing w:val="21"/>
        </w:rPr>
        <w:t> </w:t>
      </w:r>
      <w:r>
        <w:rPr>
          <w:spacing w:val="-1"/>
        </w:rPr>
        <w:t>по–видимому,</w:t>
      </w:r>
      <w:r>
        <w:rPr>
          <w:spacing w:val="21"/>
        </w:rPr>
        <w:t> </w:t>
      </w:r>
      <w:r>
        <w:rPr>
          <w:spacing w:val="-1"/>
        </w:rPr>
        <w:t>существенно</w:t>
      </w:r>
      <w:r>
        <w:rPr>
          <w:spacing w:val="22"/>
        </w:rPr>
        <w:t> </w:t>
      </w:r>
      <w:r>
        <w:rPr/>
        <w:t>не</w:t>
      </w:r>
      <w:r>
        <w:rPr>
          <w:spacing w:val="88"/>
          <w:w w:val="99"/>
        </w:rPr>
        <w:t> </w:t>
      </w:r>
      <w:r>
        <w:rPr>
          <w:spacing w:val="-1"/>
        </w:rPr>
        <w:t>различается</w:t>
      </w:r>
      <w:r>
        <w:rPr>
          <w:spacing w:val="11"/>
        </w:rPr>
        <w:t> </w:t>
      </w:r>
      <w:r>
        <w:rPr/>
        <w:t>у</w:t>
      </w:r>
      <w:r>
        <w:rPr>
          <w:spacing w:val="1"/>
        </w:rPr>
        <w:t> </w:t>
      </w:r>
      <w:r>
        <w:rPr/>
        <w:t>взрослых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детей</w:t>
      </w:r>
      <w:r>
        <w:rPr>
          <w:spacing w:val="7"/>
        </w:rPr>
        <w:t> </w:t>
      </w:r>
      <w:r>
        <w:rPr>
          <w:spacing w:val="-1"/>
        </w:rPr>
        <w:t>школьного</w:t>
      </w:r>
      <w:r>
        <w:rPr>
          <w:spacing w:val="4"/>
        </w:rPr>
        <w:t> </w:t>
      </w:r>
      <w:r>
        <w:rPr>
          <w:spacing w:val="-1"/>
        </w:rPr>
        <w:t>возраста.</w:t>
      </w:r>
      <w:r>
        <w:rPr>
          <w:spacing w:val="6"/>
        </w:rPr>
        <w:t> </w:t>
      </w:r>
      <w:r>
        <w:rPr>
          <w:spacing w:val="-1"/>
        </w:rPr>
        <w:t>Доза,</w:t>
      </w:r>
      <w:r>
        <w:rPr>
          <w:spacing w:val="12"/>
        </w:rPr>
        <w:t> </w:t>
      </w:r>
      <w:r>
        <w:rPr>
          <w:spacing w:val="-1"/>
        </w:rPr>
        <w:t>указанная</w:t>
      </w:r>
      <w:r>
        <w:rPr>
          <w:spacing w:val="4"/>
        </w:rPr>
        <w:t> </w:t>
      </w:r>
      <w:r>
        <w:rPr/>
        <w:t>в</w:t>
      </w:r>
      <w:r>
        <w:rPr>
          <w:spacing w:val="7"/>
        </w:rPr>
        <w:t> </w:t>
      </w:r>
      <w:r>
        <w:rPr/>
        <w:t>данных</w:t>
      </w:r>
      <w:r>
        <w:rPr>
          <w:spacing w:val="73"/>
        </w:rPr>
        <w:t> </w:t>
      </w:r>
      <w:r>
        <w:rPr>
          <w:spacing w:val="-1"/>
        </w:rPr>
        <w:t>рекомендациях</w:t>
      </w:r>
      <w:r>
        <w:rPr>
          <w:spacing w:val="18"/>
        </w:rPr>
        <w:t> </w:t>
      </w:r>
      <w:r>
        <w:rPr>
          <w:spacing w:val="-1"/>
        </w:rPr>
        <w:t>(12–15</w:t>
      </w:r>
      <w:r>
        <w:rPr>
          <w:spacing w:val="13"/>
        </w:rPr>
        <w:t> </w:t>
      </w:r>
      <w:r>
        <w:rPr/>
        <w:t>Гр)</w:t>
      </w:r>
      <w:r>
        <w:rPr>
          <w:spacing w:val="17"/>
        </w:rPr>
        <w:t> </w:t>
      </w:r>
      <w:r>
        <w:rPr/>
        <w:t>для</w:t>
      </w:r>
      <w:r>
        <w:rPr>
          <w:spacing w:val="16"/>
        </w:rPr>
        <w:t> </w:t>
      </w:r>
      <w:r>
        <w:rPr/>
        <w:t>тотального</w:t>
      </w:r>
      <w:r>
        <w:rPr>
          <w:spacing w:val="17"/>
        </w:rPr>
        <w:t> </w:t>
      </w:r>
      <w:r>
        <w:rPr>
          <w:spacing w:val="-1"/>
        </w:rPr>
        <w:t>облучения</w:t>
      </w:r>
      <w:r>
        <w:rPr>
          <w:spacing w:val="18"/>
        </w:rPr>
        <w:t> </w:t>
      </w:r>
      <w:r>
        <w:rPr/>
        <w:t>легкого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малой</w:t>
      </w:r>
      <w:r>
        <w:rPr>
          <w:spacing w:val="18"/>
        </w:rPr>
        <w:t> </w:t>
      </w:r>
      <w:r>
        <w:rPr>
          <w:spacing w:val="-1"/>
        </w:rPr>
        <w:t>вероятностью</w:t>
      </w:r>
      <w:r>
        <w:rPr>
          <w:spacing w:val="55"/>
        </w:rPr>
        <w:t> </w:t>
      </w:r>
      <w:r>
        <w:rPr/>
        <w:t>может </w:t>
      </w:r>
      <w:r>
        <w:rPr>
          <w:spacing w:val="27"/>
        </w:rPr>
        <w:t> </w:t>
      </w:r>
      <w:r>
        <w:rPr/>
        <w:t>привести </w:t>
      </w:r>
      <w:r>
        <w:rPr>
          <w:spacing w:val="33"/>
        </w:rPr>
        <w:t> </w:t>
      </w:r>
      <w:r>
        <w:rPr/>
        <w:t>к </w:t>
      </w:r>
      <w:r>
        <w:rPr>
          <w:spacing w:val="30"/>
        </w:rPr>
        <w:t> </w:t>
      </w:r>
      <w:r>
        <w:rPr>
          <w:spacing w:val="-1"/>
        </w:rPr>
        <w:t>значительному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ухудшению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функции</w:t>
      </w:r>
      <w:r>
        <w:rPr/>
        <w:t> </w:t>
      </w:r>
      <w:r>
        <w:rPr>
          <w:spacing w:val="33"/>
        </w:rPr>
        <w:t> </w:t>
      </w:r>
      <w:r>
        <w:rPr>
          <w:spacing w:val="-1"/>
        </w:rPr>
        <w:t>легких.</w:t>
      </w:r>
      <w:r>
        <w:rPr/>
        <w:t> </w:t>
      </w:r>
      <w:r>
        <w:rPr>
          <w:spacing w:val="28"/>
        </w:rPr>
        <w:t> </w:t>
      </w:r>
      <w:r>
        <w:rPr/>
        <w:t>Тем </w:t>
      </w:r>
      <w:r>
        <w:rPr>
          <w:spacing w:val="29"/>
        </w:rPr>
        <w:t> </w:t>
      </w:r>
      <w:r>
        <w:rPr/>
        <w:t>не </w:t>
      </w:r>
      <w:r>
        <w:rPr>
          <w:spacing w:val="30"/>
        </w:rPr>
        <w:t> </w:t>
      </w:r>
      <w:r>
        <w:rPr/>
        <w:t>менее,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1"/>
        <w:jc w:val="left"/>
      </w:pPr>
      <w:r>
        <w:rPr>
          <w:spacing w:val="-1"/>
        </w:rPr>
        <w:t>облучение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всего</w:t>
      </w:r>
      <w:r>
        <w:rPr/>
        <w:t>  легкого  в  дозе </w:t>
      </w:r>
      <w:r>
        <w:rPr>
          <w:spacing w:val="2"/>
        </w:rPr>
        <w:t> </w:t>
      </w:r>
      <w:r>
        <w:rPr/>
        <w:t>12  Гр  у</w:t>
      </w:r>
      <w:r>
        <w:rPr>
          <w:spacing w:val="54"/>
        </w:rPr>
        <w:t> </w:t>
      </w:r>
      <w:r>
        <w:rPr/>
        <w:t>детей</w:t>
      </w:r>
      <w:r>
        <w:rPr>
          <w:spacing w:val="60"/>
        </w:rPr>
        <w:t> </w:t>
      </w:r>
      <w:r>
        <w:rPr/>
        <w:t>младше</w:t>
      </w:r>
      <w:r>
        <w:rPr>
          <w:spacing w:val="59"/>
        </w:rPr>
        <w:t> </w:t>
      </w:r>
      <w:r>
        <w:rPr/>
        <w:t>6  лет</w:t>
      </w:r>
      <w:r>
        <w:rPr>
          <w:spacing w:val="59"/>
        </w:rPr>
        <w:t> </w:t>
      </w:r>
      <w:r>
        <w:rPr/>
        <w:t>может</w:t>
      </w:r>
      <w:r>
        <w:rPr>
          <w:spacing w:val="60"/>
        </w:rPr>
        <w:t> </w:t>
      </w:r>
      <w:r>
        <w:rPr>
          <w:spacing w:val="-1"/>
        </w:rPr>
        <w:t>привести</w:t>
      </w:r>
      <w:r>
        <w:rPr/>
        <w:t>  к</w:t>
      </w:r>
      <w:r>
        <w:rPr>
          <w:spacing w:val="27"/>
          <w:w w:val="99"/>
        </w:rPr>
        <w:t> </w:t>
      </w:r>
      <w:r>
        <w:rPr/>
        <w:t>постоянному</w:t>
      </w:r>
      <w:r>
        <w:rPr>
          <w:spacing w:val="-12"/>
        </w:rPr>
        <w:t> </w:t>
      </w:r>
      <w:r>
        <w:rPr/>
        <w:t>снижению </w:t>
      </w:r>
      <w:r>
        <w:rPr>
          <w:spacing w:val="-1"/>
        </w:rPr>
        <w:t>жизненной</w:t>
      </w:r>
      <w:r>
        <w:rPr>
          <w:spacing w:val="-4"/>
        </w:rPr>
        <w:t> </w:t>
      </w:r>
      <w:r>
        <w:rPr/>
        <w:t>емкости</w:t>
      </w:r>
      <w:r>
        <w:rPr>
          <w:spacing w:val="-1"/>
        </w:rPr>
        <w:t> легких</w:t>
      </w:r>
      <w:r>
        <w:rPr>
          <w:spacing w:val="-4"/>
        </w:rPr>
        <w:t> </w:t>
      </w:r>
      <w:r>
        <w:rPr>
          <w:spacing w:val="-1"/>
        </w:rPr>
        <w:t>[170]</w:t>
      </w:r>
    </w:p>
    <w:p>
      <w:pPr>
        <w:pStyle w:val="BodyText"/>
        <w:spacing w:line="240" w:lineRule="auto" w:before="3"/>
        <w:ind w:left="809" w:right="0"/>
        <w:jc w:val="left"/>
      </w:pPr>
      <w:r>
        <w:rPr>
          <w:rFonts w:ascii="Times New Roman" w:hAnsi="Times New Roman"/>
          <w:spacing w:val="-1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spacing w:val="-2"/>
          <w:w w:val="105"/>
        </w:rPr>
        <w:t>.</w:t>
      </w:r>
    </w:p>
    <w:p>
      <w:pPr>
        <w:pStyle w:val="BodyText"/>
        <w:spacing w:line="360" w:lineRule="auto" w:before="139"/>
        <w:ind w:right="109" w:firstLine="708"/>
        <w:jc w:val="both"/>
      </w:pPr>
      <w:r>
        <w:rPr>
          <w:spacing w:val="-1"/>
        </w:rPr>
        <w:t>Нарушение</w:t>
      </w:r>
      <w:r>
        <w:rPr>
          <w:spacing w:val="1"/>
        </w:rPr>
        <w:t> </w:t>
      </w:r>
      <w:r>
        <w:rPr/>
        <w:t>функции</w:t>
      </w:r>
      <w:r>
        <w:rPr>
          <w:spacing w:val="1"/>
        </w:rPr>
        <w:t> </w:t>
      </w:r>
      <w:r>
        <w:rPr/>
        <w:t>миокарда и</w:t>
      </w:r>
      <w:r>
        <w:rPr>
          <w:spacing w:val="-1"/>
        </w:rPr>
        <w:t> </w:t>
      </w:r>
      <w:r>
        <w:rPr/>
        <w:t>артерий</w:t>
      </w:r>
      <w:r>
        <w:rPr>
          <w:spacing w:val="1"/>
        </w:rPr>
        <w:t> </w:t>
      </w:r>
      <w:r>
        <w:rPr>
          <w:spacing w:val="-1"/>
        </w:rPr>
        <w:t>может</w:t>
      </w:r>
      <w:r>
        <w:rPr>
          <w:spacing w:val="2"/>
        </w:rPr>
        <w:t> </w:t>
      </w:r>
      <w:r>
        <w:rPr/>
        <w:t>произойти</w:t>
      </w:r>
      <w:r>
        <w:rPr>
          <w:spacing w:val="-1"/>
        </w:rPr>
        <w:t> </w:t>
      </w:r>
      <w:r>
        <w:rPr/>
        <w:t>после длительного</w:t>
      </w:r>
      <w:r>
        <w:rPr>
          <w:spacing w:val="28"/>
        </w:rPr>
        <w:t> </w:t>
      </w:r>
      <w:r>
        <w:rPr/>
        <w:t>латентного</w:t>
      </w:r>
      <w:r>
        <w:rPr>
          <w:spacing w:val="4"/>
        </w:rPr>
        <w:t> </w:t>
      </w:r>
      <w:r>
        <w:rPr/>
        <w:t>периода</w:t>
      </w:r>
      <w:r>
        <w:rPr>
          <w:spacing w:val="8"/>
        </w:rPr>
        <w:t> </w:t>
      </w:r>
      <w:r>
        <w:rPr>
          <w:spacing w:val="-1"/>
        </w:rPr>
        <w:t>(20</w:t>
      </w:r>
      <w:r>
        <w:rPr>
          <w:spacing w:val="6"/>
        </w:rPr>
        <w:t> </w:t>
      </w:r>
      <w:r>
        <w:rPr/>
        <w:t>лет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/>
        <w:t>более)</w:t>
      </w:r>
      <w:r>
        <w:rPr>
          <w:spacing w:val="3"/>
        </w:rPr>
        <w:t> </w:t>
      </w:r>
      <w:r>
        <w:rPr/>
        <w:t>как</w:t>
      </w:r>
      <w:r>
        <w:rPr>
          <w:spacing w:val="6"/>
        </w:rPr>
        <w:t> </w:t>
      </w:r>
      <w:r>
        <w:rPr>
          <w:spacing w:val="-1"/>
        </w:rPr>
        <w:t>отдаленное</w:t>
      </w:r>
      <w:r>
        <w:rPr>
          <w:spacing w:val="6"/>
        </w:rPr>
        <w:t> </w:t>
      </w:r>
      <w:r>
        <w:rPr>
          <w:spacing w:val="-1"/>
        </w:rPr>
        <w:t>последствие</w:t>
      </w:r>
      <w:r>
        <w:rPr>
          <w:spacing w:val="8"/>
        </w:rPr>
        <w:t> </w:t>
      </w:r>
      <w:r>
        <w:rPr>
          <w:spacing w:val="-1"/>
        </w:rPr>
        <w:t>радиационно–</w:t>
      </w:r>
      <w:r>
        <w:rPr>
          <w:spacing w:val="63"/>
        </w:rPr>
        <w:t> </w:t>
      </w:r>
      <w:r>
        <w:rPr>
          <w:spacing w:val="-1"/>
        </w:rPr>
        <w:t>индуцированной</w:t>
      </w:r>
      <w:r>
        <w:rPr>
          <w:spacing w:val="35"/>
        </w:rPr>
        <w:t> </w:t>
      </w:r>
      <w:r>
        <w:rPr>
          <w:spacing w:val="-1"/>
        </w:rPr>
        <w:t>пролиферации</w:t>
      </w:r>
      <w:r>
        <w:rPr>
          <w:spacing w:val="37"/>
        </w:rPr>
        <w:t> </w:t>
      </w:r>
      <w:r>
        <w:rPr>
          <w:spacing w:val="-1"/>
        </w:rPr>
        <w:t>эндотелия.</w:t>
      </w:r>
      <w:r>
        <w:rPr>
          <w:spacing w:val="36"/>
        </w:rPr>
        <w:t> </w:t>
      </w:r>
      <w:r>
        <w:rPr/>
        <w:t>Нет</w:t>
      </w:r>
      <w:r>
        <w:rPr>
          <w:spacing w:val="37"/>
        </w:rPr>
        <w:t> </w:t>
      </w:r>
      <w:r>
        <w:rPr/>
        <w:t>четкой</w:t>
      </w:r>
      <w:r>
        <w:rPr>
          <w:spacing w:val="38"/>
        </w:rPr>
        <w:t> </w:t>
      </w:r>
      <w:r>
        <w:rPr>
          <w:spacing w:val="-1"/>
        </w:rPr>
        <w:t>информации</w:t>
      </w:r>
      <w:r>
        <w:rPr>
          <w:spacing w:val="41"/>
        </w:rPr>
        <w:t> </w:t>
      </w:r>
      <w:r>
        <w:rPr/>
        <w:t>о</w:t>
      </w:r>
      <w:r>
        <w:rPr>
          <w:spacing w:val="36"/>
        </w:rPr>
        <w:t> </w:t>
      </w:r>
      <w:r>
        <w:rPr>
          <w:spacing w:val="-1"/>
        </w:rPr>
        <w:t>влиянии</w:t>
      </w:r>
      <w:r>
        <w:rPr>
          <w:spacing w:val="85"/>
        </w:rPr>
        <w:t> </w:t>
      </w:r>
      <w:r>
        <w:rPr/>
        <w:t>возраста</w:t>
      </w:r>
      <w:r>
        <w:rPr>
          <w:spacing w:val="40"/>
        </w:rPr>
        <w:t> </w:t>
      </w:r>
      <w:r>
        <w:rPr/>
        <w:t>на</w:t>
      </w:r>
      <w:r>
        <w:rPr>
          <w:spacing w:val="45"/>
        </w:rPr>
        <w:t> </w:t>
      </w:r>
      <w:r>
        <w:rPr>
          <w:spacing w:val="-1"/>
        </w:rPr>
        <w:t>момент</w:t>
      </w:r>
      <w:r>
        <w:rPr>
          <w:spacing w:val="46"/>
        </w:rPr>
        <w:t> </w:t>
      </w:r>
      <w:r>
        <w:rPr>
          <w:spacing w:val="-1"/>
        </w:rPr>
        <w:t>облучения.</w:t>
      </w:r>
      <w:r>
        <w:rPr>
          <w:spacing w:val="44"/>
        </w:rPr>
        <w:t> </w:t>
      </w:r>
      <w:r>
        <w:rPr>
          <w:spacing w:val="-1"/>
        </w:rPr>
        <w:t>Облучение</w:t>
      </w:r>
      <w:r>
        <w:rPr>
          <w:spacing w:val="45"/>
        </w:rPr>
        <w:t> </w:t>
      </w:r>
      <w:r>
        <w:rPr>
          <w:spacing w:val="-1"/>
        </w:rPr>
        <w:t>сердца</w:t>
      </w:r>
      <w:r>
        <w:rPr>
          <w:spacing w:val="45"/>
        </w:rPr>
        <w:t> </w:t>
      </w:r>
      <w:r>
        <w:rPr/>
        <w:t>должно</w:t>
      </w:r>
      <w:r>
        <w:rPr>
          <w:spacing w:val="44"/>
        </w:rPr>
        <w:t> </w:t>
      </w:r>
      <w:r>
        <w:rPr/>
        <w:t>быть</w:t>
      </w:r>
      <w:r>
        <w:rPr>
          <w:spacing w:val="46"/>
        </w:rPr>
        <w:t> </w:t>
      </w:r>
      <w:r>
        <w:rPr>
          <w:spacing w:val="-1"/>
        </w:rPr>
        <w:t>максимально</w:t>
      </w:r>
      <w:r>
        <w:rPr>
          <w:spacing w:val="61"/>
        </w:rPr>
        <w:t> </w:t>
      </w:r>
      <w:r>
        <w:rPr>
          <w:spacing w:val="-1"/>
        </w:rPr>
        <w:t>сокращено,</w:t>
      </w:r>
      <w:r>
        <w:rPr>
          <w:spacing w:val="-4"/>
        </w:rPr>
        <w:t> </w:t>
      </w:r>
      <w:r>
        <w:rPr/>
        <w:t>особенно</w:t>
      </w:r>
      <w:r>
        <w:rPr>
          <w:spacing w:val="-2"/>
        </w:rPr>
        <w:t> </w:t>
      </w:r>
      <w:r>
        <w:rPr/>
        <w:t>в</w:t>
      </w:r>
      <w:r>
        <w:rPr>
          <w:spacing w:val="-9"/>
        </w:rPr>
        <w:t> </w:t>
      </w:r>
      <w:r>
        <w:rPr>
          <w:spacing w:val="-1"/>
        </w:rPr>
        <w:t>сочетании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применением</w:t>
      </w:r>
      <w:r>
        <w:rPr>
          <w:spacing w:val="-3"/>
        </w:rPr>
        <w:t> </w:t>
      </w:r>
      <w:r>
        <w:rPr>
          <w:spacing w:val="-1"/>
        </w:rPr>
        <w:t>кардиотоксических</w:t>
      </w:r>
      <w:r>
        <w:rPr>
          <w:spacing w:val="-4"/>
        </w:rPr>
        <w:t> </w:t>
      </w:r>
      <w:r>
        <w:rPr>
          <w:spacing w:val="-1"/>
        </w:rPr>
        <w:t>антрациклинов,</w:t>
      </w:r>
      <w:r>
        <w:rPr>
          <w:spacing w:val="105"/>
        </w:rPr>
        <w:t> </w:t>
      </w:r>
      <w:r>
        <w:rPr/>
        <w:t>которые</w:t>
      </w:r>
      <w:r>
        <w:rPr>
          <w:spacing w:val="4"/>
        </w:rPr>
        <w:t> </w:t>
      </w:r>
      <w:r>
        <w:rPr>
          <w:spacing w:val="-2"/>
        </w:rPr>
        <w:t>могут</w:t>
      </w:r>
      <w:r>
        <w:rPr>
          <w:spacing w:val="6"/>
        </w:rPr>
        <w:t> </w:t>
      </w:r>
      <w:r>
        <w:rPr/>
        <w:t>снизить</w:t>
      </w:r>
      <w:r>
        <w:rPr>
          <w:spacing w:val="5"/>
        </w:rPr>
        <w:t> </w:t>
      </w:r>
      <w:r>
        <w:rPr>
          <w:spacing w:val="-1"/>
        </w:rPr>
        <w:t>общую</w:t>
      </w:r>
      <w:r>
        <w:rPr>
          <w:spacing w:val="6"/>
        </w:rPr>
        <w:t> </w:t>
      </w:r>
      <w:r>
        <w:rPr/>
        <w:t>толерантность</w:t>
      </w:r>
      <w:r>
        <w:rPr>
          <w:spacing w:val="10"/>
        </w:rPr>
        <w:t> </w:t>
      </w:r>
      <w:r>
        <w:rPr>
          <w:spacing w:val="-1"/>
        </w:rPr>
        <w:t>сердца.</w:t>
      </w:r>
      <w:r>
        <w:rPr>
          <w:spacing w:val="6"/>
        </w:rPr>
        <w:t> </w:t>
      </w:r>
      <w:r>
        <w:rPr>
          <w:spacing w:val="-1"/>
        </w:rPr>
        <w:t>Возможен</w:t>
      </w:r>
      <w:r>
        <w:rPr>
          <w:spacing w:val="6"/>
        </w:rPr>
        <w:t> </w:t>
      </w:r>
      <w:r>
        <w:rPr>
          <w:spacing w:val="-1"/>
        </w:rPr>
        <w:t>фиброз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кальциноз</w:t>
      </w:r>
      <w:r>
        <w:rPr>
          <w:spacing w:val="63"/>
        </w:rPr>
        <w:t> </w:t>
      </w:r>
      <w:r>
        <w:rPr/>
        <w:t>клапанов</w:t>
      </w:r>
      <w:r>
        <w:rPr>
          <w:spacing w:val="5"/>
        </w:rPr>
        <w:t> </w:t>
      </w:r>
      <w:r>
        <w:rPr>
          <w:spacing w:val="-1"/>
        </w:rPr>
        <w:t>вплоть</w:t>
      </w:r>
      <w:r>
        <w:rPr>
          <w:spacing w:val="8"/>
        </w:rPr>
        <w:t> </w:t>
      </w:r>
      <w:r>
        <w:rPr/>
        <w:t>до</w:t>
      </w:r>
      <w:r>
        <w:rPr>
          <w:spacing w:val="6"/>
        </w:rPr>
        <w:t> </w:t>
      </w:r>
      <w:r>
        <w:rPr>
          <w:spacing w:val="-1"/>
        </w:rPr>
        <w:t>образования</w:t>
      </w:r>
      <w:r>
        <w:rPr>
          <w:spacing w:val="8"/>
        </w:rPr>
        <w:t> </w:t>
      </w:r>
      <w:r>
        <w:rPr/>
        <w:t>пороков.</w:t>
      </w:r>
      <w:r>
        <w:rPr>
          <w:spacing w:val="6"/>
        </w:rPr>
        <w:t> </w:t>
      </w:r>
      <w:r>
        <w:rPr>
          <w:spacing w:val="-2"/>
        </w:rPr>
        <w:t>Таким</w:t>
      </w:r>
      <w:r>
        <w:rPr>
          <w:spacing w:val="6"/>
        </w:rPr>
        <w:t> </w:t>
      </w:r>
      <w:r>
        <w:rPr/>
        <w:t>образом,</w:t>
      </w:r>
      <w:r>
        <w:rPr>
          <w:spacing w:val="5"/>
        </w:rPr>
        <w:t> </w:t>
      </w:r>
      <w:r>
        <w:rPr>
          <w:spacing w:val="-1"/>
        </w:rPr>
        <w:t>облучаемый</w:t>
      </w:r>
      <w:r>
        <w:rPr>
          <w:spacing w:val="6"/>
        </w:rPr>
        <w:t> </w:t>
      </w:r>
      <w:r>
        <w:rPr/>
        <w:t>объем</w:t>
      </w:r>
      <w:r>
        <w:rPr>
          <w:spacing w:val="2"/>
        </w:rPr>
        <w:t> </w:t>
      </w:r>
      <w:r>
        <w:rPr/>
        <w:t>сердца</w:t>
      </w:r>
      <w:r>
        <w:rPr>
          <w:spacing w:val="53"/>
          <w:w w:val="99"/>
        </w:rPr>
        <w:t> </w:t>
      </w:r>
      <w:r>
        <w:rPr/>
        <w:t>и</w:t>
      </w:r>
      <w:r>
        <w:rPr>
          <w:spacing w:val="8"/>
        </w:rPr>
        <w:t> </w:t>
      </w:r>
      <w:r>
        <w:rPr/>
        <w:t>доза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сердце</w:t>
      </w:r>
      <w:r>
        <w:rPr>
          <w:spacing w:val="6"/>
        </w:rPr>
        <w:t> </w:t>
      </w:r>
      <w:r>
        <w:rPr>
          <w:spacing w:val="-1"/>
        </w:rPr>
        <w:t>должны</w:t>
      </w:r>
      <w:r>
        <w:rPr>
          <w:spacing w:val="8"/>
        </w:rPr>
        <w:t> </w:t>
      </w:r>
      <w:r>
        <w:rPr/>
        <w:t>быть</w:t>
      </w:r>
      <w:r>
        <w:rPr>
          <w:spacing w:val="11"/>
        </w:rPr>
        <w:t> </w:t>
      </w:r>
      <w:r>
        <w:rPr>
          <w:spacing w:val="-1"/>
        </w:rPr>
        <w:t>сведены</w:t>
      </w:r>
      <w:r>
        <w:rPr>
          <w:spacing w:val="8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минимуму.</w:t>
      </w:r>
      <w:r>
        <w:rPr>
          <w:spacing w:val="10"/>
        </w:rPr>
        <w:t> </w:t>
      </w:r>
      <w:r>
        <w:rPr/>
        <w:t>Не</w:t>
      </w:r>
      <w:r>
        <w:rPr>
          <w:spacing w:val="5"/>
        </w:rPr>
        <w:t> </w:t>
      </w:r>
      <w:r>
        <w:rPr/>
        <w:t>рекомендуется</w:t>
      </w:r>
      <w:r>
        <w:rPr>
          <w:spacing w:val="9"/>
        </w:rPr>
        <w:t> </w:t>
      </w:r>
      <w:r>
        <w:rPr>
          <w:spacing w:val="-1"/>
        </w:rPr>
        <w:t>превышение</w:t>
      </w:r>
      <w:r>
        <w:rPr>
          <w:spacing w:val="62"/>
          <w:w w:val="99"/>
        </w:rPr>
        <w:t> </w:t>
      </w:r>
      <w:r>
        <w:rPr/>
        <w:t>дозы на</w:t>
      </w:r>
      <w:r>
        <w:rPr>
          <w:spacing w:val="-2"/>
        </w:rPr>
        <w:t> </w:t>
      </w:r>
      <w:r>
        <w:rPr>
          <w:spacing w:val="-1"/>
        </w:rPr>
        <w:t>сердце </w:t>
      </w:r>
      <w:r>
        <w:rPr/>
        <w:t>30</w:t>
      </w:r>
      <w:r>
        <w:rPr>
          <w:spacing w:val="-1"/>
        </w:rPr>
        <w:t> </w:t>
      </w:r>
      <w:r>
        <w:rPr/>
        <w:t>Гр.</w:t>
      </w:r>
      <w:r>
        <w:rPr>
          <w:spacing w:val="-2"/>
        </w:rPr>
        <w:t> </w:t>
      </w:r>
      <w:r>
        <w:rPr/>
        <w:t>[170]</w:t>
      </w:r>
    </w:p>
    <w:p>
      <w:pPr>
        <w:pStyle w:val="BodyText"/>
        <w:spacing w:line="240" w:lineRule="auto" w:before="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чны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ы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59" w:lineRule="auto" w:before="134"/>
        <w:ind w:right="113" w:firstLine="708"/>
        <w:jc w:val="both"/>
      </w:pPr>
      <w:r>
        <w:rPr/>
        <w:t>Поздних</w:t>
      </w:r>
      <w:r>
        <w:rPr>
          <w:spacing w:val="9"/>
        </w:rPr>
        <w:t> </w:t>
      </w:r>
      <w:r>
        <w:rPr>
          <w:spacing w:val="-1"/>
        </w:rPr>
        <w:t>неблагоприятных</w:t>
      </w:r>
      <w:r>
        <w:rPr>
          <w:spacing w:val="12"/>
        </w:rPr>
        <w:t> </w:t>
      </w:r>
      <w:r>
        <w:rPr>
          <w:spacing w:val="-1"/>
        </w:rPr>
        <w:t>детерминированных</w:t>
      </w:r>
      <w:r>
        <w:rPr>
          <w:spacing w:val="10"/>
        </w:rPr>
        <w:t> </w:t>
      </w:r>
      <w:r>
        <w:rPr/>
        <w:t>эффектов</w:t>
      </w:r>
      <w:r>
        <w:rPr>
          <w:spacing w:val="7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полностью</w:t>
      </w:r>
      <w:r>
        <w:rPr>
          <w:spacing w:val="63"/>
        </w:rPr>
        <w:t> </w:t>
      </w:r>
      <w:r>
        <w:rPr/>
        <w:t>развитые</w:t>
      </w:r>
      <w:r>
        <w:rPr>
          <w:spacing w:val="37"/>
        </w:rPr>
        <w:t> </w:t>
      </w:r>
      <w:r>
        <w:rPr/>
        <w:t>молочные</w:t>
      </w:r>
      <w:r>
        <w:rPr>
          <w:spacing w:val="41"/>
        </w:rPr>
        <w:t> </w:t>
      </w:r>
      <w:r>
        <w:rPr>
          <w:spacing w:val="-1"/>
        </w:rPr>
        <w:t>железы</w:t>
      </w:r>
      <w:r>
        <w:rPr>
          <w:spacing w:val="40"/>
        </w:rPr>
        <w:t> </w:t>
      </w:r>
      <w:r>
        <w:rPr/>
        <w:t>не</w:t>
      </w:r>
      <w:r>
        <w:rPr>
          <w:spacing w:val="43"/>
        </w:rPr>
        <w:t> </w:t>
      </w:r>
      <w:r>
        <w:rPr>
          <w:spacing w:val="-1"/>
        </w:rPr>
        <w:t>следует</w:t>
      </w:r>
      <w:r>
        <w:rPr>
          <w:spacing w:val="38"/>
        </w:rPr>
        <w:t> </w:t>
      </w:r>
      <w:r>
        <w:rPr/>
        <w:t>ожидать.</w:t>
      </w:r>
      <w:r>
        <w:rPr>
          <w:spacing w:val="41"/>
        </w:rPr>
        <w:t> </w:t>
      </w:r>
      <w:r>
        <w:rPr/>
        <w:t>В</w:t>
      </w:r>
      <w:r>
        <w:rPr>
          <w:spacing w:val="38"/>
        </w:rPr>
        <w:t> </w:t>
      </w:r>
      <w:r>
        <w:rPr/>
        <w:t>то</w:t>
      </w:r>
      <w:r>
        <w:rPr>
          <w:spacing w:val="39"/>
        </w:rPr>
        <w:t> </w:t>
      </w:r>
      <w:r>
        <w:rPr/>
        <w:t>же</w:t>
      </w:r>
      <w:r>
        <w:rPr>
          <w:spacing w:val="41"/>
        </w:rPr>
        <w:t> </w:t>
      </w:r>
      <w:r>
        <w:rPr/>
        <w:t>время,</w:t>
      </w:r>
      <w:r>
        <w:rPr>
          <w:spacing w:val="39"/>
        </w:rPr>
        <w:t> </w:t>
      </w:r>
      <w:r>
        <w:rPr/>
        <w:t>неразвитые</w:t>
      </w:r>
      <w:r>
        <w:rPr>
          <w:spacing w:val="26"/>
          <w:w w:val="99"/>
        </w:rPr>
        <w:t> </w:t>
      </w:r>
      <w:r>
        <w:rPr/>
        <w:t>ювенильные</w:t>
      </w:r>
      <w:r>
        <w:rPr>
          <w:spacing w:val="33"/>
        </w:rPr>
        <w:t> </w:t>
      </w:r>
      <w:r>
        <w:rPr>
          <w:spacing w:val="-1"/>
        </w:rPr>
        <w:t>молочные</w:t>
      </w:r>
      <w:r>
        <w:rPr>
          <w:spacing w:val="35"/>
        </w:rPr>
        <w:t> </w:t>
      </w:r>
      <w:r>
        <w:rPr>
          <w:spacing w:val="-1"/>
        </w:rPr>
        <w:t>железы</w:t>
      </w:r>
      <w:r>
        <w:rPr>
          <w:spacing w:val="33"/>
        </w:rPr>
        <w:t> </w:t>
      </w:r>
      <w:r>
        <w:rPr/>
        <w:t>обладают</w:t>
      </w:r>
      <w:r>
        <w:rPr>
          <w:spacing w:val="35"/>
        </w:rPr>
        <w:t> </w:t>
      </w:r>
      <w:r>
        <w:rPr/>
        <w:t>высокой</w:t>
      </w:r>
      <w:r>
        <w:rPr>
          <w:spacing w:val="33"/>
        </w:rPr>
        <w:t> </w:t>
      </w:r>
      <w:r>
        <w:rPr/>
        <w:t>радиочувствительностью.</w:t>
      </w:r>
      <w:r>
        <w:rPr>
          <w:spacing w:val="34"/>
        </w:rPr>
        <w:t> </w:t>
      </w:r>
      <w:r>
        <w:rPr>
          <w:spacing w:val="-1"/>
        </w:rPr>
        <w:t>После</w:t>
      </w:r>
      <w:r>
        <w:rPr>
          <w:spacing w:val="30"/>
          <w:w w:val="99"/>
        </w:rPr>
        <w:t> </w:t>
      </w:r>
      <w:r>
        <w:rPr>
          <w:spacing w:val="-1"/>
        </w:rPr>
        <w:t>облучения</w:t>
      </w:r>
      <w:r>
        <w:rPr>
          <w:spacing w:val="46"/>
        </w:rPr>
        <w:t> </w:t>
      </w:r>
      <w:r>
        <w:rPr/>
        <w:t>неразвитой</w:t>
      </w:r>
      <w:r>
        <w:rPr>
          <w:spacing w:val="43"/>
        </w:rPr>
        <w:t> </w:t>
      </w:r>
      <w:r>
        <w:rPr/>
        <w:t>молочной</w:t>
      </w:r>
      <w:r>
        <w:rPr>
          <w:spacing w:val="46"/>
        </w:rPr>
        <w:t> </w:t>
      </w:r>
      <w:r>
        <w:rPr>
          <w:spacing w:val="-1"/>
        </w:rPr>
        <w:t>железы</w:t>
      </w:r>
      <w:r>
        <w:rPr>
          <w:spacing w:val="43"/>
        </w:rPr>
        <w:t> </w:t>
      </w:r>
      <w:r>
        <w:rPr/>
        <w:t>в</w:t>
      </w:r>
      <w:r>
        <w:rPr>
          <w:spacing w:val="45"/>
        </w:rPr>
        <w:t> </w:t>
      </w:r>
      <w:r>
        <w:rPr/>
        <w:t>дозе</w:t>
      </w:r>
      <w:r>
        <w:rPr>
          <w:spacing w:val="45"/>
        </w:rPr>
        <w:t> </w:t>
      </w:r>
      <w:r>
        <w:rPr/>
        <w:t>от</w:t>
      </w:r>
      <w:r>
        <w:rPr>
          <w:spacing w:val="43"/>
        </w:rPr>
        <w:t> </w:t>
      </w:r>
      <w:r>
        <w:rPr/>
        <w:t>5</w:t>
      </w:r>
      <w:r>
        <w:rPr>
          <w:spacing w:val="43"/>
        </w:rPr>
        <w:t> </w:t>
      </w:r>
      <w:r>
        <w:rPr/>
        <w:t>до</w:t>
      </w:r>
      <w:r>
        <w:rPr>
          <w:spacing w:val="43"/>
        </w:rPr>
        <w:t> </w:t>
      </w:r>
      <w:r>
        <w:rPr/>
        <w:t>10</w:t>
      </w:r>
      <w:r>
        <w:rPr>
          <w:spacing w:val="47"/>
        </w:rPr>
        <w:t> </w:t>
      </w:r>
      <w:r>
        <w:rPr/>
        <w:t>Гр,</w:t>
      </w:r>
      <w:r>
        <w:rPr>
          <w:spacing w:val="46"/>
        </w:rPr>
        <w:t> </w:t>
      </w:r>
      <w:r>
        <w:rPr/>
        <w:t>может</w:t>
      </w:r>
      <w:r>
        <w:rPr>
          <w:spacing w:val="43"/>
        </w:rPr>
        <w:t> </w:t>
      </w:r>
      <w:r>
        <w:rPr>
          <w:spacing w:val="-1"/>
        </w:rPr>
        <w:t>возникнуть</w:t>
      </w:r>
      <w:r>
        <w:rPr>
          <w:spacing w:val="38"/>
        </w:rPr>
        <w:t> </w:t>
      </w:r>
      <w:r>
        <w:rPr/>
        <w:t>гипоплазия</w:t>
      </w:r>
      <w:r>
        <w:rPr>
          <w:spacing w:val="-8"/>
        </w:rPr>
        <w:t> </w:t>
      </w:r>
      <w:r>
        <w:rPr>
          <w:spacing w:val="-1"/>
        </w:rPr>
        <w:t>или</w:t>
      </w:r>
      <w:r>
        <w:rPr>
          <w:spacing w:val="-7"/>
        </w:rPr>
        <w:t> </w:t>
      </w:r>
      <w:r>
        <w:rPr>
          <w:spacing w:val="-1"/>
        </w:rPr>
        <w:t>аплазия</w:t>
      </w:r>
      <w:r>
        <w:rPr>
          <w:spacing w:val="-10"/>
        </w:rPr>
        <w:t> </w:t>
      </w:r>
      <w:r>
        <w:rPr>
          <w:spacing w:val="-1"/>
        </w:rPr>
        <w:t>всей</w:t>
      </w:r>
      <w:r>
        <w:rPr>
          <w:spacing w:val="-7"/>
        </w:rPr>
        <w:t> </w:t>
      </w:r>
      <w:r>
        <w:rPr/>
        <w:t>молочной</w:t>
      </w:r>
      <w:r>
        <w:rPr>
          <w:spacing w:val="-8"/>
        </w:rPr>
        <w:t> </w:t>
      </w:r>
      <w:r>
        <w:rPr>
          <w:spacing w:val="-1"/>
        </w:rPr>
        <w:t>железы</w:t>
      </w:r>
      <w:r>
        <w:rPr>
          <w:spacing w:val="-7"/>
        </w:rPr>
        <w:t> </w:t>
      </w:r>
      <w:r>
        <w:rPr/>
        <w:t>или</w:t>
      </w:r>
      <w:r>
        <w:rPr>
          <w:spacing w:val="-11"/>
        </w:rPr>
        <w:t> </w:t>
      </w:r>
      <w:r>
        <w:rPr/>
        <w:t>ее</w:t>
      </w:r>
      <w:r>
        <w:rPr>
          <w:spacing w:val="-12"/>
        </w:rPr>
        <w:t> </w:t>
      </w:r>
      <w:r>
        <w:rPr>
          <w:spacing w:val="-1"/>
        </w:rPr>
        <w:t>части</w:t>
      </w:r>
      <w:r>
        <w:rPr>
          <w:spacing w:val="-7"/>
        </w:rPr>
        <w:t> </w:t>
      </w:r>
      <w:r>
        <w:rPr/>
        <w:t>в</w:t>
      </w:r>
      <w:r>
        <w:rPr>
          <w:spacing w:val="-11"/>
        </w:rPr>
        <w:t> </w:t>
      </w:r>
      <w:r>
        <w:rPr/>
        <w:t>подростковом</w:t>
      </w:r>
      <w:r>
        <w:rPr>
          <w:spacing w:val="-9"/>
        </w:rPr>
        <w:t> </w:t>
      </w:r>
      <w:r>
        <w:rPr>
          <w:spacing w:val="-1"/>
        </w:rPr>
        <w:t>возрасте.</w:t>
      </w:r>
      <w:r>
        <w:rPr>
          <w:spacing w:val="45"/>
        </w:rPr>
        <w:t> </w:t>
      </w:r>
      <w:r>
        <w:rPr/>
        <w:t>[170]</w:t>
      </w:r>
    </w:p>
    <w:p>
      <w:pPr>
        <w:pStyle w:val="BodyText"/>
        <w:spacing w:line="240" w:lineRule="auto" w:before="1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Щит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ви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ная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2"/>
        <w:ind w:right="111" w:firstLine="708"/>
        <w:jc w:val="both"/>
      </w:pP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30"/>
        </w:rPr>
        <w:t> </w:t>
      </w:r>
      <w:r>
        <w:rPr>
          <w:spacing w:val="-1"/>
        </w:rPr>
        <w:t>может</w:t>
      </w:r>
      <w:r>
        <w:rPr>
          <w:spacing w:val="30"/>
        </w:rPr>
        <w:t> </w:t>
      </w:r>
      <w:r>
        <w:rPr/>
        <w:t>развиться</w:t>
      </w:r>
      <w:r>
        <w:rPr>
          <w:spacing w:val="30"/>
        </w:rPr>
        <w:t> </w:t>
      </w:r>
      <w:r>
        <w:rPr>
          <w:spacing w:val="-1"/>
        </w:rPr>
        <w:t>субклинический</w:t>
      </w:r>
      <w:r>
        <w:rPr>
          <w:spacing w:val="33"/>
        </w:rPr>
        <w:t> </w:t>
      </w:r>
      <w:r>
        <w:rPr/>
        <w:t>гипотиреоз</w:t>
      </w:r>
      <w:r>
        <w:rPr>
          <w:spacing w:val="30"/>
        </w:rPr>
        <w:t> </w:t>
      </w:r>
      <w:r>
        <w:rPr/>
        <w:t>после</w:t>
      </w:r>
      <w:r>
        <w:rPr>
          <w:spacing w:val="28"/>
        </w:rPr>
        <w:t> </w:t>
      </w:r>
      <w:r>
        <w:rPr/>
        <w:t>латентного</w:t>
      </w:r>
      <w:r>
        <w:rPr>
          <w:spacing w:val="28"/>
        </w:rPr>
        <w:t> </w:t>
      </w:r>
      <w:r>
        <w:rPr/>
        <w:t>периода</w:t>
      </w:r>
      <w:r>
        <w:rPr>
          <w:spacing w:val="12"/>
        </w:rPr>
        <w:t> </w:t>
      </w:r>
      <w:r>
        <w:rPr/>
        <w:t>3–4</w:t>
      </w:r>
      <w:r>
        <w:rPr>
          <w:spacing w:val="14"/>
        </w:rPr>
        <w:t> </w:t>
      </w:r>
      <w:r>
        <w:rPr/>
        <w:t>года</w:t>
      </w:r>
      <w:r>
        <w:rPr>
          <w:spacing w:val="15"/>
        </w:rPr>
        <w:t> </w:t>
      </w:r>
      <w:r>
        <w:rPr/>
        <w:t>или</w:t>
      </w:r>
      <w:r>
        <w:rPr>
          <w:spacing w:val="15"/>
        </w:rPr>
        <w:t> </w:t>
      </w:r>
      <w:r>
        <w:rPr/>
        <w:t>более</w:t>
      </w:r>
      <w:r>
        <w:rPr>
          <w:spacing w:val="16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облучения</w:t>
      </w:r>
      <w:r>
        <w:rPr>
          <w:spacing w:val="17"/>
        </w:rPr>
        <w:t> </w:t>
      </w:r>
      <w:r>
        <w:rPr>
          <w:spacing w:val="-1"/>
        </w:rPr>
        <w:t>органа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/>
        <w:t>дозе</w:t>
      </w:r>
      <w:r>
        <w:rPr>
          <w:spacing w:val="16"/>
        </w:rPr>
        <w:t> </w:t>
      </w:r>
      <w:r>
        <w:rPr/>
        <w:t>20</w:t>
      </w:r>
      <w:r>
        <w:rPr>
          <w:spacing w:val="17"/>
        </w:rPr>
        <w:t> </w:t>
      </w:r>
      <w:r>
        <w:rPr/>
        <w:t>Гр</w:t>
      </w:r>
      <w:r>
        <w:rPr>
          <w:spacing w:val="14"/>
        </w:rPr>
        <w:t> </w:t>
      </w:r>
      <w:r>
        <w:rPr/>
        <w:t>или</w:t>
      </w:r>
      <w:r>
        <w:rPr>
          <w:spacing w:val="18"/>
        </w:rPr>
        <w:t> </w:t>
      </w:r>
      <w:r>
        <w:rPr/>
        <w:t>более.</w:t>
      </w:r>
      <w:r>
        <w:rPr>
          <w:spacing w:val="32"/>
        </w:rPr>
        <w:t> </w:t>
      </w:r>
      <w:r>
        <w:rPr>
          <w:spacing w:val="-1"/>
        </w:rPr>
        <w:t>Субклинический</w:t>
      </w:r>
      <w:r>
        <w:rPr>
          <w:spacing w:val="8"/>
        </w:rPr>
        <w:t> </w:t>
      </w:r>
      <w:r>
        <w:rPr>
          <w:spacing w:val="-1"/>
        </w:rPr>
        <w:t>гипотиреоз</w:t>
      </w:r>
      <w:r>
        <w:rPr>
          <w:spacing w:val="5"/>
        </w:rPr>
        <w:t> </w:t>
      </w:r>
      <w:r>
        <w:rPr/>
        <w:t>может</w:t>
      </w:r>
      <w:r>
        <w:rPr>
          <w:spacing w:val="3"/>
        </w:rPr>
        <w:t> </w:t>
      </w:r>
      <w:r>
        <w:rPr/>
        <w:t>разрешиться</w:t>
      </w:r>
      <w:r>
        <w:rPr>
          <w:spacing w:val="3"/>
        </w:rPr>
        <w:t> </w:t>
      </w:r>
      <w:r>
        <w:rPr/>
        <w:t>спонтанно</w:t>
      </w:r>
      <w:r>
        <w:rPr>
          <w:spacing w:val="6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потребность</w:t>
      </w:r>
      <w:r>
        <w:rPr>
          <w:spacing w:val="58"/>
        </w:rPr>
        <w:t> </w:t>
      </w:r>
      <w:r>
        <w:rPr/>
        <w:t>проведения</w:t>
      </w:r>
      <w:r>
        <w:rPr>
          <w:spacing w:val="53"/>
        </w:rPr>
        <w:t> </w:t>
      </w:r>
      <w:r>
        <w:rPr/>
        <w:t>терапии</w:t>
      </w:r>
      <w:r>
        <w:rPr>
          <w:spacing w:val="52"/>
        </w:rPr>
        <w:t> </w:t>
      </w:r>
      <w:r>
        <w:rPr/>
        <w:t>в</w:t>
      </w:r>
      <w:r>
        <w:rPr>
          <w:spacing w:val="49"/>
        </w:rPr>
        <w:t> </w:t>
      </w:r>
      <w:r>
        <w:rPr/>
        <w:t>данном</w:t>
      </w:r>
      <w:r>
        <w:rPr>
          <w:spacing w:val="50"/>
        </w:rPr>
        <w:t> </w:t>
      </w:r>
      <w:r>
        <w:rPr>
          <w:spacing w:val="-1"/>
        </w:rPr>
        <w:t>случае</w:t>
      </w:r>
      <w:r>
        <w:rPr>
          <w:spacing w:val="51"/>
        </w:rPr>
        <w:t> </w:t>
      </w:r>
      <w:r>
        <w:rPr>
          <w:spacing w:val="-1"/>
        </w:rPr>
        <w:t>является</w:t>
      </w:r>
      <w:r>
        <w:rPr>
          <w:spacing w:val="52"/>
        </w:rPr>
        <w:t> </w:t>
      </w:r>
      <w:r>
        <w:rPr/>
        <w:t>спорной.</w:t>
      </w:r>
      <w:r>
        <w:rPr>
          <w:spacing w:val="52"/>
        </w:rPr>
        <w:t> </w:t>
      </w:r>
      <w:r>
        <w:rPr/>
        <w:t>Риск</w:t>
      </w:r>
      <w:r>
        <w:rPr>
          <w:spacing w:val="51"/>
        </w:rPr>
        <w:t> </w:t>
      </w:r>
      <w:r>
        <w:rPr>
          <w:spacing w:val="-1"/>
        </w:rPr>
        <w:t>снижения</w:t>
      </w:r>
      <w:r>
        <w:rPr>
          <w:spacing w:val="53"/>
        </w:rPr>
        <w:t> </w:t>
      </w:r>
      <w:r>
        <w:rPr>
          <w:spacing w:val="-1"/>
        </w:rPr>
        <w:t>функции</w:t>
      </w:r>
      <w:r>
        <w:rPr>
          <w:spacing w:val="56"/>
        </w:rPr>
        <w:t> </w:t>
      </w:r>
      <w:r>
        <w:rPr/>
        <w:t>щитовидной</w:t>
      </w:r>
      <w:r>
        <w:rPr>
          <w:spacing w:val="40"/>
        </w:rPr>
        <w:t> </w:t>
      </w:r>
      <w:r>
        <w:rPr>
          <w:spacing w:val="-1"/>
        </w:rPr>
        <w:t>железы</w:t>
      </w:r>
      <w:r>
        <w:rPr>
          <w:spacing w:val="40"/>
        </w:rPr>
        <w:t> </w:t>
      </w:r>
      <w:r>
        <w:rPr>
          <w:spacing w:val="-1"/>
        </w:rPr>
        <w:t>возрастает</w:t>
      </w:r>
      <w:r>
        <w:rPr>
          <w:spacing w:val="43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увеличением</w:t>
      </w:r>
      <w:r>
        <w:rPr>
          <w:spacing w:val="38"/>
        </w:rPr>
        <w:t> </w:t>
      </w:r>
      <w:r>
        <w:rPr/>
        <w:t>дозы</w:t>
      </w:r>
      <w:r>
        <w:rPr>
          <w:spacing w:val="41"/>
        </w:rPr>
        <w:t> </w:t>
      </w:r>
      <w:r>
        <w:rPr>
          <w:spacing w:val="-1"/>
        </w:rPr>
        <w:t>облучения</w:t>
      </w:r>
      <w:r>
        <w:rPr>
          <w:spacing w:val="42"/>
        </w:rPr>
        <w:t> </w:t>
      </w:r>
      <w:r>
        <w:rPr/>
        <w:t>до</w:t>
      </w:r>
      <w:r>
        <w:rPr>
          <w:spacing w:val="41"/>
        </w:rPr>
        <w:t> </w:t>
      </w:r>
      <w:r>
        <w:rPr/>
        <w:t>30</w:t>
      </w:r>
      <w:r>
        <w:rPr>
          <w:spacing w:val="40"/>
        </w:rPr>
        <w:t> </w:t>
      </w:r>
      <w:r>
        <w:rPr/>
        <w:t>Гр</w:t>
      </w:r>
      <w:r>
        <w:rPr>
          <w:spacing w:val="40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может</w:t>
      </w:r>
      <w:r>
        <w:rPr>
          <w:spacing w:val="61"/>
        </w:rPr>
        <w:t> </w:t>
      </w:r>
      <w:r>
        <w:rPr>
          <w:spacing w:val="-1"/>
        </w:rPr>
        <w:t>привести</w:t>
      </w:r>
      <w:r>
        <w:rPr>
          <w:spacing w:val="8"/>
        </w:rPr>
        <w:t> </w:t>
      </w:r>
      <w:r>
        <w:rPr/>
        <w:t>к</w:t>
      </w:r>
      <w:r>
        <w:rPr>
          <w:spacing w:val="4"/>
        </w:rPr>
        <w:t> </w:t>
      </w:r>
      <w:r>
        <w:rPr/>
        <w:t>клиническому</w:t>
      </w:r>
      <w:r>
        <w:rPr>
          <w:spacing w:val="59"/>
        </w:rPr>
        <w:t> </w:t>
      </w:r>
      <w:r>
        <w:rPr/>
        <w:t>гипотиреозу,</w:t>
      </w:r>
      <w:r>
        <w:rPr>
          <w:spacing w:val="8"/>
        </w:rPr>
        <w:t> </w:t>
      </w:r>
      <w:r>
        <w:rPr/>
        <w:t>который</w:t>
      </w:r>
      <w:r>
        <w:rPr>
          <w:spacing w:val="3"/>
        </w:rPr>
        <w:t> </w:t>
      </w:r>
      <w:r>
        <w:rPr>
          <w:spacing w:val="-1"/>
        </w:rPr>
        <w:t>потребует</w:t>
      </w:r>
      <w:r>
        <w:rPr>
          <w:spacing w:val="5"/>
        </w:rPr>
        <w:t> </w:t>
      </w:r>
      <w:r>
        <w:rPr>
          <w:spacing w:val="-1"/>
        </w:rPr>
        <w:t>проведения</w:t>
      </w:r>
      <w:r>
        <w:rPr>
          <w:spacing w:val="46"/>
          <w:w w:val="99"/>
        </w:rPr>
        <w:t> </w:t>
      </w:r>
      <w:r>
        <w:rPr/>
        <w:t>заместительной</w:t>
      </w:r>
      <w:r>
        <w:rPr>
          <w:spacing w:val="-4"/>
        </w:rPr>
        <w:t> </w:t>
      </w:r>
      <w:r>
        <w:rPr>
          <w:spacing w:val="-1"/>
        </w:rPr>
        <w:t>гормональной</w:t>
      </w:r>
      <w:r>
        <w:rPr>
          <w:spacing w:val="-4"/>
        </w:rPr>
        <w:t> </w:t>
      </w:r>
      <w:r>
        <w:rPr/>
        <w:t>терапии.</w:t>
      </w:r>
      <w:r>
        <w:rPr>
          <w:spacing w:val="-6"/>
        </w:rPr>
        <w:t> </w:t>
      </w:r>
      <w:r>
        <w:rPr/>
        <w:t>[170]</w:t>
      </w:r>
    </w:p>
    <w:p>
      <w:pPr>
        <w:pStyle w:val="BodyText"/>
        <w:spacing w:line="240" w:lineRule="auto" w:before="1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Яички.</w:t>
      </w:r>
    </w:p>
    <w:p>
      <w:pPr>
        <w:pStyle w:val="BodyText"/>
        <w:spacing w:line="360" w:lineRule="auto" w:before="132"/>
        <w:ind w:right="111" w:firstLine="708"/>
        <w:jc w:val="both"/>
      </w:pPr>
      <w:r>
        <w:rPr/>
        <w:t>Яички</w:t>
      </w:r>
      <w:r>
        <w:rPr>
          <w:spacing w:val="9"/>
        </w:rPr>
        <w:t> </w:t>
      </w:r>
      <w:r>
        <w:rPr/>
        <w:t>являются</w:t>
      </w:r>
      <w:r>
        <w:rPr>
          <w:spacing w:val="9"/>
        </w:rPr>
        <w:t> </w:t>
      </w:r>
      <w:r>
        <w:rPr>
          <w:spacing w:val="-1"/>
        </w:rPr>
        <w:t>наиболее</w:t>
      </w:r>
      <w:r>
        <w:rPr>
          <w:spacing w:val="11"/>
        </w:rPr>
        <w:t> </w:t>
      </w:r>
      <w:r>
        <w:rPr>
          <w:spacing w:val="-1"/>
        </w:rPr>
        <w:t>радиочувствительным</w:t>
      </w:r>
      <w:r>
        <w:rPr>
          <w:spacing w:val="7"/>
        </w:rPr>
        <w:t> </w:t>
      </w:r>
      <w:r>
        <w:rPr/>
        <w:t>органом.</w:t>
      </w:r>
      <w:r>
        <w:rPr>
          <w:spacing w:val="9"/>
        </w:rPr>
        <w:t> </w:t>
      </w:r>
      <w:r>
        <w:rPr/>
        <w:t>Доза</w:t>
      </w:r>
      <w:r>
        <w:rPr>
          <w:spacing w:val="13"/>
        </w:rPr>
        <w:t> </w:t>
      </w:r>
      <w:r>
        <w:rPr/>
        <w:t>1–2</w:t>
      </w:r>
      <w:r>
        <w:rPr>
          <w:spacing w:val="9"/>
        </w:rPr>
        <w:t> </w:t>
      </w:r>
      <w:r>
        <w:rPr/>
        <w:t>Гр</w:t>
      </w:r>
      <w:r>
        <w:rPr>
          <w:spacing w:val="10"/>
        </w:rPr>
        <w:t> </w:t>
      </w:r>
      <w:r>
        <w:rPr>
          <w:spacing w:val="-1"/>
        </w:rPr>
        <w:t>может</w:t>
      </w:r>
      <w:r>
        <w:rPr>
          <w:spacing w:val="56"/>
        </w:rPr>
        <w:t> </w:t>
      </w:r>
      <w:r>
        <w:rPr>
          <w:spacing w:val="-1"/>
        </w:rPr>
        <w:t>привести</w:t>
      </w:r>
      <w:r>
        <w:rPr>
          <w:spacing w:val="12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необратимому</w:t>
      </w:r>
      <w:r>
        <w:rPr>
          <w:spacing w:val="5"/>
        </w:rPr>
        <w:t> </w:t>
      </w:r>
      <w:r>
        <w:rPr>
          <w:spacing w:val="-1"/>
        </w:rPr>
        <w:t>нарушению</w:t>
      </w:r>
      <w:r>
        <w:rPr>
          <w:spacing w:val="14"/>
        </w:rPr>
        <w:t> </w:t>
      </w:r>
      <w:r>
        <w:rPr>
          <w:spacing w:val="-1"/>
        </w:rPr>
        <w:t>сперматогенеза.</w:t>
      </w:r>
      <w:r>
        <w:rPr>
          <w:spacing w:val="10"/>
        </w:rPr>
        <w:t> </w:t>
      </w:r>
      <w:r>
        <w:rPr/>
        <w:t>Поэтому</w:t>
      </w:r>
      <w:r>
        <w:rPr>
          <w:spacing w:val="6"/>
        </w:rPr>
        <w:t> </w:t>
      </w:r>
      <w:r>
        <w:rPr/>
        <w:t>яички</w:t>
      </w:r>
      <w:r>
        <w:rPr>
          <w:spacing w:val="10"/>
        </w:rPr>
        <w:t> </w:t>
      </w:r>
      <w:r>
        <w:rPr/>
        <w:t>должны</w:t>
      </w:r>
      <w:r>
        <w:rPr>
          <w:spacing w:val="13"/>
        </w:rPr>
        <w:t> </w:t>
      </w:r>
      <w:r>
        <w:rPr>
          <w:spacing w:val="-1"/>
        </w:rPr>
        <w:t>быть</w:t>
      </w:r>
      <w:r>
        <w:rPr>
          <w:spacing w:val="86"/>
        </w:rPr>
        <w:t> </w:t>
      </w:r>
      <w:r>
        <w:rPr/>
        <w:t>защищены</w:t>
      </w:r>
      <w:r>
        <w:rPr>
          <w:spacing w:val="45"/>
        </w:rPr>
        <w:t> </w:t>
      </w:r>
      <w:r>
        <w:rPr/>
        <w:t>во</w:t>
      </w:r>
      <w:r>
        <w:rPr>
          <w:spacing w:val="46"/>
        </w:rPr>
        <w:t> </w:t>
      </w:r>
      <w:r>
        <w:rPr>
          <w:spacing w:val="-1"/>
        </w:rPr>
        <w:t>время</w:t>
      </w:r>
      <w:r>
        <w:rPr>
          <w:spacing w:val="45"/>
        </w:rPr>
        <w:t> </w:t>
      </w:r>
      <w:r>
        <w:rPr>
          <w:spacing w:val="-1"/>
        </w:rPr>
        <w:t>облучения</w:t>
      </w:r>
      <w:r>
        <w:rPr>
          <w:spacing w:val="48"/>
        </w:rPr>
        <w:t> </w:t>
      </w:r>
      <w:r>
        <w:rPr/>
        <w:t>подвздошной</w:t>
      </w:r>
      <w:r>
        <w:rPr>
          <w:spacing w:val="43"/>
        </w:rPr>
        <w:t> </w:t>
      </w:r>
      <w:r>
        <w:rPr/>
        <w:t>и/или</w:t>
      </w:r>
      <w:r>
        <w:rPr>
          <w:spacing w:val="48"/>
        </w:rPr>
        <w:t> </w:t>
      </w:r>
      <w:r>
        <w:rPr>
          <w:spacing w:val="-1"/>
        </w:rPr>
        <w:t>паховой</w:t>
      </w:r>
      <w:r>
        <w:rPr>
          <w:spacing w:val="45"/>
        </w:rPr>
        <w:t> </w:t>
      </w:r>
      <w:r>
        <w:rPr/>
        <w:t>областей</w:t>
      </w:r>
      <w:r>
        <w:rPr>
          <w:spacing w:val="46"/>
        </w:rPr>
        <w:t> </w:t>
      </w:r>
      <w:r>
        <w:rPr/>
        <w:t>с</w:t>
      </w:r>
      <w:r>
        <w:rPr>
          <w:spacing w:val="45"/>
        </w:rPr>
        <w:t> </w:t>
      </w:r>
      <w:r>
        <w:rPr/>
        <w:t>помощью</w:t>
      </w:r>
      <w:r>
        <w:rPr>
          <w:spacing w:val="34"/>
        </w:rPr>
        <w:t> </w:t>
      </w:r>
      <w:r>
        <w:rPr/>
        <w:t>современных</w:t>
      </w:r>
      <w:r>
        <w:rPr>
          <w:spacing w:val="-2"/>
        </w:rPr>
        <w:t> </w:t>
      </w:r>
      <w:r>
        <w:rPr>
          <w:spacing w:val="-1"/>
        </w:rPr>
        <w:t>методик</w:t>
      </w:r>
      <w:r>
        <w:rPr>
          <w:spacing w:val="-4"/>
        </w:rPr>
        <w:t> </w:t>
      </w:r>
      <w:r>
        <w:rPr>
          <w:spacing w:val="-1"/>
        </w:rPr>
        <w:t>облучения</w:t>
      </w:r>
      <w:r>
        <w:rPr>
          <w:spacing w:val="-2"/>
        </w:rPr>
        <w:t> </w:t>
      </w:r>
      <w:r>
        <w:rPr/>
        <w:t>или</w:t>
      </w:r>
      <w:r>
        <w:rPr>
          <w:spacing w:val="-1"/>
        </w:rPr>
        <w:t> путем</w:t>
      </w:r>
      <w:r>
        <w:rPr>
          <w:spacing w:val="-7"/>
        </w:rPr>
        <w:t> </w:t>
      </w:r>
      <w:r>
        <w:rPr/>
        <w:t>прямого</w:t>
      </w:r>
      <w:r>
        <w:rPr>
          <w:spacing w:val="-4"/>
        </w:rPr>
        <w:t> </w:t>
      </w:r>
      <w:r>
        <w:rPr/>
        <w:t>экранирования.</w:t>
      </w:r>
      <w:r>
        <w:rPr>
          <w:spacing w:val="-6"/>
        </w:rPr>
        <w:t> </w:t>
      </w:r>
      <w:r>
        <w:rPr/>
        <w:t>[170]</w:t>
      </w:r>
    </w:p>
    <w:p>
      <w:pPr>
        <w:pStyle w:val="BodyText"/>
        <w:spacing w:line="240" w:lineRule="auto" w:before="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Яичники.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 w:firstLine="708"/>
        <w:jc w:val="both"/>
      </w:pPr>
      <w:r>
        <w:rPr>
          <w:spacing w:val="-1"/>
        </w:rPr>
        <w:t>После</w:t>
      </w:r>
      <w:r>
        <w:rPr>
          <w:spacing w:val="50"/>
        </w:rPr>
        <w:t> </w:t>
      </w:r>
      <w:r>
        <w:rPr/>
        <w:t>накопленной</w:t>
      </w:r>
      <w:r>
        <w:rPr>
          <w:spacing w:val="50"/>
        </w:rPr>
        <w:t> </w:t>
      </w:r>
      <w:r>
        <w:rPr>
          <w:spacing w:val="-1"/>
        </w:rPr>
        <w:t>дозы</w:t>
      </w:r>
      <w:r>
        <w:rPr>
          <w:spacing w:val="51"/>
        </w:rPr>
        <w:t> </w:t>
      </w:r>
      <w:r>
        <w:rPr/>
        <w:t>5–10</w:t>
      </w:r>
      <w:r>
        <w:rPr>
          <w:spacing w:val="50"/>
        </w:rPr>
        <w:t> </w:t>
      </w:r>
      <w:r>
        <w:rPr/>
        <w:t>Гр</w:t>
      </w:r>
      <w:r>
        <w:rPr>
          <w:spacing w:val="50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яичниках</w:t>
      </w:r>
      <w:r>
        <w:rPr>
          <w:spacing w:val="53"/>
        </w:rPr>
        <w:t> </w:t>
      </w:r>
      <w:r>
        <w:rPr>
          <w:spacing w:val="-1"/>
        </w:rPr>
        <w:t>индуцируется</w:t>
      </w:r>
      <w:r>
        <w:rPr>
          <w:spacing w:val="50"/>
        </w:rPr>
        <w:t> </w:t>
      </w:r>
      <w:r>
        <w:rPr/>
        <w:t>гибель</w:t>
      </w:r>
      <w:r>
        <w:rPr>
          <w:spacing w:val="50"/>
        </w:rPr>
        <w:t> </w:t>
      </w:r>
      <w:r>
        <w:rPr/>
        <w:t>клеток</w:t>
      </w:r>
      <w:r>
        <w:rPr>
          <w:spacing w:val="38"/>
          <w:w w:val="99"/>
        </w:rPr>
        <w:t> </w:t>
      </w:r>
      <w:r>
        <w:rPr/>
        <w:t>ооцитов,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9"/>
        </w:rPr>
        <w:t> </w:t>
      </w:r>
      <w:r>
        <w:rPr/>
        <w:t>приводит</w:t>
      </w:r>
      <w:r>
        <w:rPr>
          <w:spacing w:val="11"/>
        </w:rPr>
        <w:t> </w:t>
      </w:r>
      <w:r>
        <w:rPr/>
        <w:t>к</w:t>
      </w:r>
      <w:r>
        <w:rPr>
          <w:spacing w:val="11"/>
        </w:rPr>
        <w:t> </w:t>
      </w:r>
      <w:r>
        <w:rPr/>
        <w:t>бесплодию.</w:t>
      </w:r>
      <w:r>
        <w:rPr>
          <w:spacing w:val="11"/>
        </w:rPr>
        <w:t> </w:t>
      </w:r>
      <w:r>
        <w:rPr>
          <w:spacing w:val="-1"/>
        </w:rPr>
        <w:t>Эндокринная</w:t>
      </w:r>
      <w:r>
        <w:rPr>
          <w:spacing w:val="12"/>
        </w:rPr>
        <w:t> </w:t>
      </w:r>
      <w:r>
        <w:rPr/>
        <w:t>недостаточность</w:t>
      </w:r>
      <w:r>
        <w:rPr>
          <w:spacing w:val="11"/>
        </w:rPr>
        <w:t> </w:t>
      </w:r>
      <w:r>
        <w:rPr>
          <w:spacing w:val="-1"/>
        </w:rPr>
        <w:t>возникает</w:t>
      </w:r>
      <w:r>
        <w:rPr>
          <w:spacing w:val="11"/>
        </w:rPr>
        <w:t> </w:t>
      </w:r>
      <w:r>
        <w:rPr/>
        <w:t>после</w:t>
      </w:r>
      <w:r>
        <w:rPr>
          <w:spacing w:val="39"/>
          <w:w w:val="99"/>
        </w:rPr>
        <w:t> </w:t>
      </w:r>
      <w:r>
        <w:rPr/>
        <w:t>достижения</w:t>
      </w:r>
      <w:r>
        <w:rPr>
          <w:spacing w:val="11"/>
        </w:rPr>
        <w:t> </w:t>
      </w:r>
      <w:r>
        <w:rPr/>
        <w:t>более</w:t>
      </w:r>
      <w:r>
        <w:rPr>
          <w:spacing w:val="5"/>
        </w:rPr>
        <w:t> </w:t>
      </w:r>
      <w:r>
        <w:rPr/>
        <w:t>высоких</w:t>
      </w:r>
      <w:r>
        <w:rPr>
          <w:spacing w:val="13"/>
        </w:rPr>
        <w:t> </w:t>
      </w:r>
      <w:r>
        <w:rPr>
          <w:spacing w:val="-1"/>
        </w:rPr>
        <w:t>доз</w:t>
      </w:r>
      <w:r>
        <w:rPr>
          <w:spacing w:val="10"/>
        </w:rPr>
        <w:t> </w:t>
      </w:r>
      <w:r>
        <w:rPr/>
        <w:t>(около</w:t>
      </w:r>
      <w:r>
        <w:rPr>
          <w:spacing w:val="9"/>
        </w:rPr>
        <w:t> </w:t>
      </w:r>
      <w:r>
        <w:rPr>
          <w:spacing w:val="-1"/>
        </w:rPr>
        <w:t>10–15</w:t>
      </w:r>
      <w:r>
        <w:rPr>
          <w:spacing w:val="9"/>
        </w:rPr>
        <w:t> </w:t>
      </w:r>
      <w:r>
        <w:rPr/>
        <w:t>Гр).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таких</w:t>
      </w:r>
      <w:r>
        <w:rPr>
          <w:spacing w:val="13"/>
        </w:rPr>
        <w:t> </w:t>
      </w:r>
      <w:r>
        <w:rPr>
          <w:spacing w:val="-2"/>
        </w:rPr>
        <w:t>случаях</w:t>
      </w:r>
      <w:r>
        <w:rPr>
          <w:spacing w:val="11"/>
        </w:rPr>
        <w:t> </w:t>
      </w:r>
      <w:r>
        <w:rPr/>
        <w:t>может</w:t>
      </w:r>
      <w:r>
        <w:rPr>
          <w:spacing w:val="25"/>
        </w:rPr>
        <w:t> </w:t>
      </w:r>
      <w:r>
        <w:rPr/>
        <w:t>потребоваться</w:t>
      </w:r>
      <w:r>
        <w:rPr>
          <w:spacing w:val="-16"/>
        </w:rPr>
        <w:t> </w:t>
      </w:r>
      <w:r>
        <w:rPr/>
        <w:t>заместительная</w:t>
      </w:r>
      <w:r>
        <w:rPr>
          <w:spacing w:val="-18"/>
        </w:rPr>
        <w:t> </w:t>
      </w:r>
      <w:r>
        <w:rPr/>
        <w:t>гормональная</w:t>
      </w:r>
      <w:r>
        <w:rPr>
          <w:spacing w:val="-16"/>
        </w:rPr>
        <w:t> </w:t>
      </w:r>
      <w:r>
        <w:rPr/>
        <w:t>терапия</w:t>
      </w:r>
      <w:r>
        <w:rPr>
          <w:spacing w:val="-14"/>
        </w:rPr>
        <w:t> </w:t>
      </w:r>
      <w:r>
        <w:rPr/>
        <w:t>в</w:t>
      </w:r>
      <w:r>
        <w:rPr>
          <w:spacing w:val="-18"/>
        </w:rPr>
        <w:t> </w:t>
      </w:r>
      <w:r>
        <w:rPr/>
        <w:t>зависимости</w:t>
      </w:r>
      <w:r>
        <w:rPr>
          <w:spacing w:val="-16"/>
        </w:rPr>
        <w:t> </w:t>
      </w:r>
      <w:r>
        <w:rPr/>
        <w:t>от</w:t>
      </w:r>
      <w:r>
        <w:rPr>
          <w:spacing w:val="-15"/>
        </w:rPr>
        <w:t> </w:t>
      </w:r>
      <w:r>
        <w:rPr>
          <w:spacing w:val="-1"/>
        </w:rPr>
        <w:t>гормонального</w:t>
      </w:r>
      <w:r>
        <w:rPr>
          <w:spacing w:val="24"/>
        </w:rPr>
        <w:t> </w:t>
      </w:r>
      <w:r>
        <w:rPr>
          <w:spacing w:val="-1"/>
        </w:rPr>
        <w:t>статуса</w:t>
      </w:r>
      <w:r>
        <w:rPr>
          <w:spacing w:val="32"/>
        </w:rPr>
        <w:t> </w:t>
      </w:r>
      <w:r>
        <w:rPr/>
        <w:t>в</w:t>
      </w:r>
      <w:r>
        <w:rPr>
          <w:spacing w:val="35"/>
        </w:rPr>
        <w:t> </w:t>
      </w:r>
      <w:r>
        <w:rPr/>
        <w:t>пубертатный</w:t>
      </w:r>
      <w:r>
        <w:rPr>
          <w:spacing w:val="37"/>
        </w:rPr>
        <w:t> </w:t>
      </w:r>
      <w:r>
        <w:rPr/>
        <w:t>период.</w:t>
      </w:r>
      <w:r>
        <w:rPr>
          <w:spacing w:val="35"/>
        </w:rPr>
        <w:t> </w:t>
      </w:r>
      <w:r>
        <w:rPr/>
        <w:t>Чтобы</w:t>
      </w:r>
      <w:r>
        <w:rPr>
          <w:spacing w:val="35"/>
        </w:rPr>
        <w:t> </w:t>
      </w:r>
      <w:r>
        <w:rPr>
          <w:spacing w:val="-1"/>
        </w:rPr>
        <w:t>избежать</w:t>
      </w:r>
      <w:r>
        <w:rPr>
          <w:spacing w:val="37"/>
        </w:rPr>
        <w:t> </w:t>
      </w:r>
      <w:r>
        <w:rPr>
          <w:spacing w:val="-1"/>
        </w:rPr>
        <w:t>нарушения</w:t>
      </w:r>
      <w:r>
        <w:rPr>
          <w:spacing w:val="38"/>
        </w:rPr>
        <w:t> </w:t>
      </w:r>
      <w:r>
        <w:rPr>
          <w:spacing w:val="-1"/>
        </w:rPr>
        <w:t>функции</w:t>
      </w:r>
      <w:r>
        <w:rPr>
          <w:spacing w:val="36"/>
        </w:rPr>
        <w:t> </w:t>
      </w:r>
      <w:r>
        <w:rPr/>
        <w:t>яичников,</w:t>
      </w:r>
      <w:r>
        <w:rPr>
          <w:spacing w:val="35"/>
        </w:rPr>
        <w:t> </w:t>
      </w:r>
      <w:r>
        <w:rPr>
          <w:spacing w:val="-1"/>
        </w:rPr>
        <w:t>по</w:t>
      </w:r>
      <w:r>
        <w:rPr>
          <w:spacing w:val="44"/>
        </w:rPr>
        <w:t> </w:t>
      </w:r>
      <w:r>
        <w:rPr/>
        <w:t>крайней</w:t>
      </w:r>
      <w:r>
        <w:rPr>
          <w:spacing w:val="17"/>
        </w:rPr>
        <w:t> </w:t>
      </w:r>
      <w:r>
        <w:rPr>
          <w:spacing w:val="-1"/>
        </w:rPr>
        <w:t>мере</w:t>
      </w:r>
      <w:r>
        <w:rPr>
          <w:spacing w:val="19"/>
        </w:rPr>
        <w:t> </w:t>
      </w:r>
      <w:r>
        <w:rPr/>
        <w:t>один</w:t>
      </w:r>
      <w:r>
        <w:rPr>
          <w:spacing w:val="22"/>
        </w:rPr>
        <w:t> </w:t>
      </w:r>
      <w:r>
        <w:rPr>
          <w:spacing w:val="-1"/>
        </w:rPr>
        <w:t>яичник</w:t>
      </w:r>
      <w:r>
        <w:rPr>
          <w:spacing w:val="22"/>
        </w:rPr>
        <w:t> </w:t>
      </w:r>
      <w:r>
        <w:rPr/>
        <w:t>должен</w:t>
      </w:r>
      <w:r>
        <w:rPr>
          <w:spacing w:val="17"/>
        </w:rPr>
        <w:t> </w:t>
      </w:r>
      <w:r>
        <w:rPr/>
        <w:t>быть</w:t>
      </w:r>
      <w:r>
        <w:rPr>
          <w:spacing w:val="19"/>
        </w:rPr>
        <w:t> </w:t>
      </w:r>
      <w:r>
        <w:rPr>
          <w:spacing w:val="-1"/>
        </w:rPr>
        <w:t>защищен</w:t>
      </w:r>
      <w:r>
        <w:rPr>
          <w:spacing w:val="19"/>
        </w:rPr>
        <w:t> </w:t>
      </w:r>
      <w:r>
        <w:rPr/>
        <w:t>от</w:t>
      </w:r>
      <w:r>
        <w:rPr>
          <w:spacing w:val="18"/>
        </w:rPr>
        <w:t> </w:t>
      </w:r>
      <w:r>
        <w:rPr/>
        <w:t>действия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/>
        <w:t>том</w:t>
      </w:r>
      <w:r>
        <w:rPr>
          <w:spacing w:val="19"/>
        </w:rPr>
        <w:t> </w:t>
      </w:r>
      <w:r>
        <w:rPr/>
        <w:t>числе</w:t>
      </w:r>
      <w:r>
        <w:rPr>
          <w:spacing w:val="19"/>
        </w:rPr>
        <w:t> </w:t>
      </w:r>
      <w:r>
        <w:rPr/>
        <w:t>и</w:t>
      </w:r>
      <w:r>
        <w:rPr>
          <w:spacing w:val="23"/>
        </w:rPr>
        <w:t> </w:t>
      </w:r>
      <w:r>
        <w:rPr/>
        <w:t>рассеянного</w:t>
      </w:r>
      <w:r>
        <w:rPr>
          <w:spacing w:val="-17"/>
        </w:rPr>
        <w:t> </w:t>
      </w:r>
      <w:r>
        <w:rPr>
          <w:spacing w:val="-1"/>
        </w:rPr>
        <w:t>излучения.</w:t>
      </w:r>
      <w:r>
        <w:rPr>
          <w:spacing w:val="-17"/>
        </w:rPr>
        <w:t> </w:t>
      </w:r>
      <w:r>
        <w:rPr>
          <w:spacing w:val="-1"/>
        </w:rPr>
        <w:t>Рекомендуется</w:t>
      </w:r>
      <w:r>
        <w:rPr>
          <w:spacing w:val="-15"/>
        </w:rPr>
        <w:t> </w:t>
      </w:r>
      <w:r>
        <w:rPr/>
        <w:t>рассмотреть</w:t>
      </w:r>
      <w:r>
        <w:rPr>
          <w:spacing w:val="-17"/>
        </w:rPr>
        <w:t> </w:t>
      </w:r>
      <w:r>
        <w:rPr/>
        <w:t>оперативное</w:t>
      </w:r>
      <w:r>
        <w:rPr>
          <w:spacing w:val="-17"/>
        </w:rPr>
        <w:t> </w:t>
      </w:r>
      <w:r>
        <w:rPr>
          <w:spacing w:val="-1"/>
        </w:rPr>
        <w:t>выведение</w:t>
      </w:r>
      <w:r>
        <w:rPr>
          <w:spacing w:val="-16"/>
        </w:rPr>
        <w:t> </w:t>
      </w:r>
      <w:r>
        <w:rPr/>
        <w:t>яичников</w:t>
      </w:r>
      <w:r>
        <w:rPr>
          <w:spacing w:val="52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полей</w:t>
      </w:r>
      <w:r>
        <w:rPr>
          <w:spacing w:val="-4"/>
        </w:rPr>
        <w:t> </w:t>
      </w:r>
      <w:r>
        <w:rPr>
          <w:spacing w:val="-1"/>
        </w:rPr>
        <w:t>предполагаемого</w:t>
      </w:r>
      <w:r>
        <w:rPr>
          <w:spacing w:val="-3"/>
        </w:rPr>
        <w:t> </w:t>
      </w:r>
      <w:r>
        <w:rPr>
          <w:spacing w:val="-1"/>
        </w:rPr>
        <w:t>облучения</w:t>
      </w:r>
      <w:r>
        <w:rPr>
          <w:spacing w:val="-2"/>
        </w:rPr>
        <w:t> </w:t>
      </w:r>
      <w:r>
        <w:rPr/>
        <w:t>(овариопексия).</w:t>
      </w:r>
      <w:r>
        <w:rPr>
          <w:spacing w:val="-7"/>
        </w:rPr>
        <w:t> </w:t>
      </w:r>
      <w:r>
        <w:rPr/>
        <w:t>[170]</w:t>
      </w:r>
    </w:p>
    <w:p>
      <w:pPr>
        <w:pStyle w:val="BodyText"/>
        <w:spacing w:line="240" w:lineRule="auto" w:before="8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Вторичные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опухоли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 w:firstLine="708"/>
        <w:jc w:val="both"/>
      </w:pPr>
      <w:r>
        <w:rPr>
          <w:spacing w:val="-1"/>
        </w:rPr>
        <w:t>Лучевая</w:t>
      </w:r>
      <w:r>
        <w:rPr>
          <w:spacing w:val="56"/>
        </w:rPr>
        <w:t> </w:t>
      </w:r>
      <w:r>
        <w:rPr/>
        <w:t>терапия</w:t>
      </w:r>
      <w:r>
        <w:rPr>
          <w:spacing w:val="59"/>
        </w:rPr>
        <w:t> </w:t>
      </w:r>
      <w:r>
        <w:rPr/>
        <w:t>в</w:t>
      </w:r>
      <w:r>
        <w:rPr>
          <w:spacing w:val="57"/>
        </w:rPr>
        <w:t> </w:t>
      </w:r>
      <w:r>
        <w:rPr/>
        <w:t>детском</w:t>
      </w:r>
      <w:r>
        <w:rPr>
          <w:spacing w:val="57"/>
        </w:rPr>
        <w:t> </w:t>
      </w:r>
      <w:r>
        <w:rPr>
          <w:spacing w:val="-1"/>
        </w:rPr>
        <w:t>возрасте</w:t>
      </w:r>
      <w:r>
        <w:rPr>
          <w:spacing w:val="2"/>
        </w:rPr>
        <w:t> </w:t>
      </w:r>
      <w:r>
        <w:rPr>
          <w:spacing w:val="-1"/>
        </w:rPr>
        <w:t>увеличивает</w:t>
      </w:r>
      <w:r>
        <w:rPr>
          <w:spacing w:val="55"/>
        </w:rPr>
        <w:t> </w:t>
      </w:r>
      <w:r>
        <w:rPr/>
        <w:t>риск</w:t>
      </w:r>
      <w:r>
        <w:rPr>
          <w:spacing w:val="56"/>
        </w:rPr>
        <w:t> </w:t>
      </w:r>
      <w:r>
        <w:rPr/>
        <w:t>развития</w:t>
      </w:r>
      <w:r>
        <w:rPr>
          <w:spacing w:val="57"/>
        </w:rPr>
        <w:t> </w:t>
      </w:r>
      <w:r>
        <w:rPr/>
        <w:t>широкого</w:t>
      </w:r>
      <w:r>
        <w:rPr>
          <w:spacing w:val="40"/>
        </w:rPr>
        <w:t> </w:t>
      </w:r>
      <w:r>
        <w:rPr/>
        <w:t>спектра</w:t>
      </w:r>
      <w:r>
        <w:rPr>
          <w:spacing w:val="34"/>
        </w:rPr>
        <w:t> </w:t>
      </w:r>
      <w:r>
        <w:rPr>
          <w:spacing w:val="-1"/>
        </w:rPr>
        <w:t>вторичных</w:t>
      </w:r>
      <w:r>
        <w:rPr>
          <w:spacing w:val="37"/>
        </w:rPr>
        <w:t> </w:t>
      </w:r>
      <w:r>
        <w:rPr>
          <w:spacing w:val="-1"/>
        </w:rPr>
        <w:t>опухолей.</w:t>
      </w:r>
      <w:r>
        <w:rPr>
          <w:spacing w:val="34"/>
        </w:rPr>
        <w:t> </w:t>
      </w:r>
      <w:r>
        <w:rPr/>
        <w:t>Наиболее</w:t>
      </w:r>
      <w:r>
        <w:rPr>
          <w:spacing w:val="38"/>
        </w:rPr>
        <w:t> </w:t>
      </w:r>
      <w:r>
        <w:rPr>
          <w:spacing w:val="-1"/>
        </w:rPr>
        <w:t>часто</w:t>
      </w:r>
      <w:r>
        <w:rPr>
          <w:spacing w:val="34"/>
        </w:rPr>
        <w:t> </w:t>
      </w:r>
      <w:r>
        <w:rPr>
          <w:spacing w:val="-1"/>
        </w:rPr>
        <w:t>встречается</w:t>
      </w:r>
      <w:r>
        <w:rPr>
          <w:spacing w:val="35"/>
        </w:rPr>
        <w:t> </w:t>
      </w:r>
      <w:r>
        <w:rPr/>
        <w:t>рак</w:t>
      </w:r>
      <w:r>
        <w:rPr>
          <w:spacing w:val="33"/>
        </w:rPr>
        <w:t> </w:t>
      </w:r>
      <w:r>
        <w:rPr/>
        <w:t>молочной</w:t>
      </w:r>
      <w:r>
        <w:rPr>
          <w:spacing w:val="37"/>
        </w:rPr>
        <w:t> </w:t>
      </w:r>
      <w:r>
        <w:rPr>
          <w:spacing w:val="-1"/>
        </w:rPr>
        <w:t>железы</w:t>
      </w:r>
      <w:r>
        <w:rPr>
          <w:spacing w:val="38"/>
        </w:rPr>
        <w:t> </w:t>
      </w:r>
      <w:r>
        <w:rPr/>
        <w:t>у</w:t>
      </w:r>
      <w:r>
        <w:rPr>
          <w:spacing w:val="57"/>
        </w:rPr>
        <w:t> </w:t>
      </w:r>
      <w:r>
        <w:rPr/>
        <w:t>женщин,</w:t>
      </w:r>
      <w:r>
        <w:rPr>
          <w:spacing w:val="17"/>
        </w:rPr>
        <w:t> </w:t>
      </w:r>
      <w:r>
        <w:rPr/>
        <w:t>которым</w:t>
      </w:r>
      <w:r>
        <w:rPr>
          <w:spacing w:val="13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детском</w:t>
      </w:r>
      <w:r>
        <w:rPr>
          <w:spacing w:val="15"/>
        </w:rPr>
        <w:t> </w:t>
      </w:r>
      <w:r>
        <w:rPr>
          <w:spacing w:val="-1"/>
        </w:rPr>
        <w:t>возрасте</w:t>
      </w:r>
      <w:r>
        <w:rPr>
          <w:spacing w:val="16"/>
        </w:rPr>
        <w:t> </w:t>
      </w:r>
      <w:r>
        <w:rPr/>
        <w:t>проводилась</w:t>
      </w:r>
      <w:r>
        <w:rPr>
          <w:spacing w:val="14"/>
        </w:rPr>
        <w:t> </w:t>
      </w:r>
      <w:r>
        <w:rPr>
          <w:spacing w:val="-1"/>
        </w:rPr>
        <w:t>лучевая</w:t>
      </w:r>
      <w:r>
        <w:rPr>
          <w:spacing w:val="15"/>
        </w:rPr>
        <w:t> </w:t>
      </w:r>
      <w:r>
        <w:rPr/>
        <w:t>терапия</w:t>
      </w:r>
      <w:r>
        <w:rPr>
          <w:spacing w:val="16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область</w:t>
      </w:r>
      <w:r>
        <w:rPr>
          <w:spacing w:val="58"/>
        </w:rPr>
        <w:t> </w:t>
      </w:r>
      <w:r>
        <w:rPr>
          <w:spacing w:val="-1"/>
        </w:rPr>
        <w:t>средостения</w:t>
      </w:r>
      <w:r>
        <w:rPr>
          <w:spacing w:val="56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подмышечные</w:t>
      </w:r>
      <w:r>
        <w:rPr>
          <w:spacing w:val="53"/>
        </w:rPr>
        <w:t> </w:t>
      </w:r>
      <w:r>
        <w:rPr>
          <w:spacing w:val="-1"/>
        </w:rPr>
        <w:t>области.</w:t>
      </w:r>
      <w:r>
        <w:rPr>
          <w:spacing w:val="56"/>
        </w:rPr>
        <w:t> </w:t>
      </w:r>
      <w:r>
        <w:rPr/>
        <w:t>В</w:t>
      </w:r>
      <w:r>
        <w:rPr>
          <w:spacing w:val="52"/>
        </w:rPr>
        <w:t> </w:t>
      </w:r>
      <w:r>
        <w:rPr/>
        <w:t>связи</w:t>
      </w:r>
      <w:r>
        <w:rPr>
          <w:spacing w:val="57"/>
        </w:rPr>
        <w:t> </w:t>
      </w:r>
      <w:r>
        <w:rPr/>
        <w:t>с</w:t>
      </w:r>
      <w:r>
        <w:rPr>
          <w:spacing w:val="51"/>
        </w:rPr>
        <w:t> </w:t>
      </w:r>
      <w:r>
        <w:rPr/>
        <w:t>этим</w:t>
      </w:r>
      <w:r>
        <w:rPr>
          <w:spacing w:val="52"/>
        </w:rPr>
        <w:t> </w:t>
      </w:r>
      <w:r>
        <w:rPr>
          <w:spacing w:val="-1"/>
        </w:rPr>
        <w:t>рекомендуется</w:t>
      </w:r>
      <w:r>
        <w:rPr>
          <w:spacing w:val="53"/>
        </w:rPr>
        <w:t> </w:t>
      </w:r>
      <w:r>
        <w:rPr>
          <w:spacing w:val="-1"/>
        </w:rPr>
        <w:t>регулярное</w:t>
      </w:r>
      <w:r>
        <w:rPr>
          <w:spacing w:val="94"/>
          <w:w w:val="99"/>
        </w:rPr>
        <w:t> </w:t>
      </w:r>
      <w:r>
        <w:rPr>
          <w:spacing w:val="-1"/>
        </w:rPr>
        <w:t>обследование</w:t>
      </w:r>
      <w:r>
        <w:rPr>
          <w:spacing w:val="5"/>
        </w:rPr>
        <w:t> </w:t>
      </w:r>
      <w:r>
        <w:rPr>
          <w:spacing w:val="-1"/>
        </w:rPr>
        <w:t>молочных</w:t>
      </w:r>
      <w:r>
        <w:rPr>
          <w:spacing w:val="6"/>
        </w:rPr>
        <w:t> </w:t>
      </w:r>
      <w:r>
        <w:rPr/>
        <w:t>желез</w:t>
      </w:r>
      <w:r>
        <w:rPr>
          <w:spacing w:val="1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выявление</w:t>
      </w:r>
      <w:r>
        <w:rPr>
          <w:spacing w:val="6"/>
        </w:rPr>
        <w:t> </w:t>
      </w:r>
      <w:r>
        <w:rPr>
          <w:spacing w:val="-1"/>
        </w:rPr>
        <w:t>рака</w:t>
      </w:r>
      <w:r>
        <w:rPr>
          <w:spacing w:val="6"/>
        </w:rPr>
        <w:t> </w:t>
      </w:r>
      <w:r>
        <w:rPr/>
        <w:t>у</w:t>
      </w:r>
      <w:r>
        <w:rPr>
          <w:spacing w:val="-1"/>
        </w:rPr>
        <w:t> женщин</w:t>
      </w:r>
      <w:r>
        <w:rPr>
          <w:spacing w:val="7"/>
        </w:rPr>
        <w:t> </w:t>
      </w:r>
      <w:r>
        <w:rPr>
          <w:spacing w:val="-1"/>
        </w:rPr>
        <w:t>старше</w:t>
      </w:r>
      <w:r>
        <w:rPr>
          <w:spacing w:val="4"/>
        </w:rPr>
        <w:t> </w:t>
      </w:r>
      <w:r>
        <w:rPr>
          <w:spacing w:val="-2"/>
        </w:rPr>
        <w:t>25</w:t>
      </w:r>
      <w:r>
        <w:rPr>
          <w:spacing w:val="5"/>
        </w:rPr>
        <w:t> </w:t>
      </w:r>
      <w:r>
        <w:rPr/>
        <w:t>лет</w:t>
      </w:r>
      <w:r>
        <w:rPr>
          <w:spacing w:val="4"/>
        </w:rPr>
        <w:t> </w:t>
      </w:r>
      <w:r>
        <w:rPr>
          <w:spacing w:val="-1"/>
        </w:rPr>
        <w:t>или</w:t>
      </w:r>
      <w:r>
        <w:rPr>
          <w:spacing w:val="6"/>
        </w:rPr>
        <w:t> </w:t>
      </w:r>
      <w:r>
        <w:rPr>
          <w:spacing w:val="-1"/>
        </w:rPr>
        <w:t>через</w:t>
      </w:r>
      <w:r>
        <w:rPr>
          <w:spacing w:val="67"/>
        </w:rPr>
        <w:t> </w:t>
      </w:r>
      <w:r>
        <w:rPr/>
        <w:t>8</w:t>
      </w:r>
      <w:r>
        <w:rPr>
          <w:spacing w:val="9"/>
        </w:rPr>
        <w:t> </w:t>
      </w:r>
      <w:r>
        <w:rPr/>
        <w:t>лет</w:t>
      </w:r>
      <w:r>
        <w:rPr>
          <w:spacing w:val="9"/>
        </w:rPr>
        <w:t> </w:t>
      </w:r>
      <w:r>
        <w:rPr/>
        <w:t>после</w:t>
      </w:r>
      <w:r>
        <w:rPr>
          <w:spacing w:val="9"/>
        </w:rPr>
        <w:t> </w:t>
      </w:r>
      <w:r>
        <w:rPr>
          <w:spacing w:val="-1"/>
        </w:rPr>
        <w:t>проведения</w:t>
      </w:r>
      <w:r>
        <w:rPr>
          <w:spacing w:val="10"/>
        </w:rPr>
        <w:t> </w:t>
      </w:r>
      <w:r>
        <w:rPr/>
        <w:t>ЛТ.</w:t>
      </w:r>
      <w:r>
        <w:rPr>
          <w:spacing w:val="9"/>
        </w:rPr>
        <w:t> </w:t>
      </w:r>
      <w:r>
        <w:rPr>
          <w:spacing w:val="-1"/>
        </w:rPr>
        <w:t>После</w:t>
      </w:r>
      <w:r>
        <w:rPr>
          <w:spacing w:val="9"/>
        </w:rPr>
        <w:t> </w:t>
      </w:r>
      <w:r>
        <w:rPr>
          <w:spacing w:val="-1"/>
        </w:rPr>
        <w:t>облучения</w:t>
      </w:r>
      <w:r>
        <w:rPr>
          <w:spacing w:val="12"/>
        </w:rPr>
        <w:t> </w:t>
      </w:r>
      <w:r>
        <w:rPr/>
        <w:t>шейных</w:t>
      </w:r>
      <w:r>
        <w:rPr>
          <w:spacing w:val="9"/>
        </w:rPr>
        <w:t> </w:t>
      </w:r>
      <w:r>
        <w:rPr>
          <w:spacing w:val="-1"/>
        </w:rPr>
        <w:t>лимфоузлов</w:t>
      </w:r>
      <w:r>
        <w:rPr>
          <w:spacing w:val="6"/>
        </w:rPr>
        <w:t> </w:t>
      </w:r>
      <w:r>
        <w:rPr>
          <w:spacing w:val="-1"/>
        </w:rPr>
        <w:t>повышается</w:t>
      </w:r>
      <w:r>
        <w:rPr>
          <w:spacing w:val="10"/>
        </w:rPr>
        <w:t> </w:t>
      </w:r>
      <w:r>
        <w:rPr/>
        <w:t>риск</w:t>
      </w:r>
      <w:r>
        <w:rPr>
          <w:spacing w:val="63"/>
          <w:w w:val="99"/>
        </w:rPr>
        <w:t> </w:t>
      </w:r>
      <w:r>
        <w:rPr/>
        <w:t>развития</w:t>
      </w:r>
      <w:r>
        <w:rPr>
          <w:spacing w:val="-3"/>
        </w:rPr>
        <w:t> </w:t>
      </w:r>
      <w:r>
        <w:rPr>
          <w:spacing w:val="-1"/>
        </w:rPr>
        <w:t>опухолей,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т.</w:t>
      </w:r>
      <w:r>
        <w:rPr>
          <w:spacing w:val="-3"/>
        </w:rPr>
        <w:t> </w:t>
      </w:r>
      <w:r>
        <w:rPr/>
        <w:t>ч.</w:t>
      </w:r>
      <w:r>
        <w:rPr>
          <w:spacing w:val="-2"/>
        </w:rPr>
        <w:t> </w:t>
      </w:r>
      <w:r>
        <w:rPr/>
        <w:t>злокачественных,</w:t>
      </w:r>
      <w:r>
        <w:rPr>
          <w:spacing w:val="-3"/>
        </w:rPr>
        <w:t> </w:t>
      </w:r>
      <w:r>
        <w:rPr>
          <w:spacing w:val="-1"/>
        </w:rPr>
        <w:t>щитовидной</w:t>
      </w:r>
      <w:r>
        <w:rPr>
          <w:spacing w:val="-3"/>
        </w:rPr>
        <w:t> </w:t>
      </w:r>
      <w:r>
        <w:rPr/>
        <w:t>железы.</w:t>
      </w:r>
    </w:p>
    <w:p>
      <w:pPr>
        <w:pStyle w:val="BodyText"/>
        <w:numPr>
          <w:ilvl w:val="1"/>
          <w:numId w:val="35"/>
        </w:numPr>
        <w:tabs>
          <w:tab w:pos="1170" w:val="left" w:leader="none"/>
        </w:tabs>
        <w:spacing w:line="240" w:lineRule="auto" w:before="8" w:after="0"/>
        <w:ind w:left="116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Инф</w:t>
      </w:r>
      <w:r>
        <w:rPr>
          <w:rFonts w:ascii="Times New Roman" w:hAnsi="Times New Roman"/>
          <w:spacing w:val="-2"/>
          <w:w w:val="105"/>
          <w:u w:val="thick" w:color="000000"/>
        </w:rPr>
        <w:t>уз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нная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терапия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12" w:firstLine="708"/>
        <w:jc w:val="both"/>
      </w:pPr>
      <w:r>
        <w:rPr/>
        <w:t>Пациентам</w:t>
      </w:r>
      <w:r>
        <w:rPr>
          <w:spacing w:val="-8"/>
        </w:rPr>
        <w:t> </w:t>
      </w:r>
      <w:r>
        <w:rPr/>
        <w:t>с</w:t>
      </w:r>
      <w:r>
        <w:rPr>
          <w:spacing w:val="-6"/>
        </w:rPr>
        <w:t> </w:t>
      </w:r>
      <w:r>
        <w:rPr/>
        <w:t>ЛХ</w:t>
      </w:r>
      <w:r>
        <w:rPr>
          <w:spacing w:val="-6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1"/>
        </w:rPr>
        <w:t>проведении</w:t>
      </w:r>
      <w:r>
        <w:rPr>
          <w:spacing w:val="-2"/>
        </w:rPr>
        <w:t> </w:t>
      </w:r>
      <w:r>
        <w:rPr>
          <w:spacing w:val="-1"/>
        </w:rPr>
        <w:t>цитотоксической</w:t>
      </w:r>
      <w:r>
        <w:rPr>
          <w:spacing w:val="-6"/>
        </w:rPr>
        <w:t> </w:t>
      </w:r>
      <w:r>
        <w:rPr/>
        <w:t>терапии,</w:t>
      </w:r>
      <w:r>
        <w:rPr>
          <w:spacing w:val="-6"/>
        </w:rPr>
        <w:t> </w:t>
      </w:r>
      <w:r>
        <w:rPr/>
        <w:t>для</w:t>
      </w:r>
      <w:r>
        <w:rPr>
          <w:spacing w:val="-8"/>
        </w:rPr>
        <w:t> </w:t>
      </w:r>
      <w:r>
        <w:rPr>
          <w:spacing w:val="-1"/>
        </w:rPr>
        <w:t>профилактики</w:t>
      </w:r>
      <w:r>
        <w:rPr>
          <w:spacing w:val="51"/>
        </w:rPr>
        <w:t> </w:t>
      </w:r>
      <w:r>
        <w:rPr/>
        <w:t>синдрома</w:t>
      </w:r>
      <w:r>
        <w:rPr>
          <w:spacing w:val="-14"/>
        </w:rPr>
        <w:t> </w:t>
      </w:r>
      <w:r>
        <w:rPr/>
        <w:t>лизиса</w:t>
      </w:r>
      <w:r>
        <w:rPr>
          <w:spacing w:val="-10"/>
        </w:rPr>
        <w:t> </w:t>
      </w:r>
      <w:r>
        <w:rPr>
          <w:spacing w:val="-1"/>
        </w:rPr>
        <w:t>опухоли,</w:t>
      </w:r>
      <w:r>
        <w:rPr>
          <w:spacing w:val="-11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развитии</w:t>
      </w:r>
      <w:r>
        <w:rPr>
          <w:spacing w:val="-8"/>
        </w:rPr>
        <w:t> </w:t>
      </w:r>
      <w:r>
        <w:rPr/>
        <w:t>дегидратации,</w:t>
      </w:r>
      <w:r>
        <w:rPr>
          <w:spacing w:val="-11"/>
        </w:rPr>
        <w:t> </w:t>
      </w:r>
      <w:r>
        <w:rPr>
          <w:spacing w:val="-1"/>
        </w:rPr>
        <w:t>инфекционных,</w:t>
      </w:r>
      <w:r>
        <w:rPr>
          <w:spacing w:val="-11"/>
        </w:rPr>
        <w:t> </w:t>
      </w:r>
      <w:r>
        <w:rPr>
          <w:spacing w:val="-1"/>
        </w:rPr>
        <w:t>токсических</w:t>
      </w:r>
      <w:r>
        <w:rPr>
          <w:spacing w:val="-10"/>
        </w:rPr>
        <w:t> </w:t>
      </w:r>
      <w:r>
        <w:rPr/>
        <w:t>и</w:t>
      </w:r>
      <w:r>
        <w:rPr>
          <w:spacing w:val="70"/>
        </w:rPr>
        <w:t> </w:t>
      </w:r>
      <w:r>
        <w:rPr>
          <w:spacing w:val="-1"/>
        </w:rPr>
        <w:t>геморрагических</w:t>
      </w:r>
      <w:r>
        <w:rPr>
          <w:spacing w:val="31"/>
        </w:rPr>
        <w:t> </w:t>
      </w:r>
      <w:r>
        <w:rPr/>
        <w:t>осложнений,</w:t>
      </w:r>
      <w:r>
        <w:rPr>
          <w:spacing w:val="26"/>
        </w:rPr>
        <w:t> </w:t>
      </w:r>
      <w:r>
        <w:rPr>
          <w:spacing w:val="-1"/>
        </w:rPr>
        <w:t>электролитных</w:t>
      </w:r>
      <w:r>
        <w:rPr>
          <w:spacing w:val="29"/>
        </w:rPr>
        <w:t> </w:t>
      </w:r>
      <w:r>
        <w:rPr>
          <w:spacing w:val="-1"/>
        </w:rPr>
        <w:t>нарушениях,</w:t>
      </w:r>
      <w:r>
        <w:rPr>
          <w:spacing w:val="25"/>
        </w:rPr>
        <w:t> </w:t>
      </w:r>
      <w:r>
        <w:rPr>
          <w:spacing w:val="-1"/>
        </w:rPr>
        <w:t>рекомендуется</w:t>
      </w:r>
      <w:r>
        <w:rPr>
          <w:spacing w:val="88"/>
          <w:w w:val="99"/>
        </w:rPr>
        <w:t> </w:t>
      </w:r>
      <w:r>
        <w:rPr/>
        <w:t>проведение</w:t>
      </w:r>
      <w:r>
        <w:rPr>
          <w:spacing w:val="-2"/>
        </w:rPr>
        <w:t> </w:t>
      </w:r>
      <w:r>
        <w:rPr>
          <w:spacing w:val="-1"/>
        </w:rPr>
        <w:t>инфузионной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57"/>
        </w:rPr>
        <w:t> </w:t>
      </w:r>
      <w:r>
        <w:rPr>
          <w:spacing w:val="-1"/>
        </w:rPr>
        <w:t>[173].</w:t>
      </w:r>
    </w:p>
    <w:p>
      <w:pPr>
        <w:pStyle w:val="BodyText"/>
        <w:spacing w:line="359" w:lineRule="auto" w:before="11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1"/>
          <w:numId w:val="35"/>
        </w:numPr>
        <w:tabs>
          <w:tab w:pos="1170" w:val="left" w:leader="none"/>
        </w:tabs>
        <w:spacing w:line="240" w:lineRule="auto" w:before="7" w:after="0"/>
        <w:ind w:left="1169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Применение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компонентов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до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ви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6"/>
          <w:w w:val="105"/>
          <w:u w:val="thick" w:color="000000"/>
        </w:rPr>
        <w:t> </w:t>
      </w:r>
      <w:r>
        <w:rPr>
          <w:rFonts w:ascii="Times New Roman" w:hAnsi="Times New Roman"/>
          <w:spacing w:val="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pStyle w:val="BodyText"/>
        <w:tabs>
          <w:tab w:pos="5471" w:val="left" w:leader="none"/>
        </w:tabs>
        <w:spacing w:line="360" w:lineRule="auto" w:before="132"/>
        <w:ind w:right="110" w:firstLine="708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7"/>
        </w:rPr>
        <w:t> </w:t>
      </w:r>
      <w:r>
        <w:rPr/>
        <w:t>ЛХ</w:t>
      </w:r>
      <w:r>
        <w:rPr>
          <w:spacing w:val="58"/>
        </w:rPr>
        <w:t> </w:t>
      </w:r>
      <w:r>
        <w:rPr>
          <w:spacing w:val="-1"/>
        </w:rPr>
        <w:t>при</w:t>
      </w:r>
      <w:r>
        <w:rPr>
          <w:spacing w:val="59"/>
        </w:rPr>
        <w:t> </w:t>
      </w:r>
      <w:r>
        <w:rPr>
          <w:spacing w:val="-1"/>
        </w:rPr>
        <w:t>проведении</w:t>
      </w:r>
      <w:r>
        <w:rPr>
          <w:spacing w:val="57"/>
        </w:rPr>
        <w:t> </w:t>
      </w:r>
      <w:r>
        <w:rPr>
          <w:spacing w:val="-1"/>
        </w:rPr>
        <w:t>цитотоксической</w:t>
      </w:r>
      <w:r>
        <w:rPr>
          <w:spacing w:val="57"/>
        </w:rPr>
        <w:t> </w:t>
      </w:r>
      <w:r>
        <w:rPr/>
        <w:t>химиотерапии,</w:t>
      </w:r>
      <w:r>
        <w:rPr>
          <w:spacing w:val="55"/>
        </w:rPr>
        <w:t> </w:t>
      </w:r>
      <w:r>
        <w:rPr/>
        <w:t>при</w:t>
      </w:r>
      <w:r>
        <w:rPr>
          <w:spacing w:val="43"/>
        </w:rPr>
        <w:t> </w:t>
      </w:r>
      <w:r>
        <w:rPr/>
        <w:t>развитии</w:t>
      </w:r>
      <w:r>
        <w:rPr>
          <w:spacing w:val="33"/>
        </w:rPr>
        <w:t> </w:t>
      </w:r>
      <w:r>
        <w:rPr>
          <w:spacing w:val="-1"/>
        </w:rPr>
        <w:t>геморрагических,</w:t>
      </w:r>
      <w:r>
        <w:rPr>
          <w:spacing w:val="32"/>
        </w:rPr>
        <w:t> </w:t>
      </w:r>
      <w:r>
        <w:rPr>
          <w:spacing w:val="-1"/>
        </w:rPr>
        <w:t>инфекционных</w:t>
      </w:r>
      <w:r>
        <w:rPr>
          <w:spacing w:val="33"/>
        </w:rPr>
        <w:t> </w:t>
      </w:r>
      <w:r>
        <w:rPr>
          <w:spacing w:val="-1"/>
        </w:rPr>
        <w:t>осложнений,</w:t>
      </w:r>
      <w:r>
        <w:rPr>
          <w:spacing w:val="34"/>
        </w:rPr>
        <w:t> </w:t>
      </w:r>
      <w:r>
        <w:rPr>
          <w:spacing w:val="-1"/>
        </w:rPr>
        <w:t>анемии,</w:t>
      </w:r>
      <w:r>
        <w:rPr>
          <w:spacing w:val="34"/>
        </w:rPr>
        <w:t> </w:t>
      </w:r>
      <w:r>
        <w:rPr>
          <w:spacing w:val="-1"/>
        </w:rPr>
        <w:t>тромбоцитопении,</w:t>
      </w:r>
      <w:r>
        <w:rPr>
          <w:spacing w:val="91"/>
        </w:rPr>
        <w:t> </w:t>
      </w:r>
      <w:r>
        <w:rPr>
          <w:spacing w:val="-1"/>
        </w:rPr>
        <w:t>индуцированных</w:t>
      </w:r>
      <w:r>
        <w:rPr>
          <w:spacing w:val="47"/>
        </w:rPr>
        <w:t> </w:t>
      </w:r>
      <w:r>
        <w:rPr>
          <w:spacing w:val="-1"/>
        </w:rPr>
        <w:t>проведением</w:t>
      </w:r>
      <w:r>
        <w:rPr>
          <w:spacing w:val="47"/>
        </w:rPr>
        <w:t> </w:t>
      </w:r>
      <w:r>
        <w:rPr>
          <w:spacing w:val="-1"/>
        </w:rPr>
        <w:t>интенсивной</w:t>
      </w:r>
      <w:r>
        <w:rPr>
          <w:spacing w:val="43"/>
        </w:rPr>
        <w:t> </w:t>
      </w:r>
      <w:r>
        <w:rPr>
          <w:spacing w:val="-1"/>
        </w:rPr>
        <w:t>химиотерапии,</w:t>
      </w:r>
      <w:r>
        <w:rPr>
          <w:spacing w:val="49"/>
        </w:rPr>
        <w:t> </w:t>
      </w:r>
      <w:r>
        <w:rPr>
          <w:spacing w:val="-1"/>
        </w:rPr>
        <w:t>или</w:t>
      </w:r>
      <w:r>
        <w:rPr>
          <w:spacing w:val="49"/>
        </w:rPr>
        <w:t> </w:t>
      </w:r>
      <w:r>
        <w:rPr/>
        <w:t>с</w:t>
      </w:r>
      <w:r>
        <w:rPr>
          <w:spacing w:val="45"/>
        </w:rPr>
        <w:t> </w:t>
      </w:r>
      <w:r>
        <w:rPr/>
        <w:t>лечебной</w:t>
      </w:r>
      <w:r>
        <w:rPr>
          <w:spacing w:val="47"/>
        </w:rPr>
        <w:t> </w:t>
      </w:r>
      <w:r>
        <w:rPr>
          <w:spacing w:val="-1"/>
        </w:rPr>
        <w:t>целью</w:t>
      </w:r>
      <w:r>
        <w:rPr>
          <w:spacing w:val="97"/>
        </w:rPr>
        <w:t> </w:t>
      </w:r>
      <w:r>
        <w:rPr/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2"/>
        </w:rPr>
        <w:t>уже</w:t>
      </w:r>
      <w:r>
        <w:rPr>
          <w:spacing w:val="22"/>
        </w:rPr>
        <w:t> </w:t>
      </w:r>
      <w:r>
        <w:rPr/>
        <w:t>имеющимися</w:t>
      </w:r>
      <w:r>
        <w:rPr>
          <w:spacing w:val="22"/>
        </w:rPr>
        <w:t> </w:t>
      </w:r>
      <w:r>
        <w:rPr>
          <w:spacing w:val="-1"/>
        </w:rPr>
        <w:t>геморрагическими</w:t>
      </w:r>
      <w:r>
        <w:rPr>
          <w:spacing w:val="22"/>
        </w:rPr>
        <w:t> </w:t>
      </w:r>
      <w:r>
        <w:rPr/>
        <w:t>осложнениями,</w:t>
      </w:r>
      <w:r>
        <w:rPr>
          <w:spacing w:val="23"/>
        </w:rPr>
        <w:t> </w:t>
      </w:r>
      <w:r>
        <w:rPr/>
        <w:t>при</w:t>
      </w:r>
      <w:r>
        <w:rPr>
          <w:spacing w:val="44"/>
        </w:rPr>
        <w:t> </w:t>
      </w:r>
      <w:r>
        <w:rPr/>
        <w:t>выполнении</w:t>
      </w:r>
      <w:r>
        <w:rPr>
          <w:spacing w:val="40"/>
        </w:rPr>
        <w:t> </w:t>
      </w:r>
      <w:r>
        <w:rPr>
          <w:spacing w:val="-1"/>
        </w:rPr>
        <w:t>различных</w:t>
      </w:r>
      <w:r>
        <w:rPr>
          <w:spacing w:val="8"/>
        </w:rPr>
        <w:t> </w:t>
      </w:r>
      <w:r>
        <w:rPr>
          <w:spacing w:val="-1"/>
        </w:rPr>
        <w:t>манипуляций</w:t>
      </w:r>
      <w:r>
        <w:rPr>
          <w:spacing w:val="8"/>
        </w:rPr>
        <w:t> </w:t>
      </w:r>
      <w:r>
        <w:rPr>
          <w:spacing w:val="-1"/>
        </w:rPr>
        <w:t>(трепанобиопсия,</w:t>
      </w:r>
      <w:r>
        <w:rPr>
          <w:spacing w:val="6"/>
        </w:rPr>
        <w:t> </w:t>
      </w:r>
      <w:r>
        <w:rPr/>
        <w:t>спинномозговая</w:t>
      </w:r>
      <w:r>
        <w:rPr>
          <w:spacing w:val="3"/>
        </w:rPr>
        <w:t> </w:t>
      </w:r>
      <w:r>
        <w:rPr/>
        <w:t>пункция,</w:t>
      </w:r>
      <w:r>
        <w:rPr>
          <w:spacing w:val="3"/>
        </w:rPr>
        <w:t> </w:t>
      </w:r>
      <w:r>
        <w:rPr>
          <w:spacing w:val="-1"/>
        </w:rPr>
        <w:t>установка</w:t>
      </w:r>
      <w:r>
        <w:rPr>
          <w:spacing w:val="5"/>
        </w:rPr>
        <w:t> </w:t>
      </w:r>
      <w:r>
        <w:rPr>
          <w:spacing w:val="-1"/>
        </w:rPr>
        <w:t>ЦВК</w:t>
      </w:r>
      <w:r>
        <w:rPr>
          <w:spacing w:val="72"/>
          <w:w w:val="99"/>
        </w:rPr>
        <w:t> </w:t>
      </w:r>
      <w:r>
        <w:rPr/>
        <w:t>и    </w:t>
      </w:r>
      <w:r>
        <w:rPr>
          <w:spacing w:val="14"/>
        </w:rPr>
        <w:t> </w:t>
      </w:r>
      <w:r>
        <w:rPr/>
        <w:t>пр.)    </w:t>
      </w:r>
      <w:r>
        <w:rPr>
          <w:spacing w:val="15"/>
        </w:rPr>
        <w:t> </w:t>
      </w:r>
      <w:r>
        <w:rPr/>
        <w:t>в    </w:t>
      </w:r>
      <w:r>
        <w:rPr>
          <w:spacing w:val="14"/>
        </w:rPr>
        <w:t> </w:t>
      </w:r>
      <w:r>
        <w:rPr>
          <w:spacing w:val="-1"/>
        </w:rPr>
        <w:t>условиях</w:t>
      </w:r>
      <w:r>
        <w:rPr/>
        <w:t>    </w:t>
      </w:r>
      <w:r>
        <w:rPr>
          <w:spacing w:val="15"/>
        </w:rPr>
        <w:t> </w:t>
      </w:r>
      <w:r>
        <w:rPr/>
        <w:t>тромбоцитопении,</w:t>
        <w:tab/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заместительная</w:t>
      </w:r>
      <w:r>
        <w:rPr>
          <w:spacing w:val="24"/>
          <w:w w:val="99"/>
        </w:rPr>
        <w:t> </w:t>
      </w:r>
      <w:r>
        <w:rPr>
          <w:spacing w:val="-1"/>
        </w:rPr>
        <w:t>гемотрансфузионная</w:t>
      </w:r>
      <w:r>
        <w:rPr>
          <w:spacing w:val="19"/>
        </w:rPr>
        <w:t> </w:t>
      </w:r>
      <w:r>
        <w:rPr>
          <w:spacing w:val="-1"/>
        </w:rPr>
        <w:t>терапия</w:t>
      </w:r>
      <w:r>
        <w:rPr>
          <w:spacing w:val="20"/>
        </w:rPr>
        <w:t> </w:t>
      </w:r>
      <w:r>
        <w:rPr>
          <w:spacing w:val="-1"/>
        </w:rPr>
        <w:t>тромбоконцентратом,</w:t>
      </w:r>
      <w:r>
        <w:rPr>
          <w:spacing w:val="19"/>
        </w:rPr>
        <w:t> </w:t>
      </w:r>
      <w:r>
        <w:rPr>
          <w:spacing w:val="-1"/>
        </w:rPr>
        <w:t>эритроцитной</w:t>
      </w:r>
      <w:r>
        <w:rPr>
          <w:spacing w:val="19"/>
        </w:rPr>
        <w:t> </w:t>
      </w:r>
      <w:r>
        <w:rPr>
          <w:spacing w:val="-1"/>
        </w:rPr>
        <w:t>взвесью,</w:t>
      </w:r>
      <w:r>
        <w:rPr>
          <w:spacing w:val="105"/>
        </w:rPr>
        <w:t> </w:t>
      </w:r>
      <w:r>
        <w:rPr>
          <w:spacing w:val="-1"/>
        </w:rPr>
        <w:t>свежезамороженной</w:t>
      </w:r>
      <w:r>
        <w:rPr>
          <w:spacing w:val="22"/>
        </w:rPr>
        <w:t> </w:t>
      </w:r>
      <w:r>
        <w:rPr>
          <w:spacing w:val="-1"/>
        </w:rPr>
        <w:t>плазмой</w:t>
      </w:r>
      <w:r>
        <w:rPr>
          <w:spacing w:val="24"/>
        </w:rPr>
        <w:t> </w:t>
      </w:r>
      <w:r>
        <w:rPr>
          <w:spacing w:val="-1"/>
        </w:rPr>
        <w:t>(СЗП),</w:t>
      </w:r>
      <w:r>
        <w:rPr>
          <w:spacing w:val="23"/>
        </w:rPr>
        <w:t> </w:t>
      </w:r>
      <w:r>
        <w:rPr/>
        <w:t>факторами</w:t>
      </w:r>
      <w:r>
        <w:rPr>
          <w:spacing w:val="24"/>
        </w:rPr>
        <w:t> </w:t>
      </w:r>
      <w:r>
        <w:rPr>
          <w:spacing w:val="-1"/>
        </w:rPr>
        <w:t>свертывания</w:t>
      </w:r>
      <w:r>
        <w:rPr>
          <w:spacing w:val="25"/>
        </w:rPr>
        <w:t> </w:t>
      </w:r>
      <w:r>
        <w:rPr/>
        <w:t>крови</w:t>
      </w:r>
      <w:r>
        <w:rPr>
          <w:spacing w:val="23"/>
        </w:rPr>
        <w:t> </w:t>
      </w:r>
      <w:r>
        <w:rPr/>
        <w:t>VIII</w:t>
      </w:r>
      <w:r>
        <w:rPr>
          <w:spacing w:val="21"/>
        </w:rPr>
        <w:t> </w:t>
      </w:r>
      <w:r>
        <w:rPr>
          <w:spacing w:val="-1"/>
        </w:rPr>
        <w:t>(B02BD</w:t>
      </w:r>
      <w:r>
        <w:rPr>
          <w:spacing w:val="21"/>
        </w:rPr>
        <w:t> </w:t>
      </w:r>
      <w:r>
        <w:rPr/>
        <w:t>по</w:t>
      </w:r>
      <w:r>
        <w:rPr>
          <w:spacing w:val="73"/>
        </w:rPr>
        <w:t> </w:t>
      </w:r>
      <w:r>
        <w:rPr/>
        <w:t>АТХ</w:t>
      </w:r>
      <w:r>
        <w:rPr>
          <w:spacing w:val="10"/>
        </w:rPr>
        <w:t> </w:t>
      </w:r>
      <w:r>
        <w:rPr/>
        <w:t>классификации),</w:t>
      </w:r>
      <w:r>
        <w:rPr>
          <w:spacing w:val="11"/>
        </w:rPr>
        <w:t> </w:t>
      </w:r>
      <w:r>
        <w:rPr/>
        <w:t>ингибиторами</w:t>
      </w:r>
      <w:r>
        <w:rPr>
          <w:spacing w:val="13"/>
        </w:rPr>
        <w:t> </w:t>
      </w:r>
      <w:r>
        <w:rPr/>
        <w:t>протеаз,</w:t>
      </w:r>
      <w:r>
        <w:rPr>
          <w:spacing w:val="11"/>
        </w:rPr>
        <w:t> </w:t>
      </w:r>
      <w:r>
        <w:rPr>
          <w:spacing w:val="-1"/>
        </w:rPr>
        <w:t>антифибринолитическими</w:t>
      </w:r>
      <w:r>
        <w:rPr>
          <w:spacing w:val="13"/>
        </w:rPr>
        <w:t> </w:t>
      </w:r>
      <w:r>
        <w:rPr>
          <w:spacing w:val="-1"/>
        </w:rPr>
        <w:t>средствами</w:t>
      </w:r>
      <w:r>
        <w:rPr>
          <w:spacing w:val="53"/>
        </w:rPr>
        <w:t> </w:t>
      </w:r>
      <w:r>
        <w:rPr>
          <w:spacing w:val="-1"/>
        </w:rPr>
        <w:t>(B02A</w:t>
      </w:r>
      <w:r>
        <w:rPr>
          <w:spacing w:val="-6"/>
        </w:rPr>
        <w:t> </w:t>
      </w:r>
      <w:r>
        <w:rPr/>
        <w:t>по</w:t>
      </w:r>
      <w:r>
        <w:rPr>
          <w:spacing w:val="-1"/>
        </w:rPr>
        <w:t> </w:t>
      </w:r>
      <w:r>
        <w:rPr/>
        <w:t>АТХ</w:t>
      </w:r>
      <w:r>
        <w:rPr>
          <w:spacing w:val="-6"/>
        </w:rPr>
        <w:t> </w:t>
      </w:r>
      <w:r>
        <w:rPr/>
        <w:t>классификации)</w:t>
      </w:r>
      <w:r>
        <w:rPr>
          <w:spacing w:val="-2"/>
        </w:rPr>
        <w:t> </w:t>
      </w:r>
      <w:r>
        <w:rPr>
          <w:spacing w:val="-1"/>
        </w:rPr>
        <w:t>[174].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7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0"/>
        <w:ind w:right="108" w:firstLine="708"/>
        <w:jc w:val="both"/>
      </w:pPr>
      <w:r>
        <w:rPr/>
        <w:t>Медицинские</w:t>
      </w:r>
      <w:r>
        <w:rPr>
          <w:spacing w:val="21"/>
        </w:rPr>
        <w:t> </w:t>
      </w:r>
      <w:r>
        <w:rPr>
          <w:spacing w:val="-1"/>
        </w:rPr>
        <w:t>показания</w:t>
      </w:r>
      <w:r>
        <w:rPr>
          <w:spacing w:val="21"/>
        </w:rPr>
        <w:t> </w:t>
      </w:r>
      <w:r>
        <w:rPr/>
        <w:t>к</w:t>
      </w:r>
      <w:r>
        <w:rPr>
          <w:spacing w:val="23"/>
        </w:rPr>
        <w:t> </w:t>
      </w:r>
      <w:r>
        <w:rPr>
          <w:spacing w:val="-1"/>
        </w:rPr>
        <w:t>применению</w:t>
      </w:r>
      <w:r>
        <w:rPr>
          <w:spacing w:val="23"/>
        </w:rPr>
        <w:t> </w:t>
      </w:r>
      <w:r>
        <w:rPr>
          <w:spacing w:val="-1"/>
        </w:rPr>
        <w:t>компонентов</w:t>
      </w:r>
      <w:r>
        <w:rPr>
          <w:spacing w:val="21"/>
        </w:rPr>
        <w:t> </w:t>
      </w:r>
      <w:r>
        <w:rPr>
          <w:spacing w:val="-1"/>
        </w:rPr>
        <w:t>донорской</w:t>
      </w:r>
      <w:r>
        <w:rPr>
          <w:spacing w:val="23"/>
        </w:rPr>
        <w:t> </w:t>
      </w:r>
      <w:r>
        <w:rPr>
          <w:spacing w:val="-1"/>
        </w:rPr>
        <w:t>крови</w:t>
      </w:r>
      <w:r>
        <w:rPr>
          <w:spacing w:val="23"/>
        </w:rPr>
        <w:t> </w:t>
      </w:r>
      <w:r>
        <w:rPr>
          <w:spacing w:val="-1"/>
        </w:rPr>
        <w:t>могут</w:t>
      </w:r>
      <w:r>
        <w:rPr>
          <w:spacing w:val="65"/>
        </w:rPr>
        <w:t> </w:t>
      </w:r>
      <w:r>
        <w:rPr/>
        <w:t>быть</w:t>
      </w:r>
      <w:r>
        <w:rPr>
          <w:spacing w:val="53"/>
        </w:rPr>
        <w:t> </w:t>
      </w:r>
      <w:r>
        <w:rPr>
          <w:spacing w:val="-1"/>
        </w:rPr>
        <w:t>определены</w:t>
      </w:r>
      <w:r>
        <w:rPr>
          <w:spacing w:val="54"/>
        </w:rPr>
        <w:t> </w:t>
      </w:r>
      <w:r>
        <w:rPr/>
        <w:t>как</w:t>
      </w:r>
      <w:r>
        <w:rPr>
          <w:spacing w:val="50"/>
        </w:rPr>
        <w:t> </w:t>
      </w:r>
      <w:r>
        <w:rPr/>
        <w:t>у</w:t>
      </w:r>
      <w:r>
        <w:rPr>
          <w:spacing w:val="47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52"/>
        </w:rPr>
        <w:t> </w:t>
      </w:r>
      <w:r>
        <w:rPr/>
        <w:t>впервые</w:t>
      </w:r>
      <w:r>
        <w:rPr>
          <w:spacing w:val="49"/>
        </w:rPr>
        <w:t> </w:t>
      </w:r>
      <w:r>
        <w:rPr/>
        <w:t>выявленным</w:t>
      </w:r>
      <w:r>
        <w:rPr>
          <w:spacing w:val="52"/>
        </w:rPr>
        <w:t> </w:t>
      </w:r>
      <w:r>
        <w:rPr>
          <w:spacing w:val="-1"/>
        </w:rPr>
        <w:t>заболеванием,</w:t>
      </w:r>
      <w:r>
        <w:rPr>
          <w:spacing w:val="52"/>
        </w:rPr>
        <w:t> </w:t>
      </w:r>
      <w:r>
        <w:rPr/>
        <w:t>так</w:t>
      </w:r>
      <w:r>
        <w:rPr>
          <w:spacing w:val="50"/>
        </w:rPr>
        <w:t> </w:t>
      </w:r>
      <w:r>
        <w:rPr/>
        <w:t>и</w:t>
      </w:r>
      <w:r>
        <w:rPr>
          <w:spacing w:val="57"/>
        </w:rPr>
        <w:t> </w:t>
      </w:r>
      <w:r>
        <w:rPr/>
        <w:t>у</w:t>
      </w:r>
      <w:r>
        <w:rPr>
          <w:spacing w:val="31"/>
        </w:rPr>
        <w:t> </w:t>
      </w:r>
      <w:r>
        <w:rPr/>
        <w:t>пациентов</w:t>
      </w:r>
      <w:r>
        <w:rPr>
          <w:spacing w:val="-6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рецидивом/рефрактерным</w:t>
      </w:r>
      <w:r>
        <w:rPr>
          <w:spacing w:val="-9"/>
        </w:rPr>
        <w:t> </w:t>
      </w:r>
      <w:r>
        <w:rPr/>
        <w:t>течением</w:t>
      </w:r>
      <w:r>
        <w:rPr>
          <w:spacing w:val="-8"/>
        </w:rPr>
        <w:t> </w:t>
      </w:r>
      <w:r>
        <w:rPr/>
        <w:t>ЛХ.</w:t>
      </w:r>
    </w:p>
    <w:p>
      <w:pPr>
        <w:pStyle w:val="BodyText"/>
        <w:spacing w:line="359" w:lineRule="auto"/>
        <w:ind w:right="109" w:firstLine="708"/>
        <w:jc w:val="both"/>
      </w:pP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впервые</w:t>
      </w:r>
      <w:r>
        <w:rPr>
          <w:spacing w:val="30"/>
        </w:rPr>
        <w:t> </w:t>
      </w:r>
      <w:r>
        <w:rPr/>
        <w:t>выявленным</w:t>
      </w:r>
      <w:r>
        <w:rPr>
          <w:spacing w:val="26"/>
        </w:rPr>
        <w:t> </w:t>
      </w:r>
      <w:r>
        <w:rPr/>
        <w:t>заболеванием</w:t>
      </w:r>
      <w:r>
        <w:rPr>
          <w:spacing w:val="29"/>
        </w:rPr>
        <w:t> </w:t>
      </w:r>
      <w:r>
        <w:rPr>
          <w:spacing w:val="-1"/>
        </w:rPr>
        <w:t>трансфузии</w:t>
      </w:r>
      <w:r>
        <w:rPr>
          <w:spacing w:val="30"/>
        </w:rPr>
        <w:t> </w:t>
      </w:r>
      <w:r>
        <w:rPr/>
        <w:t>компонентов</w:t>
      </w:r>
      <w:r>
        <w:rPr>
          <w:spacing w:val="40"/>
        </w:rPr>
        <w:t> </w:t>
      </w:r>
      <w:r>
        <w:rPr/>
        <w:t>донорской</w:t>
      </w:r>
      <w:r>
        <w:rPr>
          <w:spacing w:val="9"/>
        </w:rPr>
        <w:t> </w:t>
      </w:r>
      <w:r>
        <w:rPr>
          <w:spacing w:val="-1"/>
        </w:rPr>
        <w:t>крови</w:t>
      </w:r>
      <w:r>
        <w:rPr>
          <w:spacing w:val="9"/>
        </w:rPr>
        <w:t> </w:t>
      </w:r>
      <w:r>
        <w:rPr>
          <w:spacing w:val="-1"/>
        </w:rPr>
        <w:t>чаще</w:t>
      </w:r>
      <w:r>
        <w:rPr>
          <w:spacing w:val="6"/>
        </w:rPr>
        <w:t> </w:t>
      </w:r>
      <w:r>
        <w:rPr>
          <w:spacing w:val="-1"/>
        </w:rPr>
        <w:t>всего</w:t>
      </w:r>
      <w:r>
        <w:rPr>
          <w:spacing w:val="6"/>
        </w:rPr>
        <w:t> </w:t>
      </w:r>
      <w:r>
        <w:rPr/>
        <w:t>выполняют</w:t>
      </w:r>
      <w:r>
        <w:rPr>
          <w:spacing w:val="9"/>
        </w:rPr>
        <w:t> </w:t>
      </w:r>
      <w:r>
        <w:rPr>
          <w:spacing w:val="-1"/>
        </w:rPr>
        <w:t>при</w:t>
      </w:r>
      <w:r>
        <w:rPr>
          <w:spacing w:val="9"/>
        </w:rPr>
        <w:t> </w:t>
      </w:r>
      <w:r>
        <w:rPr>
          <w:spacing w:val="-1"/>
        </w:rPr>
        <w:t>проведении</w:t>
      </w:r>
      <w:r>
        <w:rPr>
          <w:spacing w:val="8"/>
        </w:rPr>
        <w:t> </w:t>
      </w:r>
      <w:r>
        <w:rPr>
          <w:spacing w:val="-1"/>
        </w:rPr>
        <w:t>интенсивных</w:t>
      </w:r>
      <w:r>
        <w:rPr>
          <w:spacing w:val="9"/>
        </w:rPr>
        <w:t> </w:t>
      </w:r>
      <w:r>
        <w:rPr/>
        <w:t>режимов</w:t>
      </w:r>
      <w:r>
        <w:rPr>
          <w:spacing w:val="47"/>
        </w:rPr>
        <w:t> </w:t>
      </w:r>
      <w:r>
        <w:rPr>
          <w:spacing w:val="-1"/>
        </w:rPr>
        <w:t>химиотерапии</w:t>
      </w:r>
      <w:r>
        <w:rPr>
          <w:spacing w:val="17"/>
        </w:rPr>
        <w:t> </w:t>
      </w:r>
      <w:r>
        <w:rPr/>
        <w:t>I</w:t>
      </w:r>
      <w:r>
        <w:rPr>
          <w:spacing w:val="8"/>
        </w:rPr>
        <w:t> </w:t>
      </w:r>
      <w:r>
        <w:rPr/>
        <w:t>линии</w:t>
      </w:r>
      <w:r>
        <w:rPr>
          <w:spacing w:val="11"/>
        </w:rPr>
        <w:t> </w:t>
      </w:r>
      <w:r>
        <w:rPr/>
        <w:t>(BEACOPP-эскалированный,</w:t>
      </w:r>
      <w:r>
        <w:rPr>
          <w:spacing w:val="13"/>
        </w:rPr>
        <w:t> </w:t>
      </w:r>
      <w:r>
        <w:rPr>
          <w:spacing w:val="-1"/>
        </w:rPr>
        <w:t>BEACOPP-14</w:t>
      </w:r>
      <w:r>
        <w:rPr>
          <w:spacing w:val="13"/>
        </w:rPr>
        <w:t> </w:t>
      </w:r>
      <w:r>
        <w:rPr>
          <w:spacing w:val="-2"/>
        </w:rPr>
        <w:t>или</w:t>
      </w:r>
      <w:r>
        <w:rPr>
          <w:spacing w:val="15"/>
        </w:rPr>
        <w:t> </w:t>
      </w:r>
      <w:r>
        <w:rPr>
          <w:spacing w:val="-1"/>
        </w:rPr>
        <w:t>EACOPP-14).</w:t>
      </w:r>
      <w:r>
        <w:rPr>
          <w:spacing w:val="57"/>
        </w:rPr>
        <w:t> </w:t>
      </w:r>
      <w:r>
        <w:rPr/>
        <w:t>При</w:t>
      </w:r>
      <w:r>
        <w:rPr>
          <w:spacing w:val="-14"/>
        </w:rPr>
        <w:t> </w:t>
      </w:r>
      <w:r>
        <w:rPr>
          <w:spacing w:val="-1"/>
        </w:rPr>
        <w:t>рецидиве/рефрактерном</w:t>
      </w:r>
      <w:r>
        <w:rPr>
          <w:spacing w:val="-15"/>
        </w:rPr>
        <w:t> </w:t>
      </w:r>
      <w:r>
        <w:rPr/>
        <w:t>течении</w:t>
      </w:r>
      <w:r>
        <w:rPr>
          <w:spacing w:val="-13"/>
        </w:rPr>
        <w:t> </w:t>
      </w:r>
      <w:r>
        <w:rPr/>
        <w:t>ЛХ</w:t>
      </w:r>
      <w:r>
        <w:rPr>
          <w:spacing w:val="-11"/>
        </w:rPr>
        <w:t> </w:t>
      </w:r>
      <w:r>
        <w:rPr>
          <w:spacing w:val="-1"/>
        </w:rPr>
        <w:t>компоненты</w:t>
      </w:r>
      <w:r>
        <w:rPr>
          <w:spacing w:val="-11"/>
        </w:rPr>
        <w:t> </w:t>
      </w:r>
      <w:r>
        <w:rPr>
          <w:spacing w:val="-1"/>
        </w:rPr>
        <w:t>донорской</w:t>
      </w:r>
      <w:r>
        <w:rPr>
          <w:spacing w:val="-12"/>
        </w:rPr>
        <w:t> </w:t>
      </w:r>
      <w:r>
        <w:rPr>
          <w:spacing w:val="-1"/>
        </w:rPr>
        <w:t>крови</w:t>
      </w:r>
      <w:r>
        <w:rPr>
          <w:spacing w:val="-11"/>
        </w:rPr>
        <w:t> </w:t>
      </w:r>
      <w:r>
        <w:rPr>
          <w:spacing w:val="-1"/>
        </w:rPr>
        <w:t>используются</w:t>
      </w:r>
      <w:r>
        <w:rPr>
          <w:spacing w:val="89"/>
          <w:w w:val="99"/>
        </w:rPr>
        <w:t> </w:t>
      </w:r>
      <w:r>
        <w:rPr/>
        <w:t>в</w:t>
      </w:r>
      <w:r>
        <w:rPr>
          <w:spacing w:val="21"/>
        </w:rPr>
        <w:t> </w:t>
      </w:r>
      <w:r>
        <w:rPr/>
        <w:t>основном</w:t>
      </w:r>
      <w:r>
        <w:rPr>
          <w:spacing w:val="18"/>
        </w:rPr>
        <w:t> </w:t>
      </w:r>
      <w:r>
        <w:rPr/>
        <w:t>при</w:t>
      </w:r>
      <w:r>
        <w:rPr>
          <w:spacing w:val="18"/>
        </w:rPr>
        <w:t> </w:t>
      </w:r>
      <w:r>
        <w:rPr/>
        <w:t>проведении</w:t>
      </w:r>
      <w:r>
        <w:rPr>
          <w:spacing w:val="23"/>
        </w:rPr>
        <w:t> </w:t>
      </w:r>
      <w:r>
        <w:rPr>
          <w:spacing w:val="-1"/>
        </w:rPr>
        <w:t>предтрансплантационной</w:t>
      </w:r>
      <w:r>
        <w:rPr>
          <w:spacing w:val="18"/>
        </w:rPr>
        <w:t> </w:t>
      </w:r>
      <w:r>
        <w:rPr>
          <w:spacing w:val="-1"/>
        </w:rPr>
        <w:t>химиотерапии,</w:t>
      </w:r>
      <w:r>
        <w:rPr>
          <w:spacing w:val="21"/>
        </w:rPr>
        <w:t> </w:t>
      </w:r>
      <w:r>
        <w:rPr/>
        <w:t>а</w:t>
      </w:r>
      <w:r>
        <w:rPr>
          <w:spacing w:val="18"/>
        </w:rPr>
        <w:t> </w:t>
      </w:r>
      <w:r>
        <w:rPr/>
        <w:t>также</w:t>
      </w:r>
      <w:r>
        <w:rPr>
          <w:spacing w:val="22"/>
        </w:rPr>
        <w:t> </w:t>
      </w:r>
      <w:r>
        <w:rPr/>
        <w:t>после</w:t>
      </w:r>
      <w:r>
        <w:rPr>
          <w:spacing w:val="65"/>
          <w:w w:val="99"/>
        </w:rPr>
        <w:t> </w:t>
      </w:r>
      <w:r>
        <w:rPr/>
        <w:t>выполнения</w:t>
      </w:r>
      <w:r>
        <w:rPr>
          <w:spacing w:val="-2"/>
        </w:rPr>
        <w:t> </w:t>
      </w:r>
      <w:r>
        <w:rPr>
          <w:spacing w:val="-1"/>
        </w:rPr>
        <w:t>аутологичной</w:t>
      </w:r>
      <w:r>
        <w:rPr>
          <w:spacing w:val="-3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аллогенной</w:t>
      </w:r>
      <w:r>
        <w:rPr>
          <w:spacing w:val="-3"/>
        </w:rPr>
        <w:t> </w:t>
      </w:r>
      <w:r>
        <w:rPr>
          <w:spacing w:val="-1"/>
        </w:rPr>
        <w:t>трансплантации.</w:t>
      </w:r>
    </w:p>
    <w:p>
      <w:pPr>
        <w:pStyle w:val="BodyText"/>
        <w:spacing w:line="360" w:lineRule="auto"/>
        <w:ind w:right="112" w:firstLine="708"/>
        <w:jc w:val="both"/>
      </w:pPr>
      <w:r>
        <w:rPr/>
        <w:t>При</w:t>
      </w:r>
      <w:r>
        <w:rPr>
          <w:spacing w:val="31"/>
        </w:rPr>
        <w:t> </w:t>
      </w:r>
      <w:r>
        <w:rPr>
          <w:spacing w:val="-1"/>
        </w:rPr>
        <w:t>гематологических</w:t>
      </w:r>
      <w:r>
        <w:rPr>
          <w:spacing w:val="34"/>
        </w:rPr>
        <w:t> </w:t>
      </w:r>
      <w:r>
        <w:rPr>
          <w:spacing w:val="-1"/>
        </w:rPr>
        <w:t>заболеваниях</w:t>
      </w:r>
      <w:r>
        <w:rPr>
          <w:spacing w:val="33"/>
        </w:rPr>
        <w:t> </w:t>
      </w:r>
      <w:r>
        <w:rPr/>
        <w:t>с</w:t>
      </w:r>
      <w:r>
        <w:rPr>
          <w:spacing w:val="29"/>
        </w:rPr>
        <w:t> </w:t>
      </w:r>
      <w:r>
        <w:rPr/>
        <w:t>известными</w:t>
      </w:r>
      <w:r>
        <w:rPr>
          <w:spacing w:val="32"/>
        </w:rPr>
        <w:t> </w:t>
      </w:r>
      <w:r>
        <w:rPr>
          <w:spacing w:val="-1"/>
        </w:rPr>
        <w:t>показаниями</w:t>
      </w:r>
      <w:r>
        <w:rPr>
          <w:spacing w:val="32"/>
        </w:rPr>
        <w:t> </w:t>
      </w:r>
      <w:r>
        <w:rPr/>
        <w:t>к</w:t>
      </w:r>
      <w:r>
        <w:rPr>
          <w:spacing w:val="69"/>
          <w:w w:val="99"/>
        </w:rPr>
        <w:t> </w:t>
      </w:r>
      <w:r>
        <w:rPr/>
        <w:t>неоднократным</w:t>
      </w:r>
      <w:r>
        <w:rPr>
          <w:spacing w:val="6"/>
        </w:rPr>
        <w:t> </w:t>
      </w:r>
      <w:r>
        <w:rPr>
          <w:spacing w:val="-1"/>
        </w:rPr>
        <w:t>трансфузиям</w:t>
      </w:r>
      <w:r>
        <w:rPr>
          <w:spacing w:val="6"/>
        </w:rPr>
        <w:t> </w:t>
      </w:r>
      <w:r>
        <w:rPr/>
        <w:t>компонентов</w:t>
      </w:r>
      <w:r>
        <w:rPr>
          <w:spacing w:val="9"/>
        </w:rPr>
        <w:t> </w:t>
      </w:r>
      <w:r>
        <w:rPr/>
        <w:t>крови</w:t>
      </w:r>
      <w:r>
        <w:rPr>
          <w:spacing w:val="8"/>
        </w:rPr>
        <w:t> </w:t>
      </w:r>
      <w:r>
        <w:rPr/>
        <w:t>(лейкозы,</w:t>
      </w:r>
      <w:r>
        <w:rPr>
          <w:spacing w:val="8"/>
        </w:rPr>
        <w:t> </w:t>
      </w:r>
      <w:r>
        <w:rPr/>
        <w:t>лимфомы,</w:t>
      </w:r>
      <w:r>
        <w:rPr>
          <w:spacing w:val="28"/>
        </w:rPr>
        <w:t> </w:t>
      </w:r>
      <w:r>
        <w:rPr>
          <w:spacing w:val="-1"/>
        </w:rPr>
        <w:t>миелодиспластические</w:t>
      </w:r>
      <w:r>
        <w:rPr>
          <w:spacing w:val="-19"/>
        </w:rPr>
        <w:t> </w:t>
      </w:r>
      <w:r>
        <w:rPr/>
        <w:t>синдромы,</w:t>
      </w:r>
      <w:r>
        <w:rPr>
          <w:spacing w:val="-16"/>
        </w:rPr>
        <w:t> </w:t>
      </w:r>
      <w:r>
        <w:rPr>
          <w:spacing w:val="-1"/>
        </w:rPr>
        <w:t>апластическая</w:t>
      </w:r>
      <w:r>
        <w:rPr>
          <w:spacing w:val="-16"/>
        </w:rPr>
        <w:t> </w:t>
      </w:r>
      <w:r>
        <w:rPr>
          <w:spacing w:val="-1"/>
        </w:rPr>
        <w:t>анемия</w:t>
      </w:r>
      <w:r>
        <w:rPr>
          <w:spacing w:val="-16"/>
        </w:rPr>
        <w:t> </w:t>
      </w:r>
      <w:r>
        <w:rPr/>
        <w:t>и</w:t>
      </w:r>
      <w:r>
        <w:rPr>
          <w:spacing w:val="-15"/>
        </w:rPr>
        <w:t> </w:t>
      </w:r>
      <w:r>
        <w:rPr/>
        <w:t>др),</w:t>
      </w:r>
      <w:r>
        <w:rPr>
          <w:spacing w:val="-14"/>
        </w:rPr>
        <w:t> </w:t>
      </w:r>
      <w:r>
        <w:rPr/>
        <w:t>с</w:t>
      </w:r>
      <w:r>
        <w:rPr>
          <w:spacing w:val="-15"/>
        </w:rPr>
        <w:t> </w:t>
      </w:r>
      <w:r>
        <w:rPr/>
        <w:t>целью</w:t>
      </w:r>
      <w:r>
        <w:rPr>
          <w:spacing w:val="-14"/>
        </w:rPr>
        <w:t> </w:t>
      </w:r>
      <w:r>
        <w:rPr>
          <w:spacing w:val="-1"/>
        </w:rPr>
        <w:t>профилактики</w:t>
      </w:r>
      <w:r>
        <w:rPr>
          <w:spacing w:val="91"/>
        </w:rPr>
        <w:t> </w:t>
      </w:r>
      <w:r>
        <w:rPr/>
        <w:t>нежелательных</w:t>
      </w:r>
      <w:r>
        <w:rPr>
          <w:spacing w:val="52"/>
        </w:rPr>
        <w:t> </w:t>
      </w:r>
      <w:r>
        <w:rPr>
          <w:spacing w:val="-1"/>
        </w:rPr>
        <w:t>реакций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осложнений,</w:t>
      </w:r>
      <w:r>
        <w:rPr>
          <w:spacing w:val="53"/>
        </w:rPr>
        <w:t> </w:t>
      </w:r>
      <w:r>
        <w:rPr>
          <w:spacing w:val="-1"/>
        </w:rPr>
        <w:t>связанных</w:t>
      </w:r>
      <w:r>
        <w:rPr>
          <w:spacing w:val="53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трансфузиями,</w:t>
      </w:r>
      <w:r>
        <w:rPr>
          <w:spacing w:val="51"/>
        </w:rPr>
        <w:t> </w:t>
      </w:r>
      <w:r>
        <w:rPr/>
        <w:t>возможно</w:t>
      </w:r>
      <w:r>
        <w:rPr>
          <w:spacing w:val="53"/>
        </w:rPr>
        <w:t> </w:t>
      </w:r>
      <w:r>
        <w:rPr/>
        <w:t>использование</w:t>
      </w:r>
      <w:r>
        <w:rPr>
          <w:spacing w:val="-4"/>
        </w:rPr>
        <w:t> </w:t>
      </w:r>
      <w:r>
        <w:rPr>
          <w:spacing w:val="-1"/>
        </w:rPr>
        <w:t>компонентов</w:t>
      </w:r>
      <w:r>
        <w:rPr>
          <w:spacing w:val="-5"/>
        </w:rPr>
        <w:t> </w:t>
      </w:r>
      <w:r>
        <w:rPr/>
        <w:t>крови</w:t>
      </w:r>
      <w:r>
        <w:rPr>
          <w:spacing w:val="-7"/>
        </w:rPr>
        <w:t> </w:t>
      </w:r>
      <w:r>
        <w:rPr/>
        <w:t>со</w:t>
      </w:r>
      <w:r>
        <w:rPr>
          <w:spacing w:val="-5"/>
        </w:rPr>
        <w:t> </w:t>
      </w:r>
      <w:r>
        <w:rPr>
          <w:spacing w:val="-1"/>
        </w:rPr>
        <w:t>следующими</w:t>
      </w:r>
      <w:r>
        <w:rPr>
          <w:spacing w:val="-7"/>
        </w:rPr>
        <w:t> </w:t>
      </w:r>
      <w:r>
        <w:rPr/>
        <w:t>характеристиками:</w:t>
      </w:r>
      <w:r>
        <w:rPr/>
      </w:r>
    </w:p>
    <w:p>
      <w:pPr>
        <w:pStyle w:val="BodyText"/>
        <w:numPr>
          <w:ilvl w:val="0"/>
          <w:numId w:val="40"/>
        </w:numPr>
        <w:tabs>
          <w:tab w:pos="1518" w:val="left" w:leader="none"/>
        </w:tabs>
        <w:spacing w:line="360" w:lineRule="auto" w:before="4" w:after="0"/>
        <w:ind w:left="101" w:right="113" w:firstLine="708"/>
        <w:jc w:val="both"/>
      </w:pPr>
      <w:r>
        <w:rPr>
          <w:spacing w:val="-1"/>
        </w:rPr>
        <w:t>лейкоредуцированные</w:t>
      </w:r>
      <w:r>
        <w:rPr>
          <w:spacing w:val="10"/>
        </w:rPr>
        <w:t> </w:t>
      </w:r>
      <w:r>
        <w:rPr/>
        <w:t>—</w:t>
      </w:r>
      <w:r>
        <w:rPr>
          <w:spacing w:val="10"/>
        </w:rPr>
        <w:t> </w:t>
      </w:r>
      <w:r>
        <w:rPr>
          <w:spacing w:val="-1"/>
        </w:rPr>
        <w:t>содержание</w:t>
      </w:r>
      <w:r>
        <w:rPr>
          <w:spacing w:val="12"/>
        </w:rPr>
        <w:t> </w:t>
      </w:r>
      <w:r>
        <w:rPr>
          <w:spacing w:val="-1"/>
        </w:rPr>
        <w:t>лейкоцитов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/>
        <w:t>дозе</w:t>
      </w:r>
      <w:r>
        <w:rPr>
          <w:spacing w:val="9"/>
        </w:rPr>
        <w:t> </w:t>
      </w:r>
      <w:r>
        <w:rPr>
          <w:spacing w:val="-1"/>
        </w:rPr>
        <w:t>переливаемой</w:t>
      </w:r>
      <w:r>
        <w:rPr>
          <w:spacing w:val="83"/>
        </w:rPr>
        <w:t> </w:t>
      </w:r>
      <w:r>
        <w:rPr>
          <w:spacing w:val="-1"/>
        </w:rPr>
        <w:t>среды</w:t>
      </w:r>
      <w:r>
        <w:rPr>
          <w:spacing w:val="-3"/>
        </w:rPr>
        <w:t> </w:t>
      </w:r>
      <w:r>
        <w:rPr/>
        <w:t>снижено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/>
        <w:t>1</w:t>
      </w:r>
      <w:r>
        <w:rPr>
          <w:spacing w:val="-3"/>
        </w:rPr>
        <w:t> </w:t>
      </w:r>
      <w:r>
        <w:rPr/>
        <w:t>х </w:t>
      </w:r>
      <w:r>
        <w:rPr>
          <w:spacing w:val="-1"/>
        </w:rPr>
        <w:t>106</w:t>
      </w:r>
      <w:r>
        <w:rPr>
          <w:spacing w:val="-3"/>
        </w:rPr>
        <w:t> </w:t>
      </w:r>
      <w:r>
        <w:rPr/>
        <w:t>клеток;</w:t>
      </w:r>
      <w:r>
        <w:rPr/>
      </w:r>
    </w:p>
    <w:p>
      <w:pPr>
        <w:pStyle w:val="BodyText"/>
        <w:numPr>
          <w:ilvl w:val="0"/>
          <w:numId w:val="40"/>
        </w:numPr>
        <w:tabs>
          <w:tab w:pos="1518" w:val="left" w:leader="none"/>
        </w:tabs>
        <w:spacing w:line="360" w:lineRule="auto" w:before="3" w:after="0"/>
        <w:ind w:left="101" w:right="113" w:firstLine="708"/>
        <w:jc w:val="both"/>
      </w:pPr>
      <w:r>
        <w:rPr>
          <w:spacing w:val="-1"/>
        </w:rPr>
        <w:t>облученные</w:t>
      </w:r>
      <w:r>
        <w:rPr>
          <w:spacing w:val="20"/>
        </w:rPr>
        <w:t> </w:t>
      </w:r>
      <w:r>
        <w:rPr/>
        <w:t>эритроциты</w:t>
      </w:r>
      <w:r>
        <w:rPr>
          <w:spacing w:val="20"/>
        </w:rPr>
        <w:t> </w:t>
      </w:r>
      <w:r>
        <w:rPr/>
        <w:t>и</w:t>
      </w:r>
      <w:r>
        <w:rPr>
          <w:spacing w:val="20"/>
        </w:rPr>
        <w:t> </w:t>
      </w:r>
      <w:r>
        <w:rPr/>
        <w:t>тромбоциты</w:t>
      </w:r>
      <w:r>
        <w:rPr>
          <w:spacing w:val="17"/>
        </w:rPr>
        <w:t> </w:t>
      </w:r>
      <w:r>
        <w:rPr>
          <w:spacing w:val="-1"/>
        </w:rPr>
        <w:t>(гамма-излучение</w:t>
      </w:r>
      <w:r>
        <w:rPr>
          <w:spacing w:val="21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рентегеновское</w:t>
      </w:r>
      <w:r>
        <w:rPr>
          <w:spacing w:val="-3"/>
        </w:rPr>
        <w:t> </w:t>
      </w:r>
      <w:r>
        <w:rPr/>
        <w:t>излучение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дозе</w:t>
      </w:r>
      <w:r>
        <w:rPr>
          <w:spacing w:val="-3"/>
        </w:rPr>
        <w:t> </w:t>
      </w:r>
      <w:r>
        <w:rPr/>
        <w:t>25-50</w:t>
      </w:r>
      <w:r>
        <w:rPr>
          <w:spacing w:val="-2"/>
        </w:rPr>
        <w:t> </w:t>
      </w:r>
      <w:r>
        <w:rPr/>
        <w:t>Гр);</w:t>
      </w:r>
      <w:r>
        <w:rPr/>
      </w:r>
    </w:p>
    <w:p>
      <w:pPr>
        <w:pStyle w:val="BodyText"/>
        <w:numPr>
          <w:ilvl w:val="0"/>
          <w:numId w:val="40"/>
        </w:numPr>
        <w:tabs>
          <w:tab w:pos="1518" w:val="left" w:leader="none"/>
        </w:tabs>
        <w:spacing w:line="360" w:lineRule="auto" w:before="3" w:after="0"/>
        <w:ind w:left="101" w:right="115" w:firstLine="708"/>
        <w:jc w:val="both"/>
      </w:pPr>
      <w:r>
        <w:rPr>
          <w:spacing w:val="-1"/>
        </w:rPr>
        <w:t>ограничение</w:t>
      </w:r>
      <w:r>
        <w:rPr>
          <w:spacing w:val="57"/>
        </w:rPr>
        <w:t> </w:t>
      </w:r>
      <w:r>
        <w:rPr>
          <w:spacing w:val="-1"/>
        </w:rPr>
        <w:t>использования</w:t>
      </w:r>
      <w:r>
        <w:rPr>
          <w:spacing w:val="58"/>
        </w:rPr>
        <w:t> </w:t>
      </w:r>
      <w:r>
        <w:rPr>
          <w:spacing w:val="-1"/>
        </w:rPr>
        <w:t>донорской</w:t>
      </w:r>
      <w:r>
        <w:rPr>
          <w:spacing w:val="56"/>
        </w:rPr>
        <w:t> </w:t>
      </w:r>
      <w:r>
        <w:rPr>
          <w:spacing w:val="-1"/>
        </w:rPr>
        <w:t>плазмы</w:t>
      </w:r>
      <w:r>
        <w:rPr>
          <w:spacing w:val="56"/>
        </w:rPr>
        <w:t> </w:t>
      </w:r>
      <w:r>
        <w:rPr>
          <w:spacing w:val="-1"/>
        </w:rPr>
        <w:t>путем</w:t>
      </w:r>
      <w:r>
        <w:rPr>
          <w:spacing w:val="57"/>
        </w:rPr>
        <w:t> </w:t>
      </w:r>
      <w:r>
        <w:rPr>
          <w:spacing w:val="-1"/>
        </w:rPr>
        <w:t>использования</w:t>
      </w:r>
      <w:r>
        <w:rPr>
          <w:spacing w:val="79"/>
          <w:w w:val="99"/>
        </w:rPr>
        <w:t> </w:t>
      </w:r>
      <w:r>
        <w:rPr/>
        <w:t>взвешивающих</w:t>
      </w:r>
      <w:r>
        <w:rPr>
          <w:spacing w:val="-1"/>
        </w:rPr>
        <w:t> растворов</w:t>
      </w:r>
      <w:r>
        <w:rPr>
          <w:spacing w:val="-5"/>
        </w:rPr>
        <w:t> </w:t>
      </w:r>
      <w:r>
        <w:rPr/>
        <w:t>для</w:t>
      </w:r>
      <w:r>
        <w:rPr>
          <w:spacing w:val="-3"/>
        </w:rPr>
        <w:t> </w:t>
      </w:r>
      <w:r>
        <w:rPr/>
        <w:t>эритроцитов;</w:t>
      </w:r>
      <w:r>
        <w:rPr/>
      </w:r>
    </w:p>
    <w:p>
      <w:pPr>
        <w:pStyle w:val="BodyText"/>
        <w:numPr>
          <w:ilvl w:val="0"/>
          <w:numId w:val="40"/>
        </w:numPr>
        <w:tabs>
          <w:tab w:pos="1518" w:val="left" w:leader="none"/>
        </w:tabs>
        <w:spacing w:line="360" w:lineRule="auto" w:before="3" w:after="0"/>
        <w:ind w:left="101" w:right="112" w:firstLine="708"/>
        <w:jc w:val="both"/>
      </w:pPr>
      <w:r>
        <w:rPr/>
        <w:t>после</w:t>
      </w:r>
      <w:r>
        <w:rPr>
          <w:spacing w:val="17"/>
        </w:rPr>
        <w:t> </w:t>
      </w:r>
      <w:r>
        <w:rPr>
          <w:spacing w:val="-1"/>
        </w:rPr>
        <w:t>исследования</w:t>
      </w:r>
      <w:r>
        <w:rPr>
          <w:spacing w:val="21"/>
        </w:rPr>
        <w:t> </w:t>
      </w:r>
      <w:r>
        <w:rPr/>
        <w:t>донорской</w:t>
      </w:r>
      <w:r>
        <w:rPr>
          <w:spacing w:val="20"/>
        </w:rPr>
        <w:t> </w:t>
      </w:r>
      <w:r>
        <w:rPr/>
        <w:t>крови</w:t>
      </w:r>
      <w:r>
        <w:rPr>
          <w:spacing w:val="20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маркеры</w:t>
      </w:r>
      <w:r>
        <w:rPr>
          <w:spacing w:val="17"/>
        </w:rPr>
        <w:t> </w:t>
      </w:r>
      <w:r>
        <w:rPr>
          <w:spacing w:val="-1"/>
        </w:rPr>
        <w:t>вирусных</w:t>
      </w:r>
      <w:r>
        <w:rPr>
          <w:spacing w:val="21"/>
        </w:rPr>
        <w:t> </w:t>
      </w:r>
      <w:r>
        <w:rPr>
          <w:spacing w:val="-1"/>
        </w:rPr>
        <w:t>инфекций</w:t>
      </w:r>
      <w:r>
        <w:rPr>
          <w:spacing w:val="55"/>
        </w:rPr>
        <w:t> </w:t>
      </w:r>
      <w:r>
        <w:rPr>
          <w:spacing w:val="-1"/>
        </w:rPr>
        <w:t>посредством</w:t>
      </w:r>
      <w:r>
        <w:rPr>
          <w:spacing w:val="-10"/>
        </w:rPr>
        <w:t> </w:t>
      </w:r>
      <w:r>
        <w:rPr>
          <w:spacing w:val="-1"/>
        </w:rPr>
        <w:t>молекулярно-биологических</w:t>
      </w:r>
      <w:r>
        <w:rPr>
          <w:spacing w:val="-9"/>
        </w:rPr>
        <w:t> </w:t>
      </w:r>
      <w:r>
        <w:rPr>
          <w:spacing w:val="-1"/>
        </w:rPr>
        <w:t>методов</w:t>
      </w:r>
    </w:p>
    <w:p>
      <w:pPr>
        <w:pStyle w:val="BodyText"/>
        <w:numPr>
          <w:ilvl w:val="1"/>
          <w:numId w:val="35"/>
        </w:numPr>
        <w:tabs>
          <w:tab w:pos="1290" w:val="left" w:leader="none"/>
        </w:tabs>
        <w:spacing w:line="240" w:lineRule="auto" w:before="7" w:after="0"/>
        <w:ind w:left="1289" w:right="0" w:hanging="48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бес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сосудистого</w:t>
      </w:r>
      <w:r>
        <w:rPr>
          <w:rFonts w:ascii="Times New Roman" w:hAnsi="Times New Roman"/>
          <w:spacing w:val="-14"/>
          <w:w w:val="105"/>
          <w:u w:val="thick" w:color="000000"/>
        </w:rPr>
        <w:t> </w:t>
      </w:r>
      <w:r>
        <w:rPr>
          <w:rFonts w:ascii="Times New Roman" w:hAnsi="Times New Roman"/>
          <w:spacing w:val="-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доступа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-12"/>
          <w:w w:val="105"/>
          <w:u w:val="thick" w:color="000000"/>
        </w:rPr>
        <w:t> </w:t>
      </w:r>
      <w:r>
        <w:rPr>
          <w:rFonts w:ascii="Times New Roman" w:hAnsi="Times New Roman"/>
          <w:spacing w:val="-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-11"/>
          <w:w w:val="105"/>
          <w:u w:val="thick" w:color="000000"/>
        </w:rPr>
        <w:t> </w:t>
      </w:r>
      <w:r>
        <w:rPr>
          <w:rFonts w:ascii="Times New Roman" w:hAnsi="Times New Roman"/>
          <w:spacing w:val="-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10" w:firstLine="708"/>
        <w:jc w:val="both"/>
      </w:pPr>
      <w:r>
        <w:rPr/>
        <w:t>Пациентам</w:t>
      </w:r>
      <w:r>
        <w:rPr>
          <w:spacing w:val="54"/>
        </w:rPr>
        <w:t> </w:t>
      </w:r>
      <w:r>
        <w:rPr/>
        <w:t>с</w:t>
      </w:r>
      <w:r>
        <w:rPr>
          <w:spacing w:val="57"/>
        </w:rPr>
        <w:t> </w:t>
      </w:r>
      <w:r>
        <w:rPr/>
        <w:t>ЛХ</w:t>
      </w:r>
      <w:r>
        <w:rPr>
          <w:spacing w:val="58"/>
        </w:rPr>
        <w:t> </w:t>
      </w:r>
      <w:r>
        <w:rPr>
          <w:spacing w:val="-1"/>
        </w:rPr>
        <w:t>при</w:t>
      </w:r>
      <w:r>
        <w:rPr>
          <w:spacing w:val="59"/>
        </w:rPr>
        <w:t> </w:t>
      </w:r>
      <w:r>
        <w:rPr>
          <w:spacing w:val="-1"/>
        </w:rPr>
        <w:t>проведении</w:t>
      </w:r>
      <w:r>
        <w:rPr>
          <w:spacing w:val="57"/>
        </w:rPr>
        <w:t> </w:t>
      </w:r>
      <w:r>
        <w:rPr>
          <w:spacing w:val="-1"/>
        </w:rPr>
        <w:t>цитотоксической</w:t>
      </w:r>
      <w:r>
        <w:rPr>
          <w:spacing w:val="57"/>
        </w:rPr>
        <w:t> </w:t>
      </w:r>
      <w:r>
        <w:rPr/>
        <w:t>химиотерапии,</w:t>
      </w:r>
      <w:r>
        <w:rPr>
          <w:spacing w:val="55"/>
        </w:rPr>
        <w:t> </w:t>
      </w:r>
      <w:r>
        <w:rPr/>
        <w:t>при</w:t>
      </w:r>
      <w:r>
        <w:rPr>
          <w:spacing w:val="43"/>
        </w:rPr>
        <w:t> </w:t>
      </w:r>
      <w:r>
        <w:rPr/>
        <w:t>развитии</w:t>
      </w:r>
      <w:r>
        <w:rPr>
          <w:spacing w:val="-12"/>
        </w:rPr>
        <w:t> </w:t>
      </w:r>
      <w:r>
        <w:rPr>
          <w:spacing w:val="-1"/>
        </w:rPr>
        <w:t>токсических</w:t>
      </w:r>
      <w:r>
        <w:rPr>
          <w:spacing w:val="-12"/>
        </w:rPr>
        <w:t> </w:t>
      </w:r>
      <w:r>
        <w:rPr/>
        <w:t>и</w:t>
      </w:r>
      <w:r>
        <w:rPr>
          <w:spacing w:val="-14"/>
        </w:rPr>
        <w:t> </w:t>
      </w:r>
      <w:r>
        <w:rPr/>
        <w:t>инфекционных</w:t>
      </w:r>
      <w:r>
        <w:rPr>
          <w:spacing w:val="-13"/>
        </w:rPr>
        <w:t> </w:t>
      </w:r>
      <w:r>
        <w:rPr/>
        <w:t>осложнений,</w:t>
      </w:r>
      <w:r>
        <w:rPr>
          <w:spacing w:val="-13"/>
        </w:rPr>
        <w:t> </w:t>
      </w:r>
      <w:r>
        <w:rPr>
          <w:spacing w:val="-1"/>
        </w:rPr>
        <w:t>при</w:t>
      </w:r>
      <w:r>
        <w:rPr>
          <w:spacing w:val="-11"/>
        </w:rPr>
        <w:t> </w:t>
      </w:r>
      <w:r>
        <w:rPr>
          <w:spacing w:val="-1"/>
        </w:rPr>
        <w:t>электролитных</w:t>
      </w:r>
      <w:r>
        <w:rPr>
          <w:spacing w:val="-11"/>
        </w:rPr>
        <w:t> </w:t>
      </w:r>
      <w:r>
        <w:rPr/>
        <w:t>нарушениях,</w:t>
      </w:r>
      <w:r>
        <w:rPr>
          <w:spacing w:val="31"/>
        </w:rPr>
        <w:t> </w:t>
      </w:r>
      <w:r>
        <w:rPr/>
        <w:t>при</w:t>
      </w:r>
      <w:r>
        <w:rPr>
          <w:spacing w:val="-9"/>
        </w:rPr>
        <w:t> </w:t>
      </w:r>
      <w:r>
        <w:rPr>
          <w:spacing w:val="-1"/>
        </w:rPr>
        <w:t>необходимости</w:t>
      </w:r>
      <w:r>
        <w:rPr>
          <w:spacing w:val="-9"/>
        </w:rPr>
        <w:t> </w:t>
      </w:r>
      <w:r>
        <w:rPr>
          <w:spacing w:val="-1"/>
        </w:rPr>
        <w:t>проведения</w:t>
      </w:r>
      <w:r>
        <w:rPr>
          <w:spacing w:val="-8"/>
        </w:rPr>
        <w:t> </w:t>
      </w:r>
      <w:r>
        <w:rPr>
          <w:spacing w:val="-1"/>
        </w:rPr>
        <w:t>заместительной</w:t>
      </w:r>
      <w:r>
        <w:rPr>
          <w:spacing w:val="-12"/>
        </w:rPr>
        <w:t> </w:t>
      </w:r>
      <w:r>
        <w:rPr>
          <w:spacing w:val="-1"/>
        </w:rPr>
        <w:t>гемотрансфузионной</w:t>
      </w:r>
      <w:r>
        <w:rPr>
          <w:spacing w:val="-13"/>
        </w:rPr>
        <w:t> </w:t>
      </w:r>
      <w:r>
        <w:rPr/>
        <w:t>терапии,</w:t>
      </w:r>
      <w:r>
        <w:rPr>
          <w:spacing w:val="-11"/>
        </w:rPr>
        <w:t> </w:t>
      </w:r>
      <w:r>
        <w:rPr>
          <w:spacing w:val="-1"/>
        </w:rPr>
        <w:t>взятия</w:t>
      </w:r>
      <w:r>
        <w:rPr>
          <w:spacing w:val="99"/>
          <w:w w:val="99"/>
        </w:rPr>
        <w:t> </w:t>
      </w:r>
      <w:r>
        <w:rPr/>
        <w:t>образцов</w:t>
      </w:r>
      <w:r>
        <w:rPr>
          <w:spacing w:val="-7"/>
        </w:rPr>
        <w:t> </w:t>
      </w:r>
      <w:r>
        <w:rPr/>
        <w:t>крови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пр.</w:t>
      </w:r>
      <w:r>
        <w:rPr>
          <w:spacing w:val="54"/>
        </w:rPr>
        <w:t> </w:t>
      </w:r>
      <w:r>
        <w:rPr>
          <w:spacing w:val="-1"/>
        </w:rPr>
        <w:t>рекомендуется</w:t>
      </w:r>
      <w:r>
        <w:rPr>
          <w:spacing w:val="-6"/>
        </w:rPr>
        <w:t> </w:t>
      </w:r>
      <w:r>
        <w:rPr/>
        <w:t>обеспечение</w:t>
      </w:r>
      <w:r>
        <w:rPr>
          <w:spacing w:val="-3"/>
        </w:rPr>
        <w:t> </w:t>
      </w:r>
      <w:r>
        <w:rPr>
          <w:spacing w:val="-1"/>
        </w:rPr>
        <w:t>сосудистого</w:t>
      </w:r>
      <w:r>
        <w:rPr>
          <w:spacing w:val="-3"/>
        </w:rPr>
        <w:t> </w:t>
      </w:r>
      <w:r>
        <w:rPr/>
        <w:t>доступа</w:t>
      </w:r>
      <w:r>
        <w:rPr>
          <w:spacing w:val="-6"/>
        </w:rPr>
        <w:t> </w:t>
      </w:r>
      <w:r>
        <w:rPr/>
        <w:t>[175].</w:t>
      </w:r>
    </w:p>
    <w:p>
      <w:pPr>
        <w:pStyle w:val="BodyText"/>
        <w:spacing w:line="359" w:lineRule="auto" w:before="11"/>
        <w:ind w:right="112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numPr>
          <w:ilvl w:val="1"/>
          <w:numId w:val="35"/>
        </w:numPr>
        <w:tabs>
          <w:tab w:pos="1290" w:val="left" w:leader="none"/>
        </w:tabs>
        <w:spacing w:line="359" w:lineRule="auto" w:before="7" w:after="0"/>
        <w:ind w:left="101" w:right="11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пациента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62"/>
          <w:w w:val="105"/>
          <w:u w:val="thick" w:color="000000"/>
        </w:rPr>
        <w:t> </w:t>
      </w:r>
      <w:r>
        <w:rPr>
          <w:rFonts w:ascii="Times New Roman" w:hAnsi="Times New Roman"/>
          <w:spacing w:val="6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реанимации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ивн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09" w:firstLine="708"/>
        <w:jc w:val="both"/>
      </w:pPr>
      <w:r>
        <w:rPr/>
        <w:t>У</w:t>
      </w:r>
      <w:r>
        <w:rPr>
          <w:spacing w:val="-15"/>
        </w:rPr>
        <w:t> </w:t>
      </w:r>
      <w:r>
        <w:rPr/>
        <w:t>пациентов</w:t>
      </w:r>
      <w:r>
        <w:rPr>
          <w:spacing w:val="-14"/>
        </w:rPr>
        <w:t> </w:t>
      </w:r>
      <w:r>
        <w:rPr/>
        <w:t>с</w:t>
      </w:r>
      <w:r>
        <w:rPr>
          <w:spacing w:val="-15"/>
        </w:rPr>
        <w:t> </w:t>
      </w:r>
      <w:r>
        <w:rPr/>
        <w:t>ЛХ</w:t>
      </w:r>
      <w:r>
        <w:rPr>
          <w:spacing w:val="-14"/>
        </w:rPr>
        <w:t> </w:t>
      </w:r>
      <w:r>
        <w:rPr/>
        <w:t>на</w:t>
      </w:r>
      <w:r>
        <w:rPr>
          <w:spacing w:val="-15"/>
        </w:rPr>
        <w:t> </w:t>
      </w:r>
      <w:r>
        <w:rPr>
          <w:spacing w:val="-1"/>
        </w:rPr>
        <w:t>различных</w:t>
      </w:r>
      <w:r>
        <w:rPr>
          <w:spacing w:val="-12"/>
        </w:rPr>
        <w:t> </w:t>
      </w:r>
      <w:r>
        <w:rPr/>
        <w:t>этапах</w:t>
      </w:r>
      <w:r>
        <w:rPr>
          <w:spacing w:val="-15"/>
        </w:rPr>
        <w:t> </w:t>
      </w:r>
      <w:r>
        <w:rPr>
          <w:spacing w:val="-1"/>
        </w:rPr>
        <w:t>лечения</w:t>
      </w:r>
      <w:r>
        <w:rPr>
          <w:spacing w:val="-14"/>
        </w:rPr>
        <w:t> </w:t>
      </w:r>
      <w:r>
        <w:rPr>
          <w:spacing w:val="-1"/>
        </w:rPr>
        <w:t>могут</w:t>
      </w:r>
      <w:r>
        <w:rPr>
          <w:spacing w:val="-14"/>
        </w:rPr>
        <w:t> </w:t>
      </w:r>
      <w:r>
        <w:rPr/>
        <w:t>развиваться</w:t>
      </w:r>
      <w:r>
        <w:rPr>
          <w:spacing w:val="-15"/>
        </w:rPr>
        <w:t> </w:t>
      </w:r>
      <w:r>
        <w:rPr/>
        <w:t>критические</w:t>
      </w:r>
      <w:r>
        <w:rPr>
          <w:spacing w:val="36"/>
          <w:w w:val="99"/>
        </w:rPr>
        <w:t> </w:t>
      </w:r>
      <w:r>
        <w:rPr/>
        <w:t>состояния,</w:t>
      </w:r>
      <w:r>
        <w:rPr>
          <w:spacing w:val="23"/>
        </w:rPr>
        <w:t> </w:t>
      </w:r>
      <w:r>
        <w:rPr>
          <w:spacing w:val="-1"/>
        </w:rPr>
        <w:t>требующие</w:t>
      </w:r>
      <w:r>
        <w:rPr>
          <w:spacing w:val="26"/>
        </w:rPr>
        <w:t> </w:t>
      </w:r>
      <w:r>
        <w:rPr/>
        <w:t>перевода</w:t>
      </w:r>
      <w:r>
        <w:rPr>
          <w:spacing w:val="21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отделение</w:t>
      </w:r>
      <w:r>
        <w:rPr>
          <w:spacing w:val="25"/>
        </w:rPr>
        <w:t> </w:t>
      </w:r>
      <w:r>
        <w:rPr>
          <w:spacing w:val="-1"/>
        </w:rPr>
        <w:t>реанимации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интенсивной</w:t>
      </w:r>
      <w:r>
        <w:rPr>
          <w:spacing w:val="45"/>
        </w:rPr>
        <w:t> </w:t>
      </w:r>
      <w:r>
        <w:rPr/>
        <w:t>терапии </w:t>
      </w:r>
      <w:r>
        <w:rPr>
          <w:spacing w:val="-1"/>
        </w:rPr>
        <w:t>(ОРИТ).</w:t>
      </w:r>
      <w:r>
        <w:rPr>
          <w:spacing w:val="58"/>
        </w:rPr>
        <w:t> </w:t>
      </w:r>
      <w:r>
        <w:rPr/>
        <w:t>Критическими</w:t>
      </w:r>
      <w:r>
        <w:rPr>
          <w:spacing w:val="58"/>
        </w:rPr>
        <w:t> </w:t>
      </w:r>
      <w:r>
        <w:rPr>
          <w:spacing w:val="-1"/>
        </w:rPr>
        <w:t>синдромами,</w:t>
      </w:r>
      <w:r>
        <w:rPr>
          <w:spacing w:val="1"/>
        </w:rPr>
        <w:t> </w:t>
      </w:r>
      <w:r>
        <w:rPr>
          <w:spacing w:val="-1"/>
        </w:rPr>
        <w:t>требующими</w:t>
      </w:r>
      <w:r>
        <w:rPr/>
        <w:t> </w:t>
      </w:r>
      <w:r>
        <w:rPr>
          <w:spacing w:val="-1"/>
        </w:rPr>
        <w:t>перевода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ОРИТ</w:t>
      </w:r>
      <w:r>
        <w:rPr>
          <w:spacing w:val="63"/>
          <w:w w:val="99"/>
        </w:rPr>
        <w:t> </w:t>
      </w:r>
      <w:r>
        <w:rPr/>
        <w:t>являются:</w:t>
      </w:r>
      <w:r>
        <w:rPr>
          <w:spacing w:val="16"/>
        </w:rPr>
        <w:t> </w:t>
      </w:r>
      <w:r>
        <w:rPr/>
        <w:t>сепсис,</w:t>
      </w:r>
      <w:r>
        <w:rPr>
          <w:spacing w:val="16"/>
        </w:rPr>
        <w:t> </w:t>
      </w:r>
      <w:r>
        <w:rPr>
          <w:spacing w:val="-1"/>
        </w:rPr>
        <w:t>септический</w:t>
      </w:r>
      <w:r>
        <w:rPr>
          <w:spacing w:val="19"/>
        </w:rPr>
        <w:t> </w:t>
      </w:r>
      <w:r>
        <w:rPr>
          <w:spacing w:val="-1"/>
        </w:rPr>
        <w:t>шок</w:t>
      </w:r>
      <w:r>
        <w:rPr>
          <w:spacing w:val="16"/>
        </w:rPr>
        <w:t> </w:t>
      </w:r>
      <w:r>
        <w:rPr/>
        <w:t>(СШ),</w:t>
      </w:r>
      <w:r>
        <w:rPr>
          <w:spacing w:val="16"/>
        </w:rPr>
        <w:t> </w:t>
      </w:r>
      <w:r>
        <w:rPr>
          <w:spacing w:val="-1"/>
        </w:rPr>
        <w:t>ОДН,</w:t>
      </w:r>
      <w:r>
        <w:rPr>
          <w:spacing w:val="16"/>
        </w:rPr>
        <w:t> </w:t>
      </w:r>
      <w:r>
        <w:rPr>
          <w:spacing w:val="-1"/>
        </w:rPr>
        <w:t>ОПН,</w:t>
      </w:r>
      <w:r>
        <w:rPr>
          <w:spacing w:val="16"/>
        </w:rPr>
        <w:t> </w:t>
      </w:r>
      <w:r>
        <w:rPr/>
        <w:t>острое</w:t>
      </w:r>
      <w:r>
        <w:rPr>
          <w:spacing w:val="16"/>
        </w:rPr>
        <w:t> </w:t>
      </w:r>
      <w:r>
        <w:rPr>
          <w:spacing w:val="-1"/>
        </w:rPr>
        <w:t>нарушение</w:t>
      </w:r>
      <w:r>
        <w:rPr>
          <w:spacing w:val="17"/>
        </w:rPr>
        <w:t> </w:t>
      </w:r>
      <w:r>
        <w:rPr/>
        <w:t>мозгового</w:t>
      </w:r>
      <w:r>
        <w:rPr>
          <w:spacing w:val="33"/>
        </w:rPr>
        <w:t> </w:t>
      </w:r>
      <w:r>
        <w:rPr/>
        <w:t>кровообращения</w:t>
      </w:r>
      <w:r>
        <w:rPr>
          <w:spacing w:val="21"/>
        </w:rPr>
        <w:t> </w:t>
      </w:r>
      <w:r>
        <w:rPr>
          <w:spacing w:val="-1"/>
        </w:rPr>
        <w:t>(ОНМК)</w:t>
      </w:r>
      <w:r>
        <w:rPr>
          <w:spacing w:val="21"/>
        </w:rPr>
        <w:t> </w:t>
      </w:r>
      <w:r>
        <w:rPr/>
        <w:t>по</w:t>
      </w:r>
      <w:r>
        <w:rPr>
          <w:spacing w:val="20"/>
        </w:rPr>
        <w:t> </w:t>
      </w:r>
      <w:r>
        <w:rPr/>
        <w:t>ишемическому</w:t>
      </w:r>
      <w:r>
        <w:rPr>
          <w:spacing w:val="15"/>
        </w:rPr>
        <w:t> </w:t>
      </w:r>
      <w:r>
        <w:rPr/>
        <w:t>или</w:t>
      </w:r>
      <w:r>
        <w:rPr>
          <w:spacing w:val="20"/>
        </w:rPr>
        <w:t> </w:t>
      </w:r>
      <w:r>
        <w:rPr/>
        <w:t>геморрагическому</w:t>
      </w:r>
      <w:r>
        <w:rPr>
          <w:spacing w:val="15"/>
        </w:rPr>
        <w:t> </w:t>
      </w:r>
      <w:r>
        <w:rPr/>
        <w:t>типу,</w:t>
      </w:r>
      <w:r>
        <w:rPr>
          <w:spacing w:val="22"/>
        </w:rPr>
        <w:t> </w:t>
      </w:r>
      <w:r>
        <w:rPr>
          <w:spacing w:val="-1"/>
        </w:rPr>
        <w:t>жизнеугрожающее</w:t>
      </w:r>
      <w:r>
        <w:rPr>
          <w:spacing w:val="58"/>
        </w:rPr>
        <w:t> </w:t>
      </w:r>
      <w:r>
        <w:rPr>
          <w:spacing w:val="-1"/>
        </w:rPr>
        <w:t>нарушение</w:t>
      </w:r>
      <w:r>
        <w:rPr/>
        <w:t>  сердечного</w:t>
      </w:r>
      <w:r>
        <w:rPr>
          <w:spacing w:val="58"/>
        </w:rPr>
        <w:t> </w:t>
      </w:r>
      <w:r>
        <w:rPr/>
        <w:t>ритма,</w:t>
      </w:r>
      <w:r>
        <w:rPr>
          <w:spacing w:val="57"/>
        </w:rPr>
        <w:t> </w:t>
      </w:r>
      <w:r>
        <w:rPr/>
        <w:t>массивное</w:t>
      </w:r>
      <w:r>
        <w:rPr>
          <w:spacing w:val="56"/>
        </w:rPr>
        <w:t> </w:t>
      </w:r>
      <w:r>
        <w:rPr/>
        <w:t>желудочно-кишечное</w:t>
      </w:r>
      <w:r>
        <w:rPr>
          <w:spacing w:val="38"/>
          <w:w w:val="99"/>
        </w:rPr>
        <w:t> </w:t>
      </w:r>
      <w:r>
        <w:rPr>
          <w:spacing w:val="-1"/>
        </w:rPr>
        <w:t>кровотечение.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очень</w:t>
      </w:r>
      <w:r>
        <w:rPr>
          <w:spacing w:val="13"/>
        </w:rPr>
        <w:t> </w:t>
      </w:r>
      <w:r>
        <w:rPr>
          <w:spacing w:val="-1"/>
        </w:rPr>
        <w:t>редких</w:t>
      </w:r>
      <w:r>
        <w:rPr>
          <w:spacing w:val="13"/>
        </w:rPr>
        <w:t> </w:t>
      </w:r>
      <w:r>
        <w:rPr>
          <w:spacing w:val="-1"/>
        </w:rPr>
        <w:t>случаях</w:t>
      </w:r>
      <w:r>
        <w:rPr>
          <w:spacing w:val="13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лечении</w:t>
      </w:r>
      <w:r>
        <w:rPr>
          <w:spacing w:val="15"/>
        </w:rPr>
        <w:t> </w:t>
      </w:r>
      <w:r>
        <w:rPr>
          <w:spacing w:val="-1"/>
        </w:rPr>
        <w:t>впервые</w:t>
      </w:r>
      <w:r>
        <w:rPr>
          <w:spacing w:val="9"/>
        </w:rPr>
        <w:t> </w:t>
      </w:r>
      <w:r>
        <w:rPr>
          <w:spacing w:val="-1"/>
        </w:rPr>
        <w:t>диагностированной</w:t>
      </w:r>
      <w:r>
        <w:rPr>
          <w:spacing w:val="11"/>
        </w:rPr>
        <w:t> </w:t>
      </w:r>
      <w:r>
        <w:rPr/>
        <w:t>ЛХ</w:t>
      </w:r>
      <w:r>
        <w:rPr>
          <w:spacing w:val="87"/>
        </w:rPr>
        <w:t> </w:t>
      </w:r>
      <w:r>
        <w:rPr/>
        <w:t>может</w:t>
      </w:r>
      <w:r>
        <w:rPr>
          <w:spacing w:val="37"/>
        </w:rPr>
        <w:t> </w:t>
      </w:r>
      <w:r>
        <w:rPr/>
        <w:t>развиться</w:t>
      </w:r>
      <w:r>
        <w:rPr>
          <w:spacing w:val="40"/>
        </w:rPr>
        <w:t> </w:t>
      </w:r>
      <w:r>
        <w:rPr/>
        <w:t>синдром</w:t>
      </w:r>
      <w:r>
        <w:rPr>
          <w:spacing w:val="37"/>
        </w:rPr>
        <w:t> </w:t>
      </w:r>
      <w:r>
        <w:rPr/>
        <w:t>массивного</w:t>
      </w:r>
      <w:r>
        <w:rPr>
          <w:spacing w:val="40"/>
        </w:rPr>
        <w:t> </w:t>
      </w:r>
      <w:r>
        <w:rPr>
          <w:spacing w:val="-1"/>
        </w:rPr>
        <w:t>лизиса</w:t>
      </w:r>
      <w:r>
        <w:rPr>
          <w:spacing w:val="37"/>
        </w:rPr>
        <w:t> </w:t>
      </w:r>
      <w:r>
        <w:rPr>
          <w:spacing w:val="-1"/>
        </w:rPr>
        <w:t>опухоли,</w:t>
      </w:r>
      <w:r>
        <w:rPr>
          <w:spacing w:val="42"/>
        </w:rPr>
        <w:t> </w:t>
      </w:r>
      <w:r>
        <w:rPr/>
        <w:t>сопровождающийся</w:t>
      </w:r>
      <w:r>
        <w:rPr>
          <w:spacing w:val="37"/>
        </w:rPr>
        <w:t> </w:t>
      </w:r>
      <w:r>
        <w:rPr/>
        <w:t>острой</w:t>
      </w:r>
      <w:r>
        <w:rPr>
          <w:spacing w:val="36"/>
        </w:rPr>
        <w:t> </w:t>
      </w:r>
      <w:r>
        <w:rPr/>
        <w:t>почечной</w:t>
      </w:r>
      <w:r>
        <w:rPr>
          <w:spacing w:val="-7"/>
        </w:rPr>
        <w:t> </w:t>
      </w:r>
      <w:r>
        <w:rPr>
          <w:spacing w:val="-1"/>
        </w:rPr>
        <w:t>недостаточностью,</w:t>
      </w:r>
      <w:r>
        <w:rPr>
          <w:spacing w:val="-5"/>
        </w:rPr>
        <w:t> </w:t>
      </w:r>
      <w:r>
        <w:rPr>
          <w:spacing w:val="-1"/>
        </w:rPr>
        <w:t>метаболическими</w:t>
      </w:r>
      <w:r>
        <w:rPr>
          <w:spacing w:val="-8"/>
        </w:rPr>
        <w:t> </w:t>
      </w:r>
      <w:r>
        <w:rPr>
          <w:spacing w:val="-1"/>
        </w:rPr>
        <w:t>нарушениями,</w:t>
      </w:r>
      <w:r>
        <w:rPr>
          <w:spacing w:val="-6"/>
        </w:rPr>
        <w:t> </w:t>
      </w:r>
      <w:r>
        <w:rPr/>
        <w:t>ОДН.</w:t>
      </w:r>
    </w:p>
    <w:p>
      <w:pPr>
        <w:pStyle w:val="BodyText"/>
        <w:spacing w:line="360" w:lineRule="auto"/>
        <w:ind w:right="115" w:firstLine="708"/>
        <w:jc w:val="both"/>
      </w:pPr>
      <w:r>
        <w:rPr/>
        <w:t>Для</w:t>
      </w:r>
      <w:r>
        <w:rPr>
          <w:spacing w:val="14"/>
        </w:rPr>
        <w:t> </w:t>
      </w:r>
      <w:r>
        <w:rPr>
          <w:spacing w:val="-1"/>
        </w:rPr>
        <w:t>лечения</w:t>
      </w:r>
      <w:r>
        <w:rPr>
          <w:spacing w:val="15"/>
        </w:rPr>
        <w:t> </w:t>
      </w:r>
      <w:r>
        <w:rPr>
          <w:spacing w:val="-1"/>
        </w:rPr>
        <w:t>жизнеугрожающих</w:t>
      </w:r>
      <w:r>
        <w:rPr>
          <w:spacing w:val="17"/>
        </w:rPr>
        <w:t> </w:t>
      </w:r>
      <w:r>
        <w:rPr>
          <w:spacing w:val="-1"/>
        </w:rPr>
        <w:t>осложнений</w:t>
      </w:r>
      <w:r>
        <w:rPr>
          <w:spacing w:val="19"/>
        </w:rPr>
        <w:t> </w:t>
      </w:r>
      <w:r>
        <w:rPr/>
        <w:t>у</w:t>
      </w:r>
      <w:r>
        <w:rPr>
          <w:spacing w:val="10"/>
        </w:rPr>
        <w:t> </w:t>
      </w:r>
      <w:r>
        <w:rPr>
          <w:spacing w:val="-1"/>
        </w:rPr>
        <w:t>пациентов</w:t>
      </w:r>
      <w:r>
        <w:rPr>
          <w:spacing w:val="14"/>
        </w:rPr>
        <w:t> </w:t>
      </w:r>
      <w:r>
        <w:rPr/>
        <w:t>с</w:t>
      </w:r>
      <w:r>
        <w:rPr>
          <w:spacing w:val="12"/>
        </w:rPr>
        <w:t> </w:t>
      </w:r>
      <w:r>
        <w:rPr/>
        <w:t>ЛХ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ОРИТ</w:t>
      </w:r>
      <w:r>
        <w:rPr>
          <w:spacing w:val="15"/>
        </w:rPr>
        <w:t> </w:t>
      </w:r>
      <w:r>
        <w:rPr>
          <w:spacing w:val="-1"/>
        </w:rPr>
        <w:t>чаще</w:t>
      </w:r>
      <w:r>
        <w:rPr>
          <w:spacing w:val="65"/>
          <w:w w:val="99"/>
        </w:rPr>
        <w:t> </w:t>
      </w:r>
      <w:r>
        <w:rPr>
          <w:spacing w:val="-1"/>
        </w:rPr>
        <w:t>всего</w:t>
      </w:r>
      <w:r>
        <w:rPr>
          <w:spacing w:val="13"/>
        </w:rPr>
        <w:t> </w:t>
      </w:r>
      <w:r>
        <w:rPr/>
        <w:t>используют</w:t>
      </w:r>
      <w:r>
        <w:rPr>
          <w:spacing w:val="14"/>
        </w:rPr>
        <w:t> </w:t>
      </w:r>
      <w:r>
        <w:rPr>
          <w:spacing w:val="-1"/>
        </w:rPr>
        <w:t>следующие</w:t>
      </w:r>
      <w:r>
        <w:rPr>
          <w:spacing w:val="16"/>
        </w:rPr>
        <w:t> </w:t>
      </w:r>
      <w:r>
        <w:rPr>
          <w:spacing w:val="-1"/>
        </w:rPr>
        <w:t>методы</w:t>
      </w:r>
      <w:r>
        <w:rPr>
          <w:spacing w:val="14"/>
        </w:rPr>
        <w:t> </w:t>
      </w:r>
      <w:r>
        <w:rPr/>
        <w:t>поддержания</w:t>
      </w:r>
      <w:r>
        <w:rPr>
          <w:spacing w:val="16"/>
        </w:rPr>
        <w:t> </w:t>
      </w:r>
      <w:r>
        <w:rPr>
          <w:spacing w:val="-1"/>
        </w:rPr>
        <w:t>жизнеобеспечения:</w:t>
      </w:r>
      <w:r>
        <w:rPr>
          <w:spacing w:val="13"/>
        </w:rPr>
        <w:t> </w:t>
      </w:r>
      <w:r>
        <w:rPr>
          <w:spacing w:val="-1"/>
        </w:rPr>
        <w:t>ИВЛ,</w:t>
      </w:r>
      <w:r>
        <w:rPr>
          <w:spacing w:val="68"/>
        </w:rPr>
        <w:t> </w:t>
      </w:r>
      <w:r>
        <w:rPr>
          <w:spacing w:val="-1"/>
        </w:rPr>
        <w:t>вазопрессорная</w:t>
      </w:r>
      <w:r>
        <w:rPr>
          <w:spacing w:val="-4"/>
        </w:rPr>
        <w:t> </w:t>
      </w:r>
      <w:r>
        <w:rPr>
          <w:spacing w:val="-1"/>
        </w:rPr>
        <w:t>терапия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заместительная</w:t>
      </w:r>
      <w:r>
        <w:rPr>
          <w:spacing w:val="-7"/>
        </w:rPr>
        <w:t> </w:t>
      </w:r>
      <w:r>
        <w:rPr>
          <w:spacing w:val="-1"/>
        </w:rPr>
        <w:t>почечная</w:t>
      </w:r>
      <w:r>
        <w:rPr>
          <w:spacing w:val="-3"/>
        </w:rPr>
        <w:t> </w:t>
      </w:r>
      <w:r>
        <w:rPr>
          <w:spacing w:val="-1"/>
        </w:rPr>
        <w:t>терапия</w:t>
      </w:r>
      <w:r>
        <w:rPr>
          <w:spacing w:val="-2"/>
        </w:rPr>
        <w:t> </w:t>
      </w:r>
      <w:r>
        <w:rPr/>
        <w:t>[176,</w:t>
      </w:r>
      <w:r>
        <w:rPr>
          <w:spacing w:val="-4"/>
        </w:rPr>
        <w:t> </w:t>
      </w:r>
      <w:r>
        <w:rPr>
          <w:spacing w:val="-1"/>
        </w:rPr>
        <w:t>177].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240" w:lineRule="auto" w:before="0"/>
        <w:ind w:right="0"/>
        <w:jc w:val="left"/>
      </w:pPr>
      <w:bookmarkStart w:name="_TOC_250007" w:id="9"/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9"/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6662"/>
        <w:gridCol w:w="1550"/>
      </w:tblGrid>
      <w:tr>
        <w:trPr>
          <w:trHeight w:val="842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15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04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59" w:lineRule="auto"/>
              <w:ind w:left="82" w:right="86" w:firstLine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154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0" w:lineRule="auto"/>
              <w:ind w:left="-4" w:right="-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выявленной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первичном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повторном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приеме,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началом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нового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ремиссии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завершения</w:t>
            </w:r>
            <w:r>
              <w:rPr>
                <w:rFonts w:ascii="Times New Roman" w:hAnsi="Times New Roman"/>
                <w:spacing w:val="3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терапии,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контрольных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обследованиях,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рецидив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общий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(клинический)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развернутый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исследованием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гемоглобина,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эритроцитов,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тромбоцитов,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лейкоцитов,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ретикулоцитов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дифференцированным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подсчетом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лейкоцитов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(лейкоцитарной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формулы)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абсолютного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содержания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лейкоцитов,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скорости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оседания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эритроцитов</w:t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4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3326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0" w:lineRule="auto"/>
              <w:ind w:left="-4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подозрением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выявленной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первичном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повторном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приеме,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началом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каждого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нового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ремиссии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завершения</w:t>
            </w:r>
            <w:r>
              <w:rPr>
                <w:rFonts w:ascii="Times New Roman" w:hAnsi="Times New Roman"/>
                <w:spacing w:val="3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терапии,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контрольных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обследованиях,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рецидив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биохимический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общетерапевтический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включением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следующих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параметров: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лактатдегидрогеназы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мочевины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4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2"/>
        <w:gridCol w:w="6662"/>
        <w:gridCol w:w="1550"/>
      </w:tblGrid>
      <w:tr>
        <w:trPr>
          <w:trHeight w:val="845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15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207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59" w:lineRule="auto"/>
              <w:ind w:left="82" w:right="86" w:firstLine="26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Оценка</w:t>
            </w:r>
            <w:r>
              <w:rPr>
                <w:rFonts w:ascii="Times New Roman" w:hAnsi="Times New Roman"/>
                <w:spacing w:val="2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739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0" w:lineRule="auto"/>
              <w:ind w:left="-4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креатина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глюкозы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общего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белка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альбумина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общего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билирубина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аспартатаминотрансферазы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аланинаминотрансферазы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щелочной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фосфатазы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калия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натрия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хлоридов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4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уровня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общего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кальция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</w:tr>
      <w:tr>
        <w:trPr>
          <w:trHeight w:val="3326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87" w:lineRule="auto"/>
              <w:ind w:left="-4" w:right="-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установлении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ответа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лечение,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также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подозрении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рецидив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3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компьютерная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томография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шеи,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грудной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полости,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малого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таза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внутривенным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болюсным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контрастированием)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(при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наличии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противопоказаний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КТ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невозможности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6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КТ)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прицельная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грудной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клетки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двух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проекциях,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(ультразвуковое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лимфатических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узлов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(одна</w:t>
            </w:r>
            <w:r>
              <w:rPr>
                <w:rFonts w:ascii="Times New Roman" w:hAnsi="Times New Roman"/>
                <w:spacing w:val="6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анатомическая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зона))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органов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брюшной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полости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(комплексное)</w:t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4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2086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0" w:lineRule="auto"/>
              <w:ind w:left="-4" w:right="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подозрением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выполнена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биопсия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(взятие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биопсийного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материала)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лимфатического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узла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другого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очага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поражения,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патологоанатомическое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6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биопсийного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(операционного)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материала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3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иммуногистохимических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верификации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4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2086" w:hRule="exact"/>
        </w:trPr>
        <w:tc>
          <w:tcPr>
            <w:tcW w:w="5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666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360" w:lineRule="auto"/>
              <w:ind w:left="-4" w:right="-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ЛХ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циклов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химиотерапии,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окончания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химиотерапевтического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этапа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завершения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всей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программы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лечения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выполнена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ответа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терапию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соответствии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стандартными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критериями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ответа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лечение</w:t>
            </w:r>
            <w:r>
              <w:rPr>
                <w:rFonts w:ascii="Times New Roman" w:hAnsi="Times New Roman"/>
                <w:spacing w:val="4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лимфом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5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4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34"/>
          <w:pgSz w:w="11910" w:h="16840"/>
          <w:pgMar w:footer="739" w:header="0" w:top="1300" w:bottom="920" w:left="1600" w:right="1320"/>
          <w:pgNumType w:start="80"/>
        </w:sectPr>
      </w:pPr>
    </w:p>
    <w:p>
      <w:pPr>
        <w:pStyle w:val="Heading1"/>
        <w:spacing w:line="240" w:lineRule="auto"/>
        <w:ind w:left="3197" w:right="3207"/>
        <w:jc w:val="center"/>
      </w:pPr>
      <w:bookmarkStart w:name="_TOC_250006" w:id="10"/>
      <w:r>
        <w:rPr>
          <w:spacing w:val="-1"/>
          <w:w w:val="110"/>
        </w:rPr>
        <w:t>С</w:t>
      </w:r>
      <w:r>
        <w:rPr>
          <w:spacing w:val="-2"/>
          <w:w w:val="110"/>
        </w:rPr>
        <w:t>писо</w:t>
      </w:r>
      <w:r>
        <w:rPr>
          <w:spacing w:val="-1"/>
          <w:w w:val="110"/>
        </w:rPr>
        <w:t>к</w:t>
      </w:r>
      <w:r>
        <w:rPr>
          <w:spacing w:val="-37"/>
          <w:w w:val="110"/>
        </w:rPr>
        <w:t> 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рат</w:t>
      </w:r>
      <w:r>
        <w:rPr>
          <w:spacing w:val="-2"/>
          <w:w w:val="110"/>
        </w:rPr>
        <w:t>у</w:t>
      </w:r>
      <w:r>
        <w:rPr>
          <w:spacing w:val="-1"/>
          <w:w w:val="110"/>
        </w:rPr>
        <w:t>ры</w:t>
      </w:r>
      <w:bookmarkEnd w:id="10"/>
      <w:r>
        <w:rPr/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159" w:after="0"/>
        <w:ind w:left="742" w:right="112" w:hanging="641"/>
        <w:jc w:val="both"/>
      </w:pPr>
      <w:r>
        <w:rPr/>
        <w:t>Демина</w:t>
      </w:r>
      <w:r>
        <w:rPr>
          <w:spacing w:val="21"/>
        </w:rPr>
        <w:t> </w:t>
      </w:r>
      <w:r>
        <w:rPr/>
        <w:t>Е.А.</w:t>
      </w:r>
      <w:r>
        <w:rPr>
          <w:spacing w:val="23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23"/>
        </w:rPr>
        <w:t> </w:t>
      </w:r>
      <w:r>
        <w:rPr/>
        <w:t>Общие</w:t>
      </w:r>
      <w:r>
        <w:rPr>
          <w:spacing w:val="23"/>
        </w:rPr>
        <w:t> </w:t>
      </w:r>
      <w:r>
        <w:rPr/>
        <w:t>принципы</w:t>
      </w:r>
      <w:r>
        <w:rPr>
          <w:spacing w:val="20"/>
        </w:rPr>
        <w:t> </w:t>
      </w:r>
      <w:r>
        <w:rPr>
          <w:spacing w:val="-1"/>
        </w:rPr>
        <w:t>диагностики</w:t>
      </w:r>
      <w:r>
        <w:rPr>
          <w:spacing w:val="25"/>
        </w:rPr>
        <w:t> </w:t>
      </w:r>
      <w:r>
        <w:rPr/>
        <w:t>лимфом</w:t>
      </w:r>
      <w:r>
        <w:rPr>
          <w:spacing w:val="23"/>
        </w:rPr>
        <w:t> </w:t>
      </w:r>
      <w:r>
        <w:rPr/>
        <w:t>//</w:t>
      </w:r>
      <w:r>
        <w:rPr>
          <w:spacing w:val="21"/>
        </w:rPr>
        <w:t> </w:t>
      </w:r>
      <w:r>
        <w:rPr>
          <w:spacing w:val="-1"/>
        </w:rPr>
        <w:t>Российские</w:t>
      </w:r>
      <w:r>
        <w:rPr>
          <w:spacing w:val="40"/>
          <w:w w:val="99"/>
        </w:rPr>
        <w:t> </w:t>
      </w:r>
      <w:r>
        <w:rPr/>
        <w:t>клинические</w:t>
      </w:r>
      <w:r>
        <w:rPr>
          <w:spacing w:val="55"/>
        </w:rPr>
        <w:t> </w:t>
      </w:r>
      <w:r>
        <w:rPr/>
        <w:t>рекомендации</w:t>
      </w:r>
      <w:r>
        <w:rPr>
          <w:spacing w:val="58"/>
        </w:rPr>
        <w:t> </w:t>
      </w:r>
      <w:r>
        <w:rPr/>
        <w:t>по</w:t>
      </w:r>
      <w:r>
        <w:rPr>
          <w:spacing w:val="57"/>
        </w:rPr>
        <w:t> </w:t>
      </w:r>
      <w:r>
        <w:rPr>
          <w:spacing w:val="-1"/>
        </w:rPr>
        <w:t>диагностике</w:t>
      </w:r>
      <w:r>
        <w:rPr>
          <w:spacing w:val="57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лечению</w:t>
      </w:r>
      <w:r>
        <w:rPr>
          <w:spacing w:val="58"/>
        </w:rPr>
        <w:t> </w:t>
      </w:r>
      <w:r>
        <w:rPr>
          <w:spacing w:val="-1"/>
        </w:rPr>
        <w:t>злокачественных</w:t>
      </w:r>
      <w:r>
        <w:rPr>
          <w:spacing w:val="47"/>
        </w:rPr>
        <w:t> </w:t>
      </w:r>
      <w:r>
        <w:rPr>
          <w:spacing w:val="-1"/>
        </w:rPr>
        <w:t>лимфопролиферативных</w:t>
      </w:r>
      <w:r>
        <w:rPr>
          <w:spacing w:val="-9"/>
        </w:rPr>
        <w:t> </w:t>
      </w:r>
      <w:r>
        <w:rPr>
          <w:spacing w:val="-1"/>
        </w:rPr>
        <w:t>заболеваний;</w:t>
      </w:r>
      <w:r>
        <w:rPr>
          <w:spacing w:val="-9"/>
        </w:rPr>
        <w:t> </w:t>
      </w:r>
      <w:r>
        <w:rPr/>
        <w:t>под</w:t>
      </w:r>
      <w:r>
        <w:rPr>
          <w:spacing w:val="-10"/>
        </w:rPr>
        <w:t> </w:t>
      </w:r>
      <w:r>
        <w:rPr/>
        <w:t>ред.</w:t>
      </w:r>
      <w:r>
        <w:rPr>
          <w:spacing w:val="-14"/>
        </w:rPr>
        <w:t> </w:t>
      </w:r>
      <w:r>
        <w:rPr>
          <w:spacing w:val="-1"/>
        </w:rPr>
        <w:t>И.В.</w:t>
      </w:r>
      <w:r>
        <w:rPr>
          <w:spacing w:val="-11"/>
        </w:rPr>
        <w:t> </w:t>
      </w:r>
      <w:r>
        <w:rPr/>
        <w:t>Поддубной,</w:t>
      </w:r>
      <w:r>
        <w:rPr>
          <w:spacing w:val="-9"/>
        </w:rPr>
        <w:t> </w:t>
      </w:r>
      <w:r>
        <w:rPr>
          <w:spacing w:val="-1"/>
        </w:rPr>
        <w:t>В.Г.</w:t>
      </w:r>
      <w:r>
        <w:rPr>
          <w:spacing w:val="-11"/>
        </w:rPr>
        <w:t> </w:t>
      </w:r>
      <w:r>
        <w:rPr>
          <w:spacing w:val="-1"/>
        </w:rPr>
        <w:t>Савченко.</w:t>
      </w:r>
      <w:r>
        <w:rPr>
          <w:spacing w:val="75"/>
        </w:rPr>
        <w:t> </w:t>
      </w:r>
      <w:r>
        <w:rPr/>
        <w:t>2018. P. 9–27.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Злокачественные</w:t>
      </w:r>
      <w:r>
        <w:rPr>
          <w:spacing w:val="52"/>
        </w:rPr>
        <w:t> </w:t>
      </w:r>
      <w:r>
        <w:rPr/>
        <w:t>новообразования</w:t>
      </w:r>
      <w:r>
        <w:rPr>
          <w:spacing w:val="56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России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/>
        <w:t>2017</w:t>
      </w:r>
      <w:r>
        <w:rPr>
          <w:spacing w:val="54"/>
        </w:rPr>
        <w:t> </w:t>
      </w:r>
      <w:r>
        <w:rPr/>
        <w:t>году</w:t>
      </w:r>
      <w:r>
        <w:rPr>
          <w:spacing w:val="52"/>
        </w:rPr>
        <w:t> </w:t>
      </w:r>
      <w:r>
        <w:rPr>
          <w:spacing w:val="-1"/>
        </w:rPr>
        <w:t>(заболеваемость</w:t>
      </w:r>
      <w:r>
        <w:rPr>
          <w:spacing w:val="54"/>
        </w:rPr>
        <w:t> </w:t>
      </w:r>
      <w:r>
        <w:rPr/>
        <w:t>и</w:t>
      </w:r>
      <w:r>
        <w:rPr>
          <w:spacing w:val="65"/>
        </w:rPr>
        <w:t> </w:t>
      </w:r>
      <w:r>
        <w:rPr>
          <w:spacing w:val="-1"/>
        </w:rPr>
        <w:t>смертность).</w:t>
      </w:r>
      <w:r>
        <w:rPr>
          <w:spacing w:val="49"/>
        </w:rPr>
        <w:t> </w:t>
      </w:r>
      <w:r>
        <w:rPr>
          <w:spacing w:val="-1"/>
        </w:rPr>
        <w:t>Под</w:t>
      </w:r>
      <w:r>
        <w:rPr>
          <w:spacing w:val="53"/>
        </w:rPr>
        <w:t> </w:t>
      </w:r>
      <w:r>
        <w:rPr>
          <w:spacing w:val="-1"/>
        </w:rPr>
        <w:t>ред.</w:t>
      </w:r>
      <w:r>
        <w:rPr>
          <w:spacing w:val="52"/>
        </w:rPr>
        <w:t> </w:t>
      </w:r>
      <w:r>
        <w:rPr/>
        <w:t>А.Д.</w:t>
      </w:r>
      <w:r>
        <w:rPr>
          <w:spacing w:val="50"/>
        </w:rPr>
        <w:t> </w:t>
      </w:r>
      <w:r>
        <w:rPr/>
        <w:t>Каприна,</w:t>
      </w:r>
      <w:r>
        <w:rPr>
          <w:spacing w:val="47"/>
        </w:rPr>
        <w:t> </w:t>
      </w:r>
      <w:r>
        <w:rPr>
          <w:spacing w:val="-1"/>
        </w:rPr>
        <w:t>В.В.</w:t>
      </w:r>
      <w:r>
        <w:rPr>
          <w:spacing w:val="50"/>
        </w:rPr>
        <w:t> </w:t>
      </w:r>
      <w:r>
        <w:rPr/>
        <w:t>Старинского,</w:t>
      </w:r>
      <w:r>
        <w:rPr>
          <w:spacing w:val="49"/>
        </w:rPr>
        <w:t> </w:t>
      </w:r>
      <w:r>
        <w:rPr>
          <w:spacing w:val="-1"/>
        </w:rPr>
        <w:t>Г.В.</w:t>
      </w:r>
      <w:r>
        <w:rPr>
          <w:spacing w:val="50"/>
        </w:rPr>
        <w:t> </w:t>
      </w:r>
      <w:r>
        <w:rPr/>
        <w:t>Петровой.</w:t>
      </w:r>
      <w:r>
        <w:rPr>
          <w:spacing w:val="49"/>
        </w:rPr>
        <w:t> </w:t>
      </w:r>
      <w:r>
        <w:rPr>
          <w:spacing w:val="-1"/>
        </w:rPr>
        <w:t>М.:</w:t>
      </w:r>
      <w:r>
        <w:rPr>
          <w:spacing w:val="43"/>
          <w:w w:val="99"/>
        </w:rPr>
        <w:t> </w:t>
      </w:r>
      <w:r>
        <w:rPr/>
        <w:t>МНИОИ</w:t>
      </w:r>
      <w:r>
        <w:rPr>
          <w:spacing w:val="21"/>
        </w:rPr>
        <w:t> </w:t>
      </w:r>
      <w:r>
        <w:rPr/>
        <w:t>им.</w:t>
      </w:r>
      <w:r>
        <w:rPr>
          <w:spacing w:val="27"/>
        </w:rPr>
        <w:t> </w:t>
      </w:r>
      <w:r>
        <w:rPr/>
        <w:t>П.А.</w:t>
      </w:r>
      <w:r>
        <w:rPr>
          <w:spacing w:val="22"/>
        </w:rPr>
        <w:t> </w:t>
      </w:r>
      <w:r>
        <w:rPr/>
        <w:t>Герцена</w:t>
      </w:r>
      <w:r>
        <w:rPr>
          <w:spacing w:val="25"/>
        </w:rPr>
        <w:t> </w:t>
      </w:r>
      <w:r>
        <w:rPr/>
        <w:t>–</w:t>
      </w:r>
      <w:r>
        <w:rPr>
          <w:spacing w:val="25"/>
        </w:rPr>
        <w:t> </w:t>
      </w:r>
      <w:r>
        <w:rPr/>
        <w:t>филиал</w:t>
      </w:r>
      <w:r>
        <w:rPr>
          <w:spacing w:val="24"/>
        </w:rPr>
        <w:t> </w:t>
      </w:r>
      <w:r>
        <w:rPr/>
        <w:t>ФГБУ</w:t>
      </w:r>
      <w:r>
        <w:rPr>
          <w:spacing w:val="30"/>
        </w:rPr>
        <w:t> </w:t>
      </w:r>
      <w:r>
        <w:rPr>
          <w:spacing w:val="-1"/>
        </w:rPr>
        <w:t>«НМИЦ</w:t>
      </w:r>
      <w:r>
        <w:rPr>
          <w:spacing w:val="22"/>
        </w:rPr>
        <w:t> </w:t>
      </w:r>
      <w:r>
        <w:rPr/>
        <w:t>радиологии»</w:t>
      </w:r>
      <w:r>
        <w:rPr>
          <w:spacing w:val="18"/>
        </w:rPr>
        <w:t> </w:t>
      </w:r>
      <w:r>
        <w:rPr/>
        <w:t>Минздрава</w:t>
      </w:r>
      <w:r>
        <w:rPr>
          <w:spacing w:val="34"/>
          <w:w w:val="99"/>
        </w:rPr>
        <w:t> </w:t>
      </w:r>
      <w:r>
        <w:rPr/>
        <w:t>России,</w:t>
      </w:r>
      <w:r>
        <w:rPr>
          <w:spacing w:val="-1"/>
        </w:rPr>
        <w:t> </w:t>
      </w:r>
      <w:r>
        <w:rPr/>
        <w:t>2018.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Swerdlow</w:t>
      </w:r>
      <w:r>
        <w:rPr>
          <w:spacing w:val="-13"/>
        </w:rPr>
        <w:t> </w:t>
      </w:r>
      <w:r>
        <w:rPr/>
        <w:t>S.H.</w:t>
      </w:r>
      <w:r>
        <w:rPr>
          <w:spacing w:val="-10"/>
        </w:rPr>
        <w:t> </w:t>
      </w:r>
      <w:r>
        <w:rPr/>
        <w:t>et</w:t>
      </w:r>
      <w:r>
        <w:rPr>
          <w:spacing w:val="-12"/>
        </w:rPr>
        <w:t> </w:t>
      </w:r>
      <w:r>
        <w:rPr/>
        <w:t>al.</w:t>
      </w:r>
      <w:r>
        <w:rPr>
          <w:spacing w:val="-10"/>
        </w:rPr>
        <w:t> </w:t>
      </w:r>
      <w:r>
        <w:rPr/>
        <w:t>WHO</w:t>
      </w:r>
      <w:r>
        <w:rPr>
          <w:spacing w:val="-11"/>
        </w:rPr>
        <w:t> </w:t>
      </w:r>
      <w:r>
        <w:rPr>
          <w:spacing w:val="-1"/>
        </w:rPr>
        <w:t>classification</w:t>
      </w:r>
      <w:r>
        <w:rPr>
          <w:spacing w:val="-11"/>
        </w:rPr>
        <w:t> </w:t>
      </w:r>
      <w:r>
        <w:rPr/>
        <w:t>of</w:t>
      </w:r>
      <w:r>
        <w:rPr>
          <w:spacing w:val="-8"/>
        </w:rPr>
        <w:t> </w:t>
      </w:r>
      <w:r>
        <w:rPr/>
        <w:t>tumours</w:t>
      </w:r>
      <w:r>
        <w:rPr>
          <w:spacing w:val="-11"/>
        </w:rPr>
        <w:t> </w:t>
      </w:r>
      <w:r>
        <w:rPr/>
        <w:t>of</w:t>
      </w:r>
      <w:r>
        <w:rPr>
          <w:spacing w:val="-10"/>
        </w:rPr>
        <w:t> </w:t>
      </w:r>
      <w:r>
        <w:rPr/>
        <w:t>haematopoietic</w:t>
      </w:r>
      <w:r>
        <w:rPr>
          <w:spacing w:val="-10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>
          <w:spacing w:val="-1"/>
        </w:rPr>
        <w:t>lymphoid</w:t>
      </w:r>
      <w:r>
        <w:rPr>
          <w:spacing w:val="58"/>
        </w:rPr>
        <w:t> </w:t>
      </w:r>
      <w:r>
        <w:rPr>
          <w:spacing w:val="-1"/>
        </w:rPr>
        <w:t>tissues.</w:t>
      </w:r>
      <w:r>
        <w:rPr>
          <w:spacing w:val="9"/>
        </w:rPr>
        <w:t> </w:t>
      </w:r>
      <w:r>
        <w:rPr/>
        <w:t>Revised</w:t>
      </w:r>
      <w:r>
        <w:rPr>
          <w:spacing w:val="9"/>
        </w:rPr>
        <w:t> </w:t>
      </w:r>
      <w:r>
        <w:rPr/>
        <w:t>4th</w:t>
      </w:r>
      <w:r>
        <w:rPr>
          <w:spacing w:val="9"/>
        </w:rPr>
        <w:t> </w:t>
      </w:r>
      <w:r>
        <w:rPr/>
        <w:t>ed.</w:t>
      </w:r>
      <w:r>
        <w:rPr>
          <w:spacing w:val="12"/>
        </w:rPr>
        <w:t> </w:t>
      </w:r>
      <w:r>
        <w:rPr>
          <w:spacing w:val="-1"/>
        </w:rPr>
        <w:t>Lyon,</w:t>
      </w:r>
      <w:r>
        <w:rPr>
          <w:spacing w:val="11"/>
        </w:rPr>
        <w:t> </w:t>
      </w:r>
      <w:r>
        <w:rPr>
          <w:spacing w:val="-1"/>
        </w:rPr>
        <w:t>France:</w:t>
      </w:r>
      <w:r>
        <w:rPr>
          <w:spacing w:val="14"/>
        </w:rPr>
        <w:t> </w:t>
      </w:r>
      <w:r>
        <w:rPr>
          <w:spacing w:val="-1"/>
        </w:rPr>
        <w:t>International</w:t>
      </w:r>
      <w:r>
        <w:rPr>
          <w:spacing w:val="9"/>
        </w:rPr>
        <w:t> </w:t>
      </w:r>
      <w:r>
        <w:rPr/>
        <w:t>Agency</w:t>
      </w:r>
      <w:r>
        <w:rPr>
          <w:spacing w:val="6"/>
        </w:rPr>
        <w:t> </w:t>
      </w:r>
      <w:r>
        <w:rPr>
          <w:spacing w:val="-1"/>
        </w:rPr>
        <w:t>for</w:t>
      </w:r>
      <w:r>
        <w:rPr>
          <w:spacing w:val="11"/>
        </w:rPr>
        <w:t> </w:t>
      </w:r>
      <w:r>
        <w:rPr/>
        <w:t>Research</w:t>
      </w:r>
      <w:r>
        <w:rPr>
          <w:spacing w:val="9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Cancer</w:t>
      </w:r>
      <w:r>
        <w:rPr>
          <w:spacing w:val="53"/>
        </w:rPr>
        <w:t> </w:t>
      </w:r>
      <w:r>
        <w:rPr>
          <w:spacing w:val="-1"/>
        </w:rPr>
        <w:t>(IARC)</w:t>
      </w:r>
      <w:r>
        <w:rPr>
          <w:spacing w:val="12"/>
        </w:rPr>
        <w:t> </w:t>
      </w:r>
      <w:r>
        <w:rPr/>
        <w:t>/</w:t>
      </w:r>
      <w:r>
        <w:rPr>
          <w:spacing w:val="12"/>
        </w:rPr>
        <w:t> </w:t>
      </w:r>
      <w:r>
        <w:rPr/>
        <w:t>ed.</w:t>
      </w:r>
      <w:r>
        <w:rPr>
          <w:spacing w:val="12"/>
        </w:rPr>
        <w:t> </w:t>
      </w:r>
      <w:r>
        <w:rPr/>
        <w:t>Swerdlow</w:t>
      </w:r>
      <w:r>
        <w:rPr>
          <w:spacing w:val="15"/>
        </w:rPr>
        <w:t> </w:t>
      </w:r>
      <w:r>
        <w:rPr/>
        <w:t>SH,</w:t>
      </w:r>
      <w:r>
        <w:rPr>
          <w:spacing w:val="12"/>
        </w:rPr>
        <w:t> </w:t>
      </w:r>
      <w:r>
        <w:rPr/>
        <w:t>Campo</w:t>
      </w:r>
      <w:r>
        <w:rPr>
          <w:spacing w:val="12"/>
        </w:rPr>
        <w:t> </w:t>
      </w:r>
      <w:r>
        <w:rPr/>
        <w:t>E,</w:t>
      </w:r>
      <w:r>
        <w:rPr>
          <w:spacing w:val="13"/>
        </w:rPr>
        <w:t> </w:t>
      </w:r>
      <w:r>
        <w:rPr/>
        <w:t>Harris</w:t>
      </w:r>
      <w:r>
        <w:rPr>
          <w:spacing w:val="12"/>
        </w:rPr>
        <w:t> </w:t>
      </w:r>
      <w:r>
        <w:rPr>
          <w:spacing w:val="-1"/>
        </w:rPr>
        <w:t>NL,</w:t>
      </w:r>
      <w:r>
        <w:rPr>
          <w:spacing w:val="12"/>
        </w:rPr>
        <w:t> </w:t>
      </w:r>
      <w:r>
        <w:rPr/>
        <w:t>Jaffe</w:t>
      </w:r>
      <w:r>
        <w:rPr>
          <w:spacing w:val="13"/>
        </w:rPr>
        <w:t> </w:t>
      </w:r>
      <w:r>
        <w:rPr>
          <w:spacing w:val="-1"/>
        </w:rPr>
        <w:t>ES,</w:t>
      </w:r>
      <w:r>
        <w:rPr>
          <w:spacing w:val="12"/>
        </w:rPr>
        <w:t> </w:t>
      </w:r>
      <w:r>
        <w:rPr/>
        <w:t>Pileri</w:t>
      </w:r>
      <w:r>
        <w:rPr>
          <w:spacing w:val="10"/>
        </w:rPr>
        <w:t> </w:t>
      </w:r>
      <w:r>
        <w:rPr/>
        <w:t>SA,</w:t>
      </w:r>
      <w:r>
        <w:rPr>
          <w:spacing w:val="13"/>
        </w:rPr>
        <w:t> </w:t>
      </w:r>
      <w:r>
        <w:rPr/>
        <w:t>Stein</w:t>
      </w:r>
      <w:r>
        <w:rPr>
          <w:spacing w:val="12"/>
        </w:rPr>
        <w:t> </w:t>
      </w:r>
      <w:r>
        <w:rPr/>
        <w:t>H</w:t>
      </w:r>
      <w:r>
        <w:rPr>
          <w:spacing w:val="12"/>
        </w:rPr>
        <w:t> </w:t>
      </w:r>
      <w:r>
        <w:rPr/>
        <w:t>T.J.</w:t>
      </w:r>
      <w:r>
        <w:rPr>
          <w:spacing w:val="28"/>
        </w:rPr>
        <w:t> </w:t>
      </w:r>
      <w:r>
        <w:rPr/>
        <w:t>2017. 585 p.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0" w:hanging="641"/>
        <w:jc w:val="both"/>
      </w:pPr>
      <w:r>
        <w:rPr/>
        <w:t>Демина</w:t>
      </w:r>
      <w:r>
        <w:rPr>
          <w:spacing w:val="46"/>
        </w:rPr>
        <w:t> </w:t>
      </w:r>
      <w:r>
        <w:rPr/>
        <w:t>Е.А.</w:t>
      </w:r>
      <w:r>
        <w:rPr>
          <w:spacing w:val="48"/>
        </w:rPr>
        <w:t> </w:t>
      </w:r>
      <w:r>
        <w:rPr/>
        <w:t>et</w:t>
      </w:r>
      <w:r>
        <w:rPr>
          <w:spacing w:val="49"/>
        </w:rPr>
        <w:t> </w:t>
      </w:r>
      <w:r>
        <w:rPr/>
        <w:t>al.</w:t>
      </w:r>
      <w:r>
        <w:rPr>
          <w:spacing w:val="48"/>
        </w:rPr>
        <w:t> </w:t>
      </w:r>
      <w:r>
        <w:rPr/>
        <w:t>Лимфома</w:t>
      </w:r>
      <w:r>
        <w:rPr>
          <w:spacing w:val="49"/>
        </w:rPr>
        <w:t> </w:t>
      </w:r>
      <w:r>
        <w:rPr>
          <w:spacing w:val="-1"/>
        </w:rPr>
        <w:t>Ходжкина</w:t>
      </w:r>
      <w:r>
        <w:rPr>
          <w:spacing w:val="49"/>
        </w:rPr>
        <w:t> </w:t>
      </w:r>
      <w:r>
        <w:rPr/>
        <w:t>//</w:t>
      </w:r>
      <w:r>
        <w:rPr>
          <w:spacing w:val="49"/>
        </w:rPr>
        <w:t> </w:t>
      </w:r>
      <w:r>
        <w:rPr>
          <w:spacing w:val="-1"/>
        </w:rPr>
        <w:t>Российские</w:t>
      </w:r>
      <w:r>
        <w:rPr>
          <w:spacing w:val="49"/>
        </w:rPr>
        <w:t> </w:t>
      </w:r>
      <w:r>
        <w:rPr>
          <w:spacing w:val="-1"/>
        </w:rPr>
        <w:t>клинические</w:t>
      </w:r>
      <w:r>
        <w:rPr>
          <w:spacing w:val="47"/>
          <w:w w:val="99"/>
        </w:rPr>
        <w:t> </w:t>
      </w:r>
      <w:r>
        <w:rPr/>
        <w:t>рекомендации</w:t>
      </w:r>
      <w:r>
        <w:rPr>
          <w:spacing w:val="52"/>
        </w:rPr>
        <w:t> </w:t>
      </w:r>
      <w:r>
        <w:rPr/>
        <w:t>по</w:t>
      </w:r>
      <w:r>
        <w:rPr>
          <w:spacing w:val="55"/>
        </w:rPr>
        <w:t> </w:t>
      </w:r>
      <w:r>
        <w:rPr>
          <w:spacing w:val="-1"/>
        </w:rPr>
        <w:t>диагностике</w:t>
      </w:r>
      <w:r>
        <w:rPr>
          <w:spacing w:val="56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лечению</w:t>
      </w:r>
      <w:r>
        <w:rPr>
          <w:spacing w:val="58"/>
        </w:rPr>
        <w:t> </w:t>
      </w:r>
      <w:r>
        <w:rPr>
          <w:spacing w:val="-1"/>
        </w:rPr>
        <w:t>злокачественных</w:t>
      </w:r>
      <w:r>
        <w:rPr>
          <w:spacing w:val="51"/>
        </w:rPr>
        <w:t> </w:t>
      </w:r>
      <w:r>
        <w:rPr>
          <w:spacing w:val="-1"/>
        </w:rPr>
        <w:t>лимфопролиферативных</w:t>
      </w:r>
      <w:r>
        <w:rPr>
          <w:spacing w:val="-9"/>
        </w:rPr>
        <w:t> </w:t>
      </w:r>
      <w:r>
        <w:rPr>
          <w:spacing w:val="-1"/>
        </w:rPr>
        <w:t>заболеваний;</w:t>
      </w:r>
      <w:r>
        <w:rPr>
          <w:spacing w:val="-9"/>
        </w:rPr>
        <w:t> </w:t>
      </w:r>
      <w:r>
        <w:rPr/>
        <w:t>под</w:t>
      </w:r>
      <w:r>
        <w:rPr>
          <w:spacing w:val="-10"/>
        </w:rPr>
        <w:t> </w:t>
      </w:r>
      <w:r>
        <w:rPr/>
        <w:t>ред.</w:t>
      </w:r>
      <w:r>
        <w:rPr>
          <w:spacing w:val="-14"/>
        </w:rPr>
        <w:t> </w:t>
      </w:r>
      <w:r>
        <w:rPr>
          <w:spacing w:val="-1"/>
        </w:rPr>
        <w:t>И.В.</w:t>
      </w:r>
      <w:r>
        <w:rPr>
          <w:spacing w:val="-11"/>
        </w:rPr>
        <w:t> </w:t>
      </w:r>
      <w:r>
        <w:rPr/>
        <w:t>Поддубной,</w:t>
      </w:r>
      <w:r>
        <w:rPr>
          <w:spacing w:val="-9"/>
        </w:rPr>
        <w:t> </w:t>
      </w:r>
      <w:r>
        <w:rPr>
          <w:spacing w:val="-1"/>
        </w:rPr>
        <w:t>В.Г.</w:t>
      </w:r>
      <w:r>
        <w:rPr>
          <w:spacing w:val="-11"/>
        </w:rPr>
        <w:t> </w:t>
      </w:r>
      <w:r>
        <w:rPr>
          <w:spacing w:val="-1"/>
        </w:rPr>
        <w:t>Савченко.</w:t>
      </w:r>
      <w:r>
        <w:rPr>
          <w:spacing w:val="75"/>
        </w:rPr>
        <w:t> </w:t>
      </w:r>
      <w:r>
        <w:rPr/>
        <w:t>2018. P. 28–43.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>
          <w:spacing w:val="-1"/>
        </w:rPr>
        <w:t>Kennedy-Nasser</w:t>
      </w:r>
      <w:r>
        <w:rPr>
          <w:spacing w:val="7"/>
        </w:rPr>
        <w:t> </w:t>
      </w:r>
      <w:r>
        <w:rPr>
          <w:spacing w:val="-1"/>
        </w:rPr>
        <w:t>A.A.,</w:t>
      </w:r>
      <w:r>
        <w:rPr>
          <w:spacing w:val="7"/>
        </w:rPr>
        <w:t> </w:t>
      </w:r>
      <w:r>
        <w:rPr/>
        <w:t>Hanley P.,</w:t>
      </w:r>
      <w:r>
        <w:rPr>
          <w:spacing w:val="7"/>
        </w:rPr>
        <w:t> </w:t>
      </w:r>
      <w:r>
        <w:rPr>
          <w:spacing w:val="-1"/>
        </w:rPr>
        <w:t>Bollard</w:t>
      </w:r>
      <w:r>
        <w:rPr>
          <w:spacing w:val="8"/>
        </w:rPr>
        <w:t> </w:t>
      </w:r>
      <w:r>
        <w:rPr/>
        <w:t>C.M.</w:t>
      </w:r>
      <w:r>
        <w:rPr>
          <w:spacing w:val="10"/>
        </w:rPr>
        <w:t> </w:t>
      </w:r>
      <w:r>
        <w:rPr>
          <w:spacing w:val="-1"/>
        </w:rPr>
        <w:t>Hodgkin</w:t>
      </w:r>
      <w:r>
        <w:rPr>
          <w:spacing w:val="10"/>
        </w:rPr>
        <w:t> </w:t>
      </w:r>
      <w:r>
        <w:rPr>
          <w:spacing w:val="-1"/>
        </w:rPr>
        <w:t>disease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/>
        <w:t>the</w:t>
      </w:r>
      <w:r>
        <w:rPr>
          <w:spacing w:val="7"/>
        </w:rPr>
        <w:t> </w:t>
      </w:r>
      <w:r>
        <w:rPr/>
        <w:t>role</w:t>
      </w:r>
      <w:r>
        <w:rPr>
          <w:spacing w:val="8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51"/>
          <w:w w:val="99"/>
        </w:rPr>
        <w:t> </w:t>
      </w:r>
      <w:r>
        <w:rPr/>
        <w:t>immune</w:t>
      </w:r>
      <w:r>
        <w:rPr>
          <w:spacing w:val="18"/>
        </w:rPr>
        <w:t> </w:t>
      </w:r>
      <w:r>
        <w:rPr>
          <w:spacing w:val="-1"/>
        </w:rPr>
        <w:t>system</w:t>
      </w:r>
      <w:r>
        <w:rPr>
          <w:spacing w:val="21"/>
        </w:rPr>
        <w:t> </w:t>
      </w:r>
      <w:r>
        <w:rPr/>
        <w:t>//</w:t>
      </w:r>
      <w:r>
        <w:rPr>
          <w:spacing w:val="21"/>
        </w:rPr>
        <w:t> </w:t>
      </w:r>
      <w:r>
        <w:rPr/>
        <w:t>Pediatric</w:t>
      </w:r>
      <w:r>
        <w:rPr>
          <w:spacing w:val="22"/>
        </w:rPr>
        <w:t> </w:t>
      </w:r>
      <w:r>
        <w:rPr/>
        <w:t>Hematology</w:t>
      </w:r>
      <w:r>
        <w:rPr>
          <w:spacing w:val="18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Oncology.</w:t>
      </w:r>
      <w:r>
        <w:rPr>
          <w:spacing w:val="22"/>
        </w:rPr>
        <w:t> </w:t>
      </w:r>
      <w:r>
        <w:rPr/>
        <w:t>NIH</w:t>
      </w:r>
      <w:r>
        <w:rPr>
          <w:spacing w:val="21"/>
        </w:rPr>
        <w:t> </w:t>
      </w:r>
      <w:r>
        <w:rPr/>
        <w:t>Public</w:t>
      </w:r>
      <w:r>
        <w:rPr>
          <w:spacing w:val="25"/>
        </w:rPr>
        <w:t> </w:t>
      </w:r>
      <w:r>
        <w:rPr>
          <w:spacing w:val="-1"/>
        </w:rPr>
        <w:t>Access,</w:t>
      </w:r>
      <w:r>
        <w:rPr>
          <w:spacing w:val="23"/>
        </w:rPr>
        <w:t> </w:t>
      </w:r>
      <w:r>
        <w:rPr/>
        <w:t>2011.</w:t>
      </w:r>
      <w:r>
        <w:rPr>
          <w:spacing w:val="42"/>
        </w:rPr>
        <w:t> </w:t>
      </w:r>
      <w:r>
        <w:rPr/>
        <w:t>Vol.</w:t>
      </w:r>
      <w:r>
        <w:rPr>
          <w:spacing w:val="-1"/>
        </w:rPr>
        <w:t> </w:t>
      </w:r>
      <w:r>
        <w:rPr/>
        <w:t>28, № 3. P. 176–186.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/>
        <w:t>Good</w:t>
      </w:r>
      <w:r>
        <w:rPr>
          <w:spacing w:val="57"/>
        </w:rPr>
        <w:t> </w:t>
      </w:r>
      <w:r>
        <w:rPr/>
        <w:t>R.A.</w:t>
      </w:r>
      <w:r>
        <w:rPr>
          <w:spacing w:val="57"/>
        </w:rPr>
        <w:t> </w:t>
      </w:r>
      <w:r>
        <w:rPr/>
        <w:t>Relations</w:t>
      </w:r>
      <w:r>
        <w:rPr>
          <w:spacing w:val="57"/>
        </w:rPr>
        <w:t> </w:t>
      </w:r>
      <w:r>
        <w:rPr>
          <w:spacing w:val="-1"/>
        </w:rPr>
        <w:t>between</w:t>
      </w:r>
      <w:r>
        <w:rPr>
          <w:spacing w:val="57"/>
        </w:rPr>
        <w:t> </w:t>
      </w:r>
      <w:r>
        <w:rPr/>
        <w:t>immunity</w:t>
      </w:r>
      <w:r>
        <w:rPr>
          <w:spacing w:val="52"/>
        </w:rPr>
        <w:t> </w:t>
      </w:r>
      <w:r>
        <w:rPr/>
        <w:t>and</w:t>
      </w:r>
      <w:r>
        <w:rPr>
          <w:spacing w:val="59"/>
        </w:rPr>
        <w:t> </w:t>
      </w:r>
      <w:r>
        <w:rPr>
          <w:spacing w:val="-1"/>
        </w:rPr>
        <w:t>malignancy.</w:t>
      </w:r>
      <w:r>
        <w:rPr>
          <w:spacing w:val="57"/>
        </w:rPr>
        <w:t> </w:t>
      </w:r>
      <w:r>
        <w:rPr/>
        <w:t>//</w:t>
      </w:r>
      <w:r>
        <w:rPr>
          <w:spacing w:val="59"/>
        </w:rPr>
        <w:t> </w:t>
      </w:r>
      <w:r>
        <w:rPr>
          <w:spacing w:val="-1"/>
        </w:rPr>
        <w:t>Proceedings</w:t>
      </w:r>
      <w:r>
        <w:rPr>
          <w:spacing w:val="57"/>
        </w:rPr>
        <w:t> </w:t>
      </w:r>
      <w:r>
        <w:rPr/>
        <w:t>of</w:t>
      </w:r>
      <w:r>
        <w:rPr>
          <w:spacing w:val="57"/>
        </w:rPr>
        <w:t> </w:t>
      </w:r>
      <w:r>
        <w:rPr/>
        <w:t>the</w:t>
      </w:r>
      <w:r>
        <w:rPr>
          <w:spacing w:val="48"/>
          <w:w w:val="99"/>
        </w:rPr>
        <w:t> </w:t>
      </w:r>
      <w:r>
        <w:rPr/>
        <w:t>National</w:t>
      </w:r>
      <w:r>
        <w:rPr>
          <w:spacing w:val="-2"/>
        </w:rPr>
        <w:t> </w:t>
      </w:r>
      <w:r>
        <w:rPr/>
        <w:t>Academy</w:t>
      </w:r>
      <w:r>
        <w:rPr>
          <w:spacing w:val="-5"/>
        </w:rPr>
        <w:t> </w:t>
      </w:r>
      <w:r>
        <w:rPr>
          <w:spacing w:val="1"/>
        </w:rPr>
        <w:t>of</w:t>
      </w:r>
      <w:r>
        <w:rPr/>
        <w:t> </w:t>
      </w:r>
      <w:r>
        <w:rPr>
          <w:spacing w:val="-1"/>
        </w:rPr>
        <w:t>Sciences</w:t>
      </w:r>
      <w:r>
        <w:rPr>
          <w:spacing w:val="3"/>
        </w:rPr>
        <w:t> </w:t>
      </w:r>
      <w:r>
        <w:rPr/>
        <w:t>of the</w:t>
      </w:r>
      <w:r>
        <w:rPr>
          <w:spacing w:val="2"/>
        </w:rPr>
        <w:t> </w:t>
      </w:r>
      <w:r>
        <w:rPr/>
        <w:t>United</w:t>
      </w:r>
      <w:r>
        <w:rPr>
          <w:spacing w:val="2"/>
        </w:rPr>
        <w:t> </w:t>
      </w:r>
      <w:r>
        <w:rPr/>
        <w:t>States of</w:t>
      </w:r>
      <w:r>
        <w:rPr>
          <w:spacing w:val="1"/>
        </w:rPr>
        <w:t> </w:t>
      </w:r>
      <w:r>
        <w:rPr/>
        <w:t>America. 1972.</w:t>
      </w:r>
      <w:r>
        <w:rPr>
          <w:spacing w:val="2"/>
        </w:rPr>
        <w:t> </w:t>
      </w:r>
      <w:r>
        <w:rPr/>
        <w:t>Vol. 69, №</w:t>
      </w:r>
      <w:r>
        <w:rPr>
          <w:spacing w:val="1"/>
        </w:rPr>
        <w:t> </w:t>
      </w:r>
      <w:r>
        <w:rPr/>
        <w:t>4.</w:t>
      </w:r>
      <w:r>
        <w:rPr>
          <w:spacing w:val="26"/>
        </w:rPr>
        <w:t> </w:t>
      </w:r>
      <w:r>
        <w:rPr/>
        <w:t>P. 1026–1032.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>
          <w:spacing w:val="-1"/>
        </w:rPr>
        <w:t>Шмаков</w:t>
      </w:r>
      <w:r>
        <w:rPr>
          <w:spacing w:val="-16"/>
        </w:rPr>
        <w:t> </w:t>
      </w:r>
      <w:r>
        <w:rPr/>
        <w:t>Р.Г.,</w:t>
      </w:r>
      <w:r>
        <w:rPr>
          <w:spacing w:val="-16"/>
        </w:rPr>
        <w:t> </w:t>
      </w:r>
      <w:r>
        <w:rPr/>
        <w:t>Демина</w:t>
      </w:r>
      <w:r>
        <w:rPr>
          <w:spacing w:val="-18"/>
        </w:rPr>
        <w:t> </w:t>
      </w:r>
      <w:r>
        <w:rPr/>
        <w:t>Е.А.</w:t>
      </w:r>
      <w:r>
        <w:rPr>
          <w:spacing w:val="-16"/>
        </w:rPr>
        <w:t> </w:t>
      </w:r>
      <w:r>
        <w:rPr/>
        <w:t>Лимфомы</w:t>
      </w:r>
      <w:r>
        <w:rPr>
          <w:spacing w:val="-18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беременность</w:t>
      </w:r>
      <w:r>
        <w:rPr>
          <w:spacing w:val="-14"/>
        </w:rPr>
        <w:t> </w:t>
      </w:r>
      <w:r>
        <w:rPr/>
        <w:t>//</w:t>
      </w:r>
      <w:r>
        <w:rPr>
          <w:spacing w:val="-17"/>
        </w:rPr>
        <w:t> </w:t>
      </w:r>
      <w:r>
        <w:rPr>
          <w:spacing w:val="-1"/>
        </w:rPr>
        <w:t>Российские</w:t>
      </w:r>
      <w:r>
        <w:rPr>
          <w:spacing w:val="-16"/>
        </w:rPr>
        <w:t> </w:t>
      </w:r>
      <w:r>
        <w:rPr>
          <w:spacing w:val="-1"/>
        </w:rPr>
        <w:t>клинические</w:t>
      </w:r>
      <w:r>
        <w:rPr>
          <w:spacing w:val="63"/>
          <w:w w:val="99"/>
        </w:rPr>
        <w:t> </w:t>
      </w:r>
      <w:r>
        <w:rPr/>
        <w:t>рекомендации</w:t>
      </w:r>
      <w:r>
        <w:rPr>
          <w:spacing w:val="52"/>
        </w:rPr>
        <w:t> </w:t>
      </w:r>
      <w:r>
        <w:rPr/>
        <w:t>по</w:t>
      </w:r>
      <w:r>
        <w:rPr>
          <w:spacing w:val="55"/>
        </w:rPr>
        <w:t> </w:t>
      </w:r>
      <w:r>
        <w:rPr>
          <w:spacing w:val="-1"/>
        </w:rPr>
        <w:t>диагностике</w:t>
      </w:r>
      <w:r>
        <w:rPr>
          <w:spacing w:val="56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лечению</w:t>
      </w:r>
      <w:r>
        <w:rPr>
          <w:spacing w:val="58"/>
        </w:rPr>
        <w:t> </w:t>
      </w:r>
      <w:r>
        <w:rPr>
          <w:spacing w:val="-1"/>
        </w:rPr>
        <w:t>злокачественных</w:t>
      </w:r>
      <w:r>
        <w:rPr>
          <w:spacing w:val="51"/>
        </w:rPr>
        <w:t> </w:t>
      </w:r>
      <w:r>
        <w:rPr>
          <w:spacing w:val="-1"/>
        </w:rPr>
        <w:t>лимфопролиферативных</w:t>
      </w:r>
      <w:r>
        <w:rPr>
          <w:spacing w:val="-9"/>
        </w:rPr>
        <w:t> </w:t>
      </w:r>
      <w:r>
        <w:rPr>
          <w:spacing w:val="-1"/>
        </w:rPr>
        <w:t>заболеваний;</w:t>
      </w:r>
      <w:r>
        <w:rPr>
          <w:spacing w:val="-9"/>
        </w:rPr>
        <w:t> </w:t>
      </w:r>
      <w:r>
        <w:rPr/>
        <w:t>под</w:t>
      </w:r>
      <w:r>
        <w:rPr>
          <w:spacing w:val="-10"/>
        </w:rPr>
        <w:t> </w:t>
      </w:r>
      <w:r>
        <w:rPr/>
        <w:t>ред.</w:t>
      </w:r>
      <w:r>
        <w:rPr>
          <w:spacing w:val="-14"/>
        </w:rPr>
        <w:t> </w:t>
      </w:r>
      <w:r>
        <w:rPr>
          <w:spacing w:val="-1"/>
        </w:rPr>
        <w:t>И.В.</w:t>
      </w:r>
      <w:r>
        <w:rPr>
          <w:spacing w:val="-11"/>
        </w:rPr>
        <w:t> </w:t>
      </w:r>
      <w:r>
        <w:rPr/>
        <w:t>Поддубной,</w:t>
      </w:r>
      <w:r>
        <w:rPr>
          <w:spacing w:val="-9"/>
        </w:rPr>
        <w:t> </w:t>
      </w:r>
      <w:r>
        <w:rPr>
          <w:spacing w:val="-1"/>
        </w:rPr>
        <w:t>В.Г.</w:t>
      </w:r>
      <w:r>
        <w:rPr>
          <w:spacing w:val="-11"/>
        </w:rPr>
        <w:t> </w:t>
      </w:r>
      <w:r>
        <w:rPr>
          <w:spacing w:val="-1"/>
        </w:rPr>
        <w:t>Савченко.</w:t>
      </w:r>
      <w:r>
        <w:rPr>
          <w:spacing w:val="75"/>
        </w:rPr>
        <w:t> </w:t>
      </w:r>
      <w:r>
        <w:rPr/>
        <w:t>2018. P. 143–150.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/>
        <w:t>Демина</w:t>
      </w:r>
      <w:r>
        <w:rPr>
          <w:spacing w:val="43"/>
        </w:rPr>
        <w:t> </w:t>
      </w:r>
      <w:r>
        <w:rPr/>
        <w:t>Е.А.</w:t>
      </w:r>
      <w:r>
        <w:rPr>
          <w:spacing w:val="46"/>
        </w:rPr>
        <w:t> </w:t>
      </w:r>
      <w:r>
        <w:rPr/>
        <w:t>et</w:t>
      </w:r>
      <w:r>
        <w:rPr>
          <w:spacing w:val="46"/>
        </w:rPr>
        <w:t> </w:t>
      </w:r>
      <w:r>
        <w:rPr/>
        <w:t>al.</w:t>
      </w:r>
      <w:r>
        <w:rPr>
          <w:spacing w:val="43"/>
        </w:rPr>
        <w:t> </w:t>
      </w:r>
      <w:r>
        <w:rPr>
          <w:spacing w:val="-1"/>
        </w:rPr>
        <w:t>Оптимизация</w:t>
      </w:r>
      <w:r>
        <w:rPr>
          <w:spacing w:val="46"/>
        </w:rPr>
        <w:t> </w:t>
      </w:r>
      <w:r>
        <w:rPr>
          <w:spacing w:val="-1"/>
        </w:rPr>
        <w:t>терапии</w:t>
      </w:r>
      <w:r>
        <w:rPr>
          <w:spacing w:val="45"/>
        </w:rPr>
        <w:t> </w:t>
      </w:r>
      <w:r>
        <w:rPr/>
        <w:t>первой</w:t>
      </w:r>
      <w:r>
        <w:rPr>
          <w:spacing w:val="46"/>
        </w:rPr>
        <w:t> </w:t>
      </w:r>
      <w:r>
        <w:rPr>
          <w:spacing w:val="-1"/>
        </w:rPr>
        <w:t>линии</w:t>
      </w:r>
      <w:r>
        <w:rPr>
          <w:spacing w:val="48"/>
        </w:rPr>
        <w:t> </w:t>
      </w:r>
      <w:r>
        <w:rPr/>
        <w:t>у</w:t>
      </w:r>
      <w:r>
        <w:rPr>
          <w:spacing w:val="38"/>
        </w:rPr>
        <w:t> </w:t>
      </w:r>
      <w:r>
        <w:rPr/>
        <w:t>пациентов</w:t>
      </w:r>
      <w:r>
        <w:rPr>
          <w:spacing w:val="43"/>
        </w:rPr>
        <w:t> </w:t>
      </w:r>
      <w:r>
        <w:rPr/>
        <w:t>с</w:t>
      </w:r>
      <w:r>
        <w:rPr>
          <w:spacing w:val="42"/>
          <w:w w:val="99"/>
        </w:rPr>
        <w:t> </w:t>
      </w:r>
      <w:r>
        <w:rPr/>
        <w:t>распространенными</w:t>
      </w:r>
      <w:r>
        <w:rPr>
          <w:spacing w:val="17"/>
        </w:rPr>
        <w:t> </w:t>
      </w:r>
      <w:r>
        <w:rPr/>
        <w:t>стадиями</w:t>
      </w:r>
      <w:r>
        <w:rPr>
          <w:spacing w:val="18"/>
        </w:rPr>
        <w:t> </w:t>
      </w:r>
      <w:r>
        <w:rPr/>
        <w:t>лимфомы</w:t>
      </w:r>
      <w:r>
        <w:rPr>
          <w:spacing w:val="15"/>
        </w:rPr>
        <w:t> </w:t>
      </w:r>
      <w:r>
        <w:rPr/>
        <w:t>Ходжкина:</w:t>
      </w:r>
      <w:r>
        <w:rPr>
          <w:spacing w:val="17"/>
        </w:rPr>
        <w:t> </w:t>
      </w:r>
      <w:r>
        <w:rPr>
          <w:spacing w:val="-1"/>
        </w:rPr>
        <w:t>эффективность</w:t>
      </w:r>
      <w:r>
        <w:rPr>
          <w:spacing w:val="18"/>
        </w:rPr>
        <w:t> </w:t>
      </w:r>
      <w:r>
        <w:rPr/>
        <w:t>и</w:t>
      </w:r>
      <w:r>
        <w:rPr>
          <w:spacing w:val="24"/>
        </w:rPr>
        <w:t> </w:t>
      </w:r>
      <w:r>
        <w:rPr/>
        <w:t>токсичность</w:t>
      </w:r>
      <w:r>
        <w:rPr>
          <w:spacing w:val="11"/>
        </w:rPr>
        <w:t> </w:t>
      </w:r>
      <w:r>
        <w:rPr>
          <w:spacing w:val="-1"/>
        </w:rPr>
        <w:t>интенсивной</w:t>
      </w:r>
      <w:r>
        <w:rPr>
          <w:spacing w:val="12"/>
        </w:rPr>
        <w:t> </w:t>
      </w:r>
      <w:r>
        <w:rPr/>
        <w:t>схемы</w:t>
      </w:r>
      <w:r>
        <w:rPr>
          <w:spacing w:val="7"/>
        </w:rPr>
        <w:t> </w:t>
      </w:r>
      <w:r>
        <w:rPr/>
        <w:t>EACOPP-14</w:t>
      </w:r>
      <w:r>
        <w:rPr>
          <w:spacing w:val="9"/>
        </w:rPr>
        <w:t> </w:t>
      </w:r>
      <w:r>
        <w:rPr/>
        <w:t>(опыт</w:t>
      </w:r>
      <w:r>
        <w:rPr>
          <w:spacing w:val="10"/>
        </w:rPr>
        <w:t> </w:t>
      </w:r>
      <w:r>
        <w:rPr/>
        <w:t>ФГБУ</w:t>
      </w:r>
      <w:r>
        <w:rPr>
          <w:spacing w:val="13"/>
        </w:rPr>
        <w:t> </w:t>
      </w:r>
      <w:r>
        <w:rPr>
          <w:spacing w:val="-2"/>
        </w:rPr>
        <w:t>«НМИЦ</w:t>
      </w:r>
      <w:r>
        <w:rPr>
          <w:spacing w:val="7"/>
        </w:rPr>
        <w:t> </w:t>
      </w:r>
      <w:r>
        <w:rPr/>
        <w:t>онкологии</w:t>
      </w:r>
      <w:r>
        <w:rPr>
          <w:spacing w:val="32"/>
        </w:rPr>
        <w:t> </w:t>
      </w:r>
      <w:r>
        <w:rPr/>
        <w:t>им.</w:t>
      </w:r>
      <w:r>
        <w:rPr>
          <w:spacing w:val="48"/>
        </w:rPr>
        <w:t> </w:t>
      </w:r>
      <w:r>
        <w:rPr/>
        <w:t>Н.Н.</w:t>
      </w:r>
      <w:r>
        <w:rPr>
          <w:spacing w:val="49"/>
        </w:rPr>
        <w:t> </w:t>
      </w:r>
      <w:r>
        <w:rPr>
          <w:spacing w:val="-1"/>
        </w:rPr>
        <w:t>Блохина</w:t>
      </w:r>
      <w:r>
        <w:rPr>
          <w:spacing w:val="51"/>
        </w:rPr>
        <w:t> </w:t>
      </w:r>
      <w:r>
        <w:rPr/>
        <w:t>Минздрава</w:t>
      </w:r>
      <w:r>
        <w:rPr>
          <w:spacing w:val="47"/>
        </w:rPr>
        <w:t> </w:t>
      </w:r>
      <w:r>
        <w:rPr/>
        <w:t>России).</w:t>
      </w:r>
      <w:r>
        <w:rPr>
          <w:spacing w:val="48"/>
        </w:rPr>
        <w:t> </w:t>
      </w:r>
      <w:r>
        <w:rPr/>
        <w:t>//</w:t>
      </w:r>
      <w:r>
        <w:rPr>
          <w:spacing w:val="47"/>
        </w:rPr>
        <w:t> </w:t>
      </w:r>
      <w:r>
        <w:rPr>
          <w:spacing w:val="-1"/>
        </w:rPr>
        <w:t>Клиническая</w:t>
      </w:r>
      <w:r>
        <w:rPr>
          <w:spacing w:val="50"/>
        </w:rPr>
        <w:t> </w:t>
      </w:r>
      <w:r>
        <w:rPr/>
        <w:t>онкогематология.</w:t>
      </w:r>
      <w:r>
        <w:rPr>
          <w:spacing w:val="31"/>
        </w:rPr>
        <w:t> </w:t>
      </w:r>
      <w:r>
        <w:rPr>
          <w:spacing w:val="-1"/>
        </w:rPr>
        <w:t>Фундаментальные</w:t>
      </w:r>
      <w:r>
        <w:rPr>
          <w:spacing w:val="-6"/>
        </w:rPr>
        <w:t> </w:t>
      </w:r>
      <w:r>
        <w:rPr/>
        <w:t>исследования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клиническая</w:t>
      </w:r>
      <w:r>
        <w:rPr>
          <w:spacing w:val="-3"/>
        </w:rPr>
        <w:t> </w:t>
      </w:r>
      <w:r>
        <w:rPr/>
        <w:t>практика.</w:t>
      </w:r>
      <w:r>
        <w:rPr>
          <w:spacing w:val="-2"/>
        </w:rPr>
        <w:t> </w:t>
      </w:r>
      <w:r>
        <w:rPr/>
        <w:t>2017.</w:t>
      </w:r>
      <w:r>
        <w:rPr>
          <w:spacing w:val="-3"/>
        </w:rPr>
        <w:t> </w:t>
      </w:r>
      <w:r>
        <w:rPr>
          <w:spacing w:val="-1"/>
        </w:rPr>
        <w:t>Vol.</w:t>
      </w:r>
      <w:r>
        <w:rPr/>
        <w:t> </w:t>
      </w:r>
      <w:r>
        <w:rPr>
          <w:spacing w:val="-1"/>
        </w:rPr>
        <w:t>10,</w:t>
      </w:r>
      <w:r>
        <w:rPr>
          <w:spacing w:val="-3"/>
        </w:rPr>
        <w:t> </w:t>
      </w:r>
      <w:r>
        <w:rPr/>
        <w:t>№</w:t>
      </w:r>
      <w:r>
        <w:rPr>
          <w:spacing w:val="-5"/>
        </w:rPr>
        <w:t> </w:t>
      </w:r>
      <w:r>
        <w:rPr/>
        <w:t>4.</w:t>
      </w:r>
      <w:r>
        <w:rPr>
          <w:spacing w:val="-3"/>
        </w:rPr>
        <w:t> </w:t>
      </w:r>
      <w:r>
        <w:rPr>
          <w:spacing w:val="-1"/>
        </w:rPr>
        <w:t>P.</w:t>
      </w:r>
      <w:r>
        <w:rPr>
          <w:spacing w:val="43"/>
        </w:rPr>
        <w:t> </w:t>
      </w:r>
      <w:r>
        <w:rPr/>
        <w:t>443–452.</w:t>
      </w:r>
    </w:p>
    <w:p>
      <w:pPr>
        <w:spacing w:after="0" w:line="360" w:lineRule="auto"/>
        <w:jc w:val="both"/>
        <w:sectPr>
          <w:pgSz w:w="11910" w:h="16840"/>
          <w:pgMar w:header="0" w:footer="739" w:top="134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2" w:hanging="641"/>
        <w:jc w:val="both"/>
      </w:pPr>
      <w:r>
        <w:rPr>
          <w:spacing w:val="-1"/>
        </w:rPr>
        <w:t>Eichenauer</w:t>
      </w:r>
      <w:r>
        <w:rPr>
          <w:spacing w:val="10"/>
        </w:rPr>
        <w:t> </w:t>
      </w:r>
      <w:r>
        <w:rPr>
          <w:spacing w:val="-1"/>
        </w:rPr>
        <w:t>D.A.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Hodgkin</w:t>
      </w:r>
      <w:r>
        <w:rPr>
          <w:spacing w:val="11"/>
        </w:rPr>
        <w:t> </w:t>
      </w:r>
      <w:r>
        <w:rPr/>
        <w:t>lymphoma:</w:t>
      </w:r>
      <w:r>
        <w:rPr>
          <w:spacing w:val="11"/>
        </w:rPr>
        <w:t> </w:t>
      </w:r>
      <w:r>
        <w:rPr/>
        <w:t>ESMO</w:t>
      </w:r>
      <w:r>
        <w:rPr>
          <w:spacing w:val="12"/>
        </w:rPr>
        <w:t> </w:t>
      </w:r>
      <w:r>
        <w:rPr/>
        <w:t>Clinical</w:t>
      </w:r>
      <w:r>
        <w:rPr>
          <w:spacing w:val="11"/>
        </w:rPr>
        <w:t> </w:t>
      </w:r>
      <w:r>
        <w:rPr>
          <w:spacing w:val="-1"/>
        </w:rPr>
        <w:t>Practice</w:t>
      </w:r>
      <w:r>
        <w:rPr>
          <w:spacing w:val="11"/>
        </w:rPr>
        <w:t> </w:t>
      </w:r>
      <w:r>
        <w:rPr/>
        <w:t>Guidelines</w:t>
      </w:r>
      <w:r>
        <w:rPr>
          <w:spacing w:val="9"/>
        </w:rPr>
        <w:t> </w:t>
      </w:r>
      <w:r>
        <w:rPr/>
        <w:t>for</w:t>
      </w:r>
      <w:r>
        <w:rPr>
          <w:spacing w:val="43"/>
        </w:rPr>
        <w:t> </w:t>
      </w:r>
      <w:r>
        <w:rPr>
          <w:spacing w:val="-1"/>
        </w:rPr>
        <w:t>diagnosis,</w:t>
      </w:r>
      <w:r>
        <w:rPr>
          <w:spacing w:val="-10"/>
        </w:rPr>
        <w:t> </w:t>
      </w:r>
      <w:r>
        <w:rPr/>
        <w:t>treatment</w:t>
      </w:r>
      <w:r>
        <w:rPr>
          <w:spacing w:val="-8"/>
        </w:rPr>
        <w:t> </w:t>
      </w:r>
      <w:r>
        <w:rPr/>
        <w:t>and</w:t>
      </w:r>
      <w:r>
        <w:rPr>
          <w:spacing w:val="-9"/>
        </w:rPr>
        <w:t> </w:t>
      </w:r>
      <w:r>
        <w:rPr>
          <w:spacing w:val="-1"/>
        </w:rPr>
        <w:t>follow-up</w:t>
      </w:r>
      <w:r>
        <w:rPr>
          <w:spacing w:val="-10"/>
        </w:rPr>
        <w:t> </w:t>
      </w:r>
      <w:r>
        <w:rPr/>
        <w:t>//</w:t>
      </w:r>
      <w:r>
        <w:rPr>
          <w:spacing w:val="-6"/>
        </w:rPr>
        <w:t> </w:t>
      </w:r>
      <w:r>
        <w:rPr>
          <w:spacing w:val="-1"/>
        </w:rPr>
        <w:t>Ann</w:t>
      </w:r>
      <w:r>
        <w:rPr>
          <w:spacing w:val="-9"/>
        </w:rPr>
        <w:t> </w:t>
      </w:r>
      <w:r>
        <w:rPr/>
        <w:t>Oncol.</w:t>
      </w:r>
      <w:r>
        <w:rPr>
          <w:spacing w:val="-10"/>
        </w:rPr>
        <w:t> </w:t>
      </w:r>
      <w:r>
        <w:rPr/>
        <w:t>Ann</w:t>
      </w:r>
      <w:r>
        <w:rPr>
          <w:spacing w:val="-9"/>
        </w:rPr>
        <w:t> </w:t>
      </w:r>
      <w:r>
        <w:rPr>
          <w:spacing w:val="-1"/>
        </w:rPr>
        <w:t>Oncol,</w:t>
      </w:r>
      <w:r>
        <w:rPr>
          <w:spacing w:val="-9"/>
        </w:rPr>
        <w:t> </w:t>
      </w:r>
      <w:r>
        <w:rPr/>
        <w:t>2018.</w:t>
      </w:r>
      <w:r>
        <w:rPr>
          <w:spacing w:val="-9"/>
        </w:rPr>
        <w:t> </w:t>
      </w:r>
      <w:r>
        <w:rPr/>
        <w:t>Vol.</w:t>
      </w:r>
      <w:r>
        <w:rPr>
          <w:spacing w:val="-10"/>
        </w:rPr>
        <w:t> </w:t>
      </w:r>
      <w:r>
        <w:rPr/>
        <w:t>29,</w:t>
      </w:r>
      <w:r>
        <w:rPr>
          <w:spacing w:val="-9"/>
        </w:rPr>
        <w:t> </w:t>
      </w:r>
      <w:r>
        <w:rPr/>
        <w:t>№</w:t>
      </w:r>
      <w:r>
        <w:rPr>
          <w:spacing w:val="-9"/>
        </w:rPr>
        <w:t> </w:t>
      </w:r>
      <w:r>
        <w:rPr/>
        <w:t>Suppl</w:t>
      </w:r>
      <w:r>
        <w:rPr>
          <w:spacing w:val="33"/>
          <w:w w:val="99"/>
        </w:rPr>
        <w:t> </w:t>
      </w:r>
      <w:r>
        <w:rPr/>
        <w:t>4.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iv19–iv29.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Sieniawski</w:t>
      </w:r>
      <w:r>
        <w:rPr>
          <w:spacing w:val="33"/>
        </w:rPr>
        <w:t> </w:t>
      </w:r>
      <w:r>
        <w:rPr/>
        <w:t>M.</w:t>
      </w:r>
      <w:r>
        <w:rPr>
          <w:spacing w:val="33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0"/>
        </w:rPr>
        <w:t> </w:t>
      </w:r>
      <w:r>
        <w:rPr/>
        <w:t>Fertility</w:t>
      </w:r>
      <w:r>
        <w:rPr>
          <w:spacing w:val="25"/>
        </w:rPr>
        <w:t> </w:t>
      </w:r>
      <w:r>
        <w:rPr/>
        <w:t>in</w:t>
      </w:r>
      <w:r>
        <w:rPr>
          <w:spacing w:val="33"/>
        </w:rPr>
        <w:t> </w:t>
      </w:r>
      <w:r>
        <w:rPr/>
        <w:t>male</w:t>
      </w:r>
      <w:r>
        <w:rPr>
          <w:spacing w:val="31"/>
        </w:rPr>
        <w:t> </w:t>
      </w:r>
      <w:r>
        <w:rPr/>
        <w:t>patients</w:t>
      </w:r>
      <w:r>
        <w:rPr>
          <w:spacing w:val="33"/>
        </w:rPr>
        <w:t> </w:t>
      </w:r>
      <w:r>
        <w:rPr/>
        <w:t>with</w:t>
      </w:r>
      <w:r>
        <w:rPr>
          <w:spacing w:val="33"/>
        </w:rPr>
        <w:t> </w:t>
      </w:r>
      <w:r>
        <w:rPr>
          <w:spacing w:val="-1"/>
        </w:rPr>
        <w:t>advanced</w:t>
      </w:r>
      <w:r>
        <w:rPr>
          <w:spacing w:val="33"/>
        </w:rPr>
        <w:t> </w:t>
      </w:r>
      <w:r>
        <w:rPr>
          <w:spacing w:val="-1"/>
        </w:rPr>
        <w:t>Hodgkin</w:t>
      </w:r>
      <w:r>
        <w:rPr>
          <w:spacing w:val="33"/>
        </w:rPr>
        <w:t> </w:t>
      </w:r>
      <w:r>
        <w:rPr/>
        <w:t>lymphoma</w:t>
      </w:r>
      <w:r>
        <w:rPr>
          <w:spacing w:val="22"/>
          <w:w w:val="99"/>
        </w:rPr>
        <w:t> </w:t>
      </w:r>
      <w:r>
        <w:rPr>
          <w:spacing w:val="-1"/>
        </w:rPr>
        <w:t>treated</w:t>
      </w:r>
      <w:r>
        <w:rPr>
          <w:spacing w:val="17"/>
        </w:rPr>
        <w:t> </w:t>
      </w:r>
      <w:r>
        <w:rPr/>
        <w:t>with</w:t>
      </w:r>
      <w:r>
        <w:rPr>
          <w:spacing w:val="19"/>
        </w:rPr>
        <w:t> </w:t>
      </w:r>
      <w:r>
        <w:rPr>
          <w:spacing w:val="-1"/>
        </w:rPr>
        <w:t>BEACOPP:</w:t>
      </w:r>
      <w:r>
        <w:rPr>
          <w:spacing w:val="20"/>
        </w:rPr>
        <w:t> </w:t>
      </w:r>
      <w:r>
        <w:rPr/>
        <w:t>A</w:t>
      </w:r>
      <w:r>
        <w:rPr>
          <w:spacing w:val="15"/>
        </w:rPr>
        <w:t> </w:t>
      </w:r>
      <w:r>
        <w:rPr/>
        <w:t>report</w:t>
      </w:r>
      <w:r>
        <w:rPr>
          <w:spacing w:val="15"/>
        </w:rPr>
        <w:t> </w:t>
      </w:r>
      <w:r>
        <w:rPr/>
        <w:t>of</w:t>
      </w:r>
      <w:r>
        <w:rPr>
          <w:spacing w:val="17"/>
        </w:rPr>
        <w:t> </w:t>
      </w:r>
      <w:r>
        <w:rPr/>
        <w:t>the</w:t>
      </w:r>
      <w:r>
        <w:rPr>
          <w:spacing w:val="20"/>
        </w:rPr>
        <w:t> </w:t>
      </w:r>
      <w:r>
        <w:rPr>
          <w:spacing w:val="-1"/>
        </w:rPr>
        <w:t>German</w:t>
      </w:r>
      <w:r>
        <w:rPr>
          <w:spacing w:val="19"/>
        </w:rPr>
        <w:t> </w:t>
      </w:r>
      <w:r>
        <w:rPr>
          <w:spacing w:val="-1"/>
        </w:rPr>
        <w:t>Hodgkin</w:t>
      </w:r>
      <w:r>
        <w:rPr>
          <w:spacing w:val="17"/>
        </w:rPr>
        <w:t> </w:t>
      </w:r>
      <w:r>
        <w:rPr/>
        <w:t>Study</w:t>
      </w:r>
      <w:r>
        <w:rPr>
          <w:spacing w:val="15"/>
        </w:rPr>
        <w:t> </w:t>
      </w:r>
      <w:r>
        <w:rPr/>
        <w:t>Group</w:t>
      </w:r>
      <w:r>
        <w:rPr>
          <w:spacing w:val="17"/>
        </w:rPr>
        <w:t> </w:t>
      </w:r>
      <w:r>
        <w:rPr>
          <w:spacing w:val="-1"/>
        </w:rPr>
        <w:t>(GHSG)</w:t>
      </w:r>
      <w:r>
        <w:rPr>
          <w:spacing w:val="17"/>
        </w:rPr>
        <w:t> </w:t>
      </w:r>
      <w:r>
        <w:rPr/>
        <w:t>//</w:t>
      </w:r>
      <w:r>
        <w:rPr>
          <w:spacing w:val="55"/>
          <w:w w:val="99"/>
        </w:rPr>
        <w:t> </w:t>
      </w:r>
      <w:r>
        <w:rPr>
          <w:spacing w:val="-1"/>
        </w:rPr>
        <w:t>Blood. </w:t>
      </w:r>
      <w:r>
        <w:rPr/>
        <w:t>2008. Vol.</w:t>
      </w:r>
      <w:r>
        <w:rPr>
          <w:spacing w:val="-1"/>
        </w:rPr>
        <w:t> </w:t>
      </w:r>
      <w:r>
        <w:rPr/>
        <w:t>111,</w:t>
      </w:r>
      <w:r>
        <w:rPr>
          <w:spacing w:val="2"/>
        </w:rPr>
        <w:t> </w:t>
      </w:r>
      <w:r>
        <w:rPr/>
        <w:t>№</w:t>
      </w:r>
      <w:r>
        <w:rPr>
          <w:spacing w:val="-1"/>
        </w:rPr>
        <w:t> </w:t>
      </w:r>
      <w:r>
        <w:rPr/>
        <w:t>1. P. 71–76.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>
          <w:spacing w:val="-1"/>
        </w:rPr>
        <w:t>Винокуров</w:t>
      </w:r>
      <w:r>
        <w:rPr>
          <w:spacing w:val="42"/>
        </w:rPr>
        <w:t> </w:t>
      </w:r>
      <w:r>
        <w:rPr/>
        <w:t>А.А.</w:t>
      </w:r>
      <w:r>
        <w:rPr>
          <w:spacing w:val="40"/>
        </w:rPr>
        <w:t> </w:t>
      </w:r>
      <w:r>
        <w:rPr/>
        <w:t>Лимфома</w:t>
      </w:r>
      <w:r>
        <w:rPr>
          <w:spacing w:val="40"/>
        </w:rPr>
        <w:t> </w:t>
      </w:r>
      <w:r>
        <w:rPr/>
        <w:t>Ходжкина</w:t>
      </w:r>
      <w:r>
        <w:rPr>
          <w:spacing w:val="42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проблемы</w:t>
      </w:r>
      <w:r>
        <w:rPr>
          <w:spacing w:val="42"/>
        </w:rPr>
        <w:t> </w:t>
      </w:r>
      <w:r>
        <w:rPr/>
        <w:t>репродукции</w:t>
      </w:r>
      <w:r>
        <w:rPr>
          <w:spacing w:val="47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мужчин</w:t>
      </w:r>
      <w:r>
        <w:rPr>
          <w:spacing w:val="45"/>
        </w:rPr>
        <w:t> </w:t>
      </w:r>
      <w:r>
        <w:rPr>
          <w:spacing w:val="-1"/>
        </w:rPr>
        <w:t>//</w:t>
      </w:r>
      <w:r>
        <w:rPr>
          <w:spacing w:val="40"/>
          <w:w w:val="99"/>
        </w:rPr>
        <w:t> </w:t>
      </w:r>
      <w:r>
        <w:rPr>
          <w:spacing w:val="-1"/>
        </w:rPr>
        <w:t>Клиническая</w:t>
      </w:r>
      <w:r>
        <w:rPr>
          <w:spacing w:val="-2"/>
        </w:rPr>
        <w:t> </w:t>
      </w:r>
      <w:r>
        <w:rPr/>
        <w:t>онкогематология.</w:t>
      </w:r>
      <w:r>
        <w:rPr>
          <w:spacing w:val="-2"/>
        </w:rPr>
        <w:t> </w:t>
      </w:r>
      <w:r>
        <w:rPr/>
        <w:t>2013.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6,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3.</w:t>
      </w:r>
      <w:r>
        <w:rPr>
          <w:spacing w:val="-1"/>
        </w:rPr>
        <w:t> </w:t>
      </w:r>
      <w:r>
        <w:rPr/>
        <w:t>P. 258–273.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Kanoun</w:t>
      </w:r>
      <w:r>
        <w:rPr>
          <w:spacing w:val="49"/>
        </w:rPr>
        <w:t> </w:t>
      </w:r>
      <w:r>
        <w:rPr/>
        <w:t>S.,</w:t>
      </w:r>
      <w:r>
        <w:rPr>
          <w:spacing w:val="50"/>
        </w:rPr>
        <w:t> </w:t>
      </w:r>
      <w:r>
        <w:rPr/>
        <w:t>Rossi</w:t>
      </w:r>
      <w:r>
        <w:rPr>
          <w:spacing w:val="47"/>
        </w:rPr>
        <w:t> </w:t>
      </w:r>
      <w:r>
        <w:rPr/>
        <w:t>C.,</w:t>
      </w:r>
      <w:r>
        <w:rPr>
          <w:spacing w:val="50"/>
        </w:rPr>
        <w:t> </w:t>
      </w:r>
      <w:r>
        <w:rPr>
          <w:spacing w:val="-1"/>
        </w:rPr>
        <w:t>Casasnovas</w:t>
      </w:r>
      <w:r>
        <w:rPr>
          <w:spacing w:val="49"/>
        </w:rPr>
        <w:t> </w:t>
      </w:r>
      <w:r>
        <w:rPr/>
        <w:t>O.</w:t>
      </w:r>
      <w:r>
        <w:rPr>
          <w:spacing w:val="50"/>
        </w:rPr>
        <w:t> </w:t>
      </w:r>
      <w:r>
        <w:rPr>
          <w:spacing w:val="-1"/>
        </w:rPr>
        <w:t>[18F]FDG-PET/CT</w:t>
      </w:r>
      <w:r>
        <w:rPr>
          <w:spacing w:val="52"/>
        </w:rPr>
        <w:t> </w:t>
      </w:r>
      <w:r>
        <w:rPr/>
        <w:t>in</w:t>
      </w:r>
      <w:r>
        <w:rPr>
          <w:spacing w:val="50"/>
        </w:rPr>
        <w:t> </w:t>
      </w:r>
      <w:r>
        <w:rPr>
          <w:spacing w:val="-1"/>
        </w:rPr>
        <w:t>hodgkin</w:t>
      </w:r>
      <w:r>
        <w:rPr>
          <w:spacing w:val="49"/>
        </w:rPr>
        <w:t> </w:t>
      </w:r>
      <w:r>
        <w:rPr>
          <w:spacing w:val="-1"/>
        </w:rPr>
        <w:t>lymphoma:</w:t>
      </w:r>
      <w:r>
        <w:rPr>
          <w:spacing w:val="73"/>
          <w:w w:val="99"/>
        </w:rPr>
        <w:t> </w:t>
      </w:r>
      <w:r>
        <w:rPr>
          <w:spacing w:val="-1"/>
        </w:rPr>
        <w:t>Current</w:t>
      </w:r>
      <w:r>
        <w:rPr>
          <w:spacing w:val="-2"/>
        </w:rPr>
        <w:t> </w:t>
      </w:r>
      <w:r>
        <w:rPr>
          <w:spacing w:val="-1"/>
        </w:rPr>
        <w:t>usefulness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perspectives</w:t>
      </w:r>
      <w:r>
        <w:rPr>
          <w:spacing w:val="-6"/>
        </w:rPr>
        <w:t> </w:t>
      </w:r>
      <w:r>
        <w:rPr/>
        <w:t>//</w:t>
      </w:r>
      <w:r>
        <w:rPr>
          <w:spacing w:val="-1"/>
        </w:rPr>
        <w:t> Cancers.</w:t>
      </w:r>
      <w:r>
        <w:rPr>
          <w:spacing w:val="-3"/>
        </w:rPr>
        <w:t> </w:t>
      </w:r>
      <w:r>
        <w:rPr/>
        <w:t>2018.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>
          <w:spacing w:val="-1"/>
        </w:rPr>
        <w:t>Gallamini</w:t>
      </w:r>
      <w:r>
        <w:rPr>
          <w:spacing w:val="-7"/>
        </w:rPr>
        <w:t> </w:t>
      </w:r>
      <w:r>
        <w:rPr/>
        <w:t>A.</w:t>
      </w:r>
      <w:r>
        <w:rPr>
          <w:spacing w:val="-7"/>
        </w:rPr>
        <w:t> </w:t>
      </w:r>
      <w:r>
        <w:rPr/>
        <w:t>et</w:t>
      </w:r>
      <w:r>
        <w:rPr>
          <w:spacing w:val="-7"/>
        </w:rPr>
        <w:t> </w:t>
      </w:r>
      <w:r>
        <w:rPr>
          <w:spacing w:val="-1"/>
        </w:rPr>
        <w:t>al.</w:t>
      </w:r>
      <w:r>
        <w:rPr>
          <w:spacing w:val="-6"/>
        </w:rPr>
        <w:t> </w:t>
      </w:r>
      <w:r>
        <w:rPr/>
        <w:t>Early</w:t>
      </w:r>
      <w:r>
        <w:rPr>
          <w:spacing w:val="-12"/>
        </w:rPr>
        <w:t> </w:t>
      </w:r>
      <w:r>
        <w:rPr/>
        <w:t>Chemotherapy</w:t>
      </w:r>
      <w:r>
        <w:rPr>
          <w:spacing w:val="-8"/>
        </w:rPr>
        <w:t> </w:t>
      </w:r>
      <w:r>
        <w:rPr>
          <w:spacing w:val="-1"/>
        </w:rPr>
        <w:t>Intensification</w:t>
      </w:r>
      <w:r>
        <w:rPr>
          <w:spacing w:val="-7"/>
        </w:rPr>
        <w:t> </w:t>
      </w:r>
      <w:r>
        <w:rPr>
          <w:spacing w:val="-1"/>
        </w:rPr>
        <w:t>With</w:t>
      </w:r>
      <w:r>
        <w:rPr>
          <w:spacing w:val="-7"/>
        </w:rPr>
        <w:t> </w:t>
      </w:r>
      <w:r>
        <w:rPr>
          <w:spacing w:val="-1"/>
        </w:rPr>
        <w:t>Escalated</w:t>
      </w:r>
      <w:r>
        <w:rPr>
          <w:spacing w:val="-9"/>
        </w:rPr>
        <w:t> </w:t>
      </w:r>
      <w:r>
        <w:rPr>
          <w:spacing w:val="-1"/>
        </w:rPr>
        <w:t>BEACOPP</w:t>
      </w:r>
      <w:r>
        <w:rPr>
          <w:spacing w:val="-3"/>
        </w:rPr>
        <w:t> </w:t>
      </w:r>
      <w:r>
        <w:rPr>
          <w:spacing w:val="-1"/>
        </w:rPr>
        <w:t>in</w:t>
      </w:r>
      <w:r>
        <w:rPr>
          <w:spacing w:val="79"/>
        </w:rPr>
        <w:t> </w:t>
      </w:r>
      <w:r>
        <w:rPr/>
        <w:t>Patients</w:t>
      </w:r>
      <w:r>
        <w:rPr>
          <w:spacing w:val="-7"/>
        </w:rPr>
        <w:t> </w:t>
      </w:r>
      <w:r>
        <w:rPr/>
        <w:t>With</w:t>
      </w:r>
      <w:r>
        <w:rPr>
          <w:spacing w:val="-6"/>
        </w:rPr>
        <w:t> </w:t>
      </w:r>
      <w:r>
        <w:rPr>
          <w:spacing w:val="-1"/>
        </w:rPr>
        <w:t>Advanced-Stage</w:t>
      </w:r>
      <w:r>
        <w:rPr>
          <w:spacing w:val="-6"/>
        </w:rPr>
        <w:t> </w:t>
      </w:r>
      <w:r>
        <w:rPr>
          <w:spacing w:val="-1"/>
        </w:rPr>
        <w:t>Hodgkin</w:t>
      </w:r>
      <w:r>
        <w:rPr>
          <w:spacing w:val="-4"/>
        </w:rPr>
        <w:t> </w:t>
      </w:r>
      <w:r>
        <w:rPr>
          <w:spacing w:val="-1"/>
        </w:rPr>
        <w:t>Lymphoma</w:t>
      </w:r>
      <w:r>
        <w:rPr>
          <w:spacing w:val="-6"/>
        </w:rPr>
        <w:t> </w:t>
      </w:r>
      <w:r>
        <w:rPr/>
        <w:t>With</w:t>
      </w:r>
      <w:r>
        <w:rPr>
          <w:spacing w:val="-8"/>
        </w:rPr>
        <w:t> </w:t>
      </w:r>
      <w:r>
        <w:rPr/>
        <w:t>a</w:t>
      </w:r>
      <w:r>
        <w:rPr>
          <w:spacing w:val="-7"/>
        </w:rPr>
        <w:t> </w:t>
      </w:r>
      <w:r>
        <w:rPr/>
        <w:t>Positive</w:t>
      </w:r>
      <w:r>
        <w:rPr>
          <w:spacing w:val="-3"/>
        </w:rPr>
        <w:t> </w:t>
      </w:r>
      <w:r>
        <w:rPr>
          <w:spacing w:val="-1"/>
        </w:rPr>
        <w:t>Interim</w:t>
      </w:r>
      <w:r>
        <w:rPr>
          <w:spacing w:val="-3"/>
        </w:rPr>
        <w:t> </w:t>
      </w:r>
      <w:r>
        <w:rPr>
          <w:spacing w:val="-1"/>
        </w:rPr>
        <w:t>Positron</w:t>
      </w:r>
      <w:r>
        <w:rPr>
          <w:spacing w:val="56"/>
        </w:rPr>
        <w:t> </w:t>
      </w:r>
      <w:r>
        <w:rPr/>
        <w:t>Emission</w:t>
      </w:r>
      <w:r>
        <w:rPr>
          <w:spacing w:val="2"/>
        </w:rPr>
        <w:t> </w:t>
      </w:r>
      <w:r>
        <w:rPr>
          <w:spacing w:val="-1"/>
        </w:rPr>
        <w:t>Tomography/Computed</w:t>
      </w:r>
      <w:r>
        <w:rPr>
          <w:spacing w:val="3"/>
        </w:rPr>
        <w:t> </w:t>
      </w:r>
      <w:r>
        <w:rPr>
          <w:spacing w:val="-1"/>
        </w:rPr>
        <w:t>Tomography</w:t>
      </w:r>
      <w:r>
        <w:rPr/>
        <w:t>  Scan  After</w:t>
      </w:r>
      <w:r>
        <w:rPr>
          <w:spacing w:val="4"/>
        </w:rPr>
        <w:t> </w:t>
      </w:r>
      <w:r>
        <w:rPr/>
        <w:t>Two</w:t>
      </w:r>
      <w:r>
        <w:rPr>
          <w:spacing w:val="3"/>
        </w:rPr>
        <w:t> </w:t>
      </w:r>
      <w:r>
        <w:rPr/>
        <w:t>ABVD  Cycles:</w:t>
      </w:r>
      <w:r>
        <w:rPr>
          <w:spacing w:val="60"/>
          <w:w w:val="99"/>
        </w:rPr>
        <w:t> </w:t>
      </w:r>
      <w:r>
        <w:rPr>
          <w:spacing w:val="-1"/>
        </w:rPr>
        <w:t>Long-Term</w:t>
      </w:r>
      <w:r>
        <w:rPr>
          <w:spacing w:val="12"/>
        </w:rPr>
        <w:t> </w:t>
      </w:r>
      <w:r>
        <w:rPr/>
        <w:t>Results</w:t>
      </w:r>
      <w:r>
        <w:rPr>
          <w:spacing w:val="10"/>
        </w:rPr>
        <w:t> </w:t>
      </w:r>
      <w:r>
        <w:rPr/>
        <w:t>of</w:t>
      </w:r>
      <w:r>
        <w:rPr>
          <w:spacing w:val="11"/>
        </w:rPr>
        <w:t> </w:t>
      </w:r>
      <w:r>
        <w:rPr/>
        <w:t>the</w:t>
      </w:r>
      <w:r>
        <w:rPr>
          <w:spacing w:val="10"/>
        </w:rPr>
        <w:t> </w:t>
      </w:r>
      <w:r>
        <w:rPr>
          <w:spacing w:val="-1"/>
        </w:rPr>
        <w:t>GITIL/FIL</w:t>
      </w:r>
      <w:r>
        <w:rPr>
          <w:spacing w:val="10"/>
        </w:rPr>
        <w:t> </w:t>
      </w:r>
      <w:r>
        <w:rPr/>
        <w:t>HD</w:t>
      </w:r>
      <w:r>
        <w:rPr>
          <w:spacing w:val="7"/>
        </w:rPr>
        <w:t> </w:t>
      </w:r>
      <w:r>
        <w:rPr/>
        <w:t>0607</w:t>
      </w:r>
      <w:r>
        <w:rPr>
          <w:spacing w:val="12"/>
        </w:rPr>
        <w:t> </w:t>
      </w:r>
      <w:r>
        <w:rPr/>
        <w:t>Tria</w:t>
      </w:r>
      <w:r>
        <w:rPr>
          <w:spacing w:val="10"/>
        </w:rPr>
        <w:t> </w:t>
      </w:r>
      <w:r>
        <w:rPr/>
        <w:t>//</w:t>
      </w:r>
      <w:r>
        <w:rPr>
          <w:spacing w:val="10"/>
        </w:rPr>
        <w:t> </w:t>
      </w:r>
      <w:r>
        <w:rPr/>
        <w:t>J</w:t>
      </w:r>
      <w:r>
        <w:rPr>
          <w:spacing w:val="13"/>
        </w:rPr>
        <w:t> </w:t>
      </w:r>
      <w:r>
        <w:rPr/>
        <w:t>Clin</w:t>
      </w:r>
      <w:r>
        <w:rPr>
          <w:spacing w:val="10"/>
        </w:rPr>
        <w:t> </w:t>
      </w:r>
      <w:r>
        <w:rPr>
          <w:spacing w:val="-1"/>
        </w:rPr>
        <w:t>Oncol.</w:t>
      </w:r>
      <w:r>
        <w:rPr>
          <w:spacing w:val="10"/>
        </w:rPr>
        <w:t> </w:t>
      </w:r>
      <w:r>
        <w:rPr/>
        <w:t>2018.</w:t>
      </w:r>
      <w:r>
        <w:rPr>
          <w:spacing w:val="10"/>
        </w:rPr>
        <w:t> </w:t>
      </w:r>
      <w:r>
        <w:rPr/>
        <w:t>Vol.</w:t>
      </w:r>
      <w:r>
        <w:rPr>
          <w:spacing w:val="10"/>
        </w:rPr>
        <w:t> </w:t>
      </w:r>
      <w:r>
        <w:rPr/>
        <w:t>36,</w:t>
      </w:r>
    </w:p>
    <w:p>
      <w:pPr>
        <w:pStyle w:val="BodyText"/>
        <w:spacing w:line="240" w:lineRule="auto" w:before="3"/>
        <w:ind w:left="742" w:right="0"/>
        <w:jc w:val="left"/>
      </w:pPr>
      <w:r>
        <w:rPr/>
        <w:t>№ 5. P. 454–462.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139" w:after="0"/>
        <w:ind w:left="742" w:right="111" w:hanging="641"/>
        <w:jc w:val="both"/>
      </w:pPr>
      <w:r>
        <w:rPr/>
        <w:t>Johnson</w:t>
      </w:r>
      <w:r>
        <w:rPr>
          <w:spacing w:val="9"/>
        </w:rPr>
        <w:t> </w:t>
      </w:r>
      <w:r>
        <w:rPr/>
        <w:t>P.</w:t>
      </w:r>
      <w:r>
        <w:rPr>
          <w:spacing w:val="10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10"/>
        </w:rPr>
        <w:t> </w:t>
      </w:r>
      <w:r>
        <w:rPr/>
        <w:t>Adapted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12"/>
        </w:rPr>
        <w:t> </w:t>
      </w:r>
      <w:r>
        <w:rPr/>
        <w:t>Guided</w:t>
      </w:r>
      <w:r>
        <w:rPr>
          <w:spacing w:val="9"/>
        </w:rPr>
        <w:t> </w:t>
      </w:r>
      <w:r>
        <w:rPr>
          <w:spacing w:val="2"/>
        </w:rPr>
        <w:t>by</w:t>
      </w:r>
      <w:r>
        <w:rPr>
          <w:spacing w:val="10"/>
        </w:rPr>
        <w:t> </w:t>
      </w:r>
      <w:r>
        <w:rPr>
          <w:spacing w:val="-1"/>
        </w:rPr>
        <w:t>Interim</w:t>
      </w:r>
      <w:r>
        <w:rPr>
          <w:spacing w:val="12"/>
        </w:rPr>
        <w:t> </w:t>
      </w:r>
      <w:r>
        <w:rPr>
          <w:spacing w:val="-1"/>
        </w:rPr>
        <w:t>PET-CT</w:t>
      </w:r>
      <w:r>
        <w:rPr>
          <w:spacing w:val="9"/>
        </w:rPr>
        <w:t> </w:t>
      </w:r>
      <w:r>
        <w:rPr/>
        <w:t>Scan</w:t>
      </w:r>
      <w:r>
        <w:rPr>
          <w:spacing w:val="7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Advanced</w:t>
      </w:r>
      <w:r>
        <w:rPr>
          <w:spacing w:val="43"/>
        </w:rPr>
        <w:t> </w:t>
      </w:r>
      <w:r>
        <w:rPr>
          <w:spacing w:val="-1"/>
        </w:rPr>
        <w:t>Hodgkin’s</w:t>
      </w:r>
      <w:r>
        <w:rPr>
          <w:spacing w:val="6"/>
        </w:rPr>
        <w:t> </w:t>
      </w:r>
      <w:r>
        <w:rPr>
          <w:spacing w:val="-1"/>
        </w:rPr>
        <w:t>Lymphoma</w:t>
      </w:r>
      <w:r>
        <w:rPr>
          <w:spacing w:val="4"/>
        </w:rPr>
        <w:t> </w:t>
      </w:r>
      <w:r>
        <w:rPr/>
        <w:t>//</w:t>
      </w:r>
      <w:r>
        <w:rPr>
          <w:spacing w:val="4"/>
        </w:rPr>
        <w:t> </w:t>
      </w:r>
      <w:r>
        <w:rPr/>
        <w:t>New</w:t>
      </w:r>
      <w:r>
        <w:rPr>
          <w:spacing w:val="1"/>
        </w:rPr>
        <w:t> </w:t>
      </w:r>
      <w:r>
        <w:rPr>
          <w:spacing w:val="-1"/>
        </w:rPr>
        <w:t>England</w:t>
      </w:r>
      <w:r>
        <w:rPr>
          <w:spacing w:val="4"/>
        </w:rPr>
        <w:t> </w:t>
      </w:r>
      <w:r>
        <w:rPr/>
        <w:t>Journal</w:t>
      </w:r>
      <w:r>
        <w:rPr>
          <w:spacing w:val="2"/>
        </w:rPr>
        <w:t> </w:t>
      </w:r>
      <w:r>
        <w:rPr/>
        <w:t>of</w:t>
      </w:r>
      <w:r>
        <w:rPr>
          <w:spacing w:val="2"/>
        </w:rPr>
        <w:t> </w:t>
      </w:r>
      <w:r>
        <w:rPr/>
        <w:t>Medicine.</w:t>
      </w:r>
      <w:r>
        <w:rPr>
          <w:spacing w:val="1"/>
        </w:rPr>
        <w:t> </w:t>
      </w:r>
      <w:r>
        <w:rPr>
          <w:spacing w:val="-1"/>
        </w:rPr>
        <w:t>Massachusetts</w:t>
      </w:r>
      <w:r>
        <w:rPr>
          <w:spacing w:val="4"/>
        </w:rPr>
        <w:t> </w:t>
      </w:r>
      <w:r>
        <w:rPr>
          <w:spacing w:val="-1"/>
        </w:rPr>
        <w:t>Medical</w:t>
      </w:r>
      <w:r>
        <w:rPr>
          <w:spacing w:val="73"/>
          <w:w w:val="99"/>
        </w:rPr>
        <w:t> </w:t>
      </w:r>
      <w:r>
        <w:rPr>
          <w:spacing w:val="-1"/>
        </w:rPr>
        <w:t>Society, </w:t>
      </w:r>
      <w:r>
        <w:rPr/>
        <w:t>2016.</w:t>
      </w:r>
      <w:r>
        <w:rPr>
          <w:spacing w:val="-1"/>
        </w:rPr>
        <w:t> </w:t>
      </w:r>
      <w:r>
        <w:rPr/>
        <w:t>Vol. 374,</w:t>
      </w:r>
      <w:r>
        <w:rPr>
          <w:spacing w:val="1"/>
        </w:rPr>
        <w:t> </w:t>
      </w:r>
      <w:r>
        <w:rPr/>
        <w:t>№</w:t>
      </w:r>
      <w:r>
        <w:rPr>
          <w:spacing w:val="-3"/>
        </w:rPr>
        <w:t> </w:t>
      </w:r>
      <w:r>
        <w:rPr/>
        <w:t>25.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2419–2429.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09" w:hanging="641"/>
        <w:jc w:val="both"/>
      </w:pPr>
      <w:r>
        <w:rPr>
          <w:spacing w:val="-1"/>
        </w:rPr>
        <w:t>Borchmann</w:t>
      </w:r>
      <w:r>
        <w:rPr>
          <w:spacing w:val="-13"/>
        </w:rPr>
        <w:t> </w:t>
      </w:r>
      <w:r>
        <w:rPr/>
        <w:t>P.</w:t>
      </w:r>
      <w:r>
        <w:rPr>
          <w:spacing w:val="-13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13"/>
        </w:rPr>
        <w:t> </w:t>
      </w:r>
      <w:r>
        <w:rPr>
          <w:spacing w:val="-1"/>
        </w:rPr>
        <w:t>PET-guided</w:t>
      </w:r>
      <w:r>
        <w:rPr>
          <w:spacing w:val="-13"/>
        </w:rPr>
        <w:t> </w:t>
      </w:r>
      <w:r>
        <w:rPr>
          <w:spacing w:val="-1"/>
        </w:rPr>
        <w:t>treatment</w:t>
      </w:r>
      <w:r>
        <w:rPr>
          <w:spacing w:val="-13"/>
        </w:rPr>
        <w:t> </w:t>
      </w:r>
      <w:r>
        <w:rPr/>
        <w:t>in</w:t>
      </w:r>
      <w:r>
        <w:rPr>
          <w:spacing w:val="-11"/>
        </w:rPr>
        <w:t> </w:t>
      </w:r>
      <w:r>
        <w:rPr/>
        <w:t>patients</w:t>
      </w:r>
      <w:r>
        <w:rPr>
          <w:spacing w:val="-10"/>
        </w:rPr>
        <w:t> </w:t>
      </w:r>
      <w:r>
        <w:rPr>
          <w:spacing w:val="-1"/>
        </w:rPr>
        <w:t>with</w:t>
      </w:r>
      <w:r>
        <w:rPr>
          <w:spacing w:val="-11"/>
        </w:rPr>
        <w:t> </w:t>
      </w:r>
      <w:r>
        <w:rPr>
          <w:spacing w:val="-1"/>
        </w:rPr>
        <w:t>advanced-stage</w:t>
      </w:r>
      <w:r>
        <w:rPr>
          <w:spacing w:val="-9"/>
        </w:rPr>
        <w:t> </w:t>
      </w:r>
      <w:r>
        <w:rPr>
          <w:spacing w:val="-1"/>
        </w:rPr>
        <w:t>Hodgkin’s</w:t>
      </w:r>
      <w:r>
        <w:rPr>
          <w:spacing w:val="79"/>
        </w:rPr>
        <w:t> </w:t>
      </w:r>
      <w:r>
        <w:rPr>
          <w:spacing w:val="-1"/>
        </w:rPr>
        <w:t>lymphoma</w:t>
      </w:r>
      <w:r>
        <w:rPr>
          <w:spacing w:val="6"/>
        </w:rPr>
        <w:t> </w:t>
      </w:r>
      <w:r>
        <w:rPr>
          <w:spacing w:val="-1"/>
        </w:rPr>
        <w:t>(HD18):</w:t>
      </w:r>
      <w:r>
        <w:rPr>
          <w:spacing w:val="6"/>
        </w:rPr>
        <w:t> </w:t>
      </w:r>
      <w:r>
        <w:rPr/>
        <w:t>final</w:t>
      </w:r>
      <w:r>
        <w:rPr>
          <w:spacing w:val="9"/>
        </w:rPr>
        <w:t> </w:t>
      </w:r>
      <w:r>
        <w:rPr>
          <w:spacing w:val="-1"/>
        </w:rPr>
        <w:t>results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/>
        <w:t>an</w:t>
      </w:r>
      <w:r>
        <w:rPr>
          <w:spacing w:val="4"/>
        </w:rPr>
        <w:t> </w:t>
      </w:r>
      <w:r>
        <w:rPr>
          <w:spacing w:val="-1"/>
        </w:rPr>
        <w:t>open-label,</w:t>
      </w:r>
      <w:r>
        <w:rPr>
          <w:spacing w:val="7"/>
        </w:rPr>
        <w:t> </w:t>
      </w:r>
      <w:r>
        <w:rPr>
          <w:spacing w:val="-1"/>
        </w:rPr>
        <w:t>international,</w:t>
      </w:r>
      <w:r>
        <w:rPr>
          <w:spacing w:val="6"/>
        </w:rPr>
        <w:t> </w:t>
      </w:r>
      <w:r>
        <w:rPr/>
        <w:t>randomised</w:t>
      </w:r>
      <w:r>
        <w:rPr>
          <w:spacing w:val="4"/>
        </w:rPr>
        <w:t> </w:t>
      </w:r>
      <w:r>
        <w:rPr/>
        <w:t>phase</w:t>
      </w:r>
      <w:r>
        <w:rPr>
          <w:spacing w:val="7"/>
        </w:rPr>
        <w:t> </w:t>
      </w:r>
      <w:r>
        <w:rPr/>
        <w:t>3</w:t>
      </w:r>
      <w:r>
        <w:rPr>
          <w:spacing w:val="73"/>
        </w:rPr>
        <w:t> </w:t>
      </w:r>
      <w:r>
        <w:rPr/>
        <w:t>trial</w:t>
      </w:r>
      <w:r>
        <w:rPr>
          <w:spacing w:val="36"/>
        </w:rPr>
        <w:t> </w:t>
      </w:r>
      <w:r>
        <w:rPr>
          <w:spacing w:val="1"/>
        </w:rPr>
        <w:t>by</w:t>
      </w:r>
      <w:r>
        <w:rPr>
          <w:spacing w:val="31"/>
        </w:rPr>
        <w:t> </w:t>
      </w:r>
      <w:r>
        <w:rPr/>
        <w:t>the</w:t>
      </w:r>
      <w:r>
        <w:rPr>
          <w:spacing w:val="37"/>
        </w:rPr>
        <w:t> </w:t>
      </w:r>
      <w:r>
        <w:rPr>
          <w:spacing w:val="-1"/>
        </w:rPr>
        <w:t>German</w:t>
      </w:r>
      <w:r>
        <w:rPr>
          <w:spacing w:val="36"/>
        </w:rPr>
        <w:t> </w:t>
      </w:r>
      <w:r>
        <w:rPr>
          <w:spacing w:val="-1"/>
        </w:rPr>
        <w:t>Hodgkin</w:t>
      </w:r>
      <w:r>
        <w:rPr>
          <w:spacing w:val="36"/>
        </w:rPr>
        <w:t> </w:t>
      </w:r>
      <w:r>
        <w:rPr/>
        <w:t>Study</w:t>
      </w:r>
      <w:r>
        <w:rPr>
          <w:spacing w:val="32"/>
        </w:rPr>
        <w:t> </w:t>
      </w:r>
      <w:r>
        <w:rPr/>
        <w:t>Group</w:t>
      </w:r>
      <w:r>
        <w:rPr>
          <w:spacing w:val="36"/>
        </w:rPr>
        <w:t> </w:t>
      </w:r>
      <w:r>
        <w:rPr/>
        <w:t>//</w:t>
      </w:r>
      <w:r>
        <w:rPr>
          <w:spacing w:val="39"/>
        </w:rPr>
        <w:t> </w:t>
      </w:r>
      <w:r>
        <w:rPr>
          <w:spacing w:val="-1"/>
        </w:rPr>
        <w:t>Lancet.</w:t>
      </w:r>
      <w:r>
        <w:rPr>
          <w:spacing w:val="38"/>
        </w:rPr>
        <w:t> </w:t>
      </w:r>
      <w:r>
        <w:rPr>
          <w:spacing w:val="-1"/>
        </w:rPr>
        <w:t>Lancet,</w:t>
      </w:r>
      <w:r>
        <w:rPr>
          <w:spacing w:val="39"/>
        </w:rPr>
        <w:t> </w:t>
      </w:r>
      <w:r>
        <w:rPr/>
        <w:t>2017.</w:t>
      </w:r>
      <w:r>
        <w:rPr>
          <w:spacing w:val="36"/>
        </w:rPr>
        <w:t> </w:t>
      </w:r>
      <w:r>
        <w:rPr/>
        <w:t>Vol.</w:t>
      </w:r>
      <w:r>
        <w:rPr>
          <w:spacing w:val="38"/>
        </w:rPr>
        <w:t> </w:t>
      </w:r>
      <w:r>
        <w:rPr/>
        <w:t>390,</w:t>
      </w:r>
      <w:r>
        <w:rPr>
          <w:spacing w:val="37"/>
        </w:rPr>
        <w:t> </w:t>
      </w:r>
      <w:r>
        <w:rPr/>
        <w:t>№</w:t>
      </w:r>
      <w:r>
        <w:rPr>
          <w:spacing w:val="41"/>
        </w:rPr>
        <w:t> </w:t>
      </w:r>
      <w:r>
        <w:rPr/>
        <w:t>10114. P. 2790–2802.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/>
        <w:t>Casasnovas</w:t>
      </w:r>
      <w:r>
        <w:rPr>
          <w:spacing w:val="15"/>
        </w:rPr>
        <w:t> </w:t>
      </w:r>
      <w:r>
        <w:rPr/>
        <w:t>R.O.</w:t>
      </w:r>
      <w:r>
        <w:rPr>
          <w:spacing w:val="16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8"/>
        </w:rPr>
        <w:t> </w:t>
      </w:r>
      <w:r>
        <w:rPr>
          <w:spacing w:val="-1"/>
        </w:rPr>
        <w:t>PET-adapted</w:t>
      </w:r>
      <w:r>
        <w:rPr>
          <w:spacing w:val="17"/>
        </w:rPr>
        <w:t> </w:t>
      </w:r>
      <w:r>
        <w:rPr>
          <w:spacing w:val="-1"/>
        </w:rPr>
        <w:t>treatment</w:t>
      </w:r>
      <w:r>
        <w:rPr>
          <w:spacing w:val="21"/>
        </w:rPr>
        <w:t> </w:t>
      </w:r>
      <w:r>
        <w:rPr/>
        <w:t>for</w:t>
      </w:r>
      <w:r>
        <w:rPr>
          <w:spacing w:val="16"/>
        </w:rPr>
        <w:t> </w:t>
      </w:r>
      <w:r>
        <w:rPr/>
        <w:t>newly</w:t>
      </w:r>
      <w:r>
        <w:rPr>
          <w:spacing w:val="12"/>
        </w:rPr>
        <w:t> </w:t>
      </w:r>
      <w:r>
        <w:rPr>
          <w:spacing w:val="-1"/>
        </w:rPr>
        <w:t>diagnosed</w:t>
      </w:r>
      <w:r>
        <w:rPr>
          <w:spacing w:val="21"/>
        </w:rPr>
        <w:t> </w:t>
      </w:r>
      <w:r>
        <w:rPr>
          <w:spacing w:val="-1"/>
        </w:rPr>
        <w:t>advanced</w:t>
      </w:r>
      <w:r>
        <w:rPr>
          <w:spacing w:val="67"/>
        </w:rPr>
        <w:t> </w:t>
      </w:r>
      <w:r>
        <w:rPr>
          <w:spacing w:val="-1"/>
        </w:rPr>
        <w:t>Hodgkin</w:t>
      </w:r>
      <w:r>
        <w:rPr>
          <w:spacing w:val="-2"/>
        </w:rPr>
        <w:t> </w:t>
      </w:r>
      <w:r>
        <w:rPr/>
        <w:t>lymphoma</w:t>
      </w:r>
      <w:r>
        <w:rPr>
          <w:spacing w:val="2"/>
        </w:rPr>
        <w:t> </w:t>
      </w:r>
      <w:r>
        <w:rPr>
          <w:spacing w:val="-1"/>
        </w:rPr>
        <w:t>(AHL2011):</w:t>
      </w:r>
      <w:r>
        <w:rPr/>
        <w:t> a</w:t>
      </w:r>
      <w:r>
        <w:rPr>
          <w:spacing w:val="-1"/>
        </w:rPr>
        <w:t> randomised, </w:t>
      </w:r>
      <w:r>
        <w:rPr/>
        <w:t>multicentre,</w:t>
      </w:r>
      <w:r>
        <w:rPr>
          <w:spacing w:val="-3"/>
        </w:rPr>
        <w:t> </w:t>
      </w:r>
      <w:r>
        <w:rPr/>
        <w:t>non-inferiority,</w:t>
      </w:r>
      <w:r>
        <w:rPr>
          <w:spacing w:val="-1"/>
        </w:rPr>
        <w:t> </w:t>
      </w:r>
      <w:r>
        <w:rPr/>
        <w:t>phase</w:t>
      </w:r>
      <w:r>
        <w:rPr>
          <w:spacing w:val="-1"/>
        </w:rPr>
        <w:t> </w:t>
      </w:r>
      <w:r>
        <w:rPr/>
        <w:t>3</w:t>
      </w:r>
      <w:r>
        <w:rPr>
          <w:spacing w:val="51"/>
        </w:rPr>
        <w:t> </w:t>
      </w:r>
      <w:r>
        <w:rPr/>
        <w:t>study</w:t>
      </w:r>
      <w:r>
        <w:rPr>
          <w:spacing w:val="-7"/>
        </w:rPr>
        <w:t> </w:t>
      </w:r>
      <w:r>
        <w:rPr/>
        <w:t>//</w:t>
      </w:r>
      <w:r>
        <w:rPr>
          <w:spacing w:val="4"/>
        </w:rPr>
        <w:t> </w:t>
      </w:r>
      <w:r>
        <w:rPr>
          <w:spacing w:val="-1"/>
        </w:rPr>
        <w:t>Lancet</w:t>
      </w:r>
      <w:r>
        <w:rPr>
          <w:spacing w:val="-2"/>
        </w:rPr>
        <w:t> </w:t>
      </w:r>
      <w:r>
        <w:rPr>
          <w:spacing w:val="-1"/>
        </w:rPr>
        <w:t>Oncol.</w:t>
      </w:r>
      <w:r>
        <w:rPr>
          <w:spacing w:val="3"/>
        </w:rPr>
        <w:t> </w:t>
      </w:r>
      <w:r>
        <w:rPr>
          <w:spacing w:val="-1"/>
        </w:rPr>
        <w:t>Lancet</w:t>
      </w:r>
      <w:r>
        <w:rPr>
          <w:spacing w:val="-2"/>
        </w:rPr>
        <w:t> </w:t>
      </w:r>
      <w:r>
        <w:rPr/>
        <w:t>Oncol,</w:t>
      </w:r>
      <w:r>
        <w:rPr>
          <w:spacing w:val="-1"/>
        </w:rPr>
        <w:t> </w:t>
      </w:r>
      <w:r>
        <w:rPr/>
        <w:t>2019.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20,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2.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202–215.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>
          <w:spacing w:val="-1"/>
        </w:rPr>
        <w:t>Yokoyama</w:t>
      </w:r>
      <w:r>
        <w:rPr>
          <w:spacing w:val="27"/>
        </w:rPr>
        <w:t> </w:t>
      </w:r>
      <w:r>
        <w:rPr/>
        <w:t>K.</w:t>
      </w:r>
      <w:r>
        <w:rPr>
          <w:spacing w:val="25"/>
        </w:rPr>
        <w:t> </w:t>
      </w:r>
      <w:r>
        <w:rPr/>
        <w:t>Thrombosis</w:t>
      </w:r>
      <w:r>
        <w:rPr>
          <w:spacing w:val="28"/>
        </w:rPr>
        <w:t> </w:t>
      </w:r>
      <w:r>
        <w:rPr/>
        <w:t>in</w:t>
      </w:r>
      <w:r>
        <w:rPr>
          <w:spacing w:val="25"/>
        </w:rPr>
        <w:t> </w:t>
      </w:r>
      <w:r>
        <w:rPr>
          <w:spacing w:val="-1"/>
        </w:rPr>
        <w:t>lymphoma</w:t>
      </w:r>
      <w:r>
        <w:rPr>
          <w:spacing w:val="26"/>
        </w:rPr>
        <w:t> </w:t>
      </w:r>
      <w:r>
        <w:rPr>
          <w:spacing w:val="-1"/>
        </w:rPr>
        <w:t>patients</w:t>
      </w:r>
      <w:r>
        <w:rPr>
          <w:spacing w:val="28"/>
        </w:rPr>
        <w:t> </w:t>
      </w:r>
      <w:r>
        <w:rPr>
          <w:spacing w:val="-1"/>
        </w:rPr>
        <w:t>and</w:t>
      </w:r>
      <w:r>
        <w:rPr>
          <w:spacing w:val="26"/>
        </w:rPr>
        <w:t> </w:t>
      </w:r>
      <w:r>
        <w:rPr/>
        <w:t>in</w:t>
      </w:r>
      <w:r>
        <w:rPr>
          <w:spacing w:val="28"/>
        </w:rPr>
        <w:t> </w:t>
      </w:r>
      <w:r>
        <w:rPr>
          <w:spacing w:val="-1"/>
        </w:rPr>
        <w:t>myeloma</w:t>
      </w:r>
      <w:r>
        <w:rPr>
          <w:spacing w:val="26"/>
        </w:rPr>
        <w:t> </w:t>
      </w:r>
      <w:r>
        <w:rPr/>
        <w:t>patients</w:t>
      </w:r>
      <w:r>
        <w:rPr>
          <w:spacing w:val="25"/>
        </w:rPr>
        <w:t> </w:t>
      </w:r>
      <w:r>
        <w:rPr/>
        <w:t>//</w:t>
      </w:r>
      <w:r>
        <w:rPr>
          <w:spacing w:val="26"/>
        </w:rPr>
        <w:t> </w:t>
      </w:r>
      <w:r>
        <w:rPr/>
        <w:t>Keio</w:t>
      </w:r>
      <w:r>
        <w:rPr>
          <w:spacing w:val="60"/>
        </w:rPr>
        <w:t> </w:t>
      </w:r>
      <w:r>
        <w:rPr/>
        <w:t>Journal</w:t>
      </w:r>
      <w:r>
        <w:rPr>
          <w:spacing w:val="-11"/>
        </w:rPr>
        <w:t> </w:t>
      </w:r>
      <w:r>
        <w:rPr/>
        <w:t>of</w:t>
      </w:r>
      <w:r>
        <w:rPr>
          <w:spacing w:val="-9"/>
        </w:rPr>
        <w:t> </w:t>
      </w:r>
      <w:r>
        <w:rPr/>
        <w:t>Medicine.</w:t>
      </w:r>
      <w:r>
        <w:rPr>
          <w:spacing w:val="-11"/>
        </w:rPr>
        <w:t> </w:t>
      </w:r>
      <w:r>
        <w:rPr/>
        <w:t>Keio</w:t>
      </w:r>
      <w:r>
        <w:rPr>
          <w:spacing w:val="-9"/>
        </w:rPr>
        <w:t> </w:t>
      </w:r>
      <w:r>
        <w:rPr/>
        <w:t>University</w:t>
      </w:r>
      <w:r>
        <w:rPr>
          <w:spacing w:val="-13"/>
        </w:rPr>
        <w:t> </w:t>
      </w:r>
      <w:r>
        <w:rPr/>
        <w:t>School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Medicine,</w:t>
      </w:r>
      <w:r>
        <w:rPr>
          <w:spacing w:val="-9"/>
        </w:rPr>
        <w:t> </w:t>
      </w:r>
      <w:r>
        <w:rPr/>
        <w:t>2015.</w:t>
      </w:r>
      <w:r>
        <w:rPr>
          <w:spacing w:val="-9"/>
        </w:rPr>
        <w:t> </w:t>
      </w:r>
      <w:r>
        <w:rPr/>
        <w:t>Vol.</w:t>
      </w:r>
      <w:r>
        <w:rPr>
          <w:spacing w:val="-10"/>
        </w:rPr>
        <w:t> </w:t>
      </w:r>
      <w:r>
        <w:rPr/>
        <w:t>64,</w:t>
      </w:r>
      <w:r>
        <w:rPr>
          <w:spacing w:val="-9"/>
        </w:rPr>
        <w:t> </w:t>
      </w:r>
      <w:r>
        <w:rPr/>
        <w:t>№</w:t>
      </w:r>
      <w:r>
        <w:rPr>
          <w:spacing w:val="-7"/>
        </w:rPr>
        <w:t> </w:t>
      </w:r>
      <w:r>
        <w:rPr/>
        <w:t>3.</w:t>
      </w:r>
      <w:r>
        <w:rPr>
          <w:spacing w:val="-9"/>
        </w:rPr>
        <w:t> </w:t>
      </w:r>
      <w:r>
        <w:rPr/>
        <w:t>P.</w:t>
      </w:r>
      <w:r>
        <w:rPr>
          <w:spacing w:val="-9"/>
        </w:rPr>
        <w:t> </w:t>
      </w:r>
      <w:r>
        <w:rPr/>
        <w:t>37–</w:t>
      </w:r>
      <w:r>
        <w:rPr>
          <w:spacing w:val="26"/>
        </w:rPr>
        <w:t> </w:t>
      </w:r>
      <w:r>
        <w:rPr/>
        <w:t>43.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>
          <w:spacing w:val="-1"/>
        </w:rPr>
        <w:t>Криволапов</w:t>
      </w:r>
      <w:r>
        <w:rPr>
          <w:spacing w:val="40"/>
        </w:rPr>
        <w:t> </w:t>
      </w:r>
      <w:r>
        <w:rPr/>
        <w:t>Ю.А.,</w:t>
      </w:r>
      <w:r>
        <w:rPr>
          <w:spacing w:val="40"/>
        </w:rPr>
        <w:t> </w:t>
      </w:r>
      <w:r>
        <w:rPr/>
        <w:t>Леенман</w:t>
      </w:r>
      <w:r>
        <w:rPr>
          <w:spacing w:val="39"/>
        </w:rPr>
        <w:t> </w:t>
      </w:r>
      <w:r>
        <w:rPr/>
        <w:t>Е.Е.</w:t>
      </w:r>
      <w:r>
        <w:rPr>
          <w:spacing w:val="40"/>
        </w:rPr>
        <w:t> </w:t>
      </w:r>
      <w:r>
        <w:rPr/>
        <w:t>Морфологическая</w:t>
      </w:r>
      <w:r>
        <w:rPr>
          <w:spacing w:val="40"/>
        </w:rPr>
        <w:t> </w:t>
      </w:r>
      <w:r>
        <w:rPr/>
        <w:t>диагностика</w:t>
      </w:r>
      <w:r>
        <w:rPr>
          <w:spacing w:val="38"/>
        </w:rPr>
        <w:t> </w:t>
      </w:r>
      <w:r>
        <w:rPr/>
        <w:t>лимфом.</w:t>
      </w:r>
      <w:r>
        <w:rPr>
          <w:spacing w:val="30"/>
        </w:rPr>
        <w:t> </w:t>
      </w:r>
      <w:r>
        <w:rPr/>
        <w:t>КОСТА,</w:t>
      </w:r>
      <w:r>
        <w:rPr>
          <w:spacing w:val="-6"/>
        </w:rPr>
        <w:t> </w:t>
      </w:r>
      <w:r>
        <w:rPr>
          <w:spacing w:val="-1"/>
        </w:rPr>
        <w:t>Санкт-Петербург,</w:t>
      </w:r>
      <w:r>
        <w:rPr>
          <w:spacing w:val="-6"/>
        </w:rPr>
        <w:t> </w:t>
      </w:r>
      <w:r>
        <w:rPr/>
        <w:t>2006.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3" w:hanging="641"/>
        <w:jc w:val="both"/>
      </w:pPr>
      <w:r>
        <w:rPr>
          <w:spacing w:val="-1"/>
        </w:rPr>
        <w:t>Adams</w:t>
      </w:r>
      <w:r>
        <w:rPr>
          <w:spacing w:val="4"/>
        </w:rPr>
        <w:t> </w:t>
      </w:r>
      <w:r>
        <w:rPr/>
        <w:t>H.J.A.,</w:t>
      </w:r>
      <w:r>
        <w:rPr>
          <w:spacing w:val="4"/>
        </w:rPr>
        <w:t> </w:t>
      </w:r>
      <w:r>
        <w:rPr/>
        <w:t>Nievelstein</w:t>
      </w:r>
      <w:r>
        <w:rPr>
          <w:spacing w:val="5"/>
        </w:rPr>
        <w:t> </w:t>
      </w:r>
      <w:r>
        <w:rPr/>
        <w:t>R.A.J.,</w:t>
      </w:r>
      <w:r>
        <w:rPr>
          <w:spacing w:val="4"/>
        </w:rPr>
        <w:t> </w:t>
      </w:r>
      <w:r>
        <w:rPr>
          <w:spacing w:val="-1"/>
        </w:rPr>
        <w:t>Kwee</w:t>
      </w:r>
      <w:r>
        <w:rPr>
          <w:spacing w:val="4"/>
        </w:rPr>
        <w:t> </w:t>
      </w:r>
      <w:r>
        <w:rPr/>
        <w:t>T.C.</w:t>
      </w:r>
      <w:r>
        <w:rPr>
          <w:spacing w:val="7"/>
        </w:rPr>
        <w:t> </w:t>
      </w:r>
      <w:r>
        <w:rPr/>
        <w:t>Opportunities</w:t>
      </w:r>
      <w:r>
        <w:rPr>
          <w:spacing w:val="4"/>
        </w:rPr>
        <w:t> </w:t>
      </w:r>
      <w:r>
        <w:rPr>
          <w:spacing w:val="-1"/>
        </w:rPr>
        <w:t>and</w:t>
      </w:r>
      <w:r>
        <w:rPr>
          <w:spacing w:val="4"/>
        </w:rPr>
        <w:t> </w:t>
      </w:r>
      <w:r>
        <w:rPr/>
        <w:t>limitations</w:t>
      </w:r>
      <w:r>
        <w:rPr>
          <w:spacing w:val="5"/>
        </w:rPr>
        <w:t> </w:t>
      </w:r>
      <w:r>
        <w:rPr/>
        <w:t>of</w:t>
      </w:r>
      <w:r>
        <w:rPr>
          <w:spacing w:val="4"/>
        </w:rPr>
        <w:t> </w:t>
      </w:r>
      <w:r>
        <w:rPr/>
        <w:t>bone</w:t>
      </w:r>
      <w:r>
        <w:rPr>
          <w:spacing w:val="34"/>
          <w:w w:val="99"/>
        </w:rPr>
        <w:t> </w:t>
      </w:r>
      <w:r>
        <w:rPr>
          <w:spacing w:val="-1"/>
        </w:rPr>
        <w:t>marrow</w:t>
      </w:r>
      <w:r>
        <w:rPr>
          <w:spacing w:val="21"/>
        </w:rPr>
        <w:t> </w:t>
      </w:r>
      <w:r>
        <w:rPr/>
        <w:t>biopsy</w:t>
      </w:r>
      <w:r>
        <w:rPr>
          <w:spacing w:val="19"/>
        </w:rPr>
        <w:t> </w:t>
      </w:r>
      <w:r>
        <w:rPr/>
        <w:t>and</w:t>
      </w:r>
      <w:r>
        <w:rPr>
          <w:spacing w:val="21"/>
        </w:rPr>
        <w:t> </w:t>
      </w:r>
      <w:r>
        <w:rPr/>
        <w:t>bone</w:t>
      </w:r>
      <w:r>
        <w:rPr>
          <w:spacing w:val="23"/>
        </w:rPr>
        <w:t> </w:t>
      </w:r>
      <w:r>
        <w:rPr>
          <w:spacing w:val="-1"/>
        </w:rPr>
        <w:t>marrow</w:t>
      </w:r>
      <w:r>
        <w:rPr>
          <w:spacing w:val="23"/>
        </w:rPr>
        <w:t> </w:t>
      </w:r>
      <w:r>
        <w:rPr>
          <w:spacing w:val="-1"/>
        </w:rPr>
        <w:t>FDG-PET</w:t>
      </w:r>
      <w:r>
        <w:rPr>
          <w:spacing w:val="22"/>
        </w:rPr>
        <w:t> </w:t>
      </w:r>
      <w:r>
        <w:rPr/>
        <w:t>in</w:t>
      </w:r>
      <w:r>
        <w:rPr>
          <w:spacing w:val="22"/>
        </w:rPr>
        <w:t> </w:t>
      </w:r>
      <w:r>
        <w:rPr/>
        <w:t>lymphoma</w:t>
      </w:r>
      <w:r>
        <w:rPr>
          <w:spacing w:val="21"/>
        </w:rPr>
        <w:t> </w:t>
      </w:r>
      <w:r>
        <w:rPr/>
        <w:t>//</w:t>
      </w:r>
      <w:r>
        <w:rPr>
          <w:spacing w:val="24"/>
        </w:rPr>
        <w:t> </w:t>
      </w:r>
      <w:r>
        <w:rPr>
          <w:spacing w:val="-1"/>
        </w:rPr>
        <w:t>Blood</w:t>
      </w:r>
      <w:r>
        <w:rPr>
          <w:spacing w:val="21"/>
        </w:rPr>
        <w:t> </w:t>
      </w:r>
      <w:r>
        <w:rPr/>
        <w:t>Rev.</w:t>
      </w:r>
      <w:r>
        <w:rPr>
          <w:spacing w:val="24"/>
        </w:rPr>
        <w:t> </w:t>
      </w:r>
      <w:r>
        <w:rPr>
          <w:spacing w:val="-1"/>
        </w:rPr>
        <w:t>Churchill</w:t>
      </w:r>
      <w:r>
        <w:rPr>
          <w:spacing w:val="55"/>
          <w:w w:val="99"/>
        </w:rPr>
        <w:t> </w:t>
      </w:r>
      <w:r>
        <w:rPr>
          <w:spacing w:val="-1"/>
        </w:rPr>
        <w:t>Livingstone,</w:t>
      </w:r>
      <w:r>
        <w:rPr>
          <w:spacing w:val="-4"/>
        </w:rPr>
        <w:t> </w:t>
      </w:r>
      <w:r>
        <w:rPr/>
        <w:t>2015.</w:t>
      </w:r>
      <w:r>
        <w:rPr>
          <w:spacing w:val="-1"/>
        </w:rPr>
        <w:t> </w:t>
      </w:r>
      <w:r>
        <w:rPr/>
        <w:t>Vol.</w:t>
      </w:r>
      <w:r>
        <w:rPr>
          <w:spacing w:val="1"/>
        </w:rPr>
        <w:t> </w:t>
      </w:r>
      <w:r>
        <w:rPr/>
        <w:t>29, №</w:t>
      </w:r>
      <w:r>
        <w:rPr>
          <w:spacing w:val="-1"/>
        </w:rPr>
        <w:t> </w:t>
      </w:r>
      <w:r>
        <w:rPr/>
        <w:t>6.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417–425.</w:t>
      </w:r>
    </w:p>
    <w:p>
      <w:pPr>
        <w:spacing w:after="0" w:line="360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0" w:hanging="641"/>
        <w:jc w:val="both"/>
      </w:pPr>
      <w:r>
        <w:rPr/>
        <w:t>Voltin</w:t>
      </w:r>
      <w:r>
        <w:rPr>
          <w:spacing w:val="35"/>
        </w:rPr>
        <w:t> </w:t>
      </w:r>
      <w:r>
        <w:rPr>
          <w:spacing w:val="-1"/>
        </w:rPr>
        <w:t>C.-A.</w:t>
      </w:r>
      <w:r>
        <w:rPr>
          <w:spacing w:val="36"/>
        </w:rPr>
        <w:t> </w:t>
      </w:r>
      <w:r>
        <w:rPr/>
        <w:t>et</w:t>
      </w:r>
      <w:r>
        <w:rPr>
          <w:spacing w:val="36"/>
        </w:rPr>
        <w:t> </w:t>
      </w:r>
      <w:r>
        <w:rPr/>
        <w:t>al.</w:t>
      </w:r>
      <w:r>
        <w:rPr>
          <w:spacing w:val="36"/>
        </w:rPr>
        <w:t> </w:t>
      </w:r>
      <w:r>
        <w:rPr>
          <w:spacing w:val="-1"/>
        </w:rPr>
        <w:t>Value</w:t>
      </w:r>
      <w:r>
        <w:rPr>
          <w:spacing w:val="36"/>
        </w:rPr>
        <w:t> </w:t>
      </w:r>
      <w:r>
        <w:rPr/>
        <w:t>of</w:t>
      </w:r>
      <w:r>
        <w:rPr>
          <w:spacing w:val="36"/>
        </w:rPr>
        <w:t> </w:t>
      </w:r>
      <w:r>
        <w:rPr/>
        <w:t>bone</w:t>
      </w:r>
      <w:r>
        <w:rPr>
          <w:spacing w:val="34"/>
        </w:rPr>
        <w:t> </w:t>
      </w:r>
      <w:r>
        <w:rPr>
          <w:spacing w:val="-1"/>
        </w:rPr>
        <w:t>marrow</w:t>
      </w:r>
      <w:r>
        <w:rPr>
          <w:spacing w:val="36"/>
        </w:rPr>
        <w:t> </w:t>
      </w:r>
      <w:r>
        <w:rPr/>
        <w:t>biopsy</w:t>
      </w:r>
      <w:r>
        <w:rPr>
          <w:spacing w:val="31"/>
        </w:rPr>
        <w:t> </w:t>
      </w:r>
      <w:r>
        <w:rPr/>
        <w:t>in</w:t>
      </w:r>
      <w:r>
        <w:rPr>
          <w:spacing w:val="38"/>
        </w:rPr>
        <w:t> </w:t>
      </w:r>
      <w:r>
        <w:rPr>
          <w:spacing w:val="-1"/>
        </w:rPr>
        <w:t>Hodgkin</w:t>
      </w:r>
      <w:r>
        <w:rPr>
          <w:spacing w:val="38"/>
        </w:rPr>
        <w:t> </w:t>
      </w:r>
      <w:r>
        <w:rPr/>
        <w:t>lymphoma</w:t>
      </w:r>
      <w:r>
        <w:rPr>
          <w:spacing w:val="34"/>
        </w:rPr>
        <w:t> </w:t>
      </w:r>
      <w:r>
        <w:rPr/>
        <w:t>patients</w:t>
      </w:r>
      <w:r>
        <w:rPr>
          <w:spacing w:val="21"/>
        </w:rPr>
        <w:t> </w:t>
      </w:r>
      <w:r>
        <w:rPr>
          <w:spacing w:val="-1"/>
        </w:rPr>
        <w:t>staged</w:t>
      </w:r>
      <w:r>
        <w:rPr>
          <w:spacing w:val="24"/>
        </w:rPr>
        <w:t> </w:t>
      </w:r>
      <w:r>
        <w:rPr>
          <w:spacing w:val="2"/>
        </w:rPr>
        <w:t>by</w:t>
      </w:r>
      <w:r>
        <w:rPr>
          <w:spacing w:val="19"/>
        </w:rPr>
        <w:t> </w:t>
      </w:r>
      <w:r>
        <w:rPr>
          <w:spacing w:val="-1"/>
        </w:rPr>
        <w:t>FDG</w:t>
      </w:r>
      <w:r>
        <w:rPr>
          <w:spacing w:val="23"/>
        </w:rPr>
        <w:t> </w:t>
      </w:r>
      <w:r>
        <w:rPr/>
        <w:t>PET:</w:t>
      </w:r>
      <w:r>
        <w:rPr>
          <w:spacing w:val="24"/>
        </w:rPr>
        <w:t> </w:t>
      </w:r>
      <w:r>
        <w:rPr>
          <w:spacing w:val="-1"/>
        </w:rPr>
        <w:t>results</w:t>
      </w:r>
      <w:r>
        <w:rPr>
          <w:spacing w:val="27"/>
        </w:rPr>
        <w:t> </w:t>
      </w:r>
      <w:r>
        <w:rPr>
          <w:spacing w:val="-1"/>
        </w:rPr>
        <w:t>from</w:t>
      </w:r>
      <w:r>
        <w:rPr>
          <w:spacing w:val="25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German</w:t>
      </w:r>
      <w:r>
        <w:rPr>
          <w:spacing w:val="24"/>
        </w:rPr>
        <w:t> </w:t>
      </w:r>
      <w:r>
        <w:rPr>
          <w:spacing w:val="-1"/>
        </w:rPr>
        <w:t>Hodgkin</w:t>
      </w:r>
      <w:r>
        <w:rPr>
          <w:spacing w:val="25"/>
        </w:rPr>
        <w:t> </w:t>
      </w:r>
      <w:r>
        <w:rPr/>
        <w:t>Study</w:t>
      </w:r>
      <w:r>
        <w:rPr>
          <w:spacing w:val="19"/>
        </w:rPr>
        <w:t> </w:t>
      </w:r>
      <w:r>
        <w:rPr>
          <w:spacing w:val="-1"/>
        </w:rPr>
        <w:t>Group</w:t>
      </w:r>
      <w:r>
        <w:rPr>
          <w:spacing w:val="25"/>
        </w:rPr>
        <w:t> </w:t>
      </w:r>
      <w:r>
        <w:rPr/>
        <w:t>trials</w:t>
      </w:r>
      <w:r>
        <w:rPr>
          <w:spacing w:val="24"/>
        </w:rPr>
        <w:t> </w:t>
      </w:r>
      <w:r>
        <w:rPr>
          <w:spacing w:val="-1"/>
        </w:rPr>
        <w:t>HD16,</w:t>
      </w:r>
      <w:r>
        <w:rPr>
          <w:spacing w:val="61"/>
        </w:rPr>
        <w:t> </w:t>
      </w:r>
      <w:r>
        <w:rPr/>
        <w:t>HD17,</w:t>
      </w:r>
      <w:r>
        <w:rPr>
          <w:spacing w:val="-1"/>
        </w:rPr>
        <w:t> and</w:t>
      </w:r>
      <w:r>
        <w:rPr/>
        <w:t> HD18</w:t>
      </w:r>
      <w:r>
        <w:rPr>
          <w:spacing w:val="-1"/>
        </w:rPr>
        <w:t> </w:t>
      </w:r>
      <w:r>
        <w:rPr/>
        <w:t>// Annals</w:t>
      </w:r>
      <w:r>
        <w:rPr>
          <w:spacing w:val="-1"/>
        </w:rPr>
        <w:t> </w:t>
      </w:r>
      <w:r>
        <w:rPr/>
        <w:t>of </w:t>
      </w:r>
      <w:r>
        <w:rPr>
          <w:spacing w:val="-1"/>
        </w:rPr>
        <w:t>Oncology. </w:t>
      </w:r>
      <w:r>
        <w:rPr/>
        <w:t>2018.</w:t>
      </w:r>
      <w:r>
        <w:rPr>
          <w:spacing w:val="-1"/>
        </w:rPr>
        <w:t> </w:t>
      </w:r>
      <w:r>
        <w:rPr/>
        <w:t>Vol. 29,</w:t>
      </w:r>
      <w:r>
        <w:rPr>
          <w:spacing w:val="-1"/>
        </w:rPr>
        <w:t> </w:t>
      </w:r>
      <w:r>
        <w:rPr/>
        <w:t>№ 9.</w:t>
      </w:r>
      <w:r>
        <w:rPr>
          <w:spacing w:val="-1"/>
        </w:rPr>
        <w:t> </w:t>
      </w:r>
      <w:r>
        <w:rPr/>
        <w:t>P. 1926–1931.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Моисеева</w:t>
      </w:r>
      <w:r>
        <w:rPr>
          <w:spacing w:val="-8"/>
        </w:rPr>
        <w:t> </w:t>
      </w:r>
      <w:r>
        <w:rPr>
          <w:spacing w:val="-1"/>
        </w:rPr>
        <w:t>Т.Н.,</w:t>
      </w:r>
      <w:r>
        <w:rPr>
          <w:spacing w:val="-7"/>
        </w:rPr>
        <w:t> </w:t>
      </w:r>
      <w:r>
        <w:rPr/>
        <w:t>Аль-Ради</w:t>
      </w:r>
      <w:r>
        <w:rPr>
          <w:spacing w:val="-7"/>
        </w:rPr>
        <w:t> </w:t>
      </w:r>
      <w:r>
        <w:rPr/>
        <w:t>Л.С.,</w:t>
      </w:r>
      <w:r>
        <w:rPr>
          <w:spacing w:val="-7"/>
        </w:rPr>
        <w:t> </w:t>
      </w:r>
      <w:r>
        <w:rPr>
          <w:spacing w:val="-1"/>
        </w:rPr>
        <w:t>Дорохина</w:t>
      </w:r>
      <w:r>
        <w:rPr>
          <w:spacing w:val="-8"/>
        </w:rPr>
        <w:t> </w:t>
      </w:r>
      <w:r>
        <w:rPr/>
        <w:t>Е.И.</w:t>
      </w:r>
      <w:r>
        <w:rPr>
          <w:spacing w:val="-12"/>
        </w:rPr>
        <w:t> </w:t>
      </w:r>
      <w:r>
        <w:rPr/>
        <w:t>Протокол</w:t>
      </w:r>
      <w:r>
        <w:rPr>
          <w:spacing w:val="-7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лечения</w:t>
      </w:r>
      <w:r>
        <w:rPr>
          <w:spacing w:val="66"/>
          <w:w w:val="99"/>
        </w:rPr>
        <w:t> </w:t>
      </w:r>
      <w:r>
        <w:rPr>
          <w:spacing w:val="-1"/>
        </w:rPr>
        <w:t>классической</w:t>
      </w:r>
      <w:r>
        <w:rPr>
          <w:spacing w:val="59"/>
        </w:rPr>
        <w:t> </w:t>
      </w:r>
      <w:r>
        <w:rPr/>
        <w:t>лимфомы</w:t>
      </w:r>
      <w:r>
        <w:rPr>
          <w:spacing w:val="58"/>
        </w:rPr>
        <w:t> </w:t>
      </w:r>
      <w:r>
        <w:rPr/>
        <w:t>Ходжкина</w:t>
      </w:r>
      <w:r>
        <w:rPr>
          <w:spacing w:val="1"/>
        </w:rPr>
        <w:t> </w:t>
      </w:r>
      <w:r>
        <w:rPr/>
        <w:t>//</w:t>
      </w:r>
      <w:r>
        <w:rPr>
          <w:spacing w:val="1"/>
        </w:rPr>
        <w:t> </w:t>
      </w:r>
      <w:r>
        <w:rPr/>
        <w:t>Алгоритмы</w:t>
      </w:r>
      <w:r>
        <w:rPr>
          <w:spacing w:val="58"/>
        </w:rPr>
        <w:t> </w:t>
      </w:r>
      <w:r>
        <w:rPr>
          <w:spacing w:val="-1"/>
        </w:rPr>
        <w:t>диагностики</w:t>
      </w:r>
      <w:r>
        <w:rPr>
          <w:spacing w:val="3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протоколы</w:t>
      </w:r>
      <w:r>
        <w:rPr>
          <w:spacing w:val="66"/>
          <w:w w:val="99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>
          <w:spacing w:val="-1"/>
        </w:rPr>
        <w:t>заболеваний</w:t>
      </w:r>
      <w:r>
        <w:rPr>
          <w:spacing w:val="24"/>
        </w:rPr>
        <w:t> </w:t>
      </w:r>
      <w:r>
        <w:rPr>
          <w:spacing w:val="-1"/>
        </w:rPr>
        <w:t>системы</w:t>
      </w:r>
      <w:r>
        <w:rPr>
          <w:spacing w:val="21"/>
        </w:rPr>
        <w:t> </w:t>
      </w:r>
      <w:r>
        <w:rPr/>
        <w:t>крови.</w:t>
      </w:r>
      <w:r>
        <w:rPr>
          <w:spacing w:val="23"/>
        </w:rPr>
        <w:t> </w:t>
      </w:r>
      <w:r>
        <w:rPr/>
        <w:t>НМИЦ</w:t>
      </w:r>
      <w:r>
        <w:rPr>
          <w:spacing w:val="23"/>
        </w:rPr>
        <w:t> </w:t>
      </w:r>
      <w:r>
        <w:rPr/>
        <w:t>Гематологии.</w:t>
      </w:r>
      <w:r>
        <w:rPr>
          <w:spacing w:val="23"/>
        </w:rPr>
        <w:t> </w:t>
      </w:r>
      <w:r>
        <w:rPr/>
        <w:t>Под</w:t>
      </w:r>
      <w:r>
        <w:rPr>
          <w:spacing w:val="23"/>
        </w:rPr>
        <w:t> </w:t>
      </w:r>
      <w:r>
        <w:rPr>
          <w:spacing w:val="-1"/>
        </w:rPr>
        <w:t>ред.</w:t>
      </w:r>
      <w:r>
        <w:rPr>
          <w:spacing w:val="23"/>
        </w:rPr>
        <w:t> </w:t>
      </w:r>
      <w:r>
        <w:rPr>
          <w:spacing w:val="-1"/>
        </w:rPr>
        <w:t>В.Г.</w:t>
      </w:r>
      <w:r>
        <w:rPr>
          <w:spacing w:val="53"/>
        </w:rPr>
        <w:t> </w:t>
      </w:r>
      <w:r>
        <w:rPr>
          <w:spacing w:val="-1"/>
        </w:rPr>
        <w:t>Савченко.</w:t>
      </w:r>
      <w:r>
        <w:rPr>
          <w:spacing w:val="-3"/>
        </w:rPr>
        <w:t> </w:t>
      </w:r>
      <w:r>
        <w:rPr/>
        <w:t>2018.</w:t>
      </w:r>
      <w:r>
        <w:rPr>
          <w:spacing w:val="-2"/>
        </w:rPr>
        <w:t> </w:t>
      </w:r>
      <w:r>
        <w:rPr/>
        <w:t>P.</w:t>
      </w:r>
      <w:r>
        <w:rPr>
          <w:spacing w:val="-2"/>
        </w:rPr>
        <w:t> </w:t>
      </w:r>
      <w:r>
        <w:rPr/>
        <w:t>39–56.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0" w:hanging="641"/>
        <w:jc w:val="both"/>
      </w:pPr>
      <w:r>
        <w:rPr>
          <w:spacing w:val="-1"/>
        </w:rPr>
        <w:t>Engert</w:t>
      </w:r>
      <w:r>
        <w:rPr>
          <w:spacing w:val="4"/>
        </w:rPr>
        <w:t> </w:t>
      </w:r>
      <w:r>
        <w:rPr/>
        <w:t>A.</w:t>
      </w:r>
      <w:r>
        <w:rPr>
          <w:spacing w:val="4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5"/>
        </w:rPr>
        <w:t> </w:t>
      </w:r>
      <w:r>
        <w:rPr/>
        <w:t>Two</w:t>
      </w:r>
      <w:r>
        <w:rPr>
          <w:spacing w:val="4"/>
        </w:rPr>
        <w:t> </w:t>
      </w:r>
      <w:r>
        <w:rPr/>
        <w:t>cycles</w:t>
      </w:r>
      <w:r>
        <w:rPr>
          <w:spacing w:val="2"/>
        </w:rPr>
        <w:t> </w:t>
      </w:r>
      <w:r>
        <w:rPr/>
        <w:t>of</w:t>
      </w:r>
      <w:r>
        <w:rPr>
          <w:spacing w:val="4"/>
        </w:rPr>
        <w:t> </w:t>
      </w:r>
      <w:r>
        <w:rPr/>
        <w:t>doxorubicin,</w:t>
      </w:r>
      <w:r>
        <w:rPr>
          <w:spacing w:val="5"/>
        </w:rPr>
        <w:t> </w:t>
      </w:r>
      <w:r>
        <w:rPr>
          <w:spacing w:val="-1"/>
        </w:rPr>
        <w:t>bleomycin,</w:t>
      </w:r>
      <w:r>
        <w:rPr>
          <w:spacing w:val="4"/>
        </w:rPr>
        <w:t> </w:t>
      </w:r>
      <w:r>
        <w:rPr/>
        <w:t>vinblastine,</w:t>
      </w:r>
      <w:r>
        <w:rPr>
          <w:spacing w:val="4"/>
        </w:rPr>
        <w:t> </w:t>
      </w:r>
      <w:r>
        <w:rPr/>
        <w:t>and</w:t>
      </w:r>
      <w:r>
        <w:rPr>
          <w:spacing w:val="4"/>
        </w:rPr>
        <w:t> </w:t>
      </w:r>
      <w:r>
        <w:rPr>
          <w:spacing w:val="-1"/>
        </w:rPr>
        <w:t>dacarbazine</w:t>
      </w:r>
      <w:r>
        <w:rPr>
          <w:spacing w:val="38"/>
          <w:w w:val="99"/>
        </w:rPr>
        <w:t> </w:t>
      </w:r>
      <w:r>
        <w:rPr/>
        <w:t>plus</w:t>
      </w:r>
      <w:r>
        <w:rPr>
          <w:spacing w:val="9"/>
        </w:rPr>
        <w:t> </w:t>
      </w:r>
      <w:r>
        <w:rPr>
          <w:spacing w:val="-1"/>
        </w:rPr>
        <w:t>extended-field</w:t>
      </w:r>
      <w:r>
        <w:rPr>
          <w:spacing w:val="9"/>
        </w:rPr>
        <w:t> </w:t>
      </w:r>
      <w:r>
        <w:rPr>
          <w:spacing w:val="-1"/>
        </w:rPr>
        <w:t>radiotherapy</w:t>
      </w:r>
      <w:r>
        <w:rPr>
          <w:spacing w:val="5"/>
        </w:rPr>
        <w:t> </w:t>
      </w:r>
      <w:r>
        <w:rPr/>
        <w:t>is</w:t>
      </w:r>
      <w:r>
        <w:rPr>
          <w:spacing w:val="9"/>
        </w:rPr>
        <w:t> </w:t>
      </w:r>
      <w:r>
        <w:rPr>
          <w:spacing w:val="-1"/>
        </w:rPr>
        <w:t>superior</w:t>
      </w:r>
      <w:r>
        <w:rPr>
          <w:spacing w:val="9"/>
        </w:rPr>
        <w:t> </w:t>
      </w:r>
      <w:r>
        <w:rPr/>
        <w:t>to</w:t>
      </w:r>
      <w:r>
        <w:rPr>
          <w:spacing w:val="10"/>
        </w:rPr>
        <w:t> </w:t>
      </w:r>
      <w:r>
        <w:rPr/>
        <w:t>radiotherapy</w:t>
      </w:r>
      <w:r>
        <w:rPr>
          <w:spacing w:val="4"/>
        </w:rPr>
        <w:t> </w:t>
      </w:r>
      <w:r>
        <w:rPr/>
        <w:t>alone</w:t>
      </w:r>
      <w:r>
        <w:rPr>
          <w:spacing w:val="10"/>
        </w:rPr>
        <w:t> </w:t>
      </w:r>
      <w:r>
        <w:rPr/>
        <w:t>in</w:t>
      </w:r>
      <w:r>
        <w:rPr>
          <w:spacing w:val="9"/>
        </w:rPr>
        <w:t> </w:t>
      </w:r>
      <w:r>
        <w:rPr/>
        <w:t>early</w:t>
      </w:r>
      <w:r>
        <w:rPr>
          <w:spacing w:val="6"/>
        </w:rPr>
        <w:t> </w:t>
      </w:r>
      <w:r>
        <w:rPr>
          <w:spacing w:val="-1"/>
        </w:rPr>
        <w:t>favorable</w:t>
      </w:r>
      <w:r>
        <w:rPr>
          <w:spacing w:val="79"/>
          <w:w w:val="99"/>
        </w:rPr>
        <w:t> </w:t>
      </w:r>
      <w:r>
        <w:rPr>
          <w:spacing w:val="-1"/>
        </w:rPr>
        <w:t>Hodgkin’s</w:t>
      </w:r>
      <w:r>
        <w:rPr>
          <w:spacing w:val="30"/>
        </w:rPr>
        <w:t> </w:t>
      </w:r>
      <w:r>
        <w:rPr/>
        <w:t>lymphoma:</w:t>
      </w:r>
      <w:r>
        <w:rPr>
          <w:spacing w:val="31"/>
        </w:rPr>
        <w:t> </w:t>
      </w:r>
      <w:r>
        <w:rPr/>
        <w:t>Final</w:t>
      </w:r>
      <w:r>
        <w:rPr>
          <w:spacing w:val="29"/>
        </w:rPr>
        <w:t> </w:t>
      </w:r>
      <w:r>
        <w:rPr/>
        <w:t>results</w:t>
      </w:r>
      <w:r>
        <w:rPr>
          <w:spacing w:val="31"/>
        </w:rPr>
        <w:t> </w:t>
      </w:r>
      <w:r>
        <w:rPr/>
        <w:t>of</w:t>
      </w:r>
      <w:r>
        <w:rPr>
          <w:spacing w:val="31"/>
        </w:rPr>
        <w:t> </w:t>
      </w:r>
      <w:r>
        <w:rPr/>
        <w:t>the</w:t>
      </w:r>
      <w:r>
        <w:rPr>
          <w:spacing w:val="31"/>
        </w:rPr>
        <w:t> </w:t>
      </w:r>
      <w:r>
        <w:rPr/>
        <w:t>GHSG</w:t>
      </w:r>
      <w:r>
        <w:rPr>
          <w:spacing w:val="31"/>
        </w:rPr>
        <w:t> </w:t>
      </w:r>
      <w:r>
        <w:rPr/>
        <w:t>HD7</w:t>
      </w:r>
      <w:r>
        <w:rPr>
          <w:spacing w:val="31"/>
        </w:rPr>
        <w:t> </w:t>
      </w:r>
      <w:r>
        <w:rPr/>
        <w:t>trial</w:t>
      </w:r>
      <w:r>
        <w:rPr>
          <w:spacing w:val="31"/>
        </w:rPr>
        <w:t> </w:t>
      </w:r>
      <w:r>
        <w:rPr/>
        <w:t>//</w:t>
      </w:r>
      <w:r>
        <w:rPr>
          <w:spacing w:val="31"/>
        </w:rPr>
        <w:t> </w:t>
      </w:r>
      <w:r>
        <w:rPr/>
        <w:t>Journal</w:t>
      </w:r>
      <w:r>
        <w:rPr>
          <w:spacing w:val="31"/>
        </w:rPr>
        <w:t> </w:t>
      </w:r>
      <w:r>
        <w:rPr/>
        <w:t>of</w:t>
      </w:r>
      <w:r>
        <w:rPr>
          <w:spacing w:val="29"/>
        </w:rPr>
        <w:t> </w:t>
      </w:r>
      <w:r>
        <w:rPr/>
        <w:t>Clinical</w:t>
      </w:r>
      <w:r>
        <w:rPr>
          <w:spacing w:val="26"/>
          <w:w w:val="99"/>
        </w:rPr>
        <w:t> </w:t>
      </w:r>
      <w:r>
        <w:rPr>
          <w:spacing w:val="-1"/>
        </w:rPr>
        <w:t>Oncology.</w:t>
      </w:r>
      <w:r>
        <w:rPr>
          <w:spacing w:val="-2"/>
        </w:rPr>
        <w:t> </w:t>
      </w:r>
      <w:r>
        <w:rPr/>
        <w:t>2007.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5" w:hanging="641"/>
        <w:jc w:val="both"/>
      </w:pPr>
      <w:r>
        <w:rPr>
          <w:spacing w:val="-1"/>
        </w:rPr>
        <w:t>Meyer</w:t>
      </w:r>
      <w:r>
        <w:rPr>
          <w:spacing w:val="54"/>
        </w:rPr>
        <w:t> </w:t>
      </w:r>
      <w:r>
        <w:rPr/>
        <w:t>R.M.</w:t>
      </w:r>
      <w:r>
        <w:rPr>
          <w:spacing w:val="54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4"/>
        </w:rPr>
        <w:t> </w:t>
      </w:r>
      <w:r>
        <w:rPr/>
        <w:t>ABVD</w:t>
      </w:r>
      <w:r>
        <w:rPr>
          <w:spacing w:val="52"/>
        </w:rPr>
        <w:t> </w:t>
      </w:r>
      <w:r>
        <w:rPr/>
        <w:t>alone</w:t>
      </w:r>
      <w:r>
        <w:rPr>
          <w:spacing w:val="54"/>
        </w:rPr>
        <w:t> </w:t>
      </w:r>
      <w:r>
        <w:rPr>
          <w:spacing w:val="-1"/>
        </w:rPr>
        <w:t>versus</w:t>
      </w:r>
      <w:r>
        <w:rPr>
          <w:spacing w:val="54"/>
        </w:rPr>
        <w:t> </w:t>
      </w:r>
      <w:r>
        <w:rPr>
          <w:spacing w:val="-1"/>
        </w:rPr>
        <w:t>radiation-based</w:t>
      </w:r>
      <w:r>
        <w:rPr>
          <w:spacing w:val="54"/>
        </w:rPr>
        <w:t> </w:t>
      </w:r>
      <w:r>
        <w:rPr/>
        <w:t>therapy</w:t>
      </w:r>
      <w:r>
        <w:rPr>
          <w:spacing w:val="47"/>
        </w:rPr>
        <w:t> </w:t>
      </w:r>
      <w:r>
        <w:rPr/>
        <w:t>in</w:t>
      </w:r>
      <w:r>
        <w:rPr>
          <w:spacing w:val="54"/>
        </w:rPr>
        <w:t> </w:t>
      </w:r>
      <w:r>
        <w:rPr/>
        <w:t>limited-stage</w:t>
      </w:r>
      <w:r>
        <w:rPr>
          <w:spacing w:val="46"/>
          <w:w w:val="99"/>
        </w:rPr>
        <w:t> </w:t>
      </w:r>
      <w:r>
        <w:rPr>
          <w:spacing w:val="-1"/>
        </w:rPr>
        <w:t>Hodgkin’s</w:t>
      </w:r>
      <w:r>
        <w:rPr>
          <w:spacing w:val="-3"/>
        </w:rPr>
        <w:t> </w:t>
      </w:r>
      <w:r>
        <w:rPr/>
        <w:t>lymphoma</w:t>
      </w:r>
      <w:r>
        <w:rPr>
          <w:spacing w:val="-2"/>
        </w:rPr>
        <w:t> </w:t>
      </w:r>
      <w:r>
        <w:rPr/>
        <w:t>// New</w:t>
      </w:r>
      <w:r>
        <w:rPr>
          <w:spacing w:val="-5"/>
        </w:rPr>
        <w:t> </w:t>
      </w:r>
      <w:r>
        <w:rPr/>
        <w:t>England</w:t>
      </w:r>
      <w:r>
        <w:rPr>
          <w:spacing w:val="-3"/>
        </w:rPr>
        <w:t> </w:t>
      </w:r>
      <w:r>
        <w:rPr>
          <w:spacing w:val="-1"/>
        </w:rPr>
        <w:t>Journal</w:t>
      </w:r>
      <w:r>
        <w:rPr>
          <w:spacing w:val="-2"/>
        </w:rPr>
        <w:t> </w:t>
      </w:r>
      <w:r>
        <w:rPr/>
        <w:t>of </w:t>
      </w:r>
      <w:r>
        <w:rPr>
          <w:spacing w:val="-1"/>
        </w:rPr>
        <w:t>Medicine.</w:t>
      </w:r>
      <w:r>
        <w:rPr>
          <w:spacing w:val="-2"/>
        </w:rPr>
        <w:t> </w:t>
      </w:r>
      <w:r>
        <w:rPr/>
        <w:t>2012.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0" w:hanging="641"/>
        <w:jc w:val="both"/>
      </w:pPr>
      <w:r>
        <w:rPr>
          <w:spacing w:val="-1"/>
        </w:rPr>
        <w:t>Baues</w:t>
      </w:r>
      <w:r>
        <w:rPr>
          <w:spacing w:val="3"/>
        </w:rPr>
        <w:t> </w:t>
      </w:r>
      <w:r>
        <w:rPr/>
        <w:t>C.</w:t>
      </w:r>
      <w:r>
        <w:rPr>
          <w:spacing w:val="9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Involved-Field</w:t>
      </w:r>
      <w:r>
        <w:rPr>
          <w:spacing w:val="6"/>
        </w:rPr>
        <w:t> </w:t>
      </w:r>
      <w:r>
        <w:rPr/>
        <w:t>Radiation</w:t>
      </w:r>
      <w:r>
        <w:rPr>
          <w:spacing w:val="6"/>
        </w:rPr>
        <w:t> </w:t>
      </w:r>
      <w:r>
        <w:rPr/>
        <w:t>Therapy</w:t>
      </w:r>
      <w:r>
        <w:rPr>
          <w:spacing w:val="4"/>
        </w:rPr>
        <w:t> </w:t>
      </w:r>
      <w:r>
        <w:rPr>
          <w:spacing w:val="-1"/>
        </w:rPr>
        <w:t>Prevents</w:t>
      </w:r>
      <w:r>
        <w:rPr>
          <w:spacing w:val="5"/>
        </w:rPr>
        <w:t> </w:t>
      </w:r>
      <w:r>
        <w:rPr/>
        <w:t>Recurrences</w:t>
      </w:r>
      <w:r>
        <w:rPr>
          <w:spacing w:val="4"/>
        </w:rPr>
        <w:t> </w:t>
      </w:r>
      <w:r>
        <w:rPr/>
        <w:t>in</w:t>
      </w:r>
      <w:r>
        <w:rPr>
          <w:spacing w:val="6"/>
        </w:rPr>
        <w:t> </w:t>
      </w:r>
      <w:r>
        <w:rPr/>
        <w:t>the</w:t>
      </w:r>
      <w:r>
        <w:rPr>
          <w:spacing w:val="4"/>
        </w:rPr>
        <w:t> </w:t>
      </w:r>
      <w:r>
        <w:rPr/>
        <w:t>Early</w:t>
      </w:r>
      <w:r>
        <w:rPr>
          <w:spacing w:val="54"/>
        </w:rPr>
        <w:t> </w:t>
      </w:r>
      <w:r>
        <w:rPr>
          <w:spacing w:val="-1"/>
        </w:rPr>
        <w:t>Stages</w:t>
      </w:r>
      <w:r>
        <w:rPr>
          <w:spacing w:val="48"/>
        </w:rPr>
        <w:t> </w:t>
      </w:r>
      <w:r>
        <w:rPr/>
        <w:t>of</w:t>
      </w:r>
      <w:r>
        <w:rPr>
          <w:spacing w:val="49"/>
        </w:rPr>
        <w:t> </w:t>
      </w:r>
      <w:r>
        <w:rPr>
          <w:spacing w:val="-1"/>
        </w:rPr>
        <w:t>Hodgkin</w:t>
      </w:r>
      <w:r>
        <w:rPr>
          <w:spacing w:val="54"/>
        </w:rPr>
        <w:t> </w:t>
      </w:r>
      <w:r>
        <w:rPr>
          <w:spacing w:val="-1"/>
        </w:rPr>
        <w:t>Lymphoma</w:t>
      </w:r>
      <w:r>
        <w:rPr>
          <w:spacing w:val="50"/>
        </w:rPr>
        <w:t> </w:t>
      </w:r>
      <w:r>
        <w:rPr/>
        <w:t>in</w:t>
      </w:r>
      <w:r>
        <w:rPr>
          <w:spacing w:val="52"/>
        </w:rPr>
        <w:t> </w:t>
      </w:r>
      <w:r>
        <w:rPr/>
        <w:t>PET-Negative</w:t>
      </w:r>
      <w:r>
        <w:rPr>
          <w:spacing w:val="47"/>
        </w:rPr>
        <w:t> </w:t>
      </w:r>
      <w:r>
        <w:rPr/>
        <w:t>Patients</w:t>
      </w:r>
      <w:r>
        <w:rPr>
          <w:spacing w:val="49"/>
        </w:rPr>
        <w:t> </w:t>
      </w:r>
      <w:r>
        <w:rPr/>
        <w:t>After</w:t>
      </w:r>
      <w:r>
        <w:rPr>
          <w:spacing w:val="49"/>
        </w:rPr>
        <w:t> </w:t>
      </w:r>
      <w:r>
        <w:rPr/>
        <w:t>ABVD</w:t>
      </w:r>
      <w:r>
        <w:rPr>
          <w:spacing w:val="36"/>
        </w:rPr>
        <w:t> </w:t>
      </w:r>
      <w:r>
        <w:rPr>
          <w:spacing w:val="-1"/>
        </w:rPr>
        <w:t>Chemotherapy:</w:t>
      </w:r>
      <w:r>
        <w:rPr>
          <w:spacing w:val="-3"/>
        </w:rPr>
        <w:t> </w:t>
      </w:r>
      <w:r>
        <w:rPr/>
        <w:t>Relapse</w:t>
      </w:r>
      <w:r>
        <w:rPr>
          <w:spacing w:val="-2"/>
        </w:rPr>
        <w:t> </w:t>
      </w:r>
      <w:r>
        <w:rPr>
          <w:spacing w:val="-1"/>
        </w:rPr>
        <w:t>Analysis</w:t>
      </w:r>
      <w:r>
        <w:rPr>
          <w:spacing w:val="-2"/>
        </w:rPr>
        <w:t> </w:t>
      </w:r>
      <w:r>
        <w:rPr/>
        <w:t>of</w:t>
      </w:r>
      <w:r>
        <w:rPr>
          <w:spacing w:val="-2"/>
        </w:rPr>
        <w:t> </w:t>
      </w:r>
      <w:r>
        <w:rPr/>
        <w:t>GHSG</w:t>
      </w:r>
      <w:r>
        <w:rPr>
          <w:spacing w:val="-2"/>
        </w:rPr>
        <w:t> </w:t>
      </w:r>
      <w:r>
        <w:rPr/>
        <w:t>Phase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>
          <w:spacing w:val="-1"/>
        </w:rPr>
        <w:t>HD16</w:t>
      </w:r>
      <w:r>
        <w:rPr>
          <w:spacing w:val="-2"/>
        </w:rPr>
        <w:t> </w:t>
      </w:r>
      <w:r>
        <w:rPr/>
        <w:t>Trial</w:t>
      </w:r>
      <w:r>
        <w:rPr>
          <w:spacing w:val="-2"/>
        </w:rPr>
        <w:t> </w:t>
      </w:r>
      <w:r>
        <w:rPr/>
        <w:t>// </w:t>
      </w:r>
      <w:r>
        <w:rPr>
          <w:spacing w:val="-2"/>
        </w:rPr>
        <w:t>Int</w:t>
      </w:r>
      <w:r>
        <w:rPr>
          <w:spacing w:val="-1"/>
        </w:rPr>
        <w:t> </w:t>
      </w:r>
      <w:r>
        <w:rPr/>
        <w:t>J Radiat</w:t>
      </w:r>
      <w:r>
        <w:rPr>
          <w:spacing w:val="-4"/>
        </w:rPr>
        <w:t> </w:t>
      </w:r>
      <w:r>
        <w:rPr/>
        <w:t>Oncol</w:t>
      </w:r>
      <w:r>
        <w:rPr>
          <w:spacing w:val="38"/>
          <w:w w:val="99"/>
        </w:rPr>
        <w:t> </w:t>
      </w:r>
      <w:r>
        <w:rPr>
          <w:spacing w:val="-1"/>
        </w:rPr>
        <w:t>Biol Phys.</w:t>
      </w:r>
      <w:r>
        <w:rPr>
          <w:spacing w:val="1"/>
        </w:rPr>
        <w:t> </w:t>
      </w:r>
      <w:r>
        <w:rPr>
          <w:spacing w:val="-2"/>
        </w:rPr>
        <w:t>Int</w:t>
      </w:r>
      <w:r>
        <w:rPr>
          <w:spacing w:val="-1"/>
        </w:rPr>
        <w:t> </w:t>
      </w:r>
      <w:r>
        <w:rPr/>
        <w:t>J Radiat </w:t>
      </w:r>
      <w:r>
        <w:rPr>
          <w:spacing w:val="-1"/>
        </w:rPr>
        <w:t>Oncol</w:t>
      </w:r>
      <w:r>
        <w:rPr/>
        <w:t> </w:t>
      </w:r>
      <w:r>
        <w:rPr>
          <w:spacing w:val="-1"/>
        </w:rPr>
        <w:t>Biol Phys,</w:t>
      </w:r>
      <w:r>
        <w:rPr>
          <w:spacing w:val="1"/>
        </w:rPr>
        <w:t> </w:t>
      </w:r>
      <w:r>
        <w:rPr/>
        <w:t>2021.</w:t>
      </w:r>
      <w:r>
        <w:rPr>
          <w:spacing w:val="-1"/>
        </w:rPr>
        <w:t> </w:t>
      </w:r>
      <w:r>
        <w:rPr/>
        <w:t>Vol.</w:t>
      </w:r>
      <w:r>
        <w:rPr>
          <w:spacing w:val="1"/>
        </w:rPr>
        <w:t> </w:t>
      </w:r>
      <w:r>
        <w:rPr/>
        <w:t>111,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4.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900–906.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/>
        <w:t>Allen</w:t>
      </w:r>
      <w:r>
        <w:rPr>
          <w:spacing w:val="-15"/>
        </w:rPr>
        <w:t> </w:t>
      </w:r>
      <w:r>
        <w:rPr>
          <w:spacing w:val="-1"/>
        </w:rPr>
        <w:t>P.B.,</w:t>
      </w:r>
      <w:r>
        <w:rPr>
          <w:spacing w:val="-14"/>
        </w:rPr>
        <w:t> </w:t>
      </w:r>
      <w:r>
        <w:rPr/>
        <w:t>Gordon</w:t>
      </w:r>
      <w:r>
        <w:rPr>
          <w:spacing w:val="-13"/>
        </w:rPr>
        <w:t> </w:t>
      </w:r>
      <w:r>
        <w:rPr>
          <w:spacing w:val="-2"/>
        </w:rPr>
        <w:t>L.I.</w:t>
      </w:r>
      <w:r>
        <w:rPr>
          <w:spacing w:val="-14"/>
        </w:rPr>
        <w:t> </w:t>
      </w:r>
      <w:r>
        <w:rPr/>
        <w:t>Frontline</w:t>
      </w:r>
      <w:r>
        <w:rPr>
          <w:spacing w:val="-15"/>
        </w:rPr>
        <w:t> </w:t>
      </w:r>
      <w:r>
        <w:rPr/>
        <w:t>Therapy</w:t>
      </w:r>
      <w:r>
        <w:rPr>
          <w:spacing w:val="-19"/>
        </w:rPr>
        <w:t> </w:t>
      </w:r>
      <w:r>
        <w:rPr/>
        <w:t>for</w:t>
      </w:r>
      <w:r>
        <w:rPr>
          <w:spacing w:val="-14"/>
        </w:rPr>
        <w:t> </w:t>
      </w:r>
      <w:r>
        <w:rPr/>
        <w:t>Classical</w:t>
      </w:r>
      <w:r>
        <w:rPr>
          <w:spacing w:val="-17"/>
        </w:rPr>
        <w:t> </w:t>
      </w:r>
      <w:r>
        <w:rPr>
          <w:spacing w:val="-1"/>
        </w:rPr>
        <w:t>Hodgkin</w:t>
      </w:r>
      <w:r>
        <w:rPr>
          <w:spacing w:val="-12"/>
        </w:rPr>
        <w:t> </w:t>
      </w:r>
      <w:r>
        <w:rPr/>
        <w:t>Lymphoma</w:t>
      </w:r>
      <w:r>
        <w:rPr>
          <w:spacing w:val="-18"/>
        </w:rPr>
        <w:t> </w:t>
      </w:r>
      <w:r>
        <w:rPr>
          <w:spacing w:val="1"/>
        </w:rPr>
        <w:t>by</w:t>
      </w:r>
      <w:r>
        <w:rPr>
          <w:spacing w:val="-19"/>
        </w:rPr>
        <w:t> </w:t>
      </w:r>
      <w:r>
        <w:rPr/>
        <w:t>Stage</w:t>
      </w:r>
      <w:r>
        <w:rPr>
          <w:spacing w:val="28"/>
          <w:w w:val="99"/>
        </w:rPr>
        <w:t> </w:t>
      </w:r>
      <w:r>
        <w:rPr/>
        <w:t>and</w:t>
      </w:r>
      <w:r>
        <w:rPr>
          <w:spacing w:val="6"/>
        </w:rPr>
        <w:t> </w:t>
      </w:r>
      <w:r>
        <w:rPr>
          <w:spacing w:val="-1"/>
        </w:rPr>
        <w:t>Prognostic</w:t>
      </w:r>
      <w:r>
        <w:rPr>
          <w:spacing w:val="9"/>
        </w:rPr>
        <w:t> </w:t>
      </w:r>
      <w:r>
        <w:rPr>
          <w:spacing w:val="-1"/>
        </w:rPr>
        <w:t>Factors</w:t>
      </w:r>
      <w:r>
        <w:rPr>
          <w:spacing w:val="4"/>
        </w:rPr>
        <w:t> </w:t>
      </w:r>
      <w:r>
        <w:rPr/>
        <w:t>//</w:t>
      </w:r>
      <w:r>
        <w:rPr>
          <w:spacing w:val="12"/>
        </w:rPr>
        <w:t> </w:t>
      </w:r>
      <w:r>
        <w:rPr/>
        <w:t>Clinical</w:t>
      </w:r>
      <w:r>
        <w:rPr>
          <w:spacing w:val="4"/>
        </w:rPr>
        <w:t> </w:t>
      </w:r>
      <w:r>
        <w:rPr/>
        <w:t>Medicine</w:t>
      </w:r>
      <w:r>
        <w:rPr>
          <w:spacing w:val="6"/>
        </w:rPr>
        <w:t> </w:t>
      </w:r>
      <w:r>
        <w:rPr>
          <w:spacing w:val="-1"/>
        </w:rPr>
        <w:t>Insights:</w:t>
      </w:r>
      <w:r>
        <w:rPr>
          <w:spacing w:val="6"/>
        </w:rPr>
        <w:t> </w:t>
      </w:r>
      <w:r>
        <w:rPr>
          <w:spacing w:val="-1"/>
        </w:rPr>
        <w:t>Oncology.</w:t>
      </w:r>
      <w:r>
        <w:rPr>
          <w:spacing w:val="6"/>
        </w:rPr>
        <w:t> </w:t>
      </w:r>
      <w:r>
        <w:rPr/>
        <w:t>SAGE</w:t>
      </w:r>
      <w:r>
        <w:rPr>
          <w:spacing w:val="7"/>
        </w:rPr>
        <w:t> </w:t>
      </w:r>
      <w:r>
        <w:rPr/>
        <w:t>Publications</w:t>
      </w:r>
      <w:r>
        <w:rPr>
          <w:spacing w:val="49"/>
        </w:rPr>
        <w:t> </w:t>
      </w:r>
      <w:r>
        <w:rPr>
          <w:spacing w:val="-1"/>
        </w:rPr>
        <w:t>Ltd, </w:t>
      </w:r>
      <w:r>
        <w:rPr/>
        <w:t>2017.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11.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/>
        <w:t>Skoetz</w:t>
      </w:r>
      <w:r>
        <w:rPr>
          <w:spacing w:val="45"/>
        </w:rPr>
        <w:t> </w:t>
      </w:r>
      <w:r>
        <w:rPr/>
        <w:t>N.</w:t>
      </w:r>
      <w:r>
        <w:rPr>
          <w:spacing w:val="45"/>
        </w:rPr>
        <w:t> </w:t>
      </w:r>
      <w:r>
        <w:rPr/>
        <w:t>et</w:t>
      </w:r>
      <w:r>
        <w:rPr>
          <w:spacing w:val="44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Comparison</w:t>
      </w:r>
      <w:r>
        <w:rPr>
          <w:spacing w:val="44"/>
        </w:rPr>
        <w:t> </w:t>
      </w:r>
      <w:r>
        <w:rPr/>
        <w:t>of</w:t>
      </w:r>
      <w:r>
        <w:rPr>
          <w:spacing w:val="42"/>
        </w:rPr>
        <w:t> </w:t>
      </w:r>
      <w:r>
        <w:rPr/>
        <w:t>first-line</w:t>
      </w:r>
      <w:r>
        <w:rPr>
          <w:spacing w:val="45"/>
        </w:rPr>
        <w:t> </w:t>
      </w:r>
      <w:r>
        <w:rPr/>
        <w:t>chemotherapy</w:t>
      </w:r>
      <w:r>
        <w:rPr>
          <w:spacing w:val="39"/>
        </w:rPr>
        <w:t> </w:t>
      </w:r>
      <w:r>
        <w:rPr/>
        <w:t>including</w:t>
      </w:r>
      <w:r>
        <w:rPr>
          <w:spacing w:val="45"/>
        </w:rPr>
        <w:t> </w:t>
      </w:r>
      <w:r>
        <w:rPr>
          <w:spacing w:val="-1"/>
        </w:rPr>
        <w:t>escalated</w:t>
      </w:r>
      <w:r>
        <w:rPr>
          <w:spacing w:val="37"/>
        </w:rPr>
        <w:t> </w:t>
      </w:r>
      <w:r>
        <w:rPr>
          <w:spacing w:val="-1"/>
        </w:rPr>
        <w:t>BEACOPP</w:t>
      </w:r>
      <w:r>
        <w:rPr>
          <w:spacing w:val="-15"/>
        </w:rPr>
        <w:t> </w:t>
      </w:r>
      <w:r>
        <w:rPr>
          <w:spacing w:val="-1"/>
        </w:rPr>
        <w:t>versus</w:t>
      </w:r>
      <w:r>
        <w:rPr>
          <w:spacing w:val="-15"/>
        </w:rPr>
        <w:t> </w:t>
      </w:r>
      <w:r>
        <w:rPr/>
        <w:t>chemotherapy</w:t>
      </w:r>
      <w:r>
        <w:rPr>
          <w:spacing w:val="-22"/>
        </w:rPr>
        <w:t> </w:t>
      </w:r>
      <w:r>
        <w:rPr/>
        <w:t>including</w:t>
      </w:r>
      <w:r>
        <w:rPr>
          <w:spacing w:val="-18"/>
        </w:rPr>
        <w:t> </w:t>
      </w:r>
      <w:r>
        <w:rPr>
          <w:spacing w:val="-1"/>
        </w:rPr>
        <w:t>ABVD</w:t>
      </w:r>
      <w:r>
        <w:rPr>
          <w:spacing w:val="-15"/>
        </w:rPr>
        <w:t> </w:t>
      </w:r>
      <w:r>
        <w:rPr/>
        <w:t>for</w:t>
      </w:r>
      <w:r>
        <w:rPr>
          <w:spacing w:val="-19"/>
        </w:rPr>
        <w:t> </w:t>
      </w:r>
      <w:r>
        <w:rPr/>
        <w:t>people</w:t>
      </w:r>
      <w:r>
        <w:rPr>
          <w:spacing w:val="-18"/>
        </w:rPr>
        <w:t> </w:t>
      </w:r>
      <w:r>
        <w:rPr>
          <w:spacing w:val="-1"/>
        </w:rPr>
        <w:t>with</w:t>
      </w:r>
      <w:r>
        <w:rPr>
          <w:spacing w:val="-15"/>
        </w:rPr>
        <w:t> </w:t>
      </w:r>
      <w:r>
        <w:rPr/>
        <w:t>early</w:t>
      </w:r>
      <w:r>
        <w:rPr>
          <w:spacing w:val="-22"/>
        </w:rPr>
        <w:t> </w:t>
      </w:r>
      <w:r>
        <w:rPr>
          <w:spacing w:val="-1"/>
        </w:rPr>
        <w:t>unfavourable</w:t>
      </w:r>
      <w:r>
        <w:rPr>
          <w:spacing w:val="65"/>
          <w:w w:val="99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1"/>
        </w:rPr>
        <w:t>advanced</w:t>
      </w:r>
      <w:r>
        <w:rPr>
          <w:spacing w:val="-3"/>
        </w:rPr>
        <w:t> </w:t>
      </w:r>
      <w:r>
        <w:rPr>
          <w:spacing w:val="-1"/>
        </w:rPr>
        <w:t>stage</w:t>
      </w:r>
      <w:r>
        <w:rPr>
          <w:spacing w:val="-2"/>
        </w:rPr>
        <w:t> </w:t>
      </w:r>
      <w:r>
        <w:rPr/>
        <w:t>Hodgkin</w:t>
      </w:r>
      <w:r>
        <w:rPr>
          <w:spacing w:val="-3"/>
        </w:rPr>
        <w:t> </w:t>
      </w:r>
      <w:r>
        <w:rPr/>
        <w:t>lymphoma</w:t>
      </w:r>
      <w:r>
        <w:rPr>
          <w:spacing w:val="-6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Cochrane</w:t>
      </w:r>
      <w:r>
        <w:rPr>
          <w:spacing w:val="-3"/>
        </w:rPr>
        <w:t> </w:t>
      </w:r>
      <w:r>
        <w:rPr>
          <w:spacing w:val="-1"/>
        </w:rPr>
        <w:t>Database</w:t>
      </w:r>
      <w:r>
        <w:rPr>
          <w:spacing w:val="-3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Systematic</w:t>
      </w:r>
      <w:r>
        <w:rPr>
          <w:spacing w:val="1"/>
        </w:rPr>
        <w:t> </w:t>
      </w:r>
      <w:r>
        <w:rPr>
          <w:spacing w:val="-1"/>
        </w:rPr>
        <w:t>Reviews.</w:t>
      </w:r>
      <w:r>
        <w:rPr>
          <w:spacing w:val="62"/>
        </w:rPr>
        <w:t> </w:t>
      </w:r>
      <w:r>
        <w:rPr/>
        <w:t>2017.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4" w:hanging="641"/>
        <w:jc w:val="both"/>
      </w:pPr>
      <w:r>
        <w:rPr/>
        <w:t>Von</w:t>
      </w:r>
      <w:r>
        <w:rPr>
          <w:spacing w:val="30"/>
        </w:rPr>
        <w:t> </w:t>
      </w:r>
      <w:r>
        <w:rPr>
          <w:spacing w:val="-1"/>
        </w:rPr>
        <w:t>Tresckow</w:t>
      </w:r>
      <w:r>
        <w:rPr>
          <w:spacing w:val="33"/>
        </w:rPr>
        <w:t> </w:t>
      </w:r>
      <w:r>
        <w:rPr>
          <w:spacing w:val="-1"/>
        </w:rPr>
        <w:t>B.</w:t>
      </w:r>
      <w:r>
        <w:rPr>
          <w:spacing w:val="34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0"/>
        </w:rPr>
        <w:t> </w:t>
      </w:r>
      <w:r>
        <w:rPr/>
        <w:t>Dose-intensification</w:t>
      </w:r>
      <w:r>
        <w:rPr>
          <w:spacing w:val="34"/>
        </w:rPr>
        <w:t> </w:t>
      </w:r>
      <w:r>
        <w:rPr/>
        <w:t>in</w:t>
      </w:r>
      <w:r>
        <w:rPr>
          <w:spacing w:val="30"/>
        </w:rPr>
        <w:t> </w:t>
      </w:r>
      <w:r>
        <w:rPr/>
        <w:t>early</w:t>
      </w:r>
      <w:r>
        <w:rPr>
          <w:spacing w:val="28"/>
        </w:rPr>
        <w:t> </w:t>
      </w:r>
      <w:r>
        <w:rPr>
          <w:spacing w:val="-1"/>
        </w:rPr>
        <w:t>unfavorable</w:t>
      </w:r>
      <w:r>
        <w:rPr>
          <w:spacing w:val="35"/>
        </w:rPr>
        <w:t> </w:t>
      </w:r>
      <w:r>
        <w:rPr>
          <w:spacing w:val="-1"/>
        </w:rPr>
        <w:t>Hodgkin’s</w:t>
      </w:r>
      <w:r>
        <w:rPr>
          <w:spacing w:val="49"/>
        </w:rPr>
        <w:t> </w:t>
      </w:r>
      <w:r>
        <w:rPr>
          <w:spacing w:val="-1"/>
        </w:rPr>
        <w:t>lymphoma:</w:t>
      </w:r>
      <w:r>
        <w:rPr>
          <w:spacing w:val="5"/>
        </w:rPr>
        <w:t> </w:t>
      </w:r>
      <w:r>
        <w:rPr>
          <w:spacing w:val="-1"/>
        </w:rPr>
        <w:t>Final</w:t>
      </w:r>
      <w:r>
        <w:rPr>
          <w:spacing w:val="3"/>
        </w:rPr>
        <w:t> </w:t>
      </w:r>
      <w:r>
        <w:rPr/>
        <w:t>analysis</w:t>
      </w:r>
      <w:r>
        <w:rPr>
          <w:spacing w:val="2"/>
        </w:rPr>
        <w:t> </w:t>
      </w:r>
      <w:r>
        <w:rPr/>
        <w:t>of the</w:t>
      </w:r>
      <w:r>
        <w:rPr>
          <w:spacing w:val="4"/>
        </w:rPr>
        <w:t> </w:t>
      </w:r>
      <w:r>
        <w:rPr/>
        <w:t>German</w:t>
      </w:r>
      <w:r>
        <w:rPr>
          <w:spacing w:val="2"/>
        </w:rPr>
        <w:t> </w:t>
      </w:r>
      <w:r>
        <w:rPr>
          <w:spacing w:val="-1"/>
        </w:rPr>
        <w:t>Hodgkin</w:t>
      </w:r>
      <w:r>
        <w:rPr>
          <w:spacing w:val="2"/>
        </w:rPr>
        <w:t> </w:t>
      </w:r>
      <w:r>
        <w:rPr/>
        <w:t>study </w:t>
      </w:r>
      <w:r>
        <w:rPr>
          <w:spacing w:val="-1"/>
        </w:rPr>
        <w:t>group</w:t>
      </w:r>
      <w:r>
        <w:rPr>
          <w:spacing w:val="5"/>
        </w:rPr>
        <w:t> </w:t>
      </w:r>
      <w:r>
        <w:rPr/>
        <w:t>HD14</w:t>
      </w:r>
      <w:r>
        <w:rPr>
          <w:spacing w:val="2"/>
        </w:rPr>
        <w:t> </w:t>
      </w:r>
      <w:r>
        <w:rPr/>
        <w:t>trial</w:t>
      </w:r>
      <w:r>
        <w:rPr>
          <w:spacing w:val="5"/>
        </w:rPr>
        <w:t> </w:t>
      </w:r>
      <w:r>
        <w:rPr/>
        <w:t>//</w:t>
      </w:r>
      <w:r>
        <w:rPr>
          <w:spacing w:val="3"/>
        </w:rPr>
        <w:t> </w:t>
      </w:r>
      <w:r>
        <w:rPr/>
        <w:t>Journal</w:t>
      </w:r>
      <w:r>
        <w:rPr>
          <w:spacing w:val="56"/>
          <w:w w:val="99"/>
        </w:rPr>
        <w:t> </w:t>
      </w:r>
      <w:r>
        <w:rPr/>
        <w:t>of</w:t>
      </w:r>
      <w:r>
        <w:rPr>
          <w:spacing w:val="-1"/>
        </w:rPr>
        <w:t> </w:t>
      </w:r>
      <w:r>
        <w:rPr/>
        <w:t>Clinical</w:t>
      </w:r>
      <w:r>
        <w:rPr>
          <w:spacing w:val="-3"/>
        </w:rPr>
        <w:t> </w:t>
      </w:r>
      <w:r>
        <w:rPr>
          <w:spacing w:val="-1"/>
        </w:rPr>
        <w:t>Oncology. </w:t>
      </w:r>
      <w:r>
        <w:rPr/>
        <w:t>2012.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30,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9.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907–913.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/>
        <w:t>Hoppe</w:t>
      </w:r>
      <w:r>
        <w:rPr>
          <w:spacing w:val="4"/>
        </w:rPr>
        <w:t> </w:t>
      </w:r>
      <w:r>
        <w:rPr>
          <w:spacing w:val="-1"/>
        </w:rPr>
        <w:t>B.S.</w:t>
      </w:r>
      <w:r>
        <w:rPr>
          <w:spacing w:val="7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5"/>
        </w:rPr>
        <w:t> </w:t>
      </w:r>
      <w:r>
        <w:rPr/>
        <w:t>Effective</w:t>
      </w:r>
      <w:r>
        <w:rPr>
          <w:spacing w:val="5"/>
        </w:rPr>
        <w:t> </w:t>
      </w:r>
      <w:r>
        <w:rPr/>
        <w:t>dose</w:t>
      </w:r>
      <w:r>
        <w:rPr>
          <w:spacing w:val="5"/>
        </w:rPr>
        <w:t> </w:t>
      </w:r>
      <w:r>
        <w:rPr>
          <w:spacing w:val="-1"/>
        </w:rPr>
        <w:t>reduction</w:t>
      </w:r>
      <w:r>
        <w:rPr>
          <w:spacing w:val="5"/>
        </w:rPr>
        <w:t> </w:t>
      </w:r>
      <w:r>
        <w:rPr/>
        <w:t>to</w:t>
      </w:r>
      <w:r>
        <w:rPr>
          <w:spacing w:val="7"/>
        </w:rPr>
        <w:t> </w:t>
      </w:r>
      <w:r>
        <w:rPr/>
        <w:t>cardiac</w:t>
      </w:r>
      <w:r>
        <w:rPr>
          <w:spacing w:val="4"/>
        </w:rPr>
        <w:t> </w:t>
      </w:r>
      <w:r>
        <w:rPr/>
        <w:t>structures</w:t>
      </w:r>
      <w:r>
        <w:rPr>
          <w:spacing w:val="5"/>
        </w:rPr>
        <w:t> </w:t>
      </w:r>
      <w:r>
        <w:rPr/>
        <w:t>using</w:t>
      </w:r>
      <w:r>
        <w:rPr>
          <w:spacing w:val="1"/>
        </w:rPr>
        <w:t> </w:t>
      </w:r>
      <w:r>
        <w:rPr/>
        <w:t>protons</w:t>
      </w:r>
      <w:r>
        <w:rPr>
          <w:spacing w:val="32"/>
        </w:rPr>
        <w:t> </w:t>
      </w:r>
      <w:r>
        <w:rPr>
          <w:spacing w:val="-1"/>
        </w:rPr>
        <w:t>compared</w:t>
      </w:r>
      <w:r>
        <w:rPr>
          <w:spacing w:val="4"/>
        </w:rPr>
        <w:t> </w:t>
      </w:r>
      <w:r>
        <w:rPr/>
        <w:t>with</w:t>
      </w:r>
      <w:r>
        <w:rPr>
          <w:spacing w:val="1"/>
        </w:rPr>
        <w:t> </w:t>
      </w:r>
      <w:r>
        <w:rPr/>
        <w:t>3DCRT</w:t>
      </w:r>
      <w:r>
        <w:rPr>
          <w:spacing w:val="4"/>
        </w:rPr>
        <w:t> </w:t>
      </w:r>
      <w:r>
        <w:rPr/>
        <w:t>and</w:t>
      </w:r>
      <w:r>
        <w:rPr>
          <w:spacing w:val="4"/>
        </w:rPr>
        <w:t> </w:t>
      </w:r>
      <w:r>
        <w:rPr>
          <w:spacing w:val="-1"/>
        </w:rPr>
        <w:t>IMRT</w:t>
      </w:r>
      <w:r>
        <w:rPr>
          <w:spacing w:val="2"/>
        </w:rPr>
        <w:t> </w:t>
      </w:r>
      <w:r>
        <w:rPr/>
        <w:t>in</w:t>
      </w:r>
      <w:r>
        <w:rPr>
          <w:spacing w:val="1"/>
        </w:rPr>
        <w:t> </w:t>
      </w:r>
      <w:r>
        <w:rPr/>
        <w:t>mediastinal</w:t>
      </w:r>
      <w:r>
        <w:rPr>
          <w:spacing w:val="7"/>
        </w:rPr>
        <w:t> </w:t>
      </w:r>
      <w:r>
        <w:rPr>
          <w:spacing w:val="-1"/>
        </w:rPr>
        <w:t>Hodgkin</w:t>
      </w:r>
      <w:r>
        <w:rPr>
          <w:spacing w:val="2"/>
        </w:rPr>
        <w:t> </w:t>
      </w:r>
      <w:r>
        <w:rPr/>
        <w:t>lymphoma</w:t>
      </w:r>
      <w:r>
        <w:rPr>
          <w:spacing w:val="3"/>
        </w:rPr>
        <w:t> </w:t>
      </w:r>
      <w:r>
        <w:rPr/>
        <w:t>//</w:t>
      </w:r>
      <w:r>
        <w:rPr>
          <w:spacing w:val="7"/>
        </w:rPr>
        <w:t> </w:t>
      </w:r>
      <w:r>
        <w:rPr>
          <w:spacing w:val="-1"/>
        </w:rPr>
        <w:t>Int</w:t>
      </w:r>
      <w:r>
        <w:rPr>
          <w:spacing w:val="2"/>
        </w:rPr>
        <w:t> </w:t>
      </w:r>
      <w:r>
        <w:rPr/>
        <w:t>J</w:t>
      </w:r>
      <w:r>
        <w:rPr>
          <w:spacing w:val="4"/>
        </w:rPr>
        <w:t> </w:t>
      </w:r>
      <w:r>
        <w:rPr/>
        <w:t>Radiat</w:t>
      </w:r>
      <w:r>
        <w:rPr>
          <w:spacing w:val="21"/>
          <w:w w:val="99"/>
        </w:rPr>
        <w:t> </w:t>
      </w:r>
      <w:r>
        <w:rPr>
          <w:spacing w:val="-1"/>
        </w:rPr>
        <w:t>Oncol</w:t>
      </w:r>
      <w:r>
        <w:rPr>
          <w:spacing w:val="1"/>
        </w:rPr>
        <w:t> </w:t>
      </w:r>
      <w:r>
        <w:rPr>
          <w:spacing w:val="-1"/>
        </w:rPr>
        <w:t>Biol Phys.</w:t>
      </w:r>
      <w:r>
        <w:rPr>
          <w:spacing w:val="2"/>
        </w:rPr>
        <w:t> </w:t>
      </w:r>
      <w:r>
        <w:rPr/>
        <w:t>2012.</w:t>
      </w:r>
      <w:r>
        <w:rPr>
          <w:spacing w:val="1"/>
        </w:rPr>
        <w:t> </w:t>
      </w:r>
      <w:r>
        <w:rPr>
          <w:spacing w:val="-1"/>
        </w:rPr>
        <w:t>Vol.</w:t>
      </w:r>
      <w:r>
        <w:rPr>
          <w:spacing w:val="2"/>
        </w:rPr>
        <w:t> </w:t>
      </w:r>
      <w:r>
        <w:rPr/>
        <w:t>84,</w:t>
      </w:r>
      <w:r>
        <w:rPr>
          <w:spacing w:val="-1"/>
        </w:rPr>
        <w:t> </w:t>
      </w:r>
      <w:r>
        <w:rPr/>
        <w:t>№</w:t>
      </w:r>
      <w:r>
        <w:rPr>
          <w:spacing w:val="-5"/>
        </w:rPr>
        <w:t> </w:t>
      </w:r>
      <w:r>
        <w:rPr/>
        <w:t>2. P.</w:t>
      </w:r>
      <w:r>
        <w:rPr>
          <w:spacing w:val="1"/>
        </w:rPr>
        <w:t> </w:t>
      </w:r>
      <w:r>
        <w:rPr/>
        <w:t>449–455.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/>
        <w:t>Hoppe</w:t>
      </w:r>
      <w:r>
        <w:rPr>
          <w:spacing w:val="4"/>
        </w:rPr>
        <w:t> </w:t>
      </w:r>
      <w:r>
        <w:rPr>
          <w:spacing w:val="-1"/>
        </w:rPr>
        <w:t>B.S.</w:t>
      </w:r>
      <w:r>
        <w:rPr>
          <w:spacing w:val="9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6"/>
        </w:rPr>
        <w:t> </w:t>
      </w:r>
      <w:r>
        <w:rPr/>
        <w:t>Consolidative</w:t>
      </w:r>
      <w:r>
        <w:rPr>
          <w:spacing w:val="6"/>
        </w:rPr>
        <w:t> </w:t>
      </w:r>
      <w:r>
        <w:rPr>
          <w:spacing w:val="-1"/>
        </w:rPr>
        <w:t>proton</w:t>
      </w:r>
      <w:r>
        <w:rPr>
          <w:spacing w:val="7"/>
        </w:rPr>
        <w:t> </w:t>
      </w:r>
      <w:r>
        <w:rPr/>
        <w:t>therapy</w:t>
      </w:r>
      <w:r>
        <w:rPr>
          <w:spacing w:val="1"/>
        </w:rPr>
        <w:t> </w:t>
      </w:r>
      <w:r>
        <w:rPr/>
        <w:t>after</w:t>
      </w:r>
      <w:r>
        <w:rPr>
          <w:spacing w:val="4"/>
        </w:rPr>
        <w:t> </w:t>
      </w:r>
      <w:r>
        <w:rPr/>
        <w:t>chemotherapy</w:t>
      </w:r>
      <w:r>
        <w:rPr>
          <w:spacing w:val="1"/>
        </w:rPr>
        <w:t> </w:t>
      </w:r>
      <w:r>
        <w:rPr/>
        <w:t>for</w:t>
      </w:r>
      <w:r>
        <w:rPr>
          <w:spacing w:val="6"/>
        </w:rPr>
        <w:t> </w:t>
      </w:r>
      <w:r>
        <w:rPr/>
        <w:t>patients</w:t>
      </w:r>
      <w:r>
        <w:rPr>
          <w:spacing w:val="10"/>
        </w:rPr>
        <w:t> </w:t>
      </w:r>
      <w:r>
        <w:rPr>
          <w:spacing w:val="-1"/>
        </w:rPr>
        <w:t>with</w:t>
      </w:r>
      <w:r>
        <w:rPr>
          <w:spacing w:val="26"/>
        </w:rPr>
        <w:t> </w:t>
      </w:r>
      <w:r>
        <w:rPr>
          <w:spacing w:val="-1"/>
        </w:rPr>
        <w:t>Hodgkin </w:t>
      </w:r>
      <w:r>
        <w:rPr/>
        <w:t>lymphoma</w:t>
      </w:r>
      <w:r>
        <w:rPr>
          <w:spacing w:val="-1"/>
        </w:rPr>
        <w:t> </w:t>
      </w:r>
      <w:r>
        <w:rPr/>
        <w:t>//</w:t>
      </w:r>
      <w:r>
        <w:rPr>
          <w:spacing w:val="-1"/>
        </w:rPr>
        <w:t> </w:t>
      </w:r>
      <w:r>
        <w:rPr/>
        <w:t>Annals</w:t>
      </w:r>
      <w:r>
        <w:rPr>
          <w:spacing w:val="-1"/>
        </w:rPr>
        <w:t> </w:t>
      </w:r>
      <w:r>
        <w:rPr/>
        <w:t>of</w:t>
      </w:r>
      <w:r>
        <w:rPr>
          <w:spacing w:val="-1"/>
        </w:rPr>
        <w:t> Oncology. </w:t>
      </w:r>
      <w:r>
        <w:rPr/>
        <w:t>2017.</w:t>
      </w:r>
      <w:r>
        <w:rPr>
          <w:spacing w:val="1"/>
        </w:rPr>
        <w:t> </w:t>
      </w:r>
      <w:r>
        <w:rPr>
          <w:spacing w:val="-1"/>
        </w:rPr>
        <w:t>Vol.</w:t>
      </w:r>
      <w:r>
        <w:rPr>
          <w:spacing w:val="1"/>
        </w:rPr>
        <w:t> </w:t>
      </w:r>
      <w:r>
        <w:rPr/>
        <w:t>28,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9.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2179–2184.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3" w:after="0"/>
        <w:ind w:left="742" w:right="111" w:hanging="641"/>
        <w:jc w:val="both"/>
      </w:pPr>
      <w:r>
        <w:rPr/>
        <w:t>Tseng</w:t>
      </w:r>
      <w:r>
        <w:rPr>
          <w:spacing w:val="-18"/>
        </w:rPr>
        <w:t> </w:t>
      </w:r>
      <w:r>
        <w:rPr>
          <w:spacing w:val="-1"/>
        </w:rPr>
        <w:t>Y.D.</w:t>
      </w:r>
      <w:r>
        <w:rPr>
          <w:spacing w:val="-14"/>
        </w:rPr>
        <w:t> </w:t>
      </w:r>
      <w:r>
        <w:rPr/>
        <w:t>et</w:t>
      </w:r>
      <w:r>
        <w:rPr>
          <w:spacing w:val="-17"/>
        </w:rPr>
        <w:t> </w:t>
      </w:r>
      <w:r>
        <w:rPr/>
        <w:t>al.</w:t>
      </w:r>
      <w:r>
        <w:rPr>
          <w:spacing w:val="-17"/>
        </w:rPr>
        <w:t> </w:t>
      </w:r>
      <w:r>
        <w:rPr>
          <w:spacing w:val="-1"/>
        </w:rPr>
        <w:t>Evidence-based</w:t>
      </w:r>
      <w:r>
        <w:rPr>
          <w:spacing w:val="-15"/>
        </w:rPr>
        <w:t> </w:t>
      </w:r>
      <w:r>
        <w:rPr>
          <w:spacing w:val="-1"/>
        </w:rPr>
        <w:t>Review</w:t>
      </w:r>
      <w:r>
        <w:rPr>
          <w:spacing w:val="-19"/>
        </w:rPr>
        <w:t> </w:t>
      </w:r>
      <w:r>
        <w:rPr/>
        <w:t>on</w:t>
      </w:r>
      <w:r>
        <w:rPr>
          <w:spacing w:val="-17"/>
        </w:rPr>
        <w:t> </w:t>
      </w:r>
      <w:r>
        <w:rPr>
          <w:spacing w:val="1"/>
        </w:rPr>
        <w:t>the</w:t>
      </w:r>
      <w:r>
        <w:rPr>
          <w:spacing w:val="-19"/>
        </w:rPr>
        <w:t> </w:t>
      </w:r>
      <w:r>
        <w:rPr/>
        <w:t>Use</w:t>
      </w:r>
      <w:r>
        <w:rPr>
          <w:spacing w:val="-17"/>
        </w:rPr>
        <w:t> </w:t>
      </w:r>
      <w:r>
        <w:rPr/>
        <w:t>of</w:t>
      </w:r>
      <w:r>
        <w:rPr>
          <w:spacing w:val="-19"/>
        </w:rPr>
        <w:t> </w:t>
      </w:r>
      <w:r>
        <w:rPr/>
        <w:t>Proton</w:t>
      </w:r>
      <w:r>
        <w:rPr>
          <w:spacing w:val="-18"/>
        </w:rPr>
        <w:t> </w:t>
      </w:r>
      <w:r>
        <w:rPr/>
        <w:t>Therapy</w:t>
      </w:r>
      <w:r>
        <w:rPr>
          <w:spacing w:val="-22"/>
        </w:rPr>
        <w:t> </w:t>
      </w:r>
      <w:r>
        <w:rPr/>
        <w:t>in</w:t>
      </w:r>
      <w:r>
        <w:rPr>
          <w:spacing w:val="-14"/>
        </w:rPr>
        <w:t> </w:t>
      </w:r>
      <w:r>
        <w:rPr/>
        <w:t>Lymphoma</w:t>
      </w:r>
      <w:r>
        <w:rPr>
          <w:spacing w:val="54"/>
          <w:w w:val="99"/>
        </w:rPr>
        <w:t> </w:t>
      </w:r>
      <w:r>
        <w:rPr>
          <w:spacing w:val="-1"/>
        </w:rPr>
        <w:t>From</w:t>
      </w:r>
      <w:r>
        <w:rPr>
          <w:spacing w:val="7"/>
        </w:rPr>
        <w:t> </w:t>
      </w:r>
      <w:r>
        <w:rPr/>
        <w:t>the</w:t>
      </w:r>
      <w:r>
        <w:rPr>
          <w:spacing w:val="7"/>
        </w:rPr>
        <w:t> </w:t>
      </w:r>
      <w:r>
        <w:rPr>
          <w:spacing w:val="-1"/>
        </w:rPr>
        <w:t>Particle</w:t>
      </w:r>
      <w:r>
        <w:rPr>
          <w:spacing w:val="9"/>
        </w:rPr>
        <w:t> </w:t>
      </w:r>
      <w:r>
        <w:rPr/>
        <w:t>Therapy</w:t>
      </w:r>
      <w:r>
        <w:rPr>
          <w:spacing w:val="4"/>
        </w:rPr>
        <w:t> </w:t>
      </w:r>
      <w:r>
        <w:rPr>
          <w:spacing w:val="-1"/>
        </w:rPr>
        <w:t>Cooperative</w:t>
      </w:r>
      <w:r>
        <w:rPr>
          <w:spacing w:val="8"/>
        </w:rPr>
        <w:t> </w:t>
      </w:r>
      <w:r>
        <w:rPr/>
        <w:t>Group</w:t>
      </w:r>
      <w:r>
        <w:rPr>
          <w:spacing w:val="9"/>
        </w:rPr>
        <w:t> </w:t>
      </w:r>
      <w:r>
        <w:rPr>
          <w:spacing w:val="-1"/>
        </w:rPr>
        <w:t>(PTCOG)</w:t>
      </w:r>
      <w:r>
        <w:rPr>
          <w:spacing w:val="9"/>
        </w:rPr>
        <w:t> </w:t>
      </w:r>
      <w:r>
        <w:rPr>
          <w:spacing w:val="-1"/>
        </w:rPr>
        <w:t>Lymphoma</w:t>
      </w:r>
      <w:r>
        <w:rPr>
          <w:spacing w:val="5"/>
        </w:rPr>
        <w:t> </w:t>
      </w:r>
      <w:r>
        <w:rPr/>
        <w:t>Subcommittee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spacing w:line="360" w:lineRule="auto" w:before="52"/>
        <w:ind w:left="742" w:right="113"/>
        <w:jc w:val="left"/>
      </w:pPr>
      <w:r>
        <w:rPr/>
        <w:t>//</w:t>
      </w:r>
      <w:r>
        <w:rPr>
          <w:spacing w:val="6"/>
        </w:rPr>
        <w:t> </w:t>
      </w:r>
      <w:r>
        <w:rPr>
          <w:spacing w:val="-1"/>
        </w:rPr>
        <w:t>International</w:t>
      </w:r>
      <w:r>
        <w:rPr>
          <w:spacing w:val="2"/>
        </w:rPr>
        <w:t> </w:t>
      </w:r>
      <w:r>
        <w:rPr/>
        <w:t>Journal</w:t>
      </w:r>
      <w:r>
        <w:rPr>
          <w:spacing w:val="2"/>
        </w:rPr>
        <w:t> </w:t>
      </w:r>
      <w:r>
        <w:rPr>
          <w:spacing w:val="1"/>
        </w:rPr>
        <w:t>of</w:t>
      </w:r>
      <w:r>
        <w:rPr>
          <w:spacing w:val="5"/>
        </w:rPr>
        <w:t> </w:t>
      </w:r>
      <w:r>
        <w:rPr/>
        <w:t>Radiation</w:t>
      </w:r>
      <w:r>
        <w:rPr>
          <w:spacing w:val="4"/>
        </w:rPr>
        <w:t> </w:t>
      </w:r>
      <w:r>
        <w:rPr/>
        <w:t>Oncology</w:t>
      </w:r>
      <w:r>
        <w:rPr>
          <w:spacing w:val="1"/>
        </w:rPr>
        <w:t> </w:t>
      </w:r>
      <w:r>
        <w:rPr/>
        <w:t>Biology </w:t>
      </w:r>
      <w:r>
        <w:rPr>
          <w:spacing w:val="-1"/>
        </w:rPr>
        <w:t>Physics.</w:t>
      </w:r>
      <w:r>
        <w:rPr>
          <w:spacing w:val="6"/>
        </w:rPr>
        <w:t> </w:t>
      </w:r>
      <w:r>
        <w:rPr>
          <w:spacing w:val="-1"/>
        </w:rPr>
        <w:t>Elsevier</w:t>
      </w:r>
      <w:r>
        <w:rPr>
          <w:spacing w:val="8"/>
        </w:rPr>
        <w:t> </w:t>
      </w:r>
      <w:r>
        <w:rPr>
          <w:spacing w:val="-1"/>
        </w:rPr>
        <w:t>Inc.,</w:t>
      </w:r>
      <w:r>
        <w:rPr>
          <w:spacing w:val="4"/>
        </w:rPr>
        <w:t> </w:t>
      </w:r>
      <w:r>
        <w:rPr/>
        <w:t>2017.</w:t>
      </w:r>
      <w:r>
        <w:rPr>
          <w:spacing w:val="74"/>
        </w:rPr>
        <w:t> </w:t>
      </w:r>
      <w:r>
        <w:rPr/>
        <w:t>Vol.</w:t>
      </w:r>
      <w:r>
        <w:rPr>
          <w:spacing w:val="-1"/>
        </w:rPr>
        <w:t> </w:t>
      </w:r>
      <w:r>
        <w:rPr/>
        <w:t>99, № 4. P. 825–842.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Engert</w:t>
      </w:r>
      <w:r>
        <w:rPr>
          <w:spacing w:val="32"/>
        </w:rPr>
        <w:t> </w:t>
      </w:r>
      <w:r>
        <w:rPr/>
        <w:t>A.</w:t>
      </w:r>
      <w:r>
        <w:rPr>
          <w:spacing w:val="33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33"/>
        </w:rPr>
        <w:t> </w:t>
      </w:r>
      <w:r>
        <w:rPr/>
        <w:t>Reduced-intensity</w:t>
      </w:r>
      <w:r>
        <w:rPr>
          <w:spacing w:val="27"/>
        </w:rPr>
        <w:t> </w:t>
      </w:r>
      <w:r>
        <w:rPr/>
        <w:t>chemotherapy</w:t>
      </w:r>
      <w:r>
        <w:rPr>
          <w:spacing w:val="30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PET-guided</w:t>
      </w:r>
      <w:r>
        <w:rPr>
          <w:spacing w:val="32"/>
        </w:rPr>
        <w:t> </w:t>
      </w:r>
      <w:r>
        <w:rPr/>
        <w:t>radiotherapy</w:t>
      </w:r>
      <w:r>
        <w:rPr>
          <w:spacing w:val="28"/>
        </w:rPr>
        <w:t> </w:t>
      </w:r>
      <w:r>
        <w:rPr/>
        <w:t>in</w:t>
      </w:r>
      <w:r>
        <w:rPr>
          <w:spacing w:val="32"/>
        </w:rPr>
        <w:t> </w:t>
      </w:r>
      <w:r>
        <w:rPr/>
        <w:t>patients</w:t>
      </w:r>
      <w:r>
        <w:rPr>
          <w:spacing w:val="-13"/>
        </w:rPr>
        <w:t> </w:t>
      </w:r>
      <w:r>
        <w:rPr/>
        <w:t>with</w:t>
      </w:r>
      <w:r>
        <w:rPr>
          <w:spacing w:val="-13"/>
        </w:rPr>
        <w:t> </w:t>
      </w:r>
      <w:r>
        <w:rPr>
          <w:spacing w:val="-1"/>
        </w:rPr>
        <w:t>advanced</w:t>
      </w:r>
      <w:r>
        <w:rPr>
          <w:spacing w:val="-12"/>
        </w:rPr>
        <w:t> </w:t>
      </w:r>
      <w:r>
        <w:rPr/>
        <w:t>stage</w:t>
      </w:r>
      <w:r>
        <w:rPr>
          <w:spacing w:val="-13"/>
        </w:rPr>
        <w:t> </w:t>
      </w:r>
      <w:r>
        <w:rPr>
          <w:spacing w:val="-1"/>
        </w:rPr>
        <w:t>Hodgkin’s</w:t>
      </w:r>
      <w:r>
        <w:rPr>
          <w:spacing w:val="-12"/>
        </w:rPr>
        <w:t> </w:t>
      </w:r>
      <w:r>
        <w:rPr/>
        <w:t>lymphoma</w:t>
      </w:r>
      <w:r>
        <w:rPr>
          <w:spacing w:val="-13"/>
        </w:rPr>
        <w:t> </w:t>
      </w:r>
      <w:r>
        <w:rPr>
          <w:spacing w:val="-1"/>
        </w:rPr>
        <w:t>(HD15</w:t>
      </w:r>
      <w:r>
        <w:rPr>
          <w:spacing w:val="-13"/>
        </w:rPr>
        <w:t> </w:t>
      </w:r>
      <w:r>
        <w:rPr/>
        <w:t>trial):</w:t>
      </w:r>
      <w:r>
        <w:rPr>
          <w:spacing w:val="-12"/>
        </w:rPr>
        <w:t> </w:t>
      </w:r>
      <w:r>
        <w:rPr/>
        <w:t>a</w:t>
      </w:r>
      <w:r>
        <w:rPr>
          <w:spacing w:val="-13"/>
        </w:rPr>
        <w:t> </w:t>
      </w:r>
      <w:r>
        <w:rPr/>
        <w:t>randomised,</w:t>
      </w:r>
      <w:r>
        <w:rPr>
          <w:spacing w:val="-12"/>
        </w:rPr>
        <w:t> </w:t>
      </w:r>
      <w:r>
        <w:rPr>
          <w:spacing w:val="-1"/>
        </w:rPr>
        <w:t>open-</w:t>
      </w:r>
      <w:r>
        <w:rPr>
          <w:spacing w:val="41"/>
        </w:rPr>
        <w:t> </w:t>
      </w:r>
      <w:r>
        <w:rPr>
          <w:spacing w:val="-1"/>
        </w:rPr>
        <w:t>label,</w:t>
      </w:r>
      <w:r>
        <w:rPr>
          <w:spacing w:val="-2"/>
        </w:rPr>
        <w:t> </w:t>
      </w:r>
      <w:r>
        <w:rPr/>
        <w:t>phase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non-inferiority</w:t>
      </w:r>
      <w:r>
        <w:rPr>
          <w:spacing w:val="-9"/>
        </w:rPr>
        <w:t> </w:t>
      </w:r>
      <w:r>
        <w:rPr/>
        <w:t>trial.</w:t>
      </w:r>
      <w:r>
        <w:rPr>
          <w:spacing w:val="-2"/>
        </w:rPr>
        <w:t> </w:t>
      </w:r>
      <w:r>
        <w:rPr/>
        <w:t>// </w:t>
      </w:r>
      <w:r>
        <w:rPr>
          <w:spacing w:val="-1"/>
        </w:rPr>
        <w:t>Lancet. </w:t>
      </w:r>
      <w:r>
        <w:rPr/>
        <w:t>2012.</w:t>
      </w:r>
      <w:r>
        <w:rPr>
          <w:spacing w:val="-2"/>
        </w:rPr>
        <w:t> </w:t>
      </w:r>
      <w:r>
        <w:rPr/>
        <w:t>Vol.</w:t>
      </w:r>
      <w:r>
        <w:rPr>
          <w:spacing w:val="-1"/>
        </w:rPr>
        <w:t> </w:t>
      </w:r>
      <w:r>
        <w:rPr/>
        <w:t>379,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9828.</w:t>
      </w:r>
      <w:r>
        <w:rPr>
          <w:spacing w:val="-5"/>
        </w:rPr>
        <w:t> </w:t>
      </w:r>
      <w:r>
        <w:rPr/>
        <w:t>P.</w:t>
      </w:r>
      <w:r>
        <w:rPr>
          <w:spacing w:val="-1"/>
        </w:rPr>
        <w:t> 1791–1799.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/>
        <w:t>Sieber</w:t>
      </w:r>
      <w:r>
        <w:rPr>
          <w:spacing w:val="44"/>
        </w:rPr>
        <w:t> </w:t>
      </w:r>
      <w:r>
        <w:rPr/>
        <w:t>M.</w:t>
      </w:r>
      <w:r>
        <w:rPr>
          <w:spacing w:val="48"/>
        </w:rPr>
        <w:t> </w:t>
      </w:r>
      <w:r>
        <w:rPr/>
        <w:t>et</w:t>
      </w:r>
      <w:r>
        <w:rPr>
          <w:spacing w:val="48"/>
        </w:rPr>
        <w:t> </w:t>
      </w:r>
      <w:r>
        <w:rPr/>
        <w:t>al.</w:t>
      </w:r>
      <w:r>
        <w:rPr>
          <w:spacing w:val="47"/>
        </w:rPr>
        <w:t> </w:t>
      </w:r>
      <w:r>
        <w:rPr/>
        <w:t>14-Day</w:t>
      </w:r>
      <w:r>
        <w:rPr>
          <w:spacing w:val="43"/>
        </w:rPr>
        <w:t> </w:t>
      </w:r>
      <w:r>
        <w:rPr>
          <w:spacing w:val="-1"/>
        </w:rPr>
        <w:t>variant</w:t>
      </w:r>
      <w:r>
        <w:rPr>
          <w:spacing w:val="48"/>
        </w:rPr>
        <w:t> </w:t>
      </w:r>
      <w:r>
        <w:rPr>
          <w:spacing w:val="1"/>
        </w:rPr>
        <w:t>of</w:t>
      </w:r>
      <w:r>
        <w:rPr>
          <w:spacing w:val="45"/>
        </w:rPr>
        <w:t> </w:t>
      </w:r>
      <w:r>
        <w:rPr/>
        <w:t>the</w:t>
      </w:r>
      <w:r>
        <w:rPr>
          <w:spacing w:val="46"/>
        </w:rPr>
        <w:t> </w:t>
      </w:r>
      <w:r>
        <w:rPr/>
        <w:t>bleomycin,</w:t>
      </w:r>
      <w:r>
        <w:rPr>
          <w:spacing w:val="50"/>
        </w:rPr>
        <w:t> </w:t>
      </w:r>
      <w:r>
        <w:rPr/>
        <w:t>etoposide,</w:t>
      </w:r>
      <w:r>
        <w:rPr>
          <w:spacing w:val="45"/>
        </w:rPr>
        <w:t> </w:t>
      </w:r>
      <w:r>
        <w:rPr/>
        <w:t>doxorubicin,</w:t>
      </w:r>
      <w:r>
        <w:rPr>
          <w:spacing w:val="28"/>
        </w:rPr>
        <w:t> </w:t>
      </w:r>
      <w:r>
        <w:rPr>
          <w:spacing w:val="-1"/>
        </w:rPr>
        <w:t>cyclophosphamide,</w:t>
      </w:r>
      <w:r>
        <w:rPr>
          <w:spacing w:val="15"/>
        </w:rPr>
        <w:t> </w:t>
      </w:r>
      <w:r>
        <w:rPr/>
        <w:t>vincristine,</w:t>
      </w:r>
      <w:r>
        <w:rPr>
          <w:spacing w:val="12"/>
        </w:rPr>
        <w:t> </w:t>
      </w:r>
      <w:r>
        <w:rPr>
          <w:spacing w:val="-1"/>
        </w:rPr>
        <w:t>procarbazine,</w:t>
      </w:r>
      <w:r>
        <w:rPr>
          <w:spacing w:val="15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prednisone</w:t>
      </w:r>
      <w:r>
        <w:rPr>
          <w:spacing w:val="17"/>
        </w:rPr>
        <w:t> </w:t>
      </w:r>
      <w:r>
        <w:rPr>
          <w:spacing w:val="-1"/>
        </w:rPr>
        <w:t>regimen</w:t>
      </w:r>
      <w:r>
        <w:rPr>
          <w:spacing w:val="15"/>
        </w:rPr>
        <w:t> </w:t>
      </w:r>
      <w:r>
        <w:rPr/>
        <w:t>in</w:t>
      </w:r>
      <w:r>
        <w:rPr>
          <w:spacing w:val="17"/>
        </w:rPr>
        <w:t> </w:t>
      </w:r>
      <w:r>
        <w:rPr>
          <w:spacing w:val="-1"/>
        </w:rPr>
        <w:t>advanced-</w:t>
      </w:r>
      <w:r>
        <w:rPr>
          <w:spacing w:val="83"/>
        </w:rPr>
        <w:t> </w:t>
      </w:r>
      <w:r>
        <w:rPr>
          <w:spacing w:val="-1"/>
        </w:rPr>
        <w:t>stage</w:t>
      </w:r>
      <w:r>
        <w:rPr>
          <w:spacing w:val="56"/>
        </w:rPr>
        <w:t> </w:t>
      </w:r>
      <w:r>
        <w:rPr>
          <w:spacing w:val="-1"/>
        </w:rPr>
        <w:t>Hodgkin’s</w:t>
      </w:r>
      <w:r>
        <w:rPr>
          <w:spacing w:val="55"/>
        </w:rPr>
        <w:t> </w:t>
      </w:r>
      <w:r>
        <w:rPr/>
        <w:t>lymphoma:</w:t>
      </w:r>
      <w:r>
        <w:rPr>
          <w:spacing w:val="55"/>
        </w:rPr>
        <w:t> </w:t>
      </w:r>
      <w:r>
        <w:rPr/>
        <w:t>Results</w:t>
      </w:r>
      <w:r>
        <w:rPr>
          <w:spacing w:val="55"/>
        </w:rPr>
        <w:t> </w:t>
      </w:r>
      <w:r>
        <w:rPr/>
        <w:t>of</w:t>
      </w:r>
      <w:r>
        <w:rPr>
          <w:spacing w:val="55"/>
        </w:rPr>
        <w:t> </w:t>
      </w:r>
      <w:r>
        <w:rPr/>
        <w:t>a</w:t>
      </w:r>
      <w:r>
        <w:rPr>
          <w:spacing w:val="55"/>
        </w:rPr>
        <w:t> </w:t>
      </w:r>
      <w:r>
        <w:rPr/>
        <w:t>pilot</w:t>
      </w:r>
      <w:r>
        <w:rPr>
          <w:spacing w:val="55"/>
        </w:rPr>
        <w:t> </w:t>
      </w:r>
      <w:r>
        <w:rPr>
          <w:spacing w:val="1"/>
        </w:rPr>
        <w:t>study</w:t>
      </w:r>
      <w:r>
        <w:rPr>
          <w:spacing w:val="48"/>
        </w:rPr>
        <w:t> </w:t>
      </w:r>
      <w:r>
        <w:rPr/>
        <w:t>of</w:t>
      </w:r>
      <w:r>
        <w:rPr>
          <w:spacing w:val="55"/>
        </w:rPr>
        <w:t> </w:t>
      </w:r>
      <w:r>
        <w:rPr/>
        <w:t>the</w:t>
      </w:r>
      <w:r>
        <w:rPr>
          <w:spacing w:val="55"/>
        </w:rPr>
        <w:t> </w:t>
      </w:r>
      <w:r>
        <w:rPr/>
        <w:t>German</w:t>
      </w:r>
      <w:r>
        <w:rPr>
          <w:spacing w:val="55"/>
        </w:rPr>
        <w:t> </w:t>
      </w:r>
      <w:r>
        <w:rPr>
          <w:spacing w:val="-1"/>
        </w:rPr>
        <w:t>Hodgkin’s</w:t>
      </w:r>
      <w:r>
        <w:rPr>
          <w:spacing w:val="42"/>
        </w:rPr>
        <w:t> </w:t>
      </w:r>
      <w:r>
        <w:rPr>
          <w:spacing w:val="-1"/>
        </w:rPr>
        <w:t>Lymphoma</w:t>
      </w:r>
      <w:r>
        <w:rPr>
          <w:spacing w:val="30"/>
        </w:rPr>
        <w:t> </w:t>
      </w:r>
      <w:r>
        <w:rPr>
          <w:spacing w:val="1"/>
        </w:rPr>
        <w:t>Study</w:t>
      </w:r>
      <w:r>
        <w:rPr>
          <w:spacing w:val="27"/>
        </w:rPr>
        <w:t> </w:t>
      </w:r>
      <w:r>
        <w:rPr>
          <w:spacing w:val="-1"/>
        </w:rPr>
        <w:t>Group</w:t>
      </w:r>
      <w:r>
        <w:rPr>
          <w:spacing w:val="29"/>
        </w:rPr>
        <w:t> </w:t>
      </w:r>
      <w:r>
        <w:rPr/>
        <w:t>//</w:t>
      </w:r>
      <w:r>
        <w:rPr>
          <w:spacing w:val="32"/>
        </w:rPr>
        <w:t> </w:t>
      </w:r>
      <w:r>
        <w:rPr>
          <w:spacing w:val="-1"/>
        </w:rPr>
        <w:t>Journal</w:t>
      </w:r>
      <w:r>
        <w:rPr>
          <w:spacing w:val="30"/>
        </w:rPr>
        <w:t> </w:t>
      </w:r>
      <w:r>
        <w:rPr/>
        <w:t>of</w:t>
      </w:r>
      <w:r>
        <w:rPr>
          <w:spacing w:val="29"/>
        </w:rPr>
        <w:t> </w:t>
      </w:r>
      <w:r>
        <w:rPr/>
        <w:t>Clinical</w:t>
      </w:r>
      <w:r>
        <w:rPr>
          <w:spacing w:val="30"/>
        </w:rPr>
        <w:t> </w:t>
      </w:r>
      <w:r>
        <w:rPr>
          <w:spacing w:val="-1"/>
        </w:rPr>
        <w:t>Oncology.</w:t>
      </w:r>
      <w:r>
        <w:rPr>
          <w:spacing w:val="31"/>
        </w:rPr>
        <w:t> </w:t>
      </w:r>
      <w:r>
        <w:rPr/>
        <w:t>2003.</w:t>
      </w:r>
      <w:r>
        <w:rPr>
          <w:spacing w:val="32"/>
        </w:rPr>
        <w:t> </w:t>
      </w:r>
      <w:r>
        <w:rPr/>
        <w:t>Vol.</w:t>
      </w:r>
      <w:r>
        <w:rPr>
          <w:spacing w:val="30"/>
        </w:rPr>
        <w:t> </w:t>
      </w:r>
      <w:r>
        <w:rPr/>
        <w:t>21,</w:t>
      </w:r>
      <w:r>
        <w:rPr>
          <w:spacing w:val="29"/>
        </w:rPr>
        <w:t> </w:t>
      </w:r>
      <w:r>
        <w:rPr/>
        <w:t>№</w:t>
      </w:r>
      <w:r>
        <w:rPr>
          <w:spacing w:val="27"/>
        </w:rPr>
        <w:t> </w:t>
      </w:r>
      <w:r>
        <w:rPr/>
        <w:t>9.</w:t>
      </w:r>
      <w:r>
        <w:rPr>
          <w:spacing w:val="32"/>
        </w:rPr>
        <w:t> </w:t>
      </w:r>
      <w:r>
        <w:rPr/>
        <w:t>P.</w:t>
      </w:r>
      <w:r>
        <w:rPr>
          <w:spacing w:val="50"/>
        </w:rPr>
        <w:t> </w:t>
      </w:r>
      <w:r>
        <w:rPr/>
        <w:t>1734–1739.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>
          <w:spacing w:val="-1"/>
        </w:rPr>
        <w:t>Gallamini</w:t>
      </w:r>
      <w:r>
        <w:rPr>
          <w:spacing w:val="-13"/>
        </w:rPr>
        <w:t> </w:t>
      </w:r>
      <w:r>
        <w:rPr/>
        <w:t>A.</w:t>
      </w:r>
      <w:r>
        <w:rPr>
          <w:spacing w:val="-13"/>
        </w:rPr>
        <w:t> </w:t>
      </w:r>
      <w:r>
        <w:rPr/>
        <w:t>et</w:t>
      </w:r>
      <w:r>
        <w:rPr>
          <w:spacing w:val="-10"/>
        </w:rPr>
        <w:t> </w:t>
      </w:r>
      <w:r>
        <w:rPr>
          <w:spacing w:val="-1"/>
        </w:rPr>
        <w:t>al.</w:t>
      </w:r>
      <w:r>
        <w:rPr>
          <w:spacing w:val="-12"/>
        </w:rPr>
        <w:t> </w:t>
      </w:r>
      <w:r>
        <w:rPr/>
        <w:t>Consolidation</w:t>
      </w:r>
      <w:r>
        <w:rPr>
          <w:spacing w:val="-13"/>
        </w:rPr>
        <w:t> </w:t>
      </w:r>
      <w:r>
        <w:rPr/>
        <w:t>radiotherapy</w:t>
      </w:r>
      <w:r>
        <w:rPr>
          <w:spacing w:val="-15"/>
        </w:rPr>
        <w:t> </w:t>
      </w:r>
      <w:r>
        <w:rPr/>
        <w:t>could</w:t>
      </w:r>
      <w:r>
        <w:rPr>
          <w:spacing w:val="-12"/>
        </w:rPr>
        <w:t> </w:t>
      </w:r>
      <w:r>
        <w:rPr/>
        <w:t>be</w:t>
      </w:r>
      <w:r>
        <w:rPr>
          <w:spacing w:val="-13"/>
        </w:rPr>
        <w:t> </w:t>
      </w:r>
      <w:r>
        <w:rPr/>
        <w:t>omitted</w:t>
      </w:r>
      <w:r>
        <w:rPr>
          <w:spacing w:val="-13"/>
        </w:rPr>
        <w:t> </w:t>
      </w:r>
      <w:r>
        <w:rPr/>
        <w:t>in</w:t>
      </w:r>
      <w:r>
        <w:rPr>
          <w:spacing w:val="-12"/>
        </w:rPr>
        <w:t> </w:t>
      </w:r>
      <w:r>
        <w:rPr/>
        <w:t>advanced</w:t>
      </w:r>
      <w:r>
        <w:rPr>
          <w:spacing w:val="-11"/>
        </w:rPr>
        <w:t> </w:t>
      </w:r>
      <w:r>
        <w:rPr>
          <w:spacing w:val="-1"/>
        </w:rPr>
        <w:t>Hodgkin</w:t>
      </w:r>
      <w:r>
        <w:rPr>
          <w:spacing w:val="44"/>
        </w:rPr>
        <w:t> </w:t>
      </w:r>
      <w:r>
        <w:rPr>
          <w:spacing w:val="-1"/>
        </w:rPr>
        <w:t>lymphoma</w:t>
      </w:r>
      <w:r>
        <w:rPr>
          <w:spacing w:val="-2"/>
        </w:rPr>
        <w:t> </w:t>
      </w:r>
      <w:r>
        <w:rPr/>
        <w:t>with</w:t>
      </w:r>
      <w:r>
        <w:rPr>
          <w:spacing w:val="-1"/>
        </w:rPr>
        <w:t> </w:t>
      </w:r>
      <w:r>
        <w:rPr/>
        <w:t>large</w:t>
      </w:r>
      <w:r>
        <w:rPr>
          <w:spacing w:val="-3"/>
        </w:rPr>
        <w:t> </w:t>
      </w:r>
      <w:r>
        <w:rPr/>
        <w:t>nodal</w:t>
      </w:r>
      <w:r>
        <w:rPr>
          <w:spacing w:val="-1"/>
        </w:rPr>
        <w:t> </w:t>
      </w:r>
      <w:r>
        <w:rPr/>
        <w:t>mass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complete metabolic response after </w:t>
      </w:r>
      <w:r>
        <w:rPr/>
        <w:t>ABVD.</w:t>
      </w:r>
      <w:r>
        <w:rPr>
          <w:spacing w:val="-1"/>
        </w:rPr>
        <w:t> Final</w:t>
      </w:r>
      <w:r>
        <w:rPr>
          <w:spacing w:val="63"/>
          <w:w w:val="99"/>
        </w:rPr>
        <w:t> </w:t>
      </w:r>
      <w:r>
        <w:rPr>
          <w:spacing w:val="-1"/>
        </w:rPr>
        <w:t>analysis</w:t>
      </w:r>
      <w:r>
        <w:rPr>
          <w:spacing w:val="4"/>
        </w:rPr>
        <w:t> </w:t>
      </w:r>
      <w:r>
        <w:rPr/>
        <w:t>of the</w:t>
      </w:r>
      <w:r>
        <w:rPr>
          <w:spacing w:val="3"/>
        </w:rPr>
        <w:t> </w:t>
      </w:r>
      <w:r>
        <w:rPr/>
        <w:t>randomized</w:t>
      </w:r>
      <w:r>
        <w:rPr>
          <w:spacing w:val="1"/>
        </w:rPr>
        <w:t> </w:t>
      </w:r>
      <w:r>
        <w:rPr/>
        <w:t>HD0607</w:t>
      </w:r>
      <w:r>
        <w:rPr>
          <w:spacing w:val="2"/>
        </w:rPr>
        <w:t> </w:t>
      </w:r>
      <w:r>
        <w:rPr/>
        <w:t>trial</w:t>
      </w:r>
      <w:r>
        <w:rPr>
          <w:spacing w:val="3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Hematol</w:t>
      </w:r>
      <w:r>
        <w:rPr>
          <w:spacing w:val="5"/>
        </w:rPr>
        <w:t> </w:t>
      </w:r>
      <w:r>
        <w:rPr>
          <w:spacing w:val="-1"/>
        </w:rPr>
        <w:t>Oncol.</w:t>
      </w:r>
      <w:r>
        <w:rPr>
          <w:spacing w:val="2"/>
        </w:rPr>
        <w:t> </w:t>
      </w:r>
      <w:r>
        <w:rPr>
          <w:spacing w:val="-1"/>
        </w:rPr>
        <w:t>Wiley,</w:t>
      </w:r>
      <w:r>
        <w:rPr>
          <w:spacing w:val="2"/>
        </w:rPr>
        <w:t> </w:t>
      </w:r>
      <w:r>
        <w:rPr/>
        <w:t>2019.</w:t>
      </w:r>
      <w:r>
        <w:rPr>
          <w:spacing w:val="2"/>
        </w:rPr>
        <w:t> </w:t>
      </w:r>
      <w:r>
        <w:rPr/>
        <w:t>Vol.</w:t>
      </w:r>
      <w:r>
        <w:rPr>
          <w:spacing w:val="2"/>
        </w:rPr>
        <w:t> </w:t>
      </w:r>
      <w:r>
        <w:rPr/>
        <w:t>37.</w:t>
      </w:r>
      <w:r>
        <w:rPr>
          <w:spacing w:val="2"/>
        </w:rPr>
        <w:t> </w:t>
      </w:r>
      <w:r>
        <w:rPr>
          <w:spacing w:val="-1"/>
        </w:rPr>
        <w:t>P.</w:t>
      </w:r>
      <w:r>
        <w:rPr>
          <w:spacing w:val="29"/>
        </w:rPr>
        <w:t> </w:t>
      </w:r>
      <w:r>
        <w:rPr/>
        <w:t>147–148.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Barrington</w:t>
      </w:r>
      <w:r>
        <w:rPr>
          <w:spacing w:val="47"/>
        </w:rPr>
        <w:t> </w:t>
      </w:r>
      <w:r>
        <w:rPr/>
        <w:t>S.F.</w:t>
      </w:r>
      <w:r>
        <w:rPr>
          <w:spacing w:val="48"/>
        </w:rPr>
        <w:t> </w:t>
      </w:r>
      <w:r>
        <w:rPr/>
        <w:t>et</w:t>
      </w:r>
      <w:r>
        <w:rPr>
          <w:spacing w:val="50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/>
        <w:t>PET-CT</w:t>
      </w:r>
      <w:r>
        <w:rPr>
          <w:spacing w:val="47"/>
        </w:rPr>
        <w:t> </w:t>
      </w:r>
      <w:r>
        <w:rPr/>
        <w:t>for</w:t>
      </w:r>
      <w:r>
        <w:rPr>
          <w:spacing w:val="48"/>
        </w:rPr>
        <w:t> </w:t>
      </w:r>
      <w:r>
        <w:rPr/>
        <w:t>staging</w:t>
      </w:r>
      <w:r>
        <w:rPr>
          <w:spacing w:val="48"/>
        </w:rPr>
        <w:t> </w:t>
      </w:r>
      <w:r>
        <w:rPr/>
        <w:t>and</w:t>
      </w:r>
      <w:r>
        <w:rPr>
          <w:spacing w:val="49"/>
        </w:rPr>
        <w:t> </w:t>
      </w:r>
      <w:r>
        <w:rPr/>
        <w:t>early</w:t>
      </w:r>
      <w:r>
        <w:rPr>
          <w:spacing w:val="43"/>
        </w:rPr>
        <w:t> </w:t>
      </w:r>
      <w:r>
        <w:rPr/>
        <w:t>response:</w:t>
      </w:r>
      <w:r>
        <w:rPr>
          <w:spacing w:val="45"/>
        </w:rPr>
        <w:t> </w:t>
      </w:r>
      <w:r>
        <w:rPr/>
        <w:t>Results</w:t>
      </w:r>
      <w:r>
        <w:rPr>
          <w:spacing w:val="50"/>
        </w:rPr>
        <w:t> </w:t>
      </w:r>
      <w:r>
        <w:rPr/>
        <w:t>from</w:t>
      </w:r>
      <w:r>
        <w:rPr>
          <w:spacing w:val="48"/>
        </w:rPr>
        <w:t> </w:t>
      </w:r>
      <w:r>
        <w:rPr/>
        <w:t>the</w:t>
      </w:r>
      <w:r>
        <w:rPr>
          <w:spacing w:val="21"/>
          <w:w w:val="99"/>
        </w:rPr>
        <w:t> </w:t>
      </w:r>
      <w:r>
        <w:rPr>
          <w:spacing w:val="-1"/>
        </w:rPr>
        <w:t>Response-Adapted</w:t>
      </w:r>
      <w:r>
        <w:rPr>
          <w:spacing w:val="18"/>
        </w:rPr>
        <w:t> </w:t>
      </w:r>
      <w:r>
        <w:rPr/>
        <w:t>Therapy</w:t>
      </w:r>
      <w:r>
        <w:rPr>
          <w:spacing w:val="13"/>
        </w:rPr>
        <w:t> </w:t>
      </w:r>
      <w:r>
        <w:rPr/>
        <w:t>in</w:t>
      </w:r>
      <w:r>
        <w:rPr>
          <w:spacing w:val="18"/>
        </w:rPr>
        <w:t> </w:t>
      </w:r>
      <w:r>
        <w:rPr>
          <w:spacing w:val="-1"/>
        </w:rPr>
        <w:t>Advanced</w:t>
      </w:r>
      <w:r>
        <w:rPr>
          <w:spacing w:val="18"/>
        </w:rPr>
        <w:t> </w:t>
      </w:r>
      <w:r>
        <w:rPr>
          <w:spacing w:val="-1"/>
        </w:rPr>
        <w:t>Hodgkin</w:t>
      </w:r>
      <w:r>
        <w:rPr>
          <w:spacing w:val="23"/>
        </w:rPr>
        <w:t> </w:t>
      </w:r>
      <w:r>
        <w:rPr>
          <w:spacing w:val="-1"/>
        </w:rPr>
        <w:t>Lymphoma</w:t>
      </w:r>
      <w:r>
        <w:rPr>
          <w:spacing w:val="20"/>
        </w:rPr>
        <w:t> </w:t>
      </w:r>
      <w:r>
        <w:rPr/>
        <w:t>study</w:t>
      </w:r>
      <w:r>
        <w:rPr>
          <w:spacing w:val="16"/>
        </w:rPr>
        <w:t> </w:t>
      </w:r>
      <w:r>
        <w:rPr/>
        <w:t>//</w:t>
      </w:r>
      <w:r>
        <w:rPr>
          <w:spacing w:val="18"/>
        </w:rPr>
        <w:t> </w:t>
      </w:r>
      <w:r>
        <w:rPr/>
        <w:t>Blood.</w:t>
      </w:r>
      <w:r>
        <w:rPr>
          <w:spacing w:val="64"/>
        </w:rPr>
        <w:t> </w:t>
      </w:r>
      <w:r>
        <w:rPr>
          <w:spacing w:val="-1"/>
        </w:rPr>
        <w:t>American</w:t>
      </w:r>
      <w:r>
        <w:rPr>
          <w:spacing w:val="-2"/>
        </w:rPr>
        <w:t> </w:t>
      </w:r>
      <w:r>
        <w:rPr/>
        <w:t>Society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>
          <w:spacing w:val="-1"/>
        </w:rPr>
        <w:t>Hematology, </w:t>
      </w:r>
      <w:r>
        <w:rPr/>
        <w:t>2016.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127,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12.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1531–1538.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>
          <w:spacing w:val="-1"/>
        </w:rPr>
        <w:t>Wedgwood</w:t>
      </w:r>
      <w:r>
        <w:rPr>
          <w:spacing w:val="-11"/>
        </w:rPr>
        <w:t> </w:t>
      </w:r>
      <w:r>
        <w:rPr/>
        <w:t>A.,</w:t>
      </w:r>
      <w:r>
        <w:rPr>
          <w:spacing w:val="-7"/>
        </w:rPr>
        <w:t> </w:t>
      </w:r>
      <w:r>
        <w:rPr/>
        <w:t>Younes</w:t>
      </w:r>
      <w:r>
        <w:rPr>
          <w:spacing w:val="-7"/>
        </w:rPr>
        <w:t> </w:t>
      </w:r>
      <w:r>
        <w:rPr/>
        <w:t>A.</w:t>
      </w:r>
      <w:r>
        <w:rPr>
          <w:spacing w:val="-12"/>
        </w:rPr>
        <w:t> </w:t>
      </w:r>
      <w:r>
        <w:rPr>
          <w:spacing w:val="-1"/>
        </w:rPr>
        <w:t>Prophylactic</w:t>
      </w:r>
      <w:r>
        <w:rPr>
          <w:spacing w:val="-9"/>
        </w:rPr>
        <w:t> </w:t>
      </w:r>
      <w:r>
        <w:rPr/>
        <w:t>use</w:t>
      </w:r>
      <w:r>
        <w:rPr>
          <w:spacing w:val="-12"/>
        </w:rPr>
        <w:t> </w:t>
      </w:r>
      <w:r>
        <w:rPr>
          <w:spacing w:val="1"/>
        </w:rPr>
        <w:t>of</w:t>
      </w:r>
      <w:r>
        <w:rPr>
          <w:spacing w:val="-10"/>
        </w:rPr>
        <w:t> </w:t>
      </w:r>
      <w:r>
        <w:rPr/>
        <w:t>filgrastim</w:t>
      </w:r>
      <w:r>
        <w:rPr>
          <w:spacing w:val="-9"/>
        </w:rPr>
        <w:t> </w:t>
      </w:r>
      <w:r>
        <w:rPr/>
        <w:t>with</w:t>
      </w:r>
      <w:r>
        <w:rPr>
          <w:spacing w:val="-7"/>
        </w:rPr>
        <w:t> </w:t>
      </w:r>
      <w:r>
        <w:rPr>
          <w:spacing w:val="-1"/>
        </w:rPr>
        <w:t>ABVD</w:t>
      </w:r>
      <w:r>
        <w:rPr>
          <w:spacing w:val="-7"/>
        </w:rPr>
        <w:t> </w:t>
      </w:r>
      <w:r>
        <w:rPr/>
        <w:t>and</w:t>
      </w:r>
      <w:r>
        <w:rPr>
          <w:spacing w:val="-7"/>
        </w:rPr>
        <w:t> </w:t>
      </w:r>
      <w:r>
        <w:rPr>
          <w:spacing w:val="-1"/>
        </w:rPr>
        <w:t>BEACOPP</w:t>
      </w:r>
      <w:r>
        <w:rPr>
          <w:spacing w:val="37"/>
        </w:rPr>
        <w:t> </w:t>
      </w:r>
      <w:r>
        <w:rPr/>
        <w:t>chemotherapy</w:t>
      </w:r>
      <w:r>
        <w:rPr>
          <w:spacing w:val="-9"/>
        </w:rPr>
        <w:t> </w:t>
      </w:r>
      <w:r>
        <w:rPr>
          <w:spacing w:val="-1"/>
        </w:rPr>
        <w:t>regimens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Hodgkin</w:t>
      </w:r>
      <w:r>
        <w:rPr>
          <w:spacing w:val="-2"/>
        </w:rPr>
        <w:t> </w:t>
      </w:r>
      <w:r>
        <w:rPr>
          <w:spacing w:val="-1"/>
        </w:rPr>
        <w:t>lymphoma.</w:t>
      </w:r>
      <w:r>
        <w:rPr>
          <w:spacing w:val="-3"/>
        </w:rPr>
        <w:t> </w:t>
      </w:r>
      <w:r>
        <w:rPr/>
        <w:t>//</w:t>
      </w:r>
      <w:r>
        <w:rPr>
          <w:spacing w:val="-3"/>
        </w:rPr>
        <w:t> </w:t>
      </w:r>
      <w:r>
        <w:rPr/>
        <w:t>Clin</w:t>
      </w:r>
      <w:r>
        <w:rPr>
          <w:spacing w:val="-6"/>
        </w:rPr>
        <w:t> </w:t>
      </w:r>
      <w:r>
        <w:rPr>
          <w:spacing w:val="-1"/>
        </w:rPr>
        <w:t>Lymphoma</w:t>
      </w:r>
      <w:r>
        <w:rPr>
          <w:spacing w:val="-4"/>
        </w:rPr>
        <w:t> </w:t>
      </w:r>
      <w:r>
        <w:rPr/>
        <w:t>Myeloma.</w:t>
      </w:r>
      <w:r>
        <w:rPr>
          <w:spacing w:val="-3"/>
        </w:rPr>
        <w:t> </w:t>
      </w:r>
      <w:r>
        <w:rPr/>
        <w:t>2007.</w:t>
      </w:r>
      <w:r>
        <w:rPr>
          <w:spacing w:val="42"/>
        </w:rPr>
        <w:t> </w:t>
      </w:r>
      <w:r>
        <w:rPr/>
        <w:t>Vol.</w:t>
      </w:r>
      <w:r>
        <w:rPr>
          <w:spacing w:val="-1"/>
        </w:rPr>
        <w:t> </w:t>
      </w:r>
      <w:r>
        <w:rPr/>
        <w:t>8 Suppl</w:t>
      </w:r>
      <w:r>
        <w:rPr>
          <w:spacing w:val="2"/>
        </w:rPr>
        <w:t> </w:t>
      </w:r>
      <w:r>
        <w:rPr/>
        <w:t>2.</w:t>
      </w:r>
      <w:r>
        <w:rPr>
          <w:spacing w:val="-1"/>
        </w:rPr>
        <w:t> </w:t>
      </w:r>
      <w:r>
        <w:rPr/>
        <w:t>P. S63-6.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>
          <w:spacing w:val="-1"/>
        </w:rPr>
        <w:t>Engel</w:t>
      </w:r>
      <w:r>
        <w:rPr>
          <w:spacing w:val="49"/>
        </w:rPr>
        <w:t> </w:t>
      </w:r>
      <w:r>
        <w:rPr/>
        <w:t>C.</w:t>
      </w:r>
      <w:r>
        <w:rPr>
          <w:spacing w:val="48"/>
        </w:rPr>
        <w:t> </w:t>
      </w:r>
      <w:r>
        <w:rPr/>
        <w:t>et</w:t>
      </w:r>
      <w:r>
        <w:rPr>
          <w:spacing w:val="50"/>
        </w:rPr>
        <w:t> </w:t>
      </w:r>
      <w:r>
        <w:rPr>
          <w:spacing w:val="-1"/>
        </w:rPr>
        <w:t>al.</w:t>
      </w:r>
      <w:r>
        <w:rPr>
          <w:spacing w:val="48"/>
        </w:rPr>
        <w:t> </w:t>
      </w:r>
      <w:r>
        <w:rPr/>
        <w:t>Acute</w:t>
      </w:r>
      <w:r>
        <w:rPr>
          <w:spacing w:val="47"/>
        </w:rPr>
        <w:t> </w:t>
      </w:r>
      <w:r>
        <w:rPr>
          <w:spacing w:val="-1"/>
        </w:rPr>
        <w:t>hematologic</w:t>
      </w:r>
      <w:r>
        <w:rPr>
          <w:spacing w:val="50"/>
        </w:rPr>
        <w:t> </w:t>
      </w:r>
      <w:r>
        <w:rPr/>
        <w:t>toxicity</w:t>
      </w:r>
      <w:r>
        <w:rPr>
          <w:spacing w:val="45"/>
        </w:rPr>
        <w:t> </w:t>
      </w:r>
      <w:r>
        <w:rPr>
          <w:spacing w:val="-1"/>
        </w:rPr>
        <w:t>and</w:t>
      </w:r>
      <w:r>
        <w:rPr>
          <w:spacing w:val="51"/>
        </w:rPr>
        <w:t> </w:t>
      </w:r>
      <w:r>
        <w:rPr/>
        <w:t>practicability</w:t>
      </w:r>
      <w:r>
        <w:rPr>
          <w:spacing w:val="45"/>
        </w:rPr>
        <w:t> </w:t>
      </w:r>
      <w:r>
        <w:rPr>
          <w:spacing w:val="1"/>
        </w:rPr>
        <w:t>of</w:t>
      </w:r>
      <w:r>
        <w:rPr>
          <w:spacing w:val="47"/>
        </w:rPr>
        <w:t> </w:t>
      </w:r>
      <w:r>
        <w:rPr/>
        <w:t>dose-intensified</w:t>
      </w:r>
      <w:r>
        <w:rPr>
          <w:spacing w:val="48"/>
        </w:rPr>
        <w:t> </w:t>
      </w:r>
      <w:r>
        <w:rPr>
          <w:spacing w:val="-1"/>
        </w:rPr>
        <w:t>BEACOPP</w:t>
      </w:r>
      <w:r>
        <w:rPr>
          <w:spacing w:val="-2"/>
        </w:rPr>
        <w:t> </w:t>
      </w:r>
      <w:r>
        <w:rPr>
          <w:spacing w:val="-1"/>
        </w:rPr>
        <w:t>chemotherapy</w:t>
      </w:r>
      <w:r>
        <w:rPr>
          <w:spacing w:val="-5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advanced</w:t>
      </w:r>
      <w:r>
        <w:rPr>
          <w:spacing w:val="-5"/>
        </w:rPr>
        <w:t> </w:t>
      </w:r>
      <w:r>
        <w:rPr/>
        <w:t>stage</w:t>
      </w:r>
      <w:r>
        <w:rPr>
          <w:spacing w:val="-6"/>
        </w:rPr>
        <w:t> </w:t>
      </w:r>
      <w:r>
        <w:rPr>
          <w:spacing w:val="-1"/>
        </w:rPr>
        <w:t>Hodgkin’s</w:t>
      </w:r>
      <w:r>
        <w:rPr>
          <w:spacing w:val="-3"/>
        </w:rPr>
        <w:t> </w:t>
      </w:r>
      <w:r>
        <w:rPr/>
        <w:t>disease.</w:t>
      </w:r>
      <w:r>
        <w:rPr>
          <w:spacing w:val="-6"/>
        </w:rPr>
        <w:t> </w:t>
      </w:r>
      <w:r>
        <w:rPr/>
        <w:t>German</w:t>
      </w:r>
      <w:r>
        <w:rPr>
          <w:spacing w:val="-1"/>
        </w:rPr>
        <w:t> Hodgkin’s</w:t>
      </w:r>
      <w:r>
        <w:rPr>
          <w:spacing w:val="79"/>
        </w:rPr>
        <w:t> </w:t>
      </w:r>
      <w:r>
        <w:rPr>
          <w:spacing w:val="-1"/>
        </w:rPr>
        <w:t>Lymphoma </w:t>
      </w:r>
      <w:r>
        <w:rPr/>
        <w:t>Study</w:t>
      </w:r>
      <w:r>
        <w:rPr>
          <w:spacing w:val="-4"/>
        </w:rPr>
        <w:t> </w:t>
      </w:r>
      <w:r>
        <w:rPr/>
        <w:t>Group</w:t>
      </w:r>
      <w:r>
        <w:rPr>
          <w:spacing w:val="1"/>
        </w:rPr>
        <w:t> </w:t>
      </w:r>
      <w:r>
        <w:rPr>
          <w:spacing w:val="-1"/>
        </w:rPr>
        <w:t>(GHSG).</w:t>
      </w:r>
      <w:r>
        <w:rPr>
          <w:spacing w:val="-4"/>
        </w:rPr>
        <w:t> </w:t>
      </w:r>
      <w:r>
        <w:rPr/>
        <w:t>//</w:t>
      </w:r>
      <w:r>
        <w:rPr>
          <w:spacing w:val="2"/>
        </w:rPr>
        <w:t> </w:t>
      </w:r>
      <w:r>
        <w:rPr>
          <w:spacing w:val="-1"/>
        </w:rPr>
        <w:t>Ann</w:t>
      </w:r>
      <w:r>
        <w:rPr/>
        <w:t> Oncol.</w:t>
      </w:r>
      <w:r>
        <w:rPr>
          <w:spacing w:val="1"/>
        </w:rPr>
        <w:t> </w:t>
      </w:r>
      <w:r>
        <w:rPr/>
        <w:t>2000.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11,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9. P.</w:t>
      </w:r>
      <w:r>
        <w:rPr>
          <w:spacing w:val="-1"/>
        </w:rPr>
        <w:t> </w:t>
      </w:r>
      <w:r>
        <w:rPr/>
        <w:t>1105–1114.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4" w:hanging="641"/>
        <w:jc w:val="both"/>
      </w:pPr>
      <w:r>
        <w:rPr/>
        <w:t>Hoppe</w:t>
      </w:r>
      <w:r>
        <w:rPr>
          <w:spacing w:val="58"/>
        </w:rPr>
        <w:t> </w:t>
      </w:r>
      <w:r>
        <w:rPr/>
        <w:t>R.T.</w:t>
      </w:r>
      <w:r>
        <w:rPr>
          <w:spacing w:val="1"/>
        </w:rPr>
        <w:t> </w:t>
      </w:r>
      <w:r>
        <w:rPr/>
        <w:t>et  al. </w:t>
      </w:r>
      <w:r>
        <w:rPr>
          <w:spacing w:val="-1"/>
        </w:rPr>
        <w:t>Hodgkin</w:t>
      </w:r>
      <w:r>
        <w:rPr>
          <w:spacing w:val="4"/>
        </w:rPr>
        <w:t> </w:t>
      </w:r>
      <w:r>
        <w:rPr>
          <w:spacing w:val="-1"/>
        </w:rPr>
        <w:t>Lymphoma.</w:t>
      </w:r>
      <w:r>
        <w:rPr>
          <w:spacing w:val="1"/>
        </w:rPr>
        <w:t> </w:t>
      </w:r>
      <w:r>
        <w:rPr/>
        <w:t>NCCN Clinical  </w:t>
      </w:r>
      <w:r>
        <w:rPr>
          <w:spacing w:val="-1"/>
        </w:rPr>
        <w:t>Practice</w:t>
      </w:r>
      <w:r>
        <w:rPr>
          <w:spacing w:val="59"/>
        </w:rPr>
        <w:t> </w:t>
      </w:r>
      <w:r>
        <w:rPr/>
        <w:t>Guidelines</w:t>
      </w:r>
      <w:r>
        <w:rPr>
          <w:spacing w:val="1"/>
        </w:rPr>
        <w:t> </w:t>
      </w:r>
      <w:r>
        <w:rPr/>
        <w:t>in</w:t>
      </w:r>
      <w:r>
        <w:rPr>
          <w:spacing w:val="42"/>
        </w:rPr>
        <w:t> </w:t>
      </w:r>
      <w:r>
        <w:rPr/>
        <w:t>Oncology</w:t>
      </w:r>
      <w:r>
        <w:rPr>
          <w:spacing w:val="-5"/>
        </w:rPr>
        <w:t> </w:t>
      </w:r>
      <w:r>
        <w:rPr/>
        <w:t>(NCCN</w:t>
      </w:r>
      <w:r>
        <w:rPr>
          <w:spacing w:val="-5"/>
        </w:rPr>
        <w:t> </w:t>
      </w:r>
      <w:r>
        <w:rPr/>
        <w:t>Guidelines®).</w:t>
      </w:r>
      <w:r>
        <w:rPr>
          <w:spacing w:val="-2"/>
        </w:rPr>
        <w:t> </w:t>
      </w:r>
      <w:r>
        <w:rPr>
          <w:spacing w:val="-1"/>
        </w:rPr>
        <w:t>Version</w:t>
      </w:r>
      <w:r>
        <w:rPr>
          <w:spacing w:val="-2"/>
        </w:rPr>
        <w:t> </w:t>
      </w:r>
      <w:r>
        <w:rPr/>
        <w:t>1.2023.</w:t>
      </w:r>
      <w:r>
        <w:rPr>
          <w:spacing w:val="1"/>
        </w:rPr>
        <w:t> </w:t>
      </w:r>
      <w:r>
        <w:rPr/>
        <w:t>2022.</w:t>
      </w:r>
      <w:r>
        <w:rPr>
          <w:spacing w:val="-2"/>
        </w:rPr>
        <w:t> </w:t>
      </w:r>
      <w:r>
        <w:rPr/>
        <w:t>95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7" w:after="0"/>
        <w:ind w:left="742" w:right="111" w:hanging="641"/>
        <w:jc w:val="both"/>
      </w:pPr>
      <w:r>
        <w:rPr>
          <w:spacing w:val="-1"/>
        </w:rPr>
        <w:t>Yahalom</w:t>
      </w:r>
      <w:r>
        <w:rPr>
          <w:spacing w:val="-13"/>
        </w:rPr>
        <w:t> </w:t>
      </w:r>
      <w:r>
        <w:rPr>
          <w:spacing w:val="1"/>
        </w:rPr>
        <w:t>J.</w:t>
      </w:r>
      <w:r>
        <w:rPr>
          <w:spacing w:val="-12"/>
        </w:rPr>
        <w:t> </w:t>
      </w:r>
      <w:r>
        <w:rPr/>
        <w:t>et</w:t>
      </w:r>
      <w:r>
        <w:rPr>
          <w:spacing w:val="-12"/>
        </w:rPr>
        <w:t> </w:t>
      </w:r>
      <w:r>
        <w:rPr/>
        <w:t>al.</w:t>
      </w:r>
      <w:r>
        <w:rPr>
          <w:spacing w:val="-11"/>
        </w:rPr>
        <w:t> </w:t>
      </w:r>
      <w:r>
        <w:rPr/>
        <w:t>Modern</w:t>
      </w:r>
      <w:r>
        <w:rPr>
          <w:spacing w:val="-12"/>
        </w:rPr>
        <w:t> </w:t>
      </w:r>
      <w:r>
        <w:rPr/>
        <w:t>radiation</w:t>
      </w:r>
      <w:r>
        <w:rPr>
          <w:spacing w:val="-13"/>
        </w:rPr>
        <w:t> </w:t>
      </w:r>
      <w:r>
        <w:rPr/>
        <w:t>therapy</w:t>
      </w:r>
      <w:r>
        <w:rPr>
          <w:spacing w:val="-14"/>
        </w:rPr>
        <w:t> </w:t>
      </w:r>
      <w:r>
        <w:rPr/>
        <w:t>for</w:t>
      </w:r>
      <w:r>
        <w:rPr>
          <w:spacing w:val="-10"/>
        </w:rPr>
        <w:t> </w:t>
      </w:r>
      <w:r>
        <w:rPr>
          <w:spacing w:val="-1"/>
        </w:rPr>
        <w:t>extranodal</w:t>
      </w:r>
      <w:r>
        <w:rPr>
          <w:spacing w:val="-13"/>
        </w:rPr>
        <w:t> </w:t>
      </w:r>
      <w:r>
        <w:rPr/>
        <w:t>lymphomas:</w:t>
      </w:r>
      <w:r>
        <w:rPr>
          <w:spacing w:val="-9"/>
        </w:rPr>
        <w:t> </w:t>
      </w:r>
      <w:r>
        <w:rPr>
          <w:spacing w:val="-1"/>
        </w:rPr>
        <w:t>Field</w:t>
      </w:r>
      <w:r>
        <w:rPr>
          <w:spacing w:val="-11"/>
        </w:rPr>
        <w:t> </w:t>
      </w:r>
      <w:r>
        <w:rPr/>
        <w:t>and</w:t>
      </w:r>
      <w:r>
        <w:rPr>
          <w:spacing w:val="-12"/>
        </w:rPr>
        <w:t> </w:t>
      </w:r>
      <w:r>
        <w:rPr/>
        <w:t>dose</w:t>
      </w:r>
      <w:r>
        <w:rPr>
          <w:spacing w:val="44"/>
          <w:w w:val="99"/>
        </w:rPr>
        <w:t> </w:t>
      </w:r>
      <w:r>
        <w:rPr>
          <w:spacing w:val="-1"/>
        </w:rPr>
        <w:t>guidelines</w:t>
      </w:r>
      <w:r>
        <w:rPr>
          <w:spacing w:val="4"/>
        </w:rPr>
        <w:t> </w:t>
      </w:r>
      <w:r>
        <w:rPr/>
        <w:t>from</w:t>
      </w:r>
      <w:r>
        <w:rPr>
          <w:spacing w:val="4"/>
        </w:rPr>
        <w:t> </w:t>
      </w:r>
      <w:r>
        <w:rPr/>
        <w:t>the</w:t>
      </w:r>
      <w:r>
        <w:rPr>
          <w:spacing w:val="4"/>
        </w:rPr>
        <w:t> </w:t>
      </w:r>
      <w:r>
        <w:rPr/>
        <w:t>international</w:t>
      </w:r>
      <w:r>
        <w:rPr>
          <w:spacing w:val="3"/>
        </w:rPr>
        <w:t> </w:t>
      </w:r>
      <w:r>
        <w:rPr>
          <w:spacing w:val="-1"/>
        </w:rPr>
        <w:t>lymphoma</w:t>
      </w:r>
      <w:r>
        <w:rPr>
          <w:spacing w:val="5"/>
        </w:rPr>
        <w:t> </w:t>
      </w:r>
      <w:r>
        <w:rPr/>
        <w:t>radiation</w:t>
      </w:r>
      <w:r>
        <w:rPr>
          <w:spacing w:val="4"/>
        </w:rPr>
        <w:t> </w:t>
      </w:r>
      <w:r>
        <w:rPr>
          <w:spacing w:val="-1"/>
        </w:rPr>
        <w:t>oncology</w:t>
      </w:r>
      <w:r>
        <w:rPr>
          <w:spacing w:val="2"/>
        </w:rPr>
        <w:t> </w:t>
      </w:r>
      <w:r>
        <w:rPr>
          <w:spacing w:val="-1"/>
        </w:rPr>
        <w:t>group</w:t>
      </w:r>
      <w:r>
        <w:rPr>
          <w:spacing w:val="4"/>
        </w:rPr>
        <w:t> </w:t>
      </w:r>
      <w:r>
        <w:rPr/>
        <w:t>//</w:t>
      </w:r>
      <w:r>
        <w:rPr>
          <w:spacing w:val="6"/>
        </w:rPr>
        <w:t> </w:t>
      </w:r>
      <w:r>
        <w:rPr>
          <w:spacing w:val="-1"/>
        </w:rPr>
        <w:t>Int</w:t>
      </w:r>
      <w:r>
        <w:rPr>
          <w:spacing w:val="7"/>
        </w:rPr>
        <w:t> </w:t>
      </w:r>
      <w:r>
        <w:rPr/>
        <w:t>J</w:t>
      </w:r>
      <w:r>
        <w:rPr>
          <w:spacing w:val="4"/>
        </w:rPr>
        <w:t> </w:t>
      </w:r>
      <w:r>
        <w:rPr>
          <w:spacing w:val="-1"/>
        </w:rPr>
        <w:t>Radiat</w:t>
      </w:r>
      <w:r>
        <w:rPr>
          <w:spacing w:val="61"/>
          <w:w w:val="99"/>
        </w:rPr>
        <w:t> </w:t>
      </w:r>
      <w:r>
        <w:rPr>
          <w:spacing w:val="-1"/>
        </w:rPr>
        <w:t>Oncol</w:t>
      </w:r>
      <w:r>
        <w:rPr/>
        <w:t> </w:t>
      </w:r>
      <w:r>
        <w:rPr>
          <w:spacing w:val="-1"/>
        </w:rPr>
        <w:t>Biol Phys.</w:t>
      </w:r>
      <w:r>
        <w:rPr>
          <w:spacing w:val="1"/>
        </w:rPr>
        <w:t> </w:t>
      </w:r>
      <w:r>
        <w:rPr/>
        <w:t>Elsevier</w:t>
      </w:r>
      <w:r>
        <w:rPr>
          <w:spacing w:val="-1"/>
        </w:rPr>
        <w:t> Inc., </w:t>
      </w:r>
      <w:r>
        <w:rPr/>
        <w:t>2015.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92,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11–31.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4" w:hanging="641"/>
        <w:jc w:val="both"/>
      </w:pPr>
      <w:r>
        <w:rPr/>
        <w:t>Connors</w:t>
      </w:r>
      <w:r>
        <w:rPr>
          <w:spacing w:val="43"/>
        </w:rPr>
        <w:t> </w:t>
      </w:r>
      <w:r>
        <w:rPr/>
        <w:t>J.M.</w:t>
      </w:r>
      <w:r>
        <w:rPr>
          <w:spacing w:val="43"/>
        </w:rPr>
        <w:t> </w:t>
      </w:r>
      <w:r>
        <w:rPr/>
        <w:t>et</w:t>
      </w:r>
      <w:r>
        <w:rPr>
          <w:spacing w:val="42"/>
        </w:rPr>
        <w:t> </w:t>
      </w:r>
      <w:r>
        <w:rPr/>
        <w:t>al.</w:t>
      </w:r>
      <w:r>
        <w:rPr>
          <w:spacing w:val="43"/>
        </w:rPr>
        <w:t> </w:t>
      </w:r>
      <w:r>
        <w:rPr/>
        <w:t>Brentuximab</w:t>
      </w:r>
      <w:r>
        <w:rPr>
          <w:spacing w:val="43"/>
        </w:rPr>
        <w:t> </w:t>
      </w:r>
      <w:r>
        <w:rPr/>
        <w:t>vedotin</w:t>
      </w:r>
      <w:r>
        <w:rPr>
          <w:spacing w:val="43"/>
        </w:rPr>
        <w:t> </w:t>
      </w:r>
      <w:r>
        <w:rPr>
          <w:spacing w:val="-1"/>
        </w:rPr>
        <w:t>with</w:t>
      </w:r>
      <w:r>
        <w:rPr>
          <w:spacing w:val="48"/>
        </w:rPr>
        <w:t> </w:t>
      </w:r>
      <w:r>
        <w:rPr>
          <w:spacing w:val="-1"/>
        </w:rPr>
        <w:t>chemotherapy</w:t>
      </w:r>
      <w:r>
        <w:rPr>
          <w:spacing w:val="41"/>
        </w:rPr>
        <w:t> </w:t>
      </w:r>
      <w:r>
        <w:rPr/>
        <w:t>for</w:t>
      </w:r>
      <w:r>
        <w:rPr>
          <w:spacing w:val="45"/>
        </w:rPr>
        <w:t> </w:t>
      </w:r>
      <w:r>
        <w:rPr>
          <w:spacing w:val="-1"/>
        </w:rPr>
        <w:t>stage</w:t>
      </w:r>
      <w:r>
        <w:rPr>
          <w:spacing w:val="47"/>
        </w:rPr>
        <w:t> </w:t>
      </w:r>
      <w:r>
        <w:rPr/>
        <w:t>III</w:t>
      </w:r>
      <w:r>
        <w:rPr>
          <w:spacing w:val="42"/>
        </w:rPr>
        <w:t> </w:t>
      </w:r>
      <w:r>
        <w:rPr>
          <w:spacing w:val="1"/>
        </w:rPr>
        <w:t>or</w:t>
      </w:r>
      <w:r>
        <w:rPr>
          <w:spacing w:val="43"/>
        </w:rPr>
        <w:t> </w:t>
      </w:r>
      <w:r>
        <w:rPr>
          <w:spacing w:val="-2"/>
        </w:rPr>
        <w:t>IV</w:t>
      </w:r>
      <w:r>
        <w:rPr>
          <w:spacing w:val="39"/>
        </w:rPr>
        <w:t> </w:t>
      </w:r>
      <w:r>
        <w:rPr>
          <w:spacing w:val="-1"/>
        </w:rPr>
        <w:t>Hodgkin’s</w:t>
      </w:r>
      <w:r>
        <w:rPr>
          <w:spacing w:val="-9"/>
        </w:rPr>
        <w:t> </w:t>
      </w:r>
      <w:r>
        <w:rPr>
          <w:spacing w:val="-1"/>
        </w:rPr>
        <w:t>lymphoma</w:t>
      </w:r>
      <w:r>
        <w:rPr>
          <w:spacing w:val="-10"/>
        </w:rPr>
        <w:t> </w:t>
      </w:r>
      <w:r>
        <w:rPr/>
        <w:t>//</w:t>
      </w:r>
      <w:r>
        <w:rPr>
          <w:spacing w:val="-6"/>
        </w:rPr>
        <w:t> </w:t>
      </w:r>
      <w:r>
        <w:rPr>
          <w:spacing w:val="-2"/>
        </w:rPr>
        <w:t>New</w:t>
      </w:r>
      <w:r>
        <w:rPr>
          <w:spacing w:val="-12"/>
        </w:rPr>
        <w:t> </w:t>
      </w:r>
      <w:r>
        <w:rPr/>
        <w:t>England</w:t>
      </w:r>
      <w:r>
        <w:rPr>
          <w:spacing w:val="-11"/>
        </w:rPr>
        <w:t> </w:t>
      </w:r>
      <w:r>
        <w:rPr>
          <w:spacing w:val="-1"/>
        </w:rPr>
        <w:t>Journal</w:t>
      </w:r>
      <w:r>
        <w:rPr>
          <w:spacing w:val="-12"/>
        </w:rPr>
        <w:t> </w:t>
      </w:r>
      <w:r>
        <w:rPr/>
        <w:t>of</w:t>
      </w:r>
      <w:r>
        <w:rPr>
          <w:spacing w:val="-7"/>
        </w:rPr>
        <w:t> </w:t>
      </w:r>
      <w:r>
        <w:rPr/>
        <w:t>Medicine.</w:t>
      </w:r>
      <w:r>
        <w:rPr>
          <w:spacing w:val="-12"/>
        </w:rPr>
        <w:t> </w:t>
      </w:r>
      <w:r>
        <w:rPr/>
        <w:t>N</w:t>
      </w:r>
      <w:r>
        <w:rPr>
          <w:spacing w:val="-9"/>
        </w:rPr>
        <w:t> </w:t>
      </w:r>
      <w:r>
        <w:rPr>
          <w:spacing w:val="-1"/>
        </w:rPr>
        <w:t>Engl</w:t>
      </w:r>
      <w:r>
        <w:rPr>
          <w:spacing w:val="-9"/>
        </w:rPr>
        <w:t> </w:t>
      </w:r>
      <w:r>
        <w:rPr/>
        <w:t>J</w:t>
      </w:r>
      <w:r>
        <w:rPr>
          <w:spacing w:val="-9"/>
        </w:rPr>
        <w:t> </w:t>
      </w:r>
      <w:r>
        <w:rPr>
          <w:spacing w:val="-1"/>
        </w:rPr>
        <w:t>Med,</w:t>
      </w:r>
      <w:r>
        <w:rPr>
          <w:spacing w:val="-9"/>
        </w:rPr>
        <w:t> </w:t>
      </w:r>
      <w:r>
        <w:rPr/>
        <w:t>2018.</w:t>
      </w:r>
      <w:r>
        <w:rPr>
          <w:spacing w:val="-12"/>
        </w:rPr>
        <w:t> </w:t>
      </w:r>
      <w:r>
        <w:rPr/>
        <w:t>Vol.</w:t>
      </w:r>
      <w:r>
        <w:rPr>
          <w:spacing w:val="47"/>
        </w:rPr>
        <w:t> </w:t>
      </w:r>
      <w:r>
        <w:rPr/>
        <w:t>378, № 4. P. 331–344.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Ansell</w:t>
      </w:r>
      <w:r>
        <w:rPr>
          <w:spacing w:val="36"/>
        </w:rPr>
        <w:t> </w:t>
      </w:r>
      <w:r>
        <w:rPr/>
        <w:t>S.M.</w:t>
      </w:r>
      <w:r>
        <w:rPr>
          <w:spacing w:val="34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4"/>
        </w:rPr>
        <w:t> </w:t>
      </w:r>
      <w:r>
        <w:rPr/>
        <w:t>Overall</w:t>
      </w:r>
      <w:r>
        <w:rPr>
          <w:spacing w:val="34"/>
        </w:rPr>
        <w:t> </w:t>
      </w:r>
      <w:r>
        <w:rPr/>
        <w:t>Survival</w:t>
      </w:r>
      <w:r>
        <w:rPr>
          <w:spacing w:val="34"/>
        </w:rPr>
        <w:t> </w:t>
      </w:r>
      <w:r>
        <w:rPr/>
        <w:t>with</w:t>
      </w:r>
      <w:r>
        <w:rPr>
          <w:spacing w:val="34"/>
        </w:rPr>
        <w:t> </w:t>
      </w:r>
      <w:r>
        <w:rPr/>
        <w:t>Brentuximab</w:t>
      </w:r>
      <w:r>
        <w:rPr>
          <w:spacing w:val="34"/>
        </w:rPr>
        <w:t> </w:t>
      </w:r>
      <w:r>
        <w:rPr>
          <w:spacing w:val="-1"/>
        </w:rPr>
        <w:t>Vedotin</w:t>
      </w:r>
      <w:r>
        <w:rPr>
          <w:spacing w:val="36"/>
        </w:rPr>
        <w:t> </w:t>
      </w:r>
      <w:r>
        <w:rPr/>
        <w:t>in</w:t>
      </w:r>
      <w:r>
        <w:rPr>
          <w:spacing w:val="34"/>
        </w:rPr>
        <w:t> </w:t>
      </w:r>
      <w:r>
        <w:rPr>
          <w:spacing w:val="-1"/>
        </w:rPr>
        <w:t>Stage</w:t>
      </w:r>
      <w:r>
        <w:rPr>
          <w:spacing w:val="34"/>
        </w:rPr>
        <w:t> </w:t>
      </w:r>
      <w:r>
        <w:rPr/>
        <w:t>III</w:t>
      </w:r>
      <w:r>
        <w:rPr>
          <w:spacing w:val="31"/>
        </w:rPr>
        <w:t> </w:t>
      </w:r>
      <w:r>
        <w:rPr/>
        <w:t>or</w:t>
      </w:r>
      <w:r>
        <w:rPr>
          <w:spacing w:val="36"/>
        </w:rPr>
        <w:t> </w:t>
      </w:r>
      <w:r>
        <w:rPr>
          <w:spacing w:val="-2"/>
        </w:rPr>
        <w:t>IV</w:t>
      </w:r>
      <w:r>
        <w:rPr>
          <w:spacing w:val="27"/>
        </w:rPr>
        <w:t> </w:t>
      </w:r>
      <w:r>
        <w:rPr>
          <w:spacing w:val="-1"/>
        </w:rPr>
        <w:t>Hodgkin’s</w:t>
      </w:r>
      <w:r>
        <w:rPr>
          <w:spacing w:val="1"/>
        </w:rPr>
        <w:t> </w:t>
      </w:r>
      <w:r>
        <w:rPr>
          <w:spacing w:val="-1"/>
        </w:rPr>
        <w:t>Lymphoma</w:t>
      </w:r>
      <w:r>
        <w:rPr>
          <w:spacing w:val="-6"/>
        </w:rPr>
        <w:t> </w:t>
      </w:r>
      <w:r>
        <w:rPr/>
        <w:t>//</w:t>
      </w:r>
      <w:r>
        <w:rPr>
          <w:spacing w:val="2"/>
        </w:rPr>
        <w:t> </w:t>
      </w:r>
      <w:r>
        <w:rPr/>
        <w:t>N</w:t>
      </w:r>
      <w:r>
        <w:rPr>
          <w:spacing w:val="-6"/>
        </w:rPr>
        <w:t> </w:t>
      </w:r>
      <w:r>
        <w:rPr>
          <w:spacing w:val="-1"/>
        </w:rPr>
        <w:t>Engl </w:t>
      </w:r>
      <w:r>
        <w:rPr/>
        <w:t>J</w:t>
      </w:r>
      <w:r>
        <w:rPr>
          <w:spacing w:val="-1"/>
        </w:rPr>
        <w:t> Med.</w:t>
      </w:r>
      <w:r>
        <w:rPr>
          <w:spacing w:val="-4"/>
        </w:rPr>
        <w:t> </w:t>
      </w:r>
      <w:r>
        <w:rPr/>
        <w:t>N</w:t>
      </w:r>
      <w:r>
        <w:rPr>
          <w:spacing w:val="-3"/>
        </w:rPr>
        <w:t> </w:t>
      </w:r>
      <w:r>
        <w:rPr>
          <w:spacing w:val="-1"/>
        </w:rPr>
        <w:t>Engl </w:t>
      </w:r>
      <w:r>
        <w:rPr/>
        <w:t>J</w:t>
      </w:r>
      <w:r>
        <w:rPr>
          <w:spacing w:val="-1"/>
        </w:rPr>
        <w:t> </w:t>
      </w:r>
      <w:r>
        <w:rPr/>
        <w:t>Med,</w:t>
      </w:r>
      <w:r>
        <w:rPr>
          <w:spacing w:val="-4"/>
        </w:rPr>
        <w:t> </w:t>
      </w:r>
      <w:r>
        <w:rPr/>
        <w:t>2022.</w:t>
      </w:r>
      <w:r>
        <w:rPr>
          <w:spacing w:val="-4"/>
        </w:rPr>
        <w:t> </w:t>
      </w:r>
      <w:r>
        <w:rPr>
          <w:spacing w:val="-1"/>
        </w:rPr>
        <w:t>Vol. </w:t>
      </w:r>
      <w:r>
        <w:rPr/>
        <w:t>387,</w:t>
      </w:r>
      <w:r>
        <w:rPr>
          <w:spacing w:val="-1"/>
        </w:rPr>
        <w:t> </w:t>
      </w:r>
      <w:r>
        <w:rPr/>
        <w:t>№</w:t>
      </w:r>
      <w:r>
        <w:rPr>
          <w:spacing w:val="1"/>
        </w:rPr>
        <w:t> </w:t>
      </w:r>
      <w:r>
        <w:rPr/>
        <w:t>4.</w:t>
      </w:r>
      <w:r>
        <w:rPr>
          <w:spacing w:val="-4"/>
        </w:rPr>
        <w:t> </w:t>
      </w:r>
      <w:r>
        <w:rPr/>
        <w:t>P.</w:t>
      </w:r>
      <w:r>
        <w:rPr>
          <w:spacing w:val="-4"/>
        </w:rPr>
        <w:t> </w:t>
      </w:r>
      <w:r>
        <w:rPr/>
        <w:t>310–</w:t>
      </w:r>
      <w:r>
        <w:rPr>
          <w:spacing w:val="41"/>
        </w:rPr>
        <w:t> </w:t>
      </w:r>
      <w:r>
        <w:rPr/>
        <w:t>320.</w:t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2" w:hanging="641"/>
        <w:jc w:val="both"/>
      </w:pPr>
      <w:r>
        <w:rPr>
          <w:spacing w:val="-1"/>
        </w:rPr>
        <w:t>Mauz-Körholz</w:t>
      </w:r>
      <w:r>
        <w:rPr>
          <w:spacing w:val="28"/>
        </w:rPr>
        <w:t> </w:t>
      </w:r>
      <w:r>
        <w:rPr/>
        <w:t>C.</w:t>
      </w:r>
      <w:r>
        <w:rPr>
          <w:spacing w:val="30"/>
        </w:rPr>
        <w:t> </w:t>
      </w:r>
      <w:r>
        <w:rPr/>
        <w:t>et</w:t>
      </w:r>
      <w:r>
        <w:rPr>
          <w:spacing w:val="26"/>
        </w:rPr>
        <w:t> </w:t>
      </w:r>
      <w:r>
        <w:rPr/>
        <w:t>al.</w:t>
      </w:r>
      <w:r>
        <w:rPr>
          <w:spacing w:val="24"/>
        </w:rPr>
        <w:t> </w:t>
      </w:r>
      <w:r>
        <w:rPr>
          <w:spacing w:val="-1"/>
        </w:rPr>
        <w:t>Procarbazine-free</w:t>
      </w:r>
      <w:r>
        <w:rPr>
          <w:spacing w:val="28"/>
        </w:rPr>
        <w:t> </w:t>
      </w:r>
      <w:r>
        <w:rPr/>
        <w:t>OEPA-COPDAC</w:t>
      </w:r>
      <w:r>
        <w:rPr>
          <w:spacing w:val="28"/>
        </w:rPr>
        <w:t> </w:t>
      </w:r>
      <w:r>
        <w:rPr>
          <w:spacing w:val="-1"/>
        </w:rPr>
        <w:t>chemotherapy</w:t>
      </w:r>
      <w:r>
        <w:rPr>
          <w:spacing w:val="24"/>
        </w:rPr>
        <w:t> </w:t>
      </w:r>
      <w:r>
        <w:rPr/>
        <w:t>in</w:t>
      </w:r>
      <w:r>
        <w:rPr>
          <w:spacing w:val="28"/>
        </w:rPr>
        <w:t> </w:t>
      </w:r>
      <w:r>
        <w:rPr>
          <w:spacing w:val="-1"/>
        </w:rPr>
        <w:t>boys</w:t>
      </w:r>
      <w:r>
        <w:rPr>
          <w:spacing w:val="69"/>
        </w:rPr>
        <w:t> </w:t>
      </w:r>
      <w:r>
        <w:rPr/>
        <w:t>and</w:t>
      </w:r>
      <w:r>
        <w:rPr>
          <w:spacing w:val="13"/>
        </w:rPr>
        <w:t> </w:t>
      </w:r>
      <w:r>
        <w:rPr>
          <w:spacing w:val="-1"/>
        </w:rPr>
        <w:t>standard</w:t>
      </w:r>
      <w:r>
        <w:rPr>
          <w:spacing w:val="13"/>
        </w:rPr>
        <w:t> </w:t>
      </w:r>
      <w:r>
        <w:rPr/>
        <w:t>OPPA-COPP</w:t>
      </w:r>
      <w:r>
        <w:rPr>
          <w:spacing w:val="13"/>
        </w:rPr>
        <w:t> </w:t>
      </w:r>
      <w:r>
        <w:rPr/>
        <w:t>in</w:t>
      </w:r>
      <w:r>
        <w:rPr>
          <w:spacing w:val="15"/>
        </w:rPr>
        <w:t> </w:t>
      </w:r>
      <w:r>
        <w:rPr>
          <w:spacing w:val="-1"/>
        </w:rPr>
        <w:t>girls</w:t>
      </w:r>
      <w:r>
        <w:rPr>
          <w:spacing w:val="13"/>
        </w:rPr>
        <w:t> </w:t>
      </w:r>
      <w:r>
        <w:rPr>
          <w:spacing w:val="-1"/>
        </w:rPr>
        <w:t>have</w:t>
      </w:r>
      <w:r>
        <w:rPr>
          <w:spacing w:val="14"/>
        </w:rPr>
        <w:t> </w:t>
      </w:r>
      <w:r>
        <w:rPr>
          <w:spacing w:val="-1"/>
        </w:rPr>
        <w:t>comparable</w:t>
      </w:r>
      <w:r>
        <w:rPr>
          <w:spacing w:val="14"/>
        </w:rPr>
        <w:t> </w:t>
      </w:r>
      <w:r>
        <w:rPr>
          <w:spacing w:val="-1"/>
        </w:rPr>
        <w:t>effectiveness</w:t>
      </w:r>
      <w:r>
        <w:rPr>
          <w:spacing w:val="16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pediatric</w:t>
      </w:r>
      <w:r>
        <w:rPr>
          <w:spacing w:val="69"/>
          <w:w w:val="99"/>
        </w:rPr>
        <w:t> </w:t>
      </w:r>
      <w:r>
        <w:rPr>
          <w:spacing w:val="-1"/>
        </w:rPr>
        <w:t>Hodgkin’s</w:t>
      </w:r>
      <w:r>
        <w:rPr>
          <w:spacing w:val="16"/>
        </w:rPr>
        <w:t> </w:t>
      </w:r>
      <w:r>
        <w:rPr/>
        <w:t>lymphoma:</w:t>
      </w:r>
      <w:r>
        <w:rPr>
          <w:spacing w:val="17"/>
        </w:rPr>
        <w:t> </w:t>
      </w:r>
      <w:r>
        <w:rPr/>
        <w:t>The</w:t>
      </w:r>
      <w:r>
        <w:rPr>
          <w:spacing w:val="15"/>
        </w:rPr>
        <w:t> </w:t>
      </w:r>
      <w:r>
        <w:rPr>
          <w:spacing w:val="-1"/>
        </w:rPr>
        <w:t>GPOH-HD-2002</w:t>
      </w:r>
      <w:r>
        <w:rPr>
          <w:spacing w:val="17"/>
        </w:rPr>
        <w:t> </w:t>
      </w:r>
      <w:r>
        <w:rPr/>
        <w:t>study</w:t>
      </w:r>
      <w:r>
        <w:rPr>
          <w:spacing w:val="12"/>
        </w:rPr>
        <w:t> </w:t>
      </w:r>
      <w:r>
        <w:rPr/>
        <w:t>//</w:t>
      </w:r>
      <w:r>
        <w:rPr>
          <w:spacing w:val="16"/>
        </w:rPr>
        <w:t> </w:t>
      </w:r>
      <w:r>
        <w:rPr/>
        <w:t>Journal</w:t>
      </w:r>
      <w:r>
        <w:rPr>
          <w:spacing w:val="17"/>
        </w:rPr>
        <w:t> </w:t>
      </w:r>
      <w:r>
        <w:rPr/>
        <w:t>of</w:t>
      </w:r>
      <w:r>
        <w:rPr>
          <w:spacing w:val="17"/>
        </w:rPr>
        <w:t> </w:t>
      </w:r>
      <w:r>
        <w:rPr/>
        <w:t>Clinical</w:t>
      </w:r>
      <w:r>
        <w:rPr>
          <w:spacing w:val="15"/>
        </w:rPr>
        <w:t> </w:t>
      </w:r>
      <w:r>
        <w:rPr>
          <w:spacing w:val="-1"/>
        </w:rPr>
        <w:t>Oncology.</w:t>
      </w:r>
      <w:r>
        <w:rPr>
          <w:spacing w:val="48"/>
        </w:rPr>
        <w:t> </w:t>
      </w:r>
      <w:r>
        <w:rPr/>
        <w:t>2010.</w:t>
      </w:r>
      <w:r>
        <w:rPr>
          <w:spacing w:val="-1"/>
        </w:rPr>
        <w:t> </w:t>
      </w:r>
      <w:r>
        <w:rPr/>
        <w:t>Vol. 28, № 23. P. 3680–3686.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3" w:hanging="641"/>
        <w:jc w:val="both"/>
      </w:pPr>
      <w:r>
        <w:rPr>
          <w:spacing w:val="-1"/>
        </w:rPr>
        <w:t>Dörffel</w:t>
      </w:r>
      <w:r>
        <w:rPr>
          <w:spacing w:val="35"/>
        </w:rPr>
        <w:t> </w:t>
      </w:r>
      <w:r>
        <w:rPr/>
        <w:t>W.</w:t>
      </w:r>
      <w:r>
        <w:rPr>
          <w:spacing w:val="35"/>
        </w:rPr>
        <w:t> </w:t>
      </w:r>
      <w:r>
        <w:rPr/>
        <w:t>et</w:t>
      </w:r>
      <w:r>
        <w:rPr>
          <w:spacing w:val="35"/>
        </w:rPr>
        <w:t> </w:t>
      </w:r>
      <w:r>
        <w:rPr/>
        <w:t>al.</w:t>
      </w:r>
      <w:r>
        <w:rPr>
          <w:spacing w:val="35"/>
        </w:rPr>
        <w:t> </w:t>
      </w:r>
      <w:r>
        <w:rPr>
          <w:spacing w:val="-1"/>
        </w:rPr>
        <w:t>Treatment</w:t>
      </w:r>
      <w:r>
        <w:rPr>
          <w:spacing w:val="35"/>
        </w:rPr>
        <w:t> </w:t>
      </w:r>
      <w:r>
        <w:rPr/>
        <w:t>of</w:t>
      </w:r>
      <w:r>
        <w:rPr>
          <w:spacing w:val="36"/>
        </w:rPr>
        <w:t> </w:t>
      </w:r>
      <w:r>
        <w:rPr/>
        <w:t>children</w:t>
      </w:r>
      <w:r>
        <w:rPr>
          <w:spacing w:val="35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adolescents</w:t>
      </w:r>
      <w:r>
        <w:rPr>
          <w:spacing w:val="35"/>
        </w:rPr>
        <w:t> </w:t>
      </w:r>
      <w:r>
        <w:rPr/>
        <w:t>with</w:t>
      </w:r>
      <w:r>
        <w:rPr>
          <w:spacing w:val="35"/>
        </w:rPr>
        <w:t> </w:t>
      </w:r>
      <w:r>
        <w:rPr>
          <w:spacing w:val="-1"/>
        </w:rPr>
        <w:t>hodgkin</w:t>
      </w:r>
      <w:r>
        <w:rPr>
          <w:spacing w:val="36"/>
        </w:rPr>
        <w:t> </w:t>
      </w:r>
      <w:r>
        <w:rPr/>
        <w:t>lymphoma</w:t>
      </w:r>
      <w:r>
        <w:rPr>
          <w:spacing w:val="59"/>
          <w:w w:val="99"/>
        </w:rPr>
        <w:t> </w:t>
      </w:r>
      <w:r>
        <w:rPr/>
        <w:t>without</w:t>
      </w:r>
      <w:r>
        <w:rPr>
          <w:spacing w:val="27"/>
        </w:rPr>
        <w:t> </w:t>
      </w:r>
      <w:r>
        <w:rPr/>
        <w:t>radiotherapy</w:t>
      </w:r>
      <w:r>
        <w:rPr>
          <w:spacing w:val="22"/>
        </w:rPr>
        <w:t> </w:t>
      </w:r>
      <w:r>
        <w:rPr/>
        <w:t>for</w:t>
      </w:r>
      <w:r>
        <w:rPr>
          <w:spacing w:val="29"/>
        </w:rPr>
        <w:t> </w:t>
      </w:r>
      <w:r>
        <w:rPr/>
        <w:t>patients</w:t>
      </w:r>
      <w:r>
        <w:rPr>
          <w:spacing w:val="27"/>
        </w:rPr>
        <w:t> </w:t>
      </w:r>
      <w:r>
        <w:rPr/>
        <w:t>in</w:t>
      </w:r>
      <w:r>
        <w:rPr>
          <w:spacing w:val="28"/>
        </w:rPr>
        <w:t> </w:t>
      </w:r>
      <w:r>
        <w:rPr/>
        <w:t>complete</w:t>
      </w:r>
      <w:r>
        <w:rPr>
          <w:spacing w:val="27"/>
        </w:rPr>
        <w:t> </w:t>
      </w:r>
      <w:r>
        <w:rPr/>
        <w:t>remission</w:t>
      </w:r>
      <w:r>
        <w:rPr>
          <w:spacing w:val="27"/>
        </w:rPr>
        <w:t> </w:t>
      </w:r>
      <w:r>
        <w:rPr/>
        <w:t>after</w:t>
      </w:r>
      <w:r>
        <w:rPr>
          <w:spacing w:val="25"/>
        </w:rPr>
        <w:t> </w:t>
      </w:r>
      <w:r>
        <w:rPr>
          <w:spacing w:val="-1"/>
        </w:rPr>
        <w:t>chemotherapy:</w:t>
      </w:r>
      <w:r>
        <w:rPr>
          <w:spacing w:val="29"/>
        </w:rPr>
        <w:t> </w:t>
      </w:r>
      <w:r>
        <w:rPr>
          <w:spacing w:val="-1"/>
        </w:rPr>
        <w:t>Final</w:t>
      </w:r>
      <w:r>
        <w:rPr>
          <w:spacing w:val="28"/>
          <w:w w:val="99"/>
        </w:rPr>
        <w:t> </w:t>
      </w:r>
      <w:r>
        <w:rPr/>
        <w:t>results</w:t>
      </w:r>
      <w:r>
        <w:rPr>
          <w:spacing w:val="-1"/>
        </w:rPr>
        <w:t> </w:t>
      </w:r>
      <w:r>
        <w:rPr/>
        <w:t>of</w:t>
      </w:r>
      <w:r>
        <w:rPr>
          <w:spacing w:val="-2"/>
        </w:rPr>
        <w:t> </w:t>
      </w:r>
      <w:r>
        <w:rPr/>
        <w:t>the</w:t>
      </w:r>
      <w:r>
        <w:rPr>
          <w:spacing w:val="2"/>
        </w:rPr>
        <w:t> </w:t>
      </w:r>
      <w:r>
        <w:rPr/>
        <w:t>multinational trial</w:t>
      </w:r>
      <w:r>
        <w:rPr>
          <w:spacing w:val="-1"/>
        </w:rPr>
        <w:t> GPOH-HD95</w:t>
      </w:r>
      <w:r>
        <w:rPr/>
        <w:t> //</w:t>
      </w:r>
      <w:r>
        <w:rPr>
          <w:spacing w:val="3"/>
        </w:rPr>
        <w:t> </w:t>
      </w:r>
      <w:r>
        <w:rPr>
          <w:spacing w:val="-1"/>
        </w:rPr>
        <w:t>Journal</w:t>
      </w:r>
      <w:r>
        <w:rPr/>
        <w:t> of</w:t>
      </w:r>
      <w:r>
        <w:rPr>
          <w:spacing w:val="1"/>
        </w:rPr>
        <w:t> </w:t>
      </w:r>
      <w:r>
        <w:rPr/>
        <w:t>Clinical</w:t>
      </w:r>
      <w:r>
        <w:rPr>
          <w:spacing w:val="-2"/>
        </w:rPr>
        <w:t> </w:t>
      </w:r>
      <w:r>
        <w:rPr/>
        <w:t>Oncology. 2013.</w:t>
      </w:r>
      <w:r>
        <w:rPr>
          <w:spacing w:val="36"/>
        </w:rPr>
        <w:t> </w:t>
      </w:r>
      <w:r>
        <w:rPr/>
        <w:t>Vol.</w:t>
      </w:r>
      <w:r>
        <w:rPr>
          <w:spacing w:val="-1"/>
        </w:rPr>
        <w:t> </w:t>
      </w:r>
      <w:r>
        <w:rPr/>
        <w:t>31, № 12. P. 1562–1568.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/>
        <w:t>Hudson</w:t>
      </w:r>
      <w:r>
        <w:rPr>
          <w:spacing w:val="49"/>
        </w:rPr>
        <w:t> </w:t>
      </w:r>
      <w:r>
        <w:rPr/>
        <w:t>M.M.,</w:t>
      </w:r>
      <w:r>
        <w:rPr>
          <w:spacing w:val="50"/>
        </w:rPr>
        <w:t> </w:t>
      </w:r>
      <w:r>
        <w:rPr/>
        <w:t>Constine</w:t>
      </w:r>
      <w:r>
        <w:rPr>
          <w:spacing w:val="50"/>
        </w:rPr>
        <w:t> </w:t>
      </w:r>
      <w:r>
        <w:rPr>
          <w:spacing w:val="-2"/>
        </w:rPr>
        <w:t>L.S.</w:t>
      </w:r>
      <w:r>
        <w:rPr>
          <w:spacing w:val="49"/>
        </w:rPr>
        <w:t> </w:t>
      </w:r>
      <w:r>
        <w:rPr/>
        <w:t>Refining</w:t>
      </w:r>
      <w:r>
        <w:rPr>
          <w:spacing w:val="48"/>
        </w:rPr>
        <w:t> </w:t>
      </w:r>
      <w:r>
        <w:rPr/>
        <w:t>the</w:t>
      </w:r>
      <w:r>
        <w:rPr>
          <w:spacing w:val="53"/>
        </w:rPr>
        <w:t> </w:t>
      </w:r>
      <w:r>
        <w:rPr/>
        <w:t>role</w:t>
      </w:r>
      <w:r>
        <w:rPr>
          <w:spacing w:val="52"/>
        </w:rPr>
        <w:t> </w:t>
      </w:r>
      <w:r>
        <w:rPr/>
        <w:t>of</w:t>
      </w:r>
      <w:r>
        <w:rPr>
          <w:spacing w:val="47"/>
        </w:rPr>
        <w:t> </w:t>
      </w:r>
      <w:r>
        <w:rPr/>
        <w:t>radiation</w:t>
      </w:r>
      <w:r>
        <w:rPr>
          <w:spacing w:val="50"/>
        </w:rPr>
        <w:t> </w:t>
      </w:r>
      <w:r>
        <w:rPr/>
        <w:t>therapy</w:t>
      </w:r>
      <w:r>
        <w:rPr>
          <w:spacing w:val="46"/>
        </w:rPr>
        <w:t> </w:t>
      </w:r>
      <w:r>
        <w:rPr/>
        <w:t>in</w:t>
      </w:r>
      <w:r>
        <w:rPr>
          <w:spacing w:val="53"/>
        </w:rPr>
        <w:t> </w:t>
      </w:r>
      <w:r>
        <w:rPr/>
        <w:t>pediatric</w:t>
      </w:r>
      <w:r>
        <w:rPr>
          <w:spacing w:val="28"/>
          <w:w w:val="99"/>
        </w:rPr>
        <w:t> </w:t>
      </w:r>
      <w:r>
        <w:rPr>
          <w:spacing w:val="-1"/>
        </w:rPr>
        <w:t>hodgkin</w:t>
      </w:r>
      <w:r>
        <w:rPr>
          <w:spacing w:val="15"/>
        </w:rPr>
        <w:t> </w:t>
      </w:r>
      <w:r>
        <w:rPr>
          <w:spacing w:val="-1"/>
        </w:rPr>
        <w:t>lymphoma.</w:t>
      </w:r>
      <w:r>
        <w:rPr>
          <w:spacing w:val="16"/>
        </w:rPr>
        <w:t> </w:t>
      </w:r>
      <w:r>
        <w:rPr/>
        <w:t>//</w:t>
      </w:r>
      <w:r>
        <w:rPr>
          <w:spacing w:val="16"/>
        </w:rPr>
        <w:t> </w:t>
      </w:r>
      <w:r>
        <w:rPr>
          <w:spacing w:val="-1"/>
        </w:rPr>
        <w:t>American</w:t>
      </w:r>
      <w:r>
        <w:rPr>
          <w:spacing w:val="16"/>
        </w:rPr>
        <w:t> </w:t>
      </w:r>
      <w:r>
        <w:rPr/>
        <w:t>Society</w:t>
      </w:r>
      <w:r>
        <w:rPr>
          <w:spacing w:val="11"/>
        </w:rPr>
        <w:t> </w:t>
      </w:r>
      <w:r>
        <w:rPr/>
        <w:t>Of</w:t>
      </w:r>
      <w:r>
        <w:rPr>
          <w:spacing w:val="16"/>
        </w:rPr>
        <w:t> </w:t>
      </w:r>
      <w:r>
        <w:rPr>
          <w:spacing w:val="-1"/>
        </w:rPr>
        <w:t>Clinical</w:t>
      </w:r>
      <w:r>
        <w:rPr>
          <w:spacing w:val="18"/>
        </w:rPr>
        <w:t> </w:t>
      </w:r>
      <w:r>
        <w:rPr>
          <w:spacing w:val="-1"/>
        </w:rPr>
        <w:t>Oncology</w:t>
      </w:r>
      <w:r>
        <w:rPr>
          <w:spacing w:val="11"/>
        </w:rPr>
        <w:t> </w:t>
      </w:r>
      <w:r>
        <w:rPr/>
        <w:t>Educational</w:t>
      </w:r>
      <w:r>
        <w:rPr>
          <w:spacing w:val="14"/>
        </w:rPr>
        <w:t> </w:t>
      </w:r>
      <w:r>
        <w:rPr>
          <w:spacing w:val="-1"/>
        </w:rPr>
        <w:t>Book</w:t>
      </w:r>
      <w:r>
        <w:rPr>
          <w:spacing w:val="16"/>
        </w:rPr>
        <w:t> </w:t>
      </w:r>
      <w:r>
        <w:rPr/>
        <w:t>/</w:t>
      </w:r>
      <w:r>
        <w:rPr>
          <w:spacing w:val="80"/>
          <w:w w:val="99"/>
        </w:rPr>
        <w:t> </w:t>
      </w:r>
      <w:r>
        <w:rPr/>
        <w:t>ASCO.</w:t>
      </w:r>
      <w:r>
        <w:rPr>
          <w:spacing w:val="13"/>
        </w:rPr>
        <w:t> </w:t>
      </w:r>
      <w:r>
        <w:rPr>
          <w:spacing w:val="-1"/>
        </w:rPr>
        <w:t>American</w:t>
      </w:r>
      <w:r>
        <w:rPr>
          <w:spacing w:val="13"/>
        </w:rPr>
        <w:t> </w:t>
      </w:r>
      <w:r>
        <w:rPr/>
        <w:t>Society</w:t>
      </w:r>
      <w:r>
        <w:rPr>
          <w:spacing w:val="11"/>
        </w:rPr>
        <w:t> </w:t>
      </w:r>
      <w:r>
        <w:rPr/>
        <w:t>Of</w:t>
      </w:r>
      <w:r>
        <w:rPr>
          <w:spacing w:val="13"/>
        </w:rPr>
        <w:t> </w:t>
      </w:r>
      <w:r>
        <w:rPr/>
        <w:t>Clinical</w:t>
      </w:r>
      <w:r>
        <w:rPr>
          <w:spacing w:val="12"/>
        </w:rPr>
        <w:t> </w:t>
      </w:r>
      <w:r>
        <w:rPr>
          <w:spacing w:val="-1"/>
        </w:rPr>
        <w:t>Oncology.</w:t>
      </w:r>
      <w:r>
        <w:rPr>
          <w:spacing w:val="16"/>
        </w:rPr>
        <w:t> </w:t>
      </w:r>
      <w:r>
        <w:rPr>
          <w:spacing w:val="-1"/>
        </w:rPr>
        <w:t>Meeting.</w:t>
      </w:r>
      <w:r>
        <w:rPr>
          <w:spacing w:val="13"/>
        </w:rPr>
        <w:t> </w:t>
      </w:r>
      <w:r>
        <w:rPr/>
        <w:t>From</w:t>
      </w:r>
      <w:r>
        <w:rPr>
          <w:spacing w:val="14"/>
        </w:rPr>
        <w:t> </w:t>
      </w:r>
      <w:r>
        <w:rPr/>
        <w:t>the</w:t>
      </w:r>
      <w:r>
        <w:rPr>
          <w:spacing w:val="14"/>
        </w:rPr>
        <w:t> </w:t>
      </w:r>
      <w:r>
        <w:rPr>
          <w:spacing w:val="-1"/>
        </w:rPr>
        <w:t>Department</w:t>
      </w:r>
      <w:r>
        <w:rPr>
          <w:spacing w:val="14"/>
        </w:rPr>
        <w:t> </w:t>
      </w:r>
      <w:r>
        <w:rPr/>
        <w:t>of</w:t>
      </w:r>
      <w:r>
        <w:rPr>
          <w:spacing w:val="47"/>
        </w:rPr>
        <w:t> </w:t>
      </w:r>
      <w:r>
        <w:rPr>
          <w:spacing w:val="-1"/>
        </w:rPr>
        <w:t>Oncology,</w:t>
      </w:r>
      <w:r>
        <w:rPr>
          <w:spacing w:val="-6"/>
        </w:rPr>
        <w:t> </w:t>
      </w:r>
      <w:r>
        <w:rPr/>
        <w:t>Division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Cancer</w:t>
      </w:r>
      <w:r>
        <w:rPr>
          <w:spacing w:val="-10"/>
        </w:rPr>
        <w:t> </w:t>
      </w:r>
      <w:r>
        <w:rPr/>
        <w:t>Survivorship,</w:t>
      </w:r>
      <w:r>
        <w:rPr>
          <w:spacing w:val="-8"/>
        </w:rPr>
        <w:t> </w:t>
      </w:r>
      <w:r>
        <w:rPr/>
        <w:t>St.</w:t>
      </w:r>
      <w:r>
        <w:rPr>
          <w:spacing w:val="-7"/>
        </w:rPr>
        <w:t> </w:t>
      </w:r>
      <w:r>
        <w:rPr/>
        <w:t>Jude’s</w:t>
      </w:r>
      <w:r>
        <w:rPr>
          <w:spacing w:val="-8"/>
        </w:rPr>
        <w:t> </w:t>
      </w:r>
      <w:r>
        <w:rPr/>
        <w:t>Children’s</w:t>
      </w:r>
      <w:r>
        <w:rPr>
          <w:spacing w:val="-9"/>
        </w:rPr>
        <w:t> </w:t>
      </w:r>
      <w:r>
        <w:rPr>
          <w:spacing w:val="-1"/>
        </w:rPr>
        <w:t>Research</w:t>
      </w:r>
      <w:r>
        <w:rPr>
          <w:spacing w:val="-8"/>
        </w:rPr>
        <w:t> </w:t>
      </w:r>
      <w:r>
        <w:rPr/>
        <w:t>Hospital,</w:t>
      </w:r>
      <w:r>
        <w:rPr>
          <w:spacing w:val="36"/>
        </w:rPr>
        <w:t> </w:t>
      </w:r>
      <w:r>
        <w:rPr/>
        <w:t>Memphis,</w:t>
      </w:r>
      <w:r>
        <w:rPr>
          <w:spacing w:val="44"/>
        </w:rPr>
        <w:t> </w:t>
      </w:r>
      <w:r>
        <w:rPr/>
        <w:t>TN;</w:t>
      </w:r>
      <w:r>
        <w:rPr>
          <w:spacing w:val="45"/>
        </w:rPr>
        <w:t> </w:t>
      </w:r>
      <w:r>
        <w:rPr>
          <w:spacing w:val="-1"/>
        </w:rPr>
        <w:t>Departments</w:t>
      </w:r>
      <w:r>
        <w:rPr>
          <w:spacing w:val="45"/>
        </w:rPr>
        <w:t> </w:t>
      </w:r>
      <w:r>
        <w:rPr/>
        <w:t>of</w:t>
      </w:r>
      <w:r>
        <w:rPr>
          <w:spacing w:val="45"/>
        </w:rPr>
        <w:t> </w:t>
      </w:r>
      <w:r>
        <w:rPr/>
        <w:t>Radiation</w:t>
      </w:r>
      <w:r>
        <w:rPr>
          <w:spacing w:val="45"/>
        </w:rPr>
        <w:t> </w:t>
      </w:r>
      <w:r>
        <w:rPr/>
        <w:t>Oncology</w:t>
      </w:r>
      <w:r>
        <w:rPr>
          <w:spacing w:val="42"/>
        </w:rPr>
        <w:t> </w:t>
      </w:r>
      <w:r>
        <w:rPr>
          <w:spacing w:val="-1"/>
        </w:rPr>
        <w:t>and</w:t>
      </w:r>
      <w:r>
        <w:rPr>
          <w:spacing w:val="45"/>
        </w:rPr>
        <w:t> </w:t>
      </w:r>
      <w:r>
        <w:rPr>
          <w:spacing w:val="-1"/>
        </w:rPr>
        <w:t>Pediatrics,</w:t>
      </w:r>
      <w:r>
        <w:rPr>
          <w:spacing w:val="44"/>
        </w:rPr>
        <w:t> </w:t>
      </w:r>
      <w:r>
        <w:rPr/>
        <w:t>Philip</w:t>
      </w:r>
      <w:r>
        <w:rPr>
          <w:spacing w:val="45"/>
        </w:rPr>
        <w:t> </w:t>
      </w:r>
      <w:r>
        <w:rPr/>
        <w:t>Rubin</w:t>
      </w:r>
      <w:r>
        <w:rPr>
          <w:spacing w:val="60"/>
        </w:rPr>
        <w:t> </w:t>
      </w:r>
      <w:r>
        <w:rPr/>
        <w:t>Center</w:t>
      </w:r>
      <w:r>
        <w:rPr>
          <w:spacing w:val="15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Cancer</w:t>
      </w:r>
      <w:r>
        <w:rPr>
          <w:spacing w:val="20"/>
        </w:rPr>
        <w:t> </w:t>
      </w:r>
      <w:r>
        <w:rPr/>
        <w:t>Survivorship,</w:t>
      </w:r>
      <w:r>
        <w:rPr>
          <w:spacing w:val="18"/>
        </w:rPr>
        <w:t> </w:t>
      </w:r>
      <w:r>
        <w:rPr/>
        <w:t>James</w:t>
      </w:r>
      <w:r>
        <w:rPr>
          <w:spacing w:val="17"/>
        </w:rPr>
        <w:t> </w:t>
      </w:r>
      <w:r>
        <w:rPr/>
        <w:t>P.</w:t>
      </w:r>
      <w:r>
        <w:rPr>
          <w:spacing w:val="16"/>
        </w:rPr>
        <w:t> </w:t>
      </w:r>
      <w:r>
        <w:rPr/>
        <w:t>Wilmot</w:t>
      </w:r>
      <w:r>
        <w:rPr>
          <w:spacing w:val="18"/>
        </w:rPr>
        <w:t> </w:t>
      </w:r>
      <w:r>
        <w:rPr>
          <w:spacing w:val="-1"/>
        </w:rPr>
        <w:t>Cancer</w:t>
      </w:r>
      <w:r>
        <w:rPr>
          <w:spacing w:val="18"/>
        </w:rPr>
        <w:t> </w:t>
      </w:r>
      <w:r>
        <w:rPr/>
        <w:t>Center</w:t>
      </w:r>
      <w:r>
        <w:rPr>
          <w:spacing w:val="15"/>
        </w:rPr>
        <w:t> </w:t>
      </w:r>
      <w:r>
        <w:rPr/>
        <w:t>at</w:t>
      </w:r>
      <w:r>
        <w:rPr>
          <w:spacing w:val="21"/>
        </w:rPr>
        <w:t> </w:t>
      </w:r>
      <w:r>
        <w:rPr>
          <w:spacing w:val="-1"/>
        </w:rPr>
        <w:t>Univers:</w:t>
      </w:r>
      <w:r>
        <w:rPr>
          <w:spacing w:val="27"/>
          <w:w w:val="99"/>
        </w:rPr>
        <w:t> </w:t>
      </w:r>
      <w:r>
        <w:rPr>
          <w:spacing w:val="-1"/>
        </w:rPr>
        <w:t>American</w:t>
      </w:r>
      <w:r>
        <w:rPr>
          <w:spacing w:val="-3"/>
        </w:rPr>
        <w:t> </w:t>
      </w:r>
      <w:r>
        <w:rPr/>
        <w:t>Society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3"/>
        </w:rPr>
        <w:t> </w:t>
      </w:r>
      <w:r>
        <w:rPr>
          <w:spacing w:val="-1"/>
        </w:rPr>
        <w:t>Clinical</w:t>
      </w:r>
      <w:r>
        <w:rPr/>
        <w:t> </w:t>
      </w:r>
      <w:r>
        <w:rPr>
          <w:spacing w:val="-1"/>
        </w:rPr>
        <w:t>Oncology,</w:t>
      </w:r>
      <w:r>
        <w:rPr>
          <w:spacing w:val="-3"/>
        </w:rPr>
        <w:t> </w:t>
      </w:r>
      <w:r>
        <w:rPr/>
        <w:t>2012.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616–620.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4" w:hanging="641"/>
        <w:jc w:val="both"/>
      </w:pPr>
      <w:r>
        <w:rPr>
          <w:spacing w:val="-1"/>
        </w:rPr>
        <w:t>International</w:t>
      </w:r>
      <w:r>
        <w:rPr>
          <w:spacing w:val="40"/>
        </w:rPr>
        <w:t> </w:t>
      </w:r>
      <w:r>
        <w:rPr/>
        <w:t>Commission</w:t>
      </w:r>
      <w:r>
        <w:rPr>
          <w:spacing w:val="41"/>
        </w:rPr>
        <w:t> </w:t>
      </w:r>
      <w:r>
        <w:rPr/>
        <w:t>on</w:t>
      </w:r>
      <w:r>
        <w:rPr>
          <w:spacing w:val="41"/>
        </w:rPr>
        <w:t> </w:t>
      </w:r>
      <w:r>
        <w:rPr/>
        <w:t>Radiation</w:t>
      </w:r>
      <w:r>
        <w:rPr>
          <w:spacing w:val="41"/>
        </w:rPr>
        <w:t> </w:t>
      </w:r>
      <w:r>
        <w:rPr/>
        <w:t>Units</w:t>
      </w:r>
      <w:r>
        <w:rPr>
          <w:spacing w:val="41"/>
        </w:rPr>
        <w:t> </w:t>
      </w:r>
      <w:r>
        <w:rPr/>
        <w:t>and</w:t>
      </w:r>
      <w:r>
        <w:rPr>
          <w:spacing w:val="41"/>
        </w:rPr>
        <w:t> </w:t>
      </w:r>
      <w:r>
        <w:rPr>
          <w:spacing w:val="-1"/>
        </w:rPr>
        <w:t>Measurments.</w:t>
      </w:r>
      <w:r>
        <w:rPr>
          <w:spacing w:val="41"/>
        </w:rPr>
        <w:t> </w:t>
      </w:r>
      <w:r>
        <w:rPr/>
        <w:t>Prescribing,</w:t>
      </w:r>
      <w:r>
        <w:rPr>
          <w:spacing w:val="48"/>
        </w:rPr>
        <w:t> </w:t>
      </w:r>
      <w:r>
        <w:rPr>
          <w:spacing w:val="-1"/>
        </w:rPr>
        <w:t>Recording,</w:t>
      </w:r>
      <w:r>
        <w:rPr>
          <w:spacing w:val="9"/>
        </w:rPr>
        <w:t> </w:t>
      </w:r>
      <w:r>
        <w:rPr/>
        <w:t>and</w:t>
      </w:r>
      <w:r>
        <w:rPr>
          <w:spacing w:val="9"/>
        </w:rPr>
        <w:t> </w:t>
      </w:r>
      <w:r>
        <w:rPr/>
        <w:t>Reporting</w:t>
      </w:r>
      <w:r>
        <w:rPr>
          <w:spacing w:val="6"/>
        </w:rPr>
        <w:t> </w:t>
      </w:r>
      <w:r>
        <w:rPr/>
        <w:t>Photon</w:t>
      </w:r>
      <w:r>
        <w:rPr>
          <w:spacing w:val="9"/>
        </w:rPr>
        <w:t> </w:t>
      </w:r>
      <w:r>
        <w:rPr/>
        <w:t>Beam</w:t>
      </w:r>
      <w:r>
        <w:rPr>
          <w:spacing w:val="7"/>
        </w:rPr>
        <w:t> </w:t>
      </w:r>
      <w:r>
        <w:rPr/>
        <w:t>Therapy</w:t>
      </w:r>
      <w:r>
        <w:rPr>
          <w:spacing w:val="6"/>
        </w:rPr>
        <w:t> </w:t>
      </w:r>
      <w:r>
        <w:rPr/>
        <w:t>(Supplement</w:t>
      </w:r>
      <w:r>
        <w:rPr>
          <w:spacing w:val="9"/>
        </w:rPr>
        <w:t> </w:t>
      </w:r>
      <w:r>
        <w:rPr/>
        <w:t>to</w:t>
      </w:r>
      <w:r>
        <w:rPr>
          <w:spacing w:val="11"/>
        </w:rPr>
        <w:t> </w:t>
      </w:r>
      <w:r>
        <w:rPr>
          <w:spacing w:val="-1"/>
        </w:rPr>
        <w:t>ICRU</w:t>
      </w:r>
      <w:r>
        <w:rPr>
          <w:spacing w:val="6"/>
        </w:rPr>
        <w:t> </w:t>
      </w:r>
      <w:r>
        <w:rPr/>
        <w:t>Report</w:t>
      </w:r>
      <w:r>
        <w:rPr>
          <w:spacing w:val="9"/>
        </w:rPr>
        <w:t> </w:t>
      </w:r>
      <w:r>
        <w:rPr/>
        <w:t>50).</w:t>
      </w:r>
      <w:r>
        <w:rPr>
          <w:spacing w:val="32"/>
        </w:rPr>
        <w:t> </w:t>
      </w:r>
      <w:r>
        <w:rPr/>
        <w:t>1999. 1–62 p.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>
          <w:spacing w:val="-1"/>
        </w:rPr>
        <w:t>Румянцев</w:t>
      </w:r>
      <w:r>
        <w:rPr>
          <w:spacing w:val="50"/>
        </w:rPr>
        <w:t> </w:t>
      </w:r>
      <w:r>
        <w:rPr/>
        <w:t>А.Г.,</w:t>
      </w:r>
      <w:r>
        <w:rPr>
          <w:spacing w:val="53"/>
        </w:rPr>
        <w:t> </w:t>
      </w:r>
      <w:r>
        <w:rPr>
          <w:spacing w:val="-1"/>
        </w:rPr>
        <w:t>Самочатова</w:t>
      </w:r>
      <w:r>
        <w:rPr>
          <w:spacing w:val="51"/>
        </w:rPr>
        <w:t> </w:t>
      </w:r>
      <w:r>
        <w:rPr/>
        <w:t>Е.В.</w:t>
      </w:r>
      <w:r>
        <w:rPr>
          <w:spacing w:val="53"/>
        </w:rPr>
        <w:t> </w:t>
      </w:r>
      <w:r>
        <w:rPr>
          <w:spacing w:val="-1"/>
        </w:rPr>
        <w:t>Практическое</w:t>
      </w:r>
      <w:r>
        <w:rPr>
          <w:spacing w:val="52"/>
        </w:rPr>
        <w:t> </w:t>
      </w:r>
      <w:r>
        <w:rPr>
          <w:spacing w:val="-1"/>
        </w:rPr>
        <w:t>руководство</w:t>
      </w:r>
      <w:r>
        <w:rPr>
          <w:spacing w:val="53"/>
        </w:rPr>
        <w:t> </w:t>
      </w:r>
      <w:r>
        <w:rPr/>
        <w:t>по</w:t>
      </w:r>
      <w:r>
        <w:rPr>
          <w:spacing w:val="53"/>
        </w:rPr>
        <w:t> </w:t>
      </w:r>
      <w:r>
        <w:rPr/>
        <w:t>детским</w:t>
      </w:r>
      <w:r>
        <w:rPr>
          <w:spacing w:val="68"/>
          <w:w w:val="99"/>
        </w:rPr>
        <w:t> </w:t>
      </w:r>
      <w:r>
        <w:rPr/>
        <w:t>болезням.</w:t>
      </w:r>
      <w:r>
        <w:rPr>
          <w:spacing w:val="28"/>
        </w:rPr>
        <w:t> </w:t>
      </w:r>
      <w:r>
        <w:rPr>
          <w:spacing w:val="-1"/>
        </w:rPr>
        <w:t>Том</w:t>
      </w:r>
      <w:r>
        <w:rPr>
          <w:spacing w:val="28"/>
        </w:rPr>
        <w:t> </w:t>
      </w:r>
      <w:r>
        <w:rPr/>
        <w:t>4.</w:t>
      </w:r>
      <w:r>
        <w:rPr>
          <w:spacing w:val="29"/>
        </w:rPr>
        <w:t> </w:t>
      </w:r>
      <w:r>
        <w:rPr/>
        <w:t>Гематология</w:t>
      </w:r>
      <w:r>
        <w:rPr>
          <w:spacing w:val="30"/>
        </w:rPr>
        <w:t> </w:t>
      </w:r>
      <w:r>
        <w:rPr/>
        <w:t>и</w:t>
      </w:r>
      <w:r>
        <w:rPr>
          <w:spacing w:val="28"/>
        </w:rPr>
        <w:t> </w:t>
      </w:r>
      <w:r>
        <w:rPr/>
        <w:t>онкология</w:t>
      </w:r>
      <w:r>
        <w:rPr>
          <w:spacing w:val="28"/>
        </w:rPr>
        <w:t> </w:t>
      </w:r>
      <w:r>
        <w:rPr>
          <w:spacing w:val="-1"/>
        </w:rPr>
        <w:t>детского</w:t>
      </w:r>
      <w:r>
        <w:rPr>
          <w:spacing w:val="29"/>
        </w:rPr>
        <w:t> </w:t>
      </w:r>
      <w:r>
        <w:rPr/>
        <w:t>возраста</w:t>
      </w:r>
      <w:r>
        <w:rPr>
          <w:spacing w:val="28"/>
        </w:rPr>
        <w:t> </w:t>
      </w:r>
      <w:r>
        <w:rPr/>
        <w:t>/</w:t>
      </w:r>
      <w:r>
        <w:rPr>
          <w:spacing w:val="30"/>
        </w:rPr>
        <w:t> </w:t>
      </w:r>
      <w:r>
        <w:rPr>
          <w:spacing w:val="-1"/>
        </w:rPr>
        <w:t>ed.</w:t>
      </w:r>
      <w:r>
        <w:rPr>
          <w:spacing w:val="31"/>
        </w:rPr>
        <w:t> </w:t>
      </w:r>
      <w:r>
        <w:rPr/>
        <w:t>Коколина</w:t>
      </w:r>
      <w:r>
        <w:rPr>
          <w:spacing w:val="21"/>
          <w:w w:val="99"/>
        </w:rPr>
        <w:t> </w:t>
      </w:r>
      <w:r>
        <w:rPr>
          <w:spacing w:val="-1"/>
        </w:rPr>
        <w:t>В.Ф.,</w:t>
      </w:r>
      <w:r>
        <w:rPr>
          <w:spacing w:val="-2"/>
        </w:rPr>
        <w:t> </w:t>
      </w:r>
      <w:r>
        <w:rPr/>
        <w:t>Румянцев</w:t>
      </w:r>
      <w:r>
        <w:rPr>
          <w:spacing w:val="-2"/>
        </w:rPr>
        <w:t> </w:t>
      </w:r>
      <w:r>
        <w:rPr/>
        <w:t>А.Г.</w:t>
      </w:r>
      <w:r>
        <w:rPr>
          <w:spacing w:val="-3"/>
        </w:rPr>
        <w:t> </w:t>
      </w:r>
      <w:r>
        <w:rPr>
          <w:spacing w:val="-1"/>
        </w:rPr>
        <w:t>Медпрактика-М.,</w:t>
      </w:r>
      <w:r>
        <w:rPr>
          <w:spacing w:val="-2"/>
        </w:rPr>
        <w:t> </w:t>
      </w:r>
      <w:r>
        <w:rPr/>
        <w:t>2004.</w:t>
      </w:r>
      <w:r>
        <w:rPr>
          <w:spacing w:val="-2"/>
        </w:rPr>
        <w:t> </w:t>
      </w:r>
      <w:r>
        <w:rPr/>
        <w:t>792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>
          <w:spacing w:val="-1"/>
        </w:rPr>
        <w:t>Borchmann</w:t>
      </w:r>
      <w:r>
        <w:rPr>
          <w:spacing w:val="9"/>
        </w:rPr>
        <w:t> </w:t>
      </w:r>
      <w:r>
        <w:rPr/>
        <w:t>S.,</w:t>
      </w:r>
      <w:r>
        <w:rPr>
          <w:spacing w:val="10"/>
        </w:rPr>
        <w:t> </w:t>
      </w:r>
      <w:r>
        <w:rPr/>
        <w:t>Engert</w:t>
      </w:r>
      <w:r>
        <w:rPr>
          <w:spacing w:val="9"/>
        </w:rPr>
        <w:t> </w:t>
      </w:r>
      <w:r>
        <w:rPr/>
        <w:t>A.,</w:t>
      </w:r>
      <w:r>
        <w:rPr>
          <w:spacing w:val="10"/>
        </w:rPr>
        <w:t> </w:t>
      </w:r>
      <w:r>
        <w:rPr>
          <w:spacing w:val="-1"/>
        </w:rPr>
        <w:t>Böll</w:t>
      </w:r>
      <w:r>
        <w:rPr>
          <w:spacing w:val="11"/>
        </w:rPr>
        <w:t> </w:t>
      </w:r>
      <w:r>
        <w:rPr>
          <w:spacing w:val="-1"/>
        </w:rPr>
        <w:t>B.</w:t>
      </w:r>
      <w:r>
        <w:rPr>
          <w:spacing w:val="12"/>
        </w:rPr>
        <w:t> </w:t>
      </w:r>
      <w:r>
        <w:rPr>
          <w:spacing w:val="-1"/>
        </w:rPr>
        <w:t>Hodgkin</w:t>
      </w:r>
      <w:r>
        <w:rPr>
          <w:spacing w:val="9"/>
        </w:rPr>
        <w:t> </w:t>
      </w:r>
      <w:r>
        <w:rPr>
          <w:spacing w:val="-1"/>
        </w:rPr>
        <w:t>lymphoma</w:t>
      </w:r>
      <w:r>
        <w:rPr>
          <w:spacing w:val="11"/>
        </w:rPr>
        <w:t> </w:t>
      </w:r>
      <w:r>
        <w:rPr/>
        <w:t>in</w:t>
      </w:r>
      <w:r>
        <w:rPr>
          <w:spacing w:val="9"/>
        </w:rPr>
        <w:t> </w:t>
      </w:r>
      <w:r>
        <w:rPr/>
        <w:t>elderly</w:t>
      </w:r>
      <w:r>
        <w:rPr>
          <w:spacing w:val="5"/>
        </w:rPr>
        <w:t> </w:t>
      </w:r>
      <w:r>
        <w:rPr/>
        <w:t>patients</w:t>
      </w:r>
      <w:r>
        <w:rPr>
          <w:spacing w:val="11"/>
        </w:rPr>
        <w:t> </w:t>
      </w:r>
      <w:r>
        <w:rPr/>
        <w:t>//</w:t>
      </w:r>
      <w:r>
        <w:rPr>
          <w:spacing w:val="12"/>
        </w:rPr>
        <w:t> </w:t>
      </w:r>
      <w:r>
        <w:rPr>
          <w:spacing w:val="-1"/>
        </w:rPr>
        <w:t>Current</w:t>
      </w:r>
      <w:r>
        <w:rPr>
          <w:spacing w:val="65"/>
          <w:w w:val="99"/>
        </w:rPr>
        <w:t> </w:t>
      </w:r>
      <w:r>
        <w:rPr/>
        <w:t>Opinion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Oncology.</w:t>
      </w:r>
      <w:r>
        <w:rPr/>
        <w:t> Lippincott</w:t>
      </w:r>
      <w:r>
        <w:rPr>
          <w:spacing w:val="-1"/>
        </w:rPr>
        <w:t> </w:t>
      </w:r>
      <w:r>
        <w:rPr/>
        <w:t>Williams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Wilkins,</w:t>
      </w:r>
      <w:r>
        <w:rPr>
          <w:spacing w:val="-1"/>
        </w:rPr>
        <w:t> </w:t>
      </w:r>
      <w:r>
        <w:rPr/>
        <w:t>2018.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30,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5.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308–</w:t>
      </w:r>
      <w:r>
        <w:rPr>
          <w:spacing w:val="26"/>
        </w:rPr>
        <w:t> </w:t>
      </w:r>
      <w:r>
        <w:rPr/>
        <w:t>316.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09" w:hanging="641"/>
        <w:jc w:val="both"/>
      </w:pPr>
      <w:r>
        <w:rPr>
          <w:spacing w:val="-1"/>
        </w:rPr>
        <w:t>Thyss</w:t>
      </w:r>
      <w:r>
        <w:rPr>
          <w:spacing w:val="4"/>
        </w:rPr>
        <w:t> </w:t>
      </w:r>
      <w:r>
        <w:rPr/>
        <w:t>A.</w:t>
      </w:r>
      <w:r>
        <w:rPr>
          <w:spacing w:val="2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>
          <w:spacing w:val="-1"/>
        </w:rPr>
        <w:t>Hodgkin’s</w:t>
      </w:r>
      <w:r>
        <w:rPr>
          <w:spacing w:val="2"/>
        </w:rPr>
        <w:t> </w:t>
      </w:r>
      <w:r>
        <w:rPr>
          <w:spacing w:val="-1"/>
        </w:rPr>
        <w:t>lymphoma</w:t>
      </w:r>
      <w:r>
        <w:rPr>
          <w:spacing w:val="6"/>
        </w:rPr>
        <w:t> </w:t>
      </w:r>
      <w:r>
        <w:rPr>
          <w:spacing w:val="-1"/>
        </w:rPr>
        <w:t>in</w:t>
      </w:r>
      <w:r>
        <w:rPr>
          <w:spacing w:val="2"/>
        </w:rPr>
        <w:t> </w:t>
      </w:r>
      <w:r>
        <w:rPr/>
        <w:t>older</w:t>
      </w:r>
      <w:r>
        <w:rPr>
          <w:spacing w:val="4"/>
        </w:rPr>
        <w:t> </w:t>
      </w:r>
      <w:r>
        <w:rPr>
          <w:spacing w:val="-1"/>
        </w:rPr>
        <w:t>patients:</w:t>
      </w:r>
      <w:r>
        <w:rPr>
          <w:spacing w:val="3"/>
        </w:rPr>
        <w:t> </w:t>
      </w:r>
      <w:r>
        <w:rPr/>
        <w:t>An</w:t>
      </w:r>
      <w:r>
        <w:rPr>
          <w:spacing w:val="2"/>
        </w:rPr>
        <w:t> </w:t>
      </w:r>
      <w:r>
        <w:rPr/>
        <w:t>orphan</w:t>
      </w:r>
      <w:r>
        <w:rPr>
          <w:spacing w:val="2"/>
        </w:rPr>
        <w:t> </w:t>
      </w:r>
      <w:r>
        <w:rPr/>
        <w:t>disease?</w:t>
      </w:r>
      <w:r>
        <w:rPr>
          <w:spacing w:val="4"/>
        </w:rPr>
        <w:t> </w:t>
      </w:r>
      <w:r>
        <w:rPr>
          <w:spacing w:val="-1"/>
        </w:rPr>
        <w:t>//</w:t>
      </w:r>
      <w:r>
        <w:rPr>
          <w:spacing w:val="64"/>
          <w:w w:val="99"/>
        </w:rPr>
        <w:t> </w:t>
      </w:r>
      <w:r>
        <w:rPr>
          <w:spacing w:val="-1"/>
        </w:rPr>
        <w:t>Mediterranean</w:t>
      </w:r>
      <w:r>
        <w:rPr>
          <w:spacing w:val="8"/>
        </w:rPr>
        <w:t> </w:t>
      </w:r>
      <w:r>
        <w:rPr/>
        <w:t>Journal</w:t>
      </w:r>
      <w:r>
        <w:rPr>
          <w:spacing w:val="8"/>
        </w:rPr>
        <w:t> </w:t>
      </w:r>
      <w:r>
        <w:rPr/>
        <w:t>of</w:t>
      </w:r>
      <w:r>
        <w:rPr>
          <w:spacing w:val="9"/>
        </w:rPr>
        <w:t> </w:t>
      </w:r>
      <w:r>
        <w:rPr/>
        <w:t>Hematology</w:t>
      </w:r>
      <w:r>
        <w:rPr>
          <w:spacing w:val="6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Infectious</w:t>
      </w:r>
      <w:r>
        <w:rPr>
          <w:spacing w:val="9"/>
        </w:rPr>
        <w:t> </w:t>
      </w:r>
      <w:r>
        <w:rPr>
          <w:spacing w:val="-1"/>
        </w:rPr>
        <w:t>Diseases.</w:t>
      </w:r>
      <w:r>
        <w:rPr>
          <w:spacing w:val="10"/>
        </w:rPr>
        <w:t> </w:t>
      </w:r>
      <w:r>
        <w:rPr>
          <w:spacing w:val="-1"/>
        </w:rPr>
        <w:t>Universita</w:t>
      </w:r>
      <w:r>
        <w:rPr>
          <w:spacing w:val="12"/>
        </w:rPr>
        <w:t> </w:t>
      </w:r>
      <w:r>
        <w:rPr/>
        <w:t>Cattolica</w:t>
      </w:r>
      <w:r>
        <w:rPr>
          <w:spacing w:val="79"/>
          <w:w w:val="99"/>
        </w:rPr>
        <w:t> </w:t>
      </w:r>
      <w:r>
        <w:rPr/>
        <w:t>del</w:t>
      </w:r>
      <w:r>
        <w:rPr>
          <w:spacing w:val="-1"/>
        </w:rPr>
        <w:t> Sacro Cuore, </w:t>
      </w:r>
      <w:r>
        <w:rPr/>
        <w:t>2014.</w:t>
      </w:r>
      <w:r>
        <w:rPr>
          <w:spacing w:val="1"/>
        </w:rPr>
        <w:t> </w:t>
      </w:r>
      <w:r>
        <w:rPr/>
        <w:t>Vol.</w:t>
      </w:r>
      <w:r>
        <w:rPr>
          <w:spacing w:val="1"/>
        </w:rPr>
        <w:t> </w:t>
      </w:r>
      <w:r>
        <w:rPr/>
        <w:t>6, №</w:t>
      </w:r>
      <w:r>
        <w:rPr>
          <w:spacing w:val="-4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1–10.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2" w:hanging="641"/>
        <w:jc w:val="both"/>
      </w:pPr>
      <w:r>
        <w:rPr/>
        <w:t>Капланов</w:t>
      </w:r>
      <w:r>
        <w:rPr>
          <w:spacing w:val="49"/>
        </w:rPr>
        <w:t> </w:t>
      </w:r>
      <w:r>
        <w:rPr/>
        <w:t>К.Д.</w:t>
      </w:r>
      <w:r>
        <w:rPr>
          <w:spacing w:val="50"/>
        </w:rPr>
        <w:t> </w:t>
      </w:r>
      <w:r>
        <w:rPr/>
        <w:t>et</w:t>
      </w:r>
      <w:r>
        <w:rPr>
          <w:spacing w:val="53"/>
        </w:rPr>
        <w:t> </w:t>
      </w:r>
      <w:r>
        <w:rPr/>
        <w:t>al.</w:t>
      </w:r>
      <w:r>
        <w:rPr>
          <w:spacing w:val="55"/>
        </w:rPr>
        <w:t> </w:t>
      </w:r>
      <w:r>
        <w:rPr>
          <w:spacing w:val="-1"/>
        </w:rPr>
        <w:t>Программа</w:t>
      </w:r>
      <w:r>
        <w:rPr>
          <w:spacing w:val="55"/>
        </w:rPr>
        <w:t> </w:t>
      </w:r>
      <w:r>
        <w:rPr>
          <w:spacing w:val="-1"/>
        </w:rPr>
        <w:t>IVDG</w:t>
      </w:r>
      <w:r>
        <w:rPr>
          <w:spacing w:val="53"/>
        </w:rPr>
        <w:t> </w:t>
      </w:r>
      <w:r>
        <w:rPr/>
        <w:t>—</w:t>
      </w:r>
      <w:r>
        <w:rPr>
          <w:spacing w:val="52"/>
        </w:rPr>
        <w:t> </w:t>
      </w:r>
      <w:r>
        <w:rPr/>
        <w:t>возможный</w:t>
      </w:r>
      <w:r>
        <w:rPr>
          <w:spacing w:val="55"/>
        </w:rPr>
        <w:t> </w:t>
      </w:r>
      <w:r>
        <w:rPr>
          <w:spacing w:val="-1"/>
        </w:rPr>
        <w:t>выбор</w:t>
      </w:r>
      <w:r>
        <w:rPr>
          <w:spacing w:val="53"/>
        </w:rPr>
        <w:t> </w:t>
      </w:r>
      <w:r>
        <w:rPr/>
        <w:t>первой</w:t>
      </w:r>
      <w:r>
        <w:rPr>
          <w:spacing w:val="53"/>
        </w:rPr>
        <w:t> </w:t>
      </w:r>
      <w:r>
        <w:rPr>
          <w:spacing w:val="-1"/>
        </w:rPr>
        <w:t>линии</w:t>
      </w:r>
      <w:r>
        <w:rPr>
          <w:spacing w:val="39"/>
        </w:rPr>
        <w:t> </w:t>
      </w:r>
      <w:r>
        <w:rPr/>
        <w:t>терапии </w:t>
      </w:r>
      <w:r>
        <w:rPr>
          <w:spacing w:val="-1"/>
        </w:rPr>
        <w:t>лимфомы</w:t>
      </w:r>
      <w:r>
        <w:rPr>
          <w:spacing w:val="57"/>
        </w:rPr>
        <w:t> </w:t>
      </w:r>
      <w:r>
        <w:rPr/>
        <w:t>Ходжкина</w:t>
      </w:r>
      <w:r>
        <w:rPr>
          <w:spacing w:val="59"/>
        </w:rPr>
        <w:t> </w:t>
      </w:r>
      <w:r>
        <w:rPr/>
        <w:t>у</w:t>
      </w:r>
      <w:r>
        <w:rPr>
          <w:spacing w:val="53"/>
        </w:rPr>
        <w:t> </w:t>
      </w:r>
      <w:r>
        <w:rPr/>
        <w:t>пациентов</w:t>
      </w:r>
      <w:r>
        <w:rPr>
          <w:spacing w:val="59"/>
        </w:rPr>
        <w:t> </w:t>
      </w:r>
      <w:r>
        <w:rPr>
          <w:spacing w:val="-1"/>
        </w:rPr>
        <w:t>пожилого</w:t>
      </w:r>
      <w:r>
        <w:rPr>
          <w:spacing w:val="59"/>
        </w:rPr>
        <w:t> </w:t>
      </w:r>
      <w:r>
        <w:rPr>
          <w:spacing w:val="-1"/>
        </w:rPr>
        <w:t>возраста</w:t>
      </w:r>
      <w:r>
        <w:rPr>
          <w:spacing w:val="59"/>
        </w:rPr>
        <w:t> </w:t>
      </w:r>
      <w:r>
        <w:rPr/>
        <w:t>с</w:t>
      </w:r>
      <w:r>
        <w:rPr>
          <w:spacing w:val="41"/>
          <w:w w:val="99"/>
        </w:rPr>
        <w:t> </w:t>
      </w:r>
      <w:r>
        <w:rPr>
          <w:spacing w:val="-1"/>
        </w:rPr>
        <w:t>сопутствующими</w:t>
      </w:r>
      <w:r>
        <w:rPr>
          <w:spacing w:val="22"/>
        </w:rPr>
        <w:t> </w:t>
      </w:r>
      <w:r>
        <w:rPr>
          <w:spacing w:val="-1"/>
        </w:rPr>
        <w:t>сердечно-сосудистыми</w:t>
      </w:r>
      <w:r>
        <w:rPr>
          <w:spacing w:val="22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легочными</w:t>
      </w:r>
      <w:r>
        <w:rPr>
          <w:spacing w:val="23"/>
        </w:rPr>
        <w:t> </w:t>
      </w:r>
      <w:r>
        <w:rPr/>
        <w:t>заболеваниями</w:t>
      </w:r>
      <w:r>
        <w:rPr>
          <w:spacing w:val="21"/>
        </w:rPr>
        <w:t> </w:t>
      </w:r>
      <w:r>
        <w:rPr>
          <w:spacing w:val="-1"/>
        </w:rPr>
        <w:t>//</w:t>
      </w:r>
      <w:r>
        <w:rPr>
          <w:spacing w:val="86"/>
          <w:w w:val="99"/>
        </w:rPr>
        <w:t> </w:t>
      </w:r>
      <w:r>
        <w:rPr>
          <w:spacing w:val="-1"/>
        </w:rPr>
        <w:t>Клиническая</w:t>
      </w:r>
      <w:r>
        <w:rPr>
          <w:spacing w:val="-2"/>
        </w:rPr>
        <w:t> </w:t>
      </w:r>
      <w:r>
        <w:rPr/>
        <w:t>онкогематология.</w:t>
      </w:r>
      <w:r>
        <w:rPr>
          <w:spacing w:val="-2"/>
        </w:rPr>
        <w:t> </w:t>
      </w:r>
      <w:r>
        <w:rPr/>
        <w:t>2017.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10,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3.</w:t>
      </w:r>
      <w:r>
        <w:rPr>
          <w:spacing w:val="-1"/>
        </w:rPr>
        <w:t> </w:t>
      </w:r>
      <w:r>
        <w:rPr/>
        <w:t>P. 358–365.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Fedele</w:t>
      </w:r>
      <w:r>
        <w:rPr>
          <w:spacing w:val="2"/>
        </w:rPr>
        <w:t> </w:t>
      </w:r>
      <w:r>
        <w:rPr/>
        <w:t>R.</w:t>
      </w:r>
      <w:r>
        <w:rPr>
          <w:spacing w:val="1"/>
        </w:rPr>
        <w:t> </w:t>
      </w:r>
      <w:r>
        <w:rPr/>
        <w:t>et</w:t>
      </w:r>
      <w:r>
        <w:rPr>
          <w:spacing w:val="2"/>
        </w:rPr>
        <w:t> </w:t>
      </w:r>
      <w:r>
        <w:rPr/>
        <w:t>al. </w:t>
      </w:r>
      <w:r>
        <w:rPr>
          <w:spacing w:val="-1"/>
        </w:rPr>
        <w:t>Clinical</w:t>
      </w:r>
      <w:r>
        <w:rPr>
          <w:spacing w:val="2"/>
        </w:rPr>
        <w:t> </w:t>
      </w:r>
      <w:r>
        <w:rPr/>
        <w:t>Options</w:t>
      </w:r>
      <w:r>
        <w:rPr>
          <w:spacing w:val="1"/>
        </w:rPr>
        <w:t> </w:t>
      </w:r>
      <w:r>
        <w:rPr/>
        <w:t>in</w:t>
      </w:r>
      <w:r>
        <w:rPr>
          <w:spacing w:val="-1"/>
        </w:rPr>
        <w:t> </w:t>
      </w:r>
      <w:r>
        <w:rPr/>
        <w:t>Relapsed or</w:t>
      </w:r>
      <w:r>
        <w:rPr>
          <w:spacing w:val="1"/>
        </w:rPr>
        <w:t> </w:t>
      </w:r>
      <w:r>
        <w:rPr>
          <w:spacing w:val="-1"/>
        </w:rPr>
        <w:t>Refractory</w:t>
      </w:r>
      <w:r>
        <w:rPr>
          <w:spacing w:val="-2"/>
        </w:rPr>
        <w:t> </w:t>
      </w:r>
      <w:r>
        <w:rPr>
          <w:spacing w:val="-1"/>
        </w:rPr>
        <w:t>Hodgkin</w:t>
      </w:r>
      <w:r>
        <w:rPr>
          <w:spacing w:val="4"/>
        </w:rPr>
        <w:t> </w:t>
      </w:r>
      <w:r>
        <w:rPr>
          <w:spacing w:val="-1"/>
        </w:rPr>
        <w:t>Lymphoma:</w:t>
      </w:r>
      <w:r>
        <w:rPr>
          <w:spacing w:val="2"/>
        </w:rPr>
        <w:t> </w:t>
      </w:r>
      <w:r>
        <w:rPr/>
        <w:t>An</w:t>
      </w:r>
      <w:r>
        <w:rPr>
          <w:spacing w:val="65"/>
        </w:rPr>
        <w:t> </w:t>
      </w:r>
      <w:r>
        <w:rPr>
          <w:spacing w:val="-1"/>
        </w:rPr>
        <w:t>Updated</w:t>
      </w:r>
      <w:r>
        <w:rPr>
          <w:spacing w:val="-2"/>
        </w:rPr>
        <w:t> </w:t>
      </w:r>
      <w:r>
        <w:rPr/>
        <w:t>Review.</w:t>
      </w:r>
      <w:r>
        <w:rPr>
          <w:spacing w:val="-2"/>
        </w:rPr>
        <w:t> </w:t>
      </w:r>
      <w:r>
        <w:rPr/>
        <w:t>//</w:t>
      </w:r>
      <w:r>
        <w:rPr>
          <w:spacing w:val="-1"/>
        </w:rPr>
        <w:t> </w:t>
      </w:r>
      <w:r>
        <w:rPr/>
        <w:t>J</w:t>
      </w:r>
      <w:r>
        <w:rPr>
          <w:spacing w:val="3"/>
        </w:rPr>
        <w:t> </w:t>
      </w:r>
      <w:r>
        <w:rPr>
          <w:spacing w:val="-1"/>
        </w:rPr>
        <w:t>Immunol</w:t>
      </w:r>
      <w:r>
        <w:rPr>
          <w:spacing w:val="-2"/>
        </w:rPr>
        <w:t> </w:t>
      </w:r>
      <w:r>
        <w:rPr/>
        <w:t>Res.</w:t>
      </w:r>
      <w:r>
        <w:rPr>
          <w:spacing w:val="-1"/>
        </w:rPr>
        <w:t> </w:t>
      </w:r>
      <w:r>
        <w:rPr/>
        <w:t>2015.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2015.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968212.</w:t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09" w:hanging="641"/>
        <w:jc w:val="both"/>
      </w:pPr>
      <w:r>
        <w:rPr>
          <w:spacing w:val="-1"/>
        </w:rPr>
        <w:t>Nikolaenko</w:t>
      </w:r>
      <w:r>
        <w:rPr>
          <w:spacing w:val="30"/>
        </w:rPr>
        <w:t> </w:t>
      </w:r>
      <w:r>
        <w:rPr>
          <w:spacing w:val="-2"/>
        </w:rPr>
        <w:t>L.,</w:t>
      </w:r>
      <w:r>
        <w:rPr>
          <w:spacing w:val="28"/>
        </w:rPr>
        <w:t> </w:t>
      </w:r>
      <w:r>
        <w:rPr/>
        <w:t>Chen</w:t>
      </w:r>
      <w:r>
        <w:rPr>
          <w:spacing w:val="25"/>
        </w:rPr>
        <w:t> </w:t>
      </w:r>
      <w:r>
        <w:rPr/>
        <w:t>R.,</w:t>
      </w:r>
      <w:r>
        <w:rPr>
          <w:spacing w:val="29"/>
        </w:rPr>
        <w:t> </w:t>
      </w:r>
      <w:r>
        <w:rPr>
          <w:spacing w:val="-1"/>
        </w:rPr>
        <w:t>Herrera</w:t>
      </w:r>
      <w:r>
        <w:rPr>
          <w:spacing w:val="28"/>
        </w:rPr>
        <w:t> </w:t>
      </w:r>
      <w:r>
        <w:rPr>
          <w:spacing w:val="-1"/>
        </w:rPr>
        <w:t>A.F.</w:t>
      </w:r>
      <w:r>
        <w:rPr>
          <w:spacing w:val="28"/>
        </w:rPr>
        <w:t> </w:t>
      </w:r>
      <w:r>
        <w:rPr>
          <w:spacing w:val="-1"/>
        </w:rPr>
        <w:t>Current</w:t>
      </w:r>
      <w:r>
        <w:rPr>
          <w:spacing w:val="29"/>
        </w:rPr>
        <w:t> </w:t>
      </w:r>
      <w:r>
        <w:rPr>
          <w:spacing w:val="-1"/>
        </w:rPr>
        <w:t>strategies</w:t>
      </w:r>
      <w:r>
        <w:rPr>
          <w:spacing w:val="28"/>
        </w:rPr>
        <w:t> </w:t>
      </w:r>
      <w:r>
        <w:rPr/>
        <w:t>for</w:t>
      </w:r>
      <w:r>
        <w:rPr>
          <w:spacing w:val="28"/>
        </w:rPr>
        <w:t> </w:t>
      </w:r>
      <w:r>
        <w:rPr>
          <w:spacing w:val="-1"/>
        </w:rPr>
        <w:t>salvage</w:t>
      </w:r>
      <w:r>
        <w:rPr>
          <w:spacing w:val="29"/>
        </w:rPr>
        <w:t> </w:t>
      </w:r>
      <w:r>
        <w:rPr/>
        <w:t>treatment</w:t>
      </w:r>
      <w:r>
        <w:rPr>
          <w:spacing w:val="28"/>
        </w:rPr>
        <w:t> </w:t>
      </w:r>
      <w:r>
        <w:rPr/>
        <w:t>for</w:t>
      </w:r>
      <w:r>
        <w:rPr>
          <w:spacing w:val="71"/>
        </w:rPr>
        <w:t> </w:t>
      </w:r>
      <w:r>
        <w:rPr>
          <w:spacing w:val="-1"/>
        </w:rPr>
        <w:t>relapsed</w:t>
      </w:r>
      <w:r>
        <w:rPr>
          <w:spacing w:val="5"/>
        </w:rPr>
        <w:t> </w:t>
      </w:r>
      <w:r>
        <w:rPr>
          <w:spacing w:val="-1"/>
        </w:rPr>
        <w:t>classical</w:t>
      </w:r>
      <w:r>
        <w:rPr>
          <w:spacing w:val="5"/>
        </w:rPr>
        <w:t> </w:t>
      </w:r>
      <w:r>
        <w:rPr>
          <w:spacing w:val="-1"/>
        </w:rPr>
        <w:t>Hodgkin</w:t>
      </w:r>
      <w:r>
        <w:rPr>
          <w:spacing w:val="5"/>
        </w:rPr>
        <w:t> </w:t>
      </w:r>
      <w:r>
        <w:rPr>
          <w:spacing w:val="-1"/>
        </w:rPr>
        <w:t>lymphoma.</w:t>
      </w:r>
      <w:r>
        <w:rPr>
          <w:spacing w:val="5"/>
        </w:rPr>
        <w:t> </w:t>
      </w:r>
      <w:r>
        <w:rPr/>
        <w:t>//</w:t>
      </w:r>
      <w:r>
        <w:rPr>
          <w:spacing w:val="7"/>
        </w:rPr>
        <w:t> </w:t>
      </w:r>
      <w:r>
        <w:rPr>
          <w:spacing w:val="-1"/>
        </w:rPr>
        <w:t>Ther</w:t>
      </w:r>
      <w:r>
        <w:rPr>
          <w:spacing w:val="5"/>
        </w:rPr>
        <w:t> </w:t>
      </w:r>
      <w:r>
        <w:rPr/>
        <w:t>Adv</w:t>
      </w:r>
      <w:r>
        <w:rPr>
          <w:spacing w:val="5"/>
        </w:rPr>
        <w:t> </w:t>
      </w:r>
      <w:r>
        <w:rPr>
          <w:spacing w:val="-1"/>
        </w:rPr>
        <w:t>Hematol.</w:t>
      </w:r>
      <w:r>
        <w:rPr>
          <w:spacing w:val="6"/>
        </w:rPr>
        <w:t> </w:t>
      </w:r>
      <w:r>
        <w:rPr/>
        <w:t>2017.</w:t>
      </w:r>
      <w:r>
        <w:rPr>
          <w:spacing w:val="5"/>
        </w:rPr>
        <w:t> </w:t>
      </w:r>
      <w:r>
        <w:rPr/>
        <w:t>Vol.</w:t>
      </w:r>
      <w:r>
        <w:rPr>
          <w:spacing w:val="5"/>
        </w:rPr>
        <w:t> </w:t>
      </w:r>
      <w:r>
        <w:rPr/>
        <w:t>8,</w:t>
      </w:r>
      <w:r>
        <w:rPr>
          <w:spacing w:val="2"/>
        </w:rPr>
        <w:t> </w:t>
      </w:r>
      <w:r>
        <w:rPr/>
        <w:t>№</w:t>
      </w:r>
      <w:r>
        <w:rPr>
          <w:spacing w:val="5"/>
        </w:rPr>
        <w:t> </w:t>
      </w:r>
      <w:r>
        <w:rPr/>
        <w:t>10.</w:t>
      </w:r>
      <w:r>
        <w:rPr>
          <w:spacing w:val="5"/>
        </w:rPr>
        <w:t> </w:t>
      </w:r>
      <w:r>
        <w:rPr>
          <w:spacing w:val="-1"/>
        </w:rPr>
        <w:t>P.</w:t>
      </w:r>
      <w:r>
        <w:rPr>
          <w:spacing w:val="65"/>
        </w:rPr>
        <w:t> </w:t>
      </w:r>
      <w:r>
        <w:rPr/>
        <w:t>293–302.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/>
        <w:t>Mohty</w:t>
      </w:r>
      <w:r>
        <w:rPr>
          <w:spacing w:val="56"/>
        </w:rPr>
        <w:t> </w:t>
      </w:r>
      <w:r>
        <w:rPr/>
        <w:t>M.</w:t>
      </w:r>
      <w:r>
        <w:rPr>
          <w:spacing w:val="4"/>
        </w:rPr>
        <w:t> </w:t>
      </w:r>
      <w:r>
        <w:rPr/>
        <w:t>et</w:t>
      </w:r>
      <w:r>
        <w:rPr>
          <w:spacing w:val="2"/>
        </w:rPr>
        <w:t> </w:t>
      </w:r>
      <w:r>
        <w:rPr/>
        <w:t>al.</w:t>
      </w:r>
      <w:r>
        <w:rPr>
          <w:spacing w:val="3"/>
        </w:rPr>
        <w:t> </w:t>
      </w:r>
      <w:r>
        <w:rPr>
          <w:spacing w:val="-1"/>
        </w:rPr>
        <w:t>Autologous</w:t>
      </w:r>
      <w:r>
        <w:rPr>
          <w:spacing w:val="1"/>
        </w:rPr>
        <w:t> </w:t>
      </w:r>
      <w:r>
        <w:rPr/>
        <w:t>haematopoietic</w:t>
      </w:r>
      <w:r>
        <w:rPr>
          <w:spacing w:val="2"/>
        </w:rPr>
        <w:t> </w:t>
      </w:r>
      <w:r>
        <w:rPr/>
        <w:t>stem  </w:t>
      </w:r>
      <w:r>
        <w:rPr>
          <w:spacing w:val="-1"/>
        </w:rPr>
        <w:t>cell</w:t>
      </w:r>
      <w:r>
        <w:rPr>
          <w:spacing w:val="4"/>
        </w:rPr>
        <w:t> </w:t>
      </w:r>
      <w:r>
        <w:rPr/>
        <w:t>mobilisation in</w:t>
      </w:r>
      <w:r>
        <w:rPr>
          <w:spacing w:val="1"/>
        </w:rPr>
        <w:t> </w:t>
      </w:r>
      <w:r>
        <w:rPr/>
        <w:t>multiple</w:t>
      </w:r>
      <w:r>
        <w:rPr>
          <w:spacing w:val="38"/>
          <w:w w:val="99"/>
        </w:rPr>
        <w:t> </w:t>
      </w:r>
      <w:r>
        <w:rPr>
          <w:spacing w:val="-1"/>
        </w:rPr>
        <w:t>myeloma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lymphoma</w:t>
      </w:r>
      <w:r>
        <w:rPr>
          <w:spacing w:val="-2"/>
        </w:rPr>
        <w:t> </w:t>
      </w:r>
      <w:r>
        <w:rPr>
          <w:spacing w:val="-1"/>
        </w:rPr>
        <w:t>patients: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position</w:t>
      </w:r>
      <w:r>
        <w:rPr>
          <w:spacing w:val="-5"/>
        </w:rPr>
        <w:t> </w:t>
      </w:r>
      <w:r>
        <w:rPr>
          <w:spacing w:val="-1"/>
        </w:rPr>
        <w:t>statement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3"/>
        </w:rPr>
        <w:t> </w:t>
      </w:r>
      <w:r>
        <w:rPr/>
        <w:t>the</w:t>
      </w:r>
      <w:r>
        <w:rPr>
          <w:spacing w:val="-8"/>
        </w:rPr>
        <w:t> </w:t>
      </w:r>
      <w:r>
        <w:rPr/>
        <w:t>European</w:t>
      </w:r>
      <w:r>
        <w:rPr>
          <w:spacing w:val="-6"/>
        </w:rPr>
        <w:t> </w:t>
      </w:r>
      <w:r>
        <w:rPr/>
        <w:t>Group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41"/>
        </w:rPr>
        <w:t> </w:t>
      </w:r>
      <w:r>
        <w:rPr>
          <w:spacing w:val="-1"/>
        </w:rPr>
        <w:t>Blood</w:t>
      </w:r>
      <w:r>
        <w:rPr>
          <w:spacing w:val="-4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Marrow</w:t>
      </w:r>
      <w:r>
        <w:rPr>
          <w:spacing w:val="-3"/>
        </w:rPr>
        <w:t> </w:t>
      </w:r>
      <w:r>
        <w:rPr/>
        <w:t>Transplantation</w:t>
      </w:r>
      <w:r>
        <w:rPr>
          <w:spacing w:val="-3"/>
        </w:rPr>
        <w:t> </w:t>
      </w:r>
      <w:r>
        <w:rPr/>
        <w:t>//</w:t>
      </w:r>
      <w:r>
        <w:rPr>
          <w:spacing w:val="-1"/>
        </w:rPr>
        <w:t> Bone</w:t>
      </w:r>
      <w:r>
        <w:rPr>
          <w:spacing w:val="-6"/>
        </w:rPr>
        <w:t> </w:t>
      </w:r>
      <w:r>
        <w:rPr/>
        <w:t>Marrow</w:t>
      </w:r>
      <w:r>
        <w:rPr>
          <w:spacing w:val="-6"/>
        </w:rPr>
        <w:t> </w:t>
      </w:r>
      <w:r>
        <w:rPr>
          <w:spacing w:val="-1"/>
        </w:rPr>
        <w:t>Transplantation.</w:t>
      </w:r>
      <w:r>
        <w:rPr>
          <w:spacing w:val="-3"/>
        </w:rPr>
        <w:t> </w:t>
      </w:r>
      <w:r>
        <w:rPr/>
        <w:t>2014.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/>
        <w:t>Moskowitz</w:t>
      </w:r>
      <w:r>
        <w:rPr>
          <w:spacing w:val="26"/>
        </w:rPr>
        <w:t> </w:t>
      </w:r>
      <w:r>
        <w:rPr>
          <w:spacing w:val="-1"/>
        </w:rPr>
        <w:t>A.J.</w:t>
      </w:r>
      <w:r>
        <w:rPr>
          <w:spacing w:val="24"/>
        </w:rPr>
        <w:t> </w:t>
      </w:r>
      <w:r>
        <w:rPr/>
        <w:t>et</w:t>
      </w:r>
      <w:r>
        <w:rPr>
          <w:spacing w:val="24"/>
        </w:rPr>
        <w:t> </w:t>
      </w:r>
      <w:r>
        <w:rPr>
          <w:spacing w:val="-1"/>
        </w:rPr>
        <w:t>al.</w:t>
      </w:r>
      <w:r>
        <w:rPr>
          <w:spacing w:val="24"/>
        </w:rPr>
        <w:t> </w:t>
      </w:r>
      <w:r>
        <w:rPr>
          <w:spacing w:val="-1"/>
        </w:rPr>
        <w:t>Pretransplantation</w:t>
      </w:r>
      <w:r>
        <w:rPr>
          <w:spacing w:val="25"/>
        </w:rPr>
        <w:t> </w:t>
      </w:r>
      <w:r>
        <w:rPr>
          <w:spacing w:val="-1"/>
        </w:rPr>
        <w:t>functional</w:t>
      </w:r>
      <w:r>
        <w:rPr>
          <w:spacing w:val="25"/>
        </w:rPr>
        <w:t> </w:t>
      </w:r>
      <w:r>
        <w:rPr/>
        <w:t>imaging</w:t>
      </w:r>
      <w:r>
        <w:rPr>
          <w:spacing w:val="23"/>
        </w:rPr>
        <w:t> </w:t>
      </w:r>
      <w:r>
        <w:rPr/>
        <w:t>predicts</w:t>
      </w:r>
      <w:r>
        <w:rPr>
          <w:spacing w:val="24"/>
        </w:rPr>
        <w:t> </w:t>
      </w:r>
      <w:r>
        <w:rPr/>
        <w:t>outcome</w:t>
      </w:r>
      <w:r>
        <w:rPr>
          <w:spacing w:val="57"/>
          <w:w w:val="99"/>
        </w:rPr>
        <w:t> </w:t>
      </w:r>
      <w:r>
        <w:rPr/>
        <w:t>following</w:t>
      </w:r>
      <w:r>
        <w:rPr>
          <w:spacing w:val="16"/>
        </w:rPr>
        <w:t> </w:t>
      </w:r>
      <w:r>
        <w:rPr>
          <w:spacing w:val="-1"/>
        </w:rPr>
        <w:t>autologous</w:t>
      </w:r>
      <w:r>
        <w:rPr>
          <w:spacing w:val="18"/>
        </w:rPr>
        <w:t> </w:t>
      </w:r>
      <w:r>
        <w:rPr>
          <w:spacing w:val="1"/>
        </w:rPr>
        <w:t>stem</w:t>
      </w:r>
      <w:r>
        <w:rPr>
          <w:spacing w:val="18"/>
        </w:rPr>
        <w:t> </w:t>
      </w:r>
      <w:r>
        <w:rPr>
          <w:spacing w:val="-1"/>
        </w:rPr>
        <w:t>cell</w:t>
      </w:r>
      <w:r>
        <w:rPr>
          <w:spacing w:val="21"/>
        </w:rPr>
        <w:t> </w:t>
      </w:r>
      <w:r>
        <w:rPr>
          <w:spacing w:val="-1"/>
        </w:rPr>
        <w:t>transplantation</w:t>
      </w:r>
      <w:r>
        <w:rPr>
          <w:spacing w:val="19"/>
        </w:rPr>
        <w:t> </w:t>
      </w:r>
      <w:r>
        <w:rPr>
          <w:spacing w:val="-1"/>
        </w:rPr>
        <w:t>for</w:t>
      </w:r>
      <w:r>
        <w:rPr>
          <w:spacing w:val="18"/>
        </w:rPr>
        <w:t> </w:t>
      </w:r>
      <w:r>
        <w:rPr>
          <w:spacing w:val="-1"/>
        </w:rPr>
        <w:t>relapsed</w:t>
      </w:r>
      <w:r>
        <w:rPr>
          <w:spacing w:val="16"/>
        </w:rPr>
        <w:t> </w:t>
      </w:r>
      <w:r>
        <w:rPr/>
        <w:t>and</w:t>
      </w:r>
      <w:r>
        <w:rPr>
          <w:spacing w:val="18"/>
        </w:rPr>
        <w:t> </w:t>
      </w:r>
      <w:r>
        <w:rPr/>
        <w:t>refractory</w:t>
      </w:r>
      <w:r>
        <w:rPr>
          <w:spacing w:val="17"/>
        </w:rPr>
        <w:t> </w:t>
      </w:r>
      <w:r>
        <w:rPr>
          <w:spacing w:val="-1"/>
        </w:rPr>
        <w:t>Hodgkin</w:t>
      </w:r>
      <w:r>
        <w:rPr>
          <w:spacing w:val="61"/>
        </w:rPr>
        <w:t> </w:t>
      </w:r>
      <w:r>
        <w:rPr>
          <w:spacing w:val="-1"/>
        </w:rPr>
        <w:t>lymphoma.</w:t>
      </w:r>
      <w:r>
        <w:rPr>
          <w:spacing w:val="-2"/>
        </w:rPr>
        <w:t> </w:t>
      </w:r>
      <w:r>
        <w:rPr/>
        <w:t>//</w:t>
      </w:r>
      <w:r>
        <w:rPr>
          <w:spacing w:val="-1"/>
        </w:rPr>
        <w:t> </w:t>
      </w:r>
      <w:r>
        <w:rPr/>
        <w:t>Blood.</w:t>
      </w:r>
      <w:r>
        <w:rPr>
          <w:spacing w:val="-1"/>
        </w:rPr>
        <w:t> </w:t>
      </w:r>
      <w:r>
        <w:rPr/>
        <w:t>2010.</w:t>
      </w:r>
      <w:r>
        <w:rPr>
          <w:spacing w:val="-1"/>
        </w:rPr>
        <w:t> Vol.</w:t>
      </w:r>
      <w:r>
        <w:rPr>
          <w:spacing w:val="1"/>
        </w:rPr>
        <w:t> </w:t>
      </w:r>
      <w:r>
        <w:rPr/>
        <w:t>116,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23.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4934–4937.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0" w:hanging="641"/>
        <w:jc w:val="both"/>
      </w:pPr>
      <w:r>
        <w:rPr/>
        <w:t>Moskowitz</w:t>
      </w:r>
      <w:r>
        <w:rPr>
          <w:spacing w:val="49"/>
        </w:rPr>
        <w:t> </w:t>
      </w:r>
      <w:r>
        <w:rPr/>
        <w:t>C.H.</w:t>
      </w:r>
      <w:r>
        <w:rPr>
          <w:spacing w:val="45"/>
        </w:rPr>
        <w:t> </w:t>
      </w:r>
      <w:r>
        <w:rPr/>
        <w:t>et</w:t>
      </w:r>
      <w:r>
        <w:rPr>
          <w:spacing w:val="48"/>
        </w:rPr>
        <w:t> </w:t>
      </w:r>
      <w:r>
        <w:rPr/>
        <w:t>al.</w:t>
      </w:r>
      <w:r>
        <w:rPr>
          <w:spacing w:val="45"/>
        </w:rPr>
        <w:t> </w:t>
      </w:r>
      <w:r>
        <w:rPr>
          <w:spacing w:val="-1"/>
        </w:rPr>
        <w:t>Five-year</w:t>
      </w:r>
      <w:r>
        <w:rPr>
          <w:spacing w:val="46"/>
        </w:rPr>
        <w:t> </w:t>
      </w:r>
      <w:r>
        <w:rPr/>
        <w:t>PFS</w:t>
      </w:r>
      <w:r>
        <w:rPr>
          <w:spacing w:val="47"/>
        </w:rPr>
        <w:t> </w:t>
      </w:r>
      <w:r>
        <w:rPr/>
        <w:t>from</w:t>
      </w:r>
      <w:r>
        <w:rPr>
          <w:spacing w:val="48"/>
        </w:rPr>
        <w:t> </w:t>
      </w:r>
      <w:r>
        <w:rPr/>
        <w:t>the</w:t>
      </w:r>
      <w:r>
        <w:rPr>
          <w:spacing w:val="49"/>
        </w:rPr>
        <w:t> </w:t>
      </w:r>
      <w:r>
        <w:rPr/>
        <w:t>AETHERA</w:t>
      </w:r>
      <w:r>
        <w:rPr>
          <w:spacing w:val="47"/>
        </w:rPr>
        <w:t> </w:t>
      </w:r>
      <w:r>
        <w:rPr/>
        <w:t>trial</w:t>
      </w:r>
      <w:r>
        <w:rPr>
          <w:spacing w:val="46"/>
        </w:rPr>
        <w:t> </w:t>
      </w:r>
      <w:r>
        <w:rPr/>
        <w:t>of</w:t>
      </w:r>
      <w:r>
        <w:rPr>
          <w:spacing w:val="47"/>
        </w:rPr>
        <w:t> </w:t>
      </w:r>
      <w:r>
        <w:rPr/>
        <w:t>brentuximab</w:t>
      </w:r>
      <w:r>
        <w:rPr>
          <w:spacing w:val="30"/>
        </w:rPr>
        <w:t> </w:t>
      </w:r>
      <w:r>
        <w:rPr/>
        <w:t>vedotin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Hodgkin</w:t>
      </w:r>
      <w:r>
        <w:rPr>
          <w:spacing w:val="-5"/>
        </w:rPr>
        <w:t> </w:t>
      </w:r>
      <w:r>
        <w:rPr/>
        <w:t>lymphoma</w:t>
      </w:r>
      <w:r>
        <w:rPr>
          <w:spacing w:val="-3"/>
        </w:rPr>
        <w:t> </w:t>
      </w:r>
      <w:r>
        <w:rPr/>
        <w:t>at</w:t>
      </w:r>
      <w:r>
        <w:rPr>
          <w:spacing w:val="-6"/>
        </w:rPr>
        <w:t> </w:t>
      </w:r>
      <w:r>
        <w:rPr>
          <w:spacing w:val="-1"/>
        </w:rPr>
        <w:t>high</w:t>
      </w:r>
      <w:r>
        <w:rPr>
          <w:spacing w:val="-4"/>
        </w:rPr>
        <w:t> </w:t>
      </w:r>
      <w:r>
        <w:rPr/>
        <w:t>risk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progression</w:t>
      </w:r>
      <w:r>
        <w:rPr>
          <w:spacing w:val="-4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relapse.</w:t>
      </w:r>
      <w:r>
        <w:rPr>
          <w:spacing w:val="-5"/>
        </w:rPr>
        <w:t> </w:t>
      </w:r>
      <w:r>
        <w:rPr/>
        <w:t>//</w:t>
      </w:r>
      <w:r>
        <w:rPr>
          <w:spacing w:val="-2"/>
        </w:rPr>
        <w:t> </w:t>
      </w:r>
      <w:r>
        <w:rPr/>
        <w:t>Blood.</w:t>
      </w:r>
      <w:r>
        <w:rPr>
          <w:spacing w:val="-4"/>
        </w:rPr>
        <w:t> </w:t>
      </w:r>
      <w:r>
        <w:rPr/>
        <w:t>2018.</w:t>
      </w:r>
      <w:r>
        <w:rPr>
          <w:spacing w:val="27"/>
        </w:rPr>
        <w:t> </w:t>
      </w:r>
      <w:r>
        <w:rPr/>
        <w:t>Vol.</w:t>
      </w:r>
      <w:r>
        <w:rPr>
          <w:spacing w:val="-1"/>
        </w:rPr>
        <w:t> </w:t>
      </w:r>
      <w:r>
        <w:rPr/>
        <w:t>132, № 25. P. 2639–2642.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/>
        <w:t>Chen</w:t>
      </w:r>
      <w:r>
        <w:rPr>
          <w:spacing w:val="28"/>
        </w:rPr>
        <w:t> </w:t>
      </w:r>
      <w:r>
        <w:rPr/>
        <w:t>R.</w:t>
      </w:r>
      <w:r>
        <w:rPr>
          <w:spacing w:val="29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29"/>
        </w:rPr>
        <w:t> </w:t>
      </w:r>
      <w:r>
        <w:rPr>
          <w:spacing w:val="-1"/>
        </w:rPr>
        <w:t>Five-year</w:t>
      </w:r>
      <w:r>
        <w:rPr>
          <w:spacing w:val="30"/>
        </w:rPr>
        <w:t> </w:t>
      </w:r>
      <w:r>
        <w:rPr>
          <w:spacing w:val="-1"/>
        </w:rPr>
        <w:t>survival</w:t>
      </w:r>
      <w:r>
        <w:rPr>
          <w:spacing w:val="26"/>
        </w:rPr>
        <w:t> </w:t>
      </w:r>
      <w:r>
        <w:rPr/>
        <w:t>and</w:t>
      </w:r>
      <w:r>
        <w:rPr>
          <w:spacing w:val="29"/>
        </w:rPr>
        <w:t> </w:t>
      </w:r>
      <w:r>
        <w:rPr/>
        <w:t>durability</w:t>
      </w:r>
      <w:r>
        <w:rPr>
          <w:spacing w:val="26"/>
        </w:rPr>
        <w:t> </w:t>
      </w:r>
      <w:r>
        <w:rPr/>
        <w:t>results</w:t>
      </w:r>
      <w:r>
        <w:rPr>
          <w:spacing w:val="28"/>
        </w:rPr>
        <w:t> </w:t>
      </w:r>
      <w:r>
        <w:rPr/>
        <w:t>of</w:t>
      </w:r>
      <w:r>
        <w:rPr>
          <w:spacing w:val="26"/>
        </w:rPr>
        <w:t> </w:t>
      </w:r>
      <w:r>
        <w:rPr/>
        <w:t>brentuximab</w:t>
      </w:r>
      <w:r>
        <w:rPr>
          <w:spacing w:val="29"/>
        </w:rPr>
        <w:t> </w:t>
      </w:r>
      <w:r>
        <w:rPr/>
        <w:t>vedotin</w:t>
      </w:r>
      <w:r>
        <w:rPr>
          <w:spacing w:val="28"/>
        </w:rPr>
        <w:t> </w:t>
      </w:r>
      <w:r>
        <w:rPr/>
        <w:t>in</w:t>
      </w:r>
      <w:r>
        <w:rPr>
          <w:spacing w:val="42"/>
        </w:rPr>
        <w:t> </w:t>
      </w:r>
      <w:r>
        <w:rPr/>
        <w:t>patients</w:t>
      </w:r>
      <w:r>
        <w:rPr>
          <w:spacing w:val="-2"/>
        </w:rPr>
        <w:t> </w:t>
      </w:r>
      <w:r>
        <w:rPr/>
        <w:t>with</w:t>
      </w:r>
      <w:r>
        <w:rPr>
          <w:spacing w:val="-2"/>
        </w:rPr>
        <w:t> </w:t>
      </w:r>
      <w:r>
        <w:rPr>
          <w:spacing w:val="-1"/>
        </w:rPr>
        <w:t>relapsed</w:t>
      </w:r>
      <w:r>
        <w:rPr>
          <w:spacing w:val="-2"/>
        </w:rPr>
        <w:t> </w:t>
      </w:r>
      <w:r>
        <w:rPr/>
        <w:t>or </w:t>
      </w:r>
      <w:r>
        <w:rPr>
          <w:spacing w:val="-1"/>
        </w:rPr>
        <w:t>refractory</w:t>
      </w:r>
      <w:r>
        <w:rPr>
          <w:spacing w:val="-7"/>
        </w:rPr>
        <w:t> </w:t>
      </w:r>
      <w:r>
        <w:rPr>
          <w:spacing w:val="-1"/>
        </w:rPr>
        <w:t>Hodgkin </w:t>
      </w:r>
      <w:r>
        <w:rPr/>
        <w:t>lymphoma.</w:t>
      </w:r>
      <w:r>
        <w:rPr>
          <w:spacing w:val="-2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Blood.</w:t>
      </w:r>
      <w:r>
        <w:rPr>
          <w:spacing w:val="-2"/>
        </w:rPr>
        <w:t> </w:t>
      </w:r>
      <w:r>
        <w:rPr/>
        <w:t>2016.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128,</w:t>
      </w:r>
      <w:r>
        <w:rPr>
          <w:spacing w:val="-1"/>
        </w:rPr>
        <w:t> </w:t>
      </w:r>
      <w:r>
        <w:rPr/>
        <w:t>№</w:t>
      </w:r>
      <w:r>
        <w:rPr>
          <w:spacing w:val="51"/>
        </w:rPr>
        <w:t> </w:t>
      </w:r>
      <w:r>
        <w:rPr/>
        <w:t>12. P. 1562–1566.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8" w:hanging="641"/>
        <w:jc w:val="both"/>
      </w:pPr>
      <w:r>
        <w:rPr/>
        <w:t>Younes</w:t>
      </w:r>
      <w:r>
        <w:rPr>
          <w:spacing w:val="6"/>
        </w:rPr>
        <w:t> </w:t>
      </w:r>
      <w:r>
        <w:rPr/>
        <w:t>A.</w:t>
      </w:r>
      <w:r>
        <w:rPr>
          <w:spacing w:val="12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Nivolumab</w:t>
      </w:r>
      <w:r>
        <w:rPr>
          <w:spacing w:val="10"/>
        </w:rPr>
        <w:t> </w:t>
      </w:r>
      <w:r>
        <w:rPr/>
        <w:t>for</w:t>
      </w:r>
      <w:r>
        <w:rPr>
          <w:spacing w:val="9"/>
        </w:rPr>
        <w:t> </w:t>
      </w:r>
      <w:r>
        <w:rPr/>
        <w:t>classical</w:t>
      </w:r>
      <w:r>
        <w:rPr>
          <w:spacing w:val="10"/>
        </w:rPr>
        <w:t> </w:t>
      </w:r>
      <w:r>
        <w:rPr>
          <w:spacing w:val="-1"/>
        </w:rPr>
        <w:t>Hodgkin’s</w:t>
      </w:r>
      <w:r>
        <w:rPr>
          <w:spacing w:val="10"/>
        </w:rPr>
        <w:t> </w:t>
      </w:r>
      <w:r>
        <w:rPr>
          <w:spacing w:val="-1"/>
        </w:rPr>
        <w:t>lymphoma</w:t>
      </w:r>
      <w:r>
        <w:rPr>
          <w:spacing w:val="14"/>
        </w:rPr>
        <w:t> </w:t>
      </w:r>
      <w:r>
        <w:rPr>
          <w:spacing w:val="-1"/>
        </w:rPr>
        <w:t>after</w:t>
      </w:r>
      <w:r>
        <w:rPr>
          <w:spacing w:val="10"/>
        </w:rPr>
        <w:t> </w:t>
      </w:r>
      <w:r>
        <w:rPr/>
        <w:t>failure</w:t>
      </w:r>
      <w:r>
        <w:rPr>
          <w:spacing w:val="6"/>
        </w:rPr>
        <w:t> </w:t>
      </w:r>
      <w:r>
        <w:rPr/>
        <w:t>of</w:t>
      </w:r>
      <w:r>
        <w:rPr>
          <w:spacing w:val="10"/>
        </w:rPr>
        <w:t> </w:t>
      </w:r>
      <w:r>
        <w:rPr/>
        <w:t>both</w:t>
      </w:r>
      <w:r>
        <w:rPr>
          <w:spacing w:val="42"/>
        </w:rPr>
        <w:t> </w:t>
      </w:r>
      <w:r>
        <w:rPr>
          <w:spacing w:val="-1"/>
        </w:rPr>
        <w:t>autologous</w:t>
      </w:r>
      <w:r>
        <w:rPr>
          <w:spacing w:val="43"/>
        </w:rPr>
        <w:t> </w:t>
      </w:r>
      <w:r>
        <w:rPr>
          <w:spacing w:val="-1"/>
        </w:rPr>
        <w:t>stem-cell</w:t>
      </w:r>
      <w:r>
        <w:rPr>
          <w:spacing w:val="46"/>
        </w:rPr>
        <w:t> </w:t>
      </w:r>
      <w:r>
        <w:rPr/>
        <w:t>transplantation</w:t>
      </w:r>
      <w:r>
        <w:rPr>
          <w:spacing w:val="44"/>
        </w:rPr>
        <w:t> </w:t>
      </w:r>
      <w:r>
        <w:rPr/>
        <w:t>and</w:t>
      </w:r>
      <w:r>
        <w:rPr>
          <w:spacing w:val="45"/>
        </w:rPr>
        <w:t> </w:t>
      </w:r>
      <w:r>
        <w:rPr/>
        <w:t>brentuximab</w:t>
      </w:r>
      <w:r>
        <w:rPr>
          <w:spacing w:val="43"/>
        </w:rPr>
        <w:t> </w:t>
      </w:r>
      <w:r>
        <w:rPr/>
        <w:t>vedotin:</w:t>
      </w:r>
      <w:r>
        <w:rPr>
          <w:spacing w:val="44"/>
        </w:rPr>
        <w:t> </w:t>
      </w:r>
      <w:r>
        <w:rPr/>
        <w:t>a</w:t>
      </w:r>
      <w:r>
        <w:rPr>
          <w:spacing w:val="40"/>
        </w:rPr>
        <w:t> </w:t>
      </w:r>
      <w:r>
        <w:rPr/>
        <w:t>multicentre,</w:t>
      </w:r>
      <w:r>
        <w:rPr>
          <w:spacing w:val="40"/>
        </w:rPr>
        <w:t> </w:t>
      </w:r>
      <w:r>
        <w:rPr/>
        <w:t>multicohort,</w:t>
      </w:r>
      <w:r>
        <w:rPr>
          <w:spacing w:val="5"/>
        </w:rPr>
        <w:t> </w:t>
      </w:r>
      <w:r>
        <w:rPr>
          <w:spacing w:val="-1"/>
        </w:rPr>
        <w:t>single-arm</w:t>
      </w:r>
      <w:r>
        <w:rPr>
          <w:spacing w:val="7"/>
        </w:rPr>
        <w:t> </w:t>
      </w:r>
      <w:r>
        <w:rPr/>
        <w:t>phase</w:t>
      </w:r>
      <w:r>
        <w:rPr>
          <w:spacing w:val="5"/>
        </w:rPr>
        <w:t> </w:t>
      </w:r>
      <w:r>
        <w:rPr/>
        <w:t>2</w:t>
      </w:r>
      <w:r>
        <w:rPr>
          <w:spacing w:val="6"/>
        </w:rPr>
        <w:t> </w:t>
      </w:r>
      <w:r>
        <w:rPr>
          <w:spacing w:val="-1"/>
        </w:rPr>
        <w:t>trial.</w:t>
      </w:r>
      <w:r>
        <w:rPr>
          <w:spacing w:val="5"/>
        </w:rPr>
        <w:t> </w:t>
      </w:r>
      <w:r>
        <w:rPr/>
        <w:t>//</w:t>
      </w:r>
      <w:r>
        <w:rPr>
          <w:spacing w:val="10"/>
        </w:rPr>
        <w:t> </w:t>
      </w:r>
      <w:r>
        <w:rPr>
          <w:spacing w:val="-2"/>
        </w:rPr>
        <w:t>Lancet</w:t>
      </w:r>
      <w:r>
        <w:rPr>
          <w:spacing w:val="5"/>
        </w:rPr>
        <w:t> </w:t>
      </w:r>
      <w:r>
        <w:rPr/>
        <w:t>Oncol.</w:t>
      </w:r>
      <w:r>
        <w:rPr>
          <w:spacing w:val="6"/>
        </w:rPr>
        <w:t> </w:t>
      </w:r>
      <w:r>
        <w:rPr/>
        <w:t>2016.</w:t>
      </w:r>
      <w:r>
        <w:rPr>
          <w:spacing w:val="5"/>
        </w:rPr>
        <w:t> </w:t>
      </w:r>
      <w:r>
        <w:rPr/>
        <w:t>Vol.</w:t>
      </w:r>
      <w:r>
        <w:rPr>
          <w:spacing w:val="5"/>
        </w:rPr>
        <w:t> </w:t>
      </w:r>
      <w:r>
        <w:rPr/>
        <w:t>17,</w:t>
      </w:r>
      <w:r>
        <w:rPr>
          <w:spacing w:val="6"/>
        </w:rPr>
        <w:t> </w:t>
      </w:r>
      <w:r>
        <w:rPr/>
        <w:t>№</w:t>
      </w:r>
      <w:r>
        <w:rPr>
          <w:spacing w:val="2"/>
        </w:rPr>
        <w:t> </w:t>
      </w:r>
      <w:r>
        <w:rPr/>
        <w:t>9.</w:t>
      </w:r>
      <w:r>
        <w:rPr>
          <w:spacing w:val="5"/>
        </w:rPr>
        <w:t> </w:t>
      </w:r>
      <w:r>
        <w:rPr/>
        <w:t>P.</w:t>
      </w:r>
      <w:r>
        <w:rPr>
          <w:spacing w:val="8"/>
        </w:rPr>
        <w:t> </w:t>
      </w:r>
      <w:r>
        <w:rPr/>
        <w:t>1283–</w:t>
      </w:r>
      <w:r>
        <w:rPr>
          <w:spacing w:val="29"/>
        </w:rPr>
        <w:t> </w:t>
      </w:r>
      <w:r>
        <w:rPr/>
        <w:t>1294.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Chen</w:t>
      </w:r>
      <w:r>
        <w:rPr>
          <w:spacing w:val="11"/>
        </w:rPr>
        <w:t> </w:t>
      </w:r>
      <w:r>
        <w:rPr/>
        <w:t>R.</w:t>
      </w:r>
      <w:r>
        <w:rPr>
          <w:spacing w:val="11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1"/>
        </w:rPr>
        <w:t> </w:t>
      </w:r>
      <w:r>
        <w:rPr/>
        <w:t>Pembrolizumab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relapsed</w:t>
      </w:r>
      <w:r>
        <w:rPr>
          <w:spacing w:val="11"/>
        </w:rPr>
        <w:t> </w:t>
      </w:r>
      <w:r>
        <w:rPr/>
        <w:t>or</w:t>
      </w:r>
      <w:r>
        <w:rPr>
          <w:spacing w:val="11"/>
        </w:rPr>
        <w:t> </w:t>
      </w:r>
      <w:r>
        <w:rPr/>
        <w:t>refractory</w:t>
      </w:r>
      <w:r>
        <w:rPr>
          <w:spacing w:val="6"/>
        </w:rPr>
        <w:t> </w:t>
      </w:r>
      <w:r>
        <w:rPr>
          <w:spacing w:val="-1"/>
        </w:rPr>
        <w:t>Hodgkin</w:t>
      </w:r>
      <w:r>
        <w:rPr>
          <w:spacing w:val="11"/>
        </w:rPr>
        <w:t> </w:t>
      </w:r>
      <w:r>
        <w:rPr/>
        <w:t>lymphoma:</w:t>
      </w:r>
      <w:r>
        <w:rPr>
          <w:spacing w:val="10"/>
        </w:rPr>
        <w:t> </w:t>
      </w:r>
      <w:r>
        <w:rPr>
          <w:spacing w:val="-1"/>
        </w:rPr>
        <w:t>2-year</w:t>
      </w:r>
      <w:r>
        <w:rPr>
          <w:spacing w:val="36"/>
        </w:rPr>
        <w:t> </w:t>
      </w:r>
      <w:r>
        <w:rPr/>
        <w:t>follow-up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/>
        <w:t>KEYNOTE-087</w:t>
      </w:r>
      <w:r>
        <w:rPr>
          <w:spacing w:val="-5"/>
        </w:rPr>
        <w:t> </w:t>
      </w:r>
      <w:r>
        <w:rPr/>
        <w:t>//</w:t>
      </w:r>
      <w:r>
        <w:rPr>
          <w:spacing w:val="-3"/>
        </w:rPr>
        <w:t> </w:t>
      </w:r>
      <w:r>
        <w:rPr>
          <w:spacing w:val="-1"/>
        </w:rPr>
        <w:t>Blood.</w:t>
      </w:r>
      <w:r>
        <w:rPr>
          <w:spacing w:val="-5"/>
        </w:rPr>
        <w:t> </w:t>
      </w:r>
      <w:r>
        <w:rPr/>
        <w:t>American</w:t>
      </w:r>
      <w:r>
        <w:rPr>
          <w:spacing w:val="-5"/>
        </w:rPr>
        <w:t> </w:t>
      </w:r>
      <w:r>
        <w:rPr/>
        <w:t>Society</w:t>
      </w:r>
      <w:r>
        <w:rPr>
          <w:spacing w:val="-10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Hematology,</w:t>
      </w:r>
      <w:r>
        <w:rPr>
          <w:spacing w:val="-3"/>
        </w:rPr>
        <w:t> </w:t>
      </w:r>
      <w:r>
        <w:rPr/>
        <w:t>2019.</w:t>
      </w:r>
      <w:r>
        <w:rPr>
          <w:spacing w:val="-5"/>
        </w:rPr>
        <w:t> </w:t>
      </w:r>
      <w:r>
        <w:rPr/>
        <w:t>Vol.</w:t>
      </w:r>
      <w:r>
        <w:rPr>
          <w:spacing w:val="30"/>
        </w:rPr>
        <w:t> </w:t>
      </w:r>
      <w:r>
        <w:rPr/>
        <w:t>134, № 14. P. 1144–1153.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3" w:hanging="641"/>
        <w:jc w:val="both"/>
      </w:pPr>
      <w:r>
        <w:rPr/>
        <w:t>Rashidi</w:t>
      </w:r>
      <w:r>
        <w:rPr>
          <w:spacing w:val="-19"/>
        </w:rPr>
        <w:t> </w:t>
      </w:r>
      <w:r>
        <w:rPr/>
        <w:t>A.,</w:t>
      </w:r>
      <w:r>
        <w:rPr>
          <w:spacing w:val="-18"/>
        </w:rPr>
        <w:t> </w:t>
      </w:r>
      <w:r>
        <w:rPr/>
        <w:t>Ebadi</w:t>
      </w:r>
      <w:r>
        <w:rPr>
          <w:spacing w:val="-19"/>
        </w:rPr>
        <w:t> </w:t>
      </w:r>
      <w:r>
        <w:rPr/>
        <w:t>M.,</w:t>
      </w:r>
      <w:r>
        <w:rPr>
          <w:spacing w:val="-18"/>
        </w:rPr>
        <w:t> </w:t>
      </w:r>
      <w:r>
        <w:rPr/>
        <w:t>Cashen</w:t>
      </w:r>
      <w:r>
        <w:rPr>
          <w:spacing w:val="-18"/>
        </w:rPr>
        <w:t> </w:t>
      </w:r>
      <w:r>
        <w:rPr>
          <w:spacing w:val="-2"/>
        </w:rPr>
        <w:t>A.F.</w:t>
      </w:r>
      <w:r>
        <w:rPr>
          <w:spacing w:val="-16"/>
        </w:rPr>
        <w:t> </w:t>
      </w:r>
      <w:r>
        <w:rPr>
          <w:spacing w:val="-1"/>
        </w:rPr>
        <w:t>Allogeneic</w:t>
      </w:r>
      <w:r>
        <w:rPr>
          <w:spacing w:val="-18"/>
        </w:rPr>
        <w:t> </w:t>
      </w:r>
      <w:r>
        <w:rPr/>
        <w:t>hematopoietic</w:t>
      </w:r>
      <w:r>
        <w:rPr>
          <w:spacing w:val="-19"/>
        </w:rPr>
        <w:t> </w:t>
      </w:r>
      <w:r>
        <w:rPr/>
        <w:t>stem</w:t>
      </w:r>
      <w:r>
        <w:rPr>
          <w:spacing w:val="-18"/>
        </w:rPr>
        <w:t> </w:t>
      </w:r>
      <w:r>
        <w:rPr>
          <w:spacing w:val="-1"/>
        </w:rPr>
        <w:t>cell</w:t>
      </w:r>
      <w:r>
        <w:rPr>
          <w:spacing w:val="-15"/>
        </w:rPr>
        <w:t> </w:t>
      </w:r>
      <w:r>
        <w:rPr/>
        <w:t>transplantation</w:t>
      </w:r>
      <w:r>
        <w:rPr>
          <w:spacing w:val="27"/>
        </w:rPr>
        <w:t> </w:t>
      </w:r>
      <w:r>
        <w:rPr/>
        <w:t>in</w:t>
      </w:r>
      <w:r>
        <w:rPr>
          <w:spacing w:val="48"/>
        </w:rPr>
        <w:t> </w:t>
      </w:r>
      <w:r>
        <w:rPr>
          <w:spacing w:val="-1"/>
        </w:rPr>
        <w:t>Hodgkin</w:t>
      </w:r>
      <w:r>
        <w:rPr>
          <w:spacing w:val="49"/>
        </w:rPr>
        <w:t> </w:t>
      </w:r>
      <w:r>
        <w:rPr>
          <w:spacing w:val="-1"/>
        </w:rPr>
        <w:t>lymphoma:</w:t>
      </w:r>
      <w:r>
        <w:rPr>
          <w:spacing w:val="50"/>
        </w:rPr>
        <w:t> </w:t>
      </w:r>
      <w:r>
        <w:rPr/>
        <w:t>a</w:t>
      </w:r>
      <w:r>
        <w:rPr>
          <w:spacing w:val="47"/>
        </w:rPr>
        <w:t> </w:t>
      </w:r>
      <w:r>
        <w:rPr>
          <w:spacing w:val="-1"/>
        </w:rPr>
        <w:t>systematic</w:t>
      </w:r>
      <w:r>
        <w:rPr>
          <w:spacing w:val="50"/>
        </w:rPr>
        <w:t> </w:t>
      </w:r>
      <w:r>
        <w:rPr/>
        <w:t>review</w:t>
      </w:r>
      <w:r>
        <w:rPr>
          <w:spacing w:val="49"/>
        </w:rPr>
        <w:t> </w:t>
      </w:r>
      <w:r>
        <w:rPr>
          <w:spacing w:val="-1"/>
        </w:rPr>
        <w:t>and</w:t>
      </w:r>
      <w:r>
        <w:rPr>
          <w:spacing w:val="52"/>
        </w:rPr>
        <w:t> </w:t>
      </w:r>
      <w:r>
        <w:rPr>
          <w:spacing w:val="-1"/>
        </w:rPr>
        <w:t>meta-analysis.</w:t>
      </w:r>
      <w:r>
        <w:rPr>
          <w:spacing w:val="49"/>
        </w:rPr>
        <w:t> </w:t>
      </w:r>
      <w:r>
        <w:rPr/>
        <w:t>//</w:t>
      </w:r>
      <w:r>
        <w:rPr>
          <w:spacing w:val="52"/>
        </w:rPr>
        <w:t> </w:t>
      </w:r>
      <w:r>
        <w:rPr>
          <w:spacing w:val="-1"/>
        </w:rPr>
        <w:t>Bone</w:t>
      </w:r>
      <w:r>
        <w:rPr>
          <w:spacing w:val="47"/>
        </w:rPr>
        <w:t> </w:t>
      </w:r>
      <w:r>
        <w:rPr>
          <w:spacing w:val="-1"/>
        </w:rPr>
        <w:t>Marrow</w:t>
      </w:r>
      <w:r>
        <w:rPr>
          <w:spacing w:val="73"/>
        </w:rPr>
        <w:t> </w:t>
      </w:r>
      <w:r>
        <w:rPr>
          <w:spacing w:val="-1"/>
        </w:rPr>
        <w:t>Transplant. </w:t>
      </w:r>
      <w:r>
        <w:rPr/>
        <w:t>2016.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51,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4.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521–528.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0" w:hanging="641"/>
        <w:jc w:val="both"/>
      </w:pPr>
      <w:r>
        <w:rPr>
          <w:spacing w:val="-1"/>
        </w:rPr>
        <w:t>Peggs</w:t>
      </w:r>
      <w:r>
        <w:rPr>
          <w:spacing w:val="-8"/>
        </w:rPr>
        <w:t> </w:t>
      </w:r>
      <w:r>
        <w:rPr/>
        <w:t>K.S.</w:t>
      </w:r>
      <w:r>
        <w:rPr>
          <w:spacing w:val="-7"/>
        </w:rPr>
        <w:t> </w:t>
      </w:r>
      <w:r>
        <w:rPr/>
        <w:t>Should</w:t>
      </w:r>
      <w:r>
        <w:rPr>
          <w:spacing w:val="-7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>
          <w:spacing w:val="-1"/>
        </w:rPr>
        <w:t>patients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Hodgkin</w:t>
      </w:r>
      <w:r>
        <w:rPr>
          <w:spacing w:val="-5"/>
        </w:rPr>
        <w:t> </w:t>
      </w:r>
      <w:r>
        <w:rPr/>
        <w:t>lymphoma</w:t>
      </w:r>
      <w:r>
        <w:rPr>
          <w:spacing w:val="-7"/>
        </w:rPr>
        <w:t> </w:t>
      </w:r>
      <w:r>
        <w:rPr/>
        <w:t>who</w:t>
      </w:r>
      <w:r>
        <w:rPr>
          <w:spacing w:val="-7"/>
        </w:rPr>
        <w:t> </w:t>
      </w:r>
      <w:r>
        <w:rPr>
          <w:spacing w:val="-1"/>
        </w:rPr>
        <w:t>relapse</w:t>
      </w:r>
      <w:r>
        <w:rPr>
          <w:spacing w:val="-5"/>
        </w:rPr>
        <w:t> </w:t>
      </w:r>
      <w:r>
        <w:rPr>
          <w:spacing w:val="-1"/>
        </w:rPr>
        <w:t>after</w:t>
      </w:r>
      <w:r>
        <w:rPr>
          <w:spacing w:val="-7"/>
        </w:rPr>
        <w:t> </w:t>
      </w:r>
      <w:r>
        <w:rPr/>
        <w:t>autologous</w:t>
      </w:r>
      <w:r>
        <w:rPr>
          <w:spacing w:val="35"/>
        </w:rPr>
        <w:t> </w:t>
      </w:r>
      <w:r>
        <w:rPr/>
        <w:t>SCT</w:t>
      </w:r>
      <w:r>
        <w:rPr>
          <w:spacing w:val="21"/>
        </w:rPr>
        <w:t> </w:t>
      </w:r>
      <w:r>
        <w:rPr/>
        <w:t>be</w:t>
      </w:r>
      <w:r>
        <w:rPr>
          <w:spacing w:val="16"/>
        </w:rPr>
        <w:t> </w:t>
      </w:r>
      <w:r>
        <w:rPr/>
        <w:t>considered</w:t>
      </w:r>
      <w:r>
        <w:rPr>
          <w:spacing w:val="21"/>
        </w:rPr>
        <w:t> </w:t>
      </w:r>
      <w:r>
        <w:rPr>
          <w:spacing w:val="-1"/>
        </w:rPr>
        <w:t>for</w:t>
      </w:r>
      <w:r>
        <w:rPr>
          <w:spacing w:val="21"/>
        </w:rPr>
        <w:t> </w:t>
      </w:r>
      <w:r>
        <w:rPr>
          <w:spacing w:val="-1"/>
        </w:rPr>
        <w:t>allogeneic</w:t>
      </w:r>
      <w:r>
        <w:rPr>
          <w:spacing w:val="20"/>
        </w:rPr>
        <w:t> </w:t>
      </w:r>
      <w:r>
        <w:rPr/>
        <w:t>SCT?</w:t>
      </w:r>
      <w:r>
        <w:rPr>
          <w:spacing w:val="22"/>
        </w:rPr>
        <w:t> </w:t>
      </w:r>
      <w:r>
        <w:rPr/>
        <w:t>//</w:t>
      </w:r>
      <w:r>
        <w:rPr>
          <w:spacing w:val="18"/>
        </w:rPr>
        <w:t> </w:t>
      </w:r>
      <w:r>
        <w:rPr>
          <w:spacing w:val="-1"/>
        </w:rPr>
        <w:t>Blood</w:t>
      </w:r>
      <w:r>
        <w:rPr>
          <w:spacing w:val="19"/>
        </w:rPr>
        <w:t> </w:t>
      </w:r>
      <w:r>
        <w:rPr/>
        <w:t>Adv.</w:t>
      </w:r>
      <w:r>
        <w:rPr>
          <w:spacing w:val="18"/>
        </w:rPr>
        <w:t> </w:t>
      </w:r>
      <w:r>
        <w:rPr/>
        <w:t>American</w:t>
      </w:r>
      <w:r>
        <w:rPr>
          <w:spacing w:val="18"/>
        </w:rPr>
        <w:t> </w:t>
      </w:r>
      <w:r>
        <w:rPr/>
        <w:t>Society</w:t>
      </w:r>
      <w:r>
        <w:rPr>
          <w:spacing w:val="17"/>
        </w:rPr>
        <w:t> </w:t>
      </w:r>
      <w:r>
        <w:rPr/>
        <w:t>of</w:t>
      </w:r>
      <w:r>
        <w:rPr>
          <w:spacing w:val="38"/>
        </w:rPr>
        <w:t> </w:t>
      </w:r>
      <w:r>
        <w:rPr>
          <w:spacing w:val="-1"/>
        </w:rPr>
        <w:t>Hematology, </w:t>
      </w:r>
      <w:r>
        <w:rPr/>
        <w:t>2018.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2,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7.</w:t>
      </w:r>
      <w:r>
        <w:rPr>
          <w:spacing w:val="-1"/>
        </w:rPr>
        <w:t> </w:t>
      </w:r>
      <w:r>
        <w:rPr/>
        <w:t>P. 817–820.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09" w:hanging="641"/>
        <w:jc w:val="both"/>
      </w:pPr>
      <w:r>
        <w:rPr/>
        <w:t>Mussetti</w:t>
      </w:r>
      <w:r>
        <w:rPr>
          <w:spacing w:val="56"/>
        </w:rPr>
        <w:t> </w:t>
      </w:r>
      <w:r>
        <w:rPr/>
        <w:t>A.</w:t>
      </w:r>
      <w:r>
        <w:rPr>
          <w:spacing w:val="52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4"/>
        </w:rPr>
        <w:t> </w:t>
      </w:r>
      <w:r>
        <w:rPr/>
        <w:t>Synchronizing</w:t>
      </w:r>
      <w:r>
        <w:rPr>
          <w:spacing w:val="52"/>
        </w:rPr>
        <w:t> </w:t>
      </w:r>
      <w:r>
        <w:rPr/>
        <w:t>the</w:t>
      </w:r>
      <w:r>
        <w:rPr>
          <w:spacing w:val="54"/>
        </w:rPr>
        <w:t> </w:t>
      </w:r>
      <w:r>
        <w:rPr/>
        <w:t>use</w:t>
      </w:r>
      <w:r>
        <w:rPr>
          <w:spacing w:val="52"/>
        </w:rPr>
        <w:t> </w:t>
      </w:r>
      <w:r>
        <w:rPr>
          <w:spacing w:val="1"/>
        </w:rPr>
        <w:t>of</w:t>
      </w:r>
      <w:r>
        <w:rPr>
          <w:spacing w:val="54"/>
        </w:rPr>
        <w:t> </w:t>
      </w:r>
      <w:r>
        <w:rPr>
          <w:spacing w:val="-1"/>
        </w:rPr>
        <w:t>allogeneic</w:t>
      </w:r>
      <w:r>
        <w:rPr>
          <w:spacing w:val="54"/>
        </w:rPr>
        <w:t> </w:t>
      </w:r>
      <w:r>
        <w:rPr/>
        <w:t>hematopoietic</w:t>
      </w:r>
      <w:r>
        <w:rPr>
          <w:spacing w:val="54"/>
        </w:rPr>
        <w:t> </w:t>
      </w:r>
      <w:r>
        <w:rPr>
          <w:spacing w:val="-1"/>
        </w:rPr>
        <w:t>cell</w:t>
      </w:r>
      <w:r>
        <w:rPr>
          <w:spacing w:val="26"/>
          <w:w w:val="99"/>
        </w:rPr>
        <w:t> </w:t>
      </w:r>
      <w:r>
        <w:rPr>
          <w:spacing w:val="-1"/>
        </w:rPr>
        <w:t>transplantation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checkpoint blockade</w:t>
      </w:r>
      <w:r>
        <w:rPr>
          <w:spacing w:val="-3"/>
        </w:rPr>
        <w:t> </w:t>
      </w:r>
      <w:r>
        <w:rPr/>
        <w:t>therapy</w:t>
      </w:r>
      <w:r>
        <w:rPr>
          <w:spacing w:val="-7"/>
        </w:rPr>
        <w:t> </w:t>
      </w:r>
      <w:r>
        <w:rPr/>
        <w:t>for</w:t>
      </w:r>
      <w:r>
        <w:rPr>
          <w:spacing w:val="-2"/>
        </w:rPr>
        <w:t> </w:t>
      </w:r>
      <w:r>
        <w:rPr>
          <w:spacing w:val="-1"/>
        </w:rPr>
        <w:t>Hodgkin</w:t>
      </w:r>
      <w:r>
        <w:rPr>
          <w:spacing w:val="-3"/>
        </w:rPr>
        <w:t> </w:t>
      </w:r>
      <w:r>
        <w:rPr>
          <w:spacing w:val="-1"/>
        </w:rPr>
        <w:t>lymphoma</w:t>
      </w:r>
      <w:r>
        <w:rPr>
          <w:spacing w:val="-3"/>
        </w:rPr>
        <w:t> </w:t>
      </w:r>
      <w:r>
        <w:rPr/>
        <w:t>//</w:t>
      </w:r>
      <w:r>
        <w:rPr>
          <w:spacing w:val="-3"/>
        </w:rPr>
        <w:t> </w:t>
      </w:r>
      <w:r>
        <w:rPr/>
        <w:t>Expert</w:t>
      </w:r>
      <w:r>
        <w:rPr>
          <w:spacing w:val="-5"/>
        </w:rPr>
        <w:t> </w:t>
      </w:r>
      <w:r>
        <w:rPr/>
        <w:t>Rev</w:t>
      </w:r>
      <w:r>
        <w:rPr>
          <w:spacing w:val="79"/>
        </w:rPr>
        <w:t> </w:t>
      </w:r>
      <w:r>
        <w:rPr>
          <w:spacing w:val="-1"/>
        </w:rPr>
        <w:t>Hematol.</w:t>
      </w:r>
      <w:r>
        <w:rPr>
          <w:spacing w:val="-2"/>
        </w:rPr>
        <w:t> </w:t>
      </w:r>
      <w:r>
        <w:rPr/>
        <w:t>Expert</w:t>
      </w:r>
      <w:r>
        <w:rPr>
          <w:spacing w:val="-2"/>
        </w:rPr>
        <w:t> </w:t>
      </w:r>
      <w:r>
        <w:rPr/>
        <w:t>Rev</w:t>
      </w:r>
      <w:r>
        <w:rPr>
          <w:spacing w:val="-2"/>
        </w:rPr>
        <w:t> </w:t>
      </w:r>
      <w:r>
        <w:rPr>
          <w:spacing w:val="-1"/>
        </w:rPr>
        <w:t>Hematol,</w:t>
      </w:r>
      <w:r>
        <w:rPr>
          <w:spacing w:val="1"/>
        </w:rPr>
        <w:t> </w:t>
      </w:r>
      <w:r>
        <w:rPr/>
        <w:t>2021.</w:t>
      </w:r>
      <w:r>
        <w:rPr>
          <w:spacing w:val="-2"/>
        </w:rPr>
        <w:t> </w:t>
      </w:r>
      <w:r>
        <w:rPr>
          <w:spacing w:val="-1"/>
        </w:rPr>
        <w:t>Vol.</w:t>
      </w:r>
      <w:r>
        <w:rPr/>
        <w:t> 14,</w:t>
      </w:r>
      <w:r>
        <w:rPr>
          <w:spacing w:val="-2"/>
        </w:rPr>
        <w:t> </w:t>
      </w:r>
      <w:r>
        <w:rPr/>
        <w:t>№</w:t>
      </w:r>
      <w:r>
        <w:rPr>
          <w:spacing w:val="-4"/>
        </w:rPr>
        <w:t> </w:t>
      </w:r>
      <w:r>
        <w:rPr/>
        <w:t>9.</w:t>
      </w:r>
      <w:r>
        <w:rPr>
          <w:spacing w:val="-2"/>
        </w:rPr>
        <w:t> </w:t>
      </w:r>
      <w:r>
        <w:rPr/>
        <w:t>P. 809–818.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2" w:hanging="641"/>
        <w:jc w:val="both"/>
      </w:pPr>
      <w:r>
        <w:rPr>
          <w:spacing w:val="-1"/>
        </w:rPr>
        <w:t>Lepik</w:t>
      </w:r>
      <w:r>
        <w:rPr>
          <w:spacing w:val="31"/>
        </w:rPr>
        <w:t> </w:t>
      </w:r>
      <w:r>
        <w:rPr/>
        <w:t>K.</w:t>
      </w:r>
      <w:r>
        <w:rPr>
          <w:spacing w:val="30"/>
        </w:rPr>
        <w:t> </w:t>
      </w:r>
      <w:r>
        <w:rPr/>
        <w:t>V.</w:t>
      </w:r>
      <w:r>
        <w:rPr>
          <w:spacing w:val="30"/>
        </w:rPr>
        <w:t> </w:t>
      </w:r>
      <w:r>
        <w:rPr/>
        <w:t>et</w:t>
      </w:r>
      <w:r>
        <w:rPr>
          <w:spacing w:val="30"/>
        </w:rPr>
        <w:t> </w:t>
      </w:r>
      <w:r>
        <w:rPr/>
        <w:t>al.</w:t>
      </w:r>
      <w:r>
        <w:rPr>
          <w:spacing w:val="30"/>
        </w:rPr>
        <w:t> </w:t>
      </w:r>
      <w:r>
        <w:rPr/>
        <w:t>A</w:t>
      </w:r>
      <w:r>
        <w:rPr>
          <w:spacing w:val="30"/>
        </w:rPr>
        <w:t> </w:t>
      </w:r>
      <w:r>
        <w:rPr/>
        <w:t>Phase</w:t>
      </w:r>
      <w:r>
        <w:rPr>
          <w:spacing w:val="29"/>
        </w:rPr>
        <w:t> </w:t>
      </w:r>
      <w:r>
        <w:rPr/>
        <w:t>2</w:t>
      </w:r>
      <w:r>
        <w:rPr>
          <w:spacing w:val="30"/>
        </w:rPr>
        <w:t> </w:t>
      </w:r>
      <w:r>
        <w:rPr/>
        <w:t>Study</w:t>
      </w:r>
      <w:r>
        <w:rPr>
          <w:spacing w:val="27"/>
        </w:rPr>
        <w:t> </w:t>
      </w:r>
      <w:r>
        <w:rPr/>
        <w:t>of</w:t>
      </w:r>
      <w:r>
        <w:rPr>
          <w:spacing w:val="30"/>
        </w:rPr>
        <w:t> </w:t>
      </w:r>
      <w:r>
        <w:rPr/>
        <w:t>Nivolumab</w:t>
      </w:r>
      <w:r>
        <w:rPr>
          <w:spacing w:val="30"/>
        </w:rPr>
        <w:t> </w:t>
      </w:r>
      <w:r>
        <w:rPr>
          <w:spacing w:val="-1"/>
        </w:rPr>
        <w:t>Using</w:t>
      </w:r>
      <w:r>
        <w:rPr>
          <w:spacing w:val="30"/>
        </w:rPr>
        <w:t> </w:t>
      </w:r>
      <w:r>
        <w:rPr/>
        <w:t>a</w:t>
      </w:r>
      <w:r>
        <w:rPr>
          <w:spacing w:val="30"/>
        </w:rPr>
        <w:t> </w:t>
      </w:r>
      <w:r>
        <w:rPr/>
        <w:t>Fixed</w:t>
      </w:r>
      <w:r>
        <w:rPr>
          <w:spacing w:val="29"/>
        </w:rPr>
        <w:t> </w:t>
      </w:r>
      <w:r>
        <w:rPr/>
        <w:t>Dose</w:t>
      </w:r>
      <w:r>
        <w:rPr>
          <w:spacing w:val="32"/>
        </w:rPr>
        <w:t> </w:t>
      </w:r>
      <w:r>
        <w:rPr/>
        <w:t>of</w:t>
      </w:r>
      <w:r>
        <w:rPr>
          <w:spacing w:val="27"/>
        </w:rPr>
        <w:t> </w:t>
      </w:r>
      <w:r>
        <w:rPr/>
        <w:t>40</w:t>
      </w:r>
      <w:r>
        <w:rPr>
          <w:spacing w:val="30"/>
        </w:rPr>
        <w:t> </w:t>
      </w:r>
      <w:r>
        <w:rPr/>
        <w:t>mg</w:t>
      </w:r>
      <w:r>
        <w:rPr>
          <w:spacing w:val="26"/>
        </w:rPr>
        <w:t> </w:t>
      </w:r>
      <w:r>
        <w:rPr>
          <w:spacing w:val="-1"/>
        </w:rPr>
        <w:t>(Nivo40)</w:t>
      </w:r>
      <w:r>
        <w:rPr>
          <w:spacing w:val="3"/>
        </w:rPr>
        <w:t> </w:t>
      </w:r>
      <w:r>
        <w:rPr/>
        <w:t>in</w:t>
      </w:r>
      <w:r>
        <w:rPr>
          <w:spacing w:val="3"/>
        </w:rPr>
        <w:t> </w:t>
      </w:r>
      <w:r>
        <w:rPr/>
        <w:t>Patients </w:t>
      </w:r>
      <w:r>
        <w:rPr>
          <w:spacing w:val="-1"/>
        </w:rPr>
        <w:t>With</w:t>
      </w:r>
      <w:r>
        <w:rPr>
          <w:spacing w:val="3"/>
        </w:rPr>
        <w:t> </w:t>
      </w:r>
      <w:r>
        <w:rPr/>
        <w:t>Relapsed/Refractory</w:t>
      </w:r>
      <w:r>
        <w:rPr>
          <w:spacing w:val="-3"/>
        </w:rPr>
        <w:t> </w:t>
      </w:r>
      <w:r>
        <w:rPr>
          <w:spacing w:val="-1"/>
        </w:rPr>
        <w:t>Hodgkin</w:t>
      </w:r>
      <w:r>
        <w:rPr>
          <w:spacing w:val="5"/>
        </w:rPr>
        <w:t> </w:t>
      </w:r>
      <w:r>
        <w:rPr>
          <w:spacing w:val="-1"/>
        </w:rPr>
        <w:t>Lymphoma</w:t>
      </w:r>
      <w:r>
        <w:rPr>
          <w:spacing w:val="3"/>
        </w:rPr>
        <w:t> </w:t>
      </w:r>
      <w:r>
        <w:rPr/>
        <w:t>//</w:t>
      </w:r>
      <w:r>
        <w:rPr>
          <w:spacing w:val="3"/>
        </w:rPr>
        <w:t> </w:t>
      </w:r>
      <w:r>
        <w:rPr>
          <w:spacing w:val="-1"/>
        </w:rPr>
        <w:t>Hemasphere.</w:t>
      </w:r>
      <w:r>
        <w:rPr>
          <w:spacing w:val="61"/>
        </w:rPr>
        <w:t> </w:t>
      </w:r>
      <w:r>
        <w:rPr>
          <w:spacing w:val="-1"/>
        </w:rPr>
        <w:t>Hemasphere,</w:t>
      </w:r>
      <w:r>
        <w:rPr>
          <w:spacing w:val="-5"/>
        </w:rPr>
        <w:t> </w:t>
      </w:r>
      <w:r>
        <w:rPr/>
        <w:t>2020.</w:t>
      </w:r>
      <w:r>
        <w:rPr>
          <w:spacing w:val="-1"/>
        </w:rPr>
        <w:t> </w:t>
      </w:r>
      <w:r>
        <w:rPr/>
        <w:t>Vol.</w:t>
      </w:r>
      <w:r>
        <w:rPr>
          <w:spacing w:val="1"/>
        </w:rPr>
        <w:t> </w:t>
      </w:r>
      <w:r>
        <w:rPr/>
        <w:t>4,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5.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e480.</w:t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2" w:hanging="641"/>
        <w:jc w:val="both"/>
      </w:pPr>
      <w:r>
        <w:rPr/>
        <w:t>Chan</w:t>
      </w:r>
      <w:r>
        <w:rPr>
          <w:spacing w:val="-18"/>
        </w:rPr>
        <w:t> </w:t>
      </w:r>
      <w:r>
        <w:rPr/>
        <w:t>T.S.Y.</w:t>
      </w:r>
      <w:r>
        <w:rPr>
          <w:spacing w:val="-18"/>
        </w:rPr>
        <w:t> </w:t>
      </w:r>
      <w:r>
        <w:rPr/>
        <w:t>et</w:t>
      </w:r>
      <w:r>
        <w:rPr>
          <w:spacing w:val="-15"/>
        </w:rPr>
        <w:t> </w:t>
      </w:r>
      <w:r>
        <w:rPr>
          <w:spacing w:val="-1"/>
        </w:rPr>
        <w:t>al.</w:t>
      </w:r>
      <w:r>
        <w:rPr>
          <w:spacing w:val="-15"/>
        </w:rPr>
        <w:t> </w:t>
      </w:r>
      <w:r>
        <w:rPr/>
        <w:t>Low-dose</w:t>
      </w:r>
      <w:r>
        <w:rPr>
          <w:spacing w:val="-18"/>
        </w:rPr>
        <w:t> </w:t>
      </w:r>
      <w:r>
        <w:rPr/>
        <w:t>pembrolizumab</w:t>
      </w:r>
      <w:r>
        <w:rPr>
          <w:spacing w:val="-20"/>
        </w:rPr>
        <w:t> </w:t>
      </w:r>
      <w:r>
        <w:rPr/>
        <w:t>and</w:t>
      </w:r>
      <w:r>
        <w:rPr>
          <w:spacing w:val="-17"/>
        </w:rPr>
        <w:t> </w:t>
      </w:r>
      <w:r>
        <w:rPr/>
        <w:t>nivolumab</w:t>
      </w:r>
      <w:r>
        <w:rPr>
          <w:spacing w:val="-18"/>
        </w:rPr>
        <w:t> </w:t>
      </w:r>
      <w:r>
        <w:rPr>
          <w:spacing w:val="-1"/>
        </w:rPr>
        <w:t>were</w:t>
      </w:r>
      <w:r>
        <w:rPr>
          <w:spacing w:val="-16"/>
        </w:rPr>
        <w:t> </w:t>
      </w:r>
      <w:r>
        <w:rPr/>
        <w:t>efficacious</w:t>
      </w:r>
      <w:r>
        <w:rPr>
          <w:spacing w:val="-18"/>
        </w:rPr>
        <w:t> </w:t>
      </w:r>
      <w:r>
        <w:rPr/>
        <w:t>and</w:t>
      </w:r>
      <w:r>
        <w:rPr>
          <w:spacing w:val="-18"/>
        </w:rPr>
        <w:t> </w:t>
      </w:r>
      <w:r>
        <w:rPr/>
        <w:t>safe</w:t>
      </w:r>
      <w:r>
        <w:rPr>
          <w:spacing w:val="30"/>
          <w:w w:val="99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relapsed</w:t>
      </w:r>
      <w:r>
        <w:rPr>
          <w:spacing w:val="23"/>
        </w:rPr>
        <w:t> </w:t>
      </w:r>
      <w:r>
        <w:rPr/>
        <w:t>and</w:t>
      </w:r>
      <w:r>
        <w:rPr>
          <w:spacing w:val="23"/>
        </w:rPr>
        <w:t> </w:t>
      </w:r>
      <w:r>
        <w:rPr/>
        <w:t>refractory</w:t>
      </w:r>
      <w:r>
        <w:rPr>
          <w:spacing w:val="21"/>
        </w:rPr>
        <w:t> </w:t>
      </w:r>
      <w:r>
        <w:rPr>
          <w:spacing w:val="-1"/>
        </w:rPr>
        <w:t>classical</w:t>
      </w:r>
      <w:r>
        <w:rPr>
          <w:spacing w:val="23"/>
        </w:rPr>
        <w:t> </w:t>
      </w:r>
      <w:r>
        <w:rPr>
          <w:spacing w:val="-1"/>
        </w:rPr>
        <w:t>Hodgkin</w:t>
      </w:r>
      <w:r>
        <w:rPr>
          <w:spacing w:val="23"/>
        </w:rPr>
        <w:t> </w:t>
      </w:r>
      <w:r>
        <w:rPr/>
        <w:t>lymphoma:</w:t>
      </w:r>
      <w:r>
        <w:rPr>
          <w:spacing w:val="23"/>
        </w:rPr>
        <w:t> </w:t>
      </w:r>
      <w:r>
        <w:rPr>
          <w:spacing w:val="-1"/>
        </w:rPr>
        <w:t>Experience</w:t>
      </w:r>
      <w:r>
        <w:rPr>
          <w:spacing w:val="23"/>
        </w:rPr>
        <w:t> </w:t>
      </w:r>
      <w:r>
        <w:rPr/>
        <w:t>in</w:t>
      </w:r>
      <w:r>
        <w:rPr>
          <w:spacing w:val="22"/>
        </w:rPr>
        <w:t> </w:t>
      </w:r>
      <w:r>
        <w:rPr/>
        <w:t>a</w:t>
      </w:r>
      <w:r>
        <w:rPr>
          <w:spacing w:val="21"/>
        </w:rPr>
        <w:t> </w:t>
      </w:r>
      <w:r>
        <w:rPr/>
        <w:t>resource-</w:t>
      </w:r>
      <w:r>
        <w:rPr>
          <w:spacing w:val="62"/>
        </w:rPr>
        <w:t> </w:t>
      </w:r>
      <w:r>
        <w:rPr>
          <w:spacing w:val="-1"/>
        </w:rPr>
        <w:t>constrained</w:t>
      </w:r>
      <w:r>
        <w:rPr>
          <w:spacing w:val="12"/>
        </w:rPr>
        <w:t> </w:t>
      </w:r>
      <w:r>
        <w:rPr/>
        <w:t>setting</w:t>
      </w:r>
      <w:r>
        <w:rPr>
          <w:spacing w:val="12"/>
        </w:rPr>
        <w:t> </w:t>
      </w:r>
      <w:r>
        <w:rPr/>
        <w:t>//</w:t>
      </w:r>
      <w:r>
        <w:rPr>
          <w:spacing w:val="12"/>
        </w:rPr>
        <w:t> </w:t>
      </w:r>
      <w:r>
        <w:rPr/>
        <w:t>Hematol</w:t>
      </w:r>
      <w:r>
        <w:rPr>
          <w:spacing w:val="13"/>
        </w:rPr>
        <w:t> </w:t>
      </w:r>
      <w:r>
        <w:rPr/>
        <w:t>Oncol.</w:t>
      </w:r>
      <w:r>
        <w:rPr>
          <w:spacing w:val="12"/>
        </w:rPr>
        <w:t> </w:t>
      </w:r>
      <w:r>
        <w:rPr>
          <w:spacing w:val="-1"/>
        </w:rPr>
        <w:t>Hematol</w:t>
      </w:r>
      <w:r>
        <w:rPr>
          <w:spacing w:val="12"/>
        </w:rPr>
        <w:t> </w:t>
      </w:r>
      <w:r>
        <w:rPr/>
        <w:t>Oncol,</w:t>
      </w:r>
      <w:r>
        <w:rPr>
          <w:spacing w:val="13"/>
        </w:rPr>
        <w:t> </w:t>
      </w:r>
      <w:r>
        <w:rPr/>
        <w:t>2020.</w:t>
      </w:r>
      <w:r>
        <w:rPr>
          <w:spacing w:val="12"/>
        </w:rPr>
        <w:t> </w:t>
      </w:r>
      <w:r>
        <w:rPr/>
        <w:t>Vol.</w:t>
      </w:r>
      <w:r>
        <w:rPr>
          <w:spacing w:val="14"/>
        </w:rPr>
        <w:t> </w:t>
      </w:r>
      <w:r>
        <w:rPr/>
        <w:t>38,</w:t>
      </w:r>
      <w:r>
        <w:rPr>
          <w:spacing w:val="12"/>
        </w:rPr>
        <w:t> </w:t>
      </w:r>
      <w:r>
        <w:rPr/>
        <w:t>№</w:t>
      </w:r>
      <w:r>
        <w:rPr>
          <w:spacing w:val="17"/>
        </w:rPr>
        <w:t> </w:t>
      </w:r>
      <w:r>
        <w:rPr/>
        <w:t>5.</w:t>
      </w:r>
      <w:r>
        <w:rPr>
          <w:spacing w:val="12"/>
        </w:rPr>
        <w:t> </w:t>
      </w:r>
      <w:r>
        <w:rPr/>
        <w:t>P.</w:t>
      </w:r>
      <w:r>
        <w:rPr>
          <w:spacing w:val="14"/>
        </w:rPr>
        <w:t> </w:t>
      </w:r>
      <w:r>
        <w:rPr/>
        <w:t>726–</w:t>
      </w:r>
      <w:r>
        <w:rPr>
          <w:spacing w:val="40"/>
        </w:rPr>
        <w:t> </w:t>
      </w:r>
      <w:r>
        <w:rPr/>
        <w:t>736.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/>
        <w:t>Constine</w:t>
      </w:r>
      <w:r>
        <w:rPr>
          <w:spacing w:val="30"/>
        </w:rPr>
        <w:t> </w:t>
      </w:r>
      <w:r>
        <w:rPr>
          <w:spacing w:val="-2"/>
        </w:rPr>
        <w:t>L.S.</w:t>
      </w:r>
      <w:r>
        <w:rPr>
          <w:spacing w:val="33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0"/>
        </w:rPr>
        <w:t> </w:t>
      </w:r>
      <w:r>
        <w:rPr/>
        <w:t>The</w:t>
      </w:r>
      <w:r>
        <w:rPr>
          <w:spacing w:val="32"/>
        </w:rPr>
        <w:t> </w:t>
      </w:r>
      <w:r>
        <w:rPr/>
        <w:t>Role</w:t>
      </w:r>
      <w:r>
        <w:rPr>
          <w:spacing w:val="31"/>
        </w:rPr>
        <w:t> </w:t>
      </w:r>
      <w:r>
        <w:rPr/>
        <w:t>of</w:t>
      </w:r>
      <w:r>
        <w:rPr>
          <w:spacing w:val="30"/>
        </w:rPr>
        <w:t> </w:t>
      </w:r>
      <w:r>
        <w:rPr/>
        <w:t>Radiation</w:t>
      </w:r>
      <w:r>
        <w:rPr>
          <w:spacing w:val="30"/>
        </w:rPr>
        <w:t> </w:t>
      </w:r>
      <w:r>
        <w:rPr/>
        <w:t>Therapy</w:t>
      </w:r>
      <w:r>
        <w:rPr>
          <w:spacing w:val="25"/>
        </w:rPr>
        <w:t> </w:t>
      </w:r>
      <w:r>
        <w:rPr/>
        <w:t>in</w:t>
      </w:r>
      <w:r>
        <w:rPr>
          <w:spacing w:val="36"/>
        </w:rPr>
        <w:t> </w:t>
      </w:r>
      <w:r>
        <w:rPr/>
        <w:t>Patients</w:t>
      </w:r>
      <w:r>
        <w:rPr>
          <w:spacing w:val="30"/>
        </w:rPr>
        <w:t> </w:t>
      </w:r>
      <w:r>
        <w:rPr/>
        <w:t>With</w:t>
      </w:r>
      <w:r>
        <w:rPr>
          <w:spacing w:val="30"/>
        </w:rPr>
        <w:t> </w:t>
      </w:r>
      <w:r>
        <w:rPr/>
        <w:t>Relapsed</w:t>
      </w:r>
      <w:r>
        <w:rPr>
          <w:spacing w:val="28"/>
        </w:rPr>
        <w:t> </w:t>
      </w:r>
      <w:r>
        <w:rPr/>
        <w:t>or</w:t>
      </w:r>
      <w:r>
        <w:rPr>
          <w:spacing w:val="30"/>
        </w:rPr>
        <w:t> </w:t>
      </w:r>
      <w:r>
        <w:rPr/>
        <w:t>Refractory</w:t>
      </w:r>
      <w:r>
        <w:rPr>
          <w:spacing w:val="2"/>
        </w:rPr>
        <w:t> </w:t>
      </w:r>
      <w:r>
        <w:rPr>
          <w:spacing w:val="-1"/>
        </w:rPr>
        <w:t>Hodgkin</w:t>
      </w:r>
      <w:r>
        <w:rPr>
          <w:spacing w:val="10"/>
        </w:rPr>
        <w:t> </w:t>
      </w:r>
      <w:r>
        <w:rPr/>
        <w:t>Lymphoma:</w:t>
      </w:r>
      <w:r>
        <w:rPr>
          <w:spacing w:val="7"/>
        </w:rPr>
        <w:t> </w:t>
      </w:r>
      <w:r>
        <w:rPr/>
        <w:t>Guidelines</w:t>
      </w:r>
      <w:r>
        <w:rPr>
          <w:spacing w:val="8"/>
        </w:rPr>
        <w:t> </w:t>
      </w:r>
      <w:r>
        <w:rPr>
          <w:spacing w:val="-1"/>
        </w:rPr>
        <w:t>From</w:t>
      </w:r>
      <w:r>
        <w:rPr>
          <w:spacing w:val="8"/>
        </w:rPr>
        <w:t> </w:t>
      </w:r>
      <w:r>
        <w:rPr/>
        <w:t>the</w:t>
      </w:r>
      <w:r>
        <w:rPr>
          <w:spacing w:val="9"/>
        </w:rPr>
        <w:t> </w:t>
      </w:r>
      <w:r>
        <w:rPr>
          <w:spacing w:val="-1"/>
        </w:rPr>
        <w:t>International</w:t>
      </w:r>
      <w:r>
        <w:rPr>
          <w:spacing w:val="10"/>
        </w:rPr>
        <w:t> </w:t>
      </w:r>
      <w:r>
        <w:rPr>
          <w:spacing w:val="-1"/>
        </w:rPr>
        <w:t>Lymphoma</w:t>
      </w:r>
      <w:r>
        <w:rPr>
          <w:spacing w:val="50"/>
          <w:w w:val="99"/>
        </w:rPr>
        <w:t> </w:t>
      </w:r>
      <w:r>
        <w:rPr/>
        <w:t>Radiation</w:t>
      </w:r>
      <w:r>
        <w:rPr>
          <w:spacing w:val="46"/>
        </w:rPr>
        <w:t> </w:t>
      </w:r>
      <w:r>
        <w:rPr/>
        <w:t>Oncology</w:t>
      </w:r>
      <w:r>
        <w:rPr>
          <w:spacing w:val="45"/>
        </w:rPr>
        <w:t> </w:t>
      </w:r>
      <w:r>
        <w:rPr>
          <w:spacing w:val="-1"/>
        </w:rPr>
        <w:t>Group</w:t>
      </w:r>
      <w:r>
        <w:rPr>
          <w:spacing w:val="47"/>
        </w:rPr>
        <w:t> </w:t>
      </w:r>
      <w:r>
        <w:rPr/>
        <w:t>//</w:t>
      </w:r>
      <w:r>
        <w:rPr>
          <w:spacing w:val="52"/>
        </w:rPr>
        <w:t> </w:t>
      </w:r>
      <w:r>
        <w:rPr>
          <w:spacing w:val="-1"/>
        </w:rPr>
        <w:t>International</w:t>
      </w:r>
      <w:r>
        <w:rPr>
          <w:spacing w:val="47"/>
        </w:rPr>
        <w:t> </w:t>
      </w:r>
      <w:r>
        <w:rPr/>
        <w:t>Journal</w:t>
      </w:r>
      <w:r>
        <w:rPr>
          <w:spacing w:val="47"/>
        </w:rPr>
        <w:t> </w:t>
      </w:r>
      <w:r>
        <w:rPr/>
        <w:t>of</w:t>
      </w:r>
      <w:r>
        <w:rPr>
          <w:spacing w:val="45"/>
        </w:rPr>
        <w:t> </w:t>
      </w:r>
      <w:r>
        <w:rPr/>
        <w:t>Radiation</w:t>
      </w:r>
      <w:r>
        <w:rPr>
          <w:spacing w:val="38"/>
        </w:rPr>
        <w:t> </w:t>
      </w:r>
      <w:r>
        <w:rPr>
          <w:spacing w:val="-1"/>
        </w:rPr>
        <w:t>Oncology*Biology*Physics. </w:t>
      </w:r>
      <w:r>
        <w:rPr/>
        <w:t>2018.</w:t>
      </w:r>
      <w:r>
        <w:rPr>
          <w:spacing w:val="-1"/>
        </w:rPr>
        <w:t> Vol.</w:t>
      </w:r>
      <w:r>
        <w:rPr/>
        <w:t> 100,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5. P.</w:t>
      </w:r>
      <w:r>
        <w:rPr>
          <w:spacing w:val="1"/>
        </w:rPr>
        <w:t> </w:t>
      </w:r>
      <w:r>
        <w:rPr/>
        <w:t>1100–1118.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/>
        <w:t>Wirth</w:t>
      </w:r>
      <w:r>
        <w:rPr>
          <w:spacing w:val="20"/>
        </w:rPr>
        <w:t> </w:t>
      </w:r>
      <w:r>
        <w:rPr/>
        <w:t>A.</w:t>
      </w:r>
      <w:r>
        <w:rPr>
          <w:spacing w:val="21"/>
        </w:rPr>
        <w:t> </w:t>
      </w:r>
      <w:r>
        <w:rPr/>
        <w:t>et</w:t>
      </w:r>
      <w:r>
        <w:rPr>
          <w:spacing w:val="21"/>
        </w:rPr>
        <w:t> </w:t>
      </w:r>
      <w:r>
        <w:rPr>
          <w:spacing w:val="-1"/>
        </w:rPr>
        <w:t>al.</w:t>
      </w:r>
      <w:r>
        <w:rPr>
          <w:spacing w:val="21"/>
        </w:rPr>
        <w:t> </w:t>
      </w:r>
      <w:r>
        <w:rPr>
          <w:spacing w:val="-1"/>
        </w:rPr>
        <w:t>Long-term</w:t>
      </w:r>
      <w:r>
        <w:rPr>
          <w:spacing w:val="19"/>
        </w:rPr>
        <w:t> </w:t>
      </w:r>
      <w:r>
        <w:rPr/>
        <w:t>outcome</w:t>
      </w:r>
      <w:r>
        <w:rPr>
          <w:spacing w:val="18"/>
        </w:rPr>
        <w:t> </w:t>
      </w:r>
      <w:r>
        <w:rPr/>
        <w:t>after</w:t>
      </w:r>
      <w:r>
        <w:rPr>
          <w:spacing w:val="18"/>
        </w:rPr>
        <w:t> </w:t>
      </w:r>
      <w:r>
        <w:rPr/>
        <w:t>radiotherapy</w:t>
      </w:r>
      <w:r>
        <w:rPr>
          <w:spacing w:val="16"/>
        </w:rPr>
        <w:t> </w:t>
      </w:r>
      <w:r>
        <w:rPr/>
        <w:t>alone</w:t>
      </w:r>
      <w:r>
        <w:rPr>
          <w:spacing w:val="21"/>
        </w:rPr>
        <w:t> </w:t>
      </w:r>
      <w:r>
        <w:rPr>
          <w:spacing w:val="-1"/>
        </w:rPr>
        <w:t>for</w:t>
      </w:r>
      <w:r>
        <w:rPr>
          <w:spacing w:val="20"/>
        </w:rPr>
        <w:t> </w:t>
      </w:r>
      <w:r>
        <w:rPr/>
        <w:t>lymphocyte-</w:t>
      </w:r>
      <w:r>
        <w:rPr>
          <w:spacing w:val="28"/>
        </w:rPr>
        <w:t> </w:t>
      </w:r>
      <w:r>
        <w:rPr>
          <w:spacing w:val="-1"/>
        </w:rPr>
        <w:t>predominant</w:t>
      </w:r>
      <w:r>
        <w:rPr>
          <w:spacing w:val="10"/>
        </w:rPr>
        <w:t> </w:t>
      </w:r>
      <w:r>
        <w:rPr>
          <w:spacing w:val="-1"/>
        </w:rPr>
        <w:t>Hodgkin</w:t>
      </w:r>
      <w:r>
        <w:rPr>
          <w:spacing w:val="12"/>
        </w:rPr>
        <w:t> </w:t>
      </w:r>
      <w:r>
        <w:rPr/>
        <w:t>lymphoma:</w:t>
      </w:r>
      <w:r>
        <w:rPr>
          <w:spacing w:val="9"/>
        </w:rPr>
        <w:t> </w:t>
      </w:r>
      <w:r>
        <w:rPr/>
        <w:t>a</w:t>
      </w:r>
      <w:r>
        <w:rPr>
          <w:spacing w:val="10"/>
        </w:rPr>
        <w:t> </w:t>
      </w:r>
      <w:r>
        <w:rPr/>
        <w:t>retrospective</w:t>
      </w:r>
      <w:r>
        <w:rPr>
          <w:spacing w:val="11"/>
        </w:rPr>
        <w:t> </w:t>
      </w:r>
      <w:r>
        <w:rPr>
          <w:spacing w:val="-1"/>
        </w:rPr>
        <w:t>multicenter</w:t>
      </w:r>
      <w:r>
        <w:rPr>
          <w:spacing w:val="10"/>
        </w:rPr>
        <w:t> </w:t>
      </w:r>
      <w:r>
        <w:rPr/>
        <w:t>study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44"/>
          <w:w w:val="99"/>
        </w:rPr>
        <w:t> </w:t>
      </w:r>
      <w:r>
        <w:rPr>
          <w:spacing w:val="-1"/>
        </w:rPr>
        <w:t>Australasian</w:t>
      </w:r>
      <w:r>
        <w:rPr>
          <w:spacing w:val="-6"/>
        </w:rPr>
        <w:t> </w:t>
      </w:r>
      <w:r>
        <w:rPr/>
        <w:t>Radiation</w:t>
      </w:r>
      <w:r>
        <w:rPr>
          <w:spacing w:val="-5"/>
        </w:rPr>
        <w:t> </w:t>
      </w:r>
      <w:r>
        <w:rPr/>
        <w:t>Oncology</w:t>
      </w:r>
      <w:r>
        <w:rPr>
          <w:spacing w:val="-7"/>
        </w:rPr>
        <w:t> </w:t>
      </w:r>
      <w:r>
        <w:rPr>
          <w:spacing w:val="-1"/>
        </w:rPr>
        <w:t>Lymphoma</w:t>
      </w:r>
      <w:r>
        <w:rPr>
          <w:spacing w:val="-5"/>
        </w:rPr>
        <w:t> </w:t>
      </w:r>
      <w:r>
        <w:rPr>
          <w:spacing w:val="-1"/>
        </w:rPr>
        <w:t>Group.</w:t>
      </w:r>
      <w:r>
        <w:rPr>
          <w:spacing w:val="-5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Cancer.</w:t>
      </w:r>
      <w:r>
        <w:rPr>
          <w:spacing w:val="-5"/>
        </w:rPr>
        <w:t> </w:t>
      </w:r>
      <w:r>
        <w:rPr/>
        <w:t>2005.</w:t>
      </w:r>
      <w:r>
        <w:rPr>
          <w:spacing w:val="-6"/>
        </w:rPr>
        <w:t> </w:t>
      </w:r>
      <w:r>
        <w:rPr/>
        <w:t>Vol.</w:t>
      </w:r>
      <w:r>
        <w:rPr>
          <w:spacing w:val="-5"/>
        </w:rPr>
        <w:t> </w:t>
      </w:r>
      <w:r>
        <w:rPr/>
        <w:t>104,</w:t>
      </w:r>
      <w:r>
        <w:rPr>
          <w:spacing w:val="-5"/>
        </w:rPr>
        <w:t> </w:t>
      </w:r>
      <w:r>
        <w:rPr/>
        <w:t>№</w:t>
      </w:r>
      <w:r>
        <w:rPr>
          <w:spacing w:val="-7"/>
        </w:rPr>
        <w:t> </w:t>
      </w:r>
      <w:r>
        <w:rPr/>
        <w:t>6.</w:t>
      </w:r>
      <w:r>
        <w:rPr>
          <w:spacing w:val="52"/>
        </w:rPr>
        <w:t> </w:t>
      </w:r>
      <w:r>
        <w:rPr/>
        <w:t>P. 1221–1229.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05" w:hanging="641"/>
        <w:jc w:val="both"/>
      </w:pPr>
      <w:r>
        <w:rPr>
          <w:spacing w:val="-1"/>
        </w:rPr>
        <w:t>Nogová</w:t>
      </w:r>
      <w:r>
        <w:rPr>
          <w:spacing w:val="1"/>
        </w:rPr>
        <w:t> </w:t>
      </w:r>
      <w:r>
        <w:rPr>
          <w:spacing w:val="-2"/>
        </w:rPr>
        <w:t>L.</w:t>
      </w:r>
      <w:r>
        <w:rPr>
          <w:spacing w:val="1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1"/>
        </w:rPr>
        <w:t> </w:t>
      </w:r>
      <w:r>
        <w:rPr/>
        <w:t>Extended</w:t>
      </w:r>
      <w:r>
        <w:rPr>
          <w:spacing w:val="59"/>
        </w:rPr>
        <w:t> </w:t>
      </w:r>
      <w:r>
        <w:rPr/>
        <w:t>field </w:t>
      </w:r>
      <w:r>
        <w:rPr>
          <w:spacing w:val="-1"/>
        </w:rPr>
        <w:t>radiotherapy,</w:t>
      </w:r>
      <w:r>
        <w:rPr>
          <w:spacing w:val="4"/>
        </w:rPr>
        <w:t> </w:t>
      </w:r>
      <w:r>
        <w:rPr/>
        <w:t>combined</w:t>
      </w:r>
      <w:r>
        <w:rPr>
          <w:spacing w:val="1"/>
        </w:rPr>
        <w:t> </w:t>
      </w:r>
      <w:r>
        <w:rPr/>
        <w:t>modality</w:t>
      </w:r>
      <w:r>
        <w:rPr>
          <w:spacing w:val="57"/>
        </w:rPr>
        <w:t> </w:t>
      </w:r>
      <w:r>
        <w:rPr/>
        <w:t>treatment</w:t>
      </w:r>
      <w:r>
        <w:rPr>
          <w:spacing w:val="2"/>
        </w:rPr>
        <w:t> </w:t>
      </w:r>
      <w:r>
        <w:rPr/>
        <w:t>or</w:t>
      </w:r>
      <w:r>
        <w:rPr>
          <w:spacing w:val="48"/>
        </w:rPr>
        <w:t> </w:t>
      </w:r>
      <w:r>
        <w:rPr/>
        <w:t>involved</w:t>
      </w:r>
      <w:r>
        <w:rPr>
          <w:spacing w:val="5"/>
        </w:rPr>
        <w:t> </w:t>
      </w:r>
      <w:r>
        <w:rPr/>
        <w:t>field</w:t>
      </w:r>
      <w:r>
        <w:rPr>
          <w:spacing w:val="6"/>
        </w:rPr>
        <w:t> </w:t>
      </w:r>
      <w:r>
        <w:rPr>
          <w:spacing w:val="-1"/>
        </w:rPr>
        <w:t>radiotherapy</w:t>
      </w:r>
      <w:r>
        <w:rPr>
          <w:spacing w:val="1"/>
        </w:rPr>
        <w:t> </w:t>
      </w:r>
      <w:r>
        <w:rPr/>
        <w:t>for</w:t>
      </w:r>
      <w:r>
        <w:rPr>
          <w:spacing w:val="6"/>
        </w:rPr>
        <w:t> </w:t>
      </w:r>
      <w:r>
        <w:rPr>
          <w:spacing w:val="-1"/>
        </w:rPr>
        <w:t>patients</w:t>
      </w:r>
      <w:r>
        <w:rPr>
          <w:spacing w:val="5"/>
        </w:rPr>
        <w:t> </w:t>
      </w:r>
      <w:r>
        <w:rPr/>
        <w:t>with</w:t>
      </w:r>
      <w:r>
        <w:rPr>
          <w:spacing w:val="6"/>
        </w:rPr>
        <w:t> </w:t>
      </w:r>
      <w:r>
        <w:rPr/>
        <w:t>stage</w:t>
      </w:r>
      <w:r>
        <w:rPr>
          <w:spacing w:val="9"/>
        </w:rPr>
        <w:t> </w:t>
      </w:r>
      <w:r>
        <w:rPr>
          <w:spacing w:val="-2"/>
        </w:rPr>
        <w:t>IA</w:t>
      </w:r>
      <w:r>
        <w:rPr>
          <w:spacing w:val="5"/>
        </w:rPr>
        <w:t> </w:t>
      </w:r>
      <w:r>
        <w:rPr>
          <w:spacing w:val="-1"/>
        </w:rPr>
        <w:t>lymphocyte-predominant</w:t>
      </w:r>
      <w:r>
        <w:rPr>
          <w:spacing w:val="74"/>
          <w:w w:val="99"/>
        </w:rPr>
        <w:t> </w:t>
      </w:r>
      <w:r>
        <w:rPr>
          <w:spacing w:val="-1"/>
        </w:rPr>
        <w:t>Hodgkin’s</w:t>
      </w:r>
      <w:r>
        <w:rPr>
          <w:spacing w:val="47"/>
        </w:rPr>
        <w:t> </w:t>
      </w:r>
      <w:r>
        <w:rPr/>
        <w:t>lymphoma:</w:t>
      </w:r>
      <w:r>
        <w:rPr>
          <w:spacing w:val="47"/>
        </w:rPr>
        <w:t> </w:t>
      </w:r>
      <w:r>
        <w:rPr/>
        <w:t>a</w:t>
      </w:r>
      <w:r>
        <w:rPr>
          <w:spacing w:val="49"/>
        </w:rPr>
        <w:t> </w:t>
      </w:r>
      <w:r>
        <w:rPr>
          <w:spacing w:val="-1"/>
        </w:rPr>
        <w:t>retrospective</w:t>
      </w:r>
      <w:r>
        <w:rPr>
          <w:spacing w:val="47"/>
        </w:rPr>
        <w:t> </w:t>
      </w:r>
      <w:r>
        <w:rPr/>
        <w:t>analysis</w:t>
      </w:r>
      <w:r>
        <w:rPr>
          <w:spacing w:val="46"/>
        </w:rPr>
        <w:t> </w:t>
      </w:r>
      <w:r>
        <w:rPr/>
        <w:t>from</w:t>
      </w:r>
      <w:r>
        <w:rPr>
          <w:spacing w:val="47"/>
        </w:rPr>
        <w:t> </w:t>
      </w:r>
      <w:r>
        <w:rPr/>
        <w:t>the</w:t>
      </w:r>
      <w:r>
        <w:rPr>
          <w:spacing w:val="45"/>
        </w:rPr>
        <w:t> </w:t>
      </w:r>
      <w:r>
        <w:rPr>
          <w:spacing w:val="-1"/>
        </w:rPr>
        <w:t>German</w:t>
      </w:r>
      <w:r>
        <w:rPr>
          <w:spacing w:val="47"/>
        </w:rPr>
        <w:t> </w:t>
      </w:r>
      <w:r>
        <w:rPr/>
        <w:t>Hodgkin</w:t>
      </w:r>
      <w:r>
        <w:rPr>
          <w:spacing w:val="48"/>
        </w:rPr>
        <w:t> </w:t>
      </w:r>
      <w:r>
        <w:rPr/>
        <w:t>Study</w:t>
      </w:r>
      <w:r>
        <w:rPr>
          <w:spacing w:val="60"/>
        </w:rPr>
        <w:t> </w:t>
      </w:r>
      <w:r>
        <w:rPr>
          <w:spacing w:val="-1"/>
        </w:rPr>
        <w:t>Group </w:t>
      </w:r>
      <w:r>
        <w:rPr/>
        <w:t>(GHSG). // Ann</w:t>
      </w:r>
      <w:r>
        <w:rPr>
          <w:spacing w:val="-1"/>
        </w:rPr>
        <w:t> Oncol.</w:t>
      </w:r>
      <w:r>
        <w:rPr>
          <w:spacing w:val="2"/>
        </w:rPr>
        <w:t> </w:t>
      </w:r>
      <w:r>
        <w:rPr/>
        <w:t>2005.</w:t>
      </w:r>
      <w:r>
        <w:rPr>
          <w:spacing w:val="-1"/>
        </w:rPr>
        <w:t> Vol.</w:t>
      </w:r>
      <w:r>
        <w:rPr>
          <w:spacing w:val="2"/>
        </w:rPr>
        <w:t> </w:t>
      </w:r>
      <w:r>
        <w:rPr/>
        <w:t>16, №</w:t>
      </w:r>
      <w:r>
        <w:rPr>
          <w:spacing w:val="-4"/>
        </w:rPr>
        <w:t> </w:t>
      </w:r>
      <w:r>
        <w:rPr/>
        <w:t>10. P.</w:t>
      </w:r>
      <w:r>
        <w:rPr>
          <w:spacing w:val="2"/>
        </w:rPr>
        <w:t> </w:t>
      </w:r>
      <w:r>
        <w:rPr/>
        <w:t>1683–1687.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Eichenauer</w:t>
      </w:r>
      <w:r>
        <w:rPr>
          <w:spacing w:val="-17"/>
        </w:rPr>
        <w:t> </w:t>
      </w:r>
      <w:r>
        <w:rPr>
          <w:spacing w:val="-1"/>
        </w:rPr>
        <w:t>D.A.</w:t>
      </w:r>
      <w:r>
        <w:rPr>
          <w:spacing w:val="-14"/>
        </w:rPr>
        <w:t> </w:t>
      </w:r>
      <w:r>
        <w:rPr/>
        <w:t>et</w:t>
      </w:r>
      <w:r>
        <w:rPr>
          <w:spacing w:val="-17"/>
        </w:rPr>
        <w:t> </w:t>
      </w:r>
      <w:r>
        <w:rPr/>
        <w:t>al.</w:t>
      </w:r>
      <w:r>
        <w:rPr>
          <w:spacing w:val="-17"/>
        </w:rPr>
        <w:t> </w:t>
      </w:r>
      <w:r>
        <w:rPr/>
        <w:t>Phase</w:t>
      </w:r>
      <w:r>
        <w:rPr>
          <w:spacing w:val="-17"/>
        </w:rPr>
        <w:t> </w:t>
      </w:r>
      <w:r>
        <w:rPr/>
        <w:t>2</w:t>
      </w:r>
      <w:r>
        <w:rPr>
          <w:spacing w:val="-16"/>
        </w:rPr>
        <w:t> </w:t>
      </w:r>
      <w:r>
        <w:rPr/>
        <w:t>study</w:t>
      </w:r>
      <w:r>
        <w:rPr>
          <w:spacing w:val="-22"/>
        </w:rPr>
        <w:t> </w:t>
      </w:r>
      <w:r>
        <w:rPr>
          <w:spacing w:val="1"/>
        </w:rPr>
        <w:t>of</w:t>
      </w:r>
      <w:r>
        <w:rPr>
          <w:spacing w:val="-17"/>
        </w:rPr>
        <w:t> </w:t>
      </w:r>
      <w:r>
        <w:rPr/>
        <w:t>rituximab</w:t>
      </w:r>
      <w:r>
        <w:rPr>
          <w:spacing w:val="-19"/>
        </w:rPr>
        <w:t> </w:t>
      </w:r>
      <w:r>
        <w:rPr>
          <w:spacing w:val="-1"/>
        </w:rPr>
        <w:t>in</w:t>
      </w:r>
      <w:r>
        <w:rPr>
          <w:spacing w:val="-16"/>
        </w:rPr>
        <w:t> </w:t>
      </w:r>
      <w:r>
        <w:rPr/>
        <w:t>newly</w:t>
      </w:r>
      <w:r>
        <w:rPr>
          <w:spacing w:val="-22"/>
        </w:rPr>
        <w:t> </w:t>
      </w:r>
      <w:r>
        <w:rPr/>
        <w:t>diagnosed</w:t>
      </w:r>
      <w:r>
        <w:rPr>
          <w:spacing w:val="-19"/>
        </w:rPr>
        <w:t> </w:t>
      </w:r>
      <w:r>
        <w:rPr/>
        <w:t>stage</w:t>
      </w:r>
      <w:r>
        <w:rPr>
          <w:spacing w:val="-14"/>
        </w:rPr>
        <w:t> </w:t>
      </w:r>
      <w:r>
        <w:rPr/>
        <w:t>IA</w:t>
      </w:r>
      <w:r>
        <w:rPr>
          <w:spacing w:val="-16"/>
        </w:rPr>
        <w:t> </w:t>
      </w:r>
      <w:r>
        <w:rPr/>
        <w:t>nodular</w:t>
      </w:r>
      <w:r>
        <w:rPr>
          <w:spacing w:val="38"/>
        </w:rPr>
        <w:t> </w:t>
      </w:r>
      <w:r>
        <w:rPr>
          <w:spacing w:val="-1"/>
        </w:rPr>
        <w:t>lymphocytepredominant</w:t>
      </w:r>
      <w:r>
        <w:rPr>
          <w:spacing w:val="32"/>
        </w:rPr>
        <w:t> </w:t>
      </w:r>
      <w:r>
        <w:rPr>
          <w:spacing w:val="-1"/>
        </w:rPr>
        <w:t>Hodgkin</w:t>
      </w:r>
      <w:r>
        <w:rPr>
          <w:spacing w:val="30"/>
        </w:rPr>
        <w:t> </w:t>
      </w:r>
      <w:r>
        <w:rPr/>
        <w:t>lymphoma:</w:t>
      </w:r>
      <w:r>
        <w:rPr>
          <w:spacing w:val="30"/>
        </w:rPr>
        <w:t> </w:t>
      </w:r>
      <w:r>
        <w:rPr/>
        <w:t>A</w:t>
      </w:r>
      <w:r>
        <w:rPr>
          <w:spacing w:val="33"/>
        </w:rPr>
        <w:t> </w:t>
      </w:r>
      <w:r>
        <w:rPr>
          <w:spacing w:val="-1"/>
        </w:rPr>
        <w:t>report</w:t>
      </w:r>
      <w:r>
        <w:rPr>
          <w:spacing w:val="30"/>
        </w:rPr>
        <w:t> </w:t>
      </w:r>
      <w:r>
        <w:rPr/>
        <w:t>from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/>
        <w:t>German</w:t>
      </w:r>
      <w:r>
        <w:rPr>
          <w:spacing w:val="32"/>
        </w:rPr>
        <w:t> </w:t>
      </w:r>
      <w:r>
        <w:rPr>
          <w:spacing w:val="-1"/>
        </w:rPr>
        <w:t>Hodgkin</w:t>
      </w:r>
      <w:r>
        <w:rPr>
          <w:spacing w:val="58"/>
        </w:rPr>
        <w:t> </w:t>
      </w:r>
      <w:r>
        <w:rPr/>
        <w:t>Study</w:t>
      </w:r>
      <w:r>
        <w:rPr>
          <w:spacing w:val="-6"/>
        </w:rPr>
        <w:t> </w:t>
      </w:r>
      <w:r>
        <w:rPr>
          <w:spacing w:val="-1"/>
        </w:rPr>
        <w:t>Group</w:t>
      </w:r>
      <w:r>
        <w:rPr/>
        <w:t> //</w:t>
      </w:r>
      <w:r>
        <w:rPr>
          <w:spacing w:val="2"/>
        </w:rPr>
        <w:t> </w:t>
      </w:r>
      <w:r>
        <w:rPr>
          <w:spacing w:val="-1"/>
        </w:rPr>
        <w:t>Blood.</w:t>
      </w:r>
      <w:r>
        <w:rPr/>
        <w:t> 2011.</w:t>
      </w:r>
      <w:r>
        <w:rPr>
          <w:spacing w:val="-1"/>
        </w:rPr>
        <w:t> </w:t>
      </w:r>
      <w:r>
        <w:rPr/>
        <w:t>Vol. 118,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16.</w:t>
      </w:r>
      <w:r>
        <w:rPr>
          <w:spacing w:val="-1"/>
        </w:rPr>
        <w:t> </w:t>
      </w:r>
      <w:r>
        <w:rPr/>
        <w:t>P.</w:t>
      </w:r>
      <w:r>
        <w:rPr>
          <w:spacing w:val="2"/>
        </w:rPr>
        <w:t> </w:t>
      </w:r>
      <w:r>
        <w:rPr/>
        <w:t>4363–4365.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>
          <w:spacing w:val="-1"/>
        </w:rPr>
        <w:t>Nogová</w:t>
      </w:r>
      <w:r>
        <w:rPr>
          <w:spacing w:val="37"/>
        </w:rPr>
        <w:t> </w:t>
      </w:r>
      <w:r>
        <w:rPr>
          <w:spacing w:val="-3"/>
        </w:rPr>
        <w:t>L.</w:t>
      </w:r>
      <w:r>
        <w:rPr>
          <w:spacing w:val="37"/>
        </w:rPr>
        <w:t> </w:t>
      </w:r>
      <w:r>
        <w:rPr/>
        <w:t>et</w:t>
      </w:r>
      <w:r>
        <w:rPr>
          <w:spacing w:val="37"/>
        </w:rPr>
        <w:t> </w:t>
      </w:r>
      <w:r>
        <w:rPr/>
        <w:t>al.</w:t>
      </w:r>
      <w:r>
        <w:rPr>
          <w:spacing w:val="40"/>
        </w:rPr>
        <w:t> </w:t>
      </w:r>
      <w:r>
        <w:rPr>
          <w:spacing w:val="-1"/>
        </w:rPr>
        <w:t>Lymphocyte-predominant</w:t>
      </w:r>
      <w:r>
        <w:rPr>
          <w:spacing w:val="38"/>
        </w:rPr>
        <w:t> </w:t>
      </w:r>
      <w:r>
        <w:rPr/>
        <w:t>and</w:t>
      </w:r>
      <w:r>
        <w:rPr>
          <w:spacing w:val="36"/>
        </w:rPr>
        <w:t> </w:t>
      </w:r>
      <w:r>
        <w:rPr>
          <w:spacing w:val="-1"/>
        </w:rPr>
        <w:t>classical</w:t>
      </w:r>
      <w:r>
        <w:rPr>
          <w:spacing w:val="36"/>
        </w:rPr>
        <w:t> </w:t>
      </w:r>
      <w:r>
        <w:rPr>
          <w:spacing w:val="-1"/>
        </w:rPr>
        <w:t>Hodgkin’s</w:t>
      </w:r>
      <w:r>
        <w:rPr>
          <w:spacing w:val="37"/>
        </w:rPr>
        <w:t> </w:t>
      </w:r>
      <w:r>
        <w:rPr/>
        <w:t>lymphoma:</w:t>
      </w:r>
      <w:r>
        <w:rPr>
          <w:spacing w:val="37"/>
        </w:rPr>
        <w:t> </w:t>
      </w:r>
      <w:r>
        <w:rPr/>
        <w:t>a</w:t>
      </w:r>
      <w:r>
        <w:rPr>
          <w:spacing w:val="70"/>
          <w:w w:val="99"/>
        </w:rPr>
        <w:t> </w:t>
      </w:r>
      <w:r>
        <w:rPr>
          <w:spacing w:val="-1"/>
        </w:rPr>
        <w:t>comprehensive</w:t>
      </w:r>
      <w:r>
        <w:rPr>
          <w:spacing w:val="22"/>
        </w:rPr>
        <w:t> </w:t>
      </w:r>
      <w:r>
        <w:rPr>
          <w:spacing w:val="-1"/>
        </w:rPr>
        <w:t>analysis</w:t>
      </w:r>
      <w:r>
        <w:rPr>
          <w:spacing w:val="23"/>
        </w:rPr>
        <w:t> </w:t>
      </w:r>
      <w:r>
        <w:rPr/>
        <w:t>from</w:t>
      </w:r>
      <w:r>
        <w:rPr>
          <w:spacing w:val="22"/>
        </w:rPr>
        <w:t> </w:t>
      </w:r>
      <w:r>
        <w:rPr/>
        <w:t>the</w:t>
      </w:r>
      <w:r>
        <w:rPr>
          <w:spacing w:val="22"/>
        </w:rPr>
        <w:t> </w:t>
      </w:r>
      <w:r>
        <w:rPr>
          <w:spacing w:val="-1"/>
        </w:rPr>
        <w:t>German</w:t>
      </w:r>
      <w:r>
        <w:rPr>
          <w:spacing w:val="22"/>
        </w:rPr>
        <w:t> </w:t>
      </w:r>
      <w:r>
        <w:rPr/>
        <w:t>Hodgkin</w:t>
      </w:r>
      <w:r>
        <w:rPr>
          <w:spacing w:val="22"/>
        </w:rPr>
        <w:t> </w:t>
      </w:r>
      <w:r>
        <w:rPr/>
        <w:t>Study</w:t>
      </w:r>
      <w:r>
        <w:rPr>
          <w:spacing w:val="15"/>
        </w:rPr>
        <w:t> </w:t>
      </w:r>
      <w:r>
        <w:rPr>
          <w:spacing w:val="-1"/>
        </w:rPr>
        <w:t>Group</w:t>
      </w:r>
      <w:r>
        <w:rPr>
          <w:spacing w:val="22"/>
        </w:rPr>
        <w:t> </w:t>
      </w:r>
      <w:r>
        <w:rPr/>
        <w:t>//</w:t>
      </w:r>
      <w:r>
        <w:rPr>
          <w:spacing w:val="25"/>
        </w:rPr>
        <w:t> </w:t>
      </w:r>
      <w:r>
        <w:rPr/>
        <w:t>J</w:t>
      </w:r>
      <w:r>
        <w:rPr>
          <w:spacing w:val="22"/>
        </w:rPr>
        <w:t> </w:t>
      </w:r>
      <w:r>
        <w:rPr/>
        <w:t>Clin</w:t>
      </w:r>
      <w:r>
        <w:rPr>
          <w:spacing w:val="19"/>
        </w:rPr>
        <w:t> </w:t>
      </w:r>
      <w:r>
        <w:rPr/>
        <w:t>Oncol.</w:t>
      </w:r>
      <w:r>
        <w:rPr>
          <w:spacing w:val="17"/>
        </w:rPr>
        <w:t> </w:t>
      </w:r>
      <w:r>
        <w:rPr/>
        <w:t>J</w:t>
      </w:r>
      <w:r>
        <w:rPr>
          <w:spacing w:val="47"/>
        </w:rPr>
        <w:t> </w:t>
      </w:r>
      <w:r>
        <w:rPr/>
        <w:t>Clin</w:t>
      </w:r>
      <w:r>
        <w:rPr>
          <w:spacing w:val="-1"/>
        </w:rPr>
        <w:t> Oncol, </w:t>
      </w:r>
      <w:r>
        <w:rPr/>
        <w:t>2008. Vol.</w:t>
      </w:r>
      <w:r>
        <w:rPr>
          <w:spacing w:val="-1"/>
        </w:rPr>
        <w:t> </w:t>
      </w:r>
      <w:r>
        <w:rPr/>
        <w:t>26,</w:t>
      </w:r>
      <w:r>
        <w:rPr>
          <w:spacing w:val="-1"/>
        </w:rPr>
        <w:t> </w:t>
      </w:r>
      <w:r>
        <w:rPr/>
        <w:t>№ 3.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434–439.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/>
        <w:t>Appel</w:t>
      </w:r>
      <w:r>
        <w:rPr>
          <w:spacing w:val="8"/>
        </w:rPr>
        <w:t> </w:t>
      </w:r>
      <w:r>
        <w:rPr>
          <w:spacing w:val="-1"/>
        </w:rPr>
        <w:t>B.E.</w:t>
      </w:r>
      <w:r>
        <w:rPr>
          <w:spacing w:val="12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0"/>
        </w:rPr>
        <w:t> </w:t>
      </w:r>
      <w:r>
        <w:rPr/>
        <w:t>Minimal</w:t>
      </w:r>
      <w:r>
        <w:rPr>
          <w:spacing w:val="11"/>
        </w:rPr>
        <w:t> </w:t>
      </w:r>
      <w:r>
        <w:rPr>
          <w:spacing w:val="-1"/>
        </w:rPr>
        <w:t>treatment</w:t>
      </w:r>
      <w:r>
        <w:rPr>
          <w:spacing w:val="10"/>
        </w:rPr>
        <w:t> </w:t>
      </w:r>
      <w:r>
        <w:rPr/>
        <w:t>of</w:t>
      </w:r>
      <w:r>
        <w:rPr>
          <w:spacing w:val="10"/>
        </w:rPr>
        <w:t> </w:t>
      </w:r>
      <w:r>
        <w:rPr/>
        <w:t>low-risk,</w:t>
      </w:r>
      <w:r>
        <w:rPr>
          <w:spacing w:val="12"/>
        </w:rPr>
        <w:t> </w:t>
      </w:r>
      <w:r>
        <w:rPr>
          <w:spacing w:val="-1"/>
        </w:rPr>
        <w:t>pediatric</w:t>
      </w:r>
      <w:r>
        <w:rPr>
          <w:spacing w:val="10"/>
        </w:rPr>
        <w:t> </w:t>
      </w:r>
      <w:r>
        <w:rPr/>
        <w:t>lymphocyte-predominant</w:t>
      </w:r>
      <w:r>
        <w:rPr>
          <w:spacing w:val="34"/>
          <w:w w:val="99"/>
        </w:rPr>
        <w:t> </w:t>
      </w:r>
      <w:r>
        <w:rPr>
          <w:spacing w:val="-1"/>
        </w:rPr>
        <w:t>hodgkin</w:t>
      </w:r>
      <w:r>
        <w:rPr>
          <w:spacing w:val="-17"/>
        </w:rPr>
        <w:t> </w:t>
      </w:r>
      <w:r>
        <w:rPr/>
        <w:t>lymphoma:</w:t>
      </w:r>
      <w:r>
        <w:rPr>
          <w:spacing w:val="-18"/>
        </w:rPr>
        <w:t> </w:t>
      </w:r>
      <w:r>
        <w:rPr/>
        <w:t>A</w:t>
      </w:r>
      <w:r>
        <w:rPr>
          <w:spacing w:val="-17"/>
        </w:rPr>
        <w:t> </w:t>
      </w:r>
      <w:r>
        <w:rPr/>
        <w:t>report</w:t>
      </w:r>
      <w:r>
        <w:rPr>
          <w:spacing w:val="-18"/>
        </w:rPr>
        <w:t> </w:t>
      </w:r>
      <w:r>
        <w:rPr/>
        <w:t>from</w:t>
      </w:r>
      <w:r>
        <w:rPr>
          <w:spacing w:val="-17"/>
        </w:rPr>
        <w:t> </w:t>
      </w:r>
      <w:r>
        <w:rPr/>
        <w:t>the</w:t>
      </w:r>
      <w:r>
        <w:rPr>
          <w:spacing w:val="-18"/>
        </w:rPr>
        <w:t> </w:t>
      </w:r>
      <w:r>
        <w:rPr>
          <w:spacing w:val="-1"/>
        </w:rPr>
        <w:t>children’s</w:t>
      </w:r>
      <w:r>
        <w:rPr>
          <w:spacing w:val="-17"/>
        </w:rPr>
        <w:t> </w:t>
      </w:r>
      <w:r>
        <w:rPr/>
        <w:t>oncology</w:t>
      </w:r>
      <w:r>
        <w:rPr>
          <w:spacing w:val="-18"/>
        </w:rPr>
        <w:t> </w:t>
      </w:r>
      <w:r>
        <w:rPr/>
        <w:t>group</w:t>
      </w:r>
      <w:r>
        <w:rPr>
          <w:spacing w:val="-17"/>
        </w:rPr>
        <w:t> </w:t>
      </w:r>
      <w:r>
        <w:rPr/>
        <w:t>//</w:t>
      </w:r>
      <w:r>
        <w:rPr>
          <w:spacing w:val="-17"/>
        </w:rPr>
        <w:t> </w:t>
      </w:r>
      <w:r>
        <w:rPr/>
        <w:t>Journal</w:t>
      </w:r>
      <w:r>
        <w:rPr>
          <w:spacing w:val="-19"/>
        </w:rPr>
        <w:t> </w:t>
      </w:r>
      <w:r>
        <w:rPr/>
        <w:t>of</w:t>
      </w:r>
      <w:r>
        <w:rPr>
          <w:spacing w:val="-17"/>
        </w:rPr>
        <w:t> </w:t>
      </w:r>
      <w:r>
        <w:rPr/>
        <w:t>Clinical</w:t>
      </w:r>
      <w:r>
        <w:rPr>
          <w:spacing w:val="46"/>
          <w:w w:val="99"/>
        </w:rPr>
        <w:t> </w:t>
      </w:r>
      <w:r>
        <w:rPr>
          <w:spacing w:val="-1"/>
        </w:rPr>
        <w:t>Oncology.</w:t>
      </w:r>
      <w:r>
        <w:rPr>
          <w:spacing w:val="17"/>
        </w:rPr>
        <w:t> </w:t>
      </w:r>
      <w:r>
        <w:rPr>
          <w:spacing w:val="-1"/>
        </w:rPr>
        <w:t>American</w:t>
      </w:r>
      <w:r>
        <w:rPr>
          <w:spacing w:val="14"/>
        </w:rPr>
        <w:t> </w:t>
      </w:r>
      <w:r>
        <w:rPr/>
        <w:t>Society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/>
        <w:t>Clinical</w:t>
      </w:r>
      <w:r>
        <w:rPr>
          <w:spacing w:val="14"/>
        </w:rPr>
        <w:t> </w:t>
      </w:r>
      <w:r>
        <w:rPr>
          <w:spacing w:val="-1"/>
        </w:rPr>
        <w:t>Oncology,</w:t>
      </w:r>
      <w:r>
        <w:rPr>
          <w:spacing w:val="14"/>
        </w:rPr>
        <w:t> </w:t>
      </w:r>
      <w:r>
        <w:rPr/>
        <w:t>2016.</w:t>
      </w:r>
      <w:r>
        <w:rPr>
          <w:spacing w:val="18"/>
        </w:rPr>
        <w:t> </w:t>
      </w:r>
      <w:r>
        <w:rPr/>
        <w:t>Vol.</w:t>
      </w:r>
      <w:r>
        <w:rPr>
          <w:spacing w:val="14"/>
        </w:rPr>
        <w:t> </w:t>
      </w:r>
      <w:r>
        <w:rPr/>
        <w:t>34,</w:t>
      </w:r>
      <w:r>
        <w:rPr>
          <w:spacing w:val="15"/>
        </w:rPr>
        <w:t> </w:t>
      </w:r>
      <w:r>
        <w:rPr/>
        <w:t>№</w:t>
      </w:r>
      <w:r>
        <w:rPr>
          <w:spacing w:val="16"/>
        </w:rPr>
        <w:t> </w:t>
      </w:r>
      <w:r>
        <w:rPr/>
        <w:t>20.</w:t>
      </w:r>
      <w:r>
        <w:rPr>
          <w:spacing w:val="15"/>
        </w:rPr>
        <w:t> </w:t>
      </w:r>
      <w:r>
        <w:rPr/>
        <w:t>P.</w:t>
      </w:r>
      <w:r>
        <w:rPr>
          <w:spacing w:val="14"/>
        </w:rPr>
        <w:t> </w:t>
      </w:r>
      <w:r>
        <w:rPr/>
        <w:t>2372–</w:t>
      </w:r>
      <w:r>
        <w:rPr>
          <w:spacing w:val="52"/>
        </w:rPr>
        <w:t> </w:t>
      </w:r>
      <w:r>
        <w:rPr/>
        <w:t>2379.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Mauz-Körholz</w:t>
      </w:r>
      <w:r>
        <w:rPr>
          <w:spacing w:val="-16"/>
        </w:rPr>
        <w:t> </w:t>
      </w:r>
      <w:r>
        <w:rPr/>
        <w:t>C.</w:t>
      </w:r>
      <w:r>
        <w:rPr>
          <w:spacing w:val="-15"/>
        </w:rPr>
        <w:t> </w:t>
      </w:r>
      <w:r>
        <w:rPr/>
        <w:t>et</w:t>
      </w:r>
      <w:r>
        <w:rPr>
          <w:spacing w:val="-20"/>
        </w:rPr>
        <w:t> </w:t>
      </w:r>
      <w:r>
        <w:rPr/>
        <w:t>al.</w:t>
      </w:r>
      <w:r>
        <w:rPr>
          <w:spacing w:val="-17"/>
        </w:rPr>
        <w:t> </w:t>
      </w:r>
      <w:r>
        <w:rPr/>
        <w:t>Resection</w:t>
      </w:r>
      <w:r>
        <w:rPr>
          <w:spacing w:val="-18"/>
        </w:rPr>
        <w:t> </w:t>
      </w:r>
      <w:r>
        <w:rPr/>
        <w:t>alone</w:t>
      </w:r>
      <w:r>
        <w:rPr>
          <w:spacing w:val="-18"/>
        </w:rPr>
        <w:t> </w:t>
      </w:r>
      <w:r>
        <w:rPr/>
        <w:t>in</w:t>
      </w:r>
      <w:r>
        <w:rPr>
          <w:spacing w:val="-17"/>
        </w:rPr>
        <w:t> </w:t>
      </w:r>
      <w:r>
        <w:rPr/>
        <w:t>58</w:t>
      </w:r>
      <w:r>
        <w:rPr>
          <w:spacing w:val="-15"/>
        </w:rPr>
        <w:t> </w:t>
      </w:r>
      <w:r>
        <w:rPr/>
        <w:t>children</w:t>
      </w:r>
      <w:r>
        <w:rPr>
          <w:spacing w:val="-20"/>
        </w:rPr>
        <w:t> </w:t>
      </w:r>
      <w:r>
        <w:rPr/>
        <w:t>with</w:t>
      </w:r>
      <w:r>
        <w:rPr>
          <w:spacing w:val="-15"/>
        </w:rPr>
        <w:t> </w:t>
      </w:r>
      <w:r>
        <w:rPr/>
        <w:t>limited</w:t>
      </w:r>
      <w:r>
        <w:rPr>
          <w:spacing w:val="-17"/>
        </w:rPr>
        <w:t> </w:t>
      </w:r>
      <w:r>
        <w:rPr>
          <w:spacing w:val="-1"/>
        </w:rPr>
        <w:t>stage,</w:t>
      </w:r>
      <w:r>
        <w:rPr>
          <w:spacing w:val="-15"/>
        </w:rPr>
        <w:t> </w:t>
      </w:r>
      <w:r>
        <w:rPr>
          <w:spacing w:val="-1"/>
        </w:rPr>
        <w:t>lymphocyte-</w:t>
      </w:r>
      <w:r>
        <w:rPr>
          <w:spacing w:val="54"/>
        </w:rPr>
        <w:t> </w:t>
      </w:r>
      <w:r>
        <w:rPr>
          <w:spacing w:val="-1"/>
        </w:rPr>
        <w:t>predominant</w:t>
      </w:r>
      <w:r>
        <w:rPr>
          <w:spacing w:val="22"/>
        </w:rPr>
        <w:t> </w:t>
      </w:r>
      <w:r>
        <w:rPr>
          <w:spacing w:val="-1"/>
        </w:rPr>
        <w:t>Hodgkin</w:t>
      </w:r>
      <w:r>
        <w:rPr>
          <w:spacing w:val="23"/>
        </w:rPr>
        <w:t> </w:t>
      </w:r>
      <w:r>
        <w:rPr/>
        <w:t>lymphoma-experience</w:t>
      </w:r>
      <w:r>
        <w:rPr>
          <w:spacing w:val="21"/>
        </w:rPr>
        <w:t> </w:t>
      </w:r>
      <w:r>
        <w:rPr/>
        <w:t>from</w:t>
      </w:r>
      <w:r>
        <w:rPr>
          <w:spacing w:val="23"/>
        </w:rPr>
        <w:t> </w:t>
      </w:r>
      <w:r>
        <w:rPr/>
        <w:t>the</w:t>
      </w:r>
      <w:r>
        <w:rPr>
          <w:spacing w:val="23"/>
        </w:rPr>
        <w:t> </w:t>
      </w:r>
      <w:r>
        <w:rPr>
          <w:spacing w:val="-1"/>
        </w:rPr>
        <w:t>European</w:t>
      </w:r>
      <w:r>
        <w:rPr>
          <w:spacing w:val="23"/>
        </w:rPr>
        <w:t> </w:t>
      </w:r>
      <w:r>
        <w:rPr/>
        <w:t>network</w:t>
      </w:r>
      <w:r>
        <w:rPr>
          <w:spacing w:val="23"/>
        </w:rPr>
        <w:t> </w:t>
      </w:r>
      <w:r>
        <w:rPr>
          <w:spacing w:val="-1"/>
        </w:rPr>
        <w:t>group</w:t>
      </w:r>
      <w:r>
        <w:rPr>
          <w:spacing w:val="23"/>
        </w:rPr>
        <w:t> </w:t>
      </w:r>
      <w:r>
        <w:rPr/>
        <w:t>on</w:t>
      </w:r>
      <w:r>
        <w:rPr>
          <w:spacing w:val="43"/>
        </w:rPr>
        <w:t> </w:t>
      </w:r>
      <w:r>
        <w:rPr>
          <w:spacing w:val="-1"/>
        </w:rPr>
        <w:t>pediatric</w:t>
      </w:r>
      <w:r>
        <w:rPr>
          <w:spacing w:val="-2"/>
        </w:rPr>
        <w:t> </w:t>
      </w:r>
      <w:r>
        <w:rPr>
          <w:spacing w:val="-1"/>
        </w:rPr>
        <w:t>Hodgkin</w:t>
      </w:r>
      <w:r>
        <w:rPr>
          <w:spacing w:val="-2"/>
        </w:rPr>
        <w:t> </w:t>
      </w:r>
      <w:r>
        <w:rPr>
          <w:spacing w:val="-1"/>
        </w:rPr>
        <w:t>lymphoma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Cancer.</w:t>
      </w:r>
      <w:r>
        <w:rPr>
          <w:spacing w:val="-2"/>
        </w:rPr>
        <w:t> </w:t>
      </w:r>
      <w:r>
        <w:rPr/>
        <w:t>2007.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110,</w:t>
      </w:r>
      <w:r>
        <w:rPr>
          <w:spacing w:val="-2"/>
        </w:rPr>
        <w:t> </w:t>
      </w:r>
      <w:r>
        <w:rPr/>
        <w:t>№</w:t>
      </w:r>
      <w:r>
        <w:rPr>
          <w:spacing w:val="-4"/>
        </w:rPr>
        <w:t> </w:t>
      </w:r>
      <w:r>
        <w:rPr/>
        <w:t>1.</w:t>
      </w:r>
      <w:r>
        <w:rPr>
          <w:spacing w:val="-2"/>
        </w:rPr>
        <w:t> </w:t>
      </w:r>
      <w:r>
        <w:rPr/>
        <w:t>P. 179–185.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Cencini</w:t>
      </w:r>
      <w:r>
        <w:rPr>
          <w:spacing w:val="-15"/>
        </w:rPr>
        <w:t> </w:t>
      </w:r>
      <w:r>
        <w:rPr/>
        <w:t>E.,</w:t>
      </w:r>
      <w:r>
        <w:rPr>
          <w:spacing w:val="-14"/>
        </w:rPr>
        <w:t> </w:t>
      </w:r>
      <w:r>
        <w:rPr/>
        <w:t>Fabbri</w:t>
      </w:r>
      <w:r>
        <w:rPr>
          <w:spacing w:val="-14"/>
        </w:rPr>
        <w:t> </w:t>
      </w:r>
      <w:r>
        <w:rPr/>
        <w:t>A.,</w:t>
      </w:r>
      <w:r>
        <w:rPr>
          <w:spacing w:val="-13"/>
        </w:rPr>
        <w:t> </w:t>
      </w:r>
      <w:r>
        <w:rPr>
          <w:spacing w:val="-1"/>
        </w:rPr>
        <w:t>Bocchia</w:t>
      </w:r>
      <w:r>
        <w:rPr>
          <w:spacing w:val="-14"/>
        </w:rPr>
        <w:t> </w:t>
      </w:r>
      <w:r>
        <w:rPr/>
        <w:t>M.</w:t>
      </w:r>
      <w:r>
        <w:rPr>
          <w:spacing w:val="-14"/>
        </w:rPr>
        <w:t> </w:t>
      </w:r>
      <w:r>
        <w:rPr/>
        <w:t>Rituximab</w:t>
      </w:r>
      <w:r>
        <w:rPr>
          <w:spacing w:val="-14"/>
        </w:rPr>
        <w:t> </w:t>
      </w:r>
      <w:r>
        <w:rPr/>
        <w:t>plus</w:t>
      </w:r>
      <w:r>
        <w:rPr>
          <w:spacing w:val="-15"/>
        </w:rPr>
        <w:t> </w:t>
      </w:r>
      <w:r>
        <w:rPr>
          <w:spacing w:val="-1"/>
        </w:rPr>
        <w:t>ABVD</w:t>
      </w:r>
      <w:r>
        <w:rPr>
          <w:spacing w:val="-13"/>
        </w:rPr>
        <w:t> </w:t>
      </w:r>
      <w:r>
        <w:rPr/>
        <w:t>in</w:t>
      </w:r>
      <w:r>
        <w:rPr>
          <w:spacing w:val="-14"/>
        </w:rPr>
        <w:t> </w:t>
      </w:r>
      <w:r>
        <w:rPr/>
        <w:t>newly</w:t>
      </w:r>
      <w:r>
        <w:rPr>
          <w:spacing w:val="-19"/>
        </w:rPr>
        <w:t> </w:t>
      </w:r>
      <w:r>
        <w:rPr/>
        <w:t>diagnosed</w:t>
      </w:r>
      <w:r>
        <w:rPr>
          <w:spacing w:val="-15"/>
        </w:rPr>
        <w:t> </w:t>
      </w:r>
      <w:r>
        <w:rPr/>
        <w:t>nodular</w:t>
      </w:r>
      <w:r>
        <w:rPr>
          <w:spacing w:val="30"/>
        </w:rPr>
        <w:t> </w:t>
      </w:r>
      <w:r>
        <w:rPr>
          <w:spacing w:val="-1"/>
        </w:rPr>
        <w:t>lymphocyte-predominant</w:t>
      </w:r>
      <w:r>
        <w:rPr>
          <w:spacing w:val="-11"/>
        </w:rPr>
        <w:t> </w:t>
      </w:r>
      <w:r>
        <w:rPr>
          <w:spacing w:val="-1"/>
        </w:rPr>
        <w:t>Hodgkin</w:t>
      </w:r>
      <w:r>
        <w:rPr>
          <w:spacing w:val="-14"/>
        </w:rPr>
        <w:t> </w:t>
      </w:r>
      <w:r>
        <w:rPr>
          <w:spacing w:val="-1"/>
        </w:rPr>
        <w:t>lymphoma</w:t>
      </w:r>
      <w:r>
        <w:rPr>
          <w:spacing w:val="-11"/>
        </w:rPr>
        <w:t> </w:t>
      </w:r>
      <w:r>
        <w:rPr/>
        <w:t>//</w:t>
      </w:r>
      <w:r>
        <w:rPr>
          <w:spacing w:val="-14"/>
        </w:rPr>
        <w:t> </w:t>
      </w:r>
      <w:r>
        <w:rPr>
          <w:spacing w:val="-1"/>
        </w:rPr>
        <w:t>Br</w:t>
      </w:r>
      <w:r>
        <w:rPr>
          <w:spacing w:val="-11"/>
        </w:rPr>
        <w:t> </w:t>
      </w:r>
      <w:r>
        <w:rPr/>
        <w:t>J</w:t>
      </w:r>
      <w:r>
        <w:rPr>
          <w:spacing w:val="-14"/>
        </w:rPr>
        <w:t> </w:t>
      </w:r>
      <w:r>
        <w:rPr>
          <w:spacing w:val="-1"/>
        </w:rPr>
        <w:t>Haematol.</w:t>
      </w:r>
      <w:r>
        <w:rPr>
          <w:spacing w:val="-13"/>
        </w:rPr>
        <w:t> </w:t>
      </w:r>
      <w:r>
        <w:rPr>
          <w:spacing w:val="-1"/>
        </w:rPr>
        <w:t>Blackwell</w:t>
      </w:r>
      <w:r>
        <w:rPr>
          <w:spacing w:val="-11"/>
        </w:rPr>
        <w:t> </w:t>
      </w:r>
      <w:r>
        <w:rPr>
          <w:spacing w:val="-1"/>
        </w:rPr>
        <w:t>Publishing</w:t>
      </w:r>
      <w:r>
        <w:rPr>
          <w:spacing w:val="97"/>
        </w:rPr>
        <w:t> </w:t>
      </w:r>
      <w:r>
        <w:rPr>
          <w:spacing w:val="-1"/>
        </w:rPr>
        <w:t>Ltd, </w:t>
      </w:r>
      <w:r>
        <w:rPr/>
        <w:t>2017. Vol.</w:t>
      </w:r>
      <w:r>
        <w:rPr>
          <w:spacing w:val="-1"/>
        </w:rPr>
        <w:t> </w:t>
      </w:r>
      <w:r>
        <w:rPr/>
        <w:t>176, № </w:t>
      </w:r>
      <w:r>
        <w:rPr>
          <w:spacing w:val="1"/>
        </w:rPr>
        <w:t>5.</w:t>
      </w:r>
      <w:r>
        <w:rPr>
          <w:spacing w:val="-1"/>
        </w:rPr>
        <w:t> </w:t>
      </w:r>
      <w:r>
        <w:rPr/>
        <w:t>P. 831–833.</w:t>
      </w:r>
    </w:p>
    <w:p>
      <w:pPr>
        <w:spacing w:after="0" w:line="360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09" w:hanging="641"/>
        <w:jc w:val="both"/>
      </w:pPr>
      <w:r>
        <w:rPr>
          <w:spacing w:val="-1"/>
        </w:rPr>
        <w:t>Fanale</w:t>
      </w:r>
      <w:r>
        <w:rPr>
          <w:spacing w:val="9"/>
        </w:rPr>
        <w:t> </w:t>
      </w:r>
      <w:r>
        <w:rPr/>
        <w:t>M.A.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/>
        <w:t>Outcomes</w:t>
      </w:r>
      <w:r>
        <w:rPr>
          <w:spacing w:val="9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Nodular</w:t>
      </w:r>
      <w:r>
        <w:rPr>
          <w:spacing w:val="10"/>
        </w:rPr>
        <w:t> </w:t>
      </w:r>
      <w:r>
        <w:rPr>
          <w:spacing w:val="-1"/>
        </w:rPr>
        <w:t>Lymphocyte</w:t>
      </w:r>
      <w:r>
        <w:rPr>
          <w:spacing w:val="9"/>
        </w:rPr>
        <w:t> </w:t>
      </w:r>
      <w:r>
        <w:rPr>
          <w:spacing w:val="-1"/>
        </w:rPr>
        <w:t>Predominant</w:t>
      </w:r>
      <w:r>
        <w:rPr>
          <w:spacing w:val="11"/>
        </w:rPr>
        <w:t> </w:t>
      </w:r>
      <w:r>
        <w:rPr>
          <w:spacing w:val="-1"/>
        </w:rPr>
        <w:t>Hodgkin’s</w:t>
      </w:r>
      <w:r>
        <w:rPr>
          <w:spacing w:val="65"/>
        </w:rPr>
        <w:t> </w:t>
      </w:r>
      <w:r>
        <w:rPr>
          <w:spacing w:val="-1"/>
        </w:rPr>
        <w:t>Lymphoma</w:t>
      </w:r>
      <w:r>
        <w:rPr>
          <w:spacing w:val="10"/>
        </w:rPr>
        <w:t> </w:t>
      </w:r>
      <w:r>
        <w:rPr>
          <w:spacing w:val="-1"/>
        </w:rPr>
        <w:t>(NLPHL)</w:t>
      </w:r>
      <w:r>
        <w:rPr>
          <w:spacing w:val="9"/>
        </w:rPr>
        <w:t> </w:t>
      </w:r>
      <w:r>
        <w:rPr/>
        <w:t>Patients</w:t>
      </w:r>
      <w:r>
        <w:rPr>
          <w:spacing w:val="9"/>
        </w:rPr>
        <w:t> </w:t>
      </w:r>
      <w:r>
        <w:rPr>
          <w:spacing w:val="-1"/>
        </w:rPr>
        <w:t>Treated</w:t>
      </w:r>
      <w:r>
        <w:rPr>
          <w:spacing w:val="10"/>
        </w:rPr>
        <w:t> </w:t>
      </w:r>
      <w:r>
        <w:rPr/>
        <w:t>with</w:t>
      </w:r>
      <w:r>
        <w:rPr>
          <w:spacing w:val="9"/>
        </w:rPr>
        <w:t> </w:t>
      </w:r>
      <w:r>
        <w:rPr/>
        <w:t>R-CHOP.</w:t>
      </w:r>
      <w:r>
        <w:rPr>
          <w:spacing w:val="8"/>
        </w:rPr>
        <w:t> </w:t>
      </w:r>
      <w:r>
        <w:rPr/>
        <w:t>//</w:t>
      </w:r>
      <w:r>
        <w:rPr>
          <w:spacing w:val="9"/>
        </w:rPr>
        <w:t> </w:t>
      </w:r>
      <w:r>
        <w:rPr/>
        <w:t>Blood.</w:t>
      </w:r>
      <w:r>
        <w:rPr>
          <w:spacing w:val="8"/>
        </w:rPr>
        <w:t> </w:t>
      </w:r>
      <w:r>
        <w:rPr/>
        <w:t>Content</w:t>
      </w:r>
      <w:r>
        <w:rPr>
          <w:spacing w:val="11"/>
        </w:rPr>
        <w:t> </w:t>
      </w:r>
      <w:r>
        <w:rPr/>
        <w:t>Repository</w:t>
      </w:r>
      <w:r>
        <w:rPr>
          <w:spacing w:val="42"/>
        </w:rPr>
        <w:t> </w:t>
      </w:r>
      <w:r>
        <w:rPr>
          <w:spacing w:val="-1"/>
        </w:rPr>
        <w:t>Only!,</w:t>
      </w:r>
      <w:r>
        <w:rPr>
          <w:spacing w:val="-4"/>
        </w:rPr>
        <w:t> </w:t>
      </w:r>
      <w:r>
        <w:rPr/>
        <w:t>2010.</w:t>
      </w:r>
      <w:r>
        <w:rPr>
          <w:spacing w:val="2"/>
        </w:rPr>
        <w:t> </w:t>
      </w:r>
      <w:r>
        <w:rPr/>
        <w:t>Vol. 116, № 21.</w:t>
      </w:r>
      <w:r>
        <w:rPr>
          <w:spacing w:val="-1"/>
        </w:rPr>
        <w:t> </w:t>
      </w:r>
      <w:r>
        <w:rPr/>
        <w:t>P. 2812.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9" w:hanging="641"/>
        <w:jc w:val="both"/>
      </w:pPr>
      <w:r>
        <w:rPr/>
        <w:t>Shankar</w:t>
      </w:r>
      <w:r>
        <w:rPr>
          <w:spacing w:val="35"/>
        </w:rPr>
        <w:t> </w:t>
      </w:r>
      <w:r>
        <w:rPr/>
        <w:t>A.</w:t>
      </w:r>
      <w:r>
        <w:rPr>
          <w:spacing w:val="40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37"/>
        </w:rPr>
        <w:t> </w:t>
      </w:r>
      <w:r>
        <w:rPr/>
        <w:t>Treatment</w:t>
      </w:r>
      <w:r>
        <w:rPr>
          <w:spacing w:val="40"/>
        </w:rPr>
        <w:t> </w:t>
      </w:r>
      <w:r>
        <w:rPr>
          <w:spacing w:val="-1"/>
        </w:rPr>
        <w:t>outcome</w:t>
      </w:r>
      <w:r>
        <w:rPr>
          <w:spacing w:val="39"/>
        </w:rPr>
        <w:t> </w:t>
      </w:r>
      <w:r>
        <w:rPr/>
        <w:t>after</w:t>
      </w:r>
      <w:r>
        <w:rPr>
          <w:spacing w:val="35"/>
        </w:rPr>
        <w:t> </w:t>
      </w:r>
      <w:r>
        <w:rPr/>
        <w:t>low</w:t>
      </w:r>
      <w:r>
        <w:rPr>
          <w:spacing w:val="39"/>
        </w:rPr>
        <w:t> </w:t>
      </w:r>
      <w:r>
        <w:rPr/>
        <w:t>intensity</w:t>
      </w:r>
      <w:r>
        <w:rPr>
          <w:spacing w:val="33"/>
        </w:rPr>
        <w:t> </w:t>
      </w:r>
      <w:r>
        <w:rPr/>
        <w:t>chemotherapy</w:t>
      </w:r>
      <w:r>
        <w:rPr>
          <w:spacing w:val="35"/>
        </w:rPr>
        <w:t> </w:t>
      </w:r>
      <w:r>
        <w:rPr>
          <w:spacing w:val="-1"/>
        </w:rPr>
        <w:t>[CVP]</w:t>
      </w:r>
      <w:r>
        <w:rPr>
          <w:spacing w:val="39"/>
        </w:rPr>
        <w:t> </w:t>
      </w:r>
      <w:r>
        <w:rPr>
          <w:spacing w:val="-1"/>
        </w:rPr>
        <w:t>in</w:t>
      </w:r>
      <w:r>
        <w:rPr>
          <w:spacing w:val="30"/>
        </w:rPr>
        <w:t> </w:t>
      </w:r>
      <w:r>
        <w:rPr/>
        <w:t>children</w:t>
      </w:r>
      <w:r>
        <w:rPr>
          <w:spacing w:val="-20"/>
        </w:rPr>
        <w:t> </w:t>
      </w:r>
      <w:r>
        <w:rPr/>
        <w:t>and</w:t>
      </w:r>
      <w:r>
        <w:rPr>
          <w:spacing w:val="-15"/>
        </w:rPr>
        <w:t> </w:t>
      </w:r>
      <w:r>
        <w:rPr>
          <w:spacing w:val="-1"/>
        </w:rPr>
        <w:t>adolescents</w:t>
      </w:r>
      <w:r>
        <w:rPr>
          <w:spacing w:val="-15"/>
        </w:rPr>
        <w:t> </w:t>
      </w:r>
      <w:r>
        <w:rPr/>
        <w:t>with</w:t>
      </w:r>
      <w:r>
        <w:rPr>
          <w:spacing w:val="-15"/>
        </w:rPr>
        <w:t> </w:t>
      </w:r>
      <w:r>
        <w:rPr/>
        <w:t>early</w:t>
      </w:r>
      <w:r>
        <w:rPr>
          <w:spacing w:val="-23"/>
        </w:rPr>
        <w:t> </w:t>
      </w:r>
      <w:r>
        <w:rPr/>
        <w:t>stage</w:t>
      </w:r>
      <w:r>
        <w:rPr>
          <w:spacing w:val="-17"/>
        </w:rPr>
        <w:t> </w:t>
      </w:r>
      <w:r>
        <w:rPr/>
        <w:t>nodular</w:t>
      </w:r>
      <w:r>
        <w:rPr>
          <w:spacing w:val="-18"/>
        </w:rPr>
        <w:t> </w:t>
      </w:r>
      <w:r>
        <w:rPr/>
        <w:t>lymphocyte</w:t>
      </w:r>
      <w:r>
        <w:rPr>
          <w:spacing w:val="-16"/>
        </w:rPr>
        <w:t> </w:t>
      </w:r>
      <w:r>
        <w:rPr>
          <w:spacing w:val="-1"/>
        </w:rPr>
        <w:t>predominant</w:t>
      </w:r>
      <w:r>
        <w:rPr>
          <w:spacing w:val="-12"/>
        </w:rPr>
        <w:t> </w:t>
      </w:r>
      <w:r>
        <w:rPr>
          <w:spacing w:val="-1"/>
        </w:rPr>
        <w:t>Hodgkin’s</w:t>
      </w:r>
      <w:r>
        <w:rPr>
          <w:spacing w:val="50"/>
        </w:rPr>
        <w:t> </w:t>
      </w:r>
      <w:r>
        <w:rPr>
          <w:spacing w:val="-1"/>
        </w:rPr>
        <w:t>lymphoma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/>
        <w:t>An</w:t>
      </w:r>
      <w:r>
        <w:rPr>
          <w:spacing w:val="-2"/>
        </w:rPr>
        <w:t> </w:t>
      </w:r>
      <w:r>
        <w:rPr>
          <w:spacing w:val="-1"/>
        </w:rPr>
        <w:t>Anglo-French</w:t>
      </w:r>
      <w:r>
        <w:rPr>
          <w:spacing w:val="-2"/>
        </w:rPr>
        <w:t> </w:t>
      </w:r>
      <w:r>
        <w:rPr>
          <w:spacing w:val="-1"/>
        </w:rPr>
        <w:t>collaborative report</w:t>
      </w:r>
      <w:r>
        <w:rPr/>
        <w:t> //</w:t>
      </w:r>
      <w:r>
        <w:rPr>
          <w:spacing w:val="-2"/>
        </w:rPr>
        <w:t> </w:t>
      </w:r>
      <w:r>
        <w:rPr/>
        <w:t>Eur</w:t>
      </w:r>
      <w:r>
        <w:rPr>
          <w:spacing w:val="-5"/>
        </w:rPr>
        <w:t> </w:t>
      </w:r>
      <w:r>
        <w:rPr/>
        <w:t>J </w:t>
      </w:r>
      <w:r>
        <w:rPr>
          <w:spacing w:val="-1"/>
        </w:rPr>
        <w:t>Cancer. </w:t>
      </w:r>
      <w:r>
        <w:rPr/>
        <w:t>2012.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48,</w:t>
      </w:r>
      <w:r>
        <w:rPr>
          <w:spacing w:val="-2"/>
        </w:rPr>
        <w:t> </w:t>
      </w:r>
      <w:r>
        <w:rPr/>
        <w:t>№</w:t>
      </w:r>
      <w:r>
        <w:rPr>
          <w:spacing w:val="71"/>
        </w:rPr>
        <w:t> </w:t>
      </w:r>
      <w:r>
        <w:rPr/>
        <w:t>11. P. 1700–1706.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5" w:hanging="641"/>
        <w:jc w:val="both"/>
      </w:pPr>
      <w:r>
        <w:rPr>
          <w:spacing w:val="-1"/>
        </w:rPr>
        <w:t>Fanale</w:t>
      </w:r>
      <w:r>
        <w:rPr>
          <w:spacing w:val="42"/>
        </w:rPr>
        <w:t> </w:t>
      </w:r>
      <w:r>
        <w:rPr/>
        <w:t>M.A.</w:t>
      </w:r>
      <w:r>
        <w:rPr>
          <w:spacing w:val="45"/>
        </w:rPr>
        <w:t> </w:t>
      </w:r>
      <w:r>
        <w:rPr/>
        <w:t>et</w:t>
      </w:r>
      <w:r>
        <w:rPr>
          <w:spacing w:val="43"/>
        </w:rPr>
        <w:t> </w:t>
      </w:r>
      <w:r>
        <w:rPr>
          <w:spacing w:val="-1"/>
        </w:rPr>
        <w:t>al.</w:t>
      </w:r>
      <w:r>
        <w:rPr>
          <w:spacing w:val="45"/>
        </w:rPr>
        <w:t> </w:t>
      </w:r>
      <w:r>
        <w:rPr>
          <w:spacing w:val="-1"/>
        </w:rPr>
        <w:t>Encouraging</w:t>
      </w:r>
      <w:r>
        <w:rPr>
          <w:spacing w:val="43"/>
        </w:rPr>
        <w:t> </w:t>
      </w:r>
      <w:r>
        <w:rPr/>
        <w:t>activity</w:t>
      </w:r>
      <w:r>
        <w:rPr>
          <w:spacing w:val="38"/>
        </w:rPr>
        <w:t> </w:t>
      </w:r>
      <w:r>
        <w:rPr/>
        <w:t>for</w:t>
      </w:r>
      <w:r>
        <w:rPr>
          <w:spacing w:val="42"/>
        </w:rPr>
        <w:t> </w:t>
      </w:r>
      <w:r>
        <w:rPr/>
        <w:t>R-CHOP</w:t>
      </w:r>
      <w:r>
        <w:rPr>
          <w:spacing w:val="43"/>
        </w:rPr>
        <w:t> </w:t>
      </w:r>
      <w:r>
        <w:rPr/>
        <w:t>in</w:t>
      </w:r>
      <w:r>
        <w:rPr>
          <w:spacing w:val="45"/>
        </w:rPr>
        <w:t> </w:t>
      </w:r>
      <w:r>
        <w:rPr>
          <w:spacing w:val="-1"/>
        </w:rPr>
        <w:t>advanced</w:t>
      </w:r>
      <w:r>
        <w:rPr>
          <w:spacing w:val="41"/>
        </w:rPr>
        <w:t> </w:t>
      </w:r>
      <w:r>
        <w:rPr/>
        <w:t>stage</w:t>
      </w:r>
      <w:r>
        <w:rPr>
          <w:spacing w:val="40"/>
        </w:rPr>
        <w:t> </w:t>
      </w:r>
      <w:r>
        <w:rPr/>
        <w:t>nodular</w:t>
      </w:r>
      <w:r>
        <w:rPr>
          <w:spacing w:val="64"/>
        </w:rPr>
        <w:t> </w:t>
      </w:r>
      <w:r>
        <w:rPr/>
        <w:t>lymphocyte–predominant</w:t>
      </w:r>
      <w:r>
        <w:rPr>
          <w:spacing w:val="-5"/>
        </w:rPr>
        <w:t> </w:t>
      </w:r>
      <w:r>
        <w:rPr>
          <w:spacing w:val="-1"/>
        </w:rPr>
        <w:t>Hodgkin</w:t>
      </w:r>
      <w:r>
        <w:rPr>
          <w:spacing w:val="-4"/>
        </w:rPr>
        <w:t> </w:t>
      </w:r>
      <w:r>
        <w:rPr/>
        <w:t>lymphoma</w:t>
      </w:r>
      <w:r>
        <w:rPr>
          <w:spacing w:val="-4"/>
        </w:rPr>
        <w:t> </w:t>
      </w:r>
      <w:r>
        <w:rPr/>
        <w:t>//</w:t>
      </w:r>
      <w:r>
        <w:rPr>
          <w:spacing w:val="-4"/>
        </w:rPr>
        <w:t> </w:t>
      </w:r>
      <w:r>
        <w:rPr>
          <w:spacing w:val="-1"/>
        </w:rPr>
        <w:t>Blood.</w:t>
      </w:r>
      <w:r>
        <w:rPr>
          <w:spacing w:val="-4"/>
        </w:rPr>
        <w:t> </w:t>
      </w:r>
      <w:r>
        <w:rPr/>
        <w:t>2017.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2" w:hanging="641"/>
        <w:jc w:val="both"/>
      </w:pPr>
      <w:r>
        <w:rPr>
          <w:spacing w:val="-1"/>
        </w:rPr>
        <w:t>Eichenauer</w:t>
      </w:r>
      <w:r>
        <w:rPr>
          <w:spacing w:val="-11"/>
        </w:rPr>
        <w:t> </w:t>
      </w:r>
      <w:r>
        <w:rPr>
          <w:spacing w:val="-1"/>
        </w:rPr>
        <w:t>D.A.</w:t>
      </w:r>
      <w:r>
        <w:rPr>
          <w:spacing w:val="-11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8"/>
        </w:rPr>
        <w:t> </w:t>
      </w:r>
      <w:r>
        <w:rPr>
          <w:spacing w:val="-1"/>
        </w:rPr>
        <w:t>Long-Term</w:t>
      </w:r>
      <w:r>
        <w:rPr>
          <w:spacing w:val="-10"/>
        </w:rPr>
        <w:t> </w:t>
      </w:r>
      <w:r>
        <w:rPr>
          <w:spacing w:val="-1"/>
        </w:rPr>
        <w:t>Follow-Up</w:t>
      </w:r>
      <w:r>
        <w:rPr>
          <w:spacing w:val="-11"/>
        </w:rPr>
        <w:t> </w:t>
      </w:r>
      <w:r>
        <w:rPr/>
        <w:t>of</w:t>
      </w:r>
      <w:r>
        <w:rPr>
          <w:spacing w:val="-11"/>
        </w:rPr>
        <w:t> </w:t>
      </w:r>
      <w:r>
        <w:rPr/>
        <w:t>Patients</w:t>
      </w:r>
      <w:r>
        <w:rPr>
          <w:spacing w:val="-10"/>
        </w:rPr>
        <w:t> </w:t>
      </w:r>
      <w:r>
        <w:rPr/>
        <w:t>With</w:t>
      </w:r>
      <w:r>
        <w:rPr>
          <w:spacing w:val="-11"/>
        </w:rPr>
        <w:t> </w:t>
      </w:r>
      <w:r>
        <w:rPr>
          <w:spacing w:val="-1"/>
        </w:rPr>
        <w:t>Nodular</w:t>
      </w:r>
      <w:r>
        <w:rPr>
          <w:spacing w:val="-11"/>
        </w:rPr>
        <w:t> </w:t>
      </w:r>
      <w:r>
        <w:rPr>
          <w:spacing w:val="-1"/>
        </w:rPr>
        <w:t>Lymphocyte-</w:t>
      </w:r>
      <w:r>
        <w:rPr>
          <w:spacing w:val="61"/>
        </w:rPr>
        <w:t> </w:t>
      </w:r>
      <w:r>
        <w:rPr/>
        <w:t>Predominant</w:t>
      </w:r>
      <w:r>
        <w:rPr>
          <w:spacing w:val="-18"/>
        </w:rPr>
        <w:t> </w:t>
      </w:r>
      <w:r>
        <w:rPr>
          <w:spacing w:val="-1"/>
        </w:rPr>
        <w:t>Hodgkin</w:t>
      </w:r>
      <w:r>
        <w:rPr>
          <w:spacing w:val="-14"/>
        </w:rPr>
        <w:t> </w:t>
      </w:r>
      <w:r>
        <w:rPr/>
        <w:t>Lymphoma</w:t>
      </w:r>
      <w:r>
        <w:rPr>
          <w:spacing w:val="-17"/>
        </w:rPr>
        <w:t> </w:t>
      </w:r>
      <w:r>
        <w:rPr>
          <w:spacing w:val="-1"/>
        </w:rPr>
        <w:t>Treated</w:t>
      </w:r>
      <w:r>
        <w:rPr>
          <w:spacing w:val="-15"/>
        </w:rPr>
        <w:t> </w:t>
      </w:r>
      <w:r>
        <w:rPr/>
        <w:t>in</w:t>
      </w:r>
      <w:r>
        <w:rPr>
          <w:spacing w:val="-17"/>
        </w:rPr>
        <w:t> </w:t>
      </w:r>
      <w:r>
        <w:rPr/>
        <w:t>the</w:t>
      </w:r>
      <w:r>
        <w:rPr>
          <w:spacing w:val="-17"/>
        </w:rPr>
        <w:t> </w:t>
      </w:r>
      <w:r>
        <w:rPr/>
        <w:t>HD7</w:t>
      </w:r>
      <w:r>
        <w:rPr>
          <w:spacing w:val="-18"/>
        </w:rPr>
        <w:t> </w:t>
      </w:r>
      <w:r>
        <w:rPr/>
        <w:t>to</w:t>
      </w:r>
      <w:r>
        <w:rPr>
          <w:spacing w:val="-17"/>
        </w:rPr>
        <w:t> </w:t>
      </w:r>
      <w:r>
        <w:rPr/>
        <w:t>HD15</w:t>
      </w:r>
      <w:r>
        <w:rPr>
          <w:spacing w:val="-17"/>
        </w:rPr>
        <w:t> </w:t>
      </w:r>
      <w:r>
        <w:rPr>
          <w:spacing w:val="-1"/>
        </w:rPr>
        <w:t>Trials:</w:t>
      </w:r>
      <w:r>
        <w:rPr>
          <w:spacing w:val="-17"/>
        </w:rPr>
        <w:t> </w:t>
      </w:r>
      <w:r>
        <w:rPr/>
        <w:t>A</w:t>
      </w:r>
      <w:r>
        <w:rPr>
          <w:spacing w:val="-18"/>
        </w:rPr>
        <w:t> </w:t>
      </w:r>
      <w:r>
        <w:rPr/>
        <w:t>Report</w:t>
      </w:r>
      <w:r>
        <w:rPr>
          <w:spacing w:val="-17"/>
        </w:rPr>
        <w:t> </w:t>
      </w:r>
      <w:r>
        <w:rPr>
          <w:spacing w:val="-1"/>
        </w:rPr>
        <w:t>From</w:t>
      </w:r>
      <w:r>
        <w:rPr>
          <w:spacing w:val="33"/>
          <w:w w:val="99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German</w:t>
      </w:r>
      <w:r>
        <w:rPr>
          <w:spacing w:val="1"/>
        </w:rPr>
        <w:t> </w:t>
      </w:r>
      <w:r>
        <w:rPr>
          <w:spacing w:val="-1"/>
        </w:rPr>
        <w:t>Hodgkin </w:t>
      </w:r>
      <w:r>
        <w:rPr/>
        <w:t>Study</w:t>
      </w:r>
      <w:r>
        <w:rPr>
          <w:spacing w:val="-6"/>
        </w:rPr>
        <w:t> </w:t>
      </w:r>
      <w:r>
        <w:rPr>
          <w:spacing w:val="-1"/>
        </w:rPr>
        <w:t>Group </w:t>
      </w:r>
      <w:r>
        <w:rPr/>
        <w:t>//</w:t>
      </w:r>
      <w:r>
        <w:rPr>
          <w:spacing w:val="2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Clin Oncol.</w:t>
      </w:r>
      <w:r>
        <w:rPr>
          <w:spacing w:val="1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Clin</w:t>
      </w:r>
      <w:r>
        <w:rPr>
          <w:spacing w:val="-2"/>
        </w:rPr>
        <w:t> </w:t>
      </w:r>
      <w:r>
        <w:rPr/>
        <w:t>Oncol,</w:t>
      </w:r>
      <w:r>
        <w:rPr>
          <w:spacing w:val="-1"/>
        </w:rPr>
        <w:t> </w:t>
      </w:r>
      <w:r>
        <w:rPr/>
        <w:t>2020.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38,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7.</w:t>
      </w:r>
      <w:r>
        <w:rPr>
          <w:spacing w:val="45"/>
        </w:rPr>
        <w:t> </w:t>
      </w:r>
      <w:r>
        <w:rPr/>
        <w:t>P. 698–705.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>
          <w:spacing w:val="-1"/>
        </w:rPr>
        <w:t>Borchmann</w:t>
      </w:r>
      <w:r>
        <w:rPr>
          <w:spacing w:val="6"/>
        </w:rPr>
        <w:t> </w:t>
      </w:r>
      <w:r>
        <w:rPr/>
        <w:t>P.</w:t>
      </w:r>
      <w:r>
        <w:rPr>
          <w:spacing w:val="6"/>
        </w:rPr>
        <w:t> </w:t>
      </w:r>
      <w:r>
        <w:rPr/>
        <w:t>et</w:t>
      </w:r>
      <w:r>
        <w:rPr>
          <w:spacing w:val="6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Progression-free</w:t>
      </w:r>
      <w:r>
        <w:rPr>
          <w:spacing w:val="6"/>
        </w:rPr>
        <w:t> </w:t>
      </w:r>
      <w:r>
        <w:rPr>
          <w:spacing w:val="-1"/>
        </w:rPr>
        <w:t>survival</w:t>
      </w:r>
      <w:r>
        <w:rPr>
          <w:spacing w:val="4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early</w:t>
      </w:r>
      <w:r>
        <w:rPr>
          <w:spacing w:val="1"/>
        </w:rPr>
        <w:t> </w:t>
      </w:r>
      <w:r>
        <w:rPr>
          <w:spacing w:val="-1"/>
        </w:rPr>
        <w:t>interim</w:t>
      </w:r>
      <w:r>
        <w:rPr>
          <w:spacing w:val="6"/>
        </w:rPr>
        <w:t> </w:t>
      </w:r>
      <w:r>
        <w:rPr/>
        <w:t>PET-positive</w:t>
      </w:r>
      <w:r>
        <w:rPr>
          <w:spacing w:val="6"/>
        </w:rPr>
        <w:t> </w:t>
      </w:r>
      <w:r>
        <w:rPr>
          <w:spacing w:val="-1"/>
        </w:rPr>
        <w:t>patients</w:t>
      </w:r>
      <w:r>
        <w:rPr>
          <w:spacing w:val="89"/>
        </w:rPr>
        <w:t> </w:t>
      </w:r>
      <w:r>
        <w:rPr/>
        <w:t>with</w:t>
      </w:r>
      <w:r>
        <w:rPr>
          <w:spacing w:val="-11"/>
        </w:rPr>
        <w:t> </w:t>
      </w:r>
      <w:r>
        <w:rPr>
          <w:spacing w:val="-1"/>
        </w:rPr>
        <w:t>advanced</w:t>
      </w:r>
      <w:r>
        <w:rPr>
          <w:spacing w:val="-11"/>
        </w:rPr>
        <w:t> </w:t>
      </w:r>
      <w:r>
        <w:rPr/>
        <w:t>stage</w:t>
      </w:r>
      <w:r>
        <w:rPr>
          <w:spacing w:val="-11"/>
        </w:rPr>
        <w:t> </w:t>
      </w:r>
      <w:r>
        <w:rPr>
          <w:spacing w:val="-1"/>
        </w:rPr>
        <w:t>Hodgkin’s</w:t>
      </w:r>
      <w:r>
        <w:rPr>
          <w:spacing w:val="-12"/>
        </w:rPr>
        <w:t> </w:t>
      </w:r>
      <w:r>
        <w:rPr/>
        <w:t>lymphoma</w:t>
      </w:r>
      <w:r>
        <w:rPr>
          <w:spacing w:val="-10"/>
        </w:rPr>
        <w:t> </w:t>
      </w:r>
      <w:r>
        <w:rPr/>
        <w:t>treated</w:t>
      </w:r>
      <w:r>
        <w:rPr>
          <w:spacing w:val="-11"/>
        </w:rPr>
        <w:t> </w:t>
      </w:r>
      <w:r>
        <w:rPr/>
        <w:t>with</w:t>
      </w:r>
      <w:r>
        <w:rPr>
          <w:spacing w:val="-11"/>
        </w:rPr>
        <w:t> </w:t>
      </w:r>
      <w:r>
        <w:rPr>
          <w:spacing w:val="-1"/>
        </w:rPr>
        <w:t>BEACOPP</w:t>
      </w:r>
      <w:r>
        <w:rPr>
          <w:spacing w:val="-9"/>
        </w:rPr>
        <w:t> </w:t>
      </w:r>
      <w:r>
        <w:rPr>
          <w:spacing w:val="-1"/>
        </w:rPr>
        <w:t>escalated</w:t>
      </w:r>
      <w:r>
        <w:rPr>
          <w:spacing w:val="-11"/>
        </w:rPr>
        <w:t> </w:t>
      </w:r>
      <w:r>
        <w:rPr>
          <w:spacing w:val="-1"/>
        </w:rPr>
        <w:t>alone</w:t>
      </w:r>
      <w:r>
        <w:rPr>
          <w:spacing w:val="-10"/>
        </w:rPr>
        <w:t> </w:t>
      </w:r>
      <w:r>
        <w:rPr/>
        <w:t>or</w:t>
      </w:r>
      <w:r>
        <w:rPr>
          <w:spacing w:val="57"/>
        </w:rPr>
        <w:t> </w:t>
      </w:r>
      <w:r>
        <w:rPr/>
        <w:t>in</w:t>
      </w:r>
      <w:r>
        <w:rPr>
          <w:spacing w:val="48"/>
        </w:rPr>
        <w:t> </w:t>
      </w:r>
      <w:r>
        <w:rPr/>
        <w:t>combination</w:t>
      </w:r>
      <w:r>
        <w:rPr>
          <w:spacing w:val="49"/>
        </w:rPr>
        <w:t> </w:t>
      </w:r>
      <w:r>
        <w:rPr/>
        <w:t>with</w:t>
      </w:r>
      <w:r>
        <w:rPr>
          <w:spacing w:val="51"/>
        </w:rPr>
        <w:t> </w:t>
      </w:r>
      <w:r>
        <w:rPr>
          <w:spacing w:val="-1"/>
        </w:rPr>
        <w:t>rituximab</w:t>
      </w:r>
      <w:r>
        <w:rPr>
          <w:spacing w:val="48"/>
        </w:rPr>
        <w:t> </w:t>
      </w:r>
      <w:r>
        <w:rPr>
          <w:spacing w:val="-1"/>
        </w:rPr>
        <w:t>(HD18):</w:t>
      </w:r>
      <w:r>
        <w:rPr>
          <w:spacing w:val="50"/>
        </w:rPr>
        <w:t> </w:t>
      </w:r>
      <w:r>
        <w:rPr/>
        <w:t>an</w:t>
      </w:r>
      <w:r>
        <w:rPr>
          <w:spacing w:val="48"/>
        </w:rPr>
        <w:t> </w:t>
      </w:r>
      <w:r>
        <w:rPr>
          <w:spacing w:val="-1"/>
        </w:rPr>
        <w:t>open-label,</w:t>
      </w:r>
      <w:r>
        <w:rPr>
          <w:spacing w:val="49"/>
        </w:rPr>
        <w:t> </w:t>
      </w:r>
      <w:r>
        <w:rPr>
          <w:spacing w:val="-1"/>
        </w:rPr>
        <w:t>international,</w:t>
      </w:r>
      <w:r>
        <w:rPr>
          <w:spacing w:val="48"/>
        </w:rPr>
        <w:t> </w:t>
      </w:r>
      <w:r>
        <w:rPr/>
        <w:t>randomised</w:t>
      </w:r>
      <w:r>
        <w:rPr>
          <w:spacing w:val="63"/>
        </w:rPr>
        <w:t> </w:t>
      </w:r>
      <w:r>
        <w:rPr/>
        <w:t>phase</w:t>
      </w:r>
      <w:r>
        <w:rPr>
          <w:spacing w:val="5"/>
        </w:rPr>
        <w:t> </w:t>
      </w:r>
      <w:r>
        <w:rPr/>
        <w:t>3</w:t>
      </w:r>
      <w:r>
        <w:rPr>
          <w:spacing w:val="7"/>
        </w:rPr>
        <w:t> </w:t>
      </w:r>
      <w:r>
        <w:rPr>
          <w:spacing w:val="1"/>
        </w:rPr>
        <w:t>study</w:t>
      </w:r>
      <w:r>
        <w:rPr>
          <w:spacing w:val="2"/>
        </w:rPr>
        <w:t> by </w:t>
      </w:r>
      <w:r>
        <w:rPr/>
        <w:t>the</w:t>
      </w:r>
      <w:r>
        <w:rPr>
          <w:spacing w:val="10"/>
        </w:rPr>
        <w:t> </w:t>
      </w:r>
      <w:r>
        <w:rPr/>
        <w:t>German</w:t>
      </w:r>
      <w:r>
        <w:rPr>
          <w:spacing w:val="7"/>
        </w:rPr>
        <w:t> </w:t>
      </w:r>
      <w:r>
        <w:rPr>
          <w:spacing w:val="-1"/>
        </w:rPr>
        <w:t>Hodgkin</w:t>
      </w:r>
      <w:r>
        <w:rPr>
          <w:spacing w:val="7"/>
        </w:rPr>
        <w:t> </w:t>
      </w:r>
      <w:r>
        <w:rPr/>
        <w:t>Study</w:t>
      </w:r>
      <w:r>
        <w:rPr>
          <w:spacing w:val="2"/>
        </w:rPr>
        <w:t> </w:t>
      </w:r>
      <w:r>
        <w:rPr/>
        <w:t>Group</w:t>
      </w:r>
      <w:r>
        <w:rPr>
          <w:spacing w:val="7"/>
        </w:rPr>
        <w:t> </w:t>
      </w:r>
      <w:r>
        <w:rPr/>
        <w:t>//</w:t>
      </w:r>
      <w:r>
        <w:rPr>
          <w:spacing w:val="10"/>
        </w:rPr>
        <w:t> </w:t>
      </w:r>
      <w:r>
        <w:rPr>
          <w:spacing w:val="-1"/>
        </w:rPr>
        <w:t>Lancet</w:t>
      </w:r>
      <w:r>
        <w:rPr>
          <w:spacing w:val="6"/>
        </w:rPr>
        <w:t> </w:t>
      </w:r>
      <w:r>
        <w:rPr/>
        <w:t>Oncol.</w:t>
      </w:r>
      <w:r>
        <w:rPr>
          <w:spacing w:val="10"/>
        </w:rPr>
        <w:t> </w:t>
      </w:r>
      <w:r>
        <w:rPr/>
        <w:t>Lancet</w:t>
      </w:r>
      <w:r>
        <w:rPr>
          <w:spacing w:val="5"/>
        </w:rPr>
        <w:t> </w:t>
      </w:r>
      <w:r>
        <w:rPr/>
        <w:t>Oncol,</w:t>
      </w:r>
      <w:r>
        <w:rPr>
          <w:spacing w:val="34"/>
        </w:rPr>
        <w:t> </w:t>
      </w:r>
      <w:r>
        <w:rPr/>
        <w:t>2017.</w:t>
      </w:r>
      <w:r>
        <w:rPr>
          <w:spacing w:val="-1"/>
        </w:rPr>
        <w:t> </w:t>
      </w:r>
      <w:r>
        <w:rPr/>
        <w:t>Vol. 18, № 4. P. 454–463.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4" w:hanging="641"/>
        <w:jc w:val="both"/>
      </w:pPr>
      <w:r>
        <w:rPr>
          <w:spacing w:val="-1"/>
        </w:rPr>
        <w:t>Advani</w:t>
      </w:r>
      <w:r>
        <w:rPr>
          <w:spacing w:val="38"/>
        </w:rPr>
        <w:t> </w:t>
      </w:r>
      <w:r>
        <w:rPr/>
        <w:t>R.H.,</w:t>
      </w:r>
      <w:r>
        <w:rPr>
          <w:spacing w:val="36"/>
        </w:rPr>
        <w:t> </w:t>
      </w:r>
      <w:r>
        <w:rPr>
          <w:spacing w:val="-1"/>
        </w:rPr>
        <w:t>Hoppe</w:t>
      </w:r>
      <w:r>
        <w:rPr>
          <w:spacing w:val="36"/>
        </w:rPr>
        <w:t> </w:t>
      </w:r>
      <w:r>
        <w:rPr/>
        <w:t>R.T.</w:t>
      </w:r>
      <w:r>
        <w:rPr>
          <w:spacing w:val="35"/>
        </w:rPr>
        <w:t> </w:t>
      </w:r>
      <w:r>
        <w:rPr/>
        <w:t>How</w:t>
      </w:r>
      <w:r>
        <w:rPr>
          <w:spacing w:val="36"/>
        </w:rPr>
        <w:t> </w:t>
      </w:r>
      <w:r>
        <w:rPr/>
        <w:t>i</w:t>
      </w:r>
      <w:r>
        <w:rPr>
          <w:spacing w:val="36"/>
        </w:rPr>
        <w:t> </w:t>
      </w:r>
      <w:r>
        <w:rPr/>
        <w:t>treat</w:t>
      </w:r>
      <w:r>
        <w:rPr>
          <w:spacing w:val="33"/>
        </w:rPr>
        <w:t> </w:t>
      </w:r>
      <w:r>
        <w:rPr/>
        <w:t>nodular</w:t>
      </w:r>
      <w:r>
        <w:rPr>
          <w:spacing w:val="38"/>
        </w:rPr>
        <w:t> </w:t>
      </w:r>
      <w:r>
        <w:rPr>
          <w:spacing w:val="-1"/>
        </w:rPr>
        <w:t>lymphocyte</w:t>
      </w:r>
      <w:r>
        <w:rPr>
          <w:spacing w:val="36"/>
        </w:rPr>
        <w:t> </w:t>
      </w:r>
      <w:r>
        <w:rPr>
          <w:spacing w:val="-1"/>
        </w:rPr>
        <w:t>predominant</w:t>
      </w:r>
      <w:r>
        <w:rPr>
          <w:spacing w:val="38"/>
        </w:rPr>
        <w:t> </w:t>
      </w:r>
      <w:r>
        <w:rPr>
          <w:spacing w:val="-1"/>
        </w:rPr>
        <w:t>Hodgkin</w:t>
      </w:r>
      <w:r>
        <w:rPr>
          <w:spacing w:val="54"/>
        </w:rPr>
        <w:t> </w:t>
      </w:r>
      <w:r>
        <w:rPr>
          <w:spacing w:val="-1"/>
        </w:rPr>
        <w:t>lymphoma</w:t>
      </w:r>
      <w:r>
        <w:rPr>
          <w:spacing w:val="-2"/>
        </w:rPr>
        <w:t> </w:t>
      </w:r>
      <w:r>
        <w:rPr/>
        <w:t>//</w:t>
      </w:r>
      <w:r>
        <w:rPr>
          <w:spacing w:val="-1"/>
        </w:rPr>
        <w:t> </w:t>
      </w:r>
      <w:r>
        <w:rPr/>
        <w:t>Blood.</w:t>
      </w:r>
      <w:r>
        <w:rPr>
          <w:spacing w:val="-1"/>
        </w:rPr>
        <w:t> </w:t>
      </w:r>
      <w:r>
        <w:rPr/>
        <w:t>2013.</w:t>
      </w:r>
      <w:r>
        <w:rPr>
          <w:spacing w:val="-1"/>
        </w:rPr>
        <w:t> Vol.</w:t>
      </w:r>
      <w:r>
        <w:rPr>
          <w:spacing w:val="1"/>
        </w:rPr>
        <w:t> </w:t>
      </w:r>
      <w:r>
        <w:rPr/>
        <w:t>122,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26.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4182–4188.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/>
        <w:t>Prusila</w:t>
      </w:r>
      <w:r>
        <w:rPr>
          <w:spacing w:val="14"/>
        </w:rPr>
        <w:t> </w:t>
      </w:r>
      <w:r>
        <w:rPr>
          <w:spacing w:val="-1"/>
        </w:rPr>
        <w:t>R.E.I.</w:t>
      </w:r>
      <w:r>
        <w:rPr>
          <w:spacing w:val="13"/>
        </w:rPr>
        <w:t> </w:t>
      </w:r>
      <w:r>
        <w:rPr/>
        <w:t>et</w:t>
      </w:r>
      <w:r>
        <w:rPr>
          <w:spacing w:val="11"/>
        </w:rPr>
        <w:t> </w:t>
      </w:r>
      <w:r>
        <w:rPr/>
        <w:t>al.</w:t>
      </w:r>
      <w:r>
        <w:rPr>
          <w:spacing w:val="13"/>
        </w:rPr>
        <w:t> </w:t>
      </w:r>
      <w:r>
        <w:rPr/>
        <w:t>R-Bendamustine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/>
        <w:t>the</w:t>
      </w:r>
      <w:r>
        <w:rPr>
          <w:spacing w:val="11"/>
        </w:rPr>
        <w:t> </w:t>
      </w:r>
      <w:r>
        <w:rPr/>
        <w:t>treatment</w:t>
      </w:r>
      <w:r>
        <w:rPr>
          <w:spacing w:val="13"/>
        </w:rPr>
        <w:t> </w:t>
      </w:r>
      <w:r>
        <w:rPr/>
        <w:t>of</w:t>
      </w:r>
      <w:r>
        <w:rPr>
          <w:spacing w:val="13"/>
        </w:rPr>
        <w:t> </w:t>
      </w:r>
      <w:r>
        <w:rPr/>
        <w:t>nodular</w:t>
      </w:r>
      <w:r>
        <w:rPr>
          <w:spacing w:val="10"/>
        </w:rPr>
        <w:t> </w:t>
      </w:r>
      <w:r>
        <w:rPr/>
        <w:t>lymphocyte-</w:t>
      </w:r>
      <w:r>
        <w:rPr>
          <w:spacing w:val="26"/>
        </w:rPr>
        <w:t> </w:t>
      </w:r>
      <w:r>
        <w:rPr>
          <w:spacing w:val="-1"/>
        </w:rPr>
        <w:t>predominant</w:t>
      </w:r>
      <w:r>
        <w:rPr>
          <w:spacing w:val="5"/>
        </w:rPr>
        <w:t> </w:t>
      </w:r>
      <w:r>
        <w:rPr>
          <w:spacing w:val="-1"/>
        </w:rPr>
        <w:t>Hodgkin</w:t>
      </w:r>
      <w:r>
        <w:rPr>
          <w:spacing w:val="5"/>
        </w:rPr>
        <w:t> </w:t>
      </w:r>
      <w:r>
        <w:rPr/>
        <w:t>lymphoma</w:t>
      </w:r>
      <w:r>
        <w:rPr>
          <w:spacing w:val="4"/>
        </w:rPr>
        <w:t> </w:t>
      </w:r>
      <w:r>
        <w:rPr/>
        <w:t>//</w:t>
      </w:r>
      <w:r>
        <w:rPr>
          <w:spacing w:val="8"/>
        </w:rPr>
        <w:t> </w:t>
      </w:r>
      <w:r>
        <w:rPr>
          <w:spacing w:val="-1"/>
        </w:rPr>
        <w:t>Acta</w:t>
      </w:r>
      <w:r>
        <w:rPr>
          <w:spacing w:val="6"/>
        </w:rPr>
        <w:t> </w:t>
      </w:r>
      <w:r>
        <w:rPr>
          <w:spacing w:val="-1"/>
        </w:rPr>
        <w:t>Oncol.</w:t>
      </w:r>
      <w:r>
        <w:rPr>
          <w:spacing w:val="8"/>
        </w:rPr>
        <w:t> </w:t>
      </w:r>
      <w:r>
        <w:rPr/>
        <w:t>Acta</w:t>
      </w:r>
      <w:r>
        <w:rPr>
          <w:spacing w:val="3"/>
        </w:rPr>
        <w:t> </w:t>
      </w:r>
      <w:r>
        <w:rPr/>
        <w:t>Oncol,</w:t>
      </w:r>
      <w:r>
        <w:rPr>
          <w:spacing w:val="5"/>
        </w:rPr>
        <w:t> </w:t>
      </w:r>
      <w:r>
        <w:rPr/>
        <w:t>2018.</w:t>
      </w:r>
      <w:r>
        <w:rPr>
          <w:spacing w:val="8"/>
        </w:rPr>
        <w:t> </w:t>
      </w:r>
      <w:r>
        <w:rPr/>
        <w:t>Vol.</w:t>
      </w:r>
      <w:r>
        <w:rPr>
          <w:spacing w:val="5"/>
        </w:rPr>
        <w:t> </w:t>
      </w:r>
      <w:r>
        <w:rPr/>
        <w:t>57,</w:t>
      </w:r>
      <w:r>
        <w:rPr>
          <w:spacing w:val="5"/>
        </w:rPr>
        <w:t> </w:t>
      </w:r>
      <w:r>
        <w:rPr/>
        <w:t>№</w:t>
      </w:r>
      <w:r>
        <w:rPr>
          <w:spacing w:val="6"/>
        </w:rPr>
        <w:t> </w:t>
      </w:r>
      <w:r>
        <w:rPr/>
        <w:t>9.</w:t>
      </w:r>
      <w:r>
        <w:rPr>
          <w:spacing w:val="5"/>
        </w:rPr>
        <w:t> </w:t>
      </w:r>
      <w:r>
        <w:rPr/>
        <w:t>P.</w:t>
      </w:r>
      <w:r>
        <w:rPr>
          <w:spacing w:val="39"/>
        </w:rPr>
        <w:t> </w:t>
      </w:r>
      <w:r>
        <w:rPr/>
        <w:t>1265–1267.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>
          <w:spacing w:val="-1"/>
        </w:rPr>
        <w:t>Eichenauer</w:t>
      </w:r>
      <w:r>
        <w:rPr>
          <w:spacing w:val="44"/>
        </w:rPr>
        <w:t> </w:t>
      </w:r>
      <w:r>
        <w:rPr>
          <w:spacing w:val="-1"/>
        </w:rPr>
        <w:t>D.A.</w:t>
      </w:r>
      <w:r>
        <w:rPr>
          <w:spacing w:val="46"/>
        </w:rPr>
        <w:t> </w:t>
      </w:r>
      <w:r>
        <w:rPr/>
        <w:t>et</w:t>
      </w:r>
      <w:r>
        <w:rPr>
          <w:spacing w:val="44"/>
        </w:rPr>
        <w:t> </w:t>
      </w:r>
      <w:r>
        <w:rPr/>
        <w:t>al.</w:t>
      </w:r>
      <w:r>
        <w:rPr>
          <w:spacing w:val="46"/>
        </w:rPr>
        <w:t> </w:t>
      </w:r>
      <w:r>
        <w:rPr/>
        <w:t>Relapsed</w:t>
      </w:r>
      <w:r>
        <w:rPr>
          <w:spacing w:val="42"/>
        </w:rPr>
        <w:t> </w:t>
      </w:r>
      <w:r>
        <w:rPr/>
        <w:t>and</w:t>
      </w:r>
      <w:r>
        <w:rPr>
          <w:spacing w:val="44"/>
        </w:rPr>
        <w:t> </w:t>
      </w:r>
      <w:r>
        <w:rPr/>
        <w:t>refractory</w:t>
      </w:r>
      <w:r>
        <w:rPr>
          <w:spacing w:val="41"/>
        </w:rPr>
        <w:t> </w:t>
      </w:r>
      <w:r>
        <w:rPr/>
        <w:t>nodular</w:t>
      </w:r>
      <w:r>
        <w:rPr>
          <w:spacing w:val="44"/>
        </w:rPr>
        <w:t> </w:t>
      </w:r>
      <w:r>
        <w:rPr>
          <w:spacing w:val="-1"/>
        </w:rPr>
        <w:t>lymphocyte-predominant</w:t>
      </w:r>
      <w:r>
        <w:rPr>
          <w:spacing w:val="62"/>
          <w:w w:val="99"/>
        </w:rPr>
        <w:t> </w:t>
      </w:r>
      <w:r>
        <w:rPr>
          <w:spacing w:val="-1"/>
        </w:rPr>
        <w:t>Hodgkin</w:t>
      </w:r>
      <w:r>
        <w:rPr>
          <w:spacing w:val="12"/>
        </w:rPr>
        <w:t> </w:t>
      </w:r>
      <w:r>
        <w:rPr/>
        <w:t>lymphoma:</w:t>
      </w:r>
      <w:r>
        <w:rPr>
          <w:spacing w:val="12"/>
        </w:rPr>
        <w:t> </w:t>
      </w:r>
      <w:r>
        <w:rPr/>
        <w:t>An</w:t>
      </w:r>
      <w:r>
        <w:rPr>
          <w:spacing w:val="14"/>
        </w:rPr>
        <w:t> </w:t>
      </w:r>
      <w:r>
        <w:rPr>
          <w:spacing w:val="-1"/>
        </w:rPr>
        <w:t>analysis</w:t>
      </w:r>
      <w:r>
        <w:rPr>
          <w:spacing w:val="17"/>
        </w:rPr>
        <w:t> </w:t>
      </w:r>
      <w:r>
        <w:rPr>
          <w:spacing w:val="-1"/>
        </w:rPr>
        <w:t>from</w:t>
      </w:r>
      <w:r>
        <w:rPr>
          <w:spacing w:val="12"/>
        </w:rPr>
        <w:t> </w:t>
      </w:r>
      <w:r>
        <w:rPr/>
        <w:t>the</w:t>
      </w:r>
      <w:r>
        <w:rPr>
          <w:spacing w:val="12"/>
        </w:rPr>
        <w:t> </w:t>
      </w:r>
      <w:r>
        <w:rPr>
          <w:spacing w:val="-1"/>
        </w:rPr>
        <w:t>German</w:t>
      </w:r>
      <w:r>
        <w:rPr>
          <w:spacing w:val="12"/>
        </w:rPr>
        <w:t> </w:t>
      </w:r>
      <w:r>
        <w:rPr>
          <w:spacing w:val="-1"/>
        </w:rPr>
        <w:t>Hodgkin</w:t>
      </w:r>
      <w:r>
        <w:rPr>
          <w:spacing w:val="12"/>
        </w:rPr>
        <w:t> </w:t>
      </w:r>
      <w:r>
        <w:rPr>
          <w:spacing w:val="1"/>
        </w:rPr>
        <w:t>Study</w:t>
      </w:r>
      <w:r>
        <w:rPr>
          <w:spacing w:val="7"/>
        </w:rPr>
        <w:t> </w:t>
      </w:r>
      <w:r>
        <w:rPr>
          <w:spacing w:val="-1"/>
        </w:rPr>
        <w:t>Group</w:t>
      </w:r>
      <w:r>
        <w:rPr>
          <w:spacing w:val="14"/>
        </w:rPr>
        <w:t> </w:t>
      </w:r>
      <w:r>
        <w:rPr/>
        <w:t>//</w:t>
      </w:r>
      <w:r>
        <w:rPr>
          <w:spacing w:val="15"/>
        </w:rPr>
        <w:t> </w:t>
      </w:r>
      <w:r>
        <w:rPr>
          <w:spacing w:val="-1"/>
        </w:rPr>
        <w:t>Blood.</w:t>
      </w:r>
      <w:r>
        <w:rPr>
          <w:spacing w:val="55"/>
        </w:rPr>
        <w:t> </w:t>
      </w:r>
      <w:r>
        <w:rPr>
          <w:spacing w:val="-1"/>
        </w:rPr>
        <w:t>American</w:t>
      </w:r>
      <w:r>
        <w:rPr>
          <w:spacing w:val="-2"/>
        </w:rPr>
        <w:t> </w:t>
      </w:r>
      <w:r>
        <w:rPr/>
        <w:t>Society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2"/>
        </w:rPr>
        <w:t> </w:t>
      </w:r>
      <w:r>
        <w:rPr>
          <w:spacing w:val="-1"/>
        </w:rPr>
        <w:t>Hematology, </w:t>
      </w:r>
      <w:r>
        <w:rPr/>
        <w:t>2018.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132,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14.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1519–1525.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4" w:hanging="641"/>
        <w:jc w:val="both"/>
      </w:pPr>
      <w:r>
        <w:rPr>
          <w:spacing w:val="-1"/>
        </w:rPr>
        <w:t>Eichenauer</w:t>
      </w:r>
      <w:r>
        <w:rPr>
          <w:spacing w:val="10"/>
        </w:rPr>
        <w:t> </w:t>
      </w:r>
      <w:r>
        <w:rPr>
          <w:spacing w:val="-1"/>
        </w:rPr>
        <w:t>D.A.,</w:t>
      </w:r>
      <w:r>
        <w:rPr>
          <w:spacing w:val="12"/>
        </w:rPr>
        <w:t> </w:t>
      </w:r>
      <w:r>
        <w:rPr>
          <w:spacing w:val="-1"/>
        </w:rPr>
        <w:t>Engert</w:t>
      </w:r>
      <w:r>
        <w:rPr>
          <w:spacing w:val="14"/>
        </w:rPr>
        <w:t> </w:t>
      </w:r>
      <w:r>
        <w:rPr/>
        <w:t>A.</w:t>
      </w:r>
      <w:r>
        <w:rPr>
          <w:spacing w:val="8"/>
        </w:rPr>
        <w:t> </w:t>
      </w:r>
      <w:r>
        <w:rPr/>
        <w:t>Nodular</w:t>
      </w:r>
      <w:r>
        <w:rPr>
          <w:spacing w:val="13"/>
        </w:rPr>
        <w:t> </w:t>
      </w:r>
      <w:r>
        <w:rPr>
          <w:spacing w:val="-1"/>
        </w:rPr>
        <w:t>lymphocyte-predominant</w:t>
      </w:r>
      <w:r>
        <w:rPr>
          <w:spacing w:val="13"/>
        </w:rPr>
        <w:t> </w:t>
      </w:r>
      <w:r>
        <w:rPr>
          <w:spacing w:val="-1"/>
        </w:rPr>
        <w:t>Hodgkin</w:t>
      </w:r>
      <w:r>
        <w:rPr>
          <w:spacing w:val="12"/>
        </w:rPr>
        <w:t> </w:t>
      </w:r>
      <w:r>
        <w:rPr/>
        <w:t>lymphoma:</w:t>
      </w:r>
      <w:r>
        <w:rPr>
          <w:spacing w:val="74"/>
          <w:w w:val="99"/>
        </w:rPr>
        <w:t> </w:t>
      </w:r>
      <w:r>
        <w:rPr/>
        <w:t>A</w:t>
      </w:r>
      <w:r>
        <w:rPr>
          <w:spacing w:val="-7"/>
        </w:rPr>
        <w:t> </w:t>
      </w:r>
      <w:r>
        <w:rPr/>
        <w:t>unique</w:t>
      </w:r>
      <w:r>
        <w:rPr>
          <w:spacing w:val="-6"/>
        </w:rPr>
        <w:t> </w:t>
      </w:r>
      <w:r>
        <w:rPr>
          <w:spacing w:val="-1"/>
        </w:rPr>
        <w:t>disease</w:t>
      </w:r>
      <w:r>
        <w:rPr>
          <w:spacing w:val="-6"/>
        </w:rPr>
        <w:t> </w:t>
      </w:r>
      <w:r>
        <w:rPr>
          <w:spacing w:val="-1"/>
        </w:rPr>
        <w:t>deserving</w:t>
      </w:r>
      <w:r>
        <w:rPr>
          <w:spacing w:val="-8"/>
        </w:rPr>
        <w:t> </w:t>
      </w:r>
      <w:r>
        <w:rPr/>
        <w:t>unique</w:t>
      </w:r>
      <w:r>
        <w:rPr>
          <w:spacing w:val="-6"/>
        </w:rPr>
        <w:t> </w:t>
      </w:r>
      <w:r>
        <w:rPr>
          <w:spacing w:val="-1"/>
        </w:rPr>
        <w:t>management</w:t>
      </w:r>
      <w:r>
        <w:rPr>
          <w:spacing w:val="-3"/>
        </w:rPr>
        <w:t> </w:t>
      </w:r>
      <w:r>
        <w:rPr/>
        <w:t>//</w:t>
      </w:r>
      <w:r>
        <w:rPr>
          <w:spacing w:val="-6"/>
        </w:rPr>
        <w:t> </w:t>
      </w:r>
      <w:r>
        <w:rPr>
          <w:spacing w:val="-1"/>
        </w:rPr>
        <w:t>Hematology.</w:t>
      </w:r>
      <w:r>
        <w:rPr>
          <w:spacing w:val="-6"/>
        </w:rPr>
        <w:t> </w:t>
      </w:r>
      <w:r>
        <w:rPr/>
        <w:t>American</w:t>
      </w:r>
      <w:r>
        <w:rPr>
          <w:spacing w:val="-3"/>
        </w:rPr>
        <w:t> </w:t>
      </w:r>
      <w:r>
        <w:rPr/>
        <w:t>Society</w:t>
      </w:r>
      <w:r>
        <w:rPr>
          <w:spacing w:val="-8"/>
        </w:rPr>
        <w:t> </w:t>
      </w:r>
      <w:r>
        <w:rPr/>
        <w:t>of</w:t>
      </w:r>
      <w:r>
        <w:rPr>
          <w:spacing w:val="53"/>
        </w:rPr>
        <w:t> </w:t>
      </w:r>
      <w:r>
        <w:rPr>
          <w:spacing w:val="-1"/>
        </w:rPr>
        <w:t>Hematology, </w:t>
      </w:r>
      <w:r>
        <w:rPr/>
        <w:t>2017.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2017,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P. 324–328.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Bachanova</w:t>
      </w:r>
      <w:r>
        <w:rPr>
          <w:spacing w:val="-18"/>
        </w:rPr>
        <w:t> </w:t>
      </w:r>
      <w:r>
        <w:rPr/>
        <w:t>V.,</w:t>
      </w:r>
      <w:r>
        <w:rPr>
          <w:spacing w:val="-14"/>
        </w:rPr>
        <w:t> </w:t>
      </w:r>
      <w:r>
        <w:rPr/>
        <w:t>Connors</w:t>
      </w:r>
      <w:r>
        <w:rPr>
          <w:spacing w:val="-17"/>
        </w:rPr>
        <w:t> </w:t>
      </w:r>
      <w:r>
        <w:rPr/>
        <w:t>J.M.</w:t>
      </w:r>
      <w:r>
        <w:rPr>
          <w:spacing w:val="-15"/>
        </w:rPr>
        <w:t> </w:t>
      </w:r>
      <w:r>
        <w:rPr>
          <w:spacing w:val="-1"/>
        </w:rPr>
        <w:t>Hodgkin</w:t>
      </w:r>
      <w:r>
        <w:rPr>
          <w:spacing w:val="-14"/>
        </w:rPr>
        <w:t> </w:t>
      </w:r>
      <w:r>
        <w:rPr/>
        <w:t>lymphoma</w:t>
      </w:r>
      <w:r>
        <w:rPr>
          <w:spacing w:val="-17"/>
        </w:rPr>
        <w:t> </w:t>
      </w:r>
      <w:r>
        <w:rPr>
          <w:spacing w:val="1"/>
        </w:rPr>
        <w:t>in</w:t>
      </w:r>
      <w:r>
        <w:rPr>
          <w:spacing w:val="-15"/>
        </w:rPr>
        <w:t> </w:t>
      </w:r>
      <w:r>
        <w:rPr/>
        <w:t>pregnancy</w:t>
      </w:r>
      <w:r>
        <w:rPr>
          <w:spacing w:val="-19"/>
        </w:rPr>
        <w:t> </w:t>
      </w:r>
      <w:r>
        <w:rPr/>
        <w:t>//</w:t>
      </w:r>
      <w:r>
        <w:rPr>
          <w:spacing w:val="-14"/>
        </w:rPr>
        <w:t> </w:t>
      </w:r>
      <w:r>
        <w:rPr/>
        <w:t>Curr</w:t>
      </w:r>
      <w:r>
        <w:rPr>
          <w:spacing w:val="-15"/>
        </w:rPr>
        <w:t> </w:t>
      </w:r>
      <w:r>
        <w:rPr/>
        <w:t>Hematol</w:t>
      </w:r>
      <w:r>
        <w:rPr>
          <w:spacing w:val="-14"/>
        </w:rPr>
        <w:t> </w:t>
      </w:r>
      <w:r>
        <w:rPr/>
        <w:t>Malig</w:t>
      </w:r>
      <w:r>
        <w:rPr>
          <w:spacing w:val="38"/>
        </w:rPr>
        <w:t> </w:t>
      </w:r>
      <w:r>
        <w:rPr/>
        <w:t>Rep.</w:t>
      </w:r>
      <w:r>
        <w:rPr>
          <w:spacing w:val="-1"/>
        </w:rPr>
        <w:t> NIH </w:t>
      </w:r>
      <w:r>
        <w:rPr/>
        <w:t>Public </w:t>
      </w:r>
      <w:r>
        <w:rPr>
          <w:spacing w:val="-1"/>
        </w:rPr>
        <w:t>Access,</w:t>
      </w:r>
      <w:r>
        <w:rPr>
          <w:spacing w:val="1"/>
        </w:rPr>
        <w:t> </w:t>
      </w:r>
      <w:r>
        <w:rPr/>
        <w:t>2013.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8,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3.</w:t>
      </w:r>
      <w:r>
        <w:rPr>
          <w:spacing w:val="-1"/>
        </w:rPr>
        <w:t> </w:t>
      </w:r>
      <w:r>
        <w:rPr/>
        <w:t>P. 211–217.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7" w:hanging="641"/>
        <w:jc w:val="both"/>
      </w:pPr>
      <w:r>
        <w:rPr/>
        <w:t>Avilés</w:t>
      </w:r>
      <w:r>
        <w:rPr>
          <w:spacing w:val="-11"/>
        </w:rPr>
        <w:t> </w:t>
      </w:r>
      <w:r>
        <w:rPr/>
        <w:t>A.,</w:t>
      </w:r>
      <w:r>
        <w:rPr>
          <w:spacing w:val="-11"/>
        </w:rPr>
        <w:t> </w:t>
      </w:r>
      <w:r>
        <w:rPr>
          <w:spacing w:val="-1"/>
        </w:rPr>
        <w:t>Neri</w:t>
      </w:r>
      <w:r>
        <w:rPr>
          <w:spacing w:val="-10"/>
        </w:rPr>
        <w:t> </w:t>
      </w:r>
      <w:r>
        <w:rPr/>
        <w:t>N.,</w:t>
      </w:r>
      <w:r>
        <w:rPr>
          <w:spacing w:val="-10"/>
        </w:rPr>
        <w:t> </w:t>
      </w:r>
      <w:r>
        <w:rPr/>
        <w:t>Nambo</w:t>
      </w:r>
      <w:r>
        <w:rPr>
          <w:spacing w:val="-11"/>
        </w:rPr>
        <w:t> </w:t>
      </w:r>
      <w:r>
        <w:rPr/>
        <w:t>M.J.</w:t>
      </w:r>
      <w:r>
        <w:rPr>
          <w:spacing w:val="-11"/>
        </w:rPr>
        <w:t> </w:t>
      </w:r>
      <w:r>
        <w:rPr>
          <w:spacing w:val="-1"/>
        </w:rPr>
        <w:t>Hematological</w:t>
      </w:r>
      <w:r>
        <w:rPr>
          <w:spacing w:val="-11"/>
        </w:rPr>
        <w:t> </w:t>
      </w:r>
      <w:r>
        <w:rPr/>
        <w:t>malignancies</w:t>
      </w:r>
      <w:r>
        <w:rPr>
          <w:spacing w:val="-13"/>
        </w:rPr>
        <w:t> </w:t>
      </w:r>
      <w:r>
        <w:rPr/>
        <w:t>and</w:t>
      </w:r>
      <w:r>
        <w:rPr>
          <w:spacing w:val="-11"/>
        </w:rPr>
        <w:t> </w:t>
      </w:r>
      <w:r>
        <w:rPr>
          <w:spacing w:val="-1"/>
        </w:rPr>
        <w:t>pregnancy:</w:t>
      </w:r>
      <w:r>
        <w:rPr>
          <w:spacing w:val="-10"/>
        </w:rPr>
        <w:t> </w:t>
      </w:r>
      <w:r>
        <w:rPr/>
        <w:t>Treat</w:t>
      </w:r>
      <w:r>
        <w:rPr>
          <w:spacing w:val="-11"/>
        </w:rPr>
        <w:t> </w:t>
      </w:r>
      <w:r>
        <w:rPr/>
        <w:t>or</w:t>
      </w:r>
      <w:r>
        <w:rPr>
          <w:spacing w:val="43"/>
        </w:rPr>
        <w:t> </w:t>
      </w:r>
      <w:r>
        <w:rPr/>
        <w:t>no</w:t>
      </w:r>
      <w:r>
        <w:rPr>
          <w:spacing w:val="-2"/>
        </w:rPr>
        <w:t> </w:t>
      </w:r>
      <w:r>
        <w:rPr/>
        <w:t>treat</w:t>
      </w:r>
      <w:r>
        <w:rPr>
          <w:spacing w:val="-3"/>
        </w:rPr>
        <w:t> </w:t>
      </w:r>
      <w:r>
        <w:rPr/>
        <w:t>during</w:t>
      </w:r>
      <w:r>
        <w:rPr>
          <w:spacing w:val="-4"/>
        </w:rPr>
        <w:t> </w:t>
      </w:r>
      <w:r>
        <w:rPr/>
        <w:t>first</w:t>
      </w:r>
      <w:r>
        <w:rPr>
          <w:spacing w:val="-1"/>
        </w:rPr>
        <w:t> </w:t>
      </w:r>
      <w:r>
        <w:rPr/>
        <w:t>trimester</w:t>
      </w:r>
      <w:r>
        <w:rPr>
          <w:spacing w:val="-5"/>
        </w:rPr>
        <w:t> </w:t>
      </w:r>
      <w:r>
        <w:rPr/>
        <w:t>//</w:t>
      </w:r>
      <w:r>
        <w:rPr>
          <w:spacing w:val="4"/>
        </w:rPr>
        <w:t> </w:t>
      </w:r>
      <w:r>
        <w:rPr>
          <w:spacing w:val="-2"/>
        </w:rPr>
        <w:t>Int</w:t>
      </w:r>
      <w:r>
        <w:rPr>
          <w:spacing w:val="-1"/>
        </w:rPr>
        <w:t> </w:t>
      </w:r>
      <w:r>
        <w:rPr/>
        <w:t>J </w:t>
      </w:r>
      <w:r>
        <w:rPr>
          <w:spacing w:val="-1"/>
        </w:rPr>
        <w:t>Cancer. </w:t>
      </w:r>
      <w:r>
        <w:rPr/>
        <w:t>2012.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131,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11.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2678–2683.</w:t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3" w:hanging="641"/>
        <w:jc w:val="both"/>
      </w:pPr>
      <w:r>
        <w:rPr/>
        <w:t>Cheson</w:t>
      </w:r>
      <w:r>
        <w:rPr>
          <w:spacing w:val="18"/>
        </w:rPr>
        <w:t> </w:t>
      </w:r>
      <w:r>
        <w:rPr>
          <w:spacing w:val="-1"/>
        </w:rPr>
        <w:t>B.D.</w:t>
      </w:r>
      <w:r>
        <w:rPr>
          <w:spacing w:val="18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8"/>
        </w:rPr>
        <w:t> </w:t>
      </w:r>
      <w:r>
        <w:rPr/>
        <w:t>Revised</w:t>
      </w:r>
      <w:r>
        <w:rPr>
          <w:spacing w:val="16"/>
        </w:rPr>
        <w:t> </w:t>
      </w:r>
      <w:r>
        <w:rPr/>
        <w:t>response</w:t>
      </w:r>
      <w:r>
        <w:rPr>
          <w:spacing w:val="19"/>
        </w:rPr>
        <w:t> </w:t>
      </w:r>
      <w:r>
        <w:rPr>
          <w:spacing w:val="-1"/>
        </w:rPr>
        <w:t>criteria</w:t>
      </w:r>
      <w:r>
        <w:rPr>
          <w:spacing w:val="18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malignant</w:t>
      </w:r>
      <w:r>
        <w:rPr>
          <w:spacing w:val="19"/>
        </w:rPr>
        <w:t> </w:t>
      </w:r>
      <w:r>
        <w:rPr/>
        <w:t>lymphoma</w:t>
      </w:r>
      <w:r>
        <w:rPr>
          <w:spacing w:val="16"/>
        </w:rPr>
        <w:t> </w:t>
      </w:r>
      <w:r>
        <w:rPr/>
        <w:t>//</w:t>
      </w:r>
      <w:r>
        <w:rPr>
          <w:spacing w:val="21"/>
        </w:rPr>
        <w:t> </w:t>
      </w:r>
      <w:r>
        <w:rPr>
          <w:spacing w:val="-1"/>
        </w:rPr>
        <w:t>Journal</w:t>
      </w:r>
      <w:r>
        <w:rPr>
          <w:spacing w:val="19"/>
        </w:rPr>
        <w:t> </w:t>
      </w:r>
      <w:r>
        <w:rPr/>
        <w:t>of</w:t>
      </w:r>
      <w:r>
        <w:rPr>
          <w:spacing w:val="39"/>
        </w:rPr>
        <w:t> </w:t>
      </w:r>
      <w:r>
        <w:rPr>
          <w:spacing w:val="-1"/>
        </w:rPr>
        <w:t>Clinical</w:t>
      </w:r>
      <w:r>
        <w:rPr/>
        <w:t> </w:t>
      </w:r>
      <w:r>
        <w:rPr>
          <w:spacing w:val="-1"/>
        </w:rPr>
        <w:t>Oncology. </w:t>
      </w:r>
      <w:r>
        <w:rPr/>
        <w:t>2007.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25,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5.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579–586.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>
          <w:spacing w:val="-1"/>
        </w:rPr>
        <w:t>Барях</w:t>
      </w:r>
      <w:r>
        <w:rPr>
          <w:spacing w:val="7"/>
        </w:rPr>
        <w:t> </w:t>
      </w:r>
      <w:r>
        <w:rPr/>
        <w:t>Е.А.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5"/>
        </w:rPr>
        <w:t> </w:t>
      </w:r>
      <w:r>
        <w:rPr/>
        <w:t>Лейкоз/лимфома</w:t>
      </w:r>
      <w:r>
        <w:rPr>
          <w:spacing w:val="2"/>
        </w:rPr>
        <w:t> </w:t>
      </w:r>
      <w:r>
        <w:rPr/>
        <w:t>Беркитта:</w:t>
      </w:r>
      <w:r>
        <w:rPr>
          <w:spacing w:val="3"/>
        </w:rPr>
        <w:t> </w:t>
      </w:r>
      <w:r>
        <w:rPr/>
        <w:t>клинические</w:t>
      </w:r>
      <w:r>
        <w:rPr>
          <w:spacing w:val="3"/>
        </w:rPr>
        <w:t> </w:t>
      </w:r>
      <w:r>
        <w:rPr>
          <w:spacing w:val="-1"/>
        </w:rPr>
        <w:t>особенности,</w:t>
      </w:r>
      <w:r>
        <w:rPr>
          <w:spacing w:val="32"/>
        </w:rPr>
        <w:t> </w:t>
      </w:r>
      <w:r>
        <w:rPr>
          <w:spacing w:val="-1"/>
        </w:rPr>
        <w:t>диагностические</w:t>
      </w:r>
      <w:r>
        <w:rPr>
          <w:spacing w:val="47"/>
        </w:rPr>
        <w:t> </w:t>
      </w:r>
      <w:r>
        <w:rPr>
          <w:spacing w:val="-1"/>
        </w:rPr>
        <w:t>критерии,</w:t>
      </w:r>
      <w:r>
        <w:rPr>
          <w:spacing w:val="48"/>
        </w:rPr>
        <w:t> </w:t>
      </w:r>
      <w:r>
        <w:rPr>
          <w:spacing w:val="-1"/>
        </w:rPr>
        <w:t>терапевтическая</w:t>
      </w:r>
      <w:r>
        <w:rPr>
          <w:spacing w:val="47"/>
        </w:rPr>
        <w:t> </w:t>
      </w:r>
      <w:r>
        <w:rPr/>
        <w:t>тактика</w:t>
      </w:r>
      <w:r>
        <w:rPr>
          <w:spacing w:val="46"/>
        </w:rPr>
        <w:t> </w:t>
      </w:r>
      <w:r>
        <w:rPr/>
        <w:t>//</w:t>
      </w:r>
      <w:r>
        <w:rPr>
          <w:spacing w:val="46"/>
        </w:rPr>
        <w:t> </w:t>
      </w:r>
      <w:r>
        <w:rPr>
          <w:spacing w:val="-1"/>
        </w:rPr>
        <w:t>Клиническая</w:t>
      </w:r>
      <w:r>
        <w:rPr>
          <w:spacing w:val="87"/>
          <w:w w:val="99"/>
        </w:rPr>
        <w:t> </w:t>
      </w:r>
      <w:r>
        <w:rPr>
          <w:spacing w:val="-1"/>
        </w:rPr>
        <w:t>онкогематология.</w:t>
      </w:r>
      <w:r>
        <w:rPr>
          <w:spacing w:val="3"/>
        </w:rPr>
        <w:t> </w:t>
      </w:r>
      <w:r>
        <w:rPr>
          <w:spacing w:val="-1"/>
        </w:rPr>
        <w:t>Фундаментальные</w:t>
      </w:r>
      <w:r>
        <w:rPr>
          <w:spacing w:val="1"/>
        </w:rPr>
        <w:t> </w:t>
      </w:r>
      <w:r>
        <w:rPr>
          <w:spacing w:val="-1"/>
        </w:rPr>
        <w:t>исследования</w:t>
      </w:r>
      <w:r>
        <w:rPr>
          <w:spacing w:val="6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клиническая</w:t>
      </w:r>
      <w:r>
        <w:rPr>
          <w:spacing w:val="3"/>
        </w:rPr>
        <w:t> </w:t>
      </w:r>
      <w:r>
        <w:rPr/>
        <w:t>практика.</w:t>
      </w:r>
      <w:r>
        <w:rPr>
          <w:spacing w:val="91"/>
        </w:rPr>
        <w:t> </w:t>
      </w:r>
      <w:r>
        <w:rPr/>
        <w:t>2010.</w:t>
      </w:r>
      <w:r>
        <w:rPr>
          <w:spacing w:val="-1"/>
        </w:rPr>
        <w:t> </w:t>
      </w:r>
      <w:r>
        <w:rPr/>
        <w:t>Vol. 3, № 2. P. 138–143.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09" w:hanging="641"/>
        <w:jc w:val="both"/>
      </w:pPr>
      <w:r>
        <w:rPr>
          <w:spacing w:val="-1"/>
        </w:rPr>
        <w:t>Барях</w:t>
      </w:r>
      <w:r>
        <w:rPr>
          <w:spacing w:val="22"/>
        </w:rPr>
        <w:t> </w:t>
      </w:r>
      <w:r>
        <w:rPr/>
        <w:t>Е.А.,</w:t>
      </w:r>
      <w:r>
        <w:rPr>
          <w:spacing w:val="21"/>
        </w:rPr>
        <w:t> </w:t>
      </w:r>
      <w:r>
        <w:rPr/>
        <w:t>Мякова</w:t>
      </w:r>
      <w:r>
        <w:rPr>
          <w:spacing w:val="21"/>
        </w:rPr>
        <w:t> </w:t>
      </w:r>
      <w:r>
        <w:rPr/>
        <w:t>Н.В.,</w:t>
      </w:r>
      <w:r>
        <w:rPr>
          <w:spacing w:val="20"/>
        </w:rPr>
        <w:t> </w:t>
      </w:r>
      <w:r>
        <w:rPr/>
        <w:t>Поддубная</w:t>
      </w:r>
      <w:r>
        <w:rPr>
          <w:spacing w:val="18"/>
        </w:rPr>
        <w:t> </w:t>
      </w:r>
      <w:r>
        <w:rPr>
          <w:spacing w:val="-1"/>
        </w:rPr>
        <w:t>И.В.</w:t>
      </w:r>
      <w:r>
        <w:rPr>
          <w:spacing w:val="23"/>
        </w:rPr>
        <w:t> </w:t>
      </w:r>
      <w:r>
        <w:rPr/>
        <w:t>Профилактика</w:t>
      </w:r>
      <w:r>
        <w:rPr>
          <w:spacing w:val="2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лечение</w:t>
      </w:r>
      <w:r>
        <w:rPr>
          <w:spacing w:val="20"/>
        </w:rPr>
        <w:t> </w:t>
      </w:r>
      <w:r>
        <w:rPr/>
        <w:t>синдрома</w:t>
      </w:r>
      <w:r>
        <w:rPr>
          <w:spacing w:val="21"/>
          <w:w w:val="99"/>
        </w:rPr>
        <w:t> </w:t>
      </w:r>
      <w:r>
        <w:rPr/>
        <w:t>лизиса</w:t>
      </w:r>
      <w:r>
        <w:rPr>
          <w:spacing w:val="44"/>
        </w:rPr>
        <w:t> </w:t>
      </w:r>
      <w:r>
        <w:rPr>
          <w:spacing w:val="-1"/>
        </w:rPr>
        <w:t>опухоли</w:t>
      </w:r>
      <w:r>
        <w:rPr>
          <w:spacing w:val="49"/>
        </w:rPr>
        <w:t> </w:t>
      </w:r>
      <w:r>
        <w:rPr/>
        <w:t>//</w:t>
      </w:r>
      <w:r>
        <w:rPr>
          <w:spacing w:val="47"/>
        </w:rPr>
        <w:t> </w:t>
      </w:r>
      <w:r>
        <w:rPr>
          <w:spacing w:val="-1"/>
        </w:rPr>
        <w:t>Российские</w:t>
      </w:r>
      <w:r>
        <w:rPr>
          <w:spacing w:val="48"/>
        </w:rPr>
        <w:t> </w:t>
      </w:r>
      <w:r>
        <w:rPr>
          <w:spacing w:val="-1"/>
        </w:rPr>
        <w:t>клинические</w:t>
      </w:r>
      <w:r>
        <w:rPr>
          <w:spacing w:val="46"/>
        </w:rPr>
        <w:t> </w:t>
      </w:r>
      <w:r>
        <w:rPr>
          <w:spacing w:val="-1"/>
        </w:rPr>
        <w:t>рекомендации</w:t>
      </w:r>
      <w:r>
        <w:rPr>
          <w:spacing w:val="48"/>
        </w:rPr>
        <w:t> </w:t>
      </w:r>
      <w:r>
        <w:rPr/>
        <w:t>по</w:t>
      </w:r>
      <w:r>
        <w:rPr>
          <w:spacing w:val="47"/>
        </w:rPr>
        <w:t> </w:t>
      </w:r>
      <w:r>
        <w:rPr/>
        <w:t>диагностике</w:t>
      </w:r>
      <w:r>
        <w:rPr>
          <w:spacing w:val="41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лечению </w:t>
      </w:r>
      <w:r>
        <w:rPr/>
        <w:t>злокачественных</w:t>
      </w:r>
      <w:r>
        <w:rPr>
          <w:spacing w:val="3"/>
        </w:rPr>
        <w:t> </w:t>
      </w:r>
      <w:r>
        <w:rPr>
          <w:spacing w:val="-1"/>
        </w:rPr>
        <w:t>лимфопролиферативных</w:t>
      </w:r>
      <w:r>
        <w:rPr>
          <w:spacing w:val="3"/>
        </w:rPr>
        <w:t> </w:t>
      </w:r>
      <w:r>
        <w:rPr>
          <w:spacing w:val="-1"/>
        </w:rPr>
        <w:t>заболеваний;</w:t>
      </w:r>
      <w:r>
        <w:rPr>
          <w:spacing w:val="1"/>
        </w:rPr>
        <w:t> </w:t>
      </w:r>
      <w:r>
        <w:rPr/>
        <w:t>под</w:t>
      </w:r>
      <w:r>
        <w:rPr>
          <w:spacing w:val="-2"/>
        </w:rPr>
        <w:t> </w:t>
      </w:r>
      <w:r>
        <w:rPr/>
        <w:t>ред.</w:t>
      </w:r>
      <w:r>
        <w:rPr>
          <w:spacing w:val="-1"/>
        </w:rPr>
        <w:t> </w:t>
      </w:r>
      <w:r>
        <w:rPr/>
        <w:t>И.В.</w:t>
      </w:r>
      <w:r>
        <w:rPr>
          <w:spacing w:val="69"/>
        </w:rPr>
        <w:t> </w:t>
      </w:r>
      <w:r>
        <w:rPr>
          <w:spacing w:val="-1"/>
        </w:rPr>
        <w:t>Поддубной,</w:t>
      </w:r>
      <w:r>
        <w:rPr>
          <w:spacing w:val="-3"/>
        </w:rPr>
        <w:t> </w:t>
      </w:r>
      <w:r>
        <w:rPr>
          <w:spacing w:val="-1"/>
        </w:rPr>
        <w:t>В.Г.</w:t>
      </w:r>
      <w:r>
        <w:rPr>
          <w:spacing w:val="-2"/>
        </w:rPr>
        <w:t> </w:t>
      </w:r>
      <w:r>
        <w:rPr/>
        <w:t>Савченко.</w:t>
      </w:r>
      <w:r>
        <w:rPr>
          <w:spacing w:val="-2"/>
        </w:rPr>
        <w:t> </w:t>
      </w:r>
      <w:r>
        <w:rPr/>
        <w:t>2018.</w:t>
      </w:r>
      <w:r>
        <w:rPr>
          <w:spacing w:val="-3"/>
        </w:rPr>
        <w:t> </w:t>
      </w:r>
      <w:r>
        <w:rPr/>
        <w:t>P. 251–253.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>
          <w:spacing w:val="-1"/>
        </w:rPr>
        <w:t>Narum</w:t>
      </w:r>
      <w:r>
        <w:rPr>
          <w:spacing w:val="47"/>
        </w:rPr>
        <w:t> </w:t>
      </w:r>
      <w:r>
        <w:rPr/>
        <w:t>S.,</w:t>
      </w:r>
      <w:r>
        <w:rPr>
          <w:spacing w:val="45"/>
        </w:rPr>
        <w:t> </w:t>
      </w:r>
      <w:r>
        <w:rPr>
          <w:spacing w:val="-1"/>
        </w:rPr>
        <w:t>Westergren</w:t>
      </w:r>
      <w:r>
        <w:rPr>
          <w:spacing w:val="49"/>
        </w:rPr>
        <w:t> </w:t>
      </w:r>
      <w:r>
        <w:rPr/>
        <w:t>T.,</w:t>
      </w:r>
      <w:r>
        <w:rPr>
          <w:spacing w:val="45"/>
        </w:rPr>
        <w:t> </w:t>
      </w:r>
      <w:r>
        <w:rPr/>
        <w:t>Klemp</w:t>
      </w:r>
      <w:r>
        <w:rPr>
          <w:spacing w:val="45"/>
        </w:rPr>
        <w:t> </w:t>
      </w:r>
      <w:r>
        <w:rPr/>
        <w:t>M.</w:t>
      </w:r>
      <w:r>
        <w:rPr>
          <w:spacing w:val="48"/>
        </w:rPr>
        <w:t> </w:t>
      </w:r>
      <w:r>
        <w:rPr/>
        <w:t>Corticosteroids</w:t>
      </w:r>
      <w:r>
        <w:rPr>
          <w:spacing w:val="45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risk</w:t>
      </w:r>
      <w:r>
        <w:rPr>
          <w:spacing w:val="45"/>
        </w:rPr>
        <w:t> </w:t>
      </w:r>
      <w:r>
        <w:rPr/>
        <w:t>of</w:t>
      </w:r>
      <w:r>
        <w:rPr>
          <w:spacing w:val="49"/>
        </w:rPr>
        <w:t> </w:t>
      </w:r>
      <w:r>
        <w:rPr/>
        <w:t>gastrointestinal</w:t>
      </w:r>
      <w:r>
        <w:rPr>
          <w:spacing w:val="23"/>
          <w:w w:val="99"/>
        </w:rPr>
        <w:t> </w:t>
      </w:r>
      <w:r>
        <w:rPr>
          <w:spacing w:val="-1"/>
        </w:rPr>
        <w:t>bleeding:</w:t>
      </w:r>
      <w:r>
        <w:rPr>
          <w:spacing w:val="-2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systematic </w:t>
      </w:r>
      <w:r>
        <w:rPr/>
        <w:t>review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meta-analysis</w:t>
      </w:r>
      <w:r>
        <w:rPr>
          <w:spacing w:val="-2"/>
        </w:rPr>
        <w:t> </w:t>
      </w:r>
      <w:r>
        <w:rPr/>
        <w:t>//</w:t>
      </w:r>
      <w:r>
        <w:rPr>
          <w:spacing w:val="1"/>
        </w:rPr>
        <w:t> </w:t>
      </w:r>
      <w:r>
        <w:rPr>
          <w:spacing w:val="-1"/>
        </w:rPr>
        <w:t>BMJ</w:t>
      </w:r>
      <w:r>
        <w:rPr/>
        <w:t> </w:t>
      </w:r>
      <w:r>
        <w:rPr>
          <w:spacing w:val="-1"/>
        </w:rPr>
        <w:t>Open.</w:t>
      </w:r>
      <w:r>
        <w:rPr>
          <w:spacing w:val="-2"/>
        </w:rPr>
        <w:t> </w:t>
      </w:r>
      <w:r>
        <w:rPr/>
        <w:t>2014.</w:t>
      </w:r>
      <w:r>
        <w:rPr>
          <w:spacing w:val="-2"/>
        </w:rPr>
        <w:t> </w:t>
      </w:r>
      <w:r>
        <w:rPr/>
        <w:t>Vol.</w:t>
      </w:r>
      <w:r>
        <w:rPr>
          <w:spacing w:val="-5"/>
        </w:rPr>
        <w:t> </w:t>
      </w:r>
      <w:r>
        <w:rPr>
          <w:spacing w:val="-2"/>
        </w:rPr>
        <w:t>4, </w:t>
      </w:r>
      <w:r>
        <w:rPr/>
        <w:t>№</w:t>
      </w:r>
      <w:r>
        <w:rPr>
          <w:spacing w:val="-2"/>
        </w:rPr>
        <w:t> </w:t>
      </w:r>
      <w:r>
        <w:rPr/>
        <w:t>5.</w:t>
      </w:r>
      <w:r>
        <w:rPr>
          <w:spacing w:val="-1"/>
        </w:rPr>
        <w:t> </w:t>
      </w:r>
      <w:r>
        <w:rPr/>
        <w:t>P.</w:t>
      </w:r>
      <w:r>
        <w:rPr>
          <w:spacing w:val="57"/>
        </w:rPr>
        <w:t> </w:t>
      </w:r>
      <w:r>
        <w:rPr/>
        <w:t>e004587.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>
          <w:spacing w:val="-1"/>
        </w:rPr>
        <w:t>Burget</w:t>
      </w:r>
      <w:r>
        <w:rPr>
          <w:spacing w:val="19"/>
        </w:rPr>
        <w:t> </w:t>
      </w:r>
      <w:r>
        <w:rPr>
          <w:spacing w:val="-1"/>
        </w:rPr>
        <w:t>D.W.,</w:t>
      </w:r>
      <w:r>
        <w:rPr>
          <w:spacing w:val="17"/>
        </w:rPr>
        <w:t> </w:t>
      </w:r>
      <w:r>
        <w:rPr/>
        <w:t>Chiverton</w:t>
      </w:r>
      <w:r>
        <w:rPr>
          <w:spacing w:val="17"/>
        </w:rPr>
        <w:t> </w:t>
      </w:r>
      <w:r>
        <w:rPr>
          <w:spacing w:val="-1"/>
        </w:rPr>
        <w:t>S.G.,</w:t>
      </w:r>
      <w:r>
        <w:rPr>
          <w:spacing w:val="17"/>
        </w:rPr>
        <w:t> </w:t>
      </w:r>
      <w:r>
        <w:rPr/>
        <w:t>Hunt</w:t>
      </w:r>
      <w:r>
        <w:rPr>
          <w:spacing w:val="17"/>
        </w:rPr>
        <w:t> </w:t>
      </w:r>
      <w:r>
        <w:rPr/>
        <w:t>R.H.</w:t>
      </w:r>
      <w:r>
        <w:rPr>
          <w:spacing w:val="19"/>
        </w:rPr>
        <w:t> </w:t>
      </w:r>
      <w:r>
        <w:rPr>
          <w:spacing w:val="-2"/>
        </w:rPr>
        <w:t>Is</w:t>
      </w:r>
      <w:r>
        <w:rPr>
          <w:spacing w:val="21"/>
        </w:rPr>
        <w:t> </w:t>
      </w:r>
      <w:r>
        <w:rPr>
          <w:spacing w:val="-1"/>
        </w:rPr>
        <w:t>there</w:t>
      </w:r>
      <w:r>
        <w:rPr>
          <w:spacing w:val="19"/>
        </w:rPr>
        <w:t> </w:t>
      </w:r>
      <w:r>
        <w:rPr/>
        <w:t>an</w:t>
      </w:r>
      <w:r>
        <w:rPr>
          <w:spacing w:val="17"/>
        </w:rPr>
        <w:t> </w:t>
      </w:r>
      <w:r>
        <w:rPr/>
        <w:t>optimal</w:t>
      </w:r>
      <w:r>
        <w:rPr>
          <w:spacing w:val="17"/>
        </w:rPr>
        <w:t> </w:t>
      </w:r>
      <w:r>
        <w:rPr/>
        <w:t>degree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</w:t>
      </w:r>
      <w:r>
        <w:rPr/>
        <w:t>acid</w:t>
      </w:r>
      <w:r>
        <w:rPr>
          <w:spacing w:val="31"/>
        </w:rPr>
        <w:t> </w:t>
      </w:r>
      <w:r>
        <w:rPr>
          <w:spacing w:val="-1"/>
        </w:rPr>
        <w:t>suppression</w:t>
      </w:r>
      <w:r>
        <w:rPr>
          <w:spacing w:val="-13"/>
        </w:rPr>
        <w:t> </w:t>
      </w:r>
      <w:r>
        <w:rPr>
          <w:spacing w:val="-1"/>
        </w:rPr>
        <w:t>for</w:t>
      </w:r>
      <w:r>
        <w:rPr>
          <w:spacing w:val="-12"/>
        </w:rPr>
        <w:t> </w:t>
      </w:r>
      <w:r>
        <w:rPr/>
        <w:t>healing</w:t>
      </w:r>
      <w:r>
        <w:rPr>
          <w:spacing w:val="-14"/>
        </w:rPr>
        <w:t> </w:t>
      </w:r>
      <w:r>
        <w:rPr>
          <w:spacing w:val="1"/>
        </w:rPr>
        <w:t>of</w:t>
      </w:r>
      <w:r>
        <w:rPr>
          <w:spacing w:val="-14"/>
        </w:rPr>
        <w:t> </w:t>
      </w:r>
      <w:r>
        <w:rPr/>
        <w:t>duodenal</w:t>
      </w:r>
      <w:r>
        <w:rPr>
          <w:spacing w:val="-14"/>
        </w:rPr>
        <w:t> </w:t>
      </w:r>
      <w:r>
        <w:rPr>
          <w:spacing w:val="-1"/>
        </w:rPr>
        <w:t>ulcers?</w:t>
      </w:r>
      <w:r>
        <w:rPr>
          <w:spacing w:val="-8"/>
        </w:rPr>
        <w:t> </w:t>
      </w:r>
      <w:r>
        <w:rPr/>
        <w:t>A</w:t>
      </w:r>
      <w:r>
        <w:rPr>
          <w:spacing w:val="-15"/>
        </w:rPr>
        <w:t> </w:t>
      </w:r>
      <w:r>
        <w:rPr>
          <w:spacing w:val="-1"/>
        </w:rPr>
        <w:t>model</w:t>
      </w:r>
      <w:r>
        <w:rPr>
          <w:spacing w:val="-14"/>
        </w:rPr>
        <w:t> </w:t>
      </w:r>
      <w:r>
        <w:rPr/>
        <w:t>of</w:t>
      </w:r>
      <w:r>
        <w:rPr>
          <w:spacing w:val="-13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relationship</w:t>
      </w:r>
      <w:r>
        <w:rPr>
          <w:spacing w:val="-12"/>
        </w:rPr>
        <w:t> </w:t>
      </w:r>
      <w:r>
        <w:rPr>
          <w:spacing w:val="-1"/>
        </w:rPr>
        <w:t>between</w:t>
      </w:r>
      <w:r>
        <w:rPr>
          <w:spacing w:val="-12"/>
        </w:rPr>
        <w:t> </w:t>
      </w:r>
      <w:r>
        <w:rPr/>
        <w:t>ulcer</w:t>
      </w:r>
      <w:r>
        <w:rPr>
          <w:spacing w:val="59"/>
        </w:rPr>
        <w:t> </w:t>
      </w:r>
      <w:r>
        <w:rPr>
          <w:spacing w:val="-1"/>
        </w:rPr>
        <w:t>healing</w:t>
      </w:r>
      <w:r>
        <w:rPr>
          <w:spacing w:val="16"/>
        </w:rPr>
        <w:t> </w:t>
      </w:r>
      <w:r>
        <w:rPr/>
        <w:t>and</w:t>
      </w:r>
      <w:r>
        <w:rPr>
          <w:spacing w:val="19"/>
        </w:rPr>
        <w:t> </w:t>
      </w:r>
      <w:r>
        <w:rPr>
          <w:spacing w:val="-1"/>
        </w:rPr>
        <w:t>acid</w:t>
      </w:r>
      <w:r>
        <w:rPr>
          <w:spacing w:val="16"/>
        </w:rPr>
        <w:t> </w:t>
      </w:r>
      <w:r>
        <w:rPr/>
        <w:t>suppression</w:t>
      </w:r>
      <w:r>
        <w:rPr>
          <w:spacing w:val="17"/>
        </w:rPr>
        <w:t> </w:t>
      </w:r>
      <w:r>
        <w:rPr/>
        <w:t>//</w:t>
      </w:r>
      <w:r>
        <w:rPr>
          <w:spacing w:val="20"/>
        </w:rPr>
        <w:t> </w:t>
      </w:r>
      <w:r>
        <w:rPr>
          <w:spacing w:val="-1"/>
        </w:rPr>
        <w:t>Gastroenterology.</w:t>
      </w:r>
      <w:r>
        <w:rPr>
          <w:spacing w:val="18"/>
        </w:rPr>
        <w:t> </w:t>
      </w:r>
      <w:r>
        <w:rPr>
          <w:spacing w:val="-1"/>
        </w:rPr>
        <w:t>Gastroenterology,</w:t>
      </w:r>
      <w:r>
        <w:rPr>
          <w:spacing w:val="17"/>
        </w:rPr>
        <w:t> </w:t>
      </w:r>
      <w:r>
        <w:rPr/>
        <w:t>1990.</w:t>
      </w:r>
      <w:r>
        <w:rPr>
          <w:spacing w:val="18"/>
        </w:rPr>
        <w:t> </w:t>
      </w:r>
      <w:r>
        <w:rPr/>
        <w:t>Vol.</w:t>
      </w:r>
      <w:r>
        <w:rPr>
          <w:spacing w:val="17"/>
        </w:rPr>
        <w:t> </w:t>
      </w:r>
      <w:r>
        <w:rPr/>
        <w:t>99,</w:t>
      </w:r>
    </w:p>
    <w:p>
      <w:pPr>
        <w:pStyle w:val="BodyText"/>
        <w:spacing w:line="240" w:lineRule="auto" w:before="4"/>
        <w:ind w:left="742" w:right="0"/>
        <w:jc w:val="left"/>
      </w:pPr>
      <w:r>
        <w:rPr/>
        <w:t>№ 2. P. 345–351.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139" w:after="0"/>
        <w:ind w:left="742" w:right="112" w:hanging="641"/>
        <w:jc w:val="both"/>
      </w:pPr>
      <w:r>
        <w:rPr/>
        <w:t>Ивашкин</w:t>
      </w:r>
      <w:r>
        <w:rPr>
          <w:spacing w:val="6"/>
        </w:rPr>
        <w:t> </w:t>
      </w:r>
      <w:r>
        <w:rPr>
          <w:spacing w:val="-1"/>
        </w:rPr>
        <w:t>В.Т.</w:t>
      </w:r>
      <w:r>
        <w:rPr>
          <w:spacing w:val="7"/>
        </w:rPr>
        <w:t> </w:t>
      </w:r>
      <w:r>
        <w:rPr/>
        <w:t>et</w:t>
      </w:r>
      <w:r>
        <w:rPr>
          <w:spacing w:val="6"/>
        </w:rPr>
        <w:t> </w:t>
      </w:r>
      <w:r>
        <w:rPr>
          <w:spacing w:val="-1"/>
        </w:rPr>
        <w:t>al.</w:t>
      </w:r>
      <w:r>
        <w:rPr>
          <w:spacing w:val="5"/>
        </w:rPr>
        <w:t> </w:t>
      </w:r>
      <w:r>
        <w:rPr/>
        <w:t>Диагностика</w:t>
      </w:r>
      <w:r>
        <w:rPr>
          <w:spacing w:val="3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лечение</w:t>
      </w:r>
      <w:r>
        <w:rPr>
          <w:spacing w:val="7"/>
        </w:rPr>
        <w:t> </w:t>
      </w:r>
      <w:r>
        <w:rPr/>
        <w:t>язвенной</w:t>
      </w:r>
      <w:r>
        <w:rPr>
          <w:spacing w:val="6"/>
        </w:rPr>
        <w:t> </w:t>
      </w:r>
      <w:r>
        <w:rPr>
          <w:spacing w:val="-1"/>
        </w:rPr>
        <w:t>болезни</w:t>
      </w:r>
      <w:r>
        <w:rPr>
          <w:spacing w:val="9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"/>
        </w:rPr>
        <w:t>взрослых</w:t>
      </w:r>
      <w:r>
        <w:rPr>
          <w:spacing w:val="35"/>
        </w:rPr>
        <w:t> </w:t>
      </w:r>
      <w:r>
        <w:rPr/>
        <w:t>(Клинические</w:t>
      </w:r>
      <w:r>
        <w:rPr>
          <w:spacing w:val="8"/>
        </w:rPr>
        <w:t> </w:t>
      </w:r>
      <w:r>
        <w:rPr/>
        <w:t>рекомендации</w:t>
      </w:r>
      <w:r>
        <w:rPr>
          <w:spacing w:val="11"/>
        </w:rPr>
        <w:t> </w:t>
      </w:r>
      <w:r>
        <w:rPr>
          <w:spacing w:val="-1"/>
        </w:rPr>
        <w:t>Российской</w:t>
      </w:r>
      <w:r>
        <w:rPr>
          <w:spacing w:val="13"/>
        </w:rPr>
        <w:t> </w:t>
      </w:r>
      <w:r>
        <w:rPr>
          <w:spacing w:val="-1"/>
        </w:rPr>
        <w:t>гастроэнтерологической</w:t>
      </w:r>
      <w:r>
        <w:rPr>
          <w:spacing w:val="10"/>
        </w:rPr>
        <w:t> </w:t>
      </w:r>
      <w:r>
        <w:rPr>
          <w:spacing w:val="-1"/>
        </w:rPr>
        <w:t>ассоциации,</w:t>
      </w:r>
      <w:r>
        <w:rPr>
          <w:spacing w:val="67"/>
        </w:rPr>
        <w:t> </w:t>
      </w:r>
      <w:r>
        <w:rPr/>
        <w:t>Российского</w:t>
      </w:r>
      <w:r>
        <w:rPr>
          <w:spacing w:val="10"/>
        </w:rPr>
        <w:t> </w:t>
      </w:r>
      <w:r>
        <w:rPr>
          <w:spacing w:val="-1"/>
        </w:rPr>
        <w:t>общества</w:t>
      </w:r>
      <w:r>
        <w:rPr>
          <w:spacing w:val="10"/>
        </w:rPr>
        <w:t> </w:t>
      </w:r>
      <w:r>
        <w:rPr/>
        <w:t>колоректальных</w:t>
      </w:r>
      <w:r>
        <w:rPr>
          <w:spacing w:val="10"/>
        </w:rPr>
        <w:t> </w:t>
      </w:r>
      <w:r>
        <w:rPr>
          <w:spacing w:val="-1"/>
        </w:rPr>
        <w:t>хирургов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Российского</w:t>
      </w:r>
      <w:r>
        <w:rPr>
          <w:spacing w:val="30"/>
        </w:rPr>
        <w:t> </w:t>
      </w:r>
      <w:r>
        <w:rPr>
          <w:spacing w:val="-1"/>
        </w:rPr>
        <w:t>эндоскопического</w:t>
      </w:r>
      <w:r>
        <w:rPr>
          <w:spacing w:val="33"/>
        </w:rPr>
        <w:t> </w:t>
      </w:r>
      <w:r>
        <w:rPr>
          <w:spacing w:val="-1"/>
        </w:rPr>
        <w:t>общества).</w:t>
      </w:r>
      <w:r>
        <w:rPr>
          <w:spacing w:val="34"/>
        </w:rPr>
        <w:t> </w:t>
      </w:r>
      <w:r>
        <w:rPr/>
        <w:t>//</w:t>
      </w:r>
      <w:r>
        <w:rPr>
          <w:spacing w:val="36"/>
        </w:rPr>
        <w:t> </w:t>
      </w:r>
      <w:r>
        <w:rPr>
          <w:spacing w:val="-1"/>
        </w:rPr>
        <w:t>Российский</w:t>
      </w:r>
      <w:r>
        <w:rPr>
          <w:spacing w:val="38"/>
        </w:rPr>
        <w:t> </w:t>
      </w:r>
      <w:r>
        <w:rPr>
          <w:spacing w:val="-1"/>
        </w:rPr>
        <w:t>журнал</w:t>
      </w:r>
      <w:r>
        <w:rPr>
          <w:spacing w:val="33"/>
        </w:rPr>
        <w:t> </w:t>
      </w:r>
      <w:r>
        <w:rPr>
          <w:spacing w:val="-1"/>
        </w:rPr>
        <w:t>гастроэнтерологии,</w:t>
      </w:r>
      <w:r>
        <w:rPr>
          <w:spacing w:val="85"/>
        </w:rPr>
        <w:t> </w:t>
      </w:r>
      <w:r>
        <w:rPr/>
        <w:t>гепатологии,</w:t>
      </w:r>
      <w:r>
        <w:rPr>
          <w:spacing w:val="-1"/>
        </w:rPr>
        <w:t> колопроктологии.</w:t>
      </w:r>
      <w:r>
        <w:rPr>
          <w:spacing w:val="1"/>
        </w:rPr>
        <w:t> </w:t>
      </w:r>
      <w:r>
        <w:rPr/>
        <w:t>2020. </w:t>
      </w:r>
      <w:r>
        <w:rPr>
          <w:spacing w:val="-1"/>
        </w:rPr>
        <w:t>Vol.</w:t>
      </w:r>
      <w:r>
        <w:rPr>
          <w:spacing w:val="1"/>
        </w:rPr>
        <w:t> </w:t>
      </w:r>
      <w:r>
        <w:rPr/>
        <w:t>30,</w:t>
      </w:r>
      <w:r>
        <w:rPr>
          <w:spacing w:val="-4"/>
        </w:rPr>
        <w:t> </w:t>
      </w:r>
      <w:r>
        <w:rPr/>
        <w:t>№</w:t>
      </w:r>
      <w:r>
        <w:rPr>
          <w:spacing w:val="-3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49–70.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/>
        <w:t>Scally</w:t>
      </w:r>
      <w:r>
        <w:rPr>
          <w:spacing w:val="4"/>
        </w:rPr>
        <w:t> </w:t>
      </w:r>
      <w:r>
        <w:rPr>
          <w:spacing w:val="-1"/>
        </w:rPr>
        <w:t>B.</w:t>
      </w:r>
      <w:r>
        <w:rPr>
          <w:spacing w:val="10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6"/>
        </w:rPr>
        <w:t> </w:t>
      </w:r>
      <w:r>
        <w:rPr>
          <w:spacing w:val="-1"/>
        </w:rPr>
        <w:t>Effects</w:t>
      </w:r>
      <w:r>
        <w:rPr>
          <w:spacing w:val="10"/>
        </w:rPr>
        <w:t> </w:t>
      </w:r>
      <w:r>
        <w:rPr>
          <w:spacing w:val="1"/>
        </w:rPr>
        <w:t>of</w:t>
      </w:r>
      <w:r>
        <w:rPr>
          <w:spacing w:val="6"/>
        </w:rPr>
        <w:t> </w:t>
      </w:r>
      <w:r>
        <w:rPr>
          <w:spacing w:val="-1"/>
        </w:rPr>
        <w:t>gastroprotectant</w:t>
      </w:r>
      <w:r>
        <w:rPr>
          <w:spacing w:val="10"/>
        </w:rPr>
        <w:t> </w:t>
      </w:r>
      <w:r>
        <w:rPr>
          <w:spacing w:val="-1"/>
        </w:rPr>
        <w:t>drugs</w:t>
      </w:r>
      <w:r>
        <w:rPr>
          <w:spacing w:val="10"/>
        </w:rPr>
        <w:t> </w:t>
      </w:r>
      <w:r>
        <w:rPr/>
        <w:t>for</w:t>
      </w:r>
      <w:r>
        <w:rPr>
          <w:spacing w:val="6"/>
        </w:rPr>
        <w:t> </w:t>
      </w:r>
      <w:r>
        <w:rPr/>
        <w:t>the</w:t>
      </w:r>
      <w:r>
        <w:rPr>
          <w:spacing w:val="7"/>
        </w:rPr>
        <w:t> </w:t>
      </w:r>
      <w:r>
        <w:rPr/>
        <w:t>prevention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/>
        <w:t>treatment</w:t>
      </w:r>
      <w:r>
        <w:rPr>
          <w:spacing w:val="7"/>
        </w:rPr>
        <w:t> </w:t>
      </w:r>
      <w:r>
        <w:rPr/>
        <w:t>of</w:t>
      </w:r>
      <w:r>
        <w:rPr>
          <w:spacing w:val="49"/>
        </w:rPr>
        <w:t> </w:t>
      </w:r>
      <w:r>
        <w:rPr/>
        <w:t>peptic</w:t>
      </w:r>
      <w:r>
        <w:rPr>
          <w:spacing w:val="32"/>
        </w:rPr>
        <w:t> </w:t>
      </w:r>
      <w:r>
        <w:rPr>
          <w:spacing w:val="-1"/>
        </w:rPr>
        <w:t>ulcer</w:t>
      </w:r>
      <w:r>
        <w:rPr>
          <w:spacing w:val="33"/>
        </w:rPr>
        <w:t> </w:t>
      </w:r>
      <w:r>
        <w:rPr/>
        <w:t>disease</w:t>
      </w:r>
      <w:r>
        <w:rPr>
          <w:spacing w:val="30"/>
        </w:rPr>
        <w:t> </w:t>
      </w:r>
      <w:r>
        <w:rPr/>
        <w:t>and</w:t>
      </w:r>
      <w:r>
        <w:rPr>
          <w:spacing w:val="34"/>
        </w:rPr>
        <w:t> </w:t>
      </w:r>
      <w:r>
        <w:rPr/>
        <w:t>its</w:t>
      </w:r>
      <w:r>
        <w:rPr>
          <w:spacing w:val="35"/>
        </w:rPr>
        <w:t> </w:t>
      </w:r>
      <w:r>
        <w:rPr>
          <w:spacing w:val="-1"/>
        </w:rPr>
        <w:t>complications:</w:t>
      </w:r>
      <w:r>
        <w:rPr>
          <w:spacing w:val="35"/>
        </w:rPr>
        <w:t> </w:t>
      </w:r>
      <w:r>
        <w:rPr/>
        <w:t>a</w:t>
      </w:r>
      <w:r>
        <w:rPr>
          <w:spacing w:val="30"/>
        </w:rPr>
        <w:t> </w:t>
      </w:r>
      <w:r>
        <w:rPr>
          <w:spacing w:val="-1"/>
        </w:rPr>
        <w:t>meta-analysis</w:t>
      </w:r>
      <w:r>
        <w:rPr>
          <w:spacing w:val="33"/>
        </w:rPr>
        <w:t> </w:t>
      </w:r>
      <w:r>
        <w:rPr/>
        <w:t>of</w:t>
      </w:r>
      <w:r>
        <w:rPr>
          <w:spacing w:val="32"/>
        </w:rPr>
        <w:t> </w:t>
      </w:r>
      <w:r>
        <w:rPr/>
        <w:t>randomised</w:t>
      </w:r>
      <w:r>
        <w:rPr>
          <w:spacing w:val="33"/>
        </w:rPr>
        <w:t> </w:t>
      </w:r>
      <w:r>
        <w:rPr>
          <w:spacing w:val="-1"/>
        </w:rPr>
        <w:t>trials</w:t>
      </w:r>
      <w:r>
        <w:rPr>
          <w:spacing w:val="35"/>
        </w:rPr>
        <w:t> </w:t>
      </w:r>
      <w:r>
        <w:rPr>
          <w:spacing w:val="-1"/>
        </w:rPr>
        <w:t>//</w:t>
      </w:r>
      <w:r>
        <w:rPr>
          <w:spacing w:val="39"/>
          <w:w w:val="99"/>
        </w:rPr>
        <w:t> </w:t>
      </w:r>
      <w:r>
        <w:rPr>
          <w:spacing w:val="-1"/>
        </w:rPr>
        <w:t>Lancet</w:t>
      </w:r>
      <w:r>
        <w:rPr>
          <w:spacing w:val="-2"/>
        </w:rPr>
        <w:t> </w:t>
      </w:r>
      <w:r>
        <w:rPr/>
        <w:t>Gastroenterol</w:t>
      </w:r>
      <w:r>
        <w:rPr>
          <w:spacing w:val="-2"/>
        </w:rPr>
        <w:t> </w:t>
      </w:r>
      <w:r>
        <w:rPr>
          <w:spacing w:val="-1"/>
        </w:rPr>
        <w:t>Hepatol.</w:t>
      </w:r>
      <w:r>
        <w:rPr>
          <w:spacing w:val="-2"/>
        </w:rPr>
        <w:t> </w:t>
      </w:r>
      <w:r>
        <w:rPr>
          <w:spacing w:val="-1"/>
        </w:rPr>
        <w:t>Elsevier</w:t>
      </w:r>
      <w:r>
        <w:rPr/>
        <w:t> </w:t>
      </w:r>
      <w:r>
        <w:rPr>
          <w:spacing w:val="-1"/>
        </w:rPr>
        <w:t>Ltd,</w:t>
      </w:r>
      <w:r>
        <w:rPr>
          <w:spacing w:val="-2"/>
        </w:rPr>
        <w:t> </w:t>
      </w:r>
      <w:r>
        <w:rPr/>
        <w:t>2018. Vol.</w:t>
      </w:r>
      <w:r>
        <w:rPr>
          <w:spacing w:val="-2"/>
        </w:rPr>
        <w:t> </w:t>
      </w:r>
      <w:r>
        <w:rPr/>
        <w:t>3,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4.</w:t>
      </w:r>
      <w:r>
        <w:rPr>
          <w:spacing w:val="-2"/>
        </w:rPr>
        <w:t> </w:t>
      </w:r>
      <w:r>
        <w:rPr/>
        <w:t>P. 231–241.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09" w:hanging="641"/>
        <w:jc w:val="both"/>
      </w:pPr>
      <w:r>
        <w:rPr/>
        <w:t>Владимирова</w:t>
      </w:r>
      <w:r>
        <w:rPr>
          <w:spacing w:val="12"/>
        </w:rPr>
        <w:t> </w:t>
      </w:r>
      <w:r>
        <w:rPr/>
        <w:t>Л.Ю.</w:t>
      </w:r>
      <w:r>
        <w:rPr>
          <w:spacing w:val="17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5"/>
        </w:rPr>
        <w:t> </w:t>
      </w:r>
      <w:r>
        <w:rPr/>
        <w:t>Практические</w:t>
      </w:r>
      <w:r>
        <w:rPr>
          <w:spacing w:val="13"/>
        </w:rPr>
        <w:t> </w:t>
      </w:r>
      <w:r>
        <w:rPr>
          <w:spacing w:val="-1"/>
        </w:rPr>
        <w:t>рекомендации</w:t>
      </w:r>
      <w:r>
        <w:rPr>
          <w:spacing w:val="12"/>
        </w:rPr>
        <w:t> </w:t>
      </w:r>
      <w:r>
        <w:rPr/>
        <w:t>по</w:t>
      </w:r>
      <w:r>
        <w:rPr>
          <w:spacing w:val="15"/>
        </w:rPr>
        <w:t> </w:t>
      </w:r>
      <w:r>
        <w:rPr/>
        <w:t>профилактике</w:t>
      </w:r>
      <w:r>
        <w:rPr>
          <w:spacing w:val="1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лечению</w:t>
      </w:r>
      <w:r>
        <w:rPr>
          <w:spacing w:val="5"/>
        </w:rPr>
        <w:t> </w:t>
      </w:r>
      <w:r>
        <w:rPr/>
        <w:t>тошноты</w:t>
      </w:r>
      <w:r>
        <w:rPr>
          <w:spacing w:val="4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2"/>
        </w:rPr>
        <w:t>рвоты</w:t>
      </w:r>
      <w:r>
        <w:rPr>
          <w:spacing w:val="11"/>
        </w:rPr>
        <w:t> </w:t>
      </w:r>
      <w:r>
        <w:rPr/>
        <w:t>у</w:t>
      </w:r>
      <w:r>
        <w:rPr>
          <w:spacing w:val="1"/>
        </w:rPr>
        <w:t> </w:t>
      </w:r>
      <w:r>
        <w:rPr/>
        <w:t>онкологических</w:t>
      </w:r>
      <w:r>
        <w:rPr>
          <w:spacing w:val="9"/>
        </w:rPr>
        <w:t> </w:t>
      </w:r>
      <w:r>
        <w:rPr>
          <w:spacing w:val="-1"/>
        </w:rPr>
        <w:t>больных</w:t>
      </w:r>
      <w:r>
        <w:rPr>
          <w:spacing w:val="8"/>
        </w:rPr>
        <w:t> </w:t>
      </w:r>
      <w:r>
        <w:rPr/>
        <w:t>//</w:t>
      </w:r>
      <w:r>
        <w:rPr>
          <w:spacing w:val="6"/>
        </w:rPr>
        <w:t> </w:t>
      </w:r>
      <w:r>
        <w:rPr>
          <w:spacing w:val="-1"/>
        </w:rPr>
        <w:t>Злокачественные</w:t>
      </w:r>
      <w:r>
        <w:rPr>
          <w:spacing w:val="63"/>
          <w:w w:val="99"/>
        </w:rPr>
        <w:t> </w:t>
      </w:r>
      <w:r>
        <w:rPr>
          <w:spacing w:val="-1"/>
        </w:rPr>
        <w:t>опухоли:</w:t>
      </w:r>
      <w:r>
        <w:rPr>
          <w:spacing w:val="-4"/>
        </w:rPr>
        <w:t> </w:t>
      </w:r>
      <w:r>
        <w:rPr>
          <w:spacing w:val="-1"/>
        </w:rPr>
        <w:t>Практические</w:t>
      </w:r>
      <w:r>
        <w:rPr>
          <w:spacing w:val="-6"/>
        </w:rPr>
        <w:t> </w:t>
      </w:r>
      <w:r>
        <w:rPr>
          <w:spacing w:val="-1"/>
        </w:rPr>
        <w:t>рекомендации</w:t>
      </w:r>
      <w:r>
        <w:rPr>
          <w:spacing w:val="-4"/>
        </w:rPr>
        <w:t> </w:t>
      </w:r>
      <w:r>
        <w:rPr>
          <w:spacing w:val="-1"/>
        </w:rPr>
        <w:t>RUSSCO.</w:t>
      </w:r>
      <w:r>
        <w:rPr>
          <w:spacing w:val="-7"/>
        </w:rPr>
        <w:t> </w:t>
      </w:r>
      <w:r>
        <w:rPr/>
        <w:t>2022.</w:t>
      </w:r>
      <w:r>
        <w:rPr>
          <w:spacing w:val="-7"/>
        </w:rPr>
        <w:t> </w:t>
      </w:r>
      <w:r>
        <w:rPr/>
        <w:t>Vol.</w:t>
      </w:r>
      <w:r>
        <w:rPr>
          <w:spacing w:val="-7"/>
        </w:rPr>
        <w:t> </w:t>
      </w:r>
      <w:r>
        <w:rPr/>
        <w:t>12,</w:t>
      </w:r>
      <w:r>
        <w:rPr>
          <w:spacing w:val="-5"/>
        </w:rPr>
        <w:t> </w:t>
      </w:r>
      <w:r>
        <w:rPr/>
        <w:t>№</w:t>
      </w:r>
      <w:r>
        <w:rPr>
          <w:spacing w:val="-7"/>
        </w:rPr>
        <w:t> </w:t>
      </w:r>
      <w:r>
        <w:rPr/>
        <w:t>3S2.</w:t>
      </w:r>
      <w:r>
        <w:rPr>
          <w:spacing w:val="-7"/>
        </w:rPr>
        <w:t> </w:t>
      </w:r>
      <w:r>
        <w:rPr/>
        <w:t>P.</w:t>
      </w:r>
      <w:r>
        <w:rPr>
          <w:spacing w:val="-5"/>
        </w:rPr>
        <w:t> </w:t>
      </w:r>
      <w:r>
        <w:rPr/>
        <w:t>26–39.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3" w:hanging="641"/>
        <w:jc w:val="both"/>
      </w:pPr>
      <w:r>
        <w:rPr>
          <w:spacing w:val="-1"/>
        </w:rPr>
        <w:t>Navari</w:t>
      </w:r>
      <w:r>
        <w:rPr>
          <w:spacing w:val="-10"/>
        </w:rPr>
        <w:t> </w:t>
      </w:r>
      <w:r>
        <w:rPr/>
        <w:t>R.M.,</w:t>
      </w:r>
      <w:r>
        <w:rPr>
          <w:spacing w:val="-7"/>
        </w:rPr>
        <w:t> </w:t>
      </w:r>
      <w:r>
        <w:rPr>
          <w:spacing w:val="1"/>
        </w:rPr>
        <w:t>Gray</w:t>
      </w:r>
      <w:r>
        <w:rPr>
          <w:spacing w:val="-13"/>
        </w:rPr>
        <w:t> </w:t>
      </w:r>
      <w:r>
        <w:rPr/>
        <w:t>S.E.,</w:t>
      </w:r>
      <w:r>
        <w:rPr>
          <w:spacing w:val="-8"/>
        </w:rPr>
        <w:t> </w:t>
      </w:r>
      <w:r>
        <w:rPr>
          <w:spacing w:val="-1"/>
        </w:rPr>
        <w:t>Kerr</w:t>
      </w:r>
      <w:r>
        <w:rPr>
          <w:spacing w:val="-8"/>
        </w:rPr>
        <w:t> </w:t>
      </w:r>
      <w:r>
        <w:rPr/>
        <w:t>A.C.</w:t>
      </w:r>
      <w:r>
        <w:rPr>
          <w:spacing w:val="-7"/>
        </w:rPr>
        <w:t> </w:t>
      </w:r>
      <w:r>
        <w:rPr>
          <w:spacing w:val="-1"/>
        </w:rPr>
        <w:t>Olanzapine</w:t>
      </w:r>
      <w:r>
        <w:rPr>
          <w:spacing w:val="-8"/>
        </w:rPr>
        <w:t> </w:t>
      </w:r>
      <w:r>
        <w:rPr/>
        <w:t>versus</w:t>
      </w:r>
      <w:r>
        <w:rPr>
          <w:spacing w:val="-10"/>
        </w:rPr>
        <w:t> </w:t>
      </w:r>
      <w:r>
        <w:rPr>
          <w:spacing w:val="-1"/>
        </w:rPr>
        <w:t>aprepitant</w:t>
      </w:r>
      <w:r>
        <w:rPr>
          <w:spacing w:val="-7"/>
        </w:rPr>
        <w:t> </w:t>
      </w:r>
      <w:r>
        <w:rPr/>
        <w:t>for</w:t>
      </w:r>
      <w:r>
        <w:rPr>
          <w:spacing w:val="-12"/>
        </w:rPr>
        <w:t> </w:t>
      </w:r>
      <w:r>
        <w:rPr/>
        <w:t>the</w:t>
      </w:r>
      <w:r>
        <w:rPr>
          <w:spacing w:val="-9"/>
        </w:rPr>
        <w:t> </w:t>
      </w:r>
      <w:r>
        <w:rPr/>
        <w:t>prevention</w:t>
      </w:r>
      <w:r>
        <w:rPr>
          <w:spacing w:val="-10"/>
        </w:rPr>
        <w:t> </w:t>
      </w:r>
      <w:r>
        <w:rPr/>
        <w:t>of</w:t>
      </w:r>
      <w:r>
        <w:rPr>
          <w:spacing w:val="52"/>
        </w:rPr>
        <w:t> </w:t>
      </w:r>
      <w:r>
        <w:rPr>
          <w:spacing w:val="-1"/>
        </w:rPr>
        <w:t>chemotherapy-induced</w:t>
      </w:r>
      <w:r>
        <w:rPr>
          <w:spacing w:val="-6"/>
        </w:rPr>
        <w:t> </w:t>
      </w:r>
      <w:r>
        <w:rPr/>
        <w:t>nausea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vomiting:</w:t>
      </w:r>
      <w:r>
        <w:rPr>
          <w:spacing w:val="-5"/>
        </w:rPr>
        <w:t> </w:t>
      </w:r>
      <w:r>
        <w:rPr/>
        <w:t>a</w:t>
      </w:r>
      <w:r>
        <w:rPr>
          <w:spacing w:val="-8"/>
        </w:rPr>
        <w:t> </w:t>
      </w:r>
      <w:r>
        <w:rPr/>
        <w:t>randomized</w:t>
      </w:r>
      <w:r>
        <w:rPr>
          <w:spacing w:val="-7"/>
        </w:rPr>
        <w:t> </w:t>
      </w:r>
      <w:r>
        <w:rPr>
          <w:spacing w:val="-1"/>
        </w:rPr>
        <w:t>phase</w:t>
      </w:r>
      <w:r>
        <w:rPr>
          <w:spacing w:val="-6"/>
        </w:rPr>
        <w:t> </w:t>
      </w:r>
      <w:r>
        <w:rPr/>
        <w:t>III</w:t>
      </w:r>
      <w:r>
        <w:rPr>
          <w:spacing w:val="-11"/>
        </w:rPr>
        <w:t> </w:t>
      </w:r>
      <w:r>
        <w:rPr/>
        <w:t>trial</w:t>
      </w:r>
      <w:r>
        <w:rPr>
          <w:spacing w:val="-5"/>
        </w:rPr>
        <w:t> </w:t>
      </w:r>
      <w:r>
        <w:rPr/>
        <w:t>//</w:t>
      </w:r>
      <w:r>
        <w:rPr>
          <w:spacing w:val="-6"/>
        </w:rPr>
        <w:t> </w:t>
      </w:r>
      <w:r>
        <w:rPr/>
        <w:t>J</w:t>
      </w:r>
      <w:r>
        <w:rPr>
          <w:spacing w:val="-6"/>
        </w:rPr>
        <w:t> </w:t>
      </w:r>
      <w:r>
        <w:rPr>
          <w:spacing w:val="-1"/>
        </w:rPr>
        <w:t>Support</w:t>
      </w:r>
      <w:r>
        <w:rPr>
          <w:spacing w:val="51"/>
          <w:w w:val="99"/>
        </w:rPr>
        <w:t> </w:t>
      </w:r>
      <w:r>
        <w:rPr>
          <w:spacing w:val="-1"/>
        </w:rPr>
        <w:t>Oncol.</w:t>
      </w:r>
      <w:r>
        <w:rPr>
          <w:spacing w:val="1"/>
        </w:rPr>
        <w:t> </w:t>
      </w:r>
      <w:r>
        <w:rPr/>
        <w:t>J</w:t>
      </w:r>
      <w:r>
        <w:rPr>
          <w:spacing w:val="2"/>
        </w:rPr>
        <w:t> </w:t>
      </w:r>
      <w:r>
        <w:rPr/>
        <w:t>Support</w:t>
      </w:r>
      <w:r>
        <w:rPr>
          <w:spacing w:val="-1"/>
        </w:rPr>
        <w:t> Oncol,</w:t>
      </w:r>
      <w:r>
        <w:rPr/>
        <w:t> 2011.</w:t>
      </w:r>
      <w:r>
        <w:rPr>
          <w:spacing w:val="-1"/>
        </w:rPr>
        <w:t> Vol.</w:t>
      </w:r>
      <w:r>
        <w:rPr>
          <w:spacing w:val="2"/>
        </w:rPr>
        <w:t> </w:t>
      </w:r>
      <w:r>
        <w:rPr/>
        <w:t>9,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5.</w:t>
      </w:r>
      <w:r>
        <w:rPr>
          <w:spacing w:val="-1"/>
        </w:rPr>
        <w:t> </w:t>
      </w:r>
      <w:r>
        <w:rPr/>
        <w:t>P. 188–195.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0" w:hanging="641"/>
        <w:jc w:val="both"/>
      </w:pPr>
      <w:r>
        <w:rPr>
          <w:spacing w:val="-1"/>
        </w:rPr>
        <w:t>Navari</w:t>
      </w:r>
      <w:r>
        <w:rPr>
          <w:spacing w:val="13"/>
        </w:rPr>
        <w:t> </w:t>
      </w:r>
      <w:r>
        <w:rPr/>
        <w:t>R.M.,</w:t>
      </w:r>
      <w:r>
        <w:rPr>
          <w:spacing w:val="11"/>
        </w:rPr>
        <w:t> </w:t>
      </w:r>
      <w:r>
        <w:rPr/>
        <w:t>Aapro</w:t>
      </w:r>
      <w:r>
        <w:rPr>
          <w:spacing w:val="11"/>
        </w:rPr>
        <w:t> </w:t>
      </w:r>
      <w:r>
        <w:rPr/>
        <w:t>M.</w:t>
      </w:r>
      <w:r>
        <w:rPr>
          <w:spacing w:val="16"/>
        </w:rPr>
        <w:t> </w:t>
      </w:r>
      <w:r>
        <w:rPr/>
        <w:t>Antiemetic</w:t>
      </w:r>
      <w:r>
        <w:rPr>
          <w:spacing w:val="11"/>
        </w:rPr>
        <w:t> </w:t>
      </w:r>
      <w:r>
        <w:rPr/>
        <w:t>Prophylaxis</w:t>
      </w:r>
      <w:r>
        <w:rPr>
          <w:spacing w:val="10"/>
        </w:rPr>
        <w:t> </w:t>
      </w:r>
      <w:r>
        <w:rPr/>
        <w:t>for</w:t>
      </w:r>
      <w:r>
        <w:rPr>
          <w:spacing w:val="11"/>
        </w:rPr>
        <w:t> </w:t>
      </w:r>
      <w:r>
        <w:rPr>
          <w:spacing w:val="-1"/>
        </w:rPr>
        <w:t>Chemotherapy-Induced</w:t>
      </w:r>
      <w:r>
        <w:rPr>
          <w:spacing w:val="11"/>
        </w:rPr>
        <w:t> </w:t>
      </w:r>
      <w:r>
        <w:rPr>
          <w:spacing w:val="-1"/>
        </w:rPr>
        <w:t>Nausea</w:t>
      </w:r>
      <w:r>
        <w:rPr>
          <w:spacing w:val="52"/>
          <w:w w:val="99"/>
        </w:rPr>
        <w:t> </w:t>
      </w:r>
      <w:r>
        <w:rPr/>
        <w:t>and</w:t>
      </w:r>
      <w:r>
        <w:rPr>
          <w:spacing w:val="-18"/>
        </w:rPr>
        <w:t> </w:t>
      </w:r>
      <w:r>
        <w:rPr/>
        <w:t>Vomiting</w:t>
      </w:r>
      <w:r>
        <w:rPr>
          <w:spacing w:val="-17"/>
        </w:rPr>
        <w:t> </w:t>
      </w:r>
      <w:r>
        <w:rPr/>
        <w:t>//</w:t>
      </w:r>
      <w:r>
        <w:rPr>
          <w:spacing w:val="-17"/>
        </w:rPr>
        <w:t> </w:t>
      </w:r>
      <w:r>
        <w:rPr/>
        <w:t>New</w:t>
      </w:r>
      <w:r>
        <w:rPr>
          <w:spacing w:val="-15"/>
        </w:rPr>
        <w:t> </w:t>
      </w:r>
      <w:r>
        <w:rPr/>
        <w:t>England</w:t>
      </w:r>
      <w:r>
        <w:rPr>
          <w:spacing w:val="-17"/>
        </w:rPr>
        <w:t> </w:t>
      </w:r>
      <w:r>
        <w:rPr>
          <w:spacing w:val="-1"/>
        </w:rPr>
        <w:t>Journal</w:t>
      </w:r>
      <w:r>
        <w:rPr>
          <w:spacing w:val="-17"/>
        </w:rPr>
        <w:t> </w:t>
      </w:r>
      <w:r>
        <w:rPr/>
        <w:t>of</w:t>
      </w:r>
      <w:r>
        <w:rPr>
          <w:spacing w:val="-17"/>
        </w:rPr>
        <w:t> </w:t>
      </w:r>
      <w:r>
        <w:rPr/>
        <w:t>Medicine.</w:t>
      </w:r>
      <w:r>
        <w:rPr>
          <w:spacing w:val="-14"/>
        </w:rPr>
        <w:t> </w:t>
      </w:r>
      <w:r>
        <w:rPr/>
        <w:t>New</w:t>
      </w:r>
      <w:r>
        <w:rPr>
          <w:spacing w:val="-17"/>
        </w:rPr>
        <w:t> </w:t>
      </w:r>
      <w:r>
        <w:rPr>
          <w:spacing w:val="-1"/>
        </w:rPr>
        <w:t>England</w:t>
      </w:r>
      <w:r>
        <w:rPr>
          <w:spacing w:val="-17"/>
        </w:rPr>
        <w:t> </w:t>
      </w:r>
      <w:r>
        <w:rPr/>
        <w:t>Journal</w:t>
      </w:r>
      <w:r>
        <w:rPr>
          <w:spacing w:val="-19"/>
        </w:rPr>
        <w:t> </w:t>
      </w:r>
      <w:r>
        <w:rPr/>
        <w:t>of</w:t>
      </w:r>
      <w:r>
        <w:rPr>
          <w:spacing w:val="-13"/>
        </w:rPr>
        <w:t> </w:t>
      </w:r>
      <w:r>
        <w:rPr/>
        <w:t>Medicine</w:t>
      </w:r>
      <w:r>
        <w:rPr>
          <w:spacing w:val="32"/>
          <w:w w:val="99"/>
        </w:rPr>
        <w:t> </w:t>
      </w:r>
      <w:r>
        <w:rPr/>
        <w:t>(NEJM/MMS),</w:t>
      </w:r>
      <w:r>
        <w:rPr>
          <w:spacing w:val="-1"/>
        </w:rPr>
        <w:t> </w:t>
      </w:r>
      <w:r>
        <w:rPr/>
        <w:t>2016. </w:t>
      </w:r>
      <w:r>
        <w:rPr>
          <w:spacing w:val="-1"/>
        </w:rPr>
        <w:t>Vol. </w:t>
      </w:r>
      <w:r>
        <w:rPr/>
        <w:t>374, №</w:t>
      </w:r>
      <w:r>
        <w:rPr>
          <w:spacing w:val="-3"/>
        </w:rPr>
        <w:t> </w:t>
      </w:r>
      <w:r>
        <w:rPr/>
        <w:t>14.</w:t>
      </w:r>
      <w:r>
        <w:rPr>
          <w:spacing w:val="-1"/>
        </w:rPr>
        <w:t> </w:t>
      </w:r>
      <w:r>
        <w:rPr/>
        <w:t>P.</w:t>
      </w:r>
      <w:r>
        <w:rPr>
          <w:spacing w:val="2"/>
        </w:rPr>
        <w:t> </w:t>
      </w:r>
      <w:r>
        <w:rPr/>
        <w:t>1356–1367.</w:t>
      </w:r>
    </w:p>
    <w:p>
      <w:pPr>
        <w:spacing w:after="0" w:line="359" w:lineRule="auto"/>
        <w:jc w:val="both"/>
        <w:sectPr>
          <w:pgSz w:w="11910" w:h="16840"/>
          <w:pgMar w:header="0" w:footer="739" w:top="1320" w:bottom="92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240" w:lineRule="auto" w:before="52" w:after="0"/>
        <w:ind w:left="742" w:right="0" w:hanging="641"/>
        <w:jc w:val="left"/>
      </w:pPr>
      <w:r>
        <w:rPr/>
        <w:t>Roy</w:t>
      </w:r>
      <w:r>
        <w:rPr>
          <w:spacing w:val="-8"/>
        </w:rPr>
        <w:t> </w:t>
      </w:r>
      <w:r>
        <w:rPr/>
        <w:t>V.</w:t>
      </w:r>
      <w:r>
        <w:rPr>
          <w:spacing w:val="-2"/>
        </w:rPr>
        <w:t> </w:t>
      </w:r>
      <w:r>
        <w:rPr/>
        <w:t>et al.</w:t>
      </w:r>
      <w:r>
        <w:rPr>
          <w:spacing w:val="-3"/>
        </w:rPr>
        <w:t> </w:t>
      </w:r>
      <w:r>
        <w:rPr>
          <w:spacing w:val="-1"/>
        </w:rPr>
        <w:t>Hematopoietic Growth</w:t>
      </w:r>
      <w:r>
        <w:rPr>
          <w:spacing w:val="-3"/>
        </w:rPr>
        <w:t> </w:t>
      </w:r>
      <w:r>
        <w:rPr>
          <w:spacing w:val="-1"/>
        </w:rPr>
        <w:t>Factors.</w:t>
      </w:r>
      <w:r>
        <w:rPr>
          <w:spacing w:val="-2"/>
        </w:rPr>
        <w:t> </w:t>
      </w:r>
      <w:r>
        <w:rPr/>
        <w:t>NCCN</w:t>
      </w:r>
      <w:r>
        <w:rPr>
          <w:spacing w:val="-2"/>
        </w:rPr>
        <w:t> </w:t>
      </w:r>
      <w:r>
        <w:rPr/>
        <w:t>Guidelines.</w:t>
      </w:r>
      <w:r>
        <w:rPr>
          <w:spacing w:val="-3"/>
        </w:rPr>
        <w:t> </w:t>
      </w:r>
      <w:r>
        <w:rPr/>
        <w:t>Ver</w:t>
      </w:r>
      <w:r>
        <w:rPr>
          <w:spacing w:val="-6"/>
        </w:rPr>
        <w:t> </w:t>
      </w:r>
      <w:r>
        <w:rPr/>
        <w:t>1.2022.</w:t>
      </w:r>
      <w:r>
        <w:rPr>
          <w:spacing w:val="-2"/>
        </w:rPr>
        <w:t> </w:t>
      </w:r>
      <w:r>
        <w:rPr/>
        <w:t>2022.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139" w:after="0"/>
        <w:ind w:left="742" w:right="111" w:hanging="641"/>
        <w:jc w:val="both"/>
      </w:pPr>
      <w:r>
        <w:rPr/>
        <w:t>Spirin</w:t>
      </w:r>
      <w:r>
        <w:rPr>
          <w:spacing w:val="-6"/>
        </w:rPr>
        <w:t> </w:t>
      </w:r>
      <w:r>
        <w:rPr/>
        <w:t>M.,</w:t>
      </w:r>
      <w:r>
        <w:rPr>
          <w:spacing w:val="-6"/>
        </w:rPr>
        <w:t> </w:t>
      </w:r>
      <w:r>
        <w:rPr>
          <w:spacing w:val="-1"/>
        </w:rPr>
        <w:t>Galstyan</w:t>
      </w:r>
      <w:r>
        <w:rPr>
          <w:spacing w:val="-6"/>
        </w:rPr>
        <w:t> </w:t>
      </w:r>
      <w:r>
        <w:rPr/>
        <w:t>G.,</w:t>
      </w:r>
      <w:r>
        <w:rPr>
          <w:spacing w:val="-5"/>
        </w:rPr>
        <w:t> </w:t>
      </w:r>
      <w:r>
        <w:rPr>
          <w:spacing w:val="-1"/>
        </w:rPr>
        <w:t>Drokov</w:t>
      </w:r>
      <w:r>
        <w:rPr>
          <w:spacing w:val="-5"/>
        </w:rPr>
        <w:t> </w:t>
      </w:r>
      <w:r>
        <w:rPr/>
        <w:t>M.</w:t>
      </w:r>
      <w:r>
        <w:rPr>
          <w:spacing w:val="-5"/>
        </w:rPr>
        <w:t> </w:t>
      </w:r>
      <w:r>
        <w:rPr/>
        <w:t>Central</w:t>
      </w:r>
      <w:r>
        <w:rPr>
          <w:spacing w:val="-7"/>
        </w:rPr>
        <w:t> </w:t>
      </w:r>
      <w:r>
        <w:rPr/>
        <w:t>venous</w:t>
      </w:r>
      <w:r>
        <w:rPr>
          <w:spacing w:val="-5"/>
        </w:rPr>
        <w:t> </w:t>
      </w:r>
      <w:r>
        <w:rPr>
          <w:spacing w:val="-1"/>
        </w:rPr>
        <w:t>access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lymphoma</w:t>
      </w:r>
      <w:r>
        <w:rPr>
          <w:spacing w:val="-3"/>
        </w:rPr>
        <w:t> </w:t>
      </w:r>
      <w:r>
        <w:rPr/>
        <w:t>patients</w:t>
      </w:r>
      <w:r>
        <w:rPr>
          <w:spacing w:val="-5"/>
        </w:rPr>
        <w:t> </w:t>
      </w:r>
      <w:r>
        <w:rPr/>
        <w:t>(pts)</w:t>
      </w:r>
      <w:r>
        <w:rPr>
          <w:spacing w:val="29"/>
        </w:rPr>
        <w:t> </w:t>
      </w:r>
      <w:r>
        <w:rPr/>
        <w:t>with superior</w:t>
      </w:r>
      <w:r>
        <w:rPr>
          <w:spacing w:val="1"/>
        </w:rPr>
        <w:t> </w:t>
      </w:r>
      <w:r>
        <w:rPr/>
        <w:t>vena</w:t>
      </w:r>
      <w:r>
        <w:rPr>
          <w:spacing w:val="2"/>
        </w:rPr>
        <w:t> </w:t>
      </w:r>
      <w:r>
        <w:rPr>
          <w:spacing w:val="-1"/>
        </w:rPr>
        <w:t>cava</w:t>
      </w:r>
      <w:r>
        <w:rPr>
          <w:spacing w:val="4"/>
        </w:rPr>
        <w:t> </w:t>
      </w:r>
      <w:r>
        <w:rPr>
          <w:spacing w:val="-1"/>
        </w:rPr>
        <w:t>syndrome</w:t>
      </w:r>
      <w:r>
        <w:rPr>
          <w:spacing w:val="3"/>
        </w:rPr>
        <w:t> </w:t>
      </w:r>
      <w:r>
        <w:rPr/>
        <w:t>(SVCS)</w:t>
      </w:r>
      <w:r>
        <w:rPr>
          <w:spacing w:val="1"/>
        </w:rPr>
        <w:t> </w:t>
      </w:r>
      <w:r>
        <w:rPr/>
        <w:t>//</w:t>
      </w:r>
      <w:r>
        <w:rPr>
          <w:spacing w:val="6"/>
        </w:rPr>
        <w:t> </w:t>
      </w:r>
      <w:r>
        <w:rPr>
          <w:spacing w:val="-1"/>
        </w:rPr>
        <w:t>Intensive </w:t>
      </w:r>
      <w:r>
        <w:rPr/>
        <w:t>Care</w:t>
      </w:r>
      <w:r>
        <w:rPr>
          <w:spacing w:val="-2"/>
        </w:rPr>
        <w:t> </w:t>
      </w:r>
      <w:r>
        <w:rPr/>
        <w:t>Medicine</w:t>
      </w:r>
      <w:r>
        <w:rPr>
          <w:spacing w:val="2"/>
        </w:rPr>
        <w:t> </w:t>
      </w:r>
      <w:r>
        <w:rPr>
          <w:spacing w:val="-1"/>
        </w:rPr>
        <w:t>E[perimental.</w:t>
      </w:r>
      <w:r>
        <w:rPr>
          <w:spacing w:val="54"/>
        </w:rPr>
        <w:t> </w:t>
      </w:r>
      <w:r>
        <w:rPr/>
        <w:t>2019.</w:t>
      </w:r>
      <w:r>
        <w:rPr>
          <w:spacing w:val="-1"/>
        </w:rPr>
        <w:t> </w:t>
      </w:r>
      <w:r>
        <w:rPr/>
        <w:t>Vol. 7, №</w:t>
      </w:r>
      <w:r>
        <w:rPr>
          <w:spacing w:val="-1"/>
        </w:rPr>
        <w:t> </w:t>
      </w:r>
      <w:r>
        <w:rPr/>
        <w:t>Suppl. 3:001341. P.</w:t>
      </w:r>
      <w:r>
        <w:rPr>
          <w:spacing w:val="2"/>
        </w:rPr>
        <w:t> </w:t>
      </w:r>
      <w:r>
        <w:rPr/>
        <w:t>388–389.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/>
        <w:t>Константинова</w:t>
      </w:r>
      <w:r>
        <w:rPr>
          <w:spacing w:val="45"/>
        </w:rPr>
        <w:t> </w:t>
      </w:r>
      <w:r>
        <w:rPr/>
        <w:t>Т.С.,</w:t>
      </w:r>
      <w:r>
        <w:rPr>
          <w:spacing w:val="49"/>
        </w:rPr>
        <w:t> </w:t>
      </w:r>
      <w:r>
        <w:rPr/>
        <w:t>Клясова</w:t>
      </w:r>
      <w:r>
        <w:rPr>
          <w:spacing w:val="46"/>
        </w:rPr>
        <w:t> </w:t>
      </w:r>
      <w:r>
        <w:rPr>
          <w:spacing w:val="-1"/>
        </w:rPr>
        <w:t>Г.А.,</w:t>
      </w:r>
      <w:r>
        <w:rPr>
          <w:spacing w:val="51"/>
        </w:rPr>
        <w:t> </w:t>
      </w:r>
      <w:r>
        <w:rPr/>
        <w:t>Капланов</w:t>
      </w:r>
      <w:r>
        <w:rPr>
          <w:spacing w:val="49"/>
        </w:rPr>
        <w:t> </w:t>
      </w:r>
      <w:r>
        <w:rPr/>
        <w:t>К.Д.</w:t>
      </w:r>
      <w:r>
        <w:rPr>
          <w:spacing w:val="48"/>
        </w:rPr>
        <w:t> </w:t>
      </w:r>
      <w:r>
        <w:rPr/>
        <w:t>Лечение</w:t>
      </w:r>
      <w:r>
        <w:rPr>
          <w:spacing w:val="51"/>
        </w:rPr>
        <w:t> </w:t>
      </w:r>
      <w:r>
        <w:rPr/>
        <w:t>и</w:t>
      </w:r>
      <w:r>
        <w:rPr>
          <w:spacing w:val="49"/>
        </w:rPr>
        <w:t> </w:t>
      </w:r>
      <w:r>
        <w:rPr/>
        <w:t>профилактика</w:t>
      </w:r>
      <w:r>
        <w:rPr>
          <w:spacing w:val="24"/>
          <w:w w:val="99"/>
        </w:rPr>
        <w:t> </w:t>
      </w:r>
      <w:r>
        <w:rPr/>
        <w:t>инфекционных</w:t>
      </w:r>
      <w:r>
        <w:rPr>
          <w:spacing w:val="26"/>
        </w:rPr>
        <w:t> </w:t>
      </w:r>
      <w:r>
        <w:rPr/>
        <w:t>осложнений</w:t>
      </w:r>
      <w:r>
        <w:rPr>
          <w:spacing w:val="29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пациентов</w:t>
      </w:r>
      <w:r>
        <w:rPr>
          <w:spacing w:val="24"/>
        </w:rPr>
        <w:t> </w:t>
      </w:r>
      <w:r>
        <w:rPr/>
        <w:t>с</w:t>
      </w:r>
      <w:r>
        <w:rPr>
          <w:spacing w:val="25"/>
        </w:rPr>
        <w:t> </w:t>
      </w:r>
      <w:r>
        <w:rPr/>
        <w:t>лимфопролиферативными</w:t>
      </w:r>
      <w:r>
        <w:rPr>
          <w:spacing w:val="27"/>
        </w:rPr>
        <w:t> </w:t>
      </w:r>
      <w:r>
        <w:rPr/>
        <w:t>заболеваниями.</w:t>
      </w:r>
      <w:r>
        <w:rPr>
          <w:spacing w:val="52"/>
        </w:rPr>
        <w:t> </w:t>
      </w:r>
      <w:r>
        <w:rPr/>
        <w:t>//</w:t>
      </w:r>
      <w:r>
        <w:rPr>
          <w:spacing w:val="53"/>
        </w:rPr>
        <w:t> </w:t>
      </w:r>
      <w:r>
        <w:rPr>
          <w:spacing w:val="-1"/>
        </w:rPr>
        <w:t>Российские</w:t>
      </w:r>
      <w:r>
        <w:rPr>
          <w:spacing w:val="51"/>
        </w:rPr>
        <w:t> </w:t>
      </w:r>
      <w:r>
        <w:rPr>
          <w:spacing w:val="-1"/>
        </w:rPr>
        <w:t>клинические</w:t>
      </w:r>
      <w:r>
        <w:rPr>
          <w:spacing w:val="54"/>
        </w:rPr>
        <w:t> </w:t>
      </w:r>
      <w:r>
        <w:rPr>
          <w:spacing w:val="-1"/>
        </w:rPr>
        <w:t>рекомендации</w:t>
      </w:r>
      <w:r>
        <w:rPr>
          <w:spacing w:val="54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диагностике</w:t>
      </w:r>
      <w:r>
        <w:rPr>
          <w:spacing w:val="54"/>
        </w:rPr>
        <w:t> </w:t>
      </w:r>
      <w:r>
        <w:rPr/>
        <w:t>и</w:t>
      </w:r>
      <w:r>
        <w:rPr>
          <w:spacing w:val="73"/>
        </w:rPr>
        <w:t> </w:t>
      </w:r>
      <w:r>
        <w:rPr>
          <w:spacing w:val="-1"/>
        </w:rPr>
        <w:t>лечению </w:t>
      </w:r>
      <w:r>
        <w:rPr/>
        <w:t>злокачественных</w:t>
      </w:r>
      <w:r>
        <w:rPr>
          <w:spacing w:val="3"/>
        </w:rPr>
        <w:t> </w:t>
      </w:r>
      <w:r>
        <w:rPr>
          <w:spacing w:val="-1"/>
        </w:rPr>
        <w:t>лимфопролиферативных</w:t>
      </w:r>
      <w:r>
        <w:rPr>
          <w:spacing w:val="3"/>
        </w:rPr>
        <w:t> </w:t>
      </w:r>
      <w:r>
        <w:rPr>
          <w:spacing w:val="-1"/>
        </w:rPr>
        <w:t>заболеваний;</w:t>
      </w:r>
      <w:r>
        <w:rPr/>
        <w:t> под</w:t>
      </w:r>
      <w:r>
        <w:rPr>
          <w:spacing w:val="-2"/>
        </w:rPr>
        <w:t> </w:t>
      </w:r>
      <w:r>
        <w:rPr/>
        <w:t>ред. И.В.</w:t>
      </w:r>
      <w:r>
        <w:rPr>
          <w:spacing w:val="69"/>
        </w:rPr>
        <w:t> </w:t>
      </w:r>
      <w:r>
        <w:rPr>
          <w:spacing w:val="-1"/>
        </w:rPr>
        <w:t>Поддубной,</w:t>
      </w:r>
      <w:r>
        <w:rPr>
          <w:spacing w:val="-3"/>
        </w:rPr>
        <w:t> </w:t>
      </w:r>
      <w:r>
        <w:rPr>
          <w:spacing w:val="-1"/>
        </w:rPr>
        <w:t>В.Г.</w:t>
      </w:r>
      <w:r>
        <w:rPr>
          <w:spacing w:val="-2"/>
        </w:rPr>
        <w:t> </w:t>
      </w:r>
      <w:r>
        <w:rPr/>
        <w:t>Савченко.</w:t>
      </w:r>
      <w:r>
        <w:rPr>
          <w:spacing w:val="-2"/>
        </w:rPr>
        <w:t> </w:t>
      </w:r>
      <w:r>
        <w:rPr/>
        <w:t>2018.</w:t>
      </w:r>
      <w:r>
        <w:rPr>
          <w:spacing w:val="-3"/>
        </w:rPr>
        <w:t> </w:t>
      </w:r>
      <w:r>
        <w:rPr/>
        <w:t>P. 289–311.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Srivastava</w:t>
      </w:r>
      <w:r>
        <w:rPr>
          <w:spacing w:val="2"/>
        </w:rPr>
        <w:t> </w:t>
      </w:r>
      <w:r>
        <w:rPr/>
        <w:t>S.,</w:t>
      </w:r>
      <w:r>
        <w:rPr>
          <w:spacing w:val="4"/>
        </w:rPr>
        <w:t> </w:t>
      </w:r>
      <w:r>
        <w:rPr/>
        <w:t>Wood</w:t>
      </w:r>
      <w:r>
        <w:rPr>
          <w:spacing w:val="4"/>
        </w:rPr>
        <w:t> </w:t>
      </w:r>
      <w:r>
        <w:rPr/>
        <w:t>P.</w:t>
      </w:r>
      <w:r>
        <w:rPr>
          <w:spacing w:val="1"/>
        </w:rPr>
        <w:t> </w:t>
      </w:r>
      <w:r>
        <w:rPr/>
        <w:t>Secondary  antibody</w:t>
      </w:r>
      <w:r>
        <w:rPr>
          <w:spacing w:val="59"/>
        </w:rPr>
        <w:t> </w:t>
      </w:r>
      <w:r>
        <w:rPr>
          <w:spacing w:val="-1"/>
        </w:rPr>
        <w:t>deficiency-causes</w:t>
      </w:r>
      <w:r>
        <w:rPr>
          <w:spacing w:val="2"/>
        </w:rPr>
        <w:t> </w:t>
      </w:r>
      <w:r>
        <w:rPr/>
        <w:t>and</w:t>
      </w:r>
      <w:r>
        <w:rPr>
          <w:spacing w:val="7"/>
        </w:rPr>
        <w:t> </w:t>
      </w:r>
      <w:r>
        <w:rPr/>
        <w:t>approach</w:t>
      </w:r>
      <w:r>
        <w:rPr>
          <w:spacing w:val="1"/>
        </w:rPr>
        <w:t> </w:t>
      </w:r>
      <w:r>
        <w:rPr/>
        <w:t>to</w:t>
      </w:r>
      <w:r>
        <w:rPr>
          <w:spacing w:val="50"/>
        </w:rPr>
        <w:t> </w:t>
      </w:r>
      <w:r>
        <w:rPr>
          <w:spacing w:val="-1"/>
        </w:rPr>
        <w:t>diagnosis</w:t>
      </w:r>
      <w:r>
        <w:rPr>
          <w:spacing w:val="-11"/>
        </w:rPr>
        <w:t> </w:t>
      </w:r>
      <w:r>
        <w:rPr/>
        <w:t>//</w:t>
      </w:r>
      <w:r>
        <w:rPr>
          <w:spacing w:val="-7"/>
        </w:rPr>
        <w:t> </w:t>
      </w:r>
      <w:r>
        <w:rPr/>
        <w:t>Clinical</w:t>
      </w:r>
      <w:r>
        <w:rPr>
          <w:spacing w:val="-12"/>
        </w:rPr>
        <w:t> </w:t>
      </w:r>
      <w:r>
        <w:rPr/>
        <w:t>Medicine,</w:t>
      </w:r>
      <w:r>
        <w:rPr>
          <w:spacing w:val="-10"/>
        </w:rPr>
        <w:t> </w:t>
      </w:r>
      <w:r>
        <w:rPr>
          <w:spacing w:val="-1"/>
        </w:rPr>
        <w:t>Journal</w:t>
      </w:r>
      <w:r>
        <w:rPr>
          <w:spacing w:val="-9"/>
        </w:rPr>
        <w:t> </w:t>
      </w:r>
      <w:r>
        <w:rPr/>
        <w:t>of</w:t>
      </w:r>
      <w:r>
        <w:rPr>
          <w:spacing w:val="-11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Royal</w:t>
      </w:r>
      <w:r>
        <w:rPr>
          <w:spacing w:val="-9"/>
        </w:rPr>
        <w:t> </w:t>
      </w:r>
      <w:r>
        <w:rPr>
          <w:spacing w:val="-1"/>
        </w:rPr>
        <w:t>College</w:t>
      </w:r>
      <w:r>
        <w:rPr>
          <w:spacing w:val="-10"/>
        </w:rPr>
        <w:t> </w:t>
      </w:r>
      <w:r>
        <w:rPr/>
        <w:t>of</w:t>
      </w:r>
      <w:r>
        <w:rPr>
          <w:spacing w:val="-10"/>
        </w:rPr>
        <w:t> </w:t>
      </w:r>
      <w:r>
        <w:rPr>
          <w:spacing w:val="-1"/>
        </w:rPr>
        <w:t>Physicians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London.</w:t>
      </w:r>
      <w:r>
        <w:rPr>
          <w:spacing w:val="60"/>
        </w:rPr>
        <w:t> </w:t>
      </w:r>
      <w:r>
        <w:rPr/>
        <w:t>2016.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3" w:hanging="641"/>
        <w:jc w:val="both"/>
      </w:pPr>
      <w:r>
        <w:rPr/>
        <w:t>Сомонова</w:t>
      </w:r>
      <w:r>
        <w:rPr>
          <w:spacing w:val="8"/>
        </w:rPr>
        <w:t> </w:t>
      </w:r>
      <w:r>
        <w:rPr>
          <w:spacing w:val="-1"/>
        </w:rPr>
        <w:t>О.В.</w:t>
      </w:r>
      <w:r>
        <w:rPr>
          <w:spacing w:val="11"/>
        </w:rPr>
        <w:t> </w:t>
      </w:r>
      <w:r>
        <w:rPr/>
        <w:t>et</w:t>
      </w:r>
      <w:r>
        <w:rPr>
          <w:spacing w:val="6"/>
        </w:rPr>
        <w:t> </w:t>
      </w:r>
      <w:r>
        <w:rPr/>
        <w:t>al.</w:t>
      </w:r>
      <w:r>
        <w:rPr>
          <w:spacing w:val="9"/>
        </w:rPr>
        <w:t> </w:t>
      </w:r>
      <w:r>
        <w:rPr/>
        <w:t>Практические</w:t>
      </w:r>
      <w:r>
        <w:rPr>
          <w:spacing w:val="9"/>
        </w:rPr>
        <w:t> </w:t>
      </w:r>
      <w:r>
        <w:rPr>
          <w:spacing w:val="-1"/>
        </w:rPr>
        <w:t>рекомендации</w:t>
      </w:r>
      <w:r>
        <w:rPr>
          <w:spacing w:val="10"/>
        </w:rPr>
        <w:t> </w:t>
      </w:r>
      <w:r>
        <w:rPr/>
        <w:t>по</w:t>
      </w:r>
      <w:r>
        <w:rPr>
          <w:spacing w:val="8"/>
        </w:rPr>
        <w:t> </w:t>
      </w:r>
      <w:r>
        <w:rPr/>
        <w:t>профилактике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/>
        <w:t>лечению</w:t>
      </w:r>
      <w:r>
        <w:rPr>
          <w:spacing w:val="27"/>
        </w:rPr>
        <w:t> </w:t>
      </w:r>
      <w:r>
        <w:rPr/>
        <w:t>тромбоэмболических</w:t>
      </w:r>
      <w:r>
        <w:rPr>
          <w:spacing w:val="21"/>
        </w:rPr>
        <w:t> </w:t>
      </w:r>
      <w:r>
        <w:rPr>
          <w:spacing w:val="-1"/>
        </w:rPr>
        <w:t>осложнений</w:t>
      </w:r>
      <w:r>
        <w:rPr>
          <w:spacing w:val="23"/>
        </w:rPr>
        <w:t> </w:t>
      </w:r>
      <w:r>
        <w:rPr/>
        <w:t>у</w:t>
      </w:r>
      <w:r>
        <w:rPr>
          <w:spacing w:val="17"/>
        </w:rPr>
        <w:t> </w:t>
      </w:r>
      <w:r>
        <w:rPr>
          <w:spacing w:val="-1"/>
        </w:rPr>
        <w:t>онкологических</w:t>
      </w:r>
      <w:r>
        <w:rPr>
          <w:spacing w:val="19"/>
        </w:rPr>
        <w:t> </w:t>
      </w:r>
      <w:r>
        <w:rPr/>
        <w:t>больных</w:t>
      </w:r>
      <w:r>
        <w:rPr>
          <w:spacing w:val="22"/>
        </w:rPr>
        <w:t> </w:t>
      </w:r>
      <w:r>
        <w:rPr>
          <w:spacing w:val="-1"/>
        </w:rPr>
        <w:t>//</w:t>
      </w:r>
      <w:r>
        <w:rPr>
          <w:spacing w:val="43"/>
          <w:w w:val="99"/>
        </w:rPr>
        <w:t> </w:t>
      </w:r>
      <w:r>
        <w:rPr>
          <w:spacing w:val="-1"/>
        </w:rPr>
        <w:t>Злокачественные</w:t>
      </w:r>
      <w:r>
        <w:rPr>
          <w:spacing w:val="33"/>
        </w:rPr>
        <w:t> </w:t>
      </w:r>
      <w:r>
        <w:rPr/>
        <w:t>опухоли:</w:t>
      </w:r>
      <w:r>
        <w:rPr>
          <w:spacing w:val="39"/>
        </w:rPr>
        <w:t> </w:t>
      </w:r>
      <w:r>
        <w:rPr>
          <w:spacing w:val="-1"/>
        </w:rPr>
        <w:t>Практические</w:t>
      </w:r>
      <w:r>
        <w:rPr>
          <w:spacing w:val="37"/>
        </w:rPr>
        <w:t> </w:t>
      </w:r>
      <w:r>
        <w:rPr>
          <w:spacing w:val="-1"/>
        </w:rPr>
        <w:t>рекомендации</w:t>
      </w:r>
      <w:r>
        <w:rPr>
          <w:spacing w:val="40"/>
        </w:rPr>
        <w:t> </w:t>
      </w:r>
      <w:r>
        <w:rPr>
          <w:spacing w:val="-1"/>
        </w:rPr>
        <w:t>RUSSCO.</w:t>
      </w:r>
      <w:r>
        <w:rPr>
          <w:spacing w:val="35"/>
        </w:rPr>
        <w:t> </w:t>
      </w:r>
      <w:r>
        <w:rPr>
          <w:spacing w:val="-1"/>
        </w:rPr>
        <w:t>2021.</w:t>
      </w:r>
      <w:r>
        <w:rPr>
          <w:spacing w:val="36"/>
        </w:rPr>
        <w:t> </w:t>
      </w:r>
      <w:r>
        <w:rPr/>
        <w:t>Vol.</w:t>
      </w:r>
      <w:r>
        <w:rPr>
          <w:spacing w:val="79"/>
        </w:rPr>
        <w:t> </w:t>
      </w:r>
      <w:r>
        <w:rPr/>
        <w:t>11, № 3S2. P. 47.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Lyman</w:t>
      </w:r>
      <w:r>
        <w:rPr>
          <w:spacing w:val="-11"/>
        </w:rPr>
        <w:t> </w:t>
      </w:r>
      <w:r>
        <w:rPr>
          <w:spacing w:val="-1"/>
        </w:rPr>
        <w:t>G.H.</w:t>
      </w:r>
      <w:r>
        <w:rPr>
          <w:spacing w:val="-11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11"/>
        </w:rPr>
        <w:t> </w:t>
      </w:r>
      <w:r>
        <w:rPr>
          <w:spacing w:val="-1"/>
        </w:rPr>
        <w:t>American</w:t>
      </w:r>
      <w:r>
        <w:rPr>
          <w:spacing w:val="-11"/>
        </w:rPr>
        <w:t> </w:t>
      </w:r>
      <w:r>
        <w:rPr/>
        <w:t>Society</w:t>
      </w:r>
      <w:r>
        <w:rPr>
          <w:spacing w:val="-12"/>
        </w:rPr>
        <w:t> </w:t>
      </w:r>
      <w:r>
        <w:rPr/>
        <w:t>of</w:t>
      </w:r>
      <w:r>
        <w:rPr>
          <w:spacing w:val="-13"/>
        </w:rPr>
        <w:t> </w:t>
      </w:r>
      <w:r>
        <w:rPr/>
        <w:t>Hematology</w:t>
      </w:r>
      <w:r>
        <w:rPr>
          <w:spacing w:val="-15"/>
        </w:rPr>
        <w:t> </w:t>
      </w:r>
      <w:r>
        <w:rPr/>
        <w:t>2021</w:t>
      </w:r>
      <w:r>
        <w:rPr>
          <w:spacing w:val="-11"/>
        </w:rPr>
        <w:t> </w:t>
      </w:r>
      <w:r>
        <w:rPr>
          <w:spacing w:val="-1"/>
        </w:rPr>
        <w:t>guidelines</w:t>
      </w:r>
      <w:r>
        <w:rPr>
          <w:spacing w:val="-10"/>
        </w:rPr>
        <w:t> </w:t>
      </w:r>
      <w:r>
        <w:rPr/>
        <w:t>for</w:t>
      </w:r>
      <w:r>
        <w:rPr>
          <w:spacing w:val="-11"/>
        </w:rPr>
        <w:t> </w:t>
      </w:r>
      <w:r>
        <w:rPr>
          <w:spacing w:val="-1"/>
        </w:rPr>
        <w:t>management</w:t>
      </w:r>
      <w:r>
        <w:rPr>
          <w:spacing w:val="57"/>
          <w:w w:val="99"/>
        </w:rPr>
        <w:t> </w:t>
      </w:r>
      <w:r>
        <w:rPr/>
        <w:t>of</w:t>
      </w:r>
      <w:r>
        <w:rPr>
          <w:spacing w:val="41"/>
        </w:rPr>
        <w:t> </w:t>
      </w:r>
      <w:r>
        <w:rPr>
          <w:spacing w:val="-1"/>
        </w:rPr>
        <w:t>venous</w:t>
      </w:r>
      <w:r>
        <w:rPr>
          <w:spacing w:val="42"/>
        </w:rPr>
        <w:t> </w:t>
      </w:r>
      <w:r>
        <w:rPr/>
        <w:t>thromboembolism:</w:t>
      </w:r>
      <w:r>
        <w:rPr>
          <w:spacing w:val="42"/>
        </w:rPr>
        <w:t> </w:t>
      </w:r>
      <w:r>
        <w:rPr>
          <w:spacing w:val="-1"/>
        </w:rPr>
        <w:t>prevention</w:t>
      </w:r>
      <w:r>
        <w:rPr>
          <w:spacing w:val="42"/>
        </w:rPr>
        <w:t> </w:t>
      </w:r>
      <w:r>
        <w:rPr/>
        <w:t>and</w:t>
      </w:r>
      <w:r>
        <w:rPr>
          <w:spacing w:val="40"/>
        </w:rPr>
        <w:t> </w:t>
      </w:r>
      <w:r>
        <w:rPr>
          <w:spacing w:val="-1"/>
        </w:rPr>
        <w:t>treatment</w:t>
      </w:r>
      <w:r>
        <w:rPr>
          <w:spacing w:val="45"/>
        </w:rPr>
        <w:t> </w:t>
      </w:r>
      <w:r>
        <w:rPr/>
        <w:t>in</w:t>
      </w:r>
      <w:r>
        <w:rPr>
          <w:spacing w:val="41"/>
        </w:rPr>
        <w:t> </w:t>
      </w:r>
      <w:r>
        <w:rPr>
          <w:spacing w:val="-1"/>
        </w:rPr>
        <w:t>patients</w:t>
      </w:r>
      <w:r>
        <w:rPr>
          <w:spacing w:val="42"/>
        </w:rPr>
        <w:t> </w:t>
      </w:r>
      <w:r>
        <w:rPr>
          <w:spacing w:val="-1"/>
        </w:rPr>
        <w:t>with</w:t>
      </w:r>
      <w:r>
        <w:rPr>
          <w:spacing w:val="40"/>
        </w:rPr>
        <w:t> </w:t>
      </w:r>
      <w:r>
        <w:rPr>
          <w:spacing w:val="-1"/>
        </w:rPr>
        <w:t>cancer</w:t>
      </w:r>
      <w:r>
        <w:rPr>
          <w:spacing w:val="42"/>
        </w:rPr>
        <w:t> </w:t>
      </w:r>
      <w:r>
        <w:rPr/>
        <w:t>//</w:t>
      </w:r>
      <w:r>
        <w:rPr>
          <w:spacing w:val="57"/>
          <w:w w:val="99"/>
        </w:rPr>
        <w:t> </w:t>
      </w:r>
      <w:r>
        <w:rPr>
          <w:spacing w:val="-1"/>
        </w:rPr>
        <w:t>Blood </w:t>
      </w:r>
      <w:r>
        <w:rPr/>
        <w:t>Adv.</w:t>
      </w:r>
      <w:r>
        <w:rPr>
          <w:spacing w:val="-1"/>
        </w:rPr>
        <w:t> Blood</w:t>
      </w:r>
      <w:r>
        <w:rPr/>
        <w:t> Adv,</w:t>
      </w:r>
      <w:r>
        <w:rPr>
          <w:spacing w:val="1"/>
        </w:rPr>
        <w:t> </w:t>
      </w:r>
      <w:r>
        <w:rPr/>
        <w:t>2021. Vol.</w:t>
      </w:r>
      <w:r>
        <w:rPr>
          <w:spacing w:val="-1"/>
        </w:rPr>
        <w:t> </w:t>
      </w:r>
      <w:r>
        <w:rPr/>
        <w:t>5, №</w:t>
      </w:r>
      <w:r>
        <w:rPr>
          <w:spacing w:val="-1"/>
        </w:rPr>
        <w:t> </w:t>
      </w:r>
      <w:r>
        <w:rPr/>
        <w:t>4. P.</w:t>
      </w:r>
      <w:r>
        <w:rPr>
          <w:spacing w:val="-1"/>
        </w:rPr>
        <w:t> </w:t>
      </w:r>
      <w:r>
        <w:rPr/>
        <w:t>927–974.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Семиглазова</w:t>
      </w:r>
      <w:r>
        <w:rPr>
          <w:spacing w:val="37"/>
        </w:rPr>
        <w:t> </w:t>
      </w:r>
      <w:r>
        <w:rPr/>
        <w:t>Т.Ю.</w:t>
      </w:r>
      <w:r>
        <w:rPr>
          <w:spacing w:val="36"/>
        </w:rPr>
        <w:t> </w:t>
      </w:r>
      <w:r>
        <w:rPr/>
        <w:t>et</w:t>
      </w:r>
      <w:r>
        <w:rPr>
          <w:spacing w:val="32"/>
        </w:rPr>
        <w:t> </w:t>
      </w:r>
      <w:r>
        <w:rPr/>
        <w:t>al.</w:t>
      </w:r>
      <w:r>
        <w:rPr>
          <w:spacing w:val="36"/>
        </w:rPr>
        <w:t> </w:t>
      </w:r>
      <w:r>
        <w:rPr/>
        <w:t>Практические</w:t>
      </w:r>
      <w:r>
        <w:rPr>
          <w:spacing w:val="37"/>
        </w:rPr>
        <w:t> </w:t>
      </w:r>
      <w:r>
        <w:rPr>
          <w:spacing w:val="-1"/>
        </w:rPr>
        <w:t>рекомендации</w:t>
      </w:r>
      <w:r>
        <w:rPr>
          <w:spacing w:val="38"/>
        </w:rPr>
        <w:t> </w:t>
      </w:r>
      <w:r>
        <w:rPr/>
        <w:t>по</w:t>
      </w:r>
      <w:r>
        <w:rPr>
          <w:spacing w:val="36"/>
        </w:rPr>
        <w:t> </w:t>
      </w:r>
      <w:r>
        <w:rPr>
          <w:spacing w:val="-1"/>
        </w:rPr>
        <w:t>лечению</w:t>
      </w:r>
      <w:r>
        <w:rPr>
          <w:spacing w:val="37"/>
        </w:rPr>
        <w:t> </w:t>
      </w:r>
      <w:r>
        <w:rPr/>
        <w:t>и</w:t>
      </w:r>
      <w:r>
        <w:rPr>
          <w:spacing w:val="29"/>
        </w:rPr>
        <w:t> </w:t>
      </w:r>
      <w:r>
        <w:rPr/>
        <w:t>профилактике</w:t>
      </w:r>
      <w:r>
        <w:rPr>
          <w:spacing w:val="27"/>
        </w:rPr>
        <w:t> </w:t>
      </w:r>
      <w:r>
        <w:rPr>
          <w:spacing w:val="-1"/>
        </w:rPr>
        <w:t>мукозитов</w:t>
      </w:r>
      <w:r>
        <w:rPr>
          <w:spacing w:val="27"/>
        </w:rPr>
        <w:t> </w:t>
      </w:r>
      <w:r>
        <w:rPr/>
        <w:t>//</w:t>
      </w:r>
      <w:r>
        <w:rPr>
          <w:spacing w:val="28"/>
        </w:rPr>
        <w:t> </w:t>
      </w:r>
      <w:r>
        <w:rPr/>
        <w:t>Злокачественные</w:t>
      </w:r>
      <w:r>
        <w:rPr>
          <w:spacing w:val="27"/>
        </w:rPr>
        <w:t> </w:t>
      </w:r>
      <w:r>
        <w:rPr>
          <w:spacing w:val="-1"/>
        </w:rPr>
        <w:t>опухоли:</w:t>
      </w:r>
      <w:r>
        <w:rPr>
          <w:spacing w:val="28"/>
        </w:rPr>
        <w:t> </w:t>
      </w:r>
      <w:r>
        <w:rPr>
          <w:spacing w:val="-1"/>
        </w:rPr>
        <w:t>Практические</w:t>
      </w:r>
      <w:r>
        <w:rPr>
          <w:spacing w:val="46"/>
          <w:w w:val="99"/>
        </w:rPr>
        <w:t> </w:t>
      </w:r>
      <w:r>
        <w:rPr/>
        <w:t>рекомендации</w:t>
      </w:r>
      <w:r>
        <w:rPr>
          <w:spacing w:val="-2"/>
        </w:rPr>
        <w:t> </w:t>
      </w:r>
      <w:r>
        <w:rPr>
          <w:spacing w:val="-1"/>
        </w:rPr>
        <w:t>RUSSCO. </w:t>
      </w:r>
      <w:r>
        <w:rPr/>
        <w:t>2021.</w:t>
      </w:r>
      <w:r>
        <w:rPr>
          <w:spacing w:val="-2"/>
        </w:rPr>
        <w:t> </w:t>
      </w:r>
      <w:r>
        <w:rPr>
          <w:spacing w:val="-1"/>
        </w:rPr>
        <w:t>Vol.</w:t>
      </w:r>
      <w:r>
        <w:rPr>
          <w:spacing w:val="1"/>
        </w:rPr>
        <w:t> </w:t>
      </w:r>
      <w:r>
        <w:rPr/>
        <w:t>11,</w:t>
      </w:r>
      <w:r>
        <w:rPr>
          <w:spacing w:val="-1"/>
        </w:rPr>
        <w:t> </w:t>
      </w:r>
      <w:r>
        <w:rPr/>
        <w:t>№</w:t>
      </w:r>
      <w:r>
        <w:rPr>
          <w:spacing w:val="-5"/>
        </w:rPr>
        <w:t> </w:t>
      </w:r>
      <w:r>
        <w:rPr/>
        <w:t>3s2.</w:t>
      </w:r>
      <w:r>
        <w:rPr>
          <w:spacing w:val="1"/>
        </w:rPr>
        <w:t> </w:t>
      </w:r>
      <w:r>
        <w:rPr/>
        <w:t>P.</w:t>
      </w:r>
      <w:r>
        <w:rPr>
          <w:spacing w:val="1"/>
        </w:rPr>
        <w:t> </w:t>
      </w:r>
      <w:r>
        <w:rPr/>
        <w:t>51.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/>
        <w:t>Peterson</w:t>
      </w:r>
      <w:r>
        <w:rPr>
          <w:spacing w:val="33"/>
        </w:rPr>
        <w:t> </w:t>
      </w:r>
      <w:r>
        <w:rPr>
          <w:spacing w:val="-1"/>
        </w:rPr>
        <w:t>D.E.,</w:t>
      </w:r>
      <w:r>
        <w:rPr>
          <w:spacing w:val="35"/>
        </w:rPr>
        <w:t> </w:t>
      </w:r>
      <w:r>
        <w:rPr/>
        <w:t>Bensadoun</w:t>
      </w:r>
      <w:r>
        <w:rPr>
          <w:spacing w:val="33"/>
        </w:rPr>
        <w:t> </w:t>
      </w:r>
      <w:r>
        <w:rPr/>
        <w:t>R.J.,</w:t>
      </w:r>
      <w:r>
        <w:rPr>
          <w:spacing w:val="33"/>
        </w:rPr>
        <w:t> </w:t>
      </w:r>
      <w:r>
        <w:rPr/>
        <w:t>Roila</w:t>
      </w:r>
      <w:r>
        <w:rPr>
          <w:spacing w:val="33"/>
        </w:rPr>
        <w:t> </w:t>
      </w:r>
      <w:r>
        <w:rPr>
          <w:spacing w:val="-1"/>
        </w:rPr>
        <w:t>F.</w:t>
      </w:r>
      <w:r>
        <w:rPr>
          <w:spacing w:val="33"/>
        </w:rPr>
        <w:t> </w:t>
      </w:r>
      <w:r>
        <w:rPr>
          <w:spacing w:val="-1"/>
        </w:rPr>
        <w:t>Management</w:t>
      </w:r>
      <w:r>
        <w:rPr>
          <w:spacing w:val="33"/>
        </w:rPr>
        <w:t> </w:t>
      </w:r>
      <w:r>
        <w:rPr/>
        <w:t>of</w:t>
      </w:r>
      <w:r>
        <w:rPr>
          <w:spacing w:val="35"/>
        </w:rPr>
        <w:t> </w:t>
      </w:r>
      <w:r>
        <w:rPr/>
        <w:t>oral</w:t>
      </w:r>
      <w:r>
        <w:rPr>
          <w:spacing w:val="33"/>
        </w:rPr>
        <w:t> </w:t>
      </w:r>
      <w:r>
        <w:rPr/>
        <w:t>and</w:t>
      </w:r>
      <w:r>
        <w:rPr>
          <w:spacing w:val="35"/>
        </w:rPr>
        <w:t> </w:t>
      </w:r>
      <w:r>
        <w:rPr/>
        <w:t>gastrointestinal</w:t>
      </w:r>
      <w:r>
        <w:rPr>
          <w:spacing w:val="32"/>
          <w:w w:val="99"/>
        </w:rPr>
        <w:t> </w:t>
      </w:r>
      <w:r>
        <w:rPr/>
        <w:t>mucositis:</w:t>
      </w:r>
      <w:r>
        <w:rPr>
          <w:spacing w:val="2"/>
        </w:rPr>
        <w:t> </w:t>
      </w:r>
      <w:r>
        <w:rPr/>
        <w:t>ESMO</w:t>
      </w:r>
      <w:r>
        <w:rPr>
          <w:spacing w:val="2"/>
        </w:rPr>
        <w:t> </w:t>
      </w:r>
      <w:r>
        <w:rPr>
          <w:spacing w:val="-1"/>
        </w:rPr>
        <w:t>Clinical</w:t>
      </w:r>
      <w:r>
        <w:rPr>
          <w:spacing w:val="2"/>
        </w:rPr>
        <w:t> </w:t>
      </w:r>
      <w:r>
        <w:rPr/>
        <w:t>Practice</w:t>
      </w:r>
      <w:r>
        <w:rPr>
          <w:spacing w:val="-1"/>
        </w:rPr>
        <w:t> </w:t>
      </w:r>
      <w:r>
        <w:rPr/>
        <w:t>Guidelines</w:t>
      </w:r>
      <w:r>
        <w:rPr>
          <w:spacing w:val="1"/>
        </w:rPr>
        <w:t> </w:t>
      </w:r>
      <w:r>
        <w:rPr/>
        <w:t>//</w:t>
      </w:r>
      <w:r>
        <w:rPr>
          <w:spacing w:val="5"/>
        </w:rPr>
        <w:t> </w:t>
      </w:r>
      <w:r>
        <w:rPr/>
        <w:t>Ann</w:t>
      </w:r>
      <w:r>
        <w:rPr>
          <w:spacing w:val="1"/>
        </w:rPr>
        <w:t> </w:t>
      </w:r>
      <w:r>
        <w:rPr/>
        <w:t>Oncol.</w:t>
      </w:r>
      <w:r>
        <w:rPr>
          <w:spacing w:val="2"/>
        </w:rPr>
        <w:t> </w:t>
      </w:r>
      <w:r>
        <w:rPr/>
        <w:t>Ann</w:t>
      </w:r>
      <w:r>
        <w:rPr>
          <w:spacing w:val="2"/>
        </w:rPr>
        <w:t> </w:t>
      </w:r>
      <w:r>
        <w:rPr>
          <w:spacing w:val="-1"/>
        </w:rPr>
        <w:t>Oncol,</w:t>
      </w:r>
      <w:r>
        <w:rPr>
          <w:spacing w:val="4"/>
        </w:rPr>
        <w:t> </w:t>
      </w:r>
      <w:r>
        <w:rPr/>
        <w:t>2011.</w:t>
      </w:r>
      <w:r>
        <w:rPr>
          <w:spacing w:val="2"/>
        </w:rPr>
        <w:t> </w:t>
      </w:r>
      <w:r>
        <w:rPr/>
        <w:t>Vol.</w:t>
      </w:r>
      <w:r>
        <w:rPr>
          <w:spacing w:val="28"/>
        </w:rPr>
        <w:t> </w:t>
      </w:r>
      <w:r>
        <w:rPr/>
        <w:t>22</w:t>
      </w:r>
      <w:r>
        <w:rPr>
          <w:spacing w:val="-1"/>
        </w:rPr>
        <w:t> </w:t>
      </w:r>
      <w:r>
        <w:rPr/>
        <w:t>Suppl</w:t>
      </w:r>
      <w:r>
        <w:rPr>
          <w:spacing w:val="2"/>
        </w:rPr>
        <w:t> </w:t>
      </w:r>
      <w:r>
        <w:rPr/>
        <w:t>6, №</w:t>
      </w:r>
      <w:r>
        <w:rPr>
          <w:spacing w:val="-4"/>
        </w:rPr>
        <w:t> </w:t>
      </w:r>
      <w:r>
        <w:rPr/>
        <w:t>Suppl 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3" w:hanging="641"/>
        <w:jc w:val="both"/>
      </w:pPr>
      <w:r>
        <w:rPr/>
        <w:t>Сытов</w:t>
      </w:r>
      <w:r>
        <w:rPr>
          <w:spacing w:val="8"/>
        </w:rPr>
        <w:t> </w:t>
      </w:r>
      <w:r>
        <w:rPr>
          <w:spacing w:val="-1"/>
        </w:rPr>
        <w:t>А.В.</w:t>
      </w:r>
      <w:r>
        <w:rPr>
          <w:spacing w:val="8"/>
        </w:rPr>
        <w:t> </w:t>
      </w:r>
      <w:r>
        <w:rPr/>
        <w:t>et</w:t>
      </w:r>
      <w:r>
        <w:rPr>
          <w:spacing w:val="9"/>
        </w:rPr>
        <w:t> </w:t>
      </w:r>
      <w:r>
        <w:rPr>
          <w:spacing w:val="-1"/>
        </w:rPr>
        <w:t>al.</w:t>
      </w:r>
      <w:r>
        <w:rPr>
          <w:spacing w:val="8"/>
        </w:rPr>
        <w:t> </w:t>
      </w:r>
      <w:r>
        <w:rPr>
          <w:spacing w:val="-1"/>
        </w:rPr>
        <w:t>Практические</w:t>
      </w:r>
      <w:r>
        <w:rPr>
          <w:spacing w:val="10"/>
        </w:rPr>
        <w:t> </w:t>
      </w:r>
      <w:r>
        <w:rPr>
          <w:spacing w:val="-1"/>
        </w:rPr>
        <w:t>рекомендации</w:t>
      </w:r>
      <w:r>
        <w:rPr>
          <w:spacing w:val="8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нутритивной</w:t>
      </w:r>
      <w:r>
        <w:rPr>
          <w:spacing w:val="8"/>
        </w:rPr>
        <w:t> </w:t>
      </w:r>
      <w:r>
        <w:rPr>
          <w:spacing w:val="-1"/>
        </w:rPr>
        <w:t>поддержке</w:t>
      </w:r>
      <w:r>
        <w:rPr>
          <w:spacing w:val="77"/>
          <w:w w:val="99"/>
        </w:rPr>
        <w:t> </w:t>
      </w:r>
      <w:r>
        <w:rPr>
          <w:spacing w:val="-1"/>
        </w:rPr>
        <w:t>онкологических больных</w:t>
      </w:r>
      <w:r>
        <w:rPr/>
        <w:t> //</w:t>
      </w:r>
      <w:r>
        <w:rPr>
          <w:spacing w:val="-5"/>
        </w:rPr>
        <w:t> </w:t>
      </w:r>
      <w:r>
        <w:rPr/>
        <w:t>RUSSCO.</w:t>
      </w:r>
      <w:r>
        <w:rPr>
          <w:spacing w:val="-2"/>
        </w:rPr>
        <w:t> </w:t>
      </w:r>
      <w:r>
        <w:rPr/>
        <w:t>2017.</w:t>
      </w:r>
      <w:r>
        <w:rPr>
          <w:spacing w:val="-2"/>
        </w:rPr>
        <w:t> </w:t>
      </w:r>
      <w:r>
        <w:rPr/>
        <w:t>P.</w:t>
      </w:r>
      <w:r>
        <w:rPr>
          <w:spacing w:val="-6"/>
        </w:rPr>
        <w:t> </w:t>
      </w:r>
      <w:r>
        <w:rPr/>
        <w:t>524–532.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3" w:hanging="641"/>
        <w:jc w:val="both"/>
      </w:pPr>
      <w:r>
        <w:rPr/>
        <w:t>de</w:t>
      </w:r>
      <w:r>
        <w:rPr>
          <w:spacing w:val="52"/>
        </w:rPr>
        <w:t> </w:t>
      </w:r>
      <w:r>
        <w:rPr/>
        <w:t>van</w:t>
      </w:r>
      <w:r>
        <w:rPr>
          <w:spacing w:val="49"/>
        </w:rPr>
        <w:t> </w:t>
      </w:r>
      <w:r>
        <w:rPr/>
        <w:t>der</w:t>
      </w:r>
      <w:r>
        <w:rPr>
          <w:spacing w:val="53"/>
        </w:rPr>
        <w:t> </w:t>
      </w:r>
      <w:r>
        <w:rPr/>
        <w:t>Schueren</w:t>
      </w:r>
      <w:r>
        <w:rPr>
          <w:spacing w:val="49"/>
        </w:rPr>
        <w:t> </w:t>
      </w:r>
      <w:r>
        <w:rPr/>
        <w:t>M.A.E.</w:t>
      </w:r>
      <w:r>
        <w:rPr>
          <w:spacing w:val="53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3"/>
        </w:rPr>
        <w:t> </w:t>
      </w:r>
      <w:r>
        <w:rPr>
          <w:spacing w:val="-1"/>
        </w:rPr>
        <w:t>Systematic</w:t>
      </w:r>
      <w:r>
        <w:rPr>
          <w:spacing w:val="56"/>
        </w:rPr>
        <w:t> </w:t>
      </w:r>
      <w:r>
        <w:rPr>
          <w:spacing w:val="-1"/>
        </w:rPr>
        <w:t>review</w:t>
      </w:r>
      <w:r>
        <w:rPr>
          <w:spacing w:val="54"/>
        </w:rPr>
        <w:t> </w:t>
      </w:r>
      <w:r>
        <w:rPr>
          <w:spacing w:val="-1"/>
        </w:rPr>
        <w:t>and</w:t>
      </w:r>
      <w:r>
        <w:rPr>
          <w:spacing w:val="53"/>
        </w:rPr>
        <w:t> </w:t>
      </w:r>
      <w:r>
        <w:rPr/>
        <w:t>meta-analysis</w:t>
      </w:r>
      <w:r>
        <w:rPr>
          <w:spacing w:val="52"/>
        </w:rPr>
        <w:t> </w:t>
      </w:r>
      <w:r>
        <w:rPr/>
        <w:t>of</w:t>
      </w:r>
      <w:r>
        <w:rPr>
          <w:spacing w:val="53"/>
        </w:rPr>
        <w:t> </w:t>
      </w:r>
      <w:r>
        <w:rPr/>
        <w:t>the</w:t>
      </w:r>
      <w:r>
        <w:rPr>
          <w:spacing w:val="38"/>
          <w:w w:val="99"/>
        </w:rPr>
        <w:t> </w:t>
      </w:r>
      <w:r>
        <w:rPr>
          <w:spacing w:val="-1"/>
        </w:rPr>
        <w:t>evidence</w:t>
      </w:r>
      <w:r>
        <w:rPr>
          <w:spacing w:val="3"/>
        </w:rPr>
        <w:t> </w:t>
      </w:r>
      <w:r>
        <w:rPr>
          <w:spacing w:val="-1"/>
        </w:rPr>
        <w:t>for</w:t>
      </w:r>
      <w:r>
        <w:rPr>
          <w:spacing w:val="1"/>
        </w:rPr>
        <w:t> </w:t>
      </w:r>
      <w:r>
        <w:rPr/>
        <w:t>oral</w:t>
      </w:r>
      <w:r>
        <w:rPr>
          <w:spacing w:val="1"/>
        </w:rPr>
        <w:t> </w:t>
      </w:r>
      <w:r>
        <w:rPr/>
        <w:t>nutritional</w:t>
      </w:r>
      <w:r>
        <w:rPr>
          <w:spacing w:val="2"/>
        </w:rPr>
        <w:t> </w:t>
      </w:r>
      <w:r>
        <w:rPr>
          <w:spacing w:val="-1"/>
        </w:rPr>
        <w:t>intervention</w:t>
      </w:r>
      <w:r>
        <w:rPr>
          <w:spacing w:val="1"/>
        </w:rPr>
        <w:t> </w:t>
      </w:r>
      <w:r>
        <w:rPr/>
        <w:t>on</w:t>
      </w:r>
      <w:r>
        <w:rPr>
          <w:spacing w:val="1"/>
        </w:rPr>
        <w:t> </w:t>
      </w:r>
      <w:r>
        <w:rPr/>
        <w:t>nutritional and</w:t>
      </w:r>
      <w:r>
        <w:rPr>
          <w:spacing w:val="1"/>
        </w:rPr>
        <w:t> </w:t>
      </w:r>
      <w:r>
        <w:rPr>
          <w:spacing w:val="-1"/>
        </w:rPr>
        <w:t>clinical</w:t>
      </w:r>
      <w:r>
        <w:rPr>
          <w:spacing w:val="4"/>
        </w:rPr>
        <w:t> </w:t>
      </w:r>
      <w:r>
        <w:rPr/>
        <w:t>outcomes</w:t>
      </w:r>
      <w:r>
        <w:rPr>
          <w:spacing w:val="-1"/>
        </w:rPr>
        <w:t> </w:t>
      </w:r>
      <w:r>
        <w:rPr/>
        <w:t>during</w:t>
      </w:r>
      <w:r>
        <w:rPr>
          <w:spacing w:val="47"/>
        </w:rPr>
        <w:t> </w:t>
      </w:r>
      <w:r>
        <w:rPr>
          <w:spacing w:val="-1"/>
        </w:rPr>
        <w:t>chemo(radio)therapy:</w:t>
      </w:r>
      <w:r>
        <w:rPr>
          <w:spacing w:val="-5"/>
        </w:rPr>
        <w:t> </w:t>
      </w:r>
      <w:r>
        <w:rPr>
          <w:spacing w:val="-1"/>
        </w:rPr>
        <w:t>current</w:t>
      </w:r>
      <w:r>
        <w:rPr>
          <w:spacing w:val="-7"/>
        </w:rPr>
        <w:t> </w:t>
      </w:r>
      <w:r>
        <w:rPr>
          <w:spacing w:val="-1"/>
        </w:rPr>
        <w:t>evidence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guidance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>
          <w:spacing w:val="-1"/>
        </w:rPr>
        <w:t>design</w:t>
      </w:r>
      <w:r>
        <w:rPr>
          <w:spacing w:val="-5"/>
        </w:rPr>
        <w:t> </w:t>
      </w:r>
      <w:r>
        <w:rPr/>
        <w:t>of</w:t>
      </w:r>
      <w:r>
        <w:rPr>
          <w:spacing w:val="-7"/>
        </w:rPr>
        <w:t> </w:t>
      </w:r>
      <w:r>
        <w:rPr/>
        <w:t>future</w:t>
      </w:r>
      <w:r>
        <w:rPr>
          <w:spacing w:val="-7"/>
        </w:rPr>
        <w:t> </w:t>
      </w:r>
      <w:r>
        <w:rPr/>
        <w:t>trials</w:t>
      </w:r>
      <w:r>
        <w:rPr>
          <w:spacing w:val="-7"/>
        </w:rPr>
        <w:t> </w:t>
      </w:r>
      <w:r>
        <w:rPr/>
        <w:t>//</w:t>
      </w:r>
      <w:r>
        <w:rPr>
          <w:spacing w:val="-8"/>
        </w:rPr>
        <w:t> </w:t>
      </w:r>
      <w:r>
        <w:rPr/>
        <w:t>Ann</w:t>
      </w:r>
      <w:r>
        <w:rPr>
          <w:spacing w:val="83"/>
        </w:rPr>
        <w:t> </w:t>
      </w:r>
      <w:r>
        <w:rPr>
          <w:spacing w:val="-1"/>
        </w:rPr>
        <w:t>Oncol.</w:t>
      </w:r>
      <w:r>
        <w:rPr>
          <w:spacing w:val="1"/>
        </w:rPr>
        <w:t> </w:t>
      </w:r>
      <w:r>
        <w:rPr>
          <w:spacing w:val="-1"/>
        </w:rPr>
        <w:t>Ann</w:t>
      </w:r>
      <w:r>
        <w:rPr/>
        <w:t> Oncol,</w:t>
      </w:r>
      <w:r>
        <w:rPr>
          <w:spacing w:val="-1"/>
        </w:rPr>
        <w:t> </w:t>
      </w:r>
      <w:r>
        <w:rPr/>
        <w:t>2018.</w:t>
      </w:r>
      <w:r>
        <w:rPr>
          <w:spacing w:val="2"/>
        </w:rPr>
        <w:t> </w:t>
      </w:r>
      <w:r>
        <w:rPr/>
        <w:t>Vol.</w:t>
      </w:r>
      <w:r>
        <w:rPr>
          <w:spacing w:val="-1"/>
        </w:rPr>
        <w:t> </w:t>
      </w:r>
      <w:r>
        <w:rPr/>
        <w:t>29, №</w:t>
      </w:r>
      <w:r>
        <w:rPr>
          <w:spacing w:val="-1"/>
        </w:rPr>
        <w:t> </w:t>
      </w:r>
      <w:r>
        <w:rPr/>
        <w:t>5. P.</w:t>
      </w:r>
      <w:r>
        <w:rPr>
          <w:spacing w:val="-1"/>
        </w:rPr>
        <w:t> </w:t>
      </w:r>
      <w:r>
        <w:rPr/>
        <w:t>1141–1153.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/>
        <w:t>Oktay</w:t>
      </w:r>
      <w:r>
        <w:rPr>
          <w:spacing w:val="-16"/>
        </w:rPr>
        <w:t> </w:t>
      </w:r>
      <w:r>
        <w:rPr/>
        <w:t>K.</w:t>
      </w:r>
      <w:r>
        <w:rPr>
          <w:spacing w:val="-13"/>
        </w:rPr>
        <w:t> </w:t>
      </w:r>
      <w:r>
        <w:rPr/>
        <w:t>et</w:t>
      </w:r>
      <w:r>
        <w:rPr>
          <w:spacing w:val="-15"/>
        </w:rPr>
        <w:t> </w:t>
      </w:r>
      <w:r>
        <w:rPr/>
        <w:t>al.</w:t>
      </w:r>
      <w:r>
        <w:rPr>
          <w:spacing w:val="-11"/>
        </w:rPr>
        <w:t> </w:t>
      </w:r>
      <w:r>
        <w:rPr/>
        <w:t>Fertility</w:t>
      </w:r>
      <w:r>
        <w:rPr>
          <w:spacing w:val="-18"/>
        </w:rPr>
        <w:t> </w:t>
      </w:r>
      <w:r>
        <w:rPr/>
        <w:t>Preservation</w:t>
      </w:r>
      <w:r>
        <w:rPr>
          <w:spacing w:val="-13"/>
        </w:rPr>
        <w:t> </w:t>
      </w:r>
      <w:r>
        <w:rPr/>
        <w:t>in</w:t>
      </w:r>
      <w:r>
        <w:rPr>
          <w:spacing w:val="-11"/>
        </w:rPr>
        <w:t> </w:t>
      </w:r>
      <w:r>
        <w:rPr/>
        <w:t>Patients</w:t>
      </w:r>
      <w:r>
        <w:rPr>
          <w:spacing w:val="-14"/>
        </w:rPr>
        <w:t> </w:t>
      </w:r>
      <w:r>
        <w:rPr/>
        <w:t>With</w:t>
      </w:r>
      <w:r>
        <w:rPr>
          <w:spacing w:val="-13"/>
        </w:rPr>
        <w:t> </w:t>
      </w:r>
      <w:r>
        <w:rPr>
          <w:spacing w:val="-1"/>
        </w:rPr>
        <w:t>Cancer:</w:t>
      </w:r>
      <w:r>
        <w:rPr>
          <w:spacing w:val="-13"/>
        </w:rPr>
        <w:t> </w:t>
      </w:r>
      <w:r>
        <w:rPr/>
        <w:t>ASCO</w:t>
      </w:r>
      <w:r>
        <w:rPr>
          <w:spacing w:val="-15"/>
        </w:rPr>
        <w:t> </w:t>
      </w:r>
      <w:r>
        <w:rPr/>
        <w:t>Clinical</w:t>
      </w:r>
      <w:r>
        <w:rPr>
          <w:spacing w:val="-15"/>
        </w:rPr>
        <w:t> </w:t>
      </w:r>
      <w:r>
        <w:rPr/>
        <w:t>Practice</w:t>
      </w:r>
      <w:r>
        <w:rPr>
          <w:spacing w:val="24"/>
          <w:w w:val="99"/>
        </w:rPr>
        <w:t> </w:t>
      </w:r>
      <w:r>
        <w:rPr/>
        <w:t>Guideline</w:t>
      </w:r>
      <w:r>
        <w:rPr>
          <w:spacing w:val="-2"/>
        </w:rPr>
        <w:t> </w:t>
      </w:r>
      <w:r>
        <w:rPr>
          <w:spacing w:val="-1"/>
        </w:rPr>
        <w:t>Update </w:t>
      </w:r>
      <w:r>
        <w:rPr/>
        <w:t>//</w:t>
      </w:r>
      <w:r>
        <w:rPr>
          <w:spacing w:val="-1"/>
        </w:rPr>
        <w:t> </w:t>
      </w:r>
      <w:r>
        <w:rPr/>
        <w:t>J</w:t>
      </w:r>
      <w:r>
        <w:rPr>
          <w:spacing w:val="1"/>
        </w:rPr>
        <w:t> </w:t>
      </w:r>
      <w:r>
        <w:rPr/>
        <w:t>Clin</w:t>
      </w:r>
      <w:r>
        <w:rPr>
          <w:spacing w:val="-2"/>
        </w:rPr>
        <w:t> </w:t>
      </w:r>
      <w:r>
        <w:rPr>
          <w:spacing w:val="-1"/>
        </w:rPr>
        <w:t>Oncol. </w:t>
      </w:r>
      <w:r>
        <w:rPr/>
        <w:t>J</w:t>
      </w:r>
      <w:r>
        <w:rPr>
          <w:spacing w:val="1"/>
        </w:rPr>
        <w:t> </w:t>
      </w:r>
      <w:r>
        <w:rPr/>
        <w:t>Clin</w:t>
      </w:r>
      <w:r>
        <w:rPr>
          <w:spacing w:val="-1"/>
        </w:rPr>
        <w:t> Oncol, 2018.</w:t>
      </w:r>
      <w:r>
        <w:rPr>
          <w:spacing w:val="-2"/>
        </w:rPr>
        <w:t> </w:t>
      </w:r>
      <w:r>
        <w:rPr/>
        <w:t>Vol.</w:t>
      </w:r>
      <w:r>
        <w:rPr>
          <w:spacing w:val="-1"/>
        </w:rPr>
        <w:t> </w:t>
      </w:r>
      <w:r>
        <w:rPr/>
        <w:t>36,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19.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1994–2001.</w:t>
      </w:r>
    </w:p>
    <w:p>
      <w:pPr>
        <w:spacing w:after="0" w:line="359" w:lineRule="auto"/>
        <w:jc w:val="both"/>
        <w:sectPr>
          <w:footerReference w:type="default" r:id="rId35"/>
          <w:pgSz w:w="11910" w:h="16840"/>
          <w:pgMar w:footer="759" w:header="0" w:top="1320" w:bottom="940" w:left="1600" w:right="1300"/>
          <w:pgNumType w:start="9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2" w:hanging="641"/>
        <w:jc w:val="both"/>
      </w:pPr>
      <w:r>
        <w:rPr/>
        <w:t>Meirow</w:t>
      </w:r>
      <w:r>
        <w:rPr>
          <w:spacing w:val="37"/>
        </w:rPr>
        <w:t> </w:t>
      </w:r>
      <w:r>
        <w:rPr/>
        <w:t>D.,</w:t>
      </w:r>
      <w:r>
        <w:rPr>
          <w:spacing w:val="41"/>
        </w:rPr>
        <w:t> </w:t>
      </w:r>
      <w:r>
        <w:rPr>
          <w:spacing w:val="-1"/>
        </w:rPr>
        <w:t>Nugent</w:t>
      </w:r>
      <w:r>
        <w:rPr>
          <w:spacing w:val="40"/>
        </w:rPr>
        <w:t> </w:t>
      </w:r>
      <w:r>
        <w:rPr/>
        <w:t>D.</w:t>
      </w:r>
      <w:r>
        <w:rPr>
          <w:spacing w:val="43"/>
        </w:rPr>
        <w:t> </w:t>
      </w:r>
      <w:r>
        <w:rPr>
          <w:spacing w:val="-1"/>
        </w:rPr>
        <w:t>The</w:t>
      </w:r>
      <w:r>
        <w:rPr>
          <w:spacing w:val="40"/>
        </w:rPr>
        <w:t> </w:t>
      </w:r>
      <w:r>
        <w:rPr>
          <w:spacing w:val="-1"/>
        </w:rPr>
        <w:t>effects</w:t>
      </w:r>
      <w:r>
        <w:rPr>
          <w:spacing w:val="41"/>
        </w:rPr>
        <w:t> </w:t>
      </w:r>
      <w:r>
        <w:rPr/>
        <w:t>of</w:t>
      </w:r>
      <w:r>
        <w:rPr>
          <w:spacing w:val="40"/>
        </w:rPr>
        <w:t> </w:t>
      </w:r>
      <w:r>
        <w:rPr/>
        <w:t>radiotherapy</w:t>
      </w:r>
      <w:r>
        <w:rPr>
          <w:spacing w:val="38"/>
        </w:rPr>
        <w:t> </w:t>
      </w:r>
      <w:r>
        <w:rPr/>
        <w:t>and</w:t>
      </w:r>
      <w:r>
        <w:rPr>
          <w:spacing w:val="41"/>
        </w:rPr>
        <w:t> </w:t>
      </w:r>
      <w:r>
        <w:rPr/>
        <w:t>chemotherapy</w:t>
      </w:r>
      <w:r>
        <w:rPr>
          <w:spacing w:val="37"/>
        </w:rPr>
        <w:t> </w:t>
      </w:r>
      <w:r>
        <w:rPr/>
        <w:t>on</w:t>
      </w:r>
      <w:r>
        <w:rPr>
          <w:spacing w:val="41"/>
        </w:rPr>
        <w:t> </w:t>
      </w:r>
      <w:r>
        <w:rPr>
          <w:spacing w:val="-1"/>
        </w:rPr>
        <w:t>female</w:t>
      </w:r>
      <w:r>
        <w:rPr>
          <w:spacing w:val="37"/>
          <w:w w:val="99"/>
        </w:rPr>
        <w:t> </w:t>
      </w:r>
      <w:r>
        <w:rPr>
          <w:spacing w:val="-1"/>
        </w:rPr>
        <w:t>reproduction</w:t>
      </w:r>
      <w:r>
        <w:rPr>
          <w:spacing w:val="-2"/>
        </w:rPr>
        <w:t> </w:t>
      </w:r>
      <w:r>
        <w:rPr/>
        <w:t>//</w:t>
      </w:r>
      <w:r>
        <w:rPr>
          <w:spacing w:val="-1"/>
        </w:rPr>
        <w:t> </w:t>
      </w:r>
      <w:r>
        <w:rPr/>
        <w:t>Hum</w:t>
      </w:r>
      <w:r>
        <w:rPr>
          <w:spacing w:val="-1"/>
        </w:rPr>
        <w:t> </w:t>
      </w:r>
      <w:r>
        <w:rPr/>
        <w:t>Reprod</w:t>
      </w:r>
      <w:r>
        <w:rPr>
          <w:spacing w:val="-1"/>
        </w:rPr>
        <w:t> </w:t>
      </w:r>
      <w:r>
        <w:rPr/>
        <w:t>Update.</w:t>
      </w:r>
      <w:r>
        <w:rPr>
          <w:spacing w:val="-1"/>
        </w:rPr>
        <w:t> </w:t>
      </w:r>
      <w:r>
        <w:rPr/>
        <w:t>2001.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7,</w:t>
      </w:r>
      <w:r>
        <w:rPr>
          <w:spacing w:val="1"/>
        </w:rPr>
        <w:t> </w:t>
      </w:r>
      <w:r>
        <w:rPr/>
        <w:t>№</w:t>
      </w:r>
      <w:r>
        <w:rPr>
          <w:spacing w:val="-4"/>
        </w:rPr>
        <w:t> </w:t>
      </w:r>
      <w:r>
        <w:rPr/>
        <w:t>6.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535–543.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Абузарова</w:t>
      </w:r>
      <w:r>
        <w:rPr>
          <w:spacing w:val="9"/>
        </w:rPr>
        <w:t> </w:t>
      </w:r>
      <w:r>
        <w:rPr/>
        <w:t>Г.Р.</w:t>
      </w:r>
      <w:r>
        <w:rPr>
          <w:spacing w:val="12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Обезболивание</w:t>
      </w:r>
      <w:r>
        <w:rPr>
          <w:spacing w:val="14"/>
        </w:rPr>
        <w:t> </w:t>
      </w:r>
      <w:r>
        <w:rPr>
          <w:spacing w:val="-1"/>
        </w:rPr>
        <w:t>взрослых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/>
        <w:t>детей</w:t>
      </w:r>
      <w:r>
        <w:rPr>
          <w:spacing w:val="12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оказании</w:t>
      </w:r>
      <w:r>
        <w:rPr>
          <w:spacing w:val="61"/>
        </w:rPr>
        <w:t> </w:t>
      </w:r>
      <w:r>
        <w:rPr>
          <w:spacing w:val="-1"/>
        </w:rPr>
        <w:t>медицинской</w:t>
      </w:r>
      <w:r>
        <w:rPr>
          <w:spacing w:val="15"/>
        </w:rPr>
        <w:t> </w:t>
      </w:r>
      <w:r>
        <w:rPr/>
        <w:t>помощи.</w:t>
      </w:r>
      <w:r>
        <w:rPr>
          <w:spacing w:val="11"/>
        </w:rPr>
        <w:t> </w:t>
      </w:r>
      <w:r>
        <w:rPr>
          <w:spacing w:val="-1"/>
        </w:rPr>
        <w:t>Методические</w:t>
      </w:r>
      <w:r>
        <w:rPr>
          <w:spacing w:val="15"/>
        </w:rPr>
        <w:t> </w:t>
      </w:r>
      <w:r>
        <w:rPr/>
        <w:t>рекомендации.</w:t>
      </w:r>
      <w:r>
        <w:rPr>
          <w:spacing w:val="12"/>
        </w:rPr>
        <w:t> </w:t>
      </w:r>
      <w:r>
        <w:rPr/>
        <w:t>ФГБОУ</w:t>
      </w:r>
      <w:r>
        <w:rPr>
          <w:spacing w:val="11"/>
        </w:rPr>
        <w:t> </w:t>
      </w:r>
      <w:r>
        <w:rPr>
          <w:spacing w:val="-1"/>
        </w:rPr>
        <w:t>ВО</w:t>
      </w:r>
      <w:r>
        <w:rPr>
          <w:spacing w:val="13"/>
        </w:rPr>
        <w:t> </w:t>
      </w:r>
      <w:r>
        <w:rPr>
          <w:spacing w:val="-1"/>
        </w:rPr>
        <w:t>РНИМУ</w:t>
      </w:r>
      <w:r>
        <w:rPr>
          <w:spacing w:val="13"/>
        </w:rPr>
        <w:t> </w:t>
      </w:r>
      <w:r>
        <w:rPr/>
        <w:t>им.</w:t>
      </w:r>
      <w:r>
        <w:rPr>
          <w:spacing w:val="53"/>
        </w:rPr>
        <w:t> </w:t>
      </w:r>
      <w:r>
        <w:rPr/>
        <w:t>Н.И.</w:t>
      </w:r>
      <w:r>
        <w:rPr>
          <w:spacing w:val="-2"/>
        </w:rPr>
        <w:t> </w:t>
      </w:r>
      <w:r>
        <w:rPr>
          <w:spacing w:val="-1"/>
        </w:rPr>
        <w:t>Пирогова </w:t>
      </w:r>
      <w:r>
        <w:rPr/>
        <w:t>Минздрава</w:t>
      </w:r>
      <w:r>
        <w:rPr>
          <w:spacing w:val="-5"/>
        </w:rPr>
        <w:t> </w:t>
      </w:r>
      <w:r>
        <w:rPr/>
        <w:t>России.,</w:t>
      </w:r>
      <w:r>
        <w:rPr>
          <w:spacing w:val="-1"/>
        </w:rPr>
        <w:t> </w:t>
      </w:r>
      <w:r>
        <w:rPr/>
        <w:t>2016.</w:t>
      </w:r>
      <w:r>
        <w:rPr>
          <w:spacing w:val="-1"/>
        </w:rPr>
        <w:t> </w:t>
      </w:r>
      <w:r>
        <w:rPr/>
        <w:t>94</w:t>
      </w:r>
      <w:r>
        <w:rPr>
          <w:spacing w:val="-1"/>
        </w:rPr>
        <w:t> </w:t>
      </w:r>
      <w:r>
        <w:rPr/>
        <w:t>p.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Абузарова</w:t>
      </w:r>
      <w:r>
        <w:rPr>
          <w:spacing w:val="18"/>
        </w:rPr>
        <w:t> </w:t>
      </w:r>
      <w:r>
        <w:rPr>
          <w:spacing w:val="-1"/>
        </w:rPr>
        <w:t>Г.Р.</w:t>
      </w:r>
      <w:r>
        <w:rPr>
          <w:spacing w:val="21"/>
        </w:rPr>
        <w:t> </w:t>
      </w:r>
      <w:r>
        <w:rPr>
          <w:spacing w:val="-1"/>
        </w:rPr>
        <w:t>Лечение</w:t>
      </w:r>
      <w:r>
        <w:rPr>
          <w:spacing w:val="16"/>
        </w:rPr>
        <w:t> </w:t>
      </w:r>
      <w:r>
        <w:rPr>
          <w:spacing w:val="-1"/>
        </w:rPr>
        <w:t>болевого</w:t>
      </w:r>
      <w:r>
        <w:rPr>
          <w:spacing w:val="18"/>
        </w:rPr>
        <w:t> </w:t>
      </w:r>
      <w:r>
        <w:rPr/>
        <w:t>синдрома</w:t>
      </w:r>
      <w:r>
        <w:rPr>
          <w:spacing w:val="18"/>
        </w:rPr>
        <w:t> </w:t>
      </w:r>
      <w:r>
        <w:rPr/>
        <w:t>у</w:t>
      </w:r>
      <w:r>
        <w:rPr>
          <w:spacing w:val="13"/>
        </w:rPr>
        <w:t> </w:t>
      </w:r>
      <w:r>
        <w:rPr/>
        <w:t>онкологических</w:t>
      </w:r>
      <w:r>
        <w:rPr>
          <w:spacing w:val="21"/>
        </w:rPr>
        <w:t> </w:t>
      </w:r>
      <w:r>
        <w:rPr>
          <w:spacing w:val="-1"/>
        </w:rPr>
        <w:t>больных</w:t>
      </w:r>
      <w:r>
        <w:rPr>
          <w:spacing w:val="21"/>
        </w:rPr>
        <w:t> </w:t>
      </w:r>
      <w:r>
        <w:rPr/>
        <w:t>//</w:t>
      </w:r>
      <w:r>
        <w:rPr>
          <w:spacing w:val="58"/>
          <w:w w:val="99"/>
        </w:rPr>
        <w:t> </w:t>
      </w:r>
      <w:r>
        <w:rPr/>
        <w:t>Российские</w:t>
      </w:r>
      <w:r>
        <w:rPr>
          <w:spacing w:val="31"/>
        </w:rPr>
        <w:t> </w:t>
      </w:r>
      <w:r>
        <w:rPr>
          <w:spacing w:val="-1"/>
        </w:rPr>
        <w:t>клинические</w:t>
      </w:r>
      <w:r>
        <w:rPr>
          <w:spacing w:val="35"/>
        </w:rPr>
        <w:t> </w:t>
      </w:r>
      <w:r>
        <w:rPr>
          <w:spacing w:val="-1"/>
        </w:rPr>
        <w:t>рекомендации</w:t>
      </w:r>
      <w:r>
        <w:rPr>
          <w:spacing w:val="34"/>
        </w:rPr>
        <w:t> </w:t>
      </w:r>
      <w:r>
        <w:rPr/>
        <w:t>по</w:t>
      </w:r>
      <w:r>
        <w:rPr>
          <w:spacing w:val="33"/>
        </w:rPr>
        <w:t> </w:t>
      </w:r>
      <w:r>
        <w:rPr/>
        <w:t>диагностике</w:t>
      </w:r>
      <w:r>
        <w:rPr>
          <w:spacing w:val="31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лечению</w:t>
      </w:r>
      <w:r>
        <w:rPr>
          <w:spacing w:val="49"/>
        </w:rPr>
        <w:t> </w:t>
      </w:r>
      <w:r>
        <w:rPr/>
        <w:t>злокачественных</w:t>
      </w:r>
      <w:r>
        <w:rPr>
          <w:spacing w:val="13"/>
        </w:rPr>
        <w:t> </w:t>
      </w:r>
      <w:r>
        <w:rPr>
          <w:spacing w:val="-1"/>
        </w:rPr>
        <w:t>лимфопролиферативных</w:t>
      </w:r>
      <w:r>
        <w:rPr>
          <w:spacing w:val="11"/>
        </w:rPr>
        <w:t> </w:t>
      </w:r>
      <w:r>
        <w:rPr/>
        <w:t>заболеваний;</w:t>
      </w:r>
      <w:r>
        <w:rPr>
          <w:spacing w:val="12"/>
        </w:rPr>
        <w:t> </w:t>
      </w:r>
      <w:r>
        <w:rPr/>
        <w:t>под</w:t>
      </w:r>
      <w:r>
        <w:rPr>
          <w:spacing w:val="12"/>
        </w:rPr>
        <w:t> </w:t>
      </w:r>
      <w:r>
        <w:rPr>
          <w:spacing w:val="-1"/>
        </w:rPr>
        <w:t>ред.</w:t>
      </w:r>
      <w:r>
        <w:rPr>
          <w:spacing w:val="11"/>
        </w:rPr>
        <w:t> </w:t>
      </w:r>
      <w:r>
        <w:rPr>
          <w:spacing w:val="-1"/>
        </w:rPr>
        <w:t>И.В.</w:t>
      </w:r>
      <w:r>
        <w:rPr>
          <w:spacing w:val="39"/>
        </w:rPr>
        <w:t> </w:t>
      </w:r>
      <w:r>
        <w:rPr>
          <w:spacing w:val="-1"/>
        </w:rPr>
        <w:t>Поддубной,</w:t>
      </w:r>
      <w:r>
        <w:rPr>
          <w:spacing w:val="-3"/>
        </w:rPr>
        <w:t> </w:t>
      </w:r>
      <w:r>
        <w:rPr>
          <w:spacing w:val="-1"/>
        </w:rPr>
        <w:t>В.Г.</w:t>
      </w:r>
      <w:r>
        <w:rPr>
          <w:spacing w:val="-2"/>
        </w:rPr>
        <w:t> </w:t>
      </w:r>
      <w:r>
        <w:rPr/>
        <w:t>Савченко.</w:t>
      </w:r>
      <w:r>
        <w:rPr>
          <w:spacing w:val="-2"/>
        </w:rPr>
        <w:t> </w:t>
      </w:r>
      <w:r>
        <w:rPr/>
        <w:t>2018.</w:t>
      </w:r>
      <w:r>
        <w:rPr>
          <w:spacing w:val="-3"/>
        </w:rPr>
        <w:t> </w:t>
      </w:r>
      <w:r>
        <w:rPr/>
        <w:t>P. 278–288.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4" w:hanging="641"/>
        <w:jc w:val="both"/>
      </w:pPr>
      <w:r>
        <w:rPr/>
        <w:t>Paul</w:t>
      </w:r>
      <w:r>
        <w:rPr>
          <w:spacing w:val="-2"/>
        </w:rPr>
        <w:t> </w:t>
      </w:r>
      <w:r>
        <w:rPr>
          <w:spacing w:val="-1"/>
        </w:rPr>
        <w:t>K.L.</w:t>
      </w:r>
      <w:r>
        <w:rPr>
          <w:spacing w:val="-2"/>
        </w:rPr>
        <w:t> </w:t>
      </w:r>
      <w:r>
        <w:rPr/>
        <w:t>Rehabilitation and</w:t>
      </w:r>
      <w:r>
        <w:rPr>
          <w:spacing w:val="-2"/>
        </w:rPr>
        <w:t> </w:t>
      </w:r>
      <w:r>
        <w:rPr>
          <w:spacing w:val="-1"/>
        </w:rPr>
        <w:t>exercise </w:t>
      </w:r>
      <w:r>
        <w:rPr/>
        <w:t>considerations</w:t>
      </w:r>
      <w:r>
        <w:rPr>
          <w:spacing w:val="-1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hematologic</w:t>
      </w:r>
      <w:r>
        <w:rPr>
          <w:spacing w:val="-4"/>
        </w:rPr>
        <w:t> </w:t>
      </w:r>
      <w:r>
        <w:rPr/>
        <w:t>malignancies.</w:t>
      </w:r>
      <w:r>
        <w:rPr>
          <w:spacing w:val="-2"/>
        </w:rPr>
        <w:t> </w:t>
      </w:r>
      <w:r>
        <w:rPr/>
        <w:t>//</w:t>
      </w:r>
      <w:r>
        <w:rPr>
          <w:spacing w:val="48"/>
          <w:w w:val="99"/>
        </w:rPr>
        <w:t> </w:t>
      </w:r>
      <w:r>
        <w:rPr/>
        <w:t>Am</w:t>
      </w:r>
      <w:r>
        <w:rPr>
          <w:spacing w:val="-1"/>
        </w:rPr>
        <w:t> </w:t>
      </w:r>
      <w:r>
        <w:rPr/>
        <w:t>J</w:t>
      </w:r>
      <w:r>
        <w:rPr>
          <w:spacing w:val="1"/>
        </w:rPr>
        <w:t> </w:t>
      </w:r>
      <w:r>
        <w:rPr>
          <w:spacing w:val="-2"/>
        </w:rPr>
        <w:t>Phys</w:t>
      </w:r>
      <w:r>
        <w:rPr>
          <w:spacing w:val="-1"/>
        </w:rPr>
        <w:t> </w:t>
      </w:r>
      <w:r>
        <w:rPr/>
        <w:t>Med </w:t>
      </w:r>
      <w:r>
        <w:rPr>
          <w:spacing w:val="-1"/>
        </w:rPr>
        <w:t>Rehabil.</w:t>
      </w:r>
      <w:r>
        <w:rPr>
          <w:spacing w:val="3"/>
        </w:rPr>
        <w:t> </w:t>
      </w:r>
      <w:r>
        <w:rPr/>
        <w:t>2011.</w:t>
      </w:r>
      <w:r>
        <w:rPr>
          <w:spacing w:val="-1"/>
        </w:rPr>
        <w:t> Vol.</w:t>
      </w:r>
      <w:r>
        <w:rPr>
          <w:spacing w:val="1"/>
        </w:rPr>
        <w:t> </w:t>
      </w:r>
      <w:r>
        <w:rPr/>
        <w:t>90, №</w:t>
      </w:r>
      <w:r>
        <w:rPr>
          <w:spacing w:val="-4"/>
        </w:rPr>
        <w:t> </w:t>
      </w:r>
      <w:r>
        <w:rPr/>
        <w:t>5</w:t>
      </w:r>
      <w:r>
        <w:rPr>
          <w:spacing w:val="-1"/>
        </w:rPr>
        <w:t> </w:t>
      </w:r>
      <w:r>
        <w:rPr/>
        <w:t>Suppl</w:t>
      </w:r>
      <w:r>
        <w:rPr>
          <w:spacing w:val="2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S88-94.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7" w:after="0"/>
        <w:ind w:left="742" w:right="111" w:hanging="641"/>
        <w:jc w:val="both"/>
      </w:pPr>
      <w:r>
        <w:rPr/>
        <w:t>Cheson</w:t>
      </w:r>
      <w:r>
        <w:rPr>
          <w:spacing w:val="29"/>
        </w:rPr>
        <w:t> </w:t>
      </w:r>
      <w:r>
        <w:rPr>
          <w:spacing w:val="-1"/>
        </w:rPr>
        <w:t>B.D.</w:t>
      </w:r>
      <w:r>
        <w:rPr>
          <w:spacing w:val="33"/>
        </w:rPr>
        <w:t> </w:t>
      </w:r>
      <w:r>
        <w:rPr/>
        <w:t>et</w:t>
      </w:r>
      <w:r>
        <w:rPr>
          <w:spacing w:val="31"/>
        </w:rPr>
        <w:t> </w:t>
      </w:r>
      <w:r>
        <w:rPr/>
        <w:t>al.</w:t>
      </w:r>
      <w:r>
        <w:rPr>
          <w:spacing w:val="30"/>
        </w:rPr>
        <w:t> </w:t>
      </w:r>
      <w:r>
        <w:rPr/>
        <w:t>Recommendations</w:t>
      </w:r>
      <w:r>
        <w:rPr>
          <w:spacing w:val="30"/>
        </w:rPr>
        <w:t> </w:t>
      </w:r>
      <w:r>
        <w:rPr/>
        <w:t>for</w:t>
      </w:r>
      <w:r>
        <w:rPr>
          <w:spacing w:val="30"/>
        </w:rPr>
        <w:t> </w:t>
      </w:r>
      <w:r>
        <w:rPr/>
        <w:t>initial</w:t>
      </w:r>
      <w:r>
        <w:rPr>
          <w:spacing w:val="30"/>
        </w:rPr>
        <w:t> </w:t>
      </w:r>
      <w:r>
        <w:rPr>
          <w:spacing w:val="-1"/>
        </w:rPr>
        <w:t>evaluation,</w:t>
      </w:r>
      <w:r>
        <w:rPr>
          <w:spacing w:val="30"/>
        </w:rPr>
        <w:t> </w:t>
      </w:r>
      <w:r>
        <w:rPr/>
        <w:t>staging,</w:t>
      </w:r>
      <w:r>
        <w:rPr>
          <w:spacing w:val="30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response</w:t>
      </w:r>
      <w:r>
        <w:rPr>
          <w:spacing w:val="37"/>
          <w:w w:val="99"/>
        </w:rPr>
        <w:t> </w:t>
      </w:r>
      <w:r>
        <w:rPr>
          <w:spacing w:val="-1"/>
        </w:rPr>
        <w:t>assessment</w:t>
      </w:r>
      <w:r>
        <w:rPr>
          <w:spacing w:val="47"/>
        </w:rPr>
        <w:t> </w:t>
      </w:r>
      <w:r>
        <w:rPr/>
        <w:t>of</w:t>
      </w:r>
      <w:r>
        <w:rPr>
          <w:spacing w:val="49"/>
        </w:rPr>
        <w:t> </w:t>
      </w:r>
      <w:r>
        <w:rPr>
          <w:spacing w:val="-1"/>
        </w:rPr>
        <w:t>hodgkin</w:t>
      </w:r>
      <w:r>
        <w:rPr>
          <w:spacing w:val="49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non-hodgkin</w:t>
      </w:r>
      <w:r>
        <w:rPr>
          <w:spacing w:val="49"/>
        </w:rPr>
        <w:t> </w:t>
      </w:r>
      <w:r>
        <w:rPr/>
        <w:t>lymphoma:</w:t>
      </w:r>
      <w:r>
        <w:rPr>
          <w:spacing w:val="47"/>
        </w:rPr>
        <w:t> </w:t>
      </w:r>
      <w:r>
        <w:rPr/>
        <w:t>The</w:t>
      </w:r>
      <w:r>
        <w:rPr>
          <w:spacing w:val="45"/>
        </w:rPr>
        <w:t> </w:t>
      </w:r>
      <w:r>
        <w:rPr/>
        <w:t>lugano</w:t>
      </w:r>
      <w:r>
        <w:rPr>
          <w:spacing w:val="48"/>
        </w:rPr>
        <w:t> </w:t>
      </w:r>
      <w:r>
        <w:rPr/>
        <w:t>classification</w:t>
      </w:r>
      <w:r>
        <w:rPr>
          <w:spacing w:val="47"/>
        </w:rPr>
        <w:t> </w:t>
      </w:r>
      <w:r>
        <w:rPr/>
        <w:t>//</w:t>
      </w:r>
      <w:r>
        <w:rPr>
          <w:spacing w:val="54"/>
          <w:w w:val="99"/>
        </w:rPr>
        <w:t> </w:t>
      </w:r>
      <w:r>
        <w:rPr/>
        <w:t>Journal</w:t>
      </w:r>
      <w:r>
        <w:rPr>
          <w:spacing w:val="-12"/>
        </w:rPr>
        <w:t> </w:t>
      </w:r>
      <w:r>
        <w:rPr/>
        <w:t>of</w:t>
      </w:r>
      <w:r>
        <w:rPr>
          <w:spacing w:val="-10"/>
        </w:rPr>
        <w:t> </w:t>
      </w:r>
      <w:r>
        <w:rPr>
          <w:spacing w:val="-1"/>
        </w:rPr>
        <w:t>Clinical</w:t>
      </w:r>
      <w:r>
        <w:rPr>
          <w:spacing w:val="-8"/>
        </w:rPr>
        <w:t> </w:t>
      </w:r>
      <w:r>
        <w:rPr>
          <w:spacing w:val="-1"/>
        </w:rPr>
        <w:t>Oncology.</w:t>
      </w:r>
      <w:r>
        <w:rPr>
          <w:spacing w:val="-11"/>
        </w:rPr>
        <w:t> </w:t>
      </w:r>
      <w:r>
        <w:rPr/>
        <w:t>American</w:t>
      </w:r>
      <w:r>
        <w:rPr>
          <w:spacing w:val="-7"/>
        </w:rPr>
        <w:t> </w:t>
      </w:r>
      <w:r>
        <w:rPr/>
        <w:t>Society</w:t>
      </w:r>
      <w:r>
        <w:rPr>
          <w:spacing w:val="-13"/>
        </w:rPr>
        <w:t> </w:t>
      </w:r>
      <w:r>
        <w:rPr/>
        <w:t>of</w:t>
      </w:r>
      <w:r>
        <w:rPr>
          <w:spacing w:val="-8"/>
        </w:rPr>
        <w:t> </w:t>
      </w:r>
      <w:r>
        <w:rPr/>
        <w:t>Clinical</w:t>
      </w:r>
      <w:r>
        <w:rPr>
          <w:spacing w:val="-12"/>
        </w:rPr>
        <w:t> </w:t>
      </w:r>
      <w:r>
        <w:rPr>
          <w:spacing w:val="-1"/>
        </w:rPr>
        <w:t>Oncology,</w:t>
      </w:r>
      <w:r>
        <w:rPr>
          <w:spacing w:val="-10"/>
        </w:rPr>
        <w:t> </w:t>
      </w:r>
      <w:r>
        <w:rPr/>
        <w:t>2014.</w:t>
      </w:r>
      <w:r>
        <w:rPr>
          <w:spacing w:val="-11"/>
        </w:rPr>
        <w:t> </w:t>
      </w:r>
      <w:r>
        <w:rPr/>
        <w:t>Vol.</w:t>
      </w:r>
      <w:r>
        <w:rPr>
          <w:spacing w:val="-10"/>
        </w:rPr>
        <w:t> </w:t>
      </w:r>
      <w:r>
        <w:rPr/>
        <w:t>32,</w:t>
      </w:r>
    </w:p>
    <w:p>
      <w:pPr>
        <w:pStyle w:val="BodyText"/>
        <w:spacing w:line="240" w:lineRule="auto" w:before="4"/>
        <w:ind w:left="742" w:right="0"/>
        <w:jc w:val="left"/>
      </w:pPr>
      <w:r>
        <w:rPr/>
        <w:t>№ 27. P. 3059–3067.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139" w:after="0"/>
        <w:ind w:left="742" w:right="113" w:hanging="641"/>
        <w:jc w:val="both"/>
      </w:pPr>
      <w:r>
        <w:rPr/>
        <w:t>Hoorn</w:t>
      </w:r>
      <w:r>
        <w:rPr>
          <w:spacing w:val="-10"/>
        </w:rPr>
        <w:t> </w:t>
      </w:r>
      <w:r>
        <w:rPr/>
        <w:t>E.J.</w:t>
      </w:r>
      <w:r>
        <w:rPr>
          <w:spacing w:val="-5"/>
        </w:rPr>
        <w:t> </w:t>
      </w:r>
      <w:r>
        <w:rPr>
          <w:spacing w:val="-1"/>
        </w:rPr>
        <w:t>Intravenous</w:t>
      </w:r>
      <w:r>
        <w:rPr>
          <w:spacing w:val="-5"/>
        </w:rPr>
        <w:t> </w:t>
      </w:r>
      <w:r>
        <w:rPr/>
        <w:t>fluids:</w:t>
      </w:r>
      <w:r>
        <w:rPr>
          <w:spacing w:val="-6"/>
        </w:rPr>
        <w:t> </w:t>
      </w:r>
      <w:r>
        <w:rPr>
          <w:spacing w:val="-1"/>
        </w:rPr>
        <w:t>balancing</w:t>
      </w:r>
      <w:r>
        <w:rPr>
          <w:spacing w:val="-7"/>
        </w:rPr>
        <w:t> </w:t>
      </w:r>
      <w:r>
        <w:rPr/>
        <w:t>solutions</w:t>
      </w:r>
      <w:r>
        <w:rPr>
          <w:spacing w:val="-7"/>
        </w:rPr>
        <w:t> </w:t>
      </w:r>
      <w:r>
        <w:rPr/>
        <w:t>//</w:t>
      </w:r>
      <w:r>
        <w:rPr>
          <w:spacing w:val="-5"/>
        </w:rPr>
        <w:t> </w:t>
      </w:r>
      <w:r>
        <w:rPr>
          <w:spacing w:val="-1"/>
        </w:rPr>
        <w:t>Journal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Nephrology.</w:t>
      </w:r>
      <w:r>
        <w:rPr>
          <w:spacing w:val="-5"/>
        </w:rPr>
        <w:t> </w:t>
      </w:r>
      <w:r>
        <w:rPr>
          <w:spacing w:val="-1"/>
        </w:rPr>
        <w:t>Springer</w:t>
      </w:r>
      <w:r>
        <w:rPr>
          <w:spacing w:val="72"/>
        </w:rPr>
        <w:t> </w:t>
      </w:r>
      <w:r>
        <w:rPr/>
        <w:t>New</w:t>
      </w:r>
      <w:r>
        <w:rPr>
          <w:spacing w:val="-4"/>
        </w:rPr>
        <w:t> </w:t>
      </w:r>
      <w:r>
        <w:rPr/>
        <w:t>York</w:t>
      </w:r>
      <w:r>
        <w:rPr>
          <w:spacing w:val="1"/>
        </w:rPr>
        <w:t> </w:t>
      </w:r>
      <w:r>
        <w:rPr>
          <w:spacing w:val="-1"/>
        </w:rPr>
        <w:t>LLC, </w:t>
      </w:r>
      <w:r>
        <w:rPr/>
        <w:t>2017. Vol.</w:t>
      </w:r>
      <w:r>
        <w:rPr>
          <w:spacing w:val="-1"/>
        </w:rPr>
        <w:t> </w:t>
      </w:r>
      <w:r>
        <w:rPr/>
        <w:t>30,</w:t>
      </w:r>
      <w:r>
        <w:rPr>
          <w:spacing w:val="-1"/>
        </w:rPr>
        <w:t> </w:t>
      </w:r>
      <w:r>
        <w:rPr/>
        <w:t>№ 4.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485–492.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1" w:hanging="641"/>
        <w:jc w:val="both"/>
      </w:pPr>
      <w:r>
        <w:rPr/>
        <w:t>Блохин</w:t>
      </w:r>
      <w:r>
        <w:rPr>
          <w:spacing w:val="4"/>
        </w:rPr>
        <w:t> </w:t>
      </w:r>
      <w:r>
        <w:rPr/>
        <w:t>Н.Н.,</w:t>
      </w:r>
      <w:r>
        <w:rPr>
          <w:spacing w:val="4"/>
        </w:rPr>
        <w:t> </w:t>
      </w:r>
      <w:r>
        <w:rPr>
          <w:spacing w:val="-1"/>
        </w:rPr>
        <w:t>Переводчикова</w:t>
      </w:r>
      <w:r>
        <w:rPr>
          <w:spacing w:val="4"/>
        </w:rPr>
        <w:t> </w:t>
      </w:r>
      <w:r>
        <w:rPr/>
        <w:t>Н.И.</w:t>
      </w:r>
      <w:r>
        <w:rPr>
          <w:spacing w:val="1"/>
        </w:rPr>
        <w:t> </w:t>
      </w:r>
      <w:r>
        <w:rPr/>
        <w:t>Химиотерапия</w:t>
      </w:r>
      <w:r>
        <w:rPr>
          <w:spacing w:val="6"/>
        </w:rPr>
        <w:t> </w:t>
      </w:r>
      <w:r>
        <w:rPr>
          <w:spacing w:val="-1"/>
        </w:rPr>
        <w:t>опухолевых</w:t>
      </w:r>
      <w:r>
        <w:rPr>
          <w:spacing w:val="6"/>
        </w:rPr>
        <w:t> </w:t>
      </w:r>
      <w:r>
        <w:rPr>
          <w:spacing w:val="-1"/>
        </w:rPr>
        <w:t>заболеваний.</w:t>
      </w:r>
      <w:r>
        <w:rPr>
          <w:spacing w:val="53"/>
        </w:rPr>
        <w:t> </w:t>
      </w:r>
      <w:r>
        <w:rPr/>
        <w:t>АМН</w:t>
      </w:r>
      <w:r>
        <w:rPr>
          <w:spacing w:val="-2"/>
        </w:rPr>
        <w:t> </w:t>
      </w:r>
      <w:r>
        <w:rPr/>
        <w:t>СССР.</w:t>
      </w:r>
      <w:r>
        <w:rPr>
          <w:spacing w:val="-2"/>
        </w:rPr>
        <w:t> </w:t>
      </w:r>
      <w:r>
        <w:rPr/>
        <w:t>-</w:t>
      </w:r>
      <w:r>
        <w:rPr>
          <w:spacing w:val="-5"/>
        </w:rPr>
        <w:t> </w:t>
      </w:r>
      <w:r>
        <w:rPr/>
        <w:t>М.: </w:t>
      </w:r>
      <w:r>
        <w:rPr>
          <w:spacing w:val="-1"/>
        </w:rPr>
        <w:t>Медицина, </w:t>
      </w:r>
      <w:r>
        <w:rPr/>
        <w:t>1984.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7" w:after="0"/>
        <w:ind w:left="742" w:right="111" w:hanging="641"/>
        <w:jc w:val="both"/>
      </w:pPr>
      <w:r>
        <w:rPr>
          <w:spacing w:val="-1"/>
        </w:rPr>
        <w:t>Santarsieri</w:t>
      </w:r>
      <w:r>
        <w:rPr>
          <w:spacing w:val="8"/>
        </w:rPr>
        <w:t> </w:t>
      </w:r>
      <w:r>
        <w:rPr/>
        <w:t>A.</w:t>
      </w:r>
      <w:r>
        <w:rPr>
          <w:spacing w:val="5"/>
        </w:rPr>
        <w:t> </w:t>
      </w:r>
      <w:r>
        <w:rPr/>
        <w:t>et</w:t>
      </w:r>
      <w:r>
        <w:rPr>
          <w:spacing w:val="8"/>
        </w:rPr>
        <w:t> </w:t>
      </w:r>
      <w:r>
        <w:rPr/>
        <w:t>al.</w:t>
      </w:r>
      <w:r>
        <w:rPr>
          <w:spacing w:val="6"/>
        </w:rPr>
        <w:t> </w:t>
      </w:r>
      <w:r>
        <w:rPr/>
        <w:t>Real</w:t>
      </w:r>
      <w:r>
        <w:rPr>
          <w:spacing w:val="5"/>
        </w:rPr>
        <w:t> </w:t>
      </w:r>
      <w:r>
        <w:rPr/>
        <w:t>World</w:t>
      </w:r>
      <w:r>
        <w:rPr>
          <w:spacing w:val="6"/>
        </w:rPr>
        <w:t> </w:t>
      </w:r>
      <w:r>
        <w:rPr/>
        <w:t>Escalated</w:t>
      </w:r>
      <w:r>
        <w:rPr>
          <w:spacing w:val="5"/>
        </w:rPr>
        <w:t> </w:t>
      </w:r>
      <w:r>
        <w:rPr/>
        <w:t>Beacopdac</w:t>
      </w:r>
      <w:r>
        <w:rPr>
          <w:spacing w:val="2"/>
        </w:rPr>
        <w:t> </w:t>
      </w:r>
      <w:r>
        <w:rPr/>
        <w:t>Delivers</w:t>
      </w:r>
      <w:r>
        <w:rPr>
          <w:spacing w:val="9"/>
        </w:rPr>
        <w:t> </w:t>
      </w:r>
      <w:r>
        <w:rPr/>
        <w:t>Similar</w:t>
      </w:r>
      <w:r>
        <w:rPr>
          <w:spacing w:val="2"/>
        </w:rPr>
        <w:t> </w:t>
      </w:r>
      <w:r>
        <w:rPr/>
        <w:t>Outcomes</w:t>
      </w:r>
      <w:r>
        <w:rPr>
          <w:spacing w:val="6"/>
        </w:rPr>
        <w:t> </w:t>
      </w:r>
      <w:r>
        <w:rPr/>
        <w:t>to</w:t>
      </w:r>
      <w:r>
        <w:rPr>
          <w:spacing w:val="32"/>
        </w:rPr>
        <w:t> </w:t>
      </w:r>
      <w:r>
        <w:rPr>
          <w:spacing w:val="-1"/>
        </w:rPr>
        <w:t>Escalated</w:t>
      </w:r>
      <w:r>
        <w:rPr>
          <w:spacing w:val="5"/>
        </w:rPr>
        <w:t> </w:t>
      </w:r>
      <w:r>
        <w:rPr>
          <w:spacing w:val="-1"/>
        </w:rPr>
        <w:t>Beacopp</w:t>
      </w:r>
      <w:r>
        <w:rPr>
          <w:spacing w:val="5"/>
        </w:rPr>
        <w:t> </w:t>
      </w:r>
      <w:r>
        <w:rPr/>
        <w:t>and</w:t>
      </w:r>
      <w:r>
        <w:rPr>
          <w:spacing w:val="4"/>
        </w:rPr>
        <w:t> </w:t>
      </w:r>
      <w:r>
        <w:rPr/>
        <w:t>Superior Outcomes</w:t>
      </w:r>
      <w:r>
        <w:rPr>
          <w:spacing w:val="4"/>
        </w:rPr>
        <w:t> </w:t>
      </w:r>
      <w:r>
        <w:rPr/>
        <w:t>to</w:t>
      </w:r>
      <w:r>
        <w:rPr>
          <w:spacing w:val="3"/>
        </w:rPr>
        <w:t> </w:t>
      </w:r>
      <w:r>
        <w:rPr>
          <w:spacing w:val="-1"/>
        </w:rPr>
        <w:t>Response-Adapted</w:t>
      </w:r>
      <w:r>
        <w:rPr>
          <w:spacing w:val="6"/>
        </w:rPr>
        <w:t> </w:t>
      </w:r>
      <w:r>
        <w:rPr>
          <w:spacing w:val="-1"/>
        </w:rPr>
        <w:t>(RATHL)</w:t>
      </w:r>
      <w:r>
        <w:rPr>
          <w:spacing w:val="3"/>
        </w:rPr>
        <w:t> </w:t>
      </w:r>
      <w:r>
        <w:rPr>
          <w:spacing w:val="-1"/>
        </w:rPr>
        <w:t>ABVD,</w:t>
      </w:r>
      <w:r>
        <w:rPr>
          <w:spacing w:val="71"/>
        </w:rPr>
        <w:t> </w:t>
      </w:r>
      <w:r>
        <w:rPr/>
        <w:t>While</w:t>
      </w:r>
      <w:r>
        <w:rPr>
          <w:spacing w:val="33"/>
        </w:rPr>
        <w:t> </w:t>
      </w:r>
      <w:r>
        <w:rPr/>
        <w:t>Potentially</w:t>
      </w:r>
      <w:r>
        <w:rPr>
          <w:spacing w:val="27"/>
        </w:rPr>
        <w:t> </w:t>
      </w:r>
      <w:r>
        <w:rPr/>
        <w:t>Reducing</w:t>
      </w:r>
      <w:r>
        <w:rPr>
          <w:spacing w:val="32"/>
        </w:rPr>
        <w:t> </w:t>
      </w:r>
      <w:r>
        <w:rPr/>
        <w:t>Toxicity</w:t>
      </w:r>
      <w:r>
        <w:rPr>
          <w:spacing w:val="29"/>
        </w:rPr>
        <w:t> </w:t>
      </w:r>
      <w:r>
        <w:rPr>
          <w:spacing w:val="-1"/>
        </w:rPr>
        <w:t>Compared</w:t>
      </w:r>
      <w:r>
        <w:rPr>
          <w:spacing w:val="36"/>
        </w:rPr>
        <w:t> </w:t>
      </w:r>
      <w:r>
        <w:rPr/>
        <w:t>with</w:t>
      </w:r>
      <w:r>
        <w:rPr>
          <w:spacing w:val="34"/>
        </w:rPr>
        <w:t> </w:t>
      </w:r>
      <w:r>
        <w:rPr>
          <w:spacing w:val="-1"/>
        </w:rPr>
        <w:t>Escalated</w:t>
      </w:r>
      <w:r>
        <w:rPr>
          <w:spacing w:val="35"/>
        </w:rPr>
        <w:t> </w:t>
      </w:r>
      <w:r>
        <w:rPr>
          <w:spacing w:val="-1"/>
        </w:rPr>
        <w:t>Beacopp</w:t>
      </w:r>
      <w:r>
        <w:rPr>
          <w:spacing w:val="36"/>
        </w:rPr>
        <w:t> </w:t>
      </w:r>
      <w:r>
        <w:rPr/>
        <w:t>//</w:t>
      </w:r>
      <w:r>
        <w:rPr>
          <w:spacing w:val="36"/>
        </w:rPr>
        <w:t> </w:t>
      </w:r>
      <w:r>
        <w:rPr>
          <w:spacing w:val="-1"/>
        </w:rPr>
        <w:t>Blood</w:t>
      </w:r>
      <w:r>
        <w:rPr>
          <w:spacing w:val="58"/>
        </w:rPr>
        <w:t> </w:t>
      </w:r>
      <w:r>
        <w:rPr>
          <w:spacing w:val="-1"/>
        </w:rPr>
        <w:t>(ASH</w:t>
      </w:r>
      <w:r>
        <w:rPr>
          <w:spacing w:val="-2"/>
        </w:rPr>
        <w:t> </w:t>
      </w:r>
      <w:r>
        <w:rPr/>
        <w:t>Annual</w:t>
      </w:r>
      <w:r>
        <w:rPr>
          <w:spacing w:val="-1"/>
        </w:rPr>
        <w:t> </w:t>
      </w:r>
      <w:r>
        <w:rPr/>
        <w:t>Meeting</w:t>
      </w:r>
      <w:r>
        <w:rPr>
          <w:spacing w:val="-4"/>
        </w:rPr>
        <w:t> </w:t>
      </w:r>
      <w:r>
        <w:rPr/>
        <w:t>Abstracts).</w:t>
      </w:r>
      <w:r>
        <w:rPr>
          <w:spacing w:val="-5"/>
        </w:rPr>
        <w:t> </w:t>
      </w:r>
      <w:r>
        <w:rPr/>
        <w:t>2021.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138, №</w:t>
      </w:r>
      <w:r>
        <w:rPr>
          <w:spacing w:val="-1"/>
        </w:rPr>
        <w:t> </w:t>
      </w:r>
      <w:r>
        <w:rPr/>
        <w:t>Supplement</w:t>
      </w:r>
      <w:r>
        <w:rPr>
          <w:spacing w:val="-1"/>
        </w:rPr>
        <w:t> </w:t>
      </w:r>
      <w:r>
        <w:rPr/>
        <w:t>1.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877.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09" w:hanging="641"/>
        <w:jc w:val="both"/>
      </w:pPr>
      <w:r>
        <w:rPr>
          <w:spacing w:val="-1"/>
        </w:rPr>
        <w:t>Engert</w:t>
      </w:r>
      <w:r>
        <w:rPr>
          <w:spacing w:val="-18"/>
        </w:rPr>
        <w:t> </w:t>
      </w:r>
      <w:r>
        <w:rPr/>
        <w:t>A.</w:t>
      </w:r>
      <w:r>
        <w:rPr>
          <w:spacing w:val="-17"/>
        </w:rPr>
        <w:t> </w:t>
      </w:r>
      <w:r>
        <w:rPr/>
        <w:t>et</w:t>
      </w:r>
      <w:r>
        <w:rPr>
          <w:spacing w:val="-20"/>
        </w:rPr>
        <w:t> </w:t>
      </w:r>
      <w:r>
        <w:rPr/>
        <w:t>al.</w:t>
      </w:r>
      <w:r>
        <w:rPr>
          <w:spacing w:val="-17"/>
        </w:rPr>
        <w:t> </w:t>
      </w:r>
      <w:r>
        <w:rPr>
          <w:spacing w:val="-1"/>
        </w:rPr>
        <w:t>Pegfilgrastim</w:t>
      </w:r>
      <w:r>
        <w:rPr>
          <w:spacing w:val="-15"/>
        </w:rPr>
        <w:t> </w:t>
      </w:r>
      <w:r>
        <w:rPr/>
        <w:t>support</w:t>
      </w:r>
      <w:r>
        <w:rPr>
          <w:spacing w:val="-19"/>
        </w:rPr>
        <w:t> </w:t>
      </w:r>
      <w:r>
        <w:rPr/>
        <w:t>for</w:t>
      </w:r>
      <w:r>
        <w:rPr>
          <w:spacing w:val="-17"/>
        </w:rPr>
        <w:t> </w:t>
      </w:r>
      <w:r>
        <w:rPr/>
        <w:t>full</w:t>
      </w:r>
      <w:r>
        <w:rPr>
          <w:spacing w:val="-18"/>
        </w:rPr>
        <w:t> </w:t>
      </w:r>
      <w:r>
        <w:rPr/>
        <w:t>delivery</w:t>
      </w:r>
      <w:r>
        <w:rPr>
          <w:spacing w:val="-22"/>
        </w:rPr>
        <w:t> </w:t>
      </w:r>
      <w:r>
        <w:rPr/>
        <w:t>of</w:t>
      </w:r>
      <w:r>
        <w:rPr>
          <w:spacing w:val="-17"/>
        </w:rPr>
        <w:t> </w:t>
      </w:r>
      <w:r>
        <w:rPr>
          <w:spacing w:val="-1"/>
        </w:rPr>
        <w:t>BEACOPP-14</w:t>
      </w:r>
      <w:r>
        <w:rPr>
          <w:spacing w:val="-18"/>
        </w:rPr>
        <w:t> </w:t>
      </w:r>
      <w:r>
        <w:rPr/>
        <w:t>chemotherapy</w:t>
      </w:r>
      <w:r>
        <w:rPr>
          <w:spacing w:val="53"/>
        </w:rPr>
        <w:t> </w:t>
      </w:r>
      <w:r>
        <w:rPr/>
        <w:t>for</w:t>
      </w:r>
      <w:r>
        <w:rPr>
          <w:spacing w:val="55"/>
        </w:rPr>
        <w:t> </w:t>
      </w:r>
      <w:r>
        <w:rPr/>
        <w:t>patients</w:t>
      </w:r>
      <w:r>
        <w:rPr>
          <w:spacing w:val="58"/>
        </w:rPr>
        <w:t> </w:t>
      </w:r>
      <w:r>
        <w:rPr/>
        <w:t>with </w:t>
      </w:r>
      <w:r>
        <w:rPr>
          <w:spacing w:val="-1"/>
        </w:rPr>
        <w:t>high-risk</w:t>
      </w:r>
      <w:r>
        <w:rPr>
          <w:spacing w:val="59"/>
        </w:rPr>
        <w:t> </w:t>
      </w:r>
      <w:r>
        <w:rPr>
          <w:spacing w:val="-1"/>
        </w:rPr>
        <w:t>Hodgkin’s</w:t>
      </w:r>
      <w:r>
        <w:rPr>
          <w:spacing w:val="58"/>
        </w:rPr>
        <w:t> </w:t>
      </w:r>
      <w:r>
        <w:rPr/>
        <w:t>lymphoma:</w:t>
      </w:r>
      <w:r>
        <w:rPr>
          <w:spacing w:val="58"/>
        </w:rPr>
        <w:t> </w:t>
      </w:r>
      <w:r>
        <w:rPr/>
        <w:t>results</w:t>
      </w:r>
      <w:r>
        <w:rPr>
          <w:spacing w:val="58"/>
        </w:rPr>
        <w:t> </w:t>
      </w:r>
      <w:r>
        <w:rPr/>
        <w:t>of</w:t>
      </w:r>
      <w:r>
        <w:rPr>
          <w:spacing w:val="59"/>
        </w:rPr>
        <w:t> </w:t>
      </w:r>
      <w:r>
        <w:rPr/>
        <w:t>a</w:t>
      </w:r>
      <w:r>
        <w:rPr>
          <w:spacing w:val="58"/>
        </w:rPr>
        <w:t> </w:t>
      </w:r>
      <w:r>
        <w:rPr>
          <w:spacing w:val="-1"/>
        </w:rPr>
        <w:t>phase</w:t>
      </w:r>
      <w:r>
        <w:rPr/>
        <w:t> II</w:t>
      </w:r>
      <w:r>
        <w:rPr>
          <w:spacing w:val="55"/>
        </w:rPr>
        <w:t> </w:t>
      </w:r>
      <w:r>
        <w:rPr>
          <w:spacing w:val="1"/>
        </w:rPr>
        <w:t>study</w:t>
      </w:r>
      <w:r>
        <w:rPr>
          <w:spacing w:val="50"/>
        </w:rPr>
        <w:t> </w:t>
      </w:r>
      <w:r>
        <w:rPr/>
        <w:t>//</w:t>
      </w:r>
      <w:r>
        <w:rPr>
          <w:spacing w:val="30"/>
          <w:w w:val="99"/>
        </w:rPr>
        <w:t> </w:t>
      </w:r>
      <w:r>
        <w:rPr>
          <w:spacing w:val="-1"/>
        </w:rPr>
        <w:t>Haematologica.</w:t>
      </w:r>
      <w:r>
        <w:rPr>
          <w:spacing w:val="-5"/>
        </w:rPr>
        <w:t> </w:t>
      </w:r>
      <w:r>
        <w:rPr/>
        <w:t>2006.</w:t>
      </w:r>
      <w:r>
        <w:rPr>
          <w:spacing w:val="1"/>
        </w:rPr>
        <w:t> </w:t>
      </w:r>
      <w:r>
        <w:rPr/>
        <w:t>Vol. 91,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4.</w:t>
      </w:r>
      <w:r>
        <w:rPr>
          <w:spacing w:val="-2"/>
        </w:rPr>
        <w:t> </w:t>
      </w:r>
      <w:r>
        <w:rPr/>
        <w:t>P.</w:t>
      </w:r>
      <w:r>
        <w:rPr>
          <w:spacing w:val="1"/>
        </w:rPr>
        <w:t> </w:t>
      </w:r>
      <w:r>
        <w:rPr/>
        <w:t>546–549.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>
          <w:spacing w:val="-1"/>
        </w:rPr>
        <w:t>Hancock</w:t>
      </w:r>
      <w:r>
        <w:rPr>
          <w:spacing w:val="1"/>
        </w:rPr>
        <w:t> </w:t>
      </w:r>
      <w:r>
        <w:rPr>
          <w:spacing w:val="-1"/>
        </w:rPr>
        <w:t>B.W.</w:t>
      </w:r>
      <w:r>
        <w:rPr/>
        <w:t> et</w:t>
      </w:r>
      <w:r>
        <w:rPr>
          <w:spacing w:val="-3"/>
        </w:rPr>
        <w:t> </w:t>
      </w:r>
      <w:r>
        <w:rPr/>
        <w:t>al. </w:t>
      </w:r>
      <w:r>
        <w:rPr>
          <w:spacing w:val="-1"/>
        </w:rPr>
        <w:t>ChIVPP</w:t>
      </w:r>
      <w:r>
        <w:rPr>
          <w:spacing w:val="3"/>
        </w:rPr>
        <w:t> </w:t>
      </w:r>
      <w:r>
        <w:rPr>
          <w:spacing w:val="-1"/>
        </w:rPr>
        <w:t>alternating</w:t>
      </w:r>
      <w:r>
        <w:rPr>
          <w:spacing w:val="-3"/>
        </w:rPr>
        <w:t> </w:t>
      </w:r>
      <w:r>
        <w:rPr/>
        <w:t>with</w:t>
      </w:r>
      <w:r>
        <w:rPr>
          <w:spacing w:val="2"/>
        </w:rPr>
        <w:t> </w:t>
      </w:r>
      <w:r>
        <w:rPr>
          <w:spacing w:val="-1"/>
        </w:rPr>
        <w:t>PABIOE </w:t>
      </w:r>
      <w:r>
        <w:rPr/>
        <w:t>is superior</w:t>
      </w:r>
      <w:r>
        <w:rPr>
          <w:spacing w:val="-2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PABIOE</w:t>
      </w:r>
      <w:r>
        <w:rPr/>
        <w:t> alone</w:t>
      </w:r>
      <w:r>
        <w:rPr>
          <w:spacing w:val="47"/>
          <w:w w:val="99"/>
        </w:rPr>
        <w:t> </w:t>
      </w:r>
      <w:r>
        <w:rPr/>
        <w:t>in</w:t>
      </w:r>
      <w:r>
        <w:rPr>
          <w:spacing w:val="18"/>
        </w:rPr>
        <w:t> </w:t>
      </w:r>
      <w:r>
        <w:rPr/>
        <w:t>the</w:t>
      </w:r>
      <w:r>
        <w:rPr>
          <w:spacing w:val="18"/>
        </w:rPr>
        <w:t> </w:t>
      </w:r>
      <w:r>
        <w:rPr/>
        <w:t>initial</w:t>
      </w:r>
      <w:r>
        <w:rPr>
          <w:spacing w:val="16"/>
        </w:rPr>
        <w:t> </w:t>
      </w:r>
      <w:r>
        <w:rPr>
          <w:spacing w:val="-1"/>
        </w:rPr>
        <w:t>treatment</w:t>
      </w:r>
      <w:r>
        <w:rPr>
          <w:spacing w:val="19"/>
        </w:rPr>
        <w:t> </w:t>
      </w:r>
      <w:r>
        <w:rPr/>
        <w:t>of</w:t>
      </w:r>
      <w:r>
        <w:rPr>
          <w:spacing w:val="16"/>
        </w:rPr>
        <w:t> </w:t>
      </w:r>
      <w:r>
        <w:rPr/>
        <w:t>advanced</w:t>
      </w:r>
      <w:r>
        <w:rPr>
          <w:spacing w:val="16"/>
        </w:rPr>
        <w:t> </w:t>
      </w:r>
      <w:r>
        <w:rPr/>
        <w:t>hodgkin’s</w:t>
      </w:r>
      <w:r>
        <w:rPr>
          <w:spacing w:val="17"/>
        </w:rPr>
        <w:t> </w:t>
      </w:r>
      <w:r>
        <w:rPr/>
        <w:t>disease:</w:t>
      </w:r>
      <w:r>
        <w:rPr>
          <w:spacing w:val="16"/>
        </w:rPr>
        <w:t> </w:t>
      </w:r>
      <w:r>
        <w:rPr/>
        <w:t>Results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/>
        <w:t>a</w:t>
      </w:r>
      <w:r>
        <w:rPr>
          <w:spacing w:val="16"/>
        </w:rPr>
        <w:t> </w:t>
      </w:r>
      <w:r>
        <w:rPr/>
        <w:t>british</w:t>
      </w:r>
      <w:r>
        <w:rPr>
          <w:spacing w:val="18"/>
        </w:rPr>
        <w:t> </w:t>
      </w:r>
      <w:r>
        <w:rPr>
          <w:spacing w:val="-1"/>
        </w:rPr>
        <w:t>national</w:t>
      </w:r>
      <w:r>
        <w:rPr>
          <w:spacing w:val="50"/>
          <w:w w:val="99"/>
        </w:rPr>
        <w:t> </w:t>
      </w:r>
      <w:r>
        <w:rPr>
          <w:spacing w:val="-1"/>
        </w:rPr>
        <w:t>lymphoma</w:t>
      </w:r>
      <w:r>
        <w:rPr>
          <w:spacing w:val="5"/>
        </w:rPr>
        <w:t> </w:t>
      </w:r>
      <w:r>
        <w:rPr/>
        <w:t>investigation/central</w:t>
      </w:r>
      <w:r>
        <w:rPr>
          <w:spacing w:val="3"/>
        </w:rPr>
        <w:t> </w:t>
      </w:r>
      <w:r>
        <w:rPr>
          <w:spacing w:val="-1"/>
        </w:rPr>
        <w:t>lymphoma</w:t>
      </w:r>
      <w:r>
        <w:rPr>
          <w:spacing w:val="9"/>
        </w:rPr>
        <w:t> </w:t>
      </w:r>
      <w:r>
        <w:rPr>
          <w:spacing w:val="-2"/>
        </w:rPr>
        <w:t>group</w:t>
      </w:r>
      <w:r>
        <w:rPr>
          <w:spacing w:val="8"/>
        </w:rPr>
        <w:t> </w:t>
      </w:r>
      <w:r>
        <w:rPr/>
        <w:t>randomized</w:t>
      </w:r>
      <w:r>
        <w:rPr>
          <w:spacing w:val="6"/>
        </w:rPr>
        <w:t> </w:t>
      </w:r>
      <w:r>
        <w:rPr>
          <w:spacing w:val="-1"/>
        </w:rPr>
        <w:t>controlled</w:t>
      </w:r>
      <w:r>
        <w:rPr>
          <w:spacing w:val="5"/>
        </w:rPr>
        <w:t> </w:t>
      </w:r>
      <w:r>
        <w:rPr>
          <w:spacing w:val="-1"/>
        </w:rPr>
        <w:t>trial</w:t>
      </w:r>
      <w:r>
        <w:rPr>
          <w:spacing w:val="5"/>
        </w:rPr>
        <w:t> </w:t>
      </w:r>
      <w:r>
        <w:rPr/>
        <w:t>//</w:t>
      </w:r>
      <w:r>
        <w:rPr>
          <w:spacing w:val="8"/>
        </w:rPr>
        <w:t> </w:t>
      </w:r>
      <w:r>
        <w:rPr>
          <w:spacing w:val="-1"/>
        </w:rPr>
        <w:t>Br </w:t>
      </w:r>
      <w:r>
        <w:rPr/>
        <w:t>J</w:t>
      </w:r>
      <w:r>
        <w:rPr>
          <w:spacing w:val="57"/>
        </w:rPr>
        <w:t> </w:t>
      </w:r>
      <w:r>
        <w:rPr>
          <w:spacing w:val="-1"/>
        </w:rPr>
        <w:t>Cancer. </w:t>
      </w:r>
      <w:r>
        <w:rPr/>
        <w:t>2001.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84,</w:t>
      </w:r>
      <w:r>
        <w:rPr>
          <w:spacing w:val="1"/>
        </w:rPr>
        <w:t> </w:t>
      </w:r>
      <w:r>
        <w:rPr/>
        <w:t>№ 10.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1293–1300.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3" w:after="0"/>
        <w:ind w:left="742" w:right="112" w:hanging="641"/>
        <w:jc w:val="both"/>
      </w:pPr>
      <w:r>
        <w:rPr/>
        <w:t>Pavlovsky</w:t>
      </w:r>
      <w:r>
        <w:rPr>
          <w:spacing w:val="-17"/>
        </w:rPr>
        <w:t> </w:t>
      </w:r>
      <w:r>
        <w:rPr/>
        <w:t>S.</w:t>
      </w:r>
      <w:r>
        <w:rPr>
          <w:spacing w:val="-7"/>
        </w:rPr>
        <w:t> </w:t>
      </w:r>
      <w:r>
        <w:rPr/>
        <w:t>et</w:t>
      </w:r>
      <w:r>
        <w:rPr>
          <w:spacing w:val="-11"/>
        </w:rPr>
        <w:t> </w:t>
      </w:r>
      <w:r>
        <w:rPr/>
        <w:t>al.</w:t>
      </w:r>
      <w:r>
        <w:rPr>
          <w:spacing w:val="-10"/>
        </w:rPr>
        <w:t> </w:t>
      </w:r>
      <w:r>
        <w:rPr/>
        <w:t>Randomized</w:t>
      </w:r>
      <w:r>
        <w:rPr>
          <w:spacing w:val="-10"/>
        </w:rPr>
        <w:t> </w:t>
      </w:r>
      <w:r>
        <w:rPr/>
        <w:t>trial</w:t>
      </w:r>
      <w:r>
        <w:rPr>
          <w:spacing w:val="-9"/>
        </w:rPr>
        <w:t> </w:t>
      </w:r>
      <w:r>
        <w:rPr/>
        <w:t>of</w:t>
      </w:r>
      <w:r>
        <w:rPr>
          <w:spacing w:val="-13"/>
        </w:rPr>
        <w:t> </w:t>
      </w:r>
      <w:r>
        <w:rPr/>
        <w:t>CVPP</w:t>
      </w:r>
      <w:r>
        <w:rPr>
          <w:spacing w:val="-10"/>
        </w:rPr>
        <w:t> </w:t>
      </w:r>
      <w:r>
        <w:rPr/>
        <w:t>for</w:t>
      </w:r>
      <w:r>
        <w:rPr>
          <w:spacing w:val="-12"/>
        </w:rPr>
        <w:t> </w:t>
      </w:r>
      <w:r>
        <w:rPr>
          <w:spacing w:val="-1"/>
        </w:rPr>
        <w:t>three</w:t>
      </w:r>
      <w:r>
        <w:rPr>
          <w:spacing w:val="-12"/>
        </w:rPr>
        <w:t> </w:t>
      </w:r>
      <w:r>
        <w:rPr/>
        <w:t>versus</w:t>
      </w:r>
      <w:r>
        <w:rPr>
          <w:spacing w:val="-10"/>
        </w:rPr>
        <w:t> </w:t>
      </w:r>
      <w:r>
        <w:rPr/>
        <w:t>six</w:t>
      </w:r>
      <w:r>
        <w:rPr>
          <w:spacing w:val="-7"/>
        </w:rPr>
        <w:t> </w:t>
      </w:r>
      <w:r>
        <w:rPr>
          <w:spacing w:val="-1"/>
        </w:rPr>
        <w:t>cycles</w:t>
      </w:r>
      <w:r>
        <w:rPr>
          <w:spacing w:val="-12"/>
        </w:rPr>
        <w:t> </w:t>
      </w:r>
      <w:r>
        <w:rPr/>
        <w:t>in</w:t>
      </w:r>
      <w:r>
        <w:rPr>
          <w:spacing w:val="-7"/>
        </w:rPr>
        <w:t> </w:t>
      </w:r>
      <w:r>
        <w:rPr>
          <w:spacing w:val="-1"/>
        </w:rPr>
        <w:t>favorable-</w:t>
      </w:r>
      <w:r>
        <w:rPr>
          <w:spacing w:val="30"/>
        </w:rPr>
        <w:t> </w:t>
      </w:r>
      <w:r>
        <w:rPr>
          <w:spacing w:val="-1"/>
        </w:rPr>
        <w:t>prognosis</w:t>
      </w:r>
      <w:r>
        <w:rPr>
          <w:spacing w:val="4"/>
        </w:rPr>
        <w:t> </w:t>
      </w:r>
      <w:r>
        <w:rPr/>
        <w:t>and</w:t>
      </w:r>
      <w:r>
        <w:rPr>
          <w:spacing w:val="5"/>
        </w:rPr>
        <w:t> </w:t>
      </w:r>
      <w:r>
        <w:rPr/>
        <w:t>CVPP</w:t>
      </w:r>
      <w:r>
        <w:rPr>
          <w:spacing w:val="6"/>
        </w:rPr>
        <w:t> </w:t>
      </w:r>
      <w:r>
        <w:rPr>
          <w:spacing w:val="-1"/>
        </w:rPr>
        <w:t>versus</w:t>
      </w:r>
      <w:r>
        <w:rPr>
          <w:spacing w:val="4"/>
        </w:rPr>
        <w:t> </w:t>
      </w:r>
      <w:r>
        <w:rPr/>
        <w:t>AOPE</w:t>
      </w:r>
      <w:r>
        <w:rPr>
          <w:spacing w:val="5"/>
        </w:rPr>
        <w:t> </w:t>
      </w:r>
      <w:r>
        <w:rPr/>
        <w:t>plus</w:t>
      </w:r>
      <w:r>
        <w:rPr>
          <w:spacing w:val="4"/>
        </w:rPr>
        <w:t> </w:t>
      </w:r>
      <w:r>
        <w:rPr/>
        <w:t>radiotherapy  in</w:t>
      </w:r>
      <w:r>
        <w:rPr>
          <w:spacing w:val="5"/>
        </w:rPr>
        <w:t> </w:t>
      </w:r>
      <w:r>
        <w:rPr>
          <w:spacing w:val="-1"/>
        </w:rPr>
        <w:t>intermediate-prognosis</w:t>
      </w:r>
      <w:r>
        <w:rPr>
          <w:spacing w:val="61"/>
        </w:rPr>
        <w:t> </w:t>
      </w:r>
      <w:r>
        <w:rPr>
          <w:spacing w:val="-1"/>
        </w:rPr>
        <w:t>untreated</w:t>
      </w:r>
      <w:r>
        <w:rPr>
          <w:spacing w:val="25"/>
        </w:rPr>
        <w:t> </w:t>
      </w:r>
      <w:r>
        <w:rPr>
          <w:spacing w:val="-1"/>
        </w:rPr>
        <w:t>Hodgkin’s</w:t>
      </w:r>
      <w:r>
        <w:rPr>
          <w:spacing w:val="23"/>
        </w:rPr>
        <w:t> </w:t>
      </w:r>
      <w:r>
        <w:rPr>
          <w:spacing w:val="-1"/>
        </w:rPr>
        <w:t>disease</w:t>
      </w:r>
      <w:r>
        <w:rPr>
          <w:spacing w:val="26"/>
        </w:rPr>
        <w:t> </w:t>
      </w:r>
      <w:r>
        <w:rPr/>
        <w:t>//</w:t>
      </w:r>
      <w:r>
        <w:rPr>
          <w:spacing w:val="27"/>
        </w:rPr>
        <w:t> </w:t>
      </w:r>
      <w:r>
        <w:rPr/>
        <w:t>Journal</w:t>
      </w:r>
      <w:r>
        <w:rPr>
          <w:spacing w:val="26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Clinical</w:t>
      </w:r>
      <w:r>
        <w:rPr>
          <w:spacing w:val="26"/>
        </w:rPr>
        <w:t> </w:t>
      </w:r>
      <w:r>
        <w:rPr>
          <w:spacing w:val="-1"/>
        </w:rPr>
        <w:t>Oncology.</w:t>
      </w:r>
      <w:r>
        <w:rPr>
          <w:spacing w:val="26"/>
        </w:rPr>
        <w:t> </w:t>
      </w:r>
      <w:r>
        <w:rPr/>
        <w:t>American</w:t>
      </w:r>
      <w:r>
        <w:rPr>
          <w:spacing w:val="25"/>
        </w:rPr>
        <w:t> </w:t>
      </w:r>
      <w:r>
        <w:rPr/>
        <w:t>Society</w:t>
      </w:r>
      <w:r>
        <w:rPr>
          <w:spacing w:val="21"/>
        </w:rPr>
        <w:t> </w:t>
      </w:r>
      <w:r>
        <w:rPr/>
        <w:t>of</w:t>
      </w:r>
      <w:r>
        <w:rPr>
          <w:spacing w:val="72"/>
        </w:rPr>
        <w:t> </w:t>
      </w:r>
      <w:r>
        <w:rPr>
          <w:spacing w:val="-1"/>
        </w:rPr>
        <w:t>Clinical</w:t>
      </w:r>
      <w:r>
        <w:rPr/>
        <w:t> </w:t>
      </w:r>
      <w:r>
        <w:rPr>
          <w:spacing w:val="-1"/>
        </w:rPr>
        <w:t>Oncology, </w:t>
      </w:r>
      <w:r>
        <w:rPr/>
        <w:t>1997.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15,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7.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2652–2658.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2" w:hanging="641"/>
        <w:jc w:val="both"/>
      </w:pPr>
      <w:r>
        <w:rPr/>
        <w:t>Sieber</w:t>
      </w:r>
      <w:r>
        <w:rPr>
          <w:spacing w:val="15"/>
        </w:rPr>
        <w:t> </w:t>
      </w:r>
      <w:r>
        <w:rPr/>
        <w:t>M.</w:t>
      </w:r>
      <w:r>
        <w:rPr>
          <w:spacing w:val="18"/>
        </w:rPr>
        <w:t> </w:t>
      </w:r>
      <w:r>
        <w:rPr/>
        <w:t>et</w:t>
      </w:r>
      <w:r>
        <w:rPr>
          <w:spacing w:val="18"/>
        </w:rPr>
        <w:t> </w:t>
      </w:r>
      <w:r>
        <w:rPr/>
        <w:t>al.</w:t>
      </w:r>
      <w:r>
        <w:rPr>
          <w:spacing w:val="18"/>
        </w:rPr>
        <w:t> </w:t>
      </w:r>
      <w:r>
        <w:rPr/>
        <w:t>Treatment</w:t>
      </w:r>
      <w:r>
        <w:rPr>
          <w:spacing w:val="19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advanced</w:t>
      </w:r>
      <w:r>
        <w:rPr>
          <w:spacing w:val="16"/>
        </w:rPr>
        <w:t> </w:t>
      </w:r>
      <w:r>
        <w:rPr/>
        <w:t>Hodgkin’s</w:t>
      </w:r>
      <w:r>
        <w:rPr>
          <w:spacing w:val="18"/>
        </w:rPr>
        <w:t> </w:t>
      </w:r>
      <w:r>
        <w:rPr>
          <w:spacing w:val="-1"/>
        </w:rPr>
        <w:t>disease</w:t>
      </w:r>
      <w:r>
        <w:rPr>
          <w:spacing w:val="19"/>
        </w:rPr>
        <w:t> </w:t>
      </w:r>
      <w:r>
        <w:rPr/>
        <w:t>with</w:t>
      </w:r>
      <w:r>
        <w:rPr>
          <w:spacing w:val="18"/>
        </w:rPr>
        <w:t> </w:t>
      </w:r>
      <w:r>
        <w:rPr>
          <w:spacing w:val="-1"/>
        </w:rPr>
        <w:t>COPP/ABV/IMEP</w:t>
      </w:r>
      <w:r>
        <w:rPr>
          <w:spacing w:val="51"/>
        </w:rPr>
        <w:t> </w:t>
      </w:r>
      <w:r>
        <w:rPr>
          <w:spacing w:val="-1"/>
        </w:rPr>
        <w:t>versus</w:t>
      </w:r>
      <w:r>
        <w:rPr>
          <w:spacing w:val="40"/>
        </w:rPr>
        <w:t> </w:t>
      </w:r>
      <w:r>
        <w:rPr/>
        <w:t>COPP/ABVD</w:t>
      </w:r>
      <w:r>
        <w:rPr>
          <w:spacing w:val="40"/>
        </w:rPr>
        <w:t> </w:t>
      </w:r>
      <w:r>
        <w:rPr/>
        <w:t>and</w:t>
      </w:r>
      <w:r>
        <w:rPr>
          <w:spacing w:val="40"/>
        </w:rPr>
        <w:t> </w:t>
      </w:r>
      <w:r>
        <w:rPr>
          <w:spacing w:val="-1"/>
        </w:rPr>
        <w:t>consolidating</w:t>
      </w:r>
      <w:r>
        <w:rPr>
          <w:spacing w:val="41"/>
        </w:rPr>
        <w:t> </w:t>
      </w:r>
      <w:r>
        <w:rPr>
          <w:spacing w:val="-1"/>
        </w:rPr>
        <w:t>radiotherapy:</w:t>
      </w:r>
      <w:r>
        <w:rPr>
          <w:spacing w:val="43"/>
        </w:rPr>
        <w:t> </w:t>
      </w:r>
      <w:r>
        <w:rPr/>
        <w:t>final</w:t>
      </w:r>
      <w:r>
        <w:rPr>
          <w:spacing w:val="43"/>
        </w:rPr>
        <w:t> </w:t>
      </w:r>
      <w:r>
        <w:rPr/>
        <w:t>results</w:t>
      </w:r>
      <w:r>
        <w:rPr>
          <w:spacing w:val="40"/>
        </w:rPr>
        <w:t> </w:t>
      </w:r>
      <w:r>
        <w:rPr/>
        <w:t>of</w:t>
      </w:r>
      <w:r>
        <w:rPr>
          <w:spacing w:val="41"/>
        </w:rPr>
        <w:t> </w:t>
      </w:r>
      <w:r>
        <w:rPr/>
        <w:t>the</w:t>
      </w:r>
      <w:r>
        <w:rPr>
          <w:spacing w:val="39"/>
        </w:rPr>
        <w:t> </w:t>
      </w:r>
      <w:r>
        <w:rPr/>
        <w:t>German</w:t>
      </w:r>
      <w:r>
        <w:rPr>
          <w:spacing w:val="47"/>
        </w:rPr>
        <w:t> </w:t>
      </w:r>
      <w:r>
        <w:rPr>
          <w:spacing w:val="-1"/>
        </w:rPr>
        <w:t>Hodgkin’s</w:t>
      </w:r>
      <w:r>
        <w:rPr>
          <w:spacing w:val="5"/>
        </w:rPr>
        <w:t> </w:t>
      </w:r>
      <w:r>
        <w:rPr>
          <w:spacing w:val="-1"/>
        </w:rPr>
        <w:t>Lymphoma</w:t>
      </w:r>
      <w:r>
        <w:rPr/>
        <w:t> </w:t>
      </w:r>
      <w:r>
        <w:rPr>
          <w:spacing w:val="1"/>
        </w:rPr>
        <w:t>Study</w:t>
      </w:r>
      <w:r>
        <w:rPr>
          <w:spacing w:val="-1"/>
        </w:rPr>
        <w:t> Group</w:t>
      </w:r>
      <w:r>
        <w:rPr>
          <w:spacing w:val="3"/>
        </w:rPr>
        <w:t> </w:t>
      </w:r>
      <w:r>
        <w:rPr/>
        <w:t>HD6</w:t>
      </w:r>
      <w:r>
        <w:rPr>
          <w:spacing w:val="1"/>
        </w:rPr>
        <w:t> </w:t>
      </w:r>
      <w:r>
        <w:rPr/>
        <w:t>trial.</w:t>
      </w:r>
      <w:r>
        <w:rPr>
          <w:spacing w:val="3"/>
        </w:rPr>
        <w:t> </w:t>
      </w:r>
      <w:r>
        <w:rPr/>
        <w:t>//</w:t>
      </w:r>
      <w:r>
        <w:rPr>
          <w:spacing w:val="4"/>
        </w:rPr>
        <w:t> </w:t>
      </w:r>
      <w:r>
        <w:rPr/>
        <w:t>Ann</w:t>
      </w:r>
      <w:r>
        <w:rPr>
          <w:spacing w:val="1"/>
        </w:rPr>
        <w:t> </w:t>
      </w:r>
      <w:r>
        <w:rPr>
          <w:spacing w:val="-1"/>
        </w:rPr>
        <w:t>Oncol.</w:t>
      </w:r>
      <w:r>
        <w:rPr>
          <w:spacing w:val="3"/>
        </w:rPr>
        <w:t> </w:t>
      </w:r>
      <w:r>
        <w:rPr/>
        <w:t>2004.</w:t>
      </w:r>
      <w:r>
        <w:rPr>
          <w:spacing w:val="3"/>
        </w:rPr>
        <w:t> </w:t>
      </w:r>
      <w:r>
        <w:rPr>
          <w:spacing w:val="-1"/>
        </w:rPr>
        <w:t>Vol.</w:t>
      </w:r>
      <w:r>
        <w:rPr>
          <w:spacing w:val="3"/>
        </w:rPr>
        <w:t> </w:t>
      </w:r>
      <w:r>
        <w:rPr/>
        <w:t>15,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2.</w:t>
      </w:r>
      <w:r>
        <w:rPr>
          <w:spacing w:val="3"/>
        </w:rPr>
        <w:t> </w:t>
      </w:r>
      <w:r>
        <w:rPr/>
        <w:t>P.</w:t>
      </w:r>
      <w:r>
        <w:rPr>
          <w:spacing w:val="45"/>
        </w:rPr>
        <w:t> </w:t>
      </w:r>
      <w:r>
        <w:rPr/>
        <w:t>276–282.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Zallio</w:t>
      </w:r>
      <w:r>
        <w:rPr>
          <w:spacing w:val="-2"/>
        </w:rPr>
        <w:t> </w:t>
      </w:r>
      <w:r>
        <w:rPr>
          <w:spacing w:val="-1"/>
        </w:rPr>
        <w:t>F.</w:t>
      </w:r>
      <w:r>
        <w:rPr>
          <w:spacing w:val="1"/>
        </w:rPr>
        <w:t> </w:t>
      </w:r>
      <w:r>
        <w:rPr/>
        <w:t>et</w:t>
      </w:r>
      <w:r>
        <w:rPr>
          <w:spacing w:val="-1"/>
        </w:rPr>
        <w:t> </w:t>
      </w:r>
      <w:r>
        <w:rPr/>
        <w:t>al.</w:t>
      </w:r>
      <w:r>
        <w:rPr>
          <w:spacing w:val="-1"/>
        </w:rPr>
        <w:t> Reduced </w:t>
      </w:r>
      <w:r>
        <w:rPr/>
        <w:t>intensity</w:t>
      </w:r>
      <w:r>
        <w:rPr>
          <w:spacing w:val="-6"/>
        </w:rPr>
        <w:t> </w:t>
      </w:r>
      <w:r>
        <w:rPr/>
        <w:t>VEPEMB</w:t>
      </w:r>
      <w:r>
        <w:rPr>
          <w:spacing w:val="-2"/>
        </w:rPr>
        <w:t> </w:t>
      </w:r>
      <w:r>
        <w:rPr>
          <w:spacing w:val="-1"/>
        </w:rPr>
        <w:t>regimen</w:t>
      </w:r>
      <w:r>
        <w:rPr>
          <w:spacing w:val="-2"/>
        </w:rPr>
        <w:t> </w:t>
      </w:r>
      <w:r>
        <w:rPr/>
        <w:t>compared</w:t>
      </w:r>
      <w:r>
        <w:rPr>
          <w:spacing w:val="-2"/>
        </w:rPr>
        <w:t> </w:t>
      </w:r>
      <w:r>
        <w:rPr/>
        <w:t>with</w:t>
      </w:r>
      <w:r>
        <w:rPr>
          <w:spacing w:val="-1"/>
        </w:rPr>
        <w:t> </w:t>
      </w:r>
      <w:r>
        <w:rPr/>
        <w:t>standard</w:t>
      </w:r>
      <w:r>
        <w:rPr>
          <w:spacing w:val="-3"/>
        </w:rPr>
        <w:t> </w:t>
      </w:r>
      <w:r>
        <w:rPr>
          <w:spacing w:val="-1"/>
        </w:rPr>
        <w:t>ABVD</w:t>
      </w:r>
      <w:r>
        <w:rPr>
          <w:spacing w:val="50"/>
        </w:rPr>
        <w:t> </w:t>
      </w:r>
      <w:r>
        <w:rPr/>
        <w:t>in</w:t>
      </w:r>
      <w:r>
        <w:rPr>
          <w:spacing w:val="9"/>
        </w:rPr>
        <w:t> </w:t>
      </w:r>
      <w:r>
        <w:rPr/>
        <w:t>elderly</w:t>
      </w:r>
      <w:r>
        <w:rPr>
          <w:spacing w:val="7"/>
        </w:rPr>
        <w:t> </w:t>
      </w:r>
      <w:r>
        <w:rPr>
          <w:spacing w:val="-1"/>
        </w:rPr>
        <w:t>Hodgkin</w:t>
      </w:r>
      <w:r>
        <w:rPr>
          <w:spacing w:val="11"/>
        </w:rPr>
        <w:t> </w:t>
      </w:r>
      <w:r>
        <w:rPr>
          <w:spacing w:val="-1"/>
        </w:rPr>
        <w:t>lymphoma</w:t>
      </w:r>
      <w:r>
        <w:rPr>
          <w:spacing w:val="10"/>
        </w:rPr>
        <w:t> </w:t>
      </w:r>
      <w:r>
        <w:rPr>
          <w:spacing w:val="-1"/>
        </w:rPr>
        <w:t>patients:</w:t>
      </w:r>
      <w:r>
        <w:rPr>
          <w:spacing w:val="11"/>
        </w:rPr>
        <w:t> </w:t>
      </w:r>
      <w:r>
        <w:rPr>
          <w:spacing w:val="-1"/>
        </w:rPr>
        <w:t>results</w:t>
      </w:r>
      <w:r>
        <w:rPr>
          <w:spacing w:val="10"/>
        </w:rPr>
        <w:t> </w:t>
      </w:r>
      <w:r>
        <w:rPr>
          <w:spacing w:val="-1"/>
        </w:rPr>
        <w:t>from</w:t>
      </w:r>
      <w:r>
        <w:rPr>
          <w:spacing w:val="11"/>
        </w:rPr>
        <w:t> </w:t>
      </w:r>
      <w:r>
        <w:rPr/>
        <w:t>a</w:t>
      </w:r>
      <w:r>
        <w:rPr>
          <w:spacing w:val="7"/>
        </w:rPr>
        <w:t> </w:t>
      </w:r>
      <w:r>
        <w:rPr/>
        <w:t>randomized</w:t>
      </w:r>
      <w:r>
        <w:rPr>
          <w:spacing w:val="6"/>
        </w:rPr>
        <w:t> </w:t>
      </w:r>
      <w:r>
        <w:rPr/>
        <w:t>trial</w:t>
      </w:r>
      <w:r>
        <w:rPr>
          <w:spacing w:val="8"/>
        </w:rPr>
        <w:t> </w:t>
      </w:r>
      <w:r>
        <w:rPr>
          <w:spacing w:val="-2"/>
        </w:rPr>
        <w:t>on</w:t>
      </w:r>
      <w:r>
        <w:rPr>
          <w:spacing w:val="9"/>
        </w:rPr>
        <w:t> </w:t>
      </w:r>
      <w:r>
        <w:rPr/>
        <w:t>behalf</w:t>
      </w:r>
      <w:r>
        <w:rPr>
          <w:spacing w:val="10"/>
        </w:rPr>
        <w:t> </w:t>
      </w:r>
      <w:r>
        <w:rPr/>
        <w:t>of</w:t>
      </w:r>
      <w:r>
        <w:rPr>
          <w:spacing w:val="53"/>
        </w:rPr>
        <w:t> </w:t>
      </w:r>
      <w:r>
        <w:rPr/>
        <w:t>the</w:t>
      </w:r>
      <w:r>
        <w:rPr>
          <w:spacing w:val="13"/>
        </w:rPr>
        <w:t> </w:t>
      </w:r>
      <w:r>
        <w:rPr/>
        <w:t>Fondazione</w:t>
      </w:r>
      <w:r>
        <w:rPr>
          <w:spacing w:val="16"/>
        </w:rPr>
        <w:t> </w:t>
      </w:r>
      <w:r>
        <w:rPr>
          <w:spacing w:val="-1"/>
        </w:rPr>
        <w:t>Italiana</w:t>
      </w:r>
      <w:r>
        <w:rPr>
          <w:spacing w:val="14"/>
        </w:rPr>
        <w:t> </w:t>
      </w:r>
      <w:r>
        <w:rPr>
          <w:spacing w:val="-1"/>
        </w:rPr>
        <w:t>Linfomi</w:t>
      </w:r>
      <w:r>
        <w:rPr>
          <w:spacing w:val="19"/>
        </w:rPr>
        <w:t> </w:t>
      </w:r>
      <w:r>
        <w:rPr>
          <w:spacing w:val="-1"/>
        </w:rPr>
        <w:t>(FIL)</w:t>
      </w:r>
      <w:r>
        <w:rPr>
          <w:spacing w:val="15"/>
        </w:rPr>
        <w:t> </w:t>
      </w:r>
      <w:r>
        <w:rPr/>
        <w:t>//</w:t>
      </w:r>
      <w:r>
        <w:rPr>
          <w:spacing w:val="16"/>
        </w:rPr>
        <w:t> </w:t>
      </w:r>
      <w:r>
        <w:rPr>
          <w:spacing w:val="-1"/>
        </w:rPr>
        <w:t>Br</w:t>
      </w:r>
      <w:r>
        <w:rPr>
          <w:spacing w:val="15"/>
        </w:rPr>
        <w:t> </w:t>
      </w:r>
      <w:r>
        <w:rPr/>
        <w:t>J</w:t>
      </w:r>
      <w:r>
        <w:rPr>
          <w:spacing w:val="15"/>
        </w:rPr>
        <w:t> </w:t>
      </w:r>
      <w:r>
        <w:rPr/>
        <w:t>Haematol.</w:t>
      </w:r>
      <w:r>
        <w:rPr>
          <w:spacing w:val="13"/>
        </w:rPr>
        <w:t> </w:t>
      </w:r>
      <w:r>
        <w:rPr>
          <w:spacing w:val="-1"/>
        </w:rPr>
        <w:t>Blackwell</w:t>
      </w:r>
      <w:r>
        <w:rPr>
          <w:spacing w:val="16"/>
        </w:rPr>
        <w:t> </w:t>
      </w:r>
      <w:r>
        <w:rPr/>
        <w:t>Publishing</w:t>
      </w:r>
      <w:r>
        <w:rPr>
          <w:spacing w:val="13"/>
        </w:rPr>
        <w:t> </w:t>
      </w:r>
      <w:r>
        <w:rPr>
          <w:spacing w:val="-1"/>
        </w:rPr>
        <w:t>Ltd,</w:t>
      </w:r>
      <w:r>
        <w:rPr>
          <w:spacing w:val="43"/>
        </w:rPr>
        <w:t> </w:t>
      </w:r>
      <w:r>
        <w:rPr/>
        <w:t>2016.</w:t>
      </w:r>
      <w:r>
        <w:rPr>
          <w:spacing w:val="-1"/>
        </w:rPr>
        <w:t> </w:t>
      </w:r>
      <w:r>
        <w:rPr/>
        <w:t>Vol. 172, № 6. P. 879–888.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Levis</w:t>
      </w:r>
      <w:r>
        <w:rPr>
          <w:spacing w:val="16"/>
        </w:rPr>
        <w:t> </w:t>
      </w:r>
      <w:r>
        <w:rPr/>
        <w:t>A.</w:t>
      </w:r>
      <w:r>
        <w:rPr>
          <w:spacing w:val="18"/>
        </w:rPr>
        <w:t> </w:t>
      </w:r>
      <w:r>
        <w:rPr/>
        <w:t>et</w:t>
      </w:r>
      <w:r>
        <w:rPr>
          <w:spacing w:val="14"/>
        </w:rPr>
        <w:t> </w:t>
      </w:r>
      <w:r>
        <w:rPr/>
        <w:t>al.</w:t>
      </w:r>
      <w:r>
        <w:rPr>
          <w:spacing w:val="16"/>
        </w:rPr>
        <w:t> </w:t>
      </w:r>
      <w:r>
        <w:rPr/>
        <w:t>Results</w:t>
      </w:r>
      <w:r>
        <w:rPr>
          <w:spacing w:val="18"/>
        </w:rPr>
        <w:t> </w:t>
      </w:r>
      <w:r>
        <w:rPr/>
        <w:t>of</w:t>
      </w:r>
      <w:r>
        <w:rPr>
          <w:spacing w:val="14"/>
        </w:rPr>
        <w:t> </w:t>
      </w:r>
      <w:r>
        <w:rPr/>
        <w:t>a</w:t>
      </w:r>
      <w:r>
        <w:rPr>
          <w:spacing w:val="16"/>
        </w:rPr>
        <w:t> </w:t>
      </w:r>
      <w:r>
        <w:rPr/>
        <w:t>low</w:t>
      </w:r>
      <w:r>
        <w:rPr>
          <w:spacing w:val="16"/>
        </w:rPr>
        <w:t> </w:t>
      </w:r>
      <w:r>
        <w:rPr/>
        <w:t>aggressivity</w:t>
      </w:r>
      <w:r>
        <w:rPr>
          <w:spacing w:val="11"/>
        </w:rPr>
        <w:t> </w:t>
      </w:r>
      <w:r>
        <w:rPr/>
        <w:t>chemotherapy</w:t>
      </w:r>
      <w:r>
        <w:rPr>
          <w:spacing w:val="12"/>
        </w:rPr>
        <w:t> </w:t>
      </w:r>
      <w:r>
        <w:rPr>
          <w:spacing w:val="-1"/>
        </w:rPr>
        <w:t>regimen</w:t>
      </w:r>
      <w:r>
        <w:rPr>
          <w:spacing w:val="18"/>
        </w:rPr>
        <w:t> </w:t>
      </w:r>
      <w:r>
        <w:rPr/>
        <w:t>(CVP/CEB)</w:t>
      </w:r>
      <w:r>
        <w:rPr>
          <w:spacing w:val="16"/>
        </w:rPr>
        <w:t> </w:t>
      </w:r>
      <w:r>
        <w:rPr/>
        <w:t>in</w:t>
      </w:r>
      <w:r>
        <w:rPr>
          <w:spacing w:val="24"/>
        </w:rPr>
        <w:t> </w:t>
      </w:r>
      <w:r>
        <w:rPr/>
        <w:t>elderly</w:t>
      </w:r>
      <w:r>
        <w:rPr>
          <w:spacing w:val="-7"/>
        </w:rPr>
        <w:t> </w:t>
      </w:r>
      <w:r>
        <w:rPr>
          <w:spacing w:val="-1"/>
        </w:rPr>
        <w:t>Hodgkin’s</w:t>
      </w:r>
      <w:r>
        <w:rPr>
          <w:spacing w:val="-3"/>
        </w:rPr>
        <w:t> </w:t>
      </w:r>
      <w:r>
        <w:rPr/>
        <w:t>disease</w:t>
      </w:r>
      <w:r>
        <w:rPr>
          <w:spacing w:val="-2"/>
        </w:rPr>
        <w:t> </w:t>
      </w:r>
      <w:r>
        <w:rPr>
          <w:spacing w:val="-1"/>
        </w:rPr>
        <w:t>patients.</w:t>
      </w:r>
      <w:r>
        <w:rPr>
          <w:spacing w:val="-2"/>
        </w:rPr>
        <w:t> </w:t>
      </w:r>
      <w:r>
        <w:rPr/>
        <w:t>//</w:t>
      </w:r>
      <w:r>
        <w:rPr>
          <w:spacing w:val="-2"/>
        </w:rPr>
        <w:t> </w:t>
      </w:r>
      <w:r>
        <w:rPr/>
        <w:t>Haematologica.</w:t>
      </w:r>
      <w:r>
        <w:rPr>
          <w:spacing w:val="-5"/>
        </w:rPr>
        <w:t> </w:t>
      </w:r>
      <w:r>
        <w:rPr/>
        <w:t>Vol.</w:t>
      </w:r>
      <w:r>
        <w:rPr>
          <w:spacing w:val="-2"/>
        </w:rPr>
        <w:t> </w:t>
      </w:r>
      <w:r>
        <w:rPr/>
        <w:t>81,</w:t>
      </w:r>
      <w:r>
        <w:rPr>
          <w:spacing w:val="-2"/>
        </w:rPr>
        <w:t> </w:t>
      </w:r>
      <w:r>
        <w:rPr/>
        <w:t>№</w:t>
      </w:r>
      <w:r>
        <w:rPr>
          <w:spacing w:val="-3"/>
        </w:rPr>
        <w:t> </w:t>
      </w:r>
      <w:r>
        <w:rPr/>
        <w:t>5.</w:t>
      </w:r>
      <w:r>
        <w:rPr>
          <w:spacing w:val="-2"/>
        </w:rPr>
        <w:t> </w:t>
      </w:r>
      <w:r>
        <w:rPr/>
        <w:t>P.</w:t>
      </w:r>
      <w:r>
        <w:rPr>
          <w:spacing w:val="-2"/>
        </w:rPr>
        <w:t> </w:t>
      </w:r>
      <w:r>
        <w:rPr/>
        <w:t>450–456.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/>
        <w:t>Santoro</w:t>
      </w:r>
      <w:r>
        <w:rPr>
          <w:spacing w:val="-3"/>
        </w:rPr>
        <w:t> </w:t>
      </w:r>
      <w:r>
        <w:rPr/>
        <w:t>A.</w:t>
      </w:r>
      <w:r>
        <w:rPr>
          <w:spacing w:val="-3"/>
        </w:rPr>
        <w:t> </w:t>
      </w:r>
      <w:r>
        <w:rPr/>
        <w:t>et</w:t>
      </w:r>
      <w:r>
        <w:rPr>
          <w:spacing w:val="-5"/>
        </w:rPr>
        <w:t> </w:t>
      </w:r>
      <w:r>
        <w:rPr/>
        <w:t>al. </w:t>
      </w:r>
      <w:r>
        <w:rPr>
          <w:spacing w:val="-1"/>
        </w:rPr>
        <w:t>Ifosfamide,</w:t>
      </w:r>
      <w:r>
        <w:rPr>
          <w:spacing w:val="-3"/>
        </w:rPr>
        <w:t> </w:t>
      </w:r>
      <w:r>
        <w:rPr>
          <w:spacing w:val="-1"/>
        </w:rPr>
        <w:t>gemcitabine,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vinorelbine:</w:t>
      </w:r>
      <w:r>
        <w:rPr>
          <w:spacing w:val="-5"/>
        </w:rPr>
        <w:t> </w:t>
      </w:r>
      <w:r>
        <w:rPr/>
        <w:t>A</w:t>
      </w:r>
      <w:r>
        <w:rPr>
          <w:spacing w:val="-3"/>
        </w:rPr>
        <w:t> </w:t>
      </w:r>
      <w:r>
        <w:rPr/>
        <w:t>new</w:t>
      </w:r>
      <w:r>
        <w:rPr>
          <w:spacing w:val="-5"/>
        </w:rPr>
        <w:t> </w:t>
      </w:r>
      <w:r>
        <w:rPr/>
        <w:t>induction</w:t>
      </w:r>
      <w:r>
        <w:rPr>
          <w:spacing w:val="-3"/>
        </w:rPr>
        <w:t> </w:t>
      </w:r>
      <w:r>
        <w:rPr>
          <w:spacing w:val="-1"/>
        </w:rPr>
        <w:t>regimen</w:t>
      </w:r>
      <w:r>
        <w:rPr>
          <w:spacing w:val="57"/>
        </w:rPr>
        <w:t> </w:t>
      </w:r>
      <w:r>
        <w:rPr/>
        <w:t>for</w:t>
      </w:r>
      <w:r>
        <w:rPr>
          <w:spacing w:val="-11"/>
        </w:rPr>
        <w:t> </w:t>
      </w:r>
      <w:r>
        <w:rPr/>
        <w:t>refractory</w:t>
      </w:r>
      <w:r>
        <w:rPr>
          <w:spacing w:val="-12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relapsed</w:t>
      </w:r>
      <w:r>
        <w:rPr>
          <w:spacing w:val="-7"/>
        </w:rPr>
        <w:t> </w:t>
      </w:r>
      <w:r>
        <w:rPr>
          <w:spacing w:val="-1"/>
        </w:rPr>
        <w:t>Hodgkin’s</w:t>
      </w:r>
      <w:r>
        <w:rPr>
          <w:spacing w:val="-9"/>
        </w:rPr>
        <w:t> </w:t>
      </w:r>
      <w:r>
        <w:rPr/>
        <w:t>lymphoma</w:t>
      </w:r>
      <w:r>
        <w:rPr>
          <w:spacing w:val="-9"/>
        </w:rPr>
        <w:t> </w:t>
      </w:r>
      <w:r>
        <w:rPr/>
        <w:t>//</w:t>
      </w:r>
      <w:r>
        <w:rPr>
          <w:spacing w:val="-5"/>
        </w:rPr>
        <w:t> </w:t>
      </w:r>
      <w:r>
        <w:rPr>
          <w:spacing w:val="-1"/>
        </w:rPr>
        <w:t>Haematologica.</w:t>
      </w:r>
      <w:r>
        <w:rPr>
          <w:spacing w:val="-10"/>
        </w:rPr>
        <w:t> </w:t>
      </w:r>
      <w:r>
        <w:rPr/>
        <w:t>2007.</w:t>
      </w:r>
      <w:r>
        <w:rPr>
          <w:spacing w:val="-6"/>
        </w:rPr>
        <w:t> </w:t>
      </w:r>
      <w:r>
        <w:rPr/>
        <w:t>Vol.</w:t>
      </w:r>
      <w:r>
        <w:rPr>
          <w:spacing w:val="-7"/>
        </w:rPr>
        <w:t> </w:t>
      </w:r>
      <w:r>
        <w:rPr/>
        <w:t>92,</w:t>
      </w:r>
      <w:r>
        <w:rPr>
          <w:spacing w:val="-7"/>
        </w:rPr>
        <w:t> </w:t>
      </w:r>
      <w:r>
        <w:rPr/>
        <w:t>№</w:t>
      </w:r>
      <w:r>
        <w:rPr>
          <w:spacing w:val="50"/>
        </w:rPr>
        <w:t> </w:t>
      </w:r>
      <w:r>
        <w:rPr/>
        <w:t>1. P. 35–41.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0" w:hanging="641"/>
        <w:jc w:val="both"/>
      </w:pPr>
      <w:r>
        <w:rPr/>
        <w:t>Jeon</w:t>
      </w:r>
      <w:r>
        <w:rPr>
          <w:spacing w:val="23"/>
        </w:rPr>
        <w:t> </w:t>
      </w:r>
      <w:r>
        <w:rPr/>
        <w:t>S.Y.</w:t>
      </w:r>
      <w:r>
        <w:rPr>
          <w:spacing w:val="21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23"/>
        </w:rPr>
        <w:t> </w:t>
      </w:r>
      <w:r>
        <w:rPr/>
        <w:t>The</w:t>
      </w:r>
      <w:r>
        <w:rPr>
          <w:spacing w:val="24"/>
        </w:rPr>
        <w:t> </w:t>
      </w:r>
      <w:r>
        <w:rPr>
          <w:spacing w:val="-1"/>
        </w:rPr>
        <w:t>effect</w:t>
      </w:r>
      <w:r>
        <w:rPr>
          <w:spacing w:val="21"/>
        </w:rPr>
        <w:t> </w:t>
      </w:r>
      <w:r>
        <w:rPr/>
        <w:t>of</w:t>
      </w:r>
      <w:r>
        <w:rPr>
          <w:spacing w:val="23"/>
        </w:rPr>
        <w:t> </w:t>
      </w:r>
      <w:r>
        <w:rPr/>
        <w:t>the</w:t>
      </w:r>
      <w:r>
        <w:rPr>
          <w:spacing w:val="24"/>
        </w:rPr>
        <w:t> </w:t>
      </w:r>
      <w:r>
        <w:rPr/>
        <w:t>dexamethasone,</w:t>
      </w:r>
      <w:r>
        <w:rPr>
          <w:spacing w:val="21"/>
        </w:rPr>
        <w:t> </w:t>
      </w:r>
      <w:r>
        <w:rPr>
          <w:spacing w:val="-1"/>
        </w:rPr>
        <w:t>cytarabine,</w:t>
      </w:r>
      <w:r>
        <w:rPr>
          <w:spacing w:val="24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cisplatin</w:t>
      </w:r>
      <w:r>
        <w:rPr>
          <w:spacing w:val="24"/>
        </w:rPr>
        <w:t> </w:t>
      </w:r>
      <w:r>
        <w:rPr>
          <w:spacing w:val="-1"/>
        </w:rPr>
        <w:t>(Dhap)</w:t>
      </w:r>
      <w:r>
        <w:rPr>
          <w:spacing w:val="43"/>
        </w:rPr>
        <w:t> </w:t>
      </w:r>
      <w:r>
        <w:rPr>
          <w:spacing w:val="-1"/>
        </w:rPr>
        <w:t>regimen</w:t>
      </w:r>
      <w:r>
        <w:rPr>
          <w:spacing w:val="35"/>
        </w:rPr>
        <w:t> </w:t>
      </w:r>
      <w:r>
        <w:rPr/>
        <w:t>on</w:t>
      </w:r>
      <w:r>
        <w:rPr>
          <w:spacing w:val="35"/>
        </w:rPr>
        <w:t> </w:t>
      </w:r>
      <w:r>
        <w:rPr/>
        <w:t>stem</w:t>
      </w:r>
      <w:r>
        <w:rPr>
          <w:spacing w:val="35"/>
        </w:rPr>
        <w:t> </w:t>
      </w:r>
      <w:r>
        <w:rPr>
          <w:spacing w:val="-1"/>
        </w:rPr>
        <w:t>cell</w:t>
      </w:r>
      <w:r>
        <w:rPr>
          <w:spacing w:val="38"/>
        </w:rPr>
        <w:t> </w:t>
      </w:r>
      <w:r>
        <w:rPr/>
        <w:t>mobilization</w:t>
      </w:r>
      <w:r>
        <w:rPr>
          <w:spacing w:val="35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transplant</w:t>
      </w:r>
      <w:r>
        <w:rPr>
          <w:spacing w:val="38"/>
        </w:rPr>
        <w:t> </w:t>
      </w:r>
      <w:r>
        <w:rPr>
          <w:spacing w:val="-1"/>
        </w:rPr>
        <w:t>outcomes</w:t>
      </w:r>
      <w:r>
        <w:rPr>
          <w:spacing w:val="35"/>
        </w:rPr>
        <w:t> </w:t>
      </w:r>
      <w:r>
        <w:rPr/>
        <w:t>of</w:t>
      </w:r>
      <w:r>
        <w:rPr>
          <w:spacing w:val="33"/>
        </w:rPr>
        <w:t> </w:t>
      </w:r>
      <w:r>
        <w:rPr/>
        <w:t>patients</w:t>
      </w:r>
      <w:r>
        <w:rPr>
          <w:spacing w:val="37"/>
        </w:rPr>
        <w:t> </w:t>
      </w:r>
      <w:r>
        <w:rPr/>
        <w:t>with</w:t>
      </w:r>
      <w:r>
        <w:rPr>
          <w:spacing w:val="35"/>
        </w:rPr>
        <w:t> </w:t>
      </w:r>
      <w:r>
        <w:rPr/>
        <w:t>non-</w:t>
      </w:r>
      <w:r>
        <w:rPr>
          <w:spacing w:val="49"/>
        </w:rPr>
        <w:t> </w:t>
      </w:r>
      <w:r>
        <w:rPr>
          <w:spacing w:val="-1"/>
        </w:rPr>
        <w:t>hodgkin’s</w:t>
      </w:r>
      <w:r>
        <w:rPr>
          <w:spacing w:val="47"/>
        </w:rPr>
        <w:t> </w:t>
      </w:r>
      <w:r>
        <w:rPr>
          <w:spacing w:val="-1"/>
        </w:rPr>
        <w:t>lymphoma</w:t>
      </w:r>
      <w:r>
        <w:rPr>
          <w:spacing w:val="50"/>
        </w:rPr>
        <w:t> </w:t>
      </w:r>
      <w:r>
        <w:rPr/>
        <w:t>who</w:t>
      </w:r>
      <w:r>
        <w:rPr>
          <w:spacing w:val="48"/>
        </w:rPr>
        <w:t> </w:t>
      </w:r>
      <w:r>
        <w:rPr>
          <w:spacing w:val="-2"/>
        </w:rPr>
        <w:t>are</w:t>
      </w:r>
      <w:r>
        <w:rPr>
          <w:spacing w:val="47"/>
        </w:rPr>
        <w:t> </w:t>
      </w:r>
      <w:r>
        <w:rPr/>
        <w:t>candidates</w:t>
      </w:r>
      <w:r>
        <w:rPr>
          <w:spacing w:val="48"/>
        </w:rPr>
        <w:t> </w:t>
      </w:r>
      <w:r>
        <w:rPr>
          <w:spacing w:val="-1"/>
        </w:rPr>
        <w:t>for</w:t>
      </w:r>
      <w:r>
        <w:rPr>
          <w:spacing w:val="47"/>
        </w:rPr>
        <w:t> </w:t>
      </w:r>
      <w:r>
        <w:rPr>
          <w:spacing w:val="-1"/>
        </w:rPr>
        <w:t>up-front</w:t>
      </w:r>
      <w:r>
        <w:rPr>
          <w:spacing w:val="51"/>
        </w:rPr>
        <w:t> </w:t>
      </w:r>
      <w:r>
        <w:rPr>
          <w:spacing w:val="-1"/>
        </w:rPr>
        <w:t>autologous</w:t>
      </w:r>
      <w:r>
        <w:rPr>
          <w:spacing w:val="49"/>
        </w:rPr>
        <w:t> </w:t>
      </w:r>
      <w:r>
        <w:rPr/>
        <w:t>stem</w:t>
      </w:r>
      <w:r>
        <w:rPr>
          <w:spacing w:val="47"/>
        </w:rPr>
        <w:t> </w:t>
      </w:r>
      <w:r>
        <w:rPr>
          <w:spacing w:val="-1"/>
        </w:rPr>
        <w:t>cell</w:t>
      </w:r>
      <w:r>
        <w:rPr>
          <w:spacing w:val="51"/>
          <w:w w:val="99"/>
        </w:rPr>
        <w:t> </w:t>
      </w:r>
      <w:r>
        <w:rPr>
          <w:spacing w:val="-1"/>
        </w:rPr>
        <w:t>transplantation</w:t>
      </w:r>
      <w:r>
        <w:rPr>
          <w:spacing w:val="-15"/>
        </w:rPr>
        <w:t> </w:t>
      </w:r>
      <w:r>
        <w:rPr/>
        <w:t>//</w:t>
      </w:r>
      <w:r>
        <w:rPr>
          <w:spacing w:val="-13"/>
        </w:rPr>
        <w:t> </w:t>
      </w:r>
      <w:r>
        <w:rPr>
          <w:spacing w:val="-1"/>
        </w:rPr>
        <w:t>Korean</w:t>
      </w:r>
      <w:r>
        <w:rPr>
          <w:spacing w:val="-14"/>
        </w:rPr>
        <w:t> </w:t>
      </w:r>
      <w:r>
        <w:rPr/>
        <w:t>Journal</w:t>
      </w:r>
      <w:r>
        <w:rPr>
          <w:spacing w:val="-15"/>
        </w:rPr>
        <w:t> </w:t>
      </w:r>
      <w:r>
        <w:rPr/>
        <w:t>of</w:t>
      </w:r>
      <w:r>
        <w:rPr>
          <w:spacing w:val="-14"/>
        </w:rPr>
        <w:t> </w:t>
      </w:r>
      <w:r>
        <w:rPr>
          <w:spacing w:val="-1"/>
        </w:rPr>
        <w:t>Internal</w:t>
      </w:r>
      <w:r>
        <w:rPr>
          <w:spacing w:val="-15"/>
        </w:rPr>
        <w:t> </w:t>
      </w:r>
      <w:r>
        <w:rPr/>
        <w:t>Medicine.</w:t>
      </w:r>
      <w:r>
        <w:rPr>
          <w:spacing w:val="-14"/>
        </w:rPr>
        <w:t> </w:t>
      </w:r>
      <w:r>
        <w:rPr>
          <w:spacing w:val="-1"/>
        </w:rPr>
        <w:t>Korean</w:t>
      </w:r>
      <w:r>
        <w:rPr>
          <w:spacing w:val="-13"/>
        </w:rPr>
        <w:t> </w:t>
      </w:r>
      <w:r>
        <w:rPr/>
        <w:t>Association</w:t>
      </w:r>
      <w:r>
        <w:rPr>
          <w:spacing w:val="-15"/>
        </w:rPr>
        <w:t> </w:t>
      </w:r>
      <w:r>
        <w:rPr/>
        <w:t>of</w:t>
      </w:r>
      <w:r>
        <w:rPr>
          <w:spacing w:val="-14"/>
        </w:rPr>
        <w:t> </w:t>
      </w:r>
      <w:r>
        <w:rPr>
          <w:spacing w:val="-1"/>
        </w:rPr>
        <w:t>Internal</w:t>
      </w:r>
      <w:r>
        <w:rPr>
          <w:spacing w:val="53"/>
          <w:w w:val="99"/>
        </w:rPr>
        <w:t> </w:t>
      </w:r>
      <w:r>
        <w:rPr/>
        <w:t>Medicine,</w:t>
      </w:r>
      <w:r>
        <w:rPr>
          <w:spacing w:val="-4"/>
        </w:rPr>
        <w:t> </w:t>
      </w:r>
      <w:r>
        <w:rPr/>
        <w:t>2018.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33,</w:t>
      </w:r>
      <w:r>
        <w:rPr>
          <w:spacing w:val="2"/>
        </w:rPr>
        <w:t> </w:t>
      </w:r>
      <w:r>
        <w:rPr/>
        <w:t>№</w:t>
      </w:r>
      <w:r>
        <w:rPr>
          <w:spacing w:val="-1"/>
        </w:rPr>
        <w:t> </w:t>
      </w:r>
      <w:r>
        <w:rPr/>
        <w:t>6.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1169–1181.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/>
        <w:t>Ramzi</w:t>
      </w:r>
      <w:r>
        <w:rPr>
          <w:spacing w:val="38"/>
        </w:rPr>
        <w:t> </w:t>
      </w:r>
      <w:r>
        <w:rPr/>
        <w:t>M.,</w:t>
      </w:r>
      <w:r>
        <w:rPr>
          <w:spacing w:val="38"/>
        </w:rPr>
        <w:t> </w:t>
      </w:r>
      <w:r>
        <w:rPr>
          <w:spacing w:val="-1"/>
        </w:rPr>
        <w:t>Rezvani</w:t>
      </w:r>
      <w:r>
        <w:rPr>
          <w:spacing w:val="40"/>
        </w:rPr>
        <w:t> </w:t>
      </w:r>
      <w:r>
        <w:rPr>
          <w:spacing w:val="-1"/>
        </w:rPr>
        <w:t>A.,</w:t>
      </w:r>
      <w:r>
        <w:rPr>
          <w:spacing w:val="37"/>
        </w:rPr>
        <w:t> </w:t>
      </w:r>
      <w:r>
        <w:rPr>
          <w:spacing w:val="-1"/>
        </w:rPr>
        <w:t>Dehghani</w:t>
      </w:r>
      <w:r>
        <w:rPr>
          <w:spacing w:val="41"/>
        </w:rPr>
        <w:t> </w:t>
      </w:r>
      <w:r>
        <w:rPr/>
        <w:t>M.</w:t>
      </w:r>
      <w:r>
        <w:rPr>
          <w:spacing w:val="40"/>
        </w:rPr>
        <w:t> </w:t>
      </w:r>
      <w:r>
        <w:rPr>
          <w:spacing w:val="-1"/>
        </w:rPr>
        <w:t>GDP</w:t>
      </w:r>
      <w:r>
        <w:rPr>
          <w:spacing w:val="41"/>
        </w:rPr>
        <w:t> </w:t>
      </w:r>
      <w:r>
        <w:rPr>
          <w:spacing w:val="-1"/>
        </w:rPr>
        <w:t>versus</w:t>
      </w:r>
      <w:r>
        <w:rPr>
          <w:spacing w:val="37"/>
        </w:rPr>
        <w:t> </w:t>
      </w:r>
      <w:r>
        <w:rPr/>
        <w:t>ESHAP</w:t>
      </w:r>
      <w:r>
        <w:rPr>
          <w:spacing w:val="38"/>
        </w:rPr>
        <w:t> </w:t>
      </w:r>
      <w:r>
        <w:rPr>
          <w:spacing w:val="-1"/>
        </w:rPr>
        <w:t>Regimen</w:t>
      </w:r>
      <w:r>
        <w:rPr>
          <w:spacing w:val="40"/>
        </w:rPr>
        <w:t> </w:t>
      </w:r>
      <w:r>
        <w:rPr/>
        <w:t>in</w:t>
      </w:r>
      <w:r>
        <w:rPr>
          <w:spacing w:val="41"/>
        </w:rPr>
        <w:t> </w:t>
      </w:r>
      <w:r>
        <w:rPr/>
        <w:t>Relapsed</w:t>
      </w:r>
      <w:r>
        <w:rPr>
          <w:spacing w:val="41"/>
        </w:rPr>
        <w:t> </w:t>
      </w:r>
      <w:r>
        <w:rPr/>
        <w:t>and/or</w:t>
      </w:r>
      <w:r>
        <w:rPr>
          <w:spacing w:val="1"/>
        </w:rPr>
        <w:t> </w:t>
      </w:r>
      <w:r>
        <w:rPr/>
        <w:t>Refractory</w:t>
      </w:r>
      <w:r>
        <w:rPr>
          <w:spacing w:val="-2"/>
        </w:rPr>
        <w:t> </w:t>
      </w:r>
      <w:r>
        <w:rPr/>
        <w:t>Hodgkin</w:t>
      </w:r>
      <w:r>
        <w:rPr>
          <w:spacing w:val="1"/>
        </w:rPr>
        <w:t> </w:t>
      </w:r>
      <w:r>
        <w:rPr>
          <w:spacing w:val="-1"/>
        </w:rPr>
        <w:t>lymphoma:</w:t>
      </w:r>
      <w:r>
        <w:rPr>
          <w:spacing w:val="3"/>
        </w:rPr>
        <w:t> </w:t>
      </w:r>
      <w:r>
        <w:rPr/>
        <w:t>A</w:t>
      </w:r>
      <w:r>
        <w:rPr>
          <w:spacing w:val="2"/>
        </w:rPr>
        <w:t> </w:t>
      </w:r>
      <w:r>
        <w:rPr/>
        <w:t>Comparison</w:t>
      </w:r>
      <w:r>
        <w:rPr>
          <w:spacing w:val="1"/>
        </w:rPr>
        <w:t> </w:t>
      </w:r>
      <w:r>
        <w:rPr>
          <w:spacing w:val="-1"/>
        </w:rPr>
        <w:t>Study.</w:t>
      </w:r>
      <w:r>
        <w:rPr>
          <w:spacing w:val="2"/>
        </w:rPr>
        <w:t> </w:t>
      </w:r>
      <w:r>
        <w:rPr/>
        <w:t>//</w:t>
      </w:r>
      <w:r>
        <w:rPr>
          <w:spacing w:val="4"/>
        </w:rPr>
        <w:t> </w:t>
      </w:r>
      <w:r>
        <w:rPr>
          <w:spacing w:val="-2"/>
        </w:rPr>
        <w:t>Int</w:t>
      </w:r>
      <w:r>
        <w:rPr>
          <w:spacing w:val="3"/>
        </w:rPr>
        <w:t> </w:t>
      </w:r>
      <w:r>
        <w:rPr/>
        <w:t>J</w:t>
      </w:r>
      <w:r>
        <w:rPr>
          <w:spacing w:val="4"/>
        </w:rPr>
        <w:t> </w:t>
      </w:r>
      <w:r>
        <w:rPr>
          <w:spacing w:val="-1"/>
        </w:rPr>
        <w:t>Hematol</w:t>
      </w:r>
      <w:r>
        <w:rPr>
          <w:spacing w:val="5"/>
        </w:rPr>
        <w:t> </w:t>
      </w:r>
      <w:r>
        <w:rPr>
          <w:spacing w:val="-2"/>
        </w:rPr>
        <w:t>Oncol</w:t>
      </w:r>
      <w:r>
        <w:rPr>
          <w:spacing w:val="41"/>
          <w:w w:val="99"/>
        </w:rPr>
        <w:t> </w:t>
      </w:r>
      <w:r>
        <w:rPr/>
        <w:t>Stem</w:t>
      </w:r>
      <w:r>
        <w:rPr>
          <w:spacing w:val="-2"/>
        </w:rPr>
        <w:t> </w:t>
      </w:r>
      <w:r>
        <w:rPr/>
        <w:t>Cell</w:t>
      </w:r>
      <w:r>
        <w:rPr>
          <w:spacing w:val="-2"/>
        </w:rPr>
        <w:t> </w:t>
      </w:r>
      <w:r>
        <w:rPr/>
        <w:t>Res.</w:t>
      </w:r>
      <w:r>
        <w:rPr>
          <w:spacing w:val="-2"/>
        </w:rPr>
        <w:t> </w:t>
      </w:r>
      <w:r>
        <w:rPr>
          <w:spacing w:val="-1"/>
        </w:rPr>
        <w:t>Tehran</w:t>
      </w:r>
      <w:r>
        <w:rPr>
          <w:spacing w:val="-2"/>
        </w:rPr>
        <w:t> </w:t>
      </w:r>
      <w:r>
        <w:rPr/>
        <w:t>University</w:t>
      </w:r>
      <w:r>
        <w:rPr>
          <w:spacing w:val="-7"/>
        </w:rPr>
        <w:t> </w:t>
      </w:r>
      <w:r>
        <w:rPr/>
        <w:t>of</w:t>
      </w:r>
      <w:r>
        <w:rPr>
          <w:spacing w:val="-5"/>
        </w:rPr>
        <w:t> </w:t>
      </w:r>
      <w:r>
        <w:rPr/>
        <w:t>Medical</w:t>
      </w:r>
      <w:r>
        <w:rPr>
          <w:spacing w:val="-4"/>
        </w:rPr>
        <w:t> </w:t>
      </w:r>
      <w:r>
        <w:rPr>
          <w:spacing w:val="-1"/>
        </w:rPr>
        <w:t>Sciences,</w:t>
      </w:r>
      <w:r>
        <w:rPr/>
        <w:t> 2015.</w:t>
      </w:r>
      <w:r>
        <w:rPr>
          <w:spacing w:val="-2"/>
        </w:rPr>
        <w:t> </w:t>
      </w:r>
      <w:r>
        <w:rPr>
          <w:spacing w:val="-1"/>
        </w:rPr>
        <w:t>Vol.</w:t>
      </w:r>
      <w:r>
        <w:rPr/>
        <w:t> 9,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1. P. 10–14.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/>
        <w:t>Hu</w:t>
      </w:r>
      <w:r>
        <w:rPr>
          <w:spacing w:val="-15"/>
        </w:rPr>
        <w:t> </w:t>
      </w:r>
      <w:r>
        <w:rPr>
          <w:spacing w:val="-1"/>
        </w:rPr>
        <w:t>B.</w:t>
      </w:r>
      <w:r>
        <w:rPr>
          <w:spacing w:val="-14"/>
        </w:rPr>
        <w:t> </w:t>
      </w:r>
      <w:r>
        <w:rPr/>
        <w:t>et</w:t>
      </w:r>
      <w:r>
        <w:rPr>
          <w:spacing w:val="-16"/>
        </w:rPr>
        <w:t> </w:t>
      </w:r>
      <w:r>
        <w:rPr/>
        <w:t>al.</w:t>
      </w:r>
      <w:r>
        <w:rPr>
          <w:spacing w:val="-15"/>
        </w:rPr>
        <w:t> </w:t>
      </w:r>
      <w:r>
        <w:rPr/>
        <w:t>Phase-I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4"/>
        </w:rPr>
        <w:t> </w:t>
      </w:r>
      <w:r>
        <w:rPr/>
        <w:t>randomized</w:t>
      </w:r>
      <w:r>
        <w:rPr>
          <w:spacing w:val="-14"/>
        </w:rPr>
        <w:t> </w:t>
      </w:r>
      <w:r>
        <w:rPr/>
        <w:t>phase-II</w:t>
      </w:r>
      <w:r>
        <w:rPr>
          <w:spacing w:val="-18"/>
        </w:rPr>
        <w:t> </w:t>
      </w:r>
      <w:r>
        <w:rPr/>
        <w:t>trial</w:t>
      </w:r>
      <w:r>
        <w:rPr>
          <w:spacing w:val="-13"/>
        </w:rPr>
        <w:t> </w:t>
      </w:r>
      <w:r>
        <w:rPr/>
        <w:t>of</w:t>
      </w:r>
      <w:r>
        <w:rPr>
          <w:spacing w:val="-17"/>
        </w:rPr>
        <w:t> </w:t>
      </w:r>
      <w:r>
        <w:rPr/>
        <w:t>panobinostat</w:t>
      </w:r>
      <w:r>
        <w:rPr>
          <w:spacing w:val="-14"/>
        </w:rPr>
        <w:t> </w:t>
      </w:r>
      <w:r>
        <w:rPr/>
        <w:t>in</w:t>
      </w:r>
      <w:r>
        <w:rPr>
          <w:spacing w:val="-14"/>
        </w:rPr>
        <w:t> </w:t>
      </w:r>
      <w:r>
        <w:rPr/>
        <w:t>combination</w:t>
      </w:r>
      <w:r>
        <w:rPr>
          <w:spacing w:val="-15"/>
        </w:rPr>
        <w:t> </w:t>
      </w:r>
      <w:r>
        <w:rPr>
          <w:spacing w:val="-1"/>
        </w:rPr>
        <w:t>with</w:t>
      </w:r>
      <w:r>
        <w:rPr>
          <w:spacing w:val="25"/>
        </w:rPr>
        <w:t> </w:t>
      </w:r>
      <w:r>
        <w:rPr>
          <w:spacing w:val="-2"/>
        </w:rPr>
        <w:t>ICE</w:t>
      </w:r>
      <w:r>
        <w:rPr>
          <w:spacing w:val="15"/>
        </w:rPr>
        <w:t> </w:t>
      </w:r>
      <w:r>
        <w:rPr/>
        <w:t>(Ifosfamide,</w:t>
      </w:r>
      <w:r>
        <w:rPr>
          <w:spacing w:val="16"/>
        </w:rPr>
        <w:t> </w:t>
      </w:r>
      <w:r>
        <w:rPr/>
        <w:t>carboplatin,</w:t>
      </w:r>
      <w:r>
        <w:rPr>
          <w:spacing w:val="16"/>
        </w:rPr>
        <w:t> </w:t>
      </w:r>
      <w:r>
        <w:rPr/>
        <w:t>etoposide)</w:t>
      </w:r>
      <w:r>
        <w:rPr>
          <w:spacing w:val="12"/>
        </w:rPr>
        <w:t> </w:t>
      </w:r>
      <w:r>
        <w:rPr/>
        <w:t>in</w:t>
      </w:r>
      <w:r>
        <w:rPr>
          <w:spacing w:val="16"/>
        </w:rPr>
        <w:t> </w:t>
      </w:r>
      <w:r>
        <w:rPr/>
        <w:t>relapsed</w:t>
      </w:r>
      <w:r>
        <w:rPr>
          <w:spacing w:val="13"/>
        </w:rPr>
        <w:t> </w:t>
      </w:r>
      <w:r>
        <w:rPr/>
        <w:t>or</w:t>
      </w:r>
      <w:r>
        <w:rPr>
          <w:spacing w:val="16"/>
        </w:rPr>
        <w:t> </w:t>
      </w:r>
      <w:r>
        <w:rPr/>
        <w:t>refractory</w:t>
      </w:r>
      <w:r>
        <w:rPr>
          <w:spacing w:val="11"/>
        </w:rPr>
        <w:t> </w:t>
      </w:r>
      <w:r>
        <w:rPr/>
        <w:t>classical</w:t>
      </w:r>
      <w:r>
        <w:rPr>
          <w:spacing w:val="15"/>
        </w:rPr>
        <w:t> </w:t>
      </w:r>
      <w:r>
        <w:rPr>
          <w:spacing w:val="-1"/>
        </w:rPr>
        <w:t>hodgkin</w:t>
      </w:r>
      <w:r>
        <w:rPr>
          <w:spacing w:val="24"/>
        </w:rPr>
        <w:t> </w:t>
      </w:r>
      <w:r>
        <w:rPr>
          <w:spacing w:val="-1"/>
        </w:rPr>
        <w:t>lymphoma</w:t>
      </w:r>
      <w:r>
        <w:rPr>
          <w:spacing w:val="3"/>
        </w:rPr>
        <w:t> </w:t>
      </w:r>
      <w:r>
        <w:rPr/>
        <w:t>//</w:t>
      </w:r>
      <w:r>
        <w:rPr>
          <w:spacing w:val="5"/>
        </w:rPr>
        <w:t> </w:t>
      </w:r>
      <w:r>
        <w:rPr>
          <w:spacing w:val="-2"/>
        </w:rPr>
        <w:t>Leuk</w:t>
      </w:r>
      <w:r>
        <w:rPr>
          <w:spacing w:val="5"/>
        </w:rPr>
        <w:t> </w:t>
      </w:r>
      <w:r>
        <w:rPr/>
        <w:t>Lymphoma.</w:t>
      </w:r>
      <w:r>
        <w:rPr>
          <w:spacing w:val="3"/>
        </w:rPr>
        <w:t> </w:t>
      </w:r>
      <w:r>
        <w:rPr>
          <w:spacing w:val="-1"/>
        </w:rPr>
        <w:t>Taylor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/>
        <w:t>Francis</w:t>
      </w:r>
      <w:r>
        <w:rPr>
          <w:spacing w:val="5"/>
        </w:rPr>
        <w:t> </w:t>
      </w:r>
      <w:r>
        <w:rPr>
          <w:spacing w:val="-2"/>
        </w:rPr>
        <w:t>Ltd,</w:t>
      </w:r>
      <w:r>
        <w:rPr>
          <w:spacing w:val="3"/>
        </w:rPr>
        <w:t> </w:t>
      </w:r>
      <w:r>
        <w:rPr/>
        <w:t>2018.</w:t>
      </w:r>
      <w:r>
        <w:rPr>
          <w:spacing w:val="2"/>
        </w:rPr>
        <w:t> </w:t>
      </w:r>
      <w:r>
        <w:rPr/>
        <w:t>Vol.</w:t>
      </w:r>
      <w:r>
        <w:rPr>
          <w:spacing w:val="2"/>
        </w:rPr>
        <w:t> </w:t>
      </w:r>
      <w:r>
        <w:rPr/>
        <w:t>59,</w:t>
      </w:r>
      <w:r>
        <w:rPr>
          <w:spacing w:val="3"/>
        </w:rPr>
        <w:t> </w:t>
      </w:r>
      <w:r>
        <w:rPr/>
        <w:t>№</w:t>
      </w:r>
      <w:r>
        <w:rPr>
          <w:spacing w:val="2"/>
        </w:rPr>
        <w:t> </w:t>
      </w:r>
      <w:r>
        <w:rPr/>
        <w:t>4.</w:t>
      </w:r>
      <w:r>
        <w:rPr>
          <w:spacing w:val="2"/>
        </w:rPr>
        <w:t> </w:t>
      </w:r>
      <w:r>
        <w:rPr/>
        <w:t>P.</w:t>
      </w:r>
      <w:r>
        <w:rPr>
          <w:spacing w:val="3"/>
        </w:rPr>
        <w:t> </w:t>
      </w:r>
      <w:r>
        <w:rPr/>
        <w:t>863–</w:t>
      </w:r>
      <w:r>
        <w:rPr>
          <w:spacing w:val="34"/>
        </w:rPr>
        <w:t> </w:t>
      </w:r>
      <w:r>
        <w:rPr/>
        <w:t>870.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>
          <w:spacing w:val="-1"/>
        </w:rPr>
        <w:t>Gutierrez</w:t>
      </w:r>
      <w:r>
        <w:rPr>
          <w:spacing w:val="7"/>
        </w:rPr>
        <w:t> </w:t>
      </w:r>
      <w:r>
        <w:rPr/>
        <w:t>A.</w:t>
      </w:r>
      <w:r>
        <w:rPr>
          <w:spacing w:val="9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6"/>
        </w:rPr>
        <w:t> </w:t>
      </w:r>
      <w:r>
        <w:rPr/>
        <w:t>Gemcitabine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oxaliplatinum:</w:t>
      </w:r>
      <w:r>
        <w:rPr>
          <w:spacing w:val="8"/>
        </w:rPr>
        <w:t> </w:t>
      </w:r>
      <w:r>
        <w:rPr/>
        <w:t>An</w:t>
      </w:r>
      <w:r>
        <w:rPr>
          <w:spacing w:val="4"/>
        </w:rPr>
        <w:t> </w:t>
      </w:r>
      <w:r>
        <w:rPr/>
        <w:t>effective</w:t>
      </w:r>
      <w:r>
        <w:rPr>
          <w:spacing w:val="4"/>
        </w:rPr>
        <w:t> </w:t>
      </w:r>
      <w:r>
        <w:rPr/>
        <w:t>regimen</w:t>
      </w:r>
      <w:r>
        <w:rPr>
          <w:spacing w:val="8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patients</w:t>
      </w:r>
      <w:r>
        <w:rPr>
          <w:spacing w:val="63"/>
        </w:rPr>
        <w:t> </w:t>
      </w:r>
      <w:r>
        <w:rPr/>
        <w:t>with</w:t>
      </w:r>
      <w:r>
        <w:rPr>
          <w:spacing w:val="4"/>
        </w:rPr>
        <w:t> </w:t>
      </w:r>
      <w:r>
        <w:rPr/>
        <w:t>refractory</w:t>
      </w:r>
      <w:r>
        <w:rPr>
          <w:spacing w:val="2"/>
        </w:rPr>
        <w:t> </w:t>
      </w:r>
      <w:r>
        <w:rPr/>
        <w:t>and</w:t>
      </w:r>
      <w:r>
        <w:rPr>
          <w:spacing w:val="4"/>
        </w:rPr>
        <w:t> </w:t>
      </w:r>
      <w:r>
        <w:rPr/>
        <w:t>relapsing</w:t>
      </w:r>
      <w:r>
        <w:rPr>
          <w:spacing w:val="5"/>
        </w:rPr>
        <w:t> </w:t>
      </w:r>
      <w:r>
        <w:rPr>
          <w:spacing w:val="-1"/>
        </w:rPr>
        <w:t>Hodgkin</w:t>
      </w:r>
      <w:r>
        <w:rPr>
          <w:spacing w:val="4"/>
        </w:rPr>
        <w:t> </w:t>
      </w:r>
      <w:r>
        <w:rPr/>
        <w:t>lymphoma</w:t>
      </w:r>
      <w:r>
        <w:rPr>
          <w:spacing w:val="4"/>
        </w:rPr>
        <w:t> </w:t>
      </w:r>
      <w:r>
        <w:rPr/>
        <w:t>//</w:t>
      </w:r>
      <w:r>
        <w:rPr>
          <w:spacing w:val="5"/>
        </w:rPr>
        <w:t> </w:t>
      </w:r>
      <w:r>
        <w:rPr/>
        <w:t>Onco</w:t>
      </w:r>
      <w:r>
        <w:rPr>
          <w:spacing w:val="4"/>
        </w:rPr>
        <w:t> </w:t>
      </w:r>
      <w:r>
        <w:rPr>
          <w:spacing w:val="-1"/>
        </w:rPr>
        <w:t>Targets</w:t>
      </w:r>
      <w:r>
        <w:rPr>
          <w:spacing w:val="5"/>
        </w:rPr>
        <w:t> </w:t>
      </w:r>
      <w:r>
        <w:rPr/>
        <w:t>Ther.</w:t>
      </w:r>
      <w:r>
        <w:rPr>
          <w:spacing w:val="1"/>
        </w:rPr>
        <w:t> </w:t>
      </w:r>
      <w:r>
        <w:rPr/>
        <w:t>Dove</w:t>
      </w:r>
      <w:r>
        <w:rPr>
          <w:spacing w:val="40"/>
          <w:w w:val="99"/>
        </w:rPr>
        <w:t> </w:t>
      </w:r>
      <w:r>
        <w:rPr/>
        <w:t>Medical</w:t>
      </w:r>
      <w:r>
        <w:rPr>
          <w:spacing w:val="-4"/>
        </w:rPr>
        <w:t> </w:t>
      </w:r>
      <w:r>
        <w:rPr>
          <w:spacing w:val="-1"/>
        </w:rPr>
        <w:t>Press</w:t>
      </w:r>
      <w:r>
        <w:rPr>
          <w:spacing w:val="1"/>
        </w:rPr>
        <w:t> </w:t>
      </w:r>
      <w:r>
        <w:rPr>
          <w:spacing w:val="-1"/>
        </w:rPr>
        <w:t>Ltd., </w:t>
      </w:r>
      <w:r>
        <w:rPr/>
        <w:t>2014.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7.</w:t>
      </w:r>
      <w:r>
        <w:rPr>
          <w:spacing w:val="-2"/>
        </w:rPr>
        <w:t> </w:t>
      </w:r>
      <w:r>
        <w:rPr/>
        <w:t>P.</w:t>
      </w:r>
      <w:r>
        <w:rPr>
          <w:spacing w:val="1"/>
        </w:rPr>
        <w:t> </w:t>
      </w:r>
      <w:r>
        <w:rPr/>
        <w:t>2093–2100.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2" w:hanging="641"/>
        <w:jc w:val="both"/>
      </w:pPr>
      <w:r>
        <w:rPr/>
        <w:t>Schellong</w:t>
      </w:r>
      <w:r>
        <w:rPr>
          <w:spacing w:val="6"/>
        </w:rPr>
        <w:t> </w:t>
      </w:r>
      <w:r>
        <w:rPr/>
        <w:t>G.</w:t>
      </w:r>
      <w:r>
        <w:rPr>
          <w:spacing w:val="10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6"/>
        </w:rPr>
        <w:t> </w:t>
      </w:r>
      <w:r>
        <w:rPr/>
        <w:t>Salvage</w:t>
      </w:r>
      <w:r>
        <w:rPr>
          <w:spacing w:val="9"/>
        </w:rPr>
        <w:t> </w:t>
      </w:r>
      <w:r>
        <w:rPr/>
        <w:t>therapy</w:t>
      </w:r>
      <w:r>
        <w:rPr>
          <w:spacing w:val="2"/>
        </w:rPr>
        <w:t> </w:t>
      </w:r>
      <w:r>
        <w:rPr>
          <w:spacing w:val="1"/>
        </w:rPr>
        <w:t>of</w:t>
      </w:r>
      <w:r>
        <w:rPr>
          <w:spacing w:val="7"/>
        </w:rPr>
        <w:t> </w:t>
      </w:r>
      <w:r>
        <w:rPr/>
        <w:t>progressive</w:t>
      </w:r>
      <w:r>
        <w:rPr>
          <w:spacing w:val="4"/>
        </w:rPr>
        <w:t> </w:t>
      </w:r>
      <w:r>
        <w:rPr/>
        <w:t>and</w:t>
      </w:r>
      <w:r>
        <w:rPr>
          <w:spacing w:val="10"/>
        </w:rPr>
        <w:t> </w:t>
      </w:r>
      <w:r>
        <w:rPr/>
        <w:t>recurrent</w:t>
      </w:r>
      <w:r>
        <w:rPr>
          <w:spacing w:val="7"/>
        </w:rPr>
        <w:t> </w:t>
      </w:r>
      <w:r>
        <w:rPr/>
        <w:t>Hodgkin’s</w:t>
      </w:r>
      <w:r>
        <w:rPr>
          <w:spacing w:val="6"/>
        </w:rPr>
        <w:t> </w:t>
      </w:r>
      <w:r>
        <w:rPr/>
        <w:t>disease:</w:t>
      </w:r>
      <w:r>
        <w:rPr>
          <w:spacing w:val="27"/>
          <w:w w:val="99"/>
        </w:rPr>
        <w:t> </w:t>
      </w:r>
      <w:r>
        <w:rPr/>
        <w:t>Results</w:t>
      </w:r>
      <w:r>
        <w:rPr>
          <w:spacing w:val="28"/>
        </w:rPr>
        <w:t> </w:t>
      </w:r>
      <w:r>
        <w:rPr>
          <w:spacing w:val="-1"/>
        </w:rPr>
        <w:t>from</w:t>
      </w:r>
      <w:r>
        <w:rPr>
          <w:spacing w:val="27"/>
        </w:rPr>
        <w:t> </w:t>
      </w:r>
      <w:r>
        <w:rPr/>
        <w:t>a</w:t>
      </w:r>
      <w:r>
        <w:rPr>
          <w:spacing w:val="27"/>
        </w:rPr>
        <w:t> </w:t>
      </w:r>
      <w:r>
        <w:rPr/>
        <w:t>multicenter</w:t>
      </w:r>
      <w:r>
        <w:rPr>
          <w:spacing w:val="23"/>
        </w:rPr>
        <w:t> </w:t>
      </w:r>
      <w:r>
        <w:rPr/>
        <w:t>study</w:t>
      </w:r>
      <w:r>
        <w:rPr>
          <w:spacing w:val="22"/>
        </w:rPr>
        <w:t> </w:t>
      </w:r>
      <w:r>
        <w:rPr>
          <w:spacing w:val="1"/>
        </w:rPr>
        <w:t>of</w:t>
      </w:r>
      <w:r>
        <w:rPr>
          <w:spacing w:val="24"/>
        </w:rPr>
        <w:t> </w:t>
      </w:r>
      <w:r>
        <w:rPr/>
        <w:t>the</w:t>
      </w:r>
      <w:r>
        <w:rPr>
          <w:spacing w:val="27"/>
        </w:rPr>
        <w:t> </w:t>
      </w:r>
      <w:r>
        <w:rPr/>
        <w:t>pediatric</w:t>
      </w:r>
      <w:r>
        <w:rPr>
          <w:spacing w:val="27"/>
        </w:rPr>
        <w:t> </w:t>
      </w:r>
      <w:r>
        <w:rPr>
          <w:spacing w:val="-1"/>
        </w:rPr>
        <w:t>DAL/GPOH-HD</w:t>
      </w:r>
      <w:r>
        <w:rPr>
          <w:spacing w:val="24"/>
        </w:rPr>
        <w:t> </w:t>
      </w:r>
      <w:r>
        <w:rPr>
          <w:spacing w:val="1"/>
        </w:rPr>
        <w:t>Study</w:t>
      </w:r>
      <w:r>
        <w:rPr>
          <w:spacing w:val="24"/>
        </w:rPr>
        <w:t> </w:t>
      </w:r>
      <w:r>
        <w:rPr>
          <w:spacing w:val="-1"/>
        </w:rPr>
        <w:t>Group</w:t>
      </w:r>
      <w:r>
        <w:rPr>
          <w:spacing w:val="25"/>
        </w:rPr>
        <w:t> </w:t>
      </w:r>
      <w:r>
        <w:rPr/>
        <w:t>//</w:t>
      </w:r>
      <w:r>
        <w:rPr>
          <w:spacing w:val="32"/>
          <w:w w:val="99"/>
        </w:rPr>
        <w:t> </w:t>
      </w:r>
      <w:r>
        <w:rPr/>
        <w:t>Journal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>
          <w:spacing w:val="-1"/>
        </w:rPr>
        <w:t>Clinical</w:t>
      </w:r>
      <w:r>
        <w:rPr>
          <w:spacing w:val="1"/>
        </w:rPr>
        <w:t> </w:t>
      </w:r>
      <w:r>
        <w:rPr>
          <w:spacing w:val="-1"/>
        </w:rPr>
        <w:t>Oncology. </w:t>
      </w:r>
      <w:r>
        <w:rPr/>
        <w:t>2005.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23,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25.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6181–6189.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0" w:hanging="641"/>
        <w:jc w:val="both"/>
      </w:pPr>
      <w:r>
        <w:rPr/>
        <w:t>Santoro</w:t>
      </w:r>
      <w:r>
        <w:rPr>
          <w:spacing w:val="-12"/>
        </w:rPr>
        <w:t> </w:t>
      </w:r>
      <w:r>
        <w:rPr/>
        <w:t>A.</w:t>
      </w:r>
      <w:r>
        <w:rPr>
          <w:spacing w:val="-11"/>
        </w:rPr>
        <w:t> </w:t>
      </w:r>
      <w:r>
        <w:rPr/>
        <w:t>et</w:t>
      </w:r>
      <w:r>
        <w:rPr>
          <w:spacing w:val="-12"/>
        </w:rPr>
        <w:t> </w:t>
      </w:r>
      <w:r>
        <w:rPr/>
        <w:t>al.</w:t>
      </w:r>
      <w:r>
        <w:rPr>
          <w:spacing w:val="-11"/>
        </w:rPr>
        <w:t> </w:t>
      </w:r>
      <w:r>
        <w:rPr/>
        <w:t>Bendamustine</w:t>
      </w:r>
      <w:r>
        <w:rPr>
          <w:spacing w:val="-13"/>
        </w:rPr>
        <w:t> </w:t>
      </w:r>
      <w:r>
        <w:rPr/>
        <w:t>in</w:t>
      </w:r>
      <w:r>
        <w:rPr>
          <w:spacing w:val="-11"/>
        </w:rPr>
        <w:t> </w:t>
      </w:r>
      <w:r>
        <w:rPr/>
        <w:t>Combination</w:t>
      </w:r>
      <w:r>
        <w:rPr>
          <w:spacing w:val="-13"/>
        </w:rPr>
        <w:t> </w:t>
      </w:r>
      <w:r>
        <w:rPr/>
        <w:t>With</w:t>
      </w:r>
      <w:r>
        <w:rPr>
          <w:spacing w:val="-11"/>
        </w:rPr>
        <w:t> </w:t>
      </w:r>
      <w:r>
        <w:rPr/>
        <w:t>Gemcitabine</w:t>
      </w:r>
      <w:r>
        <w:rPr>
          <w:spacing w:val="-13"/>
        </w:rPr>
        <w:t> </w:t>
      </w:r>
      <w:r>
        <w:rPr/>
        <w:t>and</w:t>
      </w:r>
      <w:r>
        <w:rPr>
          <w:spacing w:val="-11"/>
        </w:rPr>
        <w:t> </w:t>
      </w:r>
      <w:r>
        <w:rPr/>
        <w:t>Vinorelbine</w:t>
      </w:r>
      <w:r>
        <w:rPr>
          <w:spacing w:val="-11"/>
        </w:rPr>
        <w:t> </w:t>
      </w:r>
      <w:r>
        <w:rPr>
          <w:spacing w:val="-2"/>
        </w:rPr>
        <w:t>Is</w:t>
      </w:r>
      <w:r>
        <w:rPr>
          <w:spacing w:val="25"/>
        </w:rPr>
        <w:t> </w:t>
      </w:r>
      <w:r>
        <w:rPr/>
        <w:t>an</w:t>
      </w:r>
      <w:r>
        <w:rPr>
          <w:spacing w:val="38"/>
        </w:rPr>
        <w:t> </w:t>
      </w:r>
      <w:r>
        <w:rPr>
          <w:spacing w:val="-1"/>
        </w:rPr>
        <w:t>Effective</w:t>
      </w:r>
      <w:r>
        <w:rPr>
          <w:spacing w:val="39"/>
        </w:rPr>
        <w:t> </w:t>
      </w:r>
      <w:r>
        <w:rPr>
          <w:spacing w:val="-1"/>
        </w:rPr>
        <w:t>Regimen</w:t>
      </w:r>
      <w:r>
        <w:rPr>
          <w:spacing w:val="44"/>
        </w:rPr>
        <w:t> </w:t>
      </w:r>
      <w:r>
        <w:rPr/>
        <w:t>As</w:t>
      </w:r>
      <w:r>
        <w:rPr>
          <w:spacing w:val="39"/>
        </w:rPr>
        <w:t> </w:t>
      </w:r>
      <w:r>
        <w:rPr>
          <w:spacing w:val="-1"/>
        </w:rPr>
        <w:t>Induction</w:t>
      </w:r>
      <w:r>
        <w:rPr>
          <w:spacing w:val="39"/>
        </w:rPr>
        <w:t> </w:t>
      </w:r>
      <w:r>
        <w:rPr/>
        <w:t>Chemotherapy</w:t>
      </w:r>
      <w:r>
        <w:rPr>
          <w:spacing w:val="36"/>
        </w:rPr>
        <w:t> </w:t>
      </w:r>
      <w:r>
        <w:rPr/>
        <w:t>Before</w:t>
      </w:r>
      <w:r>
        <w:rPr>
          <w:spacing w:val="38"/>
        </w:rPr>
        <w:t> </w:t>
      </w:r>
      <w:r>
        <w:rPr>
          <w:spacing w:val="-1"/>
        </w:rPr>
        <w:t>Autologous</w:t>
      </w:r>
      <w:r>
        <w:rPr>
          <w:spacing w:val="41"/>
        </w:rPr>
        <w:t> </w:t>
      </w:r>
      <w:r>
        <w:rPr/>
        <w:t>Stem-Cell</w:t>
      </w:r>
      <w:r>
        <w:rPr>
          <w:spacing w:val="61"/>
          <w:w w:val="99"/>
        </w:rPr>
        <w:t> </w:t>
      </w:r>
      <w:r>
        <w:rPr>
          <w:spacing w:val="-1"/>
        </w:rPr>
        <w:t>Transplantation</w:t>
      </w:r>
      <w:r>
        <w:rPr>
          <w:spacing w:val="10"/>
        </w:rPr>
        <w:t> </w:t>
      </w:r>
      <w:r>
        <w:rPr>
          <w:spacing w:val="-1"/>
        </w:rPr>
        <w:t>for</w:t>
      </w:r>
      <w:r>
        <w:rPr>
          <w:spacing w:val="11"/>
        </w:rPr>
        <w:t> </w:t>
      </w:r>
      <w:r>
        <w:rPr/>
        <w:t>Relapsed</w:t>
      </w:r>
      <w:r>
        <w:rPr>
          <w:spacing w:val="10"/>
        </w:rPr>
        <w:t> </w:t>
      </w:r>
      <w:r>
        <w:rPr/>
        <w:t>or</w:t>
      </w:r>
      <w:r>
        <w:rPr>
          <w:spacing w:val="9"/>
        </w:rPr>
        <w:t> </w:t>
      </w:r>
      <w:r>
        <w:rPr/>
        <w:t>Refractory</w:t>
      </w:r>
      <w:r>
        <w:rPr>
          <w:spacing w:val="6"/>
        </w:rPr>
        <w:t> </w:t>
      </w:r>
      <w:r>
        <w:rPr/>
        <w:t>Hodgkin</w:t>
      </w:r>
      <w:r>
        <w:rPr>
          <w:spacing w:val="13"/>
        </w:rPr>
        <w:t> </w:t>
      </w:r>
      <w:r>
        <w:rPr>
          <w:spacing w:val="-1"/>
        </w:rPr>
        <w:t>Lymphoma:</w:t>
      </w:r>
      <w:r>
        <w:rPr>
          <w:spacing w:val="10"/>
        </w:rPr>
        <w:t> </w:t>
      </w:r>
      <w:r>
        <w:rPr>
          <w:spacing w:val="-1"/>
        </w:rPr>
        <w:t>Final</w:t>
      </w:r>
      <w:r>
        <w:rPr>
          <w:spacing w:val="11"/>
        </w:rPr>
        <w:t> </w:t>
      </w:r>
      <w:r>
        <w:rPr/>
        <w:t>Results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a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742" w:right="111"/>
        <w:jc w:val="left"/>
      </w:pPr>
      <w:r>
        <w:rPr>
          <w:spacing w:val="-1"/>
        </w:rPr>
        <w:t>Multicenter</w:t>
      </w:r>
      <w:r>
        <w:rPr>
          <w:spacing w:val="22"/>
        </w:rPr>
        <w:t> </w:t>
      </w:r>
      <w:r>
        <w:rPr/>
        <w:t>Phase</w:t>
      </w:r>
      <w:r>
        <w:rPr>
          <w:spacing w:val="23"/>
        </w:rPr>
        <w:t> </w:t>
      </w:r>
      <w:r>
        <w:rPr/>
        <w:t>II</w:t>
      </w:r>
      <w:r>
        <w:rPr>
          <w:spacing w:val="17"/>
        </w:rPr>
        <w:t> </w:t>
      </w:r>
      <w:r>
        <w:rPr>
          <w:spacing w:val="1"/>
        </w:rPr>
        <w:t>Study</w:t>
      </w:r>
      <w:r>
        <w:rPr>
          <w:spacing w:val="18"/>
        </w:rPr>
        <w:t> </w:t>
      </w:r>
      <w:r>
        <w:rPr/>
        <w:t>//</w:t>
      </w:r>
      <w:r>
        <w:rPr>
          <w:spacing w:val="22"/>
        </w:rPr>
        <w:t> </w:t>
      </w:r>
      <w:r>
        <w:rPr/>
        <w:t>J</w:t>
      </w:r>
      <w:r>
        <w:rPr>
          <w:spacing w:val="23"/>
        </w:rPr>
        <w:t> </w:t>
      </w:r>
      <w:r>
        <w:rPr>
          <w:spacing w:val="-1"/>
        </w:rPr>
        <w:t>Clin</w:t>
      </w:r>
      <w:r>
        <w:rPr>
          <w:spacing w:val="25"/>
        </w:rPr>
        <w:t> </w:t>
      </w:r>
      <w:r>
        <w:rPr>
          <w:spacing w:val="-1"/>
        </w:rPr>
        <w:t>Oncol.</w:t>
      </w:r>
      <w:r>
        <w:rPr>
          <w:spacing w:val="20"/>
        </w:rPr>
        <w:t> </w:t>
      </w:r>
      <w:r>
        <w:rPr/>
        <w:t>J</w:t>
      </w:r>
      <w:r>
        <w:rPr>
          <w:spacing w:val="22"/>
        </w:rPr>
        <w:t> </w:t>
      </w:r>
      <w:r>
        <w:rPr/>
        <w:t>Clin</w:t>
      </w:r>
      <w:r>
        <w:rPr>
          <w:spacing w:val="23"/>
        </w:rPr>
        <w:t> </w:t>
      </w:r>
      <w:r>
        <w:rPr>
          <w:spacing w:val="-1"/>
        </w:rPr>
        <w:t>Oncol,</w:t>
      </w:r>
      <w:r>
        <w:rPr>
          <w:spacing w:val="23"/>
        </w:rPr>
        <w:t> </w:t>
      </w:r>
      <w:r>
        <w:rPr/>
        <w:t>2016.</w:t>
      </w:r>
      <w:r>
        <w:rPr>
          <w:spacing w:val="23"/>
        </w:rPr>
        <w:t> </w:t>
      </w:r>
      <w:r>
        <w:rPr/>
        <w:t>Vol.</w:t>
      </w:r>
      <w:r>
        <w:rPr>
          <w:spacing w:val="22"/>
        </w:rPr>
        <w:t> </w:t>
      </w:r>
      <w:r>
        <w:rPr/>
        <w:t>34,</w:t>
      </w:r>
      <w:r>
        <w:rPr>
          <w:spacing w:val="18"/>
        </w:rPr>
        <w:t> </w:t>
      </w:r>
      <w:r>
        <w:rPr/>
        <w:t>№</w:t>
      </w:r>
      <w:r>
        <w:rPr>
          <w:spacing w:val="23"/>
        </w:rPr>
        <w:t> </w:t>
      </w:r>
      <w:r>
        <w:rPr/>
        <w:t>27.</w:t>
      </w:r>
      <w:r>
        <w:rPr>
          <w:spacing w:val="23"/>
        </w:rPr>
        <w:t> </w:t>
      </w:r>
      <w:r>
        <w:rPr>
          <w:spacing w:val="-1"/>
        </w:rPr>
        <w:t>P.</w:t>
      </w:r>
      <w:r>
        <w:rPr>
          <w:spacing w:val="41"/>
        </w:rPr>
        <w:t> </w:t>
      </w:r>
      <w:r>
        <w:rPr/>
        <w:t>3293–3299.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2" w:hanging="641"/>
        <w:jc w:val="both"/>
      </w:pPr>
      <w:r>
        <w:rPr>
          <w:spacing w:val="-1"/>
        </w:rPr>
        <w:t>O’Connor</w:t>
      </w:r>
      <w:r>
        <w:rPr>
          <w:spacing w:val="18"/>
        </w:rPr>
        <w:t> </w:t>
      </w:r>
      <w:r>
        <w:rPr/>
        <w:t>O.A.</w:t>
      </w:r>
      <w:r>
        <w:rPr>
          <w:spacing w:val="19"/>
        </w:rPr>
        <w:t> </w:t>
      </w:r>
      <w:r>
        <w:rPr/>
        <w:t>et</w:t>
      </w:r>
      <w:r>
        <w:rPr>
          <w:spacing w:val="16"/>
        </w:rPr>
        <w:t> </w:t>
      </w:r>
      <w:r>
        <w:rPr/>
        <w:t>al.</w:t>
      </w:r>
      <w:r>
        <w:rPr>
          <w:spacing w:val="19"/>
        </w:rPr>
        <w:t> </w:t>
      </w:r>
      <w:r>
        <w:rPr>
          <w:spacing w:val="-1"/>
        </w:rPr>
        <w:t>Brentuximab</w:t>
      </w:r>
      <w:r>
        <w:rPr>
          <w:spacing w:val="18"/>
        </w:rPr>
        <w:t> </w:t>
      </w:r>
      <w:r>
        <w:rPr/>
        <w:t>vedotin</w:t>
      </w:r>
      <w:r>
        <w:rPr>
          <w:spacing w:val="19"/>
        </w:rPr>
        <w:t> </w:t>
      </w:r>
      <w:r>
        <w:rPr>
          <w:spacing w:val="-1"/>
        </w:rPr>
        <w:t>plus</w:t>
      </w:r>
      <w:r>
        <w:rPr>
          <w:spacing w:val="18"/>
        </w:rPr>
        <w:t> </w:t>
      </w:r>
      <w:r>
        <w:rPr>
          <w:spacing w:val="-1"/>
        </w:rPr>
        <w:t>bendamustine</w:t>
      </w:r>
      <w:r>
        <w:rPr>
          <w:spacing w:val="17"/>
        </w:rPr>
        <w:t> </w:t>
      </w:r>
      <w:r>
        <w:rPr/>
        <w:t>in</w:t>
      </w:r>
      <w:r>
        <w:rPr>
          <w:spacing w:val="18"/>
        </w:rPr>
        <w:t> </w:t>
      </w:r>
      <w:r>
        <w:rPr/>
        <w:t>relapsed</w:t>
      </w:r>
      <w:r>
        <w:rPr>
          <w:spacing w:val="17"/>
        </w:rPr>
        <w:t> </w:t>
      </w:r>
      <w:r>
        <w:rPr/>
        <w:t>or</w:t>
      </w:r>
      <w:r>
        <w:rPr>
          <w:spacing w:val="59"/>
        </w:rPr>
        <w:t> </w:t>
      </w:r>
      <w:r>
        <w:rPr/>
        <w:t>refractory</w:t>
      </w:r>
      <w:r>
        <w:rPr>
          <w:spacing w:val="-7"/>
        </w:rPr>
        <w:t> </w:t>
      </w:r>
      <w:r>
        <w:rPr>
          <w:spacing w:val="-1"/>
        </w:rPr>
        <w:t>Hodgkin’s</w:t>
      </w:r>
      <w:r>
        <w:rPr>
          <w:spacing w:val="-3"/>
        </w:rPr>
        <w:t> </w:t>
      </w:r>
      <w:r>
        <w:rPr/>
        <w:t>lymphoma:</w:t>
      </w:r>
      <w:r>
        <w:rPr>
          <w:spacing w:val="-2"/>
        </w:rPr>
        <w:t> </w:t>
      </w:r>
      <w:r>
        <w:rPr/>
        <w:t>an</w:t>
      </w:r>
      <w:r>
        <w:rPr>
          <w:spacing w:val="-4"/>
        </w:rPr>
        <w:t> </w:t>
      </w:r>
      <w:r>
        <w:rPr>
          <w:spacing w:val="-1"/>
        </w:rPr>
        <w:t>international, </w:t>
      </w:r>
      <w:r>
        <w:rPr/>
        <w:t>multicentre,</w:t>
      </w:r>
      <w:r>
        <w:rPr>
          <w:spacing w:val="-4"/>
        </w:rPr>
        <w:t> </w:t>
      </w:r>
      <w:r>
        <w:rPr>
          <w:spacing w:val="-1"/>
        </w:rPr>
        <w:t>single-arm,</w:t>
      </w:r>
      <w:r>
        <w:rPr/>
        <w:t> </w:t>
      </w:r>
      <w:r>
        <w:rPr>
          <w:spacing w:val="-1"/>
        </w:rPr>
        <w:t>phase </w:t>
      </w:r>
      <w:r>
        <w:rPr/>
        <w:t>1-2</w:t>
      </w:r>
      <w:r>
        <w:rPr>
          <w:spacing w:val="64"/>
        </w:rPr>
        <w:t> </w:t>
      </w:r>
      <w:r>
        <w:rPr/>
        <w:t>trial</w:t>
      </w:r>
      <w:r>
        <w:rPr>
          <w:spacing w:val="-2"/>
        </w:rPr>
        <w:t> </w:t>
      </w:r>
      <w:r>
        <w:rPr/>
        <w:t>// </w:t>
      </w:r>
      <w:r>
        <w:rPr>
          <w:spacing w:val="-1"/>
        </w:rPr>
        <w:t>Lancet Oncol.</w:t>
      </w:r>
      <w:r>
        <w:rPr/>
        <w:t> Lancet</w:t>
      </w:r>
      <w:r>
        <w:rPr>
          <w:spacing w:val="-1"/>
        </w:rPr>
        <w:t> Oncol,</w:t>
      </w:r>
      <w:r>
        <w:rPr/>
        <w:t> 2018.</w:t>
      </w:r>
      <w:r>
        <w:rPr>
          <w:spacing w:val="-2"/>
        </w:rPr>
        <w:t> </w:t>
      </w:r>
      <w:r>
        <w:rPr>
          <w:spacing w:val="-1"/>
        </w:rPr>
        <w:t>Vol.</w:t>
      </w:r>
      <w:r>
        <w:rPr>
          <w:spacing w:val="1"/>
        </w:rPr>
        <w:t> </w:t>
      </w:r>
      <w:r>
        <w:rPr/>
        <w:t>19, №</w:t>
      </w:r>
      <w:r>
        <w:rPr>
          <w:spacing w:val="-5"/>
        </w:rPr>
        <w:t> </w:t>
      </w:r>
      <w:r>
        <w:rPr/>
        <w:t>2.</w:t>
      </w:r>
      <w:r>
        <w:rPr>
          <w:spacing w:val="-2"/>
        </w:rPr>
        <w:t> </w:t>
      </w:r>
      <w:r>
        <w:rPr/>
        <w:t>P. 257–266.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9" w:hanging="641"/>
        <w:jc w:val="both"/>
      </w:pPr>
      <w:r>
        <w:rPr>
          <w:spacing w:val="-1"/>
        </w:rPr>
        <w:t>Kersten</w:t>
      </w:r>
      <w:r>
        <w:rPr>
          <w:spacing w:val="9"/>
        </w:rPr>
        <w:t> </w:t>
      </w:r>
      <w:r>
        <w:rPr/>
        <w:t>M.J.</w:t>
      </w:r>
      <w:r>
        <w:rPr>
          <w:spacing w:val="9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Combining</w:t>
      </w:r>
      <w:r>
        <w:rPr>
          <w:spacing w:val="6"/>
        </w:rPr>
        <w:t> </w:t>
      </w:r>
      <w:r>
        <w:rPr/>
        <w:t>brentuximab</w:t>
      </w:r>
      <w:r>
        <w:rPr>
          <w:spacing w:val="9"/>
        </w:rPr>
        <w:t> </w:t>
      </w:r>
      <w:r>
        <w:rPr/>
        <w:t>vedotin</w:t>
      </w:r>
      <w:r>
        <w:rPr>
          <w:spacing w:val="9"/>
        </w:rPr>
        <w:t> </w:t>
      </w:r>
      <w:r>
        <w:rPr>
          <w:spacing w:val="-1"/>
        </w:rPr>
        <w:t>with</w:t>
      </w:r>
      <w:r>
        <w:rPr>
          <w:spacing w:val="11"/>
        </w:rPr>
        <w:t> </w:t>
      </w:r>
      <w:r>
        <w:rPr>
          <w:spacing w:val="-1"/>
        </w:rPr>
        <w:t>dexamethasone,</w:t>
      </w:r>
      <w:r>
        <w:rPr>
          <w:spacing w:val="9"/>
        </w:rPr>
        <w:t> </w:t>
      </w:r>
      <w:r>
        <w:rPr>
          <w:spacing w:val="-1"/>
        </w:rPr>
        <w:t>high-dose</w:t>
      </w:r>
      <w:r>
        <w:rPr>
          <w:spacing w:val="69"/>
          <w:w w:val="99"/>
        </w:rPr>
        <w:t> </w:t>
      </w:r>
      <w:r>
        <w:rPr>
          <w:spacing w:val="-1"/>
        </w:rPr>
        <w:t>cytarabine</w:t>
      </w:r>
      <w:r>
        <w:rPr>
          <w:spacing w:val="54"/>
        </w:rPr>
        <w:t> </w:t>
      </w:r>
      <w:r>
        <w:rPr/>
        <w:t>and</w:t>
      </w:r>
      <w:r>
        <w:rPr>
          <w:spacing w:val="56"/>
        </w:rPr>
        <w:t> </w:t>
      </w:r>
      <w:r>
        <w:rPr/>
        <w:t>cisplatin</w:t>
      </w:r>
      <w:r>
        <w:rPr>
          <w:spacing w:val="57"/>
        </w:rPr>
        <w:t> </w:t>
      </w:r>
      <w:r>
        <w:rPr/>
        <w:t>as</w:t>
      </w:r>
      <w:r>
        <w:rPr>
          <w:spacing w:val="57"/>
        </w:rPr>
        <w:t> </w:t>
      </w:r>
      <w:r>
        <w:rPr/>
        <w:t>salvage</w:t>
      </w:r>
      <w:r>
        <w:rPr>
          <w:spacing w:val="54"/>
        </w:rPr>
        <w:t> </w:t>
      </w:r>
      <w:r>
        <w:rPr>
          <w:spacing w:val="-1"/>
        </w:rPr>
        <w:t>treatment</w:t>
      </w:r>
      <w:r>
        <w:rPr>
          <w:spacing w:val="57"/>
        </w:rPr>
        <w:t> </w:t>
      </w:r>
      <w:r>
        <w:rPr/>
        <w:t>in</w:t>
      </w:r>
      <w:r>
        <w:rPr>
          <w:spacing w:val="57"/>
        </w:rPr>
        <w:t> </w:t>
      </w:r>
      <w:r>
        <w:rPr>
          <w:spacing w:val="-1"/>
        </w:rPr>
        <w:t>relapsed</w:t>
      </w:r>
      <w:r>
        <w:rPr>
          <w:spacing w:val="57"/>
        </w:rPr>
        <w:t> </w:t>
      </w:r>
      <w:r>
        <w:rPr/>
        <w:t>or</w:t>
      </w:r>
      <w:r>
        <w:rPr>
          <w:spacing w:val="54"/>
        </w:rPr>
        <w:t> </w:t>
      </w:r>
      <w:r>
        <w:rPr/>
        <w:t>refractory</w:t>
      </w:r>
      <w:r>
        <w:rPr>
          <w:spacing w:val="54"/>
        </w:rPr>
        <w:t> </w:t>
      </w:r>
      <w:r>
        <w:rPr>
          <w:spacing w:val="-1"/>
        </w:rPr>
        <w:t>Hodgkin</w:t>
      </w:r>
      <w:r>
        <w:rPr>
          <w:spacing w:val="62"/>
        </w:rPr>
        <w:t> </w:t>
      </w:r>
      <w:r>
        <w:rPr>
          <w:spacing w:val="-1"/>
        </w:rPr>
        <w:t>lymphoma:</w:t>
      </w:r>
      <w:r>
        <w:rPr>
          <w:spacing w:val="3"/>
        </w:rPr>
        <w:t> </w:t>
      </w:r>
      <w:r>
        <w:rPr/>
        <w:t>the</w:t>
      </w:r>
      <w:r>
        <w:rPr>
          <w:spacing w:val="3"/>
        </w:rPr>
        <w:t> </w:t>
      </w:r>
      <w:r>
        <w:rPr/>
        <w:t>phase</w:t>
      </w:r>
      <w:r>
        <w:rPr>
          <w:spacing w:val="3"/>
        </w:rPr>
        <w:t> </w:t>
      </w:r>
      <w:r>
        <w:rPr/>
        <w:t>II</w:t>
      </w:r>
      <w:r>
        <w:rPr>
          <w:spacing w:val="3"/>
        </w:rPr>
        <w:t> </w:t>
      </w:r>
      <w:r>
        <w:rPr>
          <w:spacing w:val="-1"/>
        </w:rPr>
        <w:t>HOVON/LLPC</w:t>
      </w:r>
      <w:r>
        <w:rPr>
          <w:spacing w:val="6"/>
        </w:rPr>
        <w:t> </w:t>
      </w:r>
      <w:r>
        <w:rPr>
          <w:spacing w:val="-1"/>
        </w:rPr>
        <w:t>Transplant</w:t>
      </w:r>
      <w:r>
        <w:rPr>
          <w:spacing w:val="5"/>
        </w:rPr>
        <w:t> </w:t>
      </w:r>
      <w:r>
        <w:rPr>
          <w:spacing w:val="-1"/>
        </w:rPr>
        <w:t>BRaVE</w:t>
      </w:r>
      <w:r>
        <w:rPr>
          <w:spacing w:val="3"/>
        </w:rPr>
        <w:t> </w:t>
      </w:r>
      <w:r>
        <w:rPr/>
        <w:t>study</w:t>
      </w:r>
      <w:r>
        <w:rPr>
          <w:spacing w:val="-1"/>
        </w:rPr>
        <w:t> </w:t>
      </w:r>
      <w:r>
        <w:rPr/>
        <w:t>//</w:t>
      </w:r>
      <w:r>
        <w:rPr>
          <w:spacing w:val="3"/>
        </w:rPr>
        <w:t> </w:t>
      </w:r>
      <w:r>
        <w:rPr/>
        <w:t>Haematologica.</w:t>
      </w:r>
      <w:r>
        <w:rPr>
          <w:spacing w:val="53"/>
        </w:rPr>
        <w:t> </w:t>
      </w:r>
      <w:r>
        <w:rPr>
          <w:spacing w:val="-1"/>
        </w:rPr>
        <w:t>Haematologica,</w:t>
      </w:r>
      <w:r>
        <w:rPr>
          <w:spacing w:val="-5"/>
        </w:rPr>
        <w:t> </w:t>
      </w:r>
      <w:r>
        <w:rPr/>
        <w:t>2021. Vol. 106,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>
          <w:spacing w:val="-1"/>
        </w:rPr>
        <w:t>Lynch</w:t>
      </w:r>
      <w:r>
        <w:rPr>
          <w:spacing w:val="4"/>
        </w:rPr>
        <w:t> </w:t>
      </w:r>
      <w:r>
        <w:rPr/>
        <w:t>R.C.</w:t>
      </w:r>
      <w:r>
        <w:rPr>
          <w:spacing w:val="4"/>
        </w:rPr>
        <w:t> </w:t>
      </w:r>
      <w:r>
        <w:rPr/>
        <w:t>et</w:t>
      </w:r>
      <w:r>
        <w:rPr>
          <w:spacing w:val="4"/>
        </w:rPr>
        <w:t> </w:t>
      </w:r>
      <w:r>
        <w:rPr/>
        <w:t>al.</w:t>
      </w:r>
      <w:r>
        <w:rPr>
          <w:spacing w:val="4"/>
        </w:rPr>
        <w:t> </w:t>
      </w:r>
      <w:r>
        <w:rPr>
          <w:spacing w:val="-1"/>
        </w:rPr>
        <w:t>Dose-dense</w:t>
      </w:r>
      <w:r>
        <w:rPr>
          <w:spacing w:val="4"/>
        </w:rPr>
        <w:t> </w:t>
      </w:r>
      <w:r>
        <w:rPr/>
        <w:t>brentuximab</w:t>
      </w:r>
      <w:r>
        <w:rPr>
          <w:spacing w:val="1"/>
        </w:rPr>
        <w:t> </w:t>
      </w:r>
      <w:r>
        <w:rPr>
          <w:spacing w:val="-1"/>
        </w:rPr>
        <w:t>vedotin</w:t>
      </w:r>
      <w:r>
        <w:rPr>
          <w:spacing w:val="4"/>
        </w:rPr>
        <w:t> </w:t>
      </w:r>
      <w:r>
        <w:rPr/>
        <w:t>plus</w:t>
      </w:r>
      <w:r>
        <w:rPr>
          <w:spacing w:val="4"/>
        </w:rPr>
        <w:t> </w:t>
      </w:r>
      <w:r>
        <w:rPr/>
        <w:t>ifosfamide,</w:t>
      </w:r>
      <w:r>
        <w:rPr>
          <w:spacing w:val="1"/>
        </w:rPr>
        <w:t> </w:t>
      </w:r>
      <w:r>
        <w:rPr>
          <w:spacing w:val="-1"/>
        </w:rPr>
        <w:t>carboplatin,</w:t>
      </w:r>
      <w:r>
        <w:rPr>
          <w:spacing w:val="4"/>
        </w:rPr>
        <w:t> </w:t>
      </w:r>
      <w:r>
        <w:rPr/>
        <w:t>and</w:t>
      </w:r>
      <w:r>
        <w:rPr>
          <w:spacing w:val="54"/>
        </w:rPr>
        <w:t> </w:t>
      </w:r>
      <w:r>
        <w:rPr/>
        <w:t>etoposide</w:t>
      </w:r>
      <w:r>
        <w:rPr>
          <w:spacing w:val="3"/>
        </w:rPr>
        <w:t> </w:t>
      </w:r>
      <w:r>
        <w:rPr>
          <w:spacing w:val="-1"/>
        </w:rPr>
        <w:t>for</w:t>
      </w:r>
      <w:r>
        <w:rPr>
          <w:spacing w:val="4"/>
        </w:rPr>
        <w:t> </w:t>
      </w:r>
      <w:r>
        <w:rPr/>
        <w:t>second-line</w:t>
      </w:r>
      <w:r>
        <w:rPr>
          <w:spacing w:val="2"/>
        </w:rPr>
        <w:t> </w:t>
      </w:r>
      <w:r>
        <w:rPr>
          <w:spacing w:val="-1"/>
        </w:rPr>
        <w:t>treatment</w:t>
      </w:r>
      <w:r>
        <w:rPr>
          <w:spacing w:val="4"/>
        </w:rPr>
        <w:t> </w:t>
      </w:r>
      <w:r>
        <w:rPr/>
        <w:t>of</w:t>
      </w:r>
      <w:r>
        <w:rPr>
          <w:spacing w:val="1"/>
        </w:rPr>
        <w:t> </w:t>
      </w:r>
      <w:r>
        <w:rPr/>
        <w:t>relapsed</w:t>
      </w:r>
      <w:r>
        <w:rPr>
          <w:spacing w:val="4"/>
        </w:rPr>
        <w:t> </w:t>
      </w:r>
      <w:r>
        <w:rPr/>
        <w:t>or</w:t>
      </w:r>
      <w:r>
        <w:rPr>
          <w:spacing w:val="4"/>
        </w:rPr>
        <w:t> </w:t>
      </w:r>
      <w:r>
        <w:rPr/>
        <w:t>refractory</w:t>
      </w:r>
      <w:r>
        <w:rPr>
          <w:spacing w:val="59"/>
        </w:rPr>
        <w:t> </w:t>
      </w:r>
      <w:r>
        <w:rPr>
          <w:spacing w:val="-1"/>
        </w:rPr>
        <w:t>classical</w:t>
      </w:r>
      <w:r>
        <w:rPr>
          <w:spacing w:val="3"/>
        </w:rPr>
        <w:t> </w:t>
      </w:r>
      <w:r>
        <w:rPr>
          <w:spacing w:val="-1"/>
        </w:rPr>
        <w:t>Hodgkin</w:t>
      </w:r>
      <w:r>
        <w:rPr>
          <w:spacing w:val="49"/>
        </w:rPr>
        <w:t> </w:t>
      </w:r>
      <w:r>
        <w:rPr>
          <w:spacing w:val="-1"/>
        </w:rPr>
        <w:t>lymphoma:</w:t>
      </w:r>
      <w:r>
        <w:rPr>
          <w:spacing w:val="20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single</w:t>
      </w:r>
      <w:r>
        <w:rPr>
          <w:spacing w:val="21"/>
        </w:rPr>
        <w:t> </w:t>
      </w:r>
      <w:r>
        <w:rPr>
          <w:spacing w:val="-1"/>
        </w:rPr>
        <w:t>centre,</w:t>
      </w:r>
      <w:r>
        <w:rPr>
          <w:spacing w:val="21"/>
        </w:rPr>
        <w:t> </w:t>
      </w:r>
      <w:r>
        <w:rPr/>
        <w:t>phase</w:t>
      </w:r>
      <w:r>
        <w:rPr>
          <w:spacing w:val="20"/>
        </w:rPr>
        <w:t> </w:t>
      </w:r>
      <w:r>
        <w:rPr/>
        <w:t>1/2</w:t>
      </w:r>
      <w:r>
        <w:rPr>
          <w:spacing w:val="21"/>
        </w:rPr>
        <w:t> </w:t>
      </w:r>
      <w:r>
        <w:rPr>
          <w:spacing w:val="1"/>
        </w:rPr>
        <w:t>study</w:t>
      </w:r>
      <w:r>
        <w:rPr>
          <w:spacing w:val="16"/>
        </w:rPr>
        <w:t> </w:t>
      </w:r>
      <w:r>
        <w:rPr/>
        <w:t>//</w:t>
      </w:r>
      <w:r>
        <w:rPr>
          <w:spacing w:val="22"/>
        </w:rPr>
        <w:t> </w:t>
      </w:r>
      <w:r>
        <w:rPr>
          <w:spacing w:val="-1"/>
        </w:rPr>
        <w:t>Lancet</w:t>
      </w:r>
      <w:r>
        <w:rPr>
          <w:spacing w:val="19"/>
        </w:rPr>
        <w:t> </w:t>
      </w:r>
      <w:r>
        <w:rPr>
          <w:spacing w:val="-1"/>
        </w:rPr>
        <w:t>Haematol.</w:t>
      </w:r>
      <w:r>
        <w:rPr>
          <w:spacing w:val="24"/>
        </w:rPr>
        <w:t> </w:t>
      </w:r>
      <w:r>
        <w:rPr>
          <w:spacing w:val="-1"/>
        </w:rPr>
        <w:t>Lancet</w:t>
      </w:r>
      <w:r>
        <w:rPr>
          <w:spacing w:val="21"/>
        </w:rPr>
        <w:t> </w:t>
      </w:r>
      <w:r>
        <w:rPr>
          <w:spacing w:val="-1"/>
        </w:rPr>
        <w:t>Haematol,</w:t>
      </w:r>
      <w:r>
        <w:rPr>
          <w:spacing w:val="82"/>
        </w:rPr>
        <w:t> </w:t>
      </w:r>
      <w:r>
        <w:rPr/>
        <w:t>2021.</w:t>
      </w:r>
      <w:r>
        <w:rPr>
          <w:spacing w:val="-1"/>
        </w:rPr>
        <w:t> </w:t>
      </w:r>
      <w:r>
        <w:rPr/>
        <w:t>Vol. 8,</w:t>
      </w:r>
      <w:r>
        <w:rPr>
          <w:spacing w:val="-1"/>
        </w:rPr>
        <w:t> </w:t>
      </w:r>
      <w:r>
        <w:rPr/>
        <w:t>№ 8.</w:t>
      </w:r>
      <w:r>
        <w:rPr>
          <w:spacing w:val="-1"/>
        </w:rPr>
        <w:t> </w:t>
      </w:r>
      <w:r>
        <w:rPr/>
        <w:t>P. </w:t>
      </w:r>
      <w:r>
        <w:rPr>
          <w:spacing w:val="-1"/>
        </w:rPr>
        <w:t>e562–e571.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7" w:hanging="641"/>
        <w:jc w:val="both"/>
      </w:pPr>
      <w:r>
        <w:rPr>
          <w:spacing w:val="-1"/>
        </w:rPr>
        <w:t>Garcia-Sanz</w:t>
      </w:r>
      <w:r>
        <w:rPr>
          <w:spacing w:val="-4"/>
        </w:rPr>
        <w:t> </w:t>
      </w:r>
      <w:r>
        <w:rPr/>
        <w:t>R.</w:t>
      </w:r>
      <w:r>
        <w:rPr>
          <w:spacing w:val="-6"/>
        </w:rPr>
        <w:t> </w:t>
      </w:r>
      <w:r>
        <w:rPr/>
        <w:t>et</w:t>
      </w:r>
      <w:r>
        <w:rPr>
          <w:spacing w:val="-5"/>
        </w:rPr>
        <w:t> </w:t>
      </w:r>
      <w:r>
        <w:rPr/>
        <w:t>al.</w:t>
      </w:r>
      <w:r>
        <w:rPr>
          <w:spacing w:val="-3"/>
        </w:rPr>
        <w:t> </w:t>
      </w:r>
      <w:r>
        <w:rPr/>
        <w:t>Brentuximab</w:t>
      </w:r>
      <w:r>
        <w:rPr>
          <w:spacing w:val="-5"/>
        </w:rPr>
        <w:t> </w:t>
      </w:r>
      <w:r>
        <w:rPr/>
        <w:t>vedotin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/>
        <w:t>ESHAP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highly</w:t>
      </w:r>
      <w:r>
        <w:rPr>
          <w:spacing w:val="-11"/>
        </w:rPr>
        <w:t> </w:t>
      </w:r>
      <w:r>
        <w:rPr>
          <w:spacing w:val="-1"/>
        </w:rPr>
        <w:t>effective</w:t>
      </w:r>
      <w:r>
        <w:rPr>
          <w:spacing w:val="-5"/>
        </w:rPr>
        <w:t> </w:t>
      </w:r>
      <w:r>
        <w:rPr/>
        <w:t>as</w:t>
      </w:r>
      <w:r>
        <w:rPr>
          <w:spacing w:val="-6"/>
        </w:rPr>
        <w:t> </w:t>
      </w:r>
      <w:r>
        <w:rPr>
          <w:spacing w:val="-1"/>
        </w:rPr>
        <w:t>second-</w:t>
      </w:r>
      <w:r>
        <w:rPr>
          <w:spacing w:val="53"/>
        </w:rPr>
        <w:t> </w:t>
      </w:r>
      <w:r>
        <w:rPr/>
        <w:t>line</w:t>
      </w:r>
      <w:r>
        <w:rPr>
          <w:spacing w:val="45"/>
        </w:rPr>
        <w:t> </w:t>
      </w:r>
      <w:r>
        <w:rPr/>
        <w:t>therapy</w:t>
      </w:r>
      <w:r>
        <w:rPr>
          <w:spacing w:val="41"/>
        </w:rPr>
        <w:t> </w:t>
      </w:r>
      <w:r>
        <w:rPr/>
        <w:t>for</w:t>
      </w:r>
      <w:r>
        <w:rPr>
          <w:spacing w:val="46"/>
        </w:rPr>
        <w:t> </w:t>
      </w:r>
      <w:r>
        <w:rPr>
          <w:spacing w:val="-1"/>
        </w:rPr>
        <w:t>Hodgkin</w:t>
      </w:r>
      <w:r>
        <w:rPr>
          <w:spacing w:val="46"/>
        </w:rPr>
        <w:t> </w:t>
      </w:r>
      <w:r>
        <w:rPr/>
        <w:t>lymphoma</w:t>
      </w:r>
      <w:r>
        <w:rPr>
          <w:spacing w:val="42"/>
        </w:rPr>
        <w:t> </w:t>
      </w:r>
      <w:r>
        <w:rPr/>
        <w:t>patients</w:t>
      </w:r>
      <w:r>
        <w:rPr>
          <w:spacing w:val="46"/>
        </w:rPr>
        <w:t> </w:t>
      </w:r>
      <w:r>
        <w:rPr/>
        <w:t>(long-term</w:t>
      </w:r>
      <w:r>
        <w:rPr>
          <w:spacing w:val="46"/>
        </w:rPr>
        <w:t> </w:t>
      </w:r>
      <w:r>
        <w:rPr>
          <w:spacing w:val="-1"/>
        </w:rPr>
        <w:t>results</w:t>
      </w:r>
      <w:r>
        <w:rPr>
          <w:spacing w:val="48"/>
        </w:rPr>
        <w:t> </w:t>
      </w:r>
      <w:r>
        <w:rPr/>
        <w:t>of</w:t>
      </w:r>
      <w:r>
        <w:rPr>
          <w:spacing w:val="45"/>
        </w:rPr>
        <w:t> </w:t>
      </w:r>
      <w:r>
        <w:rPr/>
        <w:t>a</w:t>
      </w:r>
      <w:r>
        <w:rPr>
          <w:spacing w:val="46"/>
        </w:rPr>
        <w:t> </w:t>
      </w:r>
      <w:r>
        <w:rPr/>
        <w:t>trial</w:t>
      </w:r>
      <w:r>
        <w:rPr>
          <w:spacing w:val="46"/>
        </w:rPr>
        <w:t> </w:t>
      </w:r>
      <w:r>
        <w:rPr>
          <w:spacing w:val="1"/>
        </w:rPr>
        <w:t>by</w:t>
      </w:r>
      <w:r>
        <w:rPr>
          <w:spacing w:val="41"/>
        </w:rPr>
        <w:t> </w:t>
      </w:r>
      <w:r>
        <w:rPr/>
        <w:t>the</w:t>
      </w:r>
      <w:r>
        <w:rPr>
          <w:spacing w:val="32"/>
          <w:w w:val="99"/>
        </w:rPr>
        <w:t> </w:t>
      </w:r>
      <w:r>
        <w:rPr/>
        <w:t>Spanish</w:t>
      </w:r>
      <w:r>
        <w:rPr>
          <w:spacing w:val="6"/>
        </w:rPr>
        <w:t> </w:t>
      </w:r>
      <w:r>
        <w:rPr>
          <w:spacing w:val="-1"/>
        </w:rPr>
        <w:t>GELTAMO</w:t>
      </w:r>
      <w:r>
        <w:rPr>
          <w:spacing w:val="6"/>
        </w:rPr>
        <w:t> </w:t>
      </w:r>
      <w:r>
        <w:rPr>
          <w:spacing w:val="-1"/>
        </w:rPr>
        <w:t>Group)</w:t>
      </w:r>
      <w:r>
        <w:rPr>
          <w:spacing w:val="6"/>
        </w:rPr>
        <w:t> </w:t>
      </w:r>
      <w:r>
        <w:rPr/>
        <w:t>//</w:t>
      </w:r>
      <w:r>
        <w:rPr>
          <w:spacing w:val="8"/>
        </w:rPr>
        <w:t> </w:t>
      </w:r>
      <w:r>
        <w:rPr>
          <w:spacing w:val="-1"/>
        </w:rPr>
        <w:t>Ann</w:t>
      </w:r>
      <w:r>
        <w:rPr>
          <w:spacing w:val="7"/>
        </w:rPr>
        <w:t> </w:t>
      </w:r>
      <w:r>
        <w:rPr/>
        <w:t>Oncol.</w:t>
      </w:r>
      <w:r>
        <w:rPr>
          <w:spacing w:val="6"/>
        </w:rPr>
        <w:t> </w:t>
      </w:r>
      <w:r>
        <w:rPr/>
        <w:t>Ann</w:t>
      </w:r>
      <w:r>
        <w:rPr>
          <w:spacing w:val="6"/>
        </w:rPr>
        <w:t> </w:t>
      </w:r>
      <w:r>
        <w:rPr>
          <w:spacing w:val="-1"/>
        </w:rPr>
        <w:t>Oncol,</w:t>
      </w:r>
      <w:r>
        <w:rPr>
          <w:spacing w:val="8"/>
        </w:rPr>
        <w:t> </w:t>
      </w:r>
      <w:r>
        <w:rPr/>
        <w:t>2019.</w:t>
      </w:r>
      <w:r>
        <w:rPr>
          <w:spacing w:val="6"/>
        </w:rPr>
        <w:t> </w:t>
      </w:r>
      <w:r>
        <w:rPr>
          <w:spacing w:val="-1"/>
        </w:rPr>
        <w:t>Vol.</w:t>
      </w:r>
      <w:r>
        <w:rPr>
          <w:spacing w:val="8"/>
        </w:rPr>
        <w:t> </w:t>
      </w:r>
      <w:r>
        <w:rPr/>
        <w:t>30,</w:t>
      </w:r>
      <w:r>
        <w:rPr>
          <w:spacing w:val="7"/>
        </w:rPr>
        <w:t> </w:t>
      </w:r>
      <w:r>
        <w:rPr/>
        <w:t>№</w:t>
      </w:r>
      <w:r>
        <w:rPr>
          <w:spacing w:val="3"/>
        </w:rPr>
        <w:t> </w:t>
      </w:r>
      <w:r>
        <w:rPr>
          <w:spacing w:val="-2"/>
        </w:rPr>
        <w:t>4.</w:t>
      </w:r>
      <w:r>
        <w:rPr>
          <w:spacing w:val="6"/>
        </w:rPr>
        <w:t> </w:t>
      </w:r>
      <w:r>
        <w:rPr/>
        <w:t>P.</w:t>
      </w:r>
      <w:r>
        <w:rPr>
          <w:spacing w:val="8"/>
        </w:rPr>
        <w:t> </w:t>
      </w:r>
      <w:r>
        <w:rPr/>
        <w:t>612–</w:t>
      </w:r>
      <w:r>
        <w:rPr>
          <w:spacing w:val="21"/>
        </w:rPr>
        <w:t> </w:t>
      </w:r>
      <w:r>
        <w:rPr/>
        <w:t>620.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>
          <w:spacing w:val="-1"/>
        </w:rPr>
        <w:t>Long</w:t>
      </w:r>
      <w:r>
        <w:rPr>
          <w:spacing w:val="12"/>
        </w:rPr>
        <w:t> </w:t>
      </w:r>
      <w:r>
        <w:rPr/>
        <w:t>G.</w:t>
      </w:r>
      <w:r>
        <w:rPr>
          <w:spacing w:val="12"/>
        </w:rPr>
        <w:t> </w:t>
      </w:r>
      <w:r>
        <w:rPr/>
        <w:t>V.</w:t>
      </w:r>
      <w:r>
        <w:rPr>
          <w:spacing w:val="14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2"/>
        </w:rPr>
        <w:t> </w:t>
      </w:r>
      <w:r>
        <w:rPr/>
        <w:t>Assessment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/>
        <w:t>nivolumab</w:t>
      </w:r>
      <w:r>
        <w:rPr>
          <w:spacing w:val="12"/>
        </w:rPr>
        <w:t> </w:t>
      </w:r>
      <w:r>
        <w:rPr/>
        <w:t>exposure</w:t>
      </w:r>
      <w:r>
        <w:rPr>
          <w:spacing w:val="9"/>
        </w:rPr>
        <w:t> </w:t>
      </w:r>
      <w:r>
        <w:rPr/>
        <w:t>and</w:t>
      </w:r>
      <w:r>
        <w:rPr>
          <w:spacing w:val="15"/>
        </w:rPr>
        <w:t> </w:t>
      </w:r>
      <w:r>
        <w:rPr/>
        <w:t>clinical</w:t>
      </w:r>
      <w:r>
        <w:rPr>
          <w:spacing w:val="10"/>
        </w:rPr>
        <w:t> </w:t>
      </w:r>
      <w:r>
        <w:rPr>
          <w:spacing w:val="1"/>
        </w:rPr>
        <w:t>safety</w:t>
      </w:r>
      <w:r>
        <w:rPr>
          <w:spacing w:val="7"/>
        </w:rPr>
        <w:t> </w:t>
      </w:r>
      <w:r>
        <w:rPr>
          <w:spacing w:val="1"/>
        </w:rPr>
        <w:t>of</w:t>
      </w:r>
      <w:r>
        <w:rPr>
          <w:spacing w:val="10"/>
        </w:rPr>
        <w:t> </w:t>
      </w:r>
      <w:r>
        <w:rPr/>
        <w:t>480</w:t>
      </w:r>
      <w:r>
        <w:rPr>
          <w:spacing w:val="12"/>
        </w:rPr>
        <w:t> </w:t>
      </w:r>
      <w:r>
        <w:rPr>
          <w:spacing w:val="1"/>
        </w:rPr>
        <w:t>mg</w:t>
      </w:r>
      <w:r>
        <w:rPr>
          <w:spacing w:val="28"/>
        </w:rPr>
        <w:t> </w:t>
      </w:r>
      <w:r>
        <w:rPr/>
        <w:t>every</w:t>
      </w:r>
      <w:r>
        <w:rPr>
          <w:spacing w:val="17"/>
        </w:rPr>
        <w:t> </w:t>
      </w:r>
      <w:r>
        <w:rPr/>
        <w:t>4</w:t>
      </w:r>
      <w:r>
        <w:rPr>
          <w:spacing w:val="23"/>
        </w:rPr>
        <w:t> </w:t>
      </w:r>
      <w:r>
        <w:rPr>
          <w:spacing w:val="-1"/>
        </w:rPr>
        <w:t>weeks</w:t>
      </w:r>
      <w:r>
        <w:rPr>
          <w:spacing w:val="24"/>
        </w:rPr>
        <w:t> </w:t>
      </w:r>
      <w:r>
        <w:rPr/>
        <w:t>flat-dosing</w:t>
      </w:r>
      <w:r>
        <w:rPr>
          <w:spacing w:val="19"/>
        </w:rPr>
        <w:t> </w:t>
      </w:r>
      <w:r>
        <w:rPr>
          <w:spacing w:val="-1"/>
        </w:rPr>
        <w:t>schedule</w:t>
      </w:r>
      <w:r>
        <w:rPr>
          <w:spacing w:val="23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patients</w:t>
      </w:r>
      <w:r>
        <w:rPr>
          <w:spacing w:val="22"/>
        </w:rPr>
        <w:t> </w:t>
      </w:r>
      <w:r>
        <w:rPr/>
        <w:t>with</w:t>
      </w:r>
      <w:r>
        <w:rPr>
          <w:spacing w:val="22"/>
        </w:rPr>
        <w:t> </w:t>
      </w:r>
      <w:r>
        <w:rPr/>
        <w:t>cancer</w:t>
      </w:r>
      <w:r>
        <w:rPr>
          <w:spacing w:val="22"/>
        </w:rPr>
        <w:t> </w:t>
      </w:r>
      <w:r>
        <w:rPr/>
        <w:t>//</w:t>
      </w:r>
      <w:r>
        <w:rPr>
          <w:spacing w:val="22"/>
        </w:rPr>
        <w:t> </w:t>
      </w:r>
      <w:r>
        <w:rPr>
          <w:spacing w:val="-1"/>
        </w:rPr>
        <w:t>Annals</w:t>
      </w:r>
      <w:r>
        <w:rPr>
          <w:spacing w:val="22"/>
        </w:rPr>
        <w:t> </w:t>
      </w:r>
      <w:r>
        <w:rPr/>
        <w:t>of</w:t>
      </w:r>
      <w:r>
        <w:rPr>
          <w:spacing w:val="24"/>
        </w:rPr>
        <w:t> </w:t>
      </w:r>
      <w:r>
        <w:rPr>
          <w:spacing w:val="-1"/>
        </w:rPr>
        <w:t>Oncology.</w:t>
      </w:r>
      <w:r>
        <w:rPr>
          <w:spacing w:val="60"/>
        </w:rPr>
        <w:t> </w:t>
      </w:r>
      <w:r>
        <w:rPr>
          <w:spacing w:val="-1"/>
        </w:rPr>
        <w:t>Oxford </w:t>
      </w:r>
      <w:r>
        <w:rPr/>
        <w:t>University</w:t>
      </w:r>
      <w:r>
        <w:rPr>
          <w:spacing w:val="-6"/>
        </w:rPr>
        <w:t> </w:t>
      </w:r>
      <w:r>
        <w:rPr>
          <w:spacing w:val="-1"/>
        </w:rPr>
        <w:t>Press,</w:t>
      </w:r>
      <w:r>
        <w:rPr>
          <w:spacing w:val="2"/>
        </w:rPr>
        <w:t> </w:t>
      </w:r>
      <w:r>
        <w:rPr/>
        <w:t>2018.</w:t>
      </w:r>
      <w:r>
        <w:rPr>
          <w:spacing w:val="-1"/>
        </w:rPr>
        <w:t> </w:t>
      </w:r>
      <w:r>
        <w:rPr/>
        <w:t>Vol. 29,</w:t>
      </w:r>
      <w:r>
        <w:rPr>
          <w:spacing w:val="-1"/>
        </w:rPr>
        <w:t> </w:t>
      </w:r>
      <w:r>
        <w:rPr/>
        <w:t>№ 11.</w:t>
      </w:r>
      <w:r>
        <w:rPr>
          <w:spacing w:val="-1"/>
        </w:rPr>
        <w:t> </w:t>
      </w:r>
      <w:r>
        <w:rPr/>
        <w:t>P. 2208–2213.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>
          <w:spacing w:val="-1"/>
        </w:rPr>
        <w:t>Herrera</w:t>
      </w:r>
      <w:r>
        <w:rPr>
          <w:spacing w:val="56"/>
        </w:rPr>
        <w:t> </w:t>
      </w:r>
      <w:r>
        <w:rPr>
          <w:spacing w:val="-1"/>
        </w:rPr>
        <w:t>A.F.</w:t>
      </w:r>
      <w:r>
        <w:rPr>
          <w:spacing w:val="54"/>
        </w:rPr>
        <w:t> </w:t>
      </w:r>
      <w:r>
        <w:rPr/>
        <w:t>et</w:t>
      </w:r>
      <w:r>
        <w:rPr>
          <w:spacing w:val="58"/>
        </w:rPr>
        <w:t> </w:t>
      </w:r>
      <w:r>
        <w:rPr/>
        <w:t>al.</w:t>
      </w:r>
      <w:r>
        <w:rPr>
          <w:spacing w:val="57"/>
        </w:rPr>
        <w:t> </w:t>
      </w:r>
      <w:r>
        <w:rPr/>
        <w:t>Interim</w:t>
      </w:r>
      <w:r>
        <w:rPr>
          <w:spacing w:val="55"/>
        </w:rPr>
        <w:t> </w:t>
      </w:r>
      <w:r>
        <w:rPr/>
        <w:t>results</w:t>
      </w:r>
      <w:r>
        <w:rPr>
          <w:spacing w:val="54"/>
        </w:rPr>
        <w:t> </w:t>
      </w:r>
      <w:r>
        <w:rPr/>
        <w:t>of</w:t>
      </w:r>
      <w:r>
        <w:rPr>
          <w:spacing w:val="57"/>
        </w:rPr>
        <w:t> </w:t>
      </w:r>
      <w:r>
        <w:rPr/>
        <w:t>brentuximab</w:t>
      </w:r>
      <w:r>
        <w:rPr>
          <w:spacing w:val="54"/>
        </w:rPr>
        <w:t> </w:t>
      </w:r>
      <w:r>
        <w:rPr>
          <w:spacing w:val="-1"/>
        </w:rPr>
        <w:t>vedotin</w:t>
      </w:r>
      <w:r>
        <w:rPr>
          <w:spacing w:val="58"/>
        </w:rPr>
        <w:t> </w:t>
      </w:r>
      <w:r>
        <w:rPr/>
        <w:t>in</w:t>
      </w:r>
      <w:r>
        <w:rPr>
          <w:spacing w:val="57"/>
        </w:rPr>
        <w:t> </w:t>
      </w:r>
      <w:r>
        <w:rPr>
          <w:spacing w:val="-1"/>
        </w:rPr>
        <w:t>combination</w:t>
      </w:r>
      <w:r>
        <w:rPr>
          <w:spacing w:val="55"/>
        </w:rPr>
        <w:t> </w:t>
      </w:r>
      <w:r>
        <w:rPr/>
        <w:t>with</w:t>
      </w:r>
      <w:r>
        <w:rPr>
          <w:spacing w:val="41"/>
        </w:rPr>
        <w:t> </w:t>
      </w:r>
      <w:r>
        <w:rPr/>
        <w:t>nivolumab</w:t>
      </w:r>
      <w:r>
        <w:rPr>
          <w:spacing w:val="-15"/>
        </w:rPr>
        <w:t> </w:t>
      </w:r>
      <w:r>
        <w:rPr/>
        <w:t>in</w:t>
      </w:r>
      <w:r>
        <w:rPr>
          <w:spacing w:val="-14"/>
        </w:rPr>
        <w:t> </w:t>
      </w:r>
      <w:r>
        <w:rPr>
          <w:spacing w:val="-1"/>
        </w:rPr>
        <w:t>patients</w:t>
      </w:r>
      <w:r>
        <w:rPr>
          <w:spacing w:val="-15"/>
        </w:rPr>
        <w:t> </w:t>
      </w:r>
      <w:r>
        <w:rPr>
          <w:spacing w:val="-1"/>
        </w:rPr>
        <w:t>with</w:t>
      </w:r>
      <w:r>
        <w:rPr>
          <w:spacing w:val="-14"/>
        </w:rPr>
        <w:t> </w:t>
      </w:r>
      <w:r>
        <w:rPr>
          <w:spacing w:val="-1"/>
        </w:rPr>
        <w:t>relapsed</w:t>
      </w:r>
      <w:r>
        <w:rPr>
          <w:spacing w:val="-15"/>
        </w:rPr>
        <w:t> </w:t>
      </w:r>
      <w:r>
        <w:rPr/>
        <w:t>or</w:t>
      </w:r>
      <w:r>
        <w:rPr>
          <w:spacing w:val="-17"/>
        </w:rPr>
        <w:t> </w:t>
      </w:r>
      <w:r>
        <w:rPr/>
        <w:t>refractory</w:t>
      </w:r>
      <w:r>
        <w:rPr>
          <w:spacing w:val="-19"/>
        </w:rPr>
        <w:t> </w:t>
      </w:r>
      <w:r>
        <w:rPr>
          <w:spacing w:val="-1"/>
        </w:rPr>
        <w:t>Hodgkin</w:t>
      </w:r>
      <w:r>
        <w:rPr>
          <w:spacing w:val="-13"/>
        </w:rPr>
        <w:t> </w:t>
      </w:r>
      <w:r>
        <w:rPr>
          <w:spacing w:val="-1"/>
        </w:rPr>
        <w:t>lymphoma</w:t>
      </w:r>
      <w:r>
        <w:rPr>
          <w:spacing w:val="-14"/>
        </w:rPr>
        <w:t> </w:t>
      </w:r>
      <w:r>
        <w:rPr/>
        <w:t>//</w:t>
      </w:r>
      <w:r>
        <w:rPr>
          <w:spacing w:val="-15"/>
        </w:rPr>
        <w:t> </w:t>
      </w:r>
      <w:r>
        <w:rPr/>
        <w:t>Blood.</w:t>
      </w:r>
      <w:r>
        <w:rPr>
          <w:spacing w:val="-14"/>
        </w:rPr>
        <w:t> </w:t>
      </w:r>
      <w:r>
        <w:rPr/>
        <w:t>Blood,</w:t>
      </w:r>
      <w:r>
        <w:rPr>
          <w:spacing w:val="58"/>
        </w:rPr>
        <w:t> </w:t>
      </w:r>
      <w:r>
        <w:rPr/>
        <w:t>2018.</w:t>
      </w:r>
      <w:r>
        <w:rPr>
          <w:spacing w:val="-1"/>
        </w:rPr>
        <w:t> </w:t>
      </w:r>
      <w:r>
        <w:rPr/>
        <w:t>Vol. 131, № 11. P. 1183–1194.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3" w:hanging="641"/>
        <w:jc w:val="both"/>
      </w:pPr>
      <w:r>
        <w:rPr>
          <w:spacing w:val="-1"/>
        </w:rPr>
        <w:t>Advani</w:t>
      </w:r>
      <w:r>
        <w:rPr>
          <w:spacing w:val="11"/>
        </w:rPr>
        <w:t> </w:t>
      </w:r>
      <w:r>
        <w:rPr/>
        <w:t>R.H.</w:t>
      </w:r>
      <w:r>
        <w:rPr>
          <w:spacing w:val="9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9"/>
        </w:rPr>
        <w:t> </w:t>
      </w:r>
      <w:r>
        <w:rPr/>
        <w:t>Brentuximab</w:t>
      </w:r>
      <w:r>
        <w:rPr>
          <w:spacing w:val="7"/>
        </w:rPr>
        <w:t> </w:t>
      </w:r>
      <w:r>
        <w:rPr/>
        <w:t>vedotin</w:t>
      </w:r>
      <w:r>
        <w:rPr>
          <w:spacing w:val="6"/>
        </w:rPr>
        <w:t> </w:t>
      </w:r>
      <w:r>
        <w:rPr/>
        <w:t>in</w:t>
      </w:r>
      <w:r>
        <w:rPr>
          <w:spacing w:val="11"/>
        </w:rPr>
        <w:t> </w:t>
      </w:r>
      <w:r>
        <w:rPr>
          <w:spacing w:val="-1"/>
        </w:rPr>
        <w:t>combination</w:t>
      </w:r>
      <w:r>
        <w:rPr>
          <w:spacing w:val="9"/>
        </w:rPr>
        <w:t> </w:t>
      </w:r>
      <w:r>
        <w:rPr/>
        <w:t>with</w:t>
      </w:r>
      <w:r>
        <w:rPr>
          <w:spacing w:val="11"/>
        </w:rPr>
        <w:t> </w:t>
      </w:r>
      <w:r>
        <w:rPr/>
        <w:t>nivolumab</w:t>
      </w:r>
      <w:r>
        <w:rPr>
          <w:spacing w:val="7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relapsed</w:t>
      </w:r>
      <w:r>
        <w:rPr>
          <w:spacing w:val="37"/>
        </w:rPr>
        <w:t> </w:t>
      </w:r>
      <w:r>
        <w:rPr/>
        <w:t>or</w:t>
      </w:r>
      <w:r>
        <w:rPr>
          <w:spacing w:val="22"/>
        </w:rPr>
        <w:t> </w:t>
      </w:r>
      <w:r>
        <w:rPr>
          <w:spacing w:val="-1"/>
        </w:rPr>
        <w:t>refractory</w:t>
      </w:r>
      <w:r>
        <w:rPr>
          <w:spacing w:val="19"/>
        </w:rPr>
        <w:t> </w:t>
      </w:r>
      <w:r>
        <w:rPr>
          <w:spacing w:val="-1"/>
        </w:rPr>
        <w:t>Hodgkin</w:t>
      </w:r>
      <w:r>
        <w:rPr>
          <w:spacing w:val="22"/>
        </w:rPr>
        <w:t> </w:t>
      </w:r>
      <w:r>
        <w:rPr/>
        <w:t>lymphoma:</w:t>
      </w:r>
      <w:r>
        <w:rPr>
          <w:spacing w:val="20"/>
        </w:rPr>
        <w:t> </w:t>
      </w:r>
      <w:r>
        <w:rPr>
          <w:spacing w:val="-1"/>
        </w:rPr>
        <w:t>3-year</w:t>
      </w:r>
      <w:r>
        <w:rPr>
          <w:spacing w:val="22"/>
        </w:rPr>
        <w:t> </w:t>
      </w:r>
      <w:r>
        <w:rPr/>
        <w:t>study</w:t>
      </w:r>
      <w:r>
        <w:rPr>
          <w:spacing w:val="17"/>
        </w:rPr>
        <w:t> </w:t>
      </w:r>
      <w:r>
        <w:rPr/>
        <w:t>results</w:t>
      </w:r>
      <w:r>
        <w:rPr>
          <w:spacing w:val="22"/>
        </w:rPr>
        <w:t> </w:t>
      </w:r>
      <w:r>
        <w:rPr/>
        <w:t>//</w:t>
      </w:r>
      <w:r>
        <w:rPr>
          <w:spacing w:val="24"/>
        </w:rPr>
        <w:t> </w:t>
      </w:r>
      <w:r>
        <w:rPr>
          <w:spacing w:val="-1"/>
        </w:rPr>
        <w:t>Blood.</w:t>
      </w:r>
      <w:r>
        <w:rPr>
          <w:spacing w:val="22"/>
        </w:rPr>
        <w:t> </w:t>
      </w:r>
      <w:r>
        <w:rPr>
          <w:spacing w:val="-1"/>
        </w:rPr>
        <w:t>Blood,</w:t>
      </w:r>
      <w:r>
        <w:rPr>
          <w:spacing w:val="23"/>
        </w:rPr>
        <w:t> </w:t>
      </w:r>
      <w:r>
        <w:rPr/>
        <w:t>2021.</w:t>
      </w:r>
      <w:r>
        <w:rPr>
          <w:spacing w:val="22"/>
        </w:rPr>
        <w:t> </w:t>
      </w:r>
      <w:r>
        <w:rPr/>
        <w:t>Vol.</w:t>
      </w:r>
      <w:r>
        <w:rPr>
          <w:spacing w:val="66"/>
        </w:rPr>
        <w:t> </w:t>
      </w:r>
      <w:r>
        <w:rPr/>
        <w:t>138, № 6. P. 427–438.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/>
        <w:t>Caballero</w:t>
      </w:r>
      <w:r>
        <w:rPr>
          <w:spacing w:val="-13"/>
        </w:rPr>
        <w:t> </w:t>
      </w:r>
      <w:r>
        <w:rPr/>
        <w:t>M.D.</w:t>
      </w:r>
      <w:r>
        <w:rPr>
          <w:spacing w:val="-8"/>
        </w:rPr>
        <w:t> </w:t>
      </w:r>
      <w:r>
        <w:rPr/>
        <w:t>et</w:t>
      </w:r>
      <w:r>
        <w:rPr>
          <w:spacing w:val="-9"/>
        </w:rPr>
        <w:t> </w:t>
      </w:r>
      <w:r>
        <w:rPr/>
        <w:t>al.</w:t>
      </w:r>
      <w:r>
        <w:rPr>
          <w:spacing w:val="-11"/>
        </w:rPr>
        <w:t> </w:t>
      </w:r>
      <w:r>
        <w:rPr/>
        <w:t>BEAM</w:t>
      </w:r>
      <w:r>
        <w:rPr>
          <w:spacing w:val="-11"/>
        </w:rPr>
        <w:t> </w:t>
      </w:r>
      <w:r>
        <w:rPr/>
        <w:t>chemotherapy</w:t>
      </w:r>
      <w:r>
        <w:rPr>
          <w:spacing w:val="-14"/>
        </w:rPr>
        <w:t> </w:t>
      </w:r>
      <w:r>
        <w:rPr>
          <w:spacing w:val="-1"/>
        </w:rPr>
        <w:t>followed</w:t>
      </w:r>
      <w:r>
        <w:rPr>
          <w:spacing w:val="-11"/>
        </w:rPr>
        <w:t> </w:t>
      </w:r>
      <w:r>
        <w:rPr>
          <w:spacing w:val="2"/>
        </w:rPr>
        <w:t>by</w:t>
      </w:r>
      <w:r>
        <w:rPr>
          <w:spacing w:val="-14"/>
        </w:rPr>
        <w:t> </w:t>
      </w:r>
      <w:r>
        <w:rPr>
          <w:spacing w:val="-1"/>
        </w:rPr>
        <w:t>autologous</w:t>
      </w:r>
      <w:r>
        <w:rPr>
          <w:spacing w:val="-11"/>
        </w:rPr>
        <w:t> </w:t>
      </w:r>
      <w:r>
        <w:rPr/>
        <w:t>stem</w:t>
      </w:r>
      <w:r>
        <w:rPr>
          <w:spacing w:val="-9"/>
        </w:rPr>
        <w:t> </w:t>
      </w:r>
      <w:r>
        <w:rPr>
          <w:spacing w:val="-1"/>
        </w:rPr>
        <w:t>cell</w:t>
      </w:r>
      <w:r>
        <w:rPr>
          <w:spacing w:val="-8"/>
        </w:rPr>
        <w:t> </w:t>
      </w:r>
      <w:r>
        <w:rPr/>
        <w:t>support</w:t>
      </w:r>
      <w:r>
        <w:rPr>
          <w:spacing w:val="50"/>
          <w:w w:val="99"/>
        </w:rPr>
        <w:t> </w:t>
      </w:r>
      <w:r>
        <w:rPr/>
        <w:t>in</w:t>
      </w:r>
      <w:r>
        <w:rPr>
          <w:spacing w:val="21"/>
        </w:rPr>
        <w:t> </w:t>
      </w:r>
      <w:r>
        <w:rPr>
          <w:spacing w:val="-1"/>
        </w:rPr>
        <w:t>lymphoma</w:t>
      </w:r>
      <w:r>
        <w:rPr>
          <w:spacing w:val="22"/>
        </w:rPr>
        <w:t> </w:t>
      </w:r>
      <w:r>
        <w:rPr>
          <w:spacing w:val="-1"/>
        </w:rPr>
        <w:t>patients:</w:t>
      </w:r>
      <w:r>
        <w:rPr>
          <w:spacing w:val="26"/>
        </w:rPr>
        <w:t> </w:t>
      </w:r>
      <w:r>
        <w:rPr>
          <w:spacing w:val="-1"/>
        </w:rPr>
        <w:t>analysis</w:t>
      </w:r>
      <w:r>
        <w:rPr>
          <w:spacing w:val="21"/>
        </w:rPr>
        <w:t> </w:t>
      </w:r>
      <w:r>
        <w:rPr/>
        <w:t>of</w:t>
      </w:r>
      <w:r>
        <w:rPr>
          <w:spacing w:val="22"/>
        </w:rPr>
        <w:t> </w:t>
      </w:r>
      <w:r>
        <w:rPr>
          <w:spacing w:val="-1"/>
        </w:rPr>
        <w:t>efficacy,</w:t>
      </w:r>
      <w:r>
        <w:rPr>
          <w:spacing w:val="22"/>
        </w:rPr>
        <w:t> </w:t>
      </w:r>
      <w:r>
        <w:rPr/>
        <w:t>toxicity</w:t>
      </w:r>
      <w:r>
        <w:rPr>
          <w:spacing w:val="16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prognostic</w:t>
      </w:r>
      <w:r>
        <w:rPr>
          <w:spacing w:val="22"/>
        </w:rPr>
        <w:t> </w:t>
      </w:r>
      <w:r>
        <w:rPr/>
        <w:t>factors</w:t>
      </w:r>
      <w:r>
        <w:rPr>
          <w:spacing w:val="21"/>
        </w:rPr>
        <w:t> </w:t>
      </w:r>
      <w:r>
        <w:rPr/>
        <w:t>//</w:t>
      </w:r>
      <w:r>
        <w:rPr>
          <w:spacing w:val="21"/>
        </w:rPr>
        <w:t> </w:t>
      </w:r>
      <w:r>
        <w:rPr>
          <w:spacing w:val="-1"/>
        </w:rPr>
        <w:t>Bone</w:t>
      </w:r>
      <w:r>
        <w:rPr>
          <w:spacing w:val="88"/>
          <w:w w:val="99"/>
        </w:rPr>
        <w:t> </w:t>
      </w:r>
      <w:r>
        <w:rPr>
          <w:spacing w:val="-1"/>
        </w:rPr>
        <w:t>Marrow</w:t>
      </w:r>
      <w:r>
        <w:rPr>
          <w:spacing w:val="-2"/>
        </w:rPr>
        <w:t> </w:t>
      </w:r>
      <w:r>
        <w:rPr>
          <w:spacing w:val="-1"/>
        </w:rPr>
        <w:t>Transplant.</w:t>
      </w:r>
      <w:r>
        <w:rPr>
          <w:spacing w:val="2"/>
        </w:rPr>
        <w:t> </w:t>
      </w:r>
      <w:r>
        <w:rPr/>
        <w:t>Bone</w:t>
      </w:r>
      <w:r>
        <w:rPr>
          <w:spacing w:val="-5"/>
        </w:rPr>
        <w:t> </w:t>
      </w:r>
      <w:r>
        <w:rPr/>
        <w:t>Marrow</w:t>
      </w:r>
      <w:r>
        <w:rPr>
          <w:spacing w:val="-1"/>
        </w:rPr>
        <w:t> Transplant,</w:t>
      </w:r>
      <w:r>
        <w:rPr>
          <w:spacing w:val="-2"/>
        </w:rPr>
        <w:t> </w:t>
      </w:r>
      <w:r>
        <w:rPr/>
        <w:t>1997.</w:t>
      </w:r>
      <w:r>
        <w:rPr>
          <w:spacing w:val="-2"/>
        </w:rPr>
        <w:t> </w:t>
      </w:r>
      <w:r>
        <w:rPr/>
        <w:t>Vol.</w:t>
      </w:r>
      <w:r>
        <w:rPr>
          <w:spacing w:val="-1"/>
        </w:rPr>
        <w:t> </w:t>
      </w:r>
      <w:r>
        <w:rPr/>
        <w:t>20,</w:t>
      </w:r>
      <w:r>
        <w:rPr>
          <w:spacing w:val="-2"/>
        </w:rPr>
        <w:t> </w:t>
      </w:r>
      <w:r>
        <w:rPr/>
        <w:t>№</w:t>
      </w:r>
      <w:r>
        <w:rPr>
          <w:spacing w:val="-5"/>
        </w:rPr>
        <w:t> </w:t>
      </w:r>
      <w:r>
        <w:rPr/>
        <w:t>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1" w:hanging="641"/>
        <w:jc w:val="both"/>
      </w:pPr>
      <w:r>
        <w:rPr/>
        <w:t>Colita</w:t>
      </w:r>
      <w:r>
        <w:rPr>
          <w:spacing w:val="16"/>
        </w:rPr>
        <w:t> </w:t>
      </w:r>
      <w:r>
        <w:rPr/>
        <w:t>A.</w:t>
      </w:r>
      <w:r>
        <w:rPr>
          <w:spacing w:val="19"/>
        </w:rPr>
        <w:t> </w:t>
      </w:r>
      <w:r>
        <w:rPr/>
        <w:t>et</w:t>
      </w:r>
      <w:r>
        <w:rPr>
          <w:spacing w:val="19"/>
        </w:rPr>
        <w:t> </w:t>
      </w:r>
      <w:r>
        <w:rPr/>
        <w:t>al.</w:t>
      </w:r>
      <w:r>
        <w:rPr>
          <w:spacing w:val="23"/>
        </w:rPr>
        <w:t> </w:t>
      </w:r>
      <w:r>
        <w:rPr>
          <w:spacing w:val="-1"/>
        </w:rPr>
        <w:t>LEAM</w:t>
      </w:r>
      <w:r>
        <w:rPr>
          <w:spacing w:val="17"/>
        </w:rPr>
        <w:t> </w:t>
      </w:r>
      <w:r>
        <w:rPr/>
        <w:t>vs.</w:t>
      </w:r>
      <w:r>
        <w:rPr>
          <w:spacing w:val="22"/>
        </w:rPr>
        <w:t> </w:t>
      </w:r>
      <w:r>
        <w:rPr>
          <w:spacing w:val="-2"/>
        </w:rPr>
        <w:t>BEAM</w:t>
      </w:r>
      <w:r>
        <w:rPr>
          <w:spacing w:val="22"/>
        </w:rPr>
        <w:t> </w:t>
      </w:r>
      <w:r>
        <w:rPr/>
        <w:t>vs.</w:t>
      </w:r>
      <w:r>
        <w:rPr>
          <w:spacing w:val="21"/>
        </w:rPr>
        <w:t> </w:t>
      </w:r>
      <w:r>
        <w:rPr/>
        <w:t>CLV</w:t>
      </w:r>
      <w:r>
        <w:rPr>
          <w:spacing w:val="17"/>
        </w:rPr>
        <w:t> </w:t>
      </w:r>
      <w:r>
        <w:rPr/>
        <w:t>Conditioning</w:t>
      </w:r>
      <w:r>
        <w:rPr>
          <w:spacing w:val="17"/>
        </w:rPr>
        <w:t> </w:t>
      </w:r>
      <w:r>
        <w:rPr/>
        <w:t>Regimen</w:t>
      </w:r>
      <w:r>
        <w:rPr>
          <w:spacing w:val="19"/>
        </w:rPr>
        <w:t> </w:t>
      </w:r>
      <w:r>
        <w:rPr/>
        <w:t>for</w:t>
      </w:r>
      <w:r>
        <w:rPr>
          <w:spacing w:val="16"/>
        </w:rPr>
        <w:t> </w:t>
      </w:r>
      <w:r>
        <w:rPr>
          <w:spacing w:val="-1"/>
        </w:rPr>
        <w:t>Autologous</w:t>
      </w:r>
      <w:r>
        <w:rPr>
          <w:spacing w:val="50"/>
        </w:rPr>
        <w:t> </w:t>
      </w:r>
      <w:r>
        <w:rPr/>
        <w:t>Stem</w:t>
      </w:r>
      <w:r>
        <w:rPr>
          <w:spacing w:val="12"/>
        </w:rPr>
        <w:t> </w:t>
      </w:r>
      <w:r>
        <w:rPr/>
        <w:t>Cell</w:t>
      </w:r>
      <w:r>
        <w:rPr>
          <w:spacing w:val="13"/>
        </w:rPr>
        <w:t> </w:t>
      </w:r>
      <w:r>
        <w:rPr/>
        <w:t>Transplantation</w:t>
      </w:r>
      <w:r>
        <w:rPr>
          <w:spacing w:val="11"/>
        </w:rPr>
        <w:t> </w:t>
      </w:r>
      <w:r>
        <w:rPr/>
        <w:t>in</w:t>
      </w:r>
      <w:r>
        <w:rPr>
          <w:spacing w:val="12"/>
        </w:rPr>
        <w:t> </w:t>
      </w:r>
      <w:r>
        <w:rPr/>
        <w:t>Malignant</w:t>
      </w:r>
      <w:r>
        <w:rPr>
          <w:spacing w:val="14"/>
        </w:rPr>
        <w:t> </w:t>
      </w:r>
      <w:r>
        <w:rPr/>
        <w:t>Lymphomas.</w:t>
      </w:r>
      <w:r>
        <w:rPr>
          <w:spacing w:val="12"/>
        </w:rPr>
        <w:t> </w:t>
      </w:r>
      <w:r>
        <w:rPr>
          <w:spacing w:val="-1"/>
        </w:rPr>
        <w:t>Retrospective</w:t>
      </w:r>
      <w:r>
        <w:rPr>
          <w:spacing w:val="13"/>
        </w:rPr>
        <w:t> </w:t>
      </w:r>
      <w:r>
        <w:rPr/>
        <w:t>Comparison</w:t>
      </w:r>
      <w:r>
        <w:rPr>
          <w:spacing w:val="12"/>
        </w:rPr>
        <w:t> </w:t>
      </w:r>
      <w:r>
        <w:rPr/>
        <w:t>of</w:t>
      </w:r>
      <w:r>
        <w:rPr>
          <w:spacing w:val="24"/>
        </w:rPr>
        <w:t> </w:t>
      </w:r>
      <w:r>
        <w:rPr/>
        <w:t>Toxicity</w:t>
      </w:r>
      <w:r>
        <w:rPr>
          <w:spacing w:val="19"/>
        </w:rPr>
        <w:t> </w:t>
      </w:r>
      <w:r>
        <w:rPr/>
        <w:t>and</w:t>
      </w:r>
      <w:r>
        <w:rPr>
          <w:spacing w:val="29"/>
        </w:rPr>
        <w:t> </w:t>
      </w:r>
      <w:r>
        <w:rPr/>
        <w:t>Efficacy</w:t>
      </w:r>
      <w:r>
        <w:rPr>
          <w:spacing w:val="22"/>
        </w:rPr>
        <w:t> </w:t>
      </w:r>
      <w:r>
        <w:rPr>
          <w:spacing w:val="1"/>
        </w:rPr>
        <w:t>on</w:t>
      </w:r>
      <w:r>
        <w:rPr>
          <w:spacing w:val="26"/>
        </w:rPr>
        <w:t> </w:t>
      </w:r>
      <w:r>
        <w:rPr/>
        <w:t>222</w:t>
      </w:r>
      <w:r>
        <w:rPr>
          <w:spacing w:val="26"/>
        </w:rPr>
        <w:t> </w:t>
      </w:r>
      <w:r>
        <w:rPr/>
        <w:t>Patients</w:t>
      </w:r>
      <w:r>
        <w:rPr>
          <w:spacing w:val="26"/>
        </w:rPr>
        <w:t> </w:t>
      </w:r>
      <w:r>
        <w:rPr/>
        <w:t>in</w:t>
      </w:r>
      <w:r>
        <w:rPr>
          <w:spacing w:val="29"/>
        </w:rPr>
        <w:t> </w:t>
      </w:r>
      <w:r>
        <w:rPr/>
        <w:t>the</w:t>
      </w:r>
      <w:r>
        <w:rPr>
          <w:spacing w:val="24"/>
        </w:rPr>
        <w:t> </w:t>
      </w:r>
      <w:r>
        <w:rPr/>
        <w:t>First</w:t>
      </w:r>
      <w:r>
        <w:rPr>
          <w:spacing w:val="27"/>
        </w:rPr>
        <w:t> </w:t>
      </w:r>
      <w:r>
        <w:rPr/>
        <w:t>100</w:t>
      </w:r>
      <w:r>
        <w:rPr>
          <w:spacing w:val="26"/>
        </w:rPr>
        <w:t> </w:t>
      </w:r>
      <w:r>
        <w:rPr>
          <w:spacing w:val="-1"/>
        </w:rPr>
        <w:t>Days</w:t>
      </w:r>
      <w:r>
        <w:rPr>
          <w:spacing w:val="29"/>
        </w:rPr>
        <w:t> </w:t>
      </w:r>
      <w:r>
        <w:rPr/>
        <w:t>After</w:t>
      </w:r>
      <w:r>
        <w:rPr>
          <w:spacing w:val="24"/>
        </w:rPr>
        <w:t> </w:t>
      </w:r>
      <w:r>
        <w:rPr>
          <w:spacing w:val="-1"/>
        </w:rPr>
        <w:t>Transplant,</w:t>
      </w:r>
      <w:r>
        <w:rPr>
          <w:spacing w:val="29"/>
        </w:rPr>
        <w:t> </w:t>
      </w:r>
      <w:r>
        <w:rPr/>
        <w:t>On</w:t>
      </w:r>
      <w:r>
        <w:rPr>
          <w:spacing w:val="36"/>
        </w:rPr>
        <w:t> </w:t>
      </w:r>
      <w:r>
        <w:rPr>
          <w:spacing w:val="-1"/>
        </w:rPr>
        <w:t>Behalf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Romanian</w:t>
      </w:r>
      <w:r>
        <w:rPr>
          <w:spacing w:val="-5"/>
        </w:rPr>
        <w:t> </w:t>
      </w:r>
      <w:r>
        <w:rPr/>
        <w:t>Society</w:t>
      </w:r>
      <w:r>
        <w:rPr>
          <w:spacing w:val="-9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Bon</w:t>
      </w:r>
      <w:r>
        <w:rPr>
          <w:spacing w:val="-7"/>
        </w:rPr>
        <w:t> </w:t>
      </w:r>
      <w:r>
        <w:rPr/>
        <w:t>//</w:t>
      </w:r>
      <w:r>
        <w:rPr>
          <w:spacing w:val="-2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Oncol.</w:t>
      </w:r>
      <w:r>
        <w:rPr>
          <w:spacing w:val="-7"/>
        </w:rPr>
        <w:t> </w:t>
      </w:r>
      <w:r>
        <w:rPr>
          <w:spacing w:val="-1"/>
        </w:rPr>
        <w:t>Front</w:t>
      </w:r>
      <w:r>
        <w:rPr>
          <w:spacing w:val="-6"/>
        </w:rPr>
        <w:t> </w:t>
      </w:r>
      <w:r>
        <w:rPr>
          <w:spacing w:val="-1"/>
        </w:rPr>
        <w:t>Oncol,</w:t>
      </w:r>
      <w:r>
        <w:rPr>
          <w:spacing w:val="-5"/>
        </w:rPr>
        <w:t> </w:t>
      </w:r>
      <w:r>
        <w:rPr/>
        <w:t>2019.</w:t>
      </w:r>
      <w:r>
        <w:rPr>
          <w:spacing w:val="-6"/>
        </w:rPr>
        <w:t> </w:t>
      </w:r>
      <w:r>
        <w:rPr>
          <w:spacing w:val="-1"/>
        </w:rPr>
        <w:t>Vol.</w:t>
      </w:r>
      <w:r>
        <w:rPr>
          <w:spacing w:val="-5"/>
        </w:rPr>
        <w:t> </w:t>
      </w:r>
      <w:r>
        <w:rPr/>
        <w:t>9.</w:t>
      </w:r>
      <w:r>
        <w:rPr>
          <w:spacing w:val="-6"/>
        </w:rPr>
        <w:t> </w:t>
      </w:r>
      <w:r>
        <w:rPr/>
        <w:t>P.</w:t>
      </w:r>
      <w:r>
        <w:rPr>
          <w:spacing w:val="33"/>
        </w:rPr>
        <w:t> </w:t>
      </w:r>
      <w:r>
        <w:rPr/>
        <w:t>892.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52" w:after="0"/>
        <w:ind w:left="742" w:right="113" w:hanging="641"/>
        <w:jc w:val="both"/>
      </w:pPr>
      <w:r>
        <w:rPr/>
        <w:t>Sharma</w:t>
      </w:r>
      <w:r>
        <w:rPr>
          <w:spacing w:val="2"/>
        </w:rPr>
        <w:t> </w:t>
      </w:r>
      <w:r>
        <w:rPr/>
        <w:t>A.</w:t>
      </w:r>
      <w:r>
        <w:rPr>
          <w:spacing w:val="2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1"/>
        </w:rPr>
        <w:t> </w:t>
      </w:r>
      <w:r>
        <w:rPr/>
        <w:t>Comparison</w:t>
      </w:r>
      <w:r>
        <w:rPr>
          <w:spacing w:val="2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BEAM</w:t>
      </w:r>
      <w:r>
        <w:rPr>
          <w:spacing w:val="4"/>
        </w:rPr>
        <w:t> </w:t>
      </w:r>
      <w:r>
        <w:rPr/>
        <w:t>vs.</w:t>
      </w:r>
      <w:r>
        <w:rPr>
          <w:spacing w:val="5"/>
        </w:rPr>
        <w:t> </w:t>
      </w:r>
      <w:r>
        <w:rPr>
          <w:spacing w:val="-1"/>
        </w:rPr>
        <w:t>LEAM</w:t>
      </w:r>
      <w:r>
        <w:rPr>
          <w:spacing w:val="2"/>
        </w:rPr>
        <w:t> </w:t>
      </w:r>
      <w:r>
        <w:rPr>
          <w:spacing w:val="-1"/>
        </w:rPr>
        <w:t>regimen</w:t>
      </w:r>
      <w:r>
        <w:rPr>
          <w:spacing w:val="1"/>
        </w:rPr>
        <w:t> </w:t>
      </w:r>
      <w:r>
        <w:rPr/>
        <w:t>in</w:t>
      </w:r>
      <w:r>
        <w:rPr>
          <w:spacing w:val="2"/>
        </w:rPr>
        <w:t> </w:t>
      </w:r>
      <w:r>
        <w:rPr>
          <w:spacing w:val="-1"/>
        </w:rPr>
        <w:t>autologous</w:t>
      </w:r>
      <w:r>
        <w:rPr>
          <w:spacing w:val="4"/>
        </w:rPr>
        <w:t> </w:t>
      </w:r>
      <w:r>
        <w:rPr>
          <w:spacing w:val="-1"/>
        </w:rPr>
        <w:t>transplant</w:t>
      </w:r>
      <w:r>
        <w:rPr>
          <w:spacing w:val="53"/>
          <w:w w:val="99"/>
        </w:rPr>
        <w:t> </w:t>
      </w:r>
      <w:r>
        <w:rPr/>
        <w:t>for</w:t>
      </w:r>
      <w:r>
        <w:rPr>
          <w:spacing w:val="-5"/>
        </w:rPr>
        <w:t> </w:t>
      </w:r>
      <w:r>
        <w:rPr/>
        <w:t>lymphoma</w:t>
      </w:r>
      <w:r>
        <w:rPr>
          <w:spacing w:val="-1"/>
        </w:rPr>
        <w:t> </w:t>
      </w:r>
      <w:r>
        <w:rPr/>
        <w:t>at</w:t>
      </w:r>
      <w:r>
        <w:rPr>
          <w:spacing w:val="-1"/>
        </w:rPr>
        <w:t> AIIMS.</w:t>
      </w:r>
      <w:r>
        <w:rPr/>
        <w:t> //</w:t>
      </w:r>
      <w:r>
        <w:rPr>
          <w:spacing w:val="2"/>
        </w:rPr>
        <w:t> </w:t>
      </w:r>
      <w:r>
        <w:rPr>
          <w:spacing w:val="-1"/>
        </w:rPr>
        <w:t>Springerplus.</w:t>
      </w:r>
      <w:r>
        <w:rPr>
          <w:spacing w:val="1"/>
        </w:rPr>
        <w:t> </w:t>
      </w:r>
      <w:r>
        <w:rPr/>
        <w:t>Springerplus,</w:t>
      </w:r>
      <w:r>
        <w:rPr>
          <w:spacing w:val="-1"/>
        </w:rPr>
        <w:t> </w:t>
      </w:r>
      <w:r>
        <w:rPr/>
        <w:t>2013.</w:t>
      </w:r>
      <w:r>
        <w:rPr>
          <w:spacing w:val="-2"/>
        </w:rPr>
        <w:t> </w:t>
      </w:r>
      <w:r>
        <w:rPr/>
        <w:t>Vol.</w:t>
      </w:r>
      <w:r>
        <w:rPr>
          <w:spacing w:val="-1"/>
        </w:rPr>
        <w:t> </w:t>
      </w:r>
      <w:r>
        <w:rPr/>
        <w:t>2.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>
          <w:spacing w:val="-1"/>
        </w:rPr>
        <w:t>489.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3" w:hanging="641"/>
        <w:jc w:val="both"/>
      </w:pPr>
      <w:r>
        <w:rPr/>
        <w:t>Visani</w:t>
      </w:r>
      <w:r>
        <w:rPr>
          <w:spacing w:val="34"/>
        </w:rPr>
        <w:t> </w:t>
      </w:r>
      <w:r>
        <w:rPr/>
        <w:t>G.</w:t>
      </w:r>
      <w:r>
        <w:rPr>
          <w:spacing w:val="34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5"/>
        </w:rPr>
        <w:t> </w:t>
      </w:r>
      <w:r>
        <w:rPr>
          <w:spacing w:val="-1"/>
        </w:rPr>
        <w:t>BeEAM</w:t>
      </w:r>
      <w:r>
        <w:rPr>
          <w:spacing w:val="34"/>
        </w:rPr>
        <w:t> </w:t>
      </w:r>
      <w:r>
        <w:rPr>
          <w:spacing w:val="-1"/>
        </w:rPr>
        <w:t>(bendamustine,</w:t>
      </w:r>
      <w:r>
        <w:rPr>
          <w:spacing w:val="35"/>
        </w:rPr>
        <w:t> </w:t>
      </w:r>
      <w:r>
        <w:rPr/>
        <w:t>etoposide,</w:t>
      </w:r>
      <w:r>
        <w:rPr>
          <w:spacing w:val="34"/>
        </w:rPr>
        <w:t> </w:t>
      </w:r>
      <w:r>
        <w:rPr>
          <w:spacing w:val="-1"/>
        </w:rPr>
        <w:t>cytarabine,</w:t>
      </w:r>
      <w:r>
        <w:rPr>
          <w:spacing w:val="33"/>
        </w:rPr>
        <w:t> </w:t>
      </w:r>
      <w:r>
        <w:rPr/>
        <w:t>melphalan)</w:t>
      </w:r>
      <w:r>
        <w:rPr>
          <w:spacing w:val="34"/>
        </w:rPr>
        <w:t> </w:t>
      </w:r>
      <w:r>
        <w:rPr>
          <w:spacing w:val="-1"/>
        </w:rPr>
        <w:t>before</w:t>
      </w:r>
      <w:r>
        <w:rPr>
          <w:spacing w:val="53"/>
          <w:w w:val="99"/>
        </w:rPr>
        <w:t> </w:t>
      </w:r>
      <w:r>
        <w:rPr>
          <w:spacing w:val="-1"/>
        </w:rPr>
        <w:t>autologous</w:t>
      </w:r>
      <w:r>
        <w:rPr>
          <w:spacing w:val="8"/>
        </w:rPr>
        <w:t> </w:t>
      </w:r>
      <w:r>
        <w:rPr/>
        <w:t>stem</w:t>
      </w:r>
      <w:r>
        <w:rPr>
          <w:spacing w:val="10"/>
        </w:rPr>
        <w:t> </w:t>
      </w:r>
      <w:r>
        <w:rPr>
          <w:spacing w:val="-1"/>
        </w:rPr>
        <w:t>cell</w:t>
      </w:r>
      <w:r>
        <w:rPr>
          <w:spacing w:val="11"/>
        </w:rPr>
        <w:t> </w:t>
      </w:r>
      <w:r>
        <w:rPr>
          <w:spacing w:val="-1"/>
        </w:rPr>
        <w:t>transplantation</w:t>
      </w:r>
      <w:r>
        <w:rPr>
          <w:spacing w:val="8"/>
        </w:rPr>
        <w:t> </w:t>
      </w:r>
      <w:r>
        <w:rPr/>
        <w:t>is</w:t>
      </w:r>
      <w:r>
        <w:rPr>
          <w:spacing w:val="9"/>
        </w:rPr>
        <w:t> </w:t>
      </w:r>
      <w:r>
        <w:rPr/>
        <w:t>safe</w:t>
      </w:r>
      <w:r>
        <w:rPr>
          <w:spacing w:val="8"/>
        </w:rPr>
        <w:t> </w:t>
      </w:r>
      <w:r>
        <w:rPr/>
        <w:t>and</w:t>
      </w:r>
      <w:r>
        <w:rPr>
          <w:spacing w:val="8"/>
        </w:rPr>
        <w:t> </w:t>
      </w:r>
      <w:r>
        <w:rPr>
          <w:spacing w:val="-1"/>
        </w:rPr>
        <w:t>effective</w:t>
      </w:r>
      <w:r>
        <w:rPr>
          <w:spacing w:val="9"/>
        </w:rPr>
        <w:t> </w:t>
      </w:r>
      <w:r>
        <w:rPr/>
        <w:t>for</w:t>
      </w:r>
      <w:r>
        <w:rPr>
          <w:spacing w:val="5"/>
        </w:rPr>
        <w:t> </w:t>
      </w:r>
      <w:r>
        <w:rPr/>
        <w:t>resistant/relapsed</w:t>
      </w:r>
      <w:r>
        <w:rPr>
          <w:spacing w:val="69"/>
        </w:rPr>
        <w:t> </w:t>
      </w:r>
      <w:r>
        <w:rPr>
          <w:spacing w:val="-1"/>
        </w:rPr>
        <w:t>lymphoma</w:t>
      </w:r>
      <w:r>
        <w:rPr>
          <w:spacing w:val="-2"/>
        </w:rPr>
        <w:t> </w:t>
      </w:r>
      <w:r>
        <w:rPr/>
        <w:t>patients.</w:t>
      </w:r>
      <w:r>
        <w:rPr>
          <w:spacing w:val="-1"/>
        </w:rPr>
        <w:t> </w:t>
      </w:r>
      <w:r>
        <w:rPr/>
        <w:t>//</w:t>
      </w:r>
      <w:r>
        <w:rPr>
          <w:spacing w:val="-2"/>
        </w:rPr>
        <w:t> </w:t>
      </w:r>
      <w:r>
        <w:rPr/>
        <w:t>Blood.</w:t>
      </w:r>
      <w:r>
        <w:rPr>
          <w:spacing w:val="-1"/>
        </w:rPr>
        <w:t> </w:t>
      </w:r>
      <w:r>
        <w:rPr/>
        <w:t>2011.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118,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12.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3419–3425.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0" w:hanging="641"/>
        <w:jc w:val="both"/>
      </w:pPr>
      <w:r>
        <w:rPr/>
        <w:t>Visani</w:t>
      </w:r>
      <w:r>
        <w:rPr>
          <w:spacing w:val="-18"/>
        </w:rPr>
        <w:t> </w:t>
      </w:r>
      <w:r>
        <w:rPr/>
        <w:t>G.</w:t>
      </w:r>
      <w:r>
        <w:rPr>
          <w:spacing w:val="-17"/>
        </w:rPr>
        <w:t> </w:t>
      </w:r>
      <w:r>
        <w:rPr/>
        <w:t>et</w:t>
      </w:r>
      <w:r>
        <w:rPr>
          <w:spacing w:val="-15"/>
        </w:rPr>
        <w:t> </w:t>
      </w:r>
      <w:r>
        <w:rPr>
          <w:spacing w:val="-1"/>
        </w:rPr>
        <w:t>al.</w:t>
      </w:r>
      <w:r>
        <w:rPr>
          <w:spacing w:val="-17"/>
        </w:rPr>
        <w:t> </w:t>
      </w:r>
      <w:r>
        <w:rPr/>
        <w:t>XRCC1</w:t>
      </w:r>
      <w:r>
        <w:rPr>
          <w:spacing w:val="-17"/>
        </w:rPr>
        <w:t> </w:t>
      </w:r>
      <w:r>
        <w:rPr/>
        <w:t>399GG</w:t>
      </w:r>
      <w:r>
        <w:rPr>
          <w:spacing w:val="-18"/>
        </w:rPr>
        <w:t> </w:t>
      </w:r>
      <w:r>
        <w:rPr>
          <w:spacing w:val="-1"/>
        </w:rPr>
        <w:t>genotype</w:t>
      </w:r>
      <w:r>
        <w:rPr>
          <w:spacing w:val="-15"/>
        </w:rPr>
        <w:t> </w:t>
      </w:r>
      <w:r>
        <w:rPr/>
        <w:t>predicts</w:t>
      </w:r>
      <w:r>
        <w:rPr>
          <w:spacing w:val="-15"/>
        </w:rPr>
        <w:t> </w:t>
      </w:r>
      <w:r>
        <w:rPr/>
        <w:t>significantly</w:t>
      </w:r>
      <w:r>
        <w:rPr>
          <w:spacing w:val="-22"/>
        </w:rPr>
        <w:t> </w:t>
      </w:r>
      <w:r>
        <w:rPr/>
        <w:t>longer</w:t>
      </w:r>
      <w:r>
        <w:rPr>
          <w:spacing w:val="-17"/>
        </w:rPr>
        <w:t> </w:t>
      </w:r>
      <w:r>
        <w:rPr>
          <w:spacing w:val="-1"/>
        </w:rPr>
        <w:t>overall</w:t>
      </w:r>
      <w:r>
        <w:rPr>
          <w:spacing w:val="-15"/>
        </w:rPr>
        <w:t> </w:t>
      </w:r>
      <w:r>
        <w:rPr>
          <w:spacing w:val="-1"/>
        </w:rPr>
        <w:t>survival</w:t>
      </w:r>
      <w:r>
        <w:rPr>
          <w:spacing w:val="51"/>
          <w:w w:val="99"/>
        </w:rPr>
        <w:t> </w:t>
      </w:r>
      <w:r>
        <w:rPr/>
        <w:t>in</w:t>
      </w:r>
      <w:r>
        <w:rPr>
          <w:spacing w:val="1"/>
        </w:rPr>
        <w:t> </w:t>
      </w:r>
      <w:r>
        <w:rPr/>
        <w:t>resistant</w:t>
      </w:r>
      <w:r>
        <w:rPr>
          <w:spacing w:val="2"/>
        </w:rPr>
        <w:t> </w:t>
      </w:r>
      <w:r>
        <w:rPr>
          <w:spacing w:val="-1"/>
        </w:rPr>
        <w:t>lymphoma</w:t>
      </w:r>
      <w:r>
        <w:rPr>
          <w:spacing w:val="2"/>
        </w:rPr>
        <w:t> </w:t>
      </w:r>
      <w:r>
        <w:rPr/>
        <w:t>patients</w:t>
      </w:r>
      <w:r>
        <w:rPr>
          <w:spacing w:val="1"/>
        </w:rPr>
        <w:t> </w:t>
      </w:r>
      <w:r>
        <w:rPr>
          <w:spacing w:val="-1"/>
        </w:rPr>
        <w:t>treated</w:t>
      </w:r>
      <w:r>
        <w:rPr>
          <w:spacing w:val="1"/>
        </w:rPr>
        <w:t> </w:t>
      </w:r>
      <w:r>
        <w:rPr/>
        <w:t>with</w:t>
      </w:r>
      <w:r>
        <w:rPr>
          <w:spacing w:val="1"/>
        </w:rPr>
        <w:t> </w:t>
      </w:r>
      <w:r>
        <w:rPr>
          <w:spacing w:val="-1"/>
        </w:rPr>
        <w:t>Benda-EAM</w:t>
      </w:r>
      <w:r>
        <w:rPr>
          <w:spacing w:val="1"/>
        </w:rPr>
        <w:t> </w:t>
      </w:r>
      <w:r>
        <w:rPr/>
        <w:t>and</w:t>
      </w:r>
      <w:r>
        <w:rPr>
          <w:spacing w:val="2"/>
        </w:rPr>
        <w:t> </w:t>
      </w:r>
      <w:r>
        <w:rPr/>
        <w:t>ASCT</w:t>
      </w:r>
      <w:r>
        <w:rPr>
          <w:spacing w:val="2"/>
        </w:rPr>
        <w:t> </w:t>
      </w:r>
      <w:r>
        <w:rPr/>
        <w:t>//</w:t>
      </w:r>
      <w:r>
        <w:rPr>
          <w:spacing w:val="4"/>
        </w:rPr>
        <w:t> </w:t>
      </w:r>
      <w:r>
        <w:rPr/>
        <w:t>Bone</w:t>
      </w:r>
      <w:r>
        <w:rPr>
          <w:spacing w:val="-1"/>
        </w:rPr>
        <w:t> Marrow</w:t>
      </w:r>
      <w:r>
        <w:rPr>
          <w:spacing w:val="45"/>
        </w:rPr>
        <w:t> </w:t>
      </w:r>
      <w:r>
        <w:rPr>
          <w:spacing w:val="-1"/>
        </w:rPr>
        <w:t>Transplant.</w:t>
      </w:r>
      <w:r>
        <w:rPr>
          <w:spacing w:val="-2"/>
        </w:rPr>
        <w:t> </w:t>
      </w:r>
      <w:r>
        <w:rPr>
          <w:spacing w:val="-1"/>
        </w:rPr>
        <w:t>Nature </w:t>
      </w:r>
      <w:r>
        <w:rPr/>
        <w:t>Publishing</w:t>
      </w:r>
      <w:r>
        <w:rPr>
          <w:spacing w:val="-4"/>
        </w:rPr>
        <w:t> </w:t>
      </w:r>
      <w:r>
        <w:rPr>
          <w:spacing w:val="-1"/>
        </w:rPr>
        <w:t>Group, </w:t>
      </w:r>
      <w:r>
        <w:rPr/>
        <w:t>2020.</w:t>
      </w:r>
      <w:r>
        <w:rPr>
          <w:spacing w:val="1"/>
        </w:rPr>
        <w:t> </w:t>
      </w:r>
      <w:r>
        <w:rPr/>
        <w:t>Vol.</w:t>
      </w:r>
      <w:r>
        <w:rPr>
          <w:spacing w:val="-1"/>
        </w:rPr>
        <w:t> </w:t>
      </w:r>
      <w:r>
        <w:rPr/>
        <w:t>55,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4.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818–820.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0" w:hanging="641"/>
        <w:jc w:val="both"/>
      </w:pPr>
      <w:r>
        <w:rPr>
          <w:spacing w:val="-1"/>
        </w:rPr>
        <w:t>Саржевский</w:t>
      </w:r>
      <w:r>
        <w:rPr>
          <w:spacing w:val="18"/>
        </w:rPr>
        <w:t> </w:t>
      </w:r>
      <w:r>
        <w:rPr>
          <w:spacing w:val="-1"/>
        </w:rPr>
        <w:t>В.О.,</w:t>
      </w:r>
      <w:r>
        <w:rPr>
          <w:spacing w:val="15"/>
        </w:rPr>
        <w:t> </w:t>
      </w:r>
      <w:r>
        <w:rPr/>
        <w:t>Самойлова</w:t>
      </w:r>
      <w:r>
        <w:rPr>
          <w:spacing w:val="16"/>
        </w:rPr>
        <w:t> </w:t>
      </w:r>
      <w:r>
        <w:rPr>
          <w:spacing w:val="-1"/>
        </w:rPr>
        <w:t>А.А.,</w:t>
      </w:r>
      <w:r>
        <w:rPr>
          <w:spacing w:val="15"/>
        </w:rPr>
        <w:t> </w:t>
      </w:r>
      <w:r>
        <w:rPr/>
        <w:t>Мельниченко</w:t>
      </w:r>
      <w:r>
        <w:rPr>
          <w:spacing w:val="17"/>
        </w:rPr>
        <w:t> </w:t>
      </w:r>
      <w:r>
        <w:rPr>
          <w:spacing w:val="-1"/>
        </w:rPr>
        <w:t>В.Я.</w:t>
      </w:r>
      <w:r>
        <w:rPr>
          <w:spacing w:val="16"/>
        </w:rPr>
        <w:t> </w:t>
      </w:r>
      <w:r>
        <w:rPr>
          <w:spacing w:val="-1"/>
        </w:rPr>
        <w:t>Безопасность</w:t>
      </w:r>
      <w:r>
        <w:rPr>
          <w:spacing w:val="17"/>
        </w:rPr>
        <w:t> </w:t>
      </w:r>
      <w:r>
        <w:rPr/>
        <w:t>и</w:t>
      </w:r>
      <w:r>
        <w:rPr>
          <w:spacing w:val="45"/>
        </w:rPr>
        <w:t> </w:t>
      </w:r>
      <w:r>
        <w:rPr/>
        <w:t>эффективность</w:t>
      </w:r>
      <w:r>
        <w:rPr>
          <w:spacing w:val="47"/>
        </w:rPr>
        <w:t> </w:t>
      </w:r>
      <w:r>
        <w:rPr>
          <w:spacing w:val="-1"/>
        </w:rPr>
        <w:t>схемы</w:t>
      </w:r>
      <w:r>
        <w:rPr>
          <w:spacing w:val="45"/>
        </w:rPr>
        <w:t> </w:t>
      </w:r>
      <w:r>
        <w:rPr>
          <w:spacing w:val="-1"/>
        </w:rPr>
        <w:t>BeEAC</w:t>
      </w:r>
      <w:r>
        <w:rPr>
          <w:spacing w:val="45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качестве</w:t>
      </w:r>
      <w:r>
        <w:rPr>
          <w:spacing w:val="43"/>
        </w:rPr>
        <w:t> </w:t>
      </w:r>
      <w:r>
        <w:rPr/>
        <w:t>режима</w:t>
      </w:r>
      <w:r>
        <w:rPr>
          <w:spacing w:val="43"/>
        </w:rPr>
        <w:t> </w:t>
      </w:r>
      <w:r>
        <w:rPr>
          <w:spacing w:val="-1"/>
        </w:rPr>
        <w:t>кондиционирования</w:t>
      </w:r>
      <w:r>
        <w:rPr>
          <w:spacing w:val="44"/>
        </w:rPr>
        <w:t> </w:t>
      </w:r>
      <w:r>
        <w:rPr/>
        <w:t>перед</w:t>
      </w:r>
      <w:r>
        <w:rPr>
          <w:spacing w:val="55"/>
          <w:w w:val="99"/>
        </w:rPr>
        <w:t> </w:t>
      </w:r>
      <w:r>
        <w:rPr>
          <w:spacing w:val="-1"/>
        </w:rPr>
        <w:t>трансплантацией</w:t>
      </w:r>
      <w:r>
        <w:rPr>
          <w:spacing w:val="26"/>
        </w:rPr>
        <w:t> </w:t>
      </w:r>
      <w:r>
        <w:rPr>
          <w:spacing w:val="-1"/>
        </w:rPr>
        <w:t>аутологичных</w:t>
      </w:r>
      <w:r>
        <w:rPr>
          <w:spacing w:val="24"/>
        </w:rPr>
        <w:t> </w:t>
      </w:r>
      <w:r>
        <w:rPr>
          <w:spacing w:val="-1"/>
        </w:rPr>
        <w:t>гемопоэтических</w:t>
      </w:r>
      <w:r>
        <w:rPr>
          <w:spacing w:val="27"/>
        </w:rPr>
        <w:t> </w:t>
      </w:r>
      <w:r>
        <w:rPr>
          <w:spacing w:val="-1"/>
        </w:rPr>
        <w:t>стволовых</w:t>
      </w:r>
      <w:r>
        <w:rPr>
          <w:spacing w:val="27"/>
        </w:rPr>
        <w:t> </w:t>
      </w:r>
      <w:r>
        <w:rPr>
          <w:spacing w:val="-1"/>
        </w:rPr>
        <w:t>клеток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99"/>
        </w:rPr>
        <w:t> </w:t>
      </w:r>
      <w:r>
        <w:rPr>
          <w:spacing w:val="-1"/>
        </w:rPr>
        <w:t>рецидивах</w:t>
      </w:r>
      <w:r>
        <w:rPr>
          <w:spacing w:val="2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рефрактерных</w:t>
      </w:r>
      <w:r>
        <w:rPr>
          <w:spacing w:val="21"/>
        </w:rPr>
        <w:t> </w:t>
      </w:r>
      <w:r>
        <w:rPr>
          <w:spacing w:val="-1"/>
        </w:rPr>
        <w:t>формах</w:t>
      </w:r>
      <w:r>
        <w:rPr>
          <w:spacing w:val="24"/>
        </w:rPr>
        <w:t> </w:t>
      </w:r>
      <w:r>
        <w:rPr>
          <w:spacing w:val="-1"/>
        </w:rPr>
        <w:t>лимфом</w:t>
      </w:r>
      <w:r>
        <w:rPr>
          <w:spacing w:val="21"/>
        </w:rPr>
        <w:t> </w:t>
      </w:r>
      <w:r>
        <w:rPr/>
        <w:t>//</w:t>
      </w:r>
      <w:r>
        <w:rPr>
          <w:spacing w:val="20"/>
        </w:rPr>
        <w:t> </w:t>
      </w:r>
      <w:r>
        <w:rPr>
          <w:spacing w:val="-1"/>
        </w:rPr>
        <w:t>Клиническая</w:t>
      </w:r>
      <w:r>
        <w:rPr>
          <w:spacing w:val="22"/>
        </w:rPr>
        <w:t> </w:t>
      </w:r>
      <w:r>
        <w:rPr/>
        <w:t>онкогематология.</w:t>
      </w:r>
      <w:r>
        <w:rPr>
          <w:spacing w:val="69"/>
        </w:rPr>
        <w:t> </w:t>
      </w:r>
      <w:r>
        <w:rPr>
          <w:spacing w:val="-1"/>
        </w:rPr>
        <w:t>Фундаментальные</w:t>
      </w:r>
      <w:r>
        <w:rPr>
          <w:spacing w:val="-6"/>
        </w:rPr>
        <w:t> </w:t>
      </w:r>
      <w:r>
        <w:rPr/>
        <w:t>исследования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клиническая</w:t>
      </w:r>
      <w:r>
        <w:rPr>
          <w:spacing w:val="-3"/>
        </w:rPr>
        <w:t> </w:t>
      </w:r>
      <w:r>
        <w:rPr/>
        <w:t>практика.</w:t>
      </w:r>
      <w:r>
        <w:rPr>
          <w:spacing w:val="-2"/>
        </w:rPr>
        <w:t> </w:t>
      </w:r>
      <w:r>
        <w:rPr/>
        <w:t>2020.</w:t>
      </w:r>
      <w:r>
        <w:rPr>
          <w:spacing w:val="-3"/>
        </w:rPr>
        <w:t> </w:t>
      </w:r>
      <w:r>
        <w:rPr>
          <w:spacing w:val="-1"/>
        </w:rPr>
        <w:t>Vol.</w:t>
      </w:r>
      <w:r>
        <w:rPr/>
        <w:t> </w:t>
      </w:r>
      <w:r>
        <w:rPr>
          <w:spacing w:val="-1"/>
        </w:rPr>
        <w:t>13,</w:t>
      </w:r>
      <w:r>
        <w:rPr>
          <w:spacing w:val="-3"/>
        </w:rPr>
        <w:t> </w:t>
      </w:r>
      <w:r>
        <w:rPr/>
        <w:t>№</w:t>
      </w:r>
      <w:r>
        <w:rPr>
          <w:spacing w:val="-5"/>
        </w:rPr>
        <w:t> </w:t>
      </w:r>
      <w:r>
        <w:rPr/>
        <w:t>2.</w:t>
      </w:r>
      <w:r>
        <w:rPr>
          <w:spacing w:val="-3"/>
        </w:rPr>
        <w:t> </w:t>
      </w:r>
      <w:r>
        <w:rPr>
          <w:spacing w:val="-1"/>
        </w:rPr>
        <w:t>P.</w:t>
      </w:r>
      <w:r>
        <w:rPr>
          <w:spacing w:val="43"/>
        </w:rPr>
        <w:t> </w:t>
      </w:r>
      <w:r>
        <w:rPr/>
        <w:t>185–192.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Bubalo</w:t>
      </w:r>
      <w:r>
        <w:rPr>
          <w:spacing w:val="40"/>
        </w:rPr>
        <w:t> </w:t>
      </w:r>
      <w:r>
        <w:rPr>
          <w:spacing w:val="1"/>
        </w:rPr>
        <w:t>J.</w:t>
      </w:r>
      <w:r>
        <w:rPr>
          <w:spacing w:val="40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37"/>
        </w:rPr>
        <w:t> </w:t>
      </w:r>
      <w:r>
        <w:rPr/>
        <w:t>Conditioning</w:t>
      </w:r>
      <w:r>
        <w:rPr>
          <w:spacing w:val="37"/>
        </w:rPr>
        <w:t> </w:t>
      </w:r>
      <w:r>
        <w:rPr/>
        <w:t>chemotherapy</w:t>
      </w:r>
      <w:r>
        <w:rPr>
          <w:spacing w:val="33"/>
        </w:rPr>
        <w:t> </w:t>
      </w:r>
      <w:r>
        <w:rPr/>
        <w:t>dose</w:t>
      </w:r>
      <w:r>
        <w:rPr>
          <w:spacing w:val="38"/>
        </w:rPr>
        <w:t> </w:t>
      </w:r>
      <w:r>
        <w:rPr/>
        <w:t>adjustment</w:t>
      </w:r>
      <w:r>
        <w:rPr>
          <w:spacing w:val="40"/>
        </w:rPr>
        <w:t> </w:t>
      </w:r>
      <w:r>
        <w:rPr/>
        <w:t>in</w:t>
      </w:r>
      <w:r>
        <w:rPr>
          <w:spacing w:val="40"/>
        </w:rPr>
        <w:t> </w:t>
      </w:r>
      <w:r>
        <w:rPr/>
        <w:t>obese</w:t>
      </w:r>
      <w:r>
        <w:rPr>
          <w:spacing w:val="39"/>
        </w:rPr>
        <w:t> </w:t>
      </w:r>
      <w:r>
        <w:rPr>
          <w:spacing w:val="-1"/>
        </w:rPr>
        <w:t>patients:</w:t>
      </w:r>
      <w:r>
        <w:rPr>
          <w:spacing w:val="40"/>
        </w:rPr>
        <w:t> </w:t>
      </w:r>
      <w:r>
        <w:rPr/>
        <w:t>a</w:t>
      </w:r>
      <w:r>
        <w:rPr>
          <w:spacing w:val="34"/>
          <w:w w:val="99"/>
        </w:rPr>
        <w:t> </w:t>
      </w:r>
      <w:r>
        <w:rPr>
          <w:spacing w:val="-1"/>
        </w:rPr>
        <w:t>review</w:t>
      </w:r>
      <w:r>
        <w:rPr>
          <w:spacing w:val="52"/>
        </w:rPr>
        <w:t> </w:t>
      </w:r>
      <w:r>
        <w:rPr/>
        <w:t>and</w:t>
      </w:r>
      <w:r>
        <w:rPr>
          <w:spacing w:val="53"/>
        </w:rPr>
        <w:t> </w:t>
      </w:r>
      <w:r>
        <w:rPr/>
        <w:t>position</w:t>
      </w:r>
      <w:r>
        <w:rPr>
          <w:spacing w:val="52"/>
        </w:rPr>
        <w:t> </w:t>
      </w:r>
      <w:r>
        <w:rPr>
          <w:spacing w:val="-1"/>
        </w:rPr>
        <w:t>statement</w:t>
      </w:r>
      <w:r>
        <w:rPr>
          <w:spacing w:val="53"/>
        </w:rPr>
        <w:t> </w:t>
      </w:r>
      <w:r>
        <w:rPr>
          <w:spacing w:val="2"/>
        </w:rPr>
        <w:t>by</w:t>
      </w:r>
      <w:r>
        <w:rPr>
          <w:spacing w:val="47"/>
        </w:rPr>
        <w:t> </w:t>
      </w:r>
      <w:r>
        <w:rPr/>
        <w:t>the</w:t>
      </w:r>
      <w:r>
        <w:rPr>
          <w:spacing w:val="53"/>
        </w:rPr>
        <w:t> </w:t>
      </w:r>
      <w:r>
        <w:rPr/>
        <w:t>American</w:t>
      </w:r>
      <w:r>
        <w:rPr>
          <w:spacing w:val="52"/>
        </w:rPr>
        <w:t> </w:t>
      </w:r>
      <w:r>
        <w:rPr/>
        <w:t>Society</w:t>
      </w:r>
      <w:r>
        <w:rPr>
          <w:spacing w:val="50"/>
        </w:rPr>
        <w:t> </w:t>
      </w:r>
      <w:r>
        <w:rPr/>
        <w:t>for</w:t>
      </w:r>
      <w:r>
        <w:rPr>
          <w:spacing w:val="53"/>
        </w:rPr>
        <w:t> </w:t>
      </w:r>
      <w:r>
        <w:rPr>
          <w:spacing w:val="-1"/>
        </w:rPr>
        <w:t>Blood</w:t>
      </w:r>
      <w:r>
        <w:rPr>
          <w:spacing w:val="52"/>
        </w:rPr>
        <w:t> </w:t>
      </w:r>
      <w:r>
        <w:rPr/>
        <w:t>and</w:t>
      </w:r>
      <w:r>
        <w:rPr>
          <w:spacing w:val="55"/>
        </w:rPr>
        <w:t> </w:t>
      </w:r>
      <w:r>
        <w:rPr>
          <w:spacing w:val="-1"/>
        </w:rPr>
        <w:t>Marrow</w:t>
      </w:r>
      <w:r>
        <w:rPr>
          <w:spacing w:val="44"/>
        </w:rPr>
        <w:t> </w:t>
      </w:r>
      <w:r>
        <w:rPr>
          <w:spacing w:val="-1"/>
        </w:rPr>
        <w:t>Transplantation</w:t>
      </w:r>
      <w:r>
        <w:rPr>
          <w:spacing w:val="-2"/>
        </w:rPr>
        <w:t> </w:t>
      </w:r>
      <w:r>
        <w:rPr/>
        <w:t>practice</w:t>
      </w:r>
      <w:r>
        <w:rPr>
          <w:spacing w:val="-2"/>
        </w:rPr>
        <w:t> </w:t>
      </w:r>
      <w:r>
        <w:rPr>
          <w:spacing w:val="-1"/>
        </w:rPr>
        <w:t>guideline</w:t>
      </w:r>
      <w:r>
        <w:rPr/>
        <w:t> committee</w:t>
      </w:r>
      <w:r>
        <w:rPr>
          <w:spacing w:val="-4"/>
        </w:rPr>
        <w:t> </w:t>
      </w:r>
      <w:r>
        <w:rPr/>
        <w:t>//</w:t>
      </w:r>
      <w:r>
        <w:rPr>
          <w:spacing w:val="3"/>
        </w:rPr>
        <w:t> </w:t>
      </w:r>
      <w:r>
        <w:rPr/>
        <w:t>Biol</w:t>
      </w:r>
      <w:r>
        <w:rPr>
          <w:spacing w:val="-2"/>
        </w:rPr>
        <w:t> </w:t>
      </w:r>
      <w:r>
        <w:rPr/>
        <w:t>Blood</w:t>
      </w:r>
      <w:r>
        <w:rPr>
          <w:spacing w:val="-2"/>
        </w:rPr>
        <w:t> </w:t>
      </w:r>
      <w:r>
        <w:rPr>
          <w:spacing w:val="-1"/>
        </w:rPr>
        <w:t>Marrow</w:t>
      </w:r>
      <w:r>
        <w:rPr/>
        <w:t> </w:t>
      </w:r>
      <w:r>
        <w:rPr>
          <w:spacing w:val="-1"/>
        </w:rPr>
        <w:t>Transplant.</w:t>
      </w:r>
      <w:r>
        <w:rPr/>
        <w:t> </w:t>
      </w:r>
      <w:r>
        <w:rPr>
          <w:spacing w:val="-1"/>
        </w:rPr>
        <w:t>Biol</w:t>
      </w:r>
      <w:r>
        <w:rPr>
          <w:spacing w:val="77"/>
          <w:w w:val="99"/>
        </w:rPr>
        <w:t> </w:t>
      </w:r>
      <w:r>
        <w:rPr>
          <w:spacing w:val="-1"/>
        </w:rPr>
        <w:t>Blood </w:t>
      </w:r>
      <w:r>
        <w:rPr/>
        <w:t>Marrow</w:t>
      </w:r>
      <w:r>
        <w:rPr>
          <w:spacing w:val="-1"/>
        </w:rPr>
        <w:t> </w:t>
      </w:r>
      <w:r>
        <w:rPr/>
        <w:t>Transplant,</w:t>
      </w:r>
      <w:r>
        <w:rPr>
          <w:spacing w:val="-1"/>
        </w:rPr>
        <w:t> </w:t>
      </w:r>
      <w:r>
        <w:rPr/>
        <w:t>2014.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20,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5.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600–616.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4" w:hanging="641"/>
        <w:jc w:val="both"/>
      </w:pPr>
      <w:r>
        <w:rPr>
          <w:spacing w:val="-1"/>
        </w:rPr>
        <w:t>Jagannath</w:t>
      </w:r>
      <w:r>
        <w:rPr>
          <w:spacing w:val="55"/>
        </w:rPr>
        <w:t> </w:t>
      </w:r>
      <w:r>
        <w:rPr/>
        <w:t>S.</w:t>
      </w:r>
      <w:r>
        <w:rPr>
          <w:spacing w:val="55"/>
        </w:rPr>
        <w:t> </w:t>
      </w:r>
      <w:r>
        <w:rPr/>
        <w:t>et</w:t>
      </w:r>
      <w:r>
        <w:rPr>
          <w:spacing w:val="55"/>
        </w:rPr>
        <w:t> </w:t>
      </w:r>
      <w:r>
        <w:rPr/>
        <w:t>al.</w:t>
      </w:r>
      <w:r>
        <w:rPr>
          <w:spacing w:val="55"/>
        </w:rPr>
        <w:t> </w:t>
      </w:r>
      <w:r>
        <w:rPr>
          <w:spacing w:val="-1"/>
        </w:rPr>
        <w:t>Prognostic</w:t>
      </w:r>
      <w:r>
        <w:rPr>
          <w:spacing w:val="57"/>
        </w:rPr>
        <w:t> </w:t>
      </w:r>
      <w:r>
        <w:rPr/>
        <w:t>factors</w:t>
      </w:r>
      <w:r>
        <w:rPr>
          <w:spacing w:val="55"/>
        </w:rPr>
        <w:t> </w:t>
      </w:r>
      <w:r>
        <w:rPr>
          <w:spacing w:val="-1"/>
        </w:rPr>
        <w:t>for</w:t>
      </w:r>
      <w:r>
        <w:rPr>
          <w:spacing w:val="55"/>
        </w:rPr>
        <w:t> </w:t>
      </w:r>
      <w:r>
        <w:rPr>
          <w:spacing w:val="-1"/>
        </w:rPr>
        <w:t>response</w:t>
      </w:r>
      <w:r>
        <w:rPr>
          <w:spacing w:val="55"/>
        </w:rPr>
        <w:t> </w:t>
      </w:r>
      <w:r>
        <w:rPr/>
        <w:t>and</w:t>
      </w:r>
      <w:r>
        <w:rPr>
          <w:spacing w:val="55"/>
        </w:rPr>
        <w:t> </w:t>
      </w:r>
      <w:r>
        <w:rPr>
          <w:spacing w:val="-1"/>
        </w:rPr>
        <w:t>survival</w:t>
      </w:r>
      <w:r>
        <w:rPr>
          <w:spacing w:val="53"/>
        </w:rPr>
        <w:t> </w:t>
      </w:r>
      <w:r>
        <w:rPr/>
        <w:t>after</w:t>
      </w:r>
      <w:r>
        <w:rPr>
          <w:spacing w:val="55"/>
        </w:rPr>
        <w:t> </w:t>
      </w:r>
      <w:r>
        <w:rPr>
          <w:spacing w:val="-1"/>
        </w:rPr>
        <w:t>high-dose</w:t>
      </w:r>
      <w:r>
        <w:rPr>
          <w:spacing w:val="59"/>
          <w:w w:val="99"/>
        </w:rPr>
        <w:t> </w:t>
      </w:r>
      <w:r>
        <w:rPr>
          <w:spacing w:val="-1"/>
        </w:rPr>
        <w:t>cyclophosphamide,</w:t>
      </w:r>
      <w:r>
        <w:rPr>
          <w:spacing w:val="51"/>
        </w:rPr>
        <w:t> </w:t>
      </w:r>
      <w:r>
        <w:rPr/>
        <w:t>carmustine,</w:t>
      </w:r>
      <w:r>
        <w:rPr>
          <w:spacing w:val="46"/>
        </w:rPr>
        <w:t> </w:t>
      </w:r>
      <w:r>
        <w:rPr/>
        <w:t>and</w:t>
      </w:r>
      <w:r>
        <w:rPr>
          <w:spacing w:val="49"/>
        </w:rPr>
        <w:t> </w:t>
      </w:r>
      <w:r>
        <w:rPr/>
        <w:t>etoposide</w:t>
      </w:r>
      <w:r>
        <w:rPr>
          <w:spacing w:val="50"/>
        </w:rPr>
        <w:t> </w:t>
      </w:r>
      <w:r>
        <w:rPr>
          <w:spacing w:val="-1"/>
        </w:rPr>
        <w:t>with</w:t>
      </w:r>
      <w:r>
        <w:rPr>
          <w:spacing w:val="52"/>
        </w:rPr>
        <w:t> </w:t>
      </w:r>
      <w:r>
        <w:rPr>
          <w:spacing w:val="-1"/>
        </w:rPr>
        <w:t>autologous</w:t>
      </w:r>
      <w:r>
        <w:rPr>
          <w:spacing w:val="48"/>
        </w:rPr>
        <w:t> </w:t>
      </w:r>
      <w:r>
        <w:rPr/>
        <w:t>bone</w:t>
      </w:r>
      <w:r>
        <w:rPr>
          <w:spacing w:val="47"/>
        </w:rPr>
        <w:t> </w:t>
      </w:r>
      <w:r>
        <w:rPr/>
        <w:t>marrow</w:t>
      </w:r>
      <w:r>
        <w:rPr>
          <w:spacing w:val="60"/>
        </w:rPr>
        <w:t> </w:t>
      </w:r>
      <w:r>
        <w:rPr>
          <w:spacing w:val="-1"/>
        </w:rPr>
        <w:t>transplantation</w:t>
      </w:r>
      <w:r>
        <w:rPr>
          <w:spacing w:val="17"/>
        </w:rPr>
        <w:t> </w:t>
      </w:r>
      <w:r>
        <w:rPr/>
        <w:t>for</w:t>
      </w:r>
      <w:r>
        <w:rPr>
          <w:spacing w:val="17"/>
        </w:rPr>
        <w:t> </w:t>
      </w:r>
      <w:r>
        <w:rPr/>
        <w:t>relapsed</w:t>
      </w:r>
      <w:r>
        <w:rPr>
          <w:spacing w:val="14"/>
        </w:rPr>
        <w:t> </w:t>
      </w:r>
      <w:r>
        <w:rPr>
          <w:spacing w:val="-1"/>
        </w:rPr>
        <w:t>Hodgkin’s</w:t>
      </w:r>
      <w:r>
        <w:rPr>
          <w:spacing w:val="17"/>
        </w:rPr>
        <w:t> </w:t>
      </w:r>
      <w:r>
        <w:rPr/>
        <w:t>disease</w:t>
      </w:r>
      <w:r>
        <w:rPr>
          <w:spacing w:val="17"/>
        </w:rPr>
        <w:t> </w:t>
      </w:r>
      <w:r>
        <w:rPr/>
        <w:t>//</w:t>
      </w:r>
      <w:r>
        <w:rPr>
          <w:spacing w:val="19"/>
        </w:rPr>
        <w:t> </w:t>
      </w:r>
      <w:r>
        <w:rPr/>
        <w:t>J</w:t>
      </w:r>
      <w:r>
        <w:rPr>
          <w:spacing w:val="19"/>
        </w:rPr>
        <w:t> </w:t>
      </w:r>
      <w:r>
        <w:rPr>
          <w:spacing w:val="-1"/>
        </w:rPr>
        <w:t>Clin</w:t>
      </w:r>
      <w:r>
        <w:rPr>
          <w:spacing w:val="19"/>
        </w:rPr>
        <w:t> </w:t>
      </w:r>
      <w:r>
        <w:rPr>
          <w:spacing w:val="-1"/>
        </w:rPr>
        <w:t>Oncol.</w:t>
      </w:r>
      <w:r>
        <w:rPr>
          <w:spacing w:val="17"/>
        </w:rPr>
        <w:t> </w:t>
      </w:r>
      <w:r>
        <w:rPr/>
        <w:t>J</w:t>
      </w:r>
      <w:r>
        <w:rPr>
          <w:spacing w:val="19"/>
        </w:rPr>
        <w:t> </w:t>
      </w:r>
      <w:r>
        <w:rPr/>
        <w:t>Clin</w:t>
      </w:r>
      <w:r>
        <w:rPr>
          <w:spacing w:val="17"/>
        </w:rPr>
        <w:t> </w:t>
      </w:r>
      <w:r>
        <w:rPr>
          <w:spacing w:val="-1"/>
        </w:rPr>
        <w:t>Oncol,</w:t>
      </w:r>
      <w:r>
        <w:rPr>
          <w:spacing w:val="17"/>
        </w:rPr>
        <w:t> </w:t>
      </w:r>
      <w:r>
        <w:rPr/>
        <w:t>1989.</w:t>
      </w:r>
      <w:r>
        <w:rPr>
          <w:spacing w:val="66"/>
        </w:rPr>
        <w:t> </w:t>
      </w:r>
      <w:r>
        <w:rPr/>
        <w:t>Vol.</w:t>
      </w:r>
      <w:r>
        <w:rPr>
          <w:spacing w:val="-1"/>
        </w:rPr>
        <w:t> </w:t>
      </w:r>
      <w:r>
        <w:rPr/>
        <w:t>7, № 2. P. 179–185.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Krause</w:t>
      </w:r>
      <w:r>
        <w:rPr>
          <w:spacing w:val="15"/>
        </w:rPr>
        <w:t> </w:t>
      </w:r>
      <w:r>
        <w:rPr>
          <w:spacing w:val="-1"/>
        </w:rPr>
        <w:t>D.S.</w:t>
      </w:r>
      <w:r>
        <w:rPr>
          <w:spacing w:val="16"/>
        </w:rPr>
        <w:t> </w:t>
      </w:r>
      <w:r>
        <w:rPr/>
        <w:t>et</w:t>
      </w:r>
      <w:r>
        <w:rPr>
          <w:spacing w:val="13"/>
        </w:rPr>
        <w:t> </w:t>
      </w:r>
      <w:r>
        <w:rPr/>
        <w:t>al.</w:t>
      </w:r>
      <w:r>
        <w:rPr>
          <w:spacing w:val="13"/>
        </w:rPr>
        <w:t> </w:t>
      </w:r>
      <w:r>
        <w:rPr/>
        <w:t>CD34:</w:t>
      </w:r>
      <w:r>
        <w:rPr>
          <w:spacing w:val="15"/>
        </w:rPr>
        <w:t> </w:t>
      </w:r>
      <w:r>
        <w:rPr/>
        <w:t>Structure,</w:t>
      </w:r>
      <w:r>
        <w:rPr>
          <w:spacing w:val="11"/>
        </w:rPr>
        <w:t> </w:t>
      </w:r>
      <w:r>
        <w:rPr>
          <w:spacing w:val="-1"/>
        </w:rPr>
        <w:t>biology,</w:t>
      </w:r>
      <w:r>
        <w:rPr>
          <w:spacing w:val="14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clinical</w:t>
      </w:r>
      <w:r>
        <w:rPr>
          <w:spacing w:val="13"/>
        </w:rPr>
        <w:t> </w:t>
      </w:r>
      <w:r>
        <w:rPr/>
        <w:t>utility</w:t>
      </w:r>
      <w:r>
        <w:rPr>
          <w:spacing w:val="6"/>
        </w:rPr>
        <w:t> </w:t>
      </w:r>
      <w:r>
        <w:rPr/>
        <w:t>//</w:t>
      </w:r>
      <w:r>
        <w:rPr>
          <w:spacing w:val="15"/>
        </w:rPr>
        <w:t> </w:t>
      </w:r>
      <w:r>
        <w:rPr>
          <w:spacing w:val="-1"/>
        </w:rPr>
        <w:t>Blood.</w:t>
      </w:r>
      <w:r>
        <w:rPr>
          <w:spacing w:val="13"/>
        </w:rPr>
        <w:t> </w:t>
      </w:r>
      <w:r>
        <w:rPr/>
        <w:t>American</w:t>
      </w:r>
      <w:r>
        <w:rPr>
          <w:spacing w:val="52"/>
        </w:rPr>
        <w:t> </w:t>
      </w:r>
      <w:r>
        <w:rPr/>
        <w:t>Society</w:t>
      </w:r>
      <w:r>
        <w:rPr>
          <w:spacing w:val="-6"/>
        </w:rPr>
        <w:t> </w:t>
      </w:r>
      <w:r>
        <w:rPr/>
        <w:t>of </w:t>
      </w:r>
      <w:r>
        <w:rPr>
          <w:spacing w:val="-1"/>
        </w:rPr>
        <w:t>Hematology,</w:t>
      </w:r>
      <w:r>
        <w:rPr>
          <w:spacing w:val="1"/>
        </w:rPr>
        <w:t> </w:t>
      </w:r>
      <w:r>
        <w:rPr/>
        <w:t>1996.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87,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1–13.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0" w:hanging="641"/>
        <w:jc w:val="both"/>
      </w:pPr>
      <w:r>
        <w:rPr>
          <w:spacing w:val="-1"/>
        </w:rPr>
        <w:t>Giralt</w:t>
      </w:r>
      <w:r>
        <w:rPr>
          <w:spacing w:val="22"/>
        </w:rPr>
        <w:t> </w:t>
      </w:r>
      <w:r>
        <w:rPr/>
        <w:t>S.</w:t>
      </w:r>
      <w:r>
        <w:rPr>
          <w:spacing w:val="21"/>
        </w:rPr>
        <w:t> </w:t>
      </w:r>
      <w:r>
        <w:rPr/>
        <w:t>et</w:t>
      </w:r>
      <w:r>
        <w:rPr>
          <w:spacing w:val="24"/>
        </w:rPr>
        <w:t> </w:t>
      </w:r>
      <w:r>
        <w:rPr>
          <w:spacing w:val="-1"/>
        </w:rPr>
        <w:t>al.</w:t>
      </w:r>
      <w:r>
        <w:rPr>
          <w:spacing w:val="22"/>
        </w:rPr>
        <w:t> </w:t>
      </w:r>
      <w:r>
        <w:rPr/>
        <w:t>Optimizing</w:t>
      </w:r>
      <w:r>
        <w:rPr>
          <w:spacing w:val="21"/>
        </w:rPr>
        <w:t> </w:t>
      </w:r>
      <w:r>
        <w:rPr>
          <w:spacing w:val="-1"/>
        </w:rPr>
        <w:t>autologous</w:t>
      </w:r>
      <w:r>
        <w:rPr>
          <w:spacing w:val="23"/>
        </w:rPr>
        <w:t> </w:t>
      </w:r>
      <w:r>
        <w:rPr/>
        <w:t>stem</w:t>
      </w:r>
      <w:r>
        <w:rPr>
          <w:spacing w:val="23"/>
        </w:rPr>
        <w:t> </w:t>
      </w:r>
      <w:r>
        <w:rPr>
          <w:spacing w:val="-1"/>
        </w:rPr>
        <w:t>cell</w:t>
      </w:r>
      <w:r>
        <w:rPr>
          <w:spacing w:val="25"/>
        </w:rPr>
        <w:t> </w:t>
      </w:r>
      <w:r>
        <w:rPr/>
        <w:t>mobilization</w:t>
      </w:r>
      <w:r>
        <w:rPr>
          <w:spacing w:val="21"/>
        </w:rPr>
        <w:t> </w:t>
      </w:r>
      <w:r>
        <w:rPr>
          <w:spacing w:val="-1"/>
        </w:rPr>
        <w:t>strategies</w:t>
      </w:r>
      <w:r>
        <w:rPr>
          <w:spacing w:val="21"/>
        </w:rPr>
        <w:t> </w:t>
      </w:r>
      <w:r>
        <w:rPr>
          <w:spacing w:val="1"/>
        </w:rPr>
        <w:t>to</w:t>
      </w:r>
      <w:r>
        <w:rPr>
          <w:spacing w:val="23"/>
        </w:rPr>
        <w:t> </w:t>
      </w:r>
      <w:r>
        <w:rPr/>
        <w:t>improve</w:t>
      </w:r>
      <w:r>
        <w:rPr>
          <w:spacing w:val="43"/>
          <w:w w:val="99"/>
        </w:rPr>
        <w:t> </w:t>
      </w:r>
      <w:r>
        <w:rPr/>
        <w:t>patient</w:t>
      </w:r>
      <w:r>
        <w:rPr>
          <w:spacing w:val="20"/>
        </w:rPr>
        <w:t> </w:t>
      </w:r>
      <w:r>
        <w:rPr/>
        <w:t>outcomes:</w:t>
      </w:r>
      <w:r>
        <w:rPr>
          <w:spacing w:val="21"/>
        </w:rPr>
        <w:t> </w:t>
      </w:r>
      <w:r>
        <w:rPr/>
        <w:t>Consensus</w:t>
      </w:r>
      <w:r>
        <w:rPr>
          <w:spacing w:val="20"/>
        </w:rPr>
        <w:t> </w:t>
      </w:r>
      <w:r>
        <w:rPr>
          <w:spacing w:val="-1"/>
        </w:rPr>
        <w:t>guidelines</w:t>
      </w:r>
      <w:r>
        <w:rPr>
          <w:spacing w:val="21"/>
        </w:rPr>
        <w:t> </w:t>
      </w:r>
      <w:r>
        <w:rPr/>
        <w:t>and</w:t>
      </w:r>
      <w:r>
        <w:rPr>
          <w:spacing w:val="20"/>
        </w:rPr>
        <w:t> </w:t>
      </w:r>
      <w:r>
        <w:rPr/>
        <w:t>recommendations</w:t>
      </w:r>
      <w:r>
        <w:rPr>
          <w:spacing w:val="21"/>
        </w:rPr>
        <w:t> </w:t>
      </w:r>
      <w:r>
        <w:rPr/>
        <w:t>//</w:t>
      </w:r>
      <w:r>
        <w:rPr>
          <w:spacing w:val="23"/>
        </w:rPr>
        <w:t> </w:t>
      </w:r>
      <w:r>
        <w:rPr>
          <w:spacing w:val="-1"/>
        </w:rPr>
        <w:t>Biology</w:t>
      </w:r>
      <w:r>
        <w:rPr>
          <w:spacing w:val="18"/>
        </w:rPr>
        <w:t> </w:t>
      </w:r>
      <w:r>
        <w:rPr/>
        <w:t>of</w:t>
      </w:r>
      <w:r>
        <w:rPr>
          <w:spacing w:val="20"/>
        </w:rPr>
        <w:t> </w:t>
      </w:r>
      <w:r>
        <w:rPr>
          <w:spacing w:val="-1"/>
        </w:rPr>
        <w:t>Blood</w:t>
      </w:r>
      <w:r>
        <w:rPr>
          <w:spacing w:val="3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Marrow </w:t>
      </w:r>
      <w:r>
        <w:rPr/>
        <w:t>Transplantation.</w:t>
      </w:r>
      <w:r>
        <w:rPr>
          <w:spacing w:val="-2"/>
        </w:rPr>
        <w:t> </w:t>
      </w:r>
      <w:r>
        <w:rPr>
          <w:spacing w:val="-1"/>
        </w:rPr>
        <w:t>Elsevier,</w:t>
      </w:r>
      <w:r>
        <w:rPr>
          <w:spacing w:val="-2"/>
        </w:rPr>
        <w:t> </w:t>
      </w:r>
      <w:r>
        <w:rPr/>
        <w:t>2014.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20,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3.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295–308.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1" w:hanging="641"/>
        <w:jc w:val="both"/>
      </w:pPr>
      <w:r>
        <w:rPr/>
        <w:t>Stiff</w:t>
      </w:r>
      <w:r>
        <w:rPr>
          <w:spacing w:val="-19"/>
        </w:rPr>
        <w:t> </w:t>
      </w:r>
      <w:r>
        <w:rPr>
          <w:spacing w:val="1"/>
        </w:rPr>
        <w:t>P.J.</w:t>
      </w:r>
      <w:r>
        <w:rPr>
          <w:spacing w:val="-14"/>
        </w:rPr>
        <w:t> </w:t>
      </w:r>
      <w:r>
        <w:rPr/>
        <w:t>et</w:t>
      </w:r>
      <w:r>
        <w:rPr>
          <w:spacing w:val="-17"/>
        </w:rPr>
        <w:t> </w:t>
      </w:r>
      <w:r>
        <w:rPr/>
        <w:t>al.</w:t>
      </w:r>
      <w:r>
        <w:rPr>
          <w:spacing w:val="-14"/>
        </w:rPr>
        <w:t> </w:t>
      </w:r>
      <w:r>
        <w:rPr/>
        <w:t>Transplanted</w:t>
      </w:r>
      <w:r>
        <w:rPr>
          <w:spacing w:val="-18"/>
        </w:rPr>
        <w:t> </w:t>
      </w:r>
      <w:r>
        <w:rPr/>
        <w:t>CD34</w:t>
      </w:r>
      <w:r>
        <w:rPr>
          <w:spacing w:val="-14"/>
        </w:rPr>
        <w:t> </w:t>
      </w:r>
      <w:r>
        <w:rPr/>
        <w:t>+</w:t>
      </w:r>
      <w:r>
        <w:rPr>
          <w:spacing w:val="-14"/>
        </w:rPr>
        <w:t> </w:t>
      </w:r>
      <w:r>
        <w:rPr>
          <w:spacing w:val="-1"/>
        </w:rPr>
        <w:t>Cell</w:t>
      </w:r>
      <w:r>
        <w:rPr>
          <w:spacing w:val="-12"/>
        </w:rPr>
        <w:t> </w:t>
      </w:r>
      <w:r>
        <w:rPr>
          <w:spacing w:val="-1"/>
        </w:rPr>
        <w:t>Dose</w:t>
      </w:r>
      <w:r>
        <w:rPr>
          <w:spacing w:val="-9"/>
        </w:rPr>
        <w:t> </w:t>
      </w:r>
      <w:r>
        <w:rPr>
          <w:spacing w:val="-2"/>
        </w:rPr>
        <w:t>Is</w:t>
      </w:r>
      <w:r>
        <w:rPr>
          <w:spacing w:val="-13"/>
        </w:rPr>
        <w:t> </w:t>
      </w:r>
      <w:r>
        <w:rPr>
          <w:spacing w:val="-1"/>
        </w:rPr>
        <w:t>Associated</w:t>
      </w:r>
      <w:r>
        <w:rPr>
          <w:spacing w:val="-14"/>
        </w:rPr>
        <w:t> </w:t>
      </w:r>
      <w:r>
        <w:rPr/>
        <w:t>with</w:t>
      </w:r>
      <w:r>
        <w:rPr>
          <w:spacing w:val="-13"/>
        </w:rPr>
        <w:t> </w:t>
      </w:r>
      <w:r>
        <w:rPr/>
        <w:t>Long-Term</w:t>
      </w:r>
      <w:r>
        <w:rPr>
          <w:spacing w:val="-16"/>
        </w:rPr>
        <w:t> </w:t>
      </w:r>
      <w:r>
        <w:rPr/>
        <w:t>Platelet</w:t>
      </w:r>
      <w:r>
        <w:rPr>
          <w:spacing w:val="32"/>
          <w:w w:val="99"/>
        </w:rPr>
        <w:t> </w:t>
      </w:r>
      <w:r>
        <w:rPr/>
        <w:t>Count</w:t>
      </w:r>
      <w:r>
        <w:rPr>
          <w:spacing w:val="39"/>
        </w:rPr>
        <w:t> </w:t>
      </w:r>
      <w:r>
        <w:rPr/>
        <w:t>Recovery</w:t>
      </w:r>
      <w:r>
        <w:rPr>
          <w:spacing w:val="33"/>
        </w:rPr>
        <w:t> </w:t>
      </w:r>
      <w:r>
        <w:rPr/>
        <w:t>following</w:t>
      </w:r>
      <w:r>
        <w:rPr>
          <w:spacing w:val="35"/>
        </w:rPr>
        <w:t> </w:t>
      </w:r>
      <w:r>
        <w:rPr>
          <w:spacing w:val="-1"/>
        </w:rPr>
        <w:t>Autologous</w:t>
      </w:r>
      <w:r>
        <w:rPr>
          <w:spacing w:val="37"/>
        </w:rPr>
        <w:t> </w:t>
      </w:r>
      <w:r>
        <w:rPr/>
        <w:t>Peripheral</w:t>
      </w:r>
      <w:r>
        <w:rPr>
          <w:spacing w:val="38"/>
        </w:rPr>
        <w:t> </w:t>
      </w:r>
      <w:r>
        <w:rPr>
          <w:spacing w:val="-1"/>
        </w:rPr>
        <w:t>Blood</w:t>
      </w:r>
      <w:r>
        <w:rPr>
          <w:spacing w:val="37"/>
        </w:rPr>
        <w:t> </w:t>
      </w:r>
      <w:r>
        <w:rPr/>
        <w:t>Stem</w:t>
      </w:r>
      <w:r>
        <w:rPr>
          <w:spacing w:val="35"/>
        </w:rPr>
        <w:t> </w:t>
      </w:r>
      <w:r>
        <w:rPr/>
        <w:t>Cell</w:t>
      </w:r>
      <w:r>
        <w:rPr>
          <w:spacing w:val="38"/>
        </w:rPr>
        <w:t> </w:t>
      </w:r>
      <w:r>
        <w:rPr/>
        <w:t>Transplant</w:t>
      </w:r>
      <w:r>
        <w:rPr>
          <w:spacing w:val="38"/>
        </w:rPr>
        <w:t> </w:t>
      </w:r>
      <w:r>
        <w:rPr/>
        <w:t>in</w:t>
      </w:r>
      <w:r>
        <w:rPr>
          <w:spacing w:val="42"/>
        </w:rPr>
        <w:t> </w:t>
      </w:r>
      <w:r>
        <w:rPr/>
        <w:t>Patients</w:t>
      </w:r>
      <w:r>
        <w:rPr>
          <w:spacing w:val="-15"/>
        </w:rPr>
        <w:t> </w:t>
      </w:r>
      <w:r>
        <w:rPr/>
        <w:t>with</w:t>
      </w:r>
      <w:r>
        <w:rPr>
          <w:spacing w:val="-12"/>
        </w:rPr>
        <w:t> </w:t>
      </w:r>
      <w:r>
        <w:rPr>
          <w:spacing w:val="-1"/>
        </w:rPr>
        <w:t>Non-Hodgkin</w:t>
      </w:r>
      <w:r>
        <w:rPr>
          <w:spacing w:val="-13"/>
        </w:rPr>
        <w:t> </w:t>
      </w:r>
      <w:r>
        <w:rPr>
          <w:spacing w:val="-1"/>
        </w:rPr>
        <w:t>Lymphoma</w:t>
      </w:r>
      <w:r>
        <w:rPr>
          <w:spacing w:val="-14"/>
        </w:rPr>
        <w:t> </w:t>
      </w:r>
      <w:r>
        <w:rPr>
          <w:spacing w:val="1"/>
        </w:rPr>
        <w:t>or</w:t>
      </w:r>
      <w:r>
        <w:rPr>
          <w:spacing w:val="-14"/>
        </w:rPr>
        <w:t> </w:t>
      </w:r>
      <w:r>
        <w:rPr/>
        <w:t>Multiple</w:t>
      </w:r>
      <w:r>
        <w:rPr>
          <w:spacing w:val="-13"/>
        </w:rPr>
        <w:t> </w:t>
      </w:r>
      <w:r>
        <w:rPr>
          <w:spacing w:val="-1"/>
        </w:rPr>
        <w:t>Myeloma</w:t>
      </w:r>
      <w:r>
        <w:rPr>
          <w:spacing w:val="-15"/>
        </w:rPr>
        <w:t> </w:t>
      </w:r>
      <w:r>
        <w:rPr/>
        <w:t>//</w:t>
      </w:r>
      <w:r>
        <w:rPr>
          <w:spacing w:val="-9"/>
        </w:rPr>
        <w:t> </w:t>
      </w:r>
      <w:r>
        <w:rPr/>
        <w:t>Biology</w:t>
      </w:r>
      <w:r>
        <w:rPr>
          <w:spacing w:val="-17"/>
        </w:rPr>
        <w:t> </w:t>
      </w:r>
      <w:r>
        <w:rPr/>
        <w:t>of</w:t>
      </w:r>
      <w:r>
        <w:rPr>
          <w:spacing w:val="-13"/>
        </w:rPr>
        <w:t> </w:t>
      </w:r>
      <w:r>
        <w:rPr>
          <w:spacing w:val="-1"/>
        </w:rPr>
        <w:t>Blood</w:t>
      </w:r>
      <w:r>
        <w:rPr>
          <w:spacing w:val="-14"/>
        </w:rPr>
        <w:t> </w:t>
      </w:r>
      <w:r>
        <w:rPr>
          <w:spacing w:val="-1"/>
        </w:rPr>
        <w:t>and</w:t>
      </w:r>
      <w:r>
        <w:rPr>
          <w:spacing w:val="41"/>
        </w:rPr>
        <w:t> </w:t>
      </w:r>
      <w:r>
        <w:rPr>
          <w:spacing w:val="-1"/>
        </w:rPr>
        <w:t>Marrow</w:t>
      </w:r>
      <w:r>
        <w:rPr>
          <w:spacing w:val="36"/>
        </w:rPr>
        <w:t> </w:t>
      </w:r>
      <w:r>
        <w:rPr>
          <w:spacing w:val="-1"/>
        </w:rPr>
        <w:t>Transplantation.</w:t>
      </w:r>
      <w:r>
        <w:rPr>
          <w:spacing w:val="38"/>
        </w:rPr>
        <w:t> </w:t>
      </w:r>
      <w:r>
        <w:rPr>
          <w:spacing w:val="-1"/>
        </w:rPr>
        <w:t>Biol</w:t>
      </w:r>
      <w:r>
        <w:rPr>
          <w:spacing w:val="36"/>
        </w:rPr>
        <w:t> </w:t>
      </w:r>
      <w:r>
        <w:rPr/>
        <w:t>Blood</w:t>
      </w:r>
      <w:r>
        <w:rPr>
          <w:spacing w:val="37"/>
        </w:rPr>
        <w:t> </w:t>
      </w:r>
      <w:r>
        <w:rPr/>
        <w:t>Marrow</w:t>
      </w:r>
      <w:r>
        <w:rPr>
          <w:spacing w:val="36"/>
        </w:rPr>
        <w:t> </w:t>
      </w:r>
      <w:r>
        <w:rPr>
          <w:spacing w:val="-1"/>
        </w:rPr>
        <w:t>Transplant,</w:t>
      </w:r>
      <w:r>
        <w:rPr>
          <w:spacing w:val="36"/>
        </w:rPr>
        <w:t> </w:t>
      </w:r>
      <w:r>
        <w:rPr/>
        <w:t>2011.</w:t>
      </w:r>
      <w:r>
        <w:rPr>
          <w:spacing w:val="36"/>
        </w:rPr>
        <w:t> </w:t>
      </w:r>
      <w:r>
        <w:rPr/>
        <w:t>Vol.</w:t>
      </w:r>
      <w:r>
        <w:rPr>
          <w:spacing w:val="37"/>
        </w:rPr>
        <w:t> </w:t>
      </w:r>
      <w:r>
        <w:rPr/>
        <w:t>17,</w:t>
      </w:r>
      <w:r>
        <w:rPr>
          <w:spacing w:val="38"/>
        </w:rPr>
        <w:t> </w:t>
      </w:r>
      <w:r>
        <w:rPr/>
        <w:t>№</w:t>
      </w:r>
      <w:r>
        <w:rPr>
          <w:spacing w:val="34"/>
        </w:rPr>
        <w:t> </w:t>
      </w:r>
      <w:r>
        <w:rPr/>
        <w:t>8.</w:t>
      </w:r>
      <w:r>
        <w:rPr>
          <w:spacing w:val="36"/>
        </w:rPr>
        <w:t> </w:t>
      </w:r>
      <w:r>
        <w:rPr/>
        <w:t>P.</w:t>
      </w:r>
      <w:r>
        <w:rPr>
          <w:spacing w:val="59"/>
        </w:rPr>
        <w:t> </w:t>
      </w:r>
      <w:r>
        <w:rPr/>
        <w:t>1146–1153.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4" w:after="0"/>
        <w:ind w:left="742" w:right="114" w:hanging="641"/>
        <w:jc w:val="both"/>
      </w:pPr>
      <w:r>
        <w:rPr/>
        <w:t>Passos-Coelho</w:t>
      </w:r>
      <w:r>
        <w:rPr>
          <w:spacing w:val="5"/>
        </w:rPr>
        <w:t> </w:t>
      </w:r>
      <w:r>
        <w:rPr>
          <w:spacing w:val="-1"/>
        </w:rPr>
        <w:t>J.L.</w:t>
      </w:r>
      <w:r>
        <w:rPr>
          <w:spacing w:val="6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5"/>
        </w:rPr>
        <w:t> </w:t>
      </w:r>
      <w:r>
        <w:rPr/>
        <w:t>Predictive</w:t>
      </w:r>
      <w:r>
        <w:rPr>
          <w:spacing w:val="6"/>
        </w:rPr>
        <w:t> </w:t>
      </w:r>
      <w:r>
        <w:rPr>
          <w:spacing w:val="-1"/>
        </w:rPr>
        <w:t>factors</w:t>
      </w:r>
      <w:r>
        <w:rPr>
          <w:spacing w:val="6"/>
        </w:rPr>
        <w:t> </w:t>
      </w:r>
      <w:r>
        <w:rPr/>
        <w:t>for</w:t>
      </w:r>
      <w:r>
        <w:rPr>
          <w:spacing w:val="7"/>
        </w:rPr>
        <w:t> </w:t>
      </w:r>
      <w:r>
        <w:rPr>
          <w:spacing w:val="-1"/>
        </w:rPr>
        <w:t>peripheral-blood</w:t>
      </w:r>
      <w:r>
        <w:rPr>
          <w:spacing w:val="6"/>
        </w:rPr>
        <w:t> </w:t>
      </w:r>
      <w:r>
        <w:rPr>
          <w:spacing w:val="-1"/>
        </w:rPr>
        <w:t>progenitor-cell</w:t>
      </w:r>
      <w:r>
        <w:rPr>
          <w:spacing w:val="65"/>
          <w:w w:val="99"/>
        </w:rPr>
        <w:t> </w:t>
      </w:r>
      <w:r>
        <w:rPr>
          <w:spacing w:val="-1"/>
        </w:rPr>
        <w:t>collections</w:t>
      </w:r>
      <w:r>
        <w:rPr>
          <w:spacing w:val="28"/>
        </w:rPr>
        <w:t> </w:t>
      </w:r>
      <w:r>
        <w:rPr/>
        <w:t>using</w:t>
      </w:r>
      <w:r>
        <w:rPr>
          <w:spacing w:val="27"/>
        </w:rPr>
        <w:t> </w:t>
      </w:r>
      <w:r>
        <w:rPr/>
        <w:t>a</w:t>
      </w:r>
      <w:r>
        <w:rPr>
          <w:spacing w:val="28"/>
        </w:rPr>
        <w:t> </w:t>
      </w:r>
      <w:r>
        <w:rPr/>
        <w:t>single</w:t>
      </w:r>
      <w:r>
        <w:rPr>
          <w:spacing w:val="27"/>
        </w:rPr>
        <w:t> </w:t>
      </w:r>
      <w:r>
        <w:rPr>
          <w:spacing w:val="-1"/>
        </w:rPr>
        <w:t>large-volume</w:t>
      </w:r>
      <w:r>
        <w:rPr>
          <w:spacing w:val="28"/>
        </w:rPr>
        <w:t> </w:t>
      </w:r>
      <w:r>
        <w:rPr>
          <w:spacing w:val="-1"/>
        </w:rPr>
        <w:t>leukapheresis</w:t>
      </w:r>
      <w:r>
        <w:rPr>
          <w:spacing w:val="26"/>
        </w:rPr>
        <w:t> </w:t>
      </w:r>
      <w:r>
        <w:rPr/>
        <w:t>after</w:t>
      </w:r>
      <w:r>
        <w:rPr>
          <w:spacing w:val="26"/>
        </w:rPr>
        <w:t> </w:t>
      </w:r>
      <w:r>
        <w:rPr/>
        <w:t>cyclophosphamide</w:t>
      </w:r>
      <w:r>
        <w:rPr>
          <w:spacing w:val="25"/>
        </w:rPr>
        <w:t> </w:t>
      </w:r>
      <w:r>
        <w:rPr/>
        <w:t>and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742" w:right="111"/>
        <w:jc w:val="left"/>
      </w:pPr>
      <w:r>
        <w:rPr>
          <w:spacing w:val="-1"/>
        </w:rPr>
        <w:t>granulocyte-</w:t>
      </w:r>
      <w:r>
        <w:rPr>
          <w:spacing w:val="-20"/>
        </w:rPr>
        <w:t> </w:t>
      </w:r>
      <w:r>
        <w:rPr/>
        <w:t>macrophage</w:t>
      </w:r>
      <w:r>
        <w:rPr>
          <w:spacing w:val="-16"/>
        </w:rPr>
        <w:t> </w:t>
      </w:r>
      <w:r>
        <w:rPr>
          <w:spacing w:val="-1"/>
        </w:rPr>
        <w:t>colony-stimulating</w:t>
      </w:r>
      <w:r>
        <w:rPr>
          <w:spacing w:val="-20"/>
        </w:rPr>
        <w:t> </w:t>
      </w:r>
      <w:r>
        <w:rPr/>
        <w:t>factor</w:t>
      </w:r>
      <w:r>
        <w:rPr>
          <w:spacing w:val="-17"/>
        </w:rPr>
        <w:t> </w:t>
      </w:r>
      <w:r>
        <w:rPr>
          <w:spacing w:val="-1"/>
        </w:rPr>
        <w:t>mobilization</w:t>
      </w:r>
      <w:r>
        <w:rPr>
          <w:spacing w:val="-17"/>
        </w:rPr>
        <w:t> </w:t>
      </w:r>
      <w:r>
        <w:rPr/>
        <w:t>//</w:t>
      </w:r>
      <w:r>
        <w:rPr>
          <w:spacing w:val="-19"/>
        </w:rPr>
        <w:t> </w:t>
      </w:r>
      <w:r>
        <w:rPr/>
        <w:t>Journal</w:t>
      </w:r>
      <w:r>
        <w:rPr>
          <w:spacing w:val="-19"/>
        </w:rPr>
        <w:t> </w:t>
      </w:r>
      <w:r>
        <w:rPr/>
        <w:t>of</w:t>
      </w:r>
      <w:r>
        <w:rPr>
          <w:spacing w:val="-17"/>
        </w:rPr>
        <w:t> </w:t>
      </w:r>
      <w:r>
        <w:rPr>
          <w:spacing w:val="-1"/>
        </w:rPr>
        <w:t>Clinical</w:t>
      </w:r>
      <w:r>
        <w:rPr>
          <w:spacing w:val="88"/>
          <w:w w:val="99"/>
        </w:rPr>
        <w:t> </w:t>
      </w:r>
      <w:r>
        <w:rPr>
          <w:spacing w:val="-1"/>
        </w:rPr>
        <w:t>Oncology.</w:t>
      </w:r>
      <w:r>
        <w:rPr/>
        <w:t> </w:t>
      </w:r>
      <w:r>
        <w:rPr>
          <w:spacing w:val="-1"/>
        </w:rPr>
        <w:t>American</w:t>
      </w:r>
      <w:r>
        <w:rPr>
          <w:spacing w:val="-2"/>
        </w:rPr>
        <w:t> </w:t>
      </w:r>
      <w:r>
        <w:rPr/>
        <w:t>Society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Clinical</w:t>
      </w:r>
      <w:r>
        <w:rPr>
          <w:spacing w:val="-4"/>
        </w:rPr>
        <w:t> </w:t>
      </w:r>
      <w:r>
        <w:rPr/>
        <w:t>Oncology,</w:t>
      </w:r>
      <w:r>
        <w:rPr>
          <w:spacing w:val="-1"/>
        </w:rPr>
        <w:t> </w:t>
      </w:r>
      <w:r>
        <w:rPr/>
        <w:t>1995.</w:t>
      </w:r>
      <w:r>
        <w:rPr>
          <w:spacing w:val="-2"/>
        </w:rPr>
        <w:t> </w:t>
      </w:r>
      <w:r>
        <w:rPr/>
        <w:t>Vol.</w:t>
      </w:r>
      <w:r>
        <w:rPr>
          <w:spacing w:val="-2"/>
        </w:rPr>
        <w:t> </w:t>
      </w:r>
      <w:r>
        <w:rPr/>
        <w:t>13,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3.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705–714.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08" w:hanging="641"/>
        <w:jc w:val="both"/>
      </w:pPr>
      <w:r>
        <w:rPr>
          <w:spacing w:val="-1"/>
        </w:rPr>
        <w:t>Hohaus</w:t>
      </w:r>
      <w:r>
        <w:rPr>
          <w:spacing w:val="15"/>
        </w:rPr>
        <w:t> </w:t>
      </w:r>
      <w:r>
        <w:rPr/>
        <w:t>S.</w:t>
      </w:r>
      <w:r>
        <w:rPr>
          <w:spacing w:val="18"/>
        </w:rPr>
        <w:t> </w:t>
      </w:r>
      <w:r>
        <w:rPr/>
        <w:t>et</w:t>
      </w:r>
      <w:r>
        <w:rPr>
          <w:spacing w:val="14"/>
        </w:rPr>
        <w:t> </w:t>
      </w:r>
      <w:r>
        <w:rPr/>
        <w:t>al.</w:t>
      </w:r>
      <w:r>
        <w:rPr>
          <w:spacing w:val="16"/>
        </w:rPr>
        <w:t> </w:t>
      </w:r>
      <w:r>
        <w:rPr>
          <w:spacing w:val="-1"/>
        </w:rPr>
        <w:t>Successful</w:t>
      </w:r>
      <w:r>
        <w:rPr>
          <w:spacing w:val="15"/>
        </w:rPr>
        <w:t> </w:t>
      </w:r>
      <w:r>
        <w:rPr/>
        <w:t>autografting</w:t>
      </w:r>
      <w:r>
        <w:rPr>
          <w:spacing w:val="13"/>
        </w:rPr>
        <w:t> </w:t>
      </w:r>
      <w:r>
        <w:rPr/>
        <w:t>following</w:t>
      </w:r>
      <w:r>
        <w:rPr>
          <w:spacing w:val="13"/>
        </w:rPr>
        <w:t> </w:t>
      </w:r>
      <w:r>
        <w:rPr/>
        <w:t>myeloablative</w:t>
      </w:r>
      <w:r>
        <w:rPr>
          <w:spacing w:val="18"/>
        </w:rPr>
        <w:t> </w:t>
      </w:r>
      <w:r>
        <w:rPr/>
        <w:t>conditioning</w:t>
      </w:r>
      <w:r>
        <w:rPr>
          <w:spacing w:val="28"/>
        </w:rPr>
        <w:t> </w:t>
      </w:r>
      <w:r>
        <w:rPr/>
        <w:t>therapy</w:t>
      </w:r>
      <w:r>
        <w:rPr>
          <w:spacing w:val="35"/>
        </w:rPr>
        <w:t> </w:t>
      </w:r>
      <w:r>
        <w:rPr/>
        <w:t>with</w:t>
      </w:r>
      <w:r>
        <w:rPr>
          <w:spacing w:val="40"/>
        </w:rPr>
        <w:t> </w:t>
      </w:r>
      <w:r>
        <w:rPr/>
        <w:t>blood</w:t>
      </w:r>
      <w:r>
        <w:rPr>
          <w:spacing w:val="41"/>
        </w:rPr>
        <w:t> </w:t>
      </w:r>
      <w:r>
        <w:rPr>
          <w:spacing w:val="1"/>
        </w:rPr>
        <w:t>stem</w:t>
      </w:r>
      <w:r>
        <w:rPr>
          <w:spacing w:val="40"/>
        </w:rPr>
        <w:t> </w:t>
      </w:r>
      <w:r>
        <w:rPr>
          <w:spacing w:val="-1"/>
        </w:rPr>
        <w:t>cells</w:t>
      </w:r>
      <w:r>
        <w:rPr>
          <w:spacing w:val="41"/>
        </w:rPr>
        <w:t> </w:t>
      </w:r>
      <w:r>
        <w:rPr/>
        <w:t>mobilized</w:t>
      </w:r>
      <w:r>
        <w:rPr>
          <w:spacing w:val="37"/>
        </w:rPr>
        <w:t> </w:t>
      </w:r>
      <w:r>
        <w:rPr>
          <w:spacing w:val="1"/>
        </w:rPr>
        <w:t>by</w:t>
      </w:r>
      <w:r>
        <w:rPr>
          <w:spacing w:val="38"/>
        </w:rPr>
        <w:t> </w:t>
      </w:r>
      <w:r>
        <w:rPr/>
        <w:t>chemotherapy</w:t>
      </w:r>
      <w:r>
        <w:rPr>
          <w:spacing w:val="35"/>
        </w:rPr>
        <w:t> </w:t>
      </w:r>
      <w:r>
        <w:rPr/>
        <w:t>plus</w:t>
      </w:r>
      <w:r>
        <w:rPr>
          <w:spacing w:val="46"/>
        </w:rPr>
        <w:t> </w:t>
      </w:r>
      <w:r>
        <w:rPr>
          <w:spacing w:val="-1"/>
        </w:rPr>
        <w:t>rhG-CSF.</w:t>
      </w:r>
      <w:r>
        <w:rPr>
          <w:spacing w:val="40"/>
        </w:rPr>
        <w:t> </w:t>
      </w:r>
      <w:r>
        <w:rPr/>
        <w:t>//</w:t>
      </w:r>
      <w:r>
        <w:rPr>
          <w:spacing w:val="40"/>
        </w:rPr>
        <w:t> </w:t>
      </w:r>
      <w:r>
        <w:rPr/>
        <w:t>Exp</w:t>
      </w:r>
      <w:r>
        <w:rPr>
          <w:spacing w:val="42"/>
        </w:rPr>
        <w:t> </w:t>
      </w:r>
      <w:r>
        <w:rPr>
          <w:spacing w:val="-1"/>
        </w:rPr>
        <w:t>Hematol. </w:t>
      </w:r>
      <w:r>
        <w:rPr/>
        <w:t>1993.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21,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4.</w:t>
      </w:r>
      <w:r>
        <w:rPr>
          <w:spacing w:val="-1"/>
        </w:rPr>
        <w:t> </w:t>
      </w:r>
      <w:r>
        <w:rPr/>
        <w:t>P. 508–514.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9" w:hanging="641"/>
        <w:jc w:val="both"/>
      </w:pPr>
      <w:r>
        <w:rPr/>
        <w:t>Olivieri</w:t>
      </w:r>
      <w:r>
        <w:rPr>
          <w:spacing w:val="4"/>
        </w:rPr>
        <w:t> </w:t>
      </w:r>
      <w:r>
        <w:rPr/>
        <w:t>A.</w:t>
      </w:r>
      <w:r>
        <w:rPr>
          <w:spacing w:val="4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4"/>
        </w:rPr>
        <w:t> </w:t>
      </w:r>
      <w:r>
        <w:rPr/>
        <w:t>Proposed</w:t>
      </w:r>
      <w:r>
        <w:rPr>
          <w:spacing w:val="5"/>
        </w:rPr>
        <w:t> </w:t>
      </w:r>
      <w:r>
        <w:rPr>
          <w:spacing w:val="-1"/>
        </w:rPr>
        <w:t>definition</w:t>
      </w:r>
      <w:r>
        <w:rPr>
          <w:spacing w:val="4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“poor</w:t>
      </w:r>
      <w:r>
        <w:rPr>
          <w:spacing w:val="4"/>
        </w:rPr>
        <w:t> </w:t>
      </w:r>
      <w:r>
        <w:rPr/>
        <w:t>mobilizer”</w:t>
      </w:r>
      <w:r>
        <w:rPr>
          <w:spacing w:val="5"/>
        </w:rPr>
        <w:t> </w:t>
      </w:r>
      <w:r>
        <w:rPr/>
        <w:t>in</w:t>
      </w:r>
      <w:r>
        <w:rPr>
          <w:spacing w:val="4"/>
        </w:rPr>
        <w:t> </w:t>
      </w:r>
      <w:r>
        <w:rPr>
          <w:spacing w:val="-1"/>
        </w:rPr>
        <w:t>lymphoma</w:t>
      </w:r>
      <w:r>
        <w:rPr>
          <w:spacing w:val="6"/>
        </w:rPr>
        <w:t> </w:t>
      </w:r>
      <w:r>
        <w:rPr/>
        <w:t>and</w:t>
      </w:r>
      <w:r>
        <w:rPr>
          <w:spacing w:val="5"/>
        </w:rPr>
        <w:t> </w:t>
      </w:r>
      <w:r>
        <w:rPr/>
        <w:t>multiple</w:t>
      </w:r>
      <w:r>
        <w:rPr>
          <w:spacing w:val="36"/>
          <w:w w:val="99"/>
        </w:rPr>
        <w:t> </w:t>
      </w:r>
      <w:r>
        <w:rPr>
          <w:spacing w:val="-1"/>
        </w:rPr>
        <w:t>myeloma:</w:t>
      </w:r>
      <w:r>
        <w:rPr>
          <w:spacing w:val="38"/>
        </w:rPr>
        <w:t> </w:t>
      </w:r>
      <w:r>
        <w:rPr/>
        <w:t>An</w:t>
      </w:r>
      <w:r>
        <w:rPr>
          <w:spacing w:val="38"/>
        </w:rPr>
        <w:t> </w:t>
      </w:r>
      <w:r>
        <w:rPr>
          <w:spacing w:val="-1"/>
        </w:rPr>
        <w:t>analytic</w:t>
      </w:r>
      <w:r>
        <w:rPr>
          <w:spacing w:val="40"/>
        </w:rPr>
        <w:t> </w:t>
      </w:r>
      <w:r>
        <w:rPr/>
        <w:t>hierarchy</w:t>
      </w:r>
      <w:r>
        <w:rPr>
          <w:spacing w:val="34"/>
        </w:rPr>
        <w:t> </w:t>
      </w:r>
      <w:r>
        <w:rPr>
          <w:spacing w:val="-1"/>
        </w:rPr>
        <w:t>process</w:t>
      </w:r>
      <w:r>
        <w:rPr>
          <w:spacing w:val="41"/>
        </w:rPr>
        <w:t> </w:t>
      </w:r>
      <w:r>
        <w:rPr>
          <w:spacing w:val="2"/>
        </w:rPr>
        <w:t>by</w:t>
      </w:r>
      <w:r>
        <w:rPr>
          <w:spacing w:val="36"/>
        </w:rPr>
        <w:t> </w:t>
      </w:r>
      <w:r>
        <w:rPr/>
        <w:t>ad</w:t>
      </w:r>
      <w:r>
        <w:rPr>
          <w:spacing w:val="36"/>
        </w:rPr>
        <w:t> </w:t>
      </w:r>
      <w:r>
        <w:rPr/>
        <w:t>hoc</w:t>
      </w:r>
      <w:r>
        <w:rPr>
          <w:spacing w:val="39"/>
        </w:rPr>
        <w:t> </w:t>
      </w:r>
      <w:r>
        <w:rPr>
          <w:spacing w:val="-1"/>
        </w:rPr>
        <w:t>working</w:t>
      </w:r>
      <w:r>
        <w:rPr>
          <w:spacing w:val="38"/>
        </w:rPr>
        <w:t> </w:t>
      </w:r>
      <w:r>
        <w:rPr>
          <w:spacing w:val="-1"/>
        </w:rPr>
        <w:t>group</w:t>
      </w:r>
      <w:r>
        <w:rPr>
          <w:spacing w:val="38"/>
        </w:rPr>
        <w:t> </w:t>
      </w:r>
      <w:r>
        <w:rPr/>
        <w:t>Gruppo</w:t>
      </w:r>
      <w:r>
        <w:rPr>
          <w:spacing w:val="52"/>
        </w:rPr>
        <w:t> </w:t>
      </w:r>
      <w:r>
        <w:rPr>
          <w:spacing w:val="-1"/>
        </w:rPr>
        <w:t>ItalianoTrapianto</w:t>
      </w:r>
      <w:r>
        <w:rPr>
          <w:spacing w:val="6"/>
        </w:rPr>
        <w:t> </w:t>
      </w:r>
      <w:r>
        <w:rPr/>
        <w:t>di</w:t>
      </w:r>
      <w:r>
        <w:rPr>
          <w:spacing w:val="6"/>
        </w:rPr>
        <w:t> </w:t>
      </w:r>
      <w:r>
        <w:rPr/>
        <w:t>Midollo</w:t>
      </w:r>
      <w:r>
        <w:rPr>
          <w:spacing w:val="6"/>
        </w:rPr>
        <w:t> </w:t>
      </w:r>
      <w:r>
        <w:rPr>
          <w:spacing w:val="-1"/>
        </w:rPr>
        <w:t>Osseo</w:t>
      </w:r>
      <w:r>
        <w:rPr>
          <w:spacing w:val="6"/>
        </w:rPr>
        <w:t> </w:t>
      </w:r>
      <w:r>
        <w:rPr/>
        <w:t>//</w:t>
      </w:r>
      <w:r>
        <w:rPr>
          <w:spacing w:val="5"/>
        </w:rPr>
        <w:t> </w:t>
      </w:r>
      <w:r>
        <w:rPr>
          <w:spacing w:val="-1"/>
        </w:rPr>
        <w:t>Bone</w:t>
      </w:r>
      <w:r>
        <w:rPr>
          <w:spacing w:val="4"/>
        </w:rPr>
        <w:t> </w:t>
      </w:r>
      <w:r>
        <w:rPr>
          <w:spacing w:val="-1"/>
        </w:rPr>
        <w:t>Marrow</w:t>
      </w:r>
      <w:r>
        <w:rPr>
          <w:spacing w:val="6"/>
        </w:rPr>
        <w:t> </w:t>
      </w:r>
      <w:r>
        <w:rPr/>
        <w:t>Transplant.</w:t>
      </w:r>
      <w:r>
        <w:rPr>
          <w:spacing w:val="6"/>
        </w:rPr>
        <w:t> </w:t>
      </w:r>
      <w:r>
        <w:rPr>
          <w:spacing w:val="-1"/>
        </w:rPr>
        <w:t>Bone</w:t>
      </w:r>
      <w:r>
        <w:rPr>
          <w:spacing w:val="9"/>
        </w:rPr>
        <w:t> </w:t>
      </w:r>
      <w:r>
        <w:rPr>
          <w:spacing w:val="-1"/>
        </w:rPr>
        <w:t>Marrow</w:t>
      </w:r>
      <w:r>
        <w:rPr>
          <w:spacing w:val="57"/>
        </w:rPr>
        <w:t> </w:t>
      </w:r>
      <w:r>
        <w:rPr>
          <w:spacing w:val="-1"/>
        </w:rPr>
        <w:t>Transplant, </w:t>
      </w:r>
      <w:r>
        <w:rPr/>
        <w:t>2012.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47,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3.</w:t>
      </w:r>
      <w:r>
        <w:rPr>
          <w:spacing w:val="-1"/>
        </w:rPr>
        <w:t> </w:t>
      </w:r>
      <w:r>
        <w:rPr/>
        <w:t>P.</w:t>
      </w:r>
      <w:r>
        <w:rPr>
          <w:spacing w:val="1"/>
        </w:rPr>
        <w:t> </w:t>
      </w:r>
      <w:r>
        <w:rPr/>
        <w:t>342–351.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6" w:after="0"/>
        <w:ind w:left="742" w:right="112" w:hanging="641"/>
        <w:jc w:val="both"/>
      </w:pPr>
      <w:r>
        <w:rPr/>
        <w:t>Wood</w:t>
      </w:r>
      <w:r>
        <w:rPr>
          <w:spacing w:val="44"/>
        </w:rPr>
        <w:t> </w:t>
      </w:r>
      <w:r>
        <w:rPr/>
        <w:t>W.A.</w:t>
      </w:r>
      <w:r>
        <w:rPr>
          <w:spacing w:val="46"/>
        </w:rPr>
        <w:t> </w:t>
      </w:r>
      <w:r>
        <w:rPr/>
        <w:t>et</w:t>
      </w:r>
      <w:r>
        <w:rPr>
          <w:spacing w:val="44"/>
        </w:rPr>
        <w:t> </w:t>
      </w:r>
      <w:r>
        <w:rPr/>
        <w:t>al.</w:t>
      </w:r>
      <w:r>
        <w:rPr>
          <w:spacing w:val="46"/>
        </w:rPr>
        <w:t> </w:t>
      </w:r>
      <w:r>
        <w:rPr>
          <w:spacing w:val="-1"/>
        </w:rPr>
        <w:t>Effectiveness</w:t>
      </w:r>
      <w:r>
        <w:rPr>
          <w:spacing w:val="46"/>
        </w:rPr>
        <w:t> </w:t>
      </w:r>
      <w:r>
        <w:rPr/>
        <w:t>of</w:t>
      </w:r>
      <w:r>
        <w:rPr>
          <w:spacing w:val="46"/>
        </w:rPr>
        <w:t> </w:t>
      </w:r>
      <w:r>
        <w:rPr/>
        <w:t>Etoposide</w:t>
      </w:r>
      <w:r>
        <w:rPr>
          <w:spacing w:val="46"/>
        </w:rPr>
        <w:t> </w:t>
      </w:r>
      <w:r>
        <w:rPr/>
        <w:t>Chemomobilization</w:t>
      </w:r>
      <w:r>
        <w:rPr>
          <w:spacing w:val="46"/>
        </w:rPr>
        <w:t> </w:t>
      </w:r>
      <w:r>
        <w:rPr/>
        <w:t>in</w:t>
      </w:r>
      <w:r>
        <w:rPr>
          <w:spacing w:val="41"/>
        </w:rPr>
        <w:t> </w:t>
      </w:r>
      <w:r>
        <w:rPr>
          <w:spacing w:val="-1"/>
        </w:rPr>
        <w:t>Lymphoma</w:t>
      </w:r>
      <w:r>
        <w:rPr>
          <w:spacing w:val="34"/>
          <w:w w:val="99"/>
        </w:rPr>
        <w:t> </w:t>
      </w:r>
      <w:r>
        <w:rPr/>
        <w:t>Patients</w:t>
      </w:r>
      <w:r>
        <w:rPr>
          <w:spacing w:val="39"/>
        </w:rPr>
        <w:t> </w:t>
      </w:r>
      <w:r>
        <w:rPr/>
        <w:t>Undergoing</w:t>
      </w:r>
      <w:r>
        <w:rPr>
          <w:spacing w:val="37"/>
        </w:rPr>
        <w:t> </w:t>
      </w:r>
      <w:r>
        <w:rPr>
          <w:spacing w:val="-1"/>
        </w:rPr>
        <w:t>Autologous</w:t>
      </w:r>
      <w:r>
        <w:rPr>
          <w:spacing w:val="40"/>
        </w:rPr>
        <w:t> </w:t>
      </w:r>
      <w:r>
        <w:rPr/>
        <w:t>Stem</w:t>
      </w:r>
      <w:r>
        <w:rPr>
          <w:spacing w:val="38"/>
        </w:rPr>
        <w:t> </w:t>
      </w:r>
      <w:r>
        <w:rPr/>
        <w:t>Cell</w:t>
      </w:r>
      <w:r>
        <w:rPr>
          <w:spacing w:val="39"/>
        </w:rPr>
        <w:t> </w:t>
      </w:r>
      <w:r>
        <w:rPr>
          <w:spacing w:val="-1"/>
        </w:rPr>
        <w:t>Transplantation</w:t>
      </w:r>
      <w:r>
        <w:rPr>
          <w:spacing w:val="40"/>
        </w:rPr>
        <w:t> </w:t>
      </w:r>
      <w:r>
        <w:rPr/>
        <w:t>//</w:t>
      </w:r>
      <w:r>
        <w:rPr>
          <w:spacing w:val="40"/>
        </w:rPr>
        <w:t> </w:t>
      </w:r>
      <w:r>
        <w:rPr/>
        <w:t>Bone</w:t>
      </w:r>
      <w:r>
        <w:rPr>
          <w:spacing w:val="40"/>
        </w:rPr>
        <w:t> </w:t>
      </w:r>
      <w:r>
        <w:rPr>
          <w:spacing w:val="-1"/>
        </w:rPr>
        <w:t>Marrow</w:t>
      </w:r>
      <w:r>
        <w:rPr>
          <w:spacing w:val="58"/>
        </w:rPr>
        <w:t> </w:t>
      </w:r>
      <w:r>
        <w:rPr>
          <w:spacing w:val="-1"/>
        </w:rPr>
        <w:t>Transplant.</w:t>
      </w:r>
      <w:r>
        <w:rPr>
          <w:spacing w:val="-2"/>
        </w:rPr>
        <w:t> </w:t>
      </w:r>
      <w:r>
        <w:rPr>
          <w:spacing w:val="-1"/>
        </w:rPr>
        <w:t>NIH </w:t>
      </w:r>
      <w:r>
        <w:rPr/>
        <w:t>Public</w:t>
      </w:r>
      <w:r>
        <w:rPr>
          <w:spacing w:val="1"/>
        </w:rPr>
        <w:t> </w:t>
      </w:r>
      <w:r>
        <w:rPr>
          <w:spacing w:val="-1"/>
        </w:rPr>
        <w:t>Access, </w:t>
      </w:r>
      <w:r>
        <w:rPr/>
        <w:t>2013.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48,</w:t>
      </w:r>
      <w:r>
        <w:rPr>
          <w:spacing w:val="1"/>
        </w:rPr>
        <w:t> </w:t>
      </w:r>
      <w:r>
        <w:rPr/>
        <w:t>№</w:t>
      </w:r>
      <w:r>
        <w:rPr>
          <w:spacing w:val="-1"/>
        </w:rPr>
        <w:t> </w:t>
      </w:r>
      <w:r>
        <w:rPr/>
        <w:t>6.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771.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3" w:hanging="641"/>
        <w:jc w:val="both"/>
      </w:pPr>
      <w:r>
        <w:rPr>
          <w:spacing w:val="-1"/>
        </w:rPr>
        <w:t>Афанасьева</w:t>
      </w:r>
      <w:r>
        <w:rPr>
          <w:spacing w:val="40"/>
        </w:rPr>
        <w:t> </w:t>
      </w:r>
      <w:r>
        <w:rPr/>
        <w:t>О.И.,</w:t>
      </w:r>
      <w:r>
        <w:rPr>
          <w:spacing w:val="44"/>
        </w:rPr>
        <w:t> </w:t>
      </w:r>
      <w:r>
        <w:rPr/>
        <w:t>Воинов</w:t>
      </w:r>
      <w:r>
        <w:rPr>
          <w:spacing w:val="41"/>
        </w:rPr>
        <w:t> </w:t>
      </w:r>
      <w:r>
        <w:rPr>
          <w:spacing w:val="-1"/>
        </w:rPr>
        <w:t>В.А.,</w:t>
      </w:r>
      <w:r>
        <w:rPr>
          <w:spacing w:val="44"/>
        </w:rPr>
        <w:t> </w:t>
      </w:r>
      <w:r>
        <w:rPr>
          <w:spacing w:val="-1"/>
        </w:rPr>
        <w:t>Гольдфарб</w:t>
      </w:r>
      <w:r>
        <w:rPr>
          <w:spacing w:val="43"/>
        </w:rPr>
        <w:t> </w:t>
      </w:r>
      <w:r>
        <w:rPr/>
        <w:t>Ю.С.</w:t>
      </w:r>
      <w:r>
        <w:rPr>
          <w:spacing w:val="44"/>
        </w:rPr>
        <w:t> </w:t>
      </w:r>
      <w:r>
        <w:rPr>
          <w:spacing w:val="-1"/>
        </w:rPr>
        <w:t>Экстракорпоральная</w:t>
      </w:r>
      <w:r>
        <w:rPr>
          <w:spacing w:val="79"/>
          <w:w w:val="99"/>
        </w:rPr>
        <w:t> </w:t>
      </w:r>
      <w:r>
        <w:rPr/>
        <w:t>гемокоррекция:</w:t>
      </w:r>
      <w:r>
        <w:rPr>
          <w:spacing w:val="-4"/>
        </w:rPr>
        <w:t> </w:t>
      </w:r>
      <w:r>
        <w:rPr/>
        <w:t>терминология,</w:t>
      </w:r>
      <w:r>
        <w:rPr>
          <w:spacing w:val="-4"/>
        </w:rPr>
        <w:t> </w:t>
      </w:r>
      <w:r>
        <w:rPr/>
        <w:t>языковые</w:t>
      </w:r>
      <w:r>
        <w:rPr>
          <w:spacing w:val="-3"/>
        </w:rPr>
        <w:t> </w:t>
      </w:r>
      <w:r>
        <w:rPr>
          <w:spacing w:val="-1"/>
        </w:rPr>
        <w:t>соответствия.</w:t>
      </w:r>
      <w:r>
        <w:rPr>
          <w:spacing w:val="-4"/>
        </w:rPr>
        <w:t> </w:t>
      </w:r>
      <w:r>
        <w:rPr/>
        <w:t>СПб,</w:t>
      </w:r>
      <w:r>
        <w:rPr>
          <w:spacing w:val="-3"/>
        </w:rPr>
        <w:t> </w:t>
      </w:r>
      <w:r>
        <w:rPr/>
        <w:t>2016.</w:t>
      </w:r>
      <w:r>
        <w:rPr>
          <w:spacing w:val="-4"/>
        </w:rPr>
        <w:t> </w:t>
      </w:r>
      <w:r>
        <w:rPr/>
        <w:t>P.</w:t>
      </w:r>
      <w:r>
        <w:rPr>
          <w:spacing w:val="-4"/>
        </w:rPr>
        <w:t> </w:t>
      </w:r>
      <w:r>
        <w:rPr>
          <w:spacing w:val="-1"/>
        </w:rPr>
        <w:t>7–15.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3" w:after="0"/>
        <w:ind w:left="742" w:right="111" w:hanging="641"/>
        <w:jc w:val="both"/>
      </w:pPr>
      <w:r>
        <w:rPr>
          <w:spacing w:val="-1"/>
        </w:rPr>
        <w:t>Ikeda</w:t>
      </w:r>
      <w:r>
        <w:rPr>
          <w:spacing w:val="-8"/>
        </w:rPr>
        <w:t> </w:t>
      </w:r>
      <w:r>
        <w:rPr/>
        <w:t>K.</w:t>
      </w:r>
      <w:r>
        <w:rPr>
          <w:spacing w:val="-6"/>
        </w:rPr>
        <w:t> </w:t>
      </w:r>
      <w:r>
        <w:rPr/>
        <w:t>et</w:t>
      </w:r>
      <w:r>
        <w:rPr>
          <w:spacing w:val="-5"/>
        </w:rPr>
        <w:t> </w:t>
      </w:r>
      <w:r>
        <w:rPr>
          <w:spacing w:val="-1"/>
        </w:rPr>
        <w:t>al.</w:t>
      </w:r>
      <w:r>
        <w:rPr>
          <w:spacing w:val="-6"/>
        </w:rPr>
        <w:t> </w:t>
      </w:r>
      <w:r>
        <w:rPr/>
        <w:t>Adverse</w:t>
      </w:r>
      <w:r>
        <w:rPr>
          <w:spacing w:val="-6"/>
        </w:rPr>
        <w:t> </w:t>
      </w:r>
      <w:r>
        <w:rPr>
          <w:spacing w:val="-1"/>
        </w:rPr>
        <w:t>Events</w:t>
      </w:r>
      <w:r>
        <w:rPr>
          <w:spacing w:val="-3"/>
        </w:rPr>
        <w:t> </w:t>
      </w:r>
      <w:r>
        <w:rPr>
          <w:spacing w:val="-1"/>
        </w:rPr>
        <w:t>Associated</w:t>
      </w:r>
      <w:r>
        <w:rPr>
          <w:spacing w:val="-5"/>
        </w:rPr>
        <w:t> </w:t>
      </w:r>
      <w:r>
        <w:rPr/>
        <w:t>With</w:t>
      </w:r>
      <w:r>
        <w:rPr>
          <w:spacing w:val="-6"/>
        </w:rPr>
        <w:t> </w:t>
      </w:r>
      <w:r>
        <w:rPr>
          <w:spacing w:val="-1"/>
        </w:rPr>
        <w:t>Infusion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Hematopoietic</w:t>
      </w:r>
      <w:r>
        <w:rPr>
          <w:spacing w:val="-6"/>
        </w:rPr>
        <w:t> </w:t>
      </w:r>
      <w:r>
        <w:rPr/>
        <w:t>Stem</w:t>
      </w:r>
      <w:r>
        <w:rPr>
          <w:spacing w:val="-6"/>
        </w:rPr>
        <w:t> </w:t>
      </w:r>
      <w:r>
        <w:rPr/>
        <w:t>Cell</w:t>
      </w:r>
      <w:r>
        <w:rPr>
          <w:spacing w:val="69"/>
          <w:w w:val="99"/>
        </w:rPr>
        <w:t> </w:t>
      </w:r>
      <w:r>
        <w:rPr/>
        <w:t>Products: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/>
        <w:t>Prospective</w:t>
      </w:r>
      <w:r>
        <w:rPr>
          <w:spacing w:val="-6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Multicenter</w:t>
      </w:r>
      <w:r>
        <w:rPr>
          <w:spacing w:val="-3"/>
        </w:rPr>
        <w:t> </w:t>
      </w:r>
      <w:r>
        <w:rPr/>
        <w:t>Surveillance</w:t>
      </w:r>
      <w:r>
        <w:rPr>
          <w:spacing w:val="-6"/>
        </w:rPr>
        <w:t> </w:t>
      </w:r>
      <w:r>
        <w:rPr>
          <w:spacing w:val="1"/>
        </w:rPr>
        <w:t>Study</w:t>
      </w:r>
      <w:r>
        <w:rPr>
          <w:spacing w:val="-8"/>
        </w:rPr>
        <w:t> </w:t>
      </w:r>
      <w:r>
        <w:rPr/>
        <w:t>//</w:t>
      </w:r>
      <w:r>
        <w:rPr>
          <w:spacing w:val="-3"/>
        </w:rPr>
        <w:t> </w:t>
      </w:r>
      <w:r>
        <w:rPr>
          <w:spacing w:val="-1"/>
        </w:rPr>
        <w:t>Transfusion</w:t>
      </w:r>
      <w:r>
        <w:rPr>
          <w:spacing w:val="-2"/>
        </w:rPr>
        <w:t> </w:t>
      </w:r>
      <w:r>
        <w:rPr/>
        <w:t>Medicine</w:t>
      </w:r>
      <w:r>
        <w:rPr>
          <w:spacing w:val="38"/>
          <w:w w:val="99"/>
        </w:rPr>
        <w:t> </w:t>
      </w:r>
      <w:r>
        <w:rPr/>
        <w:t>Reviews.</w:t>
      </w:r>
      <w:r>
        <w:rPr>
          <w:spacing w:val="-2"/>
        </w:rPr>
        <w:t> </w:t>
      </w:r>
      <w:r>
        <w:rPr>
          <w:spacing w:val="-1"/>
        </w:rPr>
        <w:t>W.B. Saunders,</w:t>
      </w:r>
      <w:r>
        <w:rPr>
          <w:spacing w:val="1"/>
        </w:rPr>
        <w:t> </w:t>
      </w:r>
      <w:r>
        <w:rPr/>
        <w:t>2018.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32,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3.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186–194.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10" w:hanging="641"/>
        <w:jc w:val="both"/>
      </w:pPr>
      <w:r>
        <w:rPr/>
        <w:t>Oken</w:t>
      </w:r>
      <w:r>
        <w:rPr>
          <w:spacing w:val="-11"/>
        </w:rPr>
        <w:t> </w:t>
      </w:r>
      <w:r>
        <w:rPr/>
        <w:t>M.M.</w:t>
      </w:r>
      <w:r>
        <w:rPr>
          <w:spacing w:val="-5"/>
        </w:rPr>
        <w:t> </w:t>
      </w:r>
      <w:r>
        <w:rPr/>
        <w:t>et</w:t>
      </w:r>
      <w:r>
        <w:rPr>
          <w:spacing w:val="-10"/>
        </w:rPr>
        <w:t> </w:t>
      </w:r>
      <w:r>
        <w:rPr/>
        <w:t>al.</w:t>
      </w:r>
      <w:r>
        <w:rPr>
          <w:spacing w:val="-7"/>
        </w:rPr>
        <w:t> </w:t>
      </w:r>
      <w:r>
        <w:rPr/>
        <w:t>Toxicity</w:t>
      </w:r>
      <w:r>
        <w:rPr>
          <w:spacing w:val="-10"/>
        </w:rPr>
        <w:t> </w:t>
      </w:r>
      <w:r>
        <w:rPr/>
        <w:t>and</w:t>
      </w:r>
      <w:r>
        <w:rPr>
          <w:spacing w:val="-6"/>
        </w:rPr>
        <w:t> </w:t>
      </w:r>
      <w:r>
        <w:rPr/>
        <w:t>response</w:t>
      </w:r>
      <w:r>
        <w:rPr>
          <w:spacing w:val="-9"/>
        </w:rPr>
        <w:t> </w:t>
      </w:r>
      <w:r>
        <w:rPr/>
        <w:t>criteria</w:t>
      </w:r>
      <w:r>
        <w:rPr>
          <w:spacing w:val="-8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Eastern</w:t>
      </w:r>
      <w:r>
        <w:rPr>
          <w:spacing w:val="-10"/>
        </w:rPr>
        <w:t> </w:t>
      </w:r>
      <w:r>
        <w:rPr/>
        <w:t>Cooperative</w:t>
      </w:r>
      <w:r>
        <w:rPr>
          <w:spacing w:val="-7"/>
        </w:rPr>
        <w:t> </w:t>
      </w:r>
      <w:r>
        <w:rPr/>
        <w:t>Oncology</w:t>
      </w:r>
      <w:r>
        <w:rPr>
          <w:spacing w:val="22"/>
        </w:rPr>
        <w:t> </w:t>
      </w:r>
      <w:r>
        <w:rPr>
          <w:spacing w:val="-1"/>
        </w:rPr>
        <w:t>Group </w:t>
      </w:r>
      <w:r>
        <w:rPr/>
        <w:t>//</w:t>
      </w:r>
      <w:r>
        <w:rPr>
          <w:spacing w:val="2"/>
        </w:rPr>
        <w:t> </w:t>
      </w:r>
      <w:r>
        <w:rPr/>
        <w:t>Am</w:t>
      </w:r>
      <w:r>
        <w:rPr>
          <w:spacing w:val="-3"/>
        </w:rPr>
        <w:t> </w:t>
      </w:r>
      <w:r>
        <w:rPr/>
        <w:t>J</w:t>
      </w:r>
      <w:r>
        <w:rPr>
          <w:spacing w:val="2"/>
        </w:rPr>
        <w:t> </w:t>
      </w:r>
      <w:r>
        <w:rPr/>
        <w:t>Clin</w:t>
      </w:r>
      <w:r>
        <w:rPr>
          <w:spacing w:val="-1"/>
        </w:rPr>
        <w:t> </w:t>
      </w:r>
      <w:r>
        <w:rPr/>
        <w:t>Oncol.</w:t>
      </w:r>
      <w:r>
        <w:rPr>
          <w:spacing w:val="-1"/>
        </w:rPr>
        <w:t> </w:t>
      </w:r>
      <w:r>
        <w:rPr/>
        <w:t>1982. Vol.</w:t>
      </w:r>
      <w:r>
        <w:rPr>
          <w:spacing w:val="-1"/>
        </w:rPr>
        <w:t> </w:t>
      </w:r>
      <w:r>
        <w:rPr/>
        <w:t>5,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6. P.</w:t>
      </w:r>
      <w:r>
        <w:rPr>
          <w:spacing w:val="1"/>
        </w:rPr>
        <w:t> </w:t>
      </w:r>
      <w:r>
        <w:rPr/>
        <w:t>649–655.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7" w:after="0"/>
        <w:ind w:left="742" w:right="112" w:hanging="641"/>
        <w:jc w:val="both"/>
      </w:pPr>
      <w:r>
        <w:rPr>
          <w:spacing w:val="-1"/>
        </w:rPr>
        <w:t>Meignan</w:t>
      </w:r>
      <w:r>
        <w:rPr>
          <w:spacing w:val="-6"/>
        </w:rPr>
        <w:t> </w:t>
      </w:r>
      <w:r>
        <w:rPr/>
        <w:t>M.,</w:t>
      </w:r>
      <w:r>
        <w:rPr>
          <w:spacing w:val="-2"/>
        </w:rPr>
        <w:t> </w:t>
      </w:r>
      <w:r>
        <w:rPr>
          <w:spacing w:val="-1"/>
        </w:rPr>
        <w:t>Gallamini</w:t>
      </w:r>
      <w:r>
        <w:rPr>
          <w:spacing w:val="-2"/>
        </w:rPr>
        <w:t> </w:t>
      </w:r>
      <w:r>
        <w:rPr>
          <w:spacing w:val="-1"/>
        </w:rPr>
        <w:t>A.,</w:t>
      </w:r>
      <w:r>
        <w:rPr>
          <w:spacing w:val="-5"/>
        </w:rPr>
        <w:t> </w:t>
      </w:r>
      <w:r>
        <w:rPr/>
        <w:t>Haioun</w:t>
      </w:r>
      <w:r>
        <w:rPr>
          <w:spacing w:val="-5"/>
        </w:rPr>
        <w:t> </w:t>
      </w:r>
      <w:r>
        <w:rPr/>
        <w:t>C.</w:t>
      </w:r>
      <w:r>
        <w:rPr>
          <w:spacing w:val="-5"/>
        </w:rPr>
        <w:t> </w:t>
      </w:r>
      <w:r>
        <w:rPr/>
        <w:t>Report</w:t>
      </w:r>
      <w:r>
        <w:rPr>
          <w:spacing w:val="-7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First</w:t>
      </w:r>
      <w:r>
        <w:rPr>
          <w:spacing w:val="-2"/>
        </w:rPr>
        <w:t> </w:t>
      </w:r>
      <w:r>
        <w:rPr>
          <w:spacing w:val="-1"/>
        </w:rPr>
        <w:t>International</w:t>
      </w:r>
      <w:r>
        <w:rPr>
          <w:spacing w:val="-5"/>
        </w:rPr>
        <w:t> </w:t>
      </w:r>
      <w:r>
        <w:rPr/>
        <w:t>Workshop</w:t>
      </w:r>
      <w:r>
        <w:rPr>
          <w:spacing w:val="-5"/>
        </w:rPr>
        <w:t> </w:t>
      </w:r>
      <w:r>
        <w:rPr/>
        <w:t>on</w:t>
      </w:r>
      <w:r>
        <w:rPr>
          <w:spacing w:val="55"/>
        </w:rPr>
        <w:t> </w:t>
      </w:r>
      <w:r>
        <w:rPr/>
        <w:t>interim-PET</w:t>
      </w:r>
      <w:r>
        <w:rPr>
          <w:spacing w:val="2"/>
        </w:rPr>
        <w:t> </w:t>
      </w:r>
      <w:r>
        <w:rPr/>
        <w:t>scan in</w:t>
      </w:r>
      <w:r>
        <w:rPr>
          <w:spacing w:val="4"/>
        </w:rPr>
        <w:t> </w:t>
      </w:r>
      <w:r>
        <w:rPr/>
        <w:t>lymphoma //</w:t>
      </w:r>
      <w:r>
        <w:rPr>
          <w:spacing w:val="8"/>
        </w:rPr>
        <w:t> </w:t>
      </w:r>
      <w:r>
        <w:rPr>
          <w:spacing w:val="-1"/>
        </w:rPr>
        <w:t>Leukemia</w:t>
      </w:r>
      <w:r>
        <w:rPr>
          <w:spacing w:val="2"/>
        </w:rPr>
        <w:t> </w:t>
      </w:r>
      <w:r>
        <w:rPr/>
        <w:t>and</w:t>
      </w:r>
      <w:r>
        <w:rPr>
          <w:spacing w:val="5"/>
        </w:rPr>
        <w:t> </w:t>
      </w:r>
      <w:r>
        <w:rPr>
          <w:spacing w:val="-1"/>
        </w:rPr>
        <w:t>Lymphoma.</w:t>
      </w:r>
      <w:r>
        <w:rPr>
          <w:spacing w:val="1"/>
        </w:rPr>
        <w:t> </w:t>
      </w:r>
      <w:r>
        <w:rPr/>
        <w:t>2009.</w:t>
      </w:r>
      <w:r>
        <w:rPr>
          <w:spacing w:val="2"/>
        </w:rPr>
        <w:t> </w:t>
      </w:r>
      <w:r>
        <w:rPr>
          <w:spacing w:val="-1"/>
        </w:rPr>
        <w:t>Vol.</w:t>
      </w:r>
      <w:r>
        <w:rPr>
          <w:spacing w:val="5"/>
        </w:rPr>
        <w:t> </w:t>
      </w:r>
      <w:r>
        <w:rPr/>
        <w:t>50,</w:t>
      </w:r>
      <w:r>
        <w:rPr>
          <w:spacing w:val="1"/>
        </w:rPr>
        <w:t> </w:t>
      </w:r>
      <w:r>
        <w:rPr/>
        <w:t>№ 8.</w:t>
      </w:r>
      <w:r>
        <w:rPr>
          <w:spacing w:val="2"/>
        </w:rPr>
        <w:t> </w:t>
      </w:r>
      <w:r>
        <w:rPr/>
        <w:t>P.</w:t>
      </w:r>
      <w:r>
        <w:rPr>
          <w:spacing w:val="22"/>
        </w:rPr>
        <w:t> </w:t>
      </w:r>
      <w:r>
        <w:rPr/>
        <w:t>1257–1260.</w:t>
      </w:r>
    </w:p>
    <w:p>
      <w:pPr>
        <w:pStyle w:val="BodyText"/>
        <w:numPr>
          <w:ilvl w:val="0"/>
          <w:numId w:val="41"/>
        </w:numPr>
        <w:tabs>
          <w:tab w:pos="618" w:val="left" w:leader="none"/>
          <w:tab w:pos="3161" w:val="left" w:leader="none"/>
          <w:tab w:pos="5443" w:val="left" w:leader="none"/>
          <w:tab w:pos="7494" w:val="left" w:leader="none"/>
        </w:tabs>
        <w:spacing w:line="360" w:lineRule="auto" w:before="4" w:after="0"/>
        <w:ind w:left="742" w:right="110" w:hanging="641"/>
        <w:jc w:val="both"/>
      </w:pPr>
      <w:r>
        <w:rPr>
          <w:spacing w:val="-1"/>
        </w:rPr>
        <w:t>Саржевский</w:t>
      </w:r>
      <w:r>
        <w:rPr>
          <w:spacing w:val="-12"/>
        </w:rPr>
        <w:t> </w:t>
      </w:r>
      <w:r>
        <w:rPr>
          <w:spacing w:val="-1"/>
        </w:rPr>
        <w:t>В.О.,</w:t>
      </w:r>
      <w:r>
        <w:rPr>
          <w:spacing w:val="-13"/>
        </w:rPr>
        <w:t> </w:t>
      </w:r>
      <w:r>
        <w:rPr>
          <w:spacing w:val="-1"/>
        </w:rPr>
        <w:t>Мамедова</w:t>
      </w:r>
      <w:r>
        <w:rPr>
          <w:spacing w:val="-14"/>
        </w:rPr>
        <w:t> </w:t>
      </w:r>
      <w:r>
        <w:rPr/>
        <w:t>А.А.,</w:t>
      </w:r>
      <w:r>
        <w:rPr>
          <w:spacing w:val="-15"/>
        </w:rPr>
        <w:t> </w:t>
      </w:r>
      <w:r>
        <w:rPr/>
        <w:t>Мочкин</w:t>
      </w:r>
      <w:r>
        <w:rPr>
          <w:spacing w:val="-12"/>
        </w:rPr>
        <w:t> </w:t>
      </w:r>
      <w:r>
        <w:rPr/>
        <w:t>Н.Е.</w:t>
      </w:r>
      <w:r>
        <w:rPr>
          <w:spacing w:val="-18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соавт.</w:t>
      </w:r>
      <w:r>
        <w:rPr>
          <w:spacing w:val="-14"/>
        </w:rPr>
        <w:t> </w:t>
      </w:r>
      <w:r>
        <w:rPr/>
        <w:t>Комбинация</w:t>
      </w:r>
      <w:r>
        <w:rPr>
          <w:spacing w:val="-13"/>
        </w:rPr>
        <w:t> </w:t>
      </w:r>
      <w:r>
        <w:rPr>
          <w:spacing w:val="-1"/>
        </w:rPr>
        <w:t>Nivo-DHAP</w:t>
      </w:r>
      <w:r>
        <w:rPr>
          <w:spacing w:val="59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последующей</w:t>
      </w:r>
      <w:r>
        <w:rPr>
          <w:spacing w:val="35"/>
        </w:rPr>
        <w:t> </w:t>
      </w:r>
      <w:r>
        <w:rPr/>
        <w:t>высокодозной</w:t>
      </w:r>
      <w:r>
        <w:rPr>
          <w:spacing w:val="34"/>
        </w:rPr>
        <w:t> </w:t>
      </w:r>
      <w:r>
        <w:rPr>
          <w:spacing w:val="-1"/>
        </w:rPr>
        <w:t>химиотерапией</w:t>
      </w:r>
      <w:r>
        <w:rPr>
          <w:spacing w:val="36"/>
        </w:rPr>
        <w:t> </w:t>
      </w:r>
      <w:r>
        <w:rPr/>
        <w:t>и</w:t>
      </w:r>
      <w:r>
        <w:rPr>
          <w:spacing w:val="39"/>
        </w:rPr>
        <w:t> </w:t>
      </w:r>
      <w:r>
        <w:rPr/>
        <w:t>трансплантацией</w:t>
      </w:r>
      <w:r>
        <w:rPr>
          <w:spacing w:val="54"/>
        </w:rPr>
        <w:t> </w:t>
      </w:r>
      <w:r>
        <w:rPr>
          <w:spacing w:val="-1"/>
        </w:rPr>
        <w:t>аутологичных</w:t>
      </w:r>
      <w:r>
        <w:rPr>
          <w:spacing w:val="4"/>
        </w:rPr>
        <w:t> </w:t>
      </w:r>
      <w:r>
        <w:rPr>
          <w:spacing w:val="-1"/>
        </w:rPr>
        <w:t>гемопоэтических</w:t>
      </w:r>
      <w:r>
        <w:rPr>
          <w:spacing w:val="4"/>
        </w:rPr>
        <w:t> </w:t>
      </w:r>
      <w:r>
        <w:rPr>
          <w:spacing w:val="-1"/>
        </w:rPr>
        <w:t>стволовых</w:t>
      </w:r>
      <w:r>
        <w:rPr>
          <w:spacing w:val="1"/>
        </w:rPr>
        <w:t> </w:t>
      </w:r>
      <w:r>
        <w:rPr/>
        <w:t>клеток</w:t>
      </w:r>
      <w:r>
        <w:rPr>
          <w:spacing w:val="6"/>
        </w:rPr>
        <w:t> </w:t>
      </w:r>
      <w:r>
        <w:rPr/>
        <w:t>у</w:t>
      </w:r>
      <w:r>
        <w:rPr>
          <w:spacing w:val="-2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рецидивами</w:t>
      </w:r>
      <w:r>
        <w:rPr>
          <w:spacing w:val="2"/>
        </w:rPr>
        <w:t> </w:t>
      </w:r>
      <w:r>
        <w:rPr/>
        <w:t>и</w:t>
      </w:r>
      <w:r>
        <w:rPr>
          <w:spacing w:val="84"/>
        </w:rPr>
        <w:t> </w:t>
      </w:r>
      <w:r>
        <w:rPr>
          <w:spacing w:val="-1"/>
        </w:rPr>
        <w:t>рефрактерным</w:t>
      </w:r>
      <w:r>
        <w:rPr>
          <w:spacing w:val="21"/>
        </w:rPr>
        <w:t> </w:t>
      </w:r>
      <w:r>
        <w:rPr/>
        <w:t>течением</w:t>
      </w:r>
      <w:r>
        <w:rPr>
          <w:spacing w:val="18"/>
        </w:rPr>
        <w:t> </w:t>
      </w:r>
      <w:r>
        <w:rPr/>
        <w:t>классической</w:t>
      </w:r>
      <w:r>
        <w:rPr>
          <w:spacing w:val="23"/>
        </w:rPr>
        <w:t> </w:t>
      </w:r>
      <w:r>
        <w:rPr/>
        <w:t>лимфомы</w:t>
      </w:r>
      <w:r>
        <w:rPr>
          <w:spacing w:val="22"/>
        </w:rPr>
        <w:t> </w:t>
      </w:r>
      <w:r>
        <w:rPr/>
        <w:t>Ходжкина:</w:t>
      </w:r>
      <w:r>
        <w:rPr>
          <w:spacing w:val="21"/>
        </w:rPr>
        <w:t> </w:t>
      </w:r>
      <w:r>
        <w:rPr>
          <w:spacing w:val="-1"/>
        </w:rPr>
        <w:t>результаты</w:t>
      </w:r>
      <w:r>
        <w:rPr>
          <w:spacing w:val="44"/>
          <w:w w:val="99"/>
        </w:rPr>
        <w:t> </w:t>
      </w:r>
      <w:r>
        <w:rPr>
          <w:w w:val="95"/>
        </w:rPr>
        <w:t>многоцентрового</w:t>
        <w:tab/>
        <w:t>проспективного</w:t>
        <w:tab/>
      </w:r>
      <w:r>
        <w:rPr>
          <w:spacing w:val="-1"/>
          <w:w w:val="95"/>
        </w:rPr>
        <w:t>клинического</w:t>
        <w:tab/>
      </w:r>
      <w:r>
        <w:rPr>
          <w:spacing w:val="-1"/>
        </w:rPr>
        <w:t>исследования</w:t>
      </w:r>
      <w:r>
        <w:rPr>
          <w:spacing w:val="35"/>
          <w:w w:val="99"/>
        </w:rPr>
        <w:t> </w:t>
      </w:r>
      <w:r>
        <w:rPr>
          <w:spacing w:val="-1"/>
        </w:rPr>
        <w:t>(ClinicalTrials.gov,</w:t>
      </w:r>
      <w:r>
        <w:rPr>
          <w:spacing w:val="2"/>
        </w:rPr>
        <w:t> </w:t>
      </w:r>
      <w:r>
        <w:rPr/>
        <w:t>NCT04091490) // </w:t>
      </w:r>
      <w:r>
        <w:rPr>
          <w:spacing w:val="-1"/>
        </w:rPr>
        <w:t>Клиническая</w:t>
      </w:r>
      <w:r>
        <w:rPr/>
        <w:t> онкогематология.</w:t>
      </w:r>
      <w:r>
        <w:rPr>
          <w:spacing w:val="57"/>
        </w:rPr>
        <w:t> </w:t>
      </w:r>
      <w:r>
        <w:rPr>
          <w:spacing w:val="-1"/>
        </w:rPr>
        <w:t>Фундаментальные</w:t>
      </w:r>
      <w:r>
        <w:rPr>
          <w:spacing w:val="-6"/>
        </w:rPr>
        <w:t> </w:t>
      </w:r>
      <w:r>
        <w:rPr/>
        <w:t>исследования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клиническая</w:t>
      </w:r>
      <w:r>
        <w:rPr>
          <w:spacing w:val="-3"/>
        </w:rPr>
        <w:t> </w:t>
      </w:r>
      <w:r>
        <w:rPr/>
        <w:t>практика.</w:t>
      </w:r>
      <w:r>
        <w:rPr>
          <w:spacing w:val="-2"/>
        </w:rPr>
        <w:t> </w:t>
      </w:r>
      <w:r>
        <w:rPr/>
        <w:t>2024.</w:t>
      </w:r>
      <w:r>
        <w:rPr>
          <w:spacing w:val="-3"/>
        </w:rPr>
        <w:t> </w:t>
      </w:r>
      <w:r>
        <w:rPr>
          <w:spacing w:val="-1"/>
        </w:rPr>
        <w:t>Vol.</w:t>
      </w:r>
      <w:r>
        <w:rPr/>
        <w:t> </w:t>
      </w:r>
      <w:r>
        <w:rPr>
          <w:spacing w:val="-1"/>
        </w:rPr>
        <w:t>17,</w:t>
      </w:r>
      <w:r>
        <w:rPr>
          <w:spacing w:val="-3"/>
        </w:rPr>
        <w:t> </w:t>
      </w:r>
      <w:r>
        <w:rPr/>
        <w:t>№</w:t>
      </w:r>
      <w:r>
        <w:rPr>
          <w:spacing w:val="-5"/>
        </w:rPr>
        <w:t> </w:t>
      </w:r>
      <w:r>
        <w:rPr/>
        <w:t>1.</w:t>
      </w:r>
      <w:r>
        <w:rPr>
          <w:spacing w:val="-3"/>
        </w:rPr>
        <w:t> </w:t>
      </w:r>
      <w:r>
        <w:rPr>
          <w:spacing w:val="-1"/>
        </w:rPr>
        <w:t>P.</w:t>
      </w:r>
      <w:r>
        <w:rPr>
          <w:spacing w:val="43"/>
        </w:rPr>
        <w:t> </w:t>
      </w:r>
      <w:r>
        <w:rPr/>
        <w:t>1–10.</w:t>
      </w:r>
    </w:p>
    <w:p>
      <w:pPr>
        <w:pStyle w:val="BodyText"/>
        <w:numPr>
          <w:ilvl w:val="0"/>
          <w:numId w:val="41"/>
        </w:numPr>
        <w:tabs>
          <w:tab w:pos="637" w:val="left" w:leader="none"/>
        </w:tabs>
        <w:spacing w:line="359" w:lineRule="auto" w:before="3" w:after="0"/>
        <w:ind w:left="742" w:right="110" w:hanging="641"/>
        <w:jc w:val="both"/>
      </w:pPr>
      <w:r>
        <w:rPr>
          <w:spacing w:val="-1"/>
        </w:rPr>
        <w:t>Мангасарова</w:t>
      </w:r>
      <w:r>
        <w:rPr>
          <w:spacing w:val="52"/>
        </w:rPr>
        <w:t> </w:t>
      </w:r>
      <w:r>
        <w:rPr/>
        <w:t>Я.К.,</w:t>
      </w:r>
      <w:r>
        <w:rPr>
          <w:spacing w:val="52"/>
        </w:rPr>
        <w:t> </w:t>
      </w:r>
      <w:r>
        <w:rPr>
          <w:spacing w:val="-1"/>
        </w:rPr>
        <w:t>Моисеева</w:t>
      </w:r>
      <w:r>
        <w:rPr>
          <w:spacing w:val="52"/>
        </w:rPr>
        <w:t> </w:t>
      </w:r>
      <w:r>
        <w:rPr>
          <w:spacing w:val="-1"/>
        </w:rPr>
        <w:t>Т.Н.,</w:t>
      </w:r>
      <w:r>
        <w:rPr>
          <w:spacing w:val="52"/>
        </w:rPr>
        <w:t> </w:t>
      </w:r>
      <w:r>
        <w:rPr/>
        <w:t>Марголин</w:t>
      </w:r>
      <w:r>
        <w:rPr>
          <w:spacing w:val="54"/>
        </w:rPr>
        <w:t> </w:t>
      </w:r>
      <w:r>
        <w:rPr>
          <w:spacing w:val="-2"/>
        </w:rPr>
        <w:t>О.В.</w:t>
      </w:r>
      <w:r>
        <w:rPr>
          <w:spacing w:val="53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соавт.</w:t>
      </w:r>
      <w:r>
        <w:rPr>
          <w:spacing w:val="52"/>
        </w:rPr>
        <w:t> </w:t>
      </w:r>
      <w:r>
        <w:rPr>
          <w:spacing w:val="-1"/>
        </w:rPr>
        <w:t>Nivo-BeGEV</w:t>
      </w:r>
      <w:r>
        <w:rPr>
          <w:spacing w:val="52"/>
        </w:rPr>
        <w:t> </w:t>
      </w:r>
      <w:r>
        <w:rPr/>
        <w:t>как</w:t>
      </w:r>
      <w:r>
        <w:rPr>
          <w:spacing w:val="73"/>
          <w:w w:val="99"/>
        </w:rPr>
        <w:t> </w:t>
      </w:r>
      <w:r>
        <w:rPr/>
        <w:t>подготовка</w:t>
      </w:r>
      <w:r>
        <w:rPr>
          <w:spacing w:val="4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трансплантации</w:t>
      </w:r>
      <w:r>
        <w:rPr>
          <w:spacing w:val="8"/>
        </w:rPr>
        <w:t> </w:t>
      </w:r>
      <w:r>
        <w:rPr>
          <w:spacing w:val="-1"/>
        </w:rPr>
        <w:t>аутологичных</w:t>
      </w:r>
      <w:r>
        <w:rPr>
          <w:spacing w:val="8"/>
        </w:rPr>
        <w:t> </w:t>
      </w:r>
      <w:r>
        <w:rPr>
          <w:spacing w:val="-1"/>
        </w:rPr>
        <w:t>гемопоэтических</w:t>
      </w:r>
      <w:r>
        <w:rPr>
          <w:spacing w:val="4"/>
        </w:rPr>
        <w:t> </w:t>
      </w:r>
      <w:r>
        <w:rPr/>
        <w:t>стволовых</w:t>
      </w:r>
      <w:r>
        <w:rPr>
          <w:spacing w:val="65"/>
        </w:rPr>
        <w:t> </w:t>
      </w:r>
      <w:r>
        <w:rPr/>
        <w:t>клеток</w:t>
      </w:r>
      <w:r>
        <w:rPr>
          <w:spacing w:val="50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рецидивах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/>
        <w:t>рефрактерном</w:t>
      </w:r>
      <w:r>
        <w:rPr>
          <w:spacing w:val="50"/>
        </w:rPr>
        <w:t> </w:t>
      </w:r>
      <w:r>
        <w:rPr>
          <w:spacing w:val="-1"/>
        </w:rPr>
        <w:t>течении</w:t>
      </w:r>
      <w:r>
        <w:rPr>
          <w:spacing w:val="51"/>
        </w:rPr>
        <w:t> </w:t>
      </w:r>
      <w:r>
        <w:rPr>
          <w:spacing w:val="-1"/>
        </w:rPr>
        <w:t>классической</w:t>
      </w:r>
      <w:r>
        <w:rPr>
          <w:spacing w:val="53"/>
        </w:rPr>
        <w:t> </w:t>
      </w:r>
      <w:r>
        <w:rPr/>
        <w:t>лимфомы</w:t>
      </w:r>
      <w:r>
        <w:rPr>
          <w:spacing w:val="45"/>
          <w:w w:val="99"/>
        </w:rPr>
        <w:t> </w:t>
      </w:r>
      <w:r>
        <w:rPr/>
        <w:t>Ходжкина:   </w:t>
      </w:r>
      <w:r>
        <w:rPr>
          <w:spacing w:val="13"/>
        </w:rPr>
        <w:t> </w:t>
      </w:r>
      <w:r>
        <w:rPr>
          <w:spacing w:val="-1"/>
        </w:rPr>
        <w:t>результаты</w:t>
      </w:r>
      <w:r>
        <w:rPr/>
        <w:t>   </w:t>
      </w:r>
      <w:r>
        <w:rPr>
          <w:spacing w:val="16"/>
        </w:rPr>
        <w:t> </w:t>
      </w:r>
      <w:r>
        <w:rPr/>
        <w:t>многоцентрового   </w:t>
      </w:r>
      <w:r>
        <w:rPr>
          <w:spacing w:val="14"/>
        </w:rPr>
        <w:t> </w:t>
      </w:r>
      <w:r>
        <w:rPr>
          <w:spacing w:val="-1"/>
        </w:rPr>
        <w:t>проспективного</w:t>
      </w:r>
      <w:r>
        <w:rPr/>
        <w:t>   </w:t>
      </w:r>
      <w:r>
        <w:rPr>
          <w:spacing w:val="13"/>
        </w:rPr>
        <w:t> </w:t>
      </w:r>
      <w:r>
        <w:rPr/>
        <w:t>клинического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left="742" w:right="113"/>
        <w:jc w:val="left"/>
      </w:pPr>
      <w:r>
        <w:rPr/>
        <w:t>исследования//</w:t>
      </w:r>
      <w:r>
        <w:rPr>
          <w:spacing w:val="-22"/>
        </w:rPr>
        <w:t> </w:t>
      </w:r>
      <w:r>
        <w:rPr>
          <w:spacing w:val="-1"/>
        </w:rPr>
        <w:t>Клиническая</w:t>
      </w:r>
      <w:r>
        <w:rPr>
          <w:spacing w:val="-22"/>
        </w:rPr>
        <w:t> </w:t>
      </w:r>
      <w:r>
        <w:rPr/>
        <w:t>онкогематология.</w:t>
      </w:r>
      <w:r>
        <w:rPr>
          <w:spacing w:val="-24"/>
        </w:rPr>
        <w:t> </w:t>
      </w:r>
      <w:r>
        <w:rPr>
          <w:spacing w:val="-1"/>
        </w:rPr>
        <w:t>Фундаментальные</w:t>
      </w:r>
      <w:r>
        <w:rPr>
          <w:spacing w:val="-24"/>
        </w:rPr>
        <w:t> </w:t>
      </w:r>
      <w:r>
        <w:rPr>
          <w:spacing w:val="-1"/>
        </w:rPr>
        <w:t>исследования</w:t>
      </w:r>
      <w:r>
        <w:rPr>
          <w:spacing w:val="64"/>
          <w:w w:val="99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клиническая практика.</w:t>
      </w:r>
      <w:r>
        <w:rPr>
          <w:spacing w:val="-2"/>
        </w:rPr>
        <w:t> </w:t>
      </w:r>
      <w:r>
        <w:rPr/>
        <w:t>2023.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16,</w:t>
      </w:r>
      <w:r>
        <w:rPr>
          <w:spacing w:val="-1"/>
        </w:rPr>
        <w:t> </w:t>
      </w:r>
      <w:r>
        <w:rPr/>
        <w:t>№</w:t>
      </w:r>
      <w:r>
        <w:rPr>
          <w:spacing w:val="-2"/>
        </w:rPr>
        <w:t> </w:t>
      </w:r>
      <w:r>
        <w:rPr/>
        <w:t>3.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280–6.</w:t>
      </w:r>
    </w:p>
    <w:p>
      <w:pPr>
        <w:pStyle w:val="BodyText"/>
        <w:numPr>
          <w:ilvl w:val="0"/>
          <w:numId w:val="41"/>
        </w:numPr>
        <w:tabs>
          <w:tab w:pos="613" w:val="left" w:leader="none"/>
        </w:tabs>
        <w:spacing w:line="360" w:lineRule="auto" w:before="3" w:after="0"/>
        <w:ind w:left="742" w:right="110" w:hanging="641"/>
        <w:jc w:val="both"/>
      </w:pPr>
      <w:r>
        <w:rPr/>
        <w:t>Mei</w:t>
      </w:r>
      <w:r>
        <w:rPr>
          <w:spacing w:val="-18"/>
        </w:rPr>
        <w:t> </w:t>
      </w:r>
      <w:r>
        <w:rPr/>
        <w:t>MG,</w:t>
      </w:r>
      <w:r>
        <w:rPr>
          <w:spacing w:val="-15"/>
        </w:rPr>
        <w:t> </w:t>
      </w:r>
      <w:r>
        <w:rPr>
          <w:spacing w:val="-1"/>
        </w:rPr>
        <w:t>Lee</w:t>
      </w:r>
      <w:r>
        <w:rPr>
          <w:spacing w:val="-19"/>
        </w:rPr>
        <w:t> </w:t>
      </w:r>
      <w:r>
        <w:rPr/>
        <w:t>HJ,</w:t>
      </w:r>
      <w:r>
        <w:rPr>
          <w:spacing w:val="-18"/>
        </w:rPr>
        <w:t> </w:t>
      </w:r>
      <w:r>
        <w:rPr/>
        <w:t>Palmer</w:t>
      </w:r>
      <w:r>
        <w:rPr>
          <w:spacing w:val="-19"/>
        </w:rPr>
        <w:t> </w:t>
      </w:r>
      <w:r>
        <w:rPr/>
        <w:t>JM,</w:t>
      </w:r>
      <w:r>
        <w:rPr>
          <w:spacing w:val="-18"/>
        </w:rPr>
        <w:t> </w:t>
      </w:r>
      <w:r>
        <w:rPr/>
        <w:t>et</w:t>
      </w:r>
      <w:r>
        <w:rPr>
          <w:spacing w:val="-17"/>
        </w:rPr>
        <w:t> </w:t>
      </w:r>
      <w:r>
        <w:rPr/>
        <w:t>al.</w:t>
      </w:r>
      <w:r>
        <w:rPr>
          <w:spacing w:val="-18"/>
        </w:rPr>
        <w:t> </w:t>
      </w:r>
      <w:r>
        <w:rPr>
          <w:spacing w:val="-1"/>
        </w:rPr>
        <w:t>Response-adapted</w:t>
      </w:r>
      <w:r>
        <w:rPr>
          <w:spacing w:val="-14"/>
        </w:rPr>
        <w:t> </w:t>
      </w:r>
      <w:r>
        <w:rPr>
          <w:spacing w:val="-1"/>
        </w:rPr>
        <w:t>anti-PD-1–based</w:t>
      </w:r>
      <w:r>
        <w:rPr>
          <w:spacing w:val="-15"/>
        </w:rPr>
        <w:t> </w:t>
      </w:r>
      <w:r>
        <w:rPr/>
        <w:t>salvage</w:t>
      </w:r>
      <w:r>
        <w:rPr>
          <w:spacing w:val="-19"/>
        </w:rPr>
        <w:t> </w:t>
      </w:r>
      <w:r>
        <w:rPr/>
        <w:t>therapy</w:t>
      </w:r>
      <w:r>
        <w:rPr>
          <w:spacing w:val="70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Hodgkin</w:t>
      </w:r>
      <w:r>
        <w:rPr>
          <w:spacing w:val="22"/>
        </w:rPr>
        <w:t> </w:t>
      </w:r>
      <w:r>
        <w:rPr/>
        <w:t>lymphoma</w:t>
      </w:r>
      <w:r>
        <w:rPr>
          <w:spacing w:val="21"/>
        </w:rPr>
        <w:t> </w:t>
      </w:r>
      <w:r>
        <w:rPr/>
        <w:t>with</w:t>
      </w:r>
      <w:r>
        <w:rPr>
          <w:spacing w:val="24"/>
        </w:rPr>
        <w:t> </w:t>
      </w:r>
      <w:r>
        <w:rPr/>
        <w:t>nivolumab</w:t>
      </w:r>
      <w:r>
        <w:rPr>
          <w:spacing w:val="22"/>
        </w:rPr>
        <w:t> </w:t>
      </w:r>
      <w:r>
        <w:rPr/>
        <w:t>alone</w:t>
      </w:r>
      <w:r>
        <w:rPr>
          <w:spacing w:val="18"/>
        </w:rPr>
        <w:t> </w:t>
      </w:r>
      <w:r>
        <w:rPr/>
        <w:t>or</w:t>
      </w:r>
      <w:r>
        <w:rPr>
          <w:spacing w:val="22"/>
        </w:rPr>
        <w:t> </w:t>
      </w:r>
      <w:r>
        <w:rPr/>
        <w:t>in</w:t>
      </w:r>
      <w:r>
        <w:rPr>
          <w:spacing w:val="21"/>
        </w:rPr>
        <w:t> </w:t>
      </w:r>
      <w:r>
        <w:rPr/>
        <w:t>combination</w:t>
      </w:r>
      <w:r>
        <w:rPr>
          <w:spacing w:val="22"/>
        </w:rPr>
        <w:t> </w:t>
      </w:r>
      <w:r>
        <w:rPr/>
        <w:t>with</w:t>
      </w:r>
      <w:r>
        <w:rPr>
          <w:spacing w:val="25"/>
        </w:rPr>
        <w:t> </w:t>
      </w:r>
      <w:r>
        <w:rPr>
          <w:spacing w:val="-2"/>
        </w:rPr>
        <w:t>ICE.</w:t>
      </w:r>
      <w:r>
        <w:rPr>
          <w:spacing w:val="22"/>
        </w:rPr>
        <w:t> </w:t>
      </w:r>
      <w:r>
        <w:rPr>
          <w:spacing w:val="-1"/>
        </w:rPr>
        <w:t>Blood.</w:t>
      </w:r>
      <w:r>
        <w:rPr>
          <w:spacing w:val="24"/>
        </w:rPr>
        <w:t> </w:t>
      </w:r>
      <w:r>
        <w:rPr/>
        <w:t>2022;139(25):3605–16.</w:t>
      </w:r>
    </w:p>
    <w:p>
      <w:pPr>
        <w:pStyle w:val="BodyText"/>
        <w:numPr>
          <w:ilvl w:val="0"/>
          <w:numId w:val="41"/>
        </w:numPr>
        <w:tabs>
          <w:tab w:pos="618" w:val="left" w:leader="none"/>
        </w:tabs>
        <w:spacing w:line="359" w:lineRule="auto" w:before="6" w:after="0"/>
        <w:ind w:left="742" w:right="112" w:hanging="641"/>
        <w:jc w:val="both"/>
      </w:pPr>
      <w:r>
        <w:rPr/>
        <w:t>Cheson</w:t>
      </w:r>
      <w:r>
        <w:rPr>
          <w:spacing w:val="35"/>
        </w:rPr>
        <w:t> </w:t>
      </w:r>
      <w:r>
        <w:rPr>
          <w:spacing w:val="-1"/>
        </w:rPr>
        <w:t>B.</w:t>
      </w:r>
      <w:r>
        <w:rPr>
          <w:spacing w:val="33"/>
        </w:rPr>
        <w:t> </w:t>
      </w:r>
      <w:r>
        <w:rPr/>
        <w:t>D.</w:t>
      </w:r>
      <w:r>
        <w:rPr>
          <w:spacing w:val="35"/>
        </w:rPr>
        <w:t> </w:t>
      </w:r>
      <w:r>
        <w:rPr/>
        <w:t>et</w:t>
      </w:r>
      <w:r>
        <w:rPr>
          <w:spacing w:val="33"/>
        </w:rPr>
        <w:t> </w:t>
      </w:r>
      <w:r>
        <w:rPr/>
        <w:t>al.</w:t>
      </w:r>
      <w:r>
        <w:rPr>
          <w:spacing w:val="33"/>
        </w:rPr>
        <w:t> </w:t>
      </w:r>
      <w:r>
        <w:rPr>
          <w:spacing w:val="-1"/>
        </w:rPr>
        <w:t>Recommendations</w:t>
      </w:r>
      <w:r>
        <w:rPr>
          <w:spacing w:val="33"/>
        </w:rPr>
        <w:t> </w:t>
      </w:r>
      <w:r>
        <w:rPr/>
        <w:t>for</w:t>
      </w:r>
      <w:r>
        <w:rPr>
          <w:spacing w:val="35"/>
        </w:rPr>
        <w:t> </w:t>
      </w:r>
      <w:r>
        <w:rPr/>
        <w:t>initial</w:t>
      </w:r>
      <w:r>
        <w:rPr>
          <w:spacing w:val="32"/>
        </w:rPr>
        <w:t> </w:t>
      </w:r>
      <w:r>
        <w:rPr>
          <w:spacing w:val="-1"/>
        </w:rPr>
        <w:t>evaluation,</w:t>
      </w:r>
      <w:r>
        <w:rPr>
          <w:spacing w:val="33"/>
        </w:rPr>
        <w:t> </w:t>
      </w:r>
      <w:r>
        <w:rPr/>
        <w:t>staging,</w:t>
      </w:r>
      <w:r>
        <w:rPr>
          <w:spacing w:val="35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response</w:t>
      </w:r>
      <w:r>
        <w:rPr>
          <w:spacing w:val="61"/>
          <w:w w:val="99"/>
        </w:rPr>
        <w:t> </w:t>
      </w:r>
      <w:r>
        <w:rPr>
          <w:spacing w:val="-1"/>
        </w:rPr>
        <w:t>assessment</w:t>
      </w:r>
      <w:r>
        <w:rPr/>
        <w:t> </w:t>
      </w:r>
      <w:r>
        <w:rPr>
          <w:spacing w:val="5"/>
        </w:rPr>
        <w:t> </w:t>
      </w:r>
      <w:r>
        <w:rPr/>
        <w:t>of </w:t>
      </w:r>
      <w:r>
        <w:rPr>
          <w:spacing w:val="6"/>
        </w:rPr>
        <w:t> </w:t>
      </w:r>
      <w:r>
        <w:rPr>
          <w:spacing w:val="-1"/>
        </w:rPr>
        <w:t>Hodgkin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and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non-Hodgkin</w:t>
      </w:r>
      <w:r>
        <w:rPr/>
        <w:t> </w:t>
      </w:r>
      <w:r>
        <w:rPr>
          <w:spacing w:val="6"/>
        </w:rPr>
        <w:t> </w:t>
      </w:r>
      <w:r>
        <w:rPr/>
        <w:t>lymphoma: </w:t>
      </w:r>
      <w:r>
        <w:rPr>
          <w:spacing w:val="6"/>
        </w:rPr>
        <w:t> </w:t>
      </w:r>
      <w:r>
        <w:rPr/>
        <w:t>the </w:t>
      </w:r>
      <w:r>
        <w:rPr>
          <w:spacing w:val="9"/>
        </w:rPr>
        <w:t> </w:t>
      </w:r>
      <w:r>
        <w:rPr>
          <w:spacing w:val="-2"/>
        </w:rPr>
        <w:t>Lugano</w:t>
      </w:r>
      <w:r>
        <w:rPr/>
        <w:t> </w:t>
      </w:r>
      <w:r>
        <w:rPr>
          <w:spacing w:val="5"/>
        </w:rPr>
        <w:t> </w:t>
      </w:r>
      <w:r>
        <w:rPr/>
        <w:t>classification</w:t>
      </w:r>
    </w:p>
    <w:p>
      <w:pPr>
        <w:pStyle w:val="BodyText"/>
        <w:spacing w:line="240" w:lineRule="auto" w:before="7"/>
        <w:ind w:left="742" w:right="0"/>
        <w:jc w:val="left"/>
      </w:pPr>
      <w:r>
        <w:rPr/>
        <w:t>//Journal</w:t>
      </w:r>
      <w:r>
        <w:rPr>
          <w:spacing w:val="-1"/>
        </w:rPr>
        <w:t> </w:t>
      </w:r>
      <w:r>
        <w:rPr/>
        <w:t>of</w:t>
      </w:r>
      <w:r>
        <w:rPr>
          <w:spacing w:val="-4"/>
        </w:rPr>
        <w:t> </w:t>
      </w:r>
      <w:r>
        <w:rPr/>
        <w:t>clinical</w:t>
      </w:r>
      <w:r>
        <w:rPr>
          <w:spacing w:val="-3"/>
        </w:rPr>
        <w:t> </w:t>
      </w:r>
      <w:r>
        <w:rPr>
          <w:spacing w:val="-1"/>
        </w:rPr>
        <w:t>oncology. </w:t>
      </w:r>
      <w:r>
        <w:rPr/>
        <w:t>–</w:t>
      </w:r>
      <w:r>
        <w:rPr>
          <w:spacing w:val="-1"/>
        </w:rPr>
        <w:t> </w:t>
      </w:r>
      <w:r>
        <w:rPr/>
        <w:t>2014.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Т.</w:t>
      </w:r>
      <w:r>
        <w:rPr>
          <w:spacing w:val="-1"/>
        </w:rPr>
        <w:t> </w:t>
      </w:r>
      <w:r>
        <w:rPr/>
        <w:t>32.</w:t>
      </w:r>
      <w:r>
        <w:rPr>
          <w:spacing w:val="-1"/>
        </w:rPr>
        <w:t> </w:t>
      </w:r>
      <w:r>
        <w:rPr/>
        <w:t>–</w:t>
      </w:r>
      <w:r>
        <w:rPr>
          <w:spacing w:val="1"/>
        </w:rPr>
        <w:t> </w:t>
      </w:r>
      <w:r>
        <w:rPr/>
        <w:t>№.</w:t>
      </w:r>
      <w:r>
        <w:rPr>
          <w:spacing w:val="-1"/>
        </w:rPr>
        <w:t> </w:t>
      </w:r>
      <w:r>
        <w:rPr/>
        <w:t>27.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С.</w:t>
      </w:r>
      <w:r>
        <w:rPr>
          <w:spacing w:val="-1"/>
        </w:rPr>
        <w:t> </w:t>
      </w:r>
      <w:r>
        <w:rPr/>
        <w:t>3059-3067.</w:t>
      </w:r>
    </w:p>
    <w:p>
      <w:pPr>
        <w:pStyle w:val="BodyText"/>
        <w:numPr>
          <w:ilvl w:val="0"/>
          <w:numId w:val="41"/>
        </w:numPr>
        <w:tabs>
          <w:tab w:pos="645" w:val="left" w:leader="none"/>
        </w:tabs>
        <w:spacing w:line="360" w:lineRule="auto" w:before="137" w:after="0"/>
        <w:ind w:left="742" w:right="110" w:hanging="641"/>
        <w:jc w:val="both"/>
      </w:pPr>
      <w:r>
        <w:rPr/>
        <w:t>Троицкая</w:t>
      </w:r>
      <w:r>
        <w:rPr>
          <w:spacing w:val="57"/>
        </w:rPr>
        <w:t> </w:t>
      </w:r>
      <w:r>
        <w:rPr>
          <w:spacing w:val="-1"/>
        </w:rPr>
        <w:t>В.В.,</w:t>
      </w:r>
      <w:r>
        <w:rPr/>
        <w:t>  Паровичникова</w:t>
      </w:r>
      <w:r>
        <w:rPr>
          <w:spacing w:val="58"/>
        </w:rPr>
        <w:t> </w:t>
      </w:r>
      <w:r>
        <w:rPr/>
        <w:t>Е.Н.,</w:t>
      </w:r>
      <w:r>
        <w:rPr>
          <w:spacing w:val="59"/>
        </w:rPr>
        <w:t> </w:t>
      </w:r>
      <w:r>
        <w:rPr/>
        <w:t>Галстян</w:t>
      </w:r>
      <w:r>
        <w:rPr>
          <w:spacing w:val="2"/>
        </w:rPr>
        <w:t> </w:t>
      </w:r>
      <w:r>
        <w:rPr/>
        <w:t>Г.М.</w:t>
      </w:r>
      <w:r>
        <w:rPr>
          <w:spacing w:val="59"/>
        </w:rPr>
        <w:t> </w:t>
      </w:r>
      <w:r>
        <w:rPr/>
        <w:t>и  др.  </w:t>
      </w:r>
      <w:r>
        <w:rPr>
          <w:spacing w:val="-1"/>
        </w:rPr>
        <w:t>Гиперлейкоцитоз,</w:t>
      </w:r>
      <w:r>
        <w:rPr>
          <w:spacing w:val="46"/>
        </w:rPr>
        <w:t> </w:t>
      </w:r>
      <w:r>
        <w:rPr/>
        <w:t>профилактика</w:t>
      </w:r>
      <w:r>
        <w:rPr>
          <w:spacing w:val="57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лечение</w:t>
      </w:r>
      <w:r>
        <w:rPr>
          <w:spacing w:val="2"/>
        </w:rPr>
        <w:t> </w:t>
      </w:r>
      <w:r>
        <w:rPr/>
        <w:t>синдрома</w:t>
      </w:r>
      <w:r>
        <w:rPr>
          <w:spacing w:val="57"/>
        </w:rPr>
        <w:t> </w:t>
      </w:r>
      <w:r>
        <w:rPr>
          <w:spacing w:val="-1"/>
        </w:rPr>
        <w:t>лизиса</w:t>
      </w:r>
      <w:r>
        <w:rPr>
          <w:spacing w:val="58"/>
        </w:rPr>
        <w:t> </w:t>
      </w:r>
      <w:r>
        <w:rPr>
          <w:spacing w:val="-1"/>
        </w:rPr>
        <w:t>опухоли</w:t>
      </w:r>
      <w:r>
        <w:rPr>
          <w:spacing w:val="5"/>
        </w:rPr>
        <w:t> </w:t>
      </w:r>
      <w:r>
        <w:rPr/>
        <w:t>у</w:t>
      </w:r>
      <w:r>
        <w:rPr>
          <w:spacing w:val="55"/>
        </w:rPr>
        <w:t> </w:t>
      </w:r>
      <w:r>
        <w:rPr/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32"/>
          <w:w w:val="99"/>
        </w:rPr>
        <w:t> </w:t>
      </w:r>
      <w:r>
        <w:rPr>
          <w:spacing w:val="-1"/>
        </w:rPr>
        <w:t>гематологическими</w:t>
      </w:r>
      <w:r>
        <w:rPr>
          <w:spacing w:val="21"/>
        </w:rPr>
        <w:t> </w:t>
      </w:r>
      <w:r>
        <w:rPr/>
        <w:t>заболеваниями</w:t>
      </w:r>
      <w:r>
        <w:rPr>
          <w:spacing w:val="21"/>
        </w:rPr>
        <w:t> </w:t>
      </w:r>
      <w:r>
        <w:rPr/>
        <w:t>//</w:t>
      </w:r>
      <w:r>
        <w:rPr>
          <w:spacing w:val="24"/>
        </w:rPr>
        <w:t> </w:t>
      </w:r>
      <w:r>
        <w:rPr/>
        <w:t>Сопроводительная</w:t>
      </w:r>
      <w:r>
        <w:rPr>
          <w:spacing w:val="20"/>
        </w:rPr>
        <w:t> </w:t>
      </w:r>
      <w:r>
        <w:rPr>
          <w:spacing w:val="-1"/>
        </w:rPr>
        <w:t>терапия</w:t>
      </w:r>
      <w:r>
        <w:rPr>
          <w:spacing w:val="24"/>
        </w:rPr>
        <w:t> </w:t>
      </w:r>
      <w:r>
        <w:rPr>
          <w:spacing w:val="-1"/>
        </w:rPr>
        <w:t>при</w:t>
      </w:r>
      <w:r>
        <w:rPr>
          <w:spacing w:val="21"/>
        </w:rPr>
        <w:t> </w:t>
      </w:r>
      <w:r>
        <w:rPr>
          <w:spacing w:val="-1"/>
        </w:rPr>
        <w:t>лечении</w:t>
      </w:r>
      <w:r>
        <w:rPr>
          <w:spacing w:val="59"/>
        </w:rPr>
        <w:t> </w:t>
      </w:r>
      <w:r>
        <w:rPr>
          <w:spacing w:val="-1"/>
        </w:rPr>
        <w:t>заболеваний</w:t>
      </w:r>
      <w:r>
        <w:rPr>
          <w:spacing w:val="30"/>
        </w:rPr>
        <w:t> </w:t>
      </w:r>
      <w:r>
        <w:rPr>
          <w:spacing w:val="-1"/>
        </w:rPr>
        <w:t>системы</w:t>
      </w:r>
      <w:r>
        <w:rPr>
          <w:spacing w:val="26"/>
        </w:rPr>
        <w:t> </w:t>
      </w:r>
      <w:r>
        <w:rPr/>
        <w:t>крови.</w:t>
      </w:r>
      <w:r>
        <w:rPr>
          <w:spacing w:val="28"/>
        </w:rPr>
        <w:t> </w:t>
      </w:r>
      <w:r>
        <w:rPr>
          <w:spacing w:val="-1"/>
        </w:rPr>
        <w:t>Практическое</w:t>
      </w:r>
      <w:r>
        <w:rPr>
          <w:spacing w:val="26"/>
        </w:rPr>
        <w:t> </w:t>
      </w:r>
      <w:r>
        <w:rPr>
          <w:spacing w:val="-1"/>
        </w:rPr>
        <w:t>руководство</w:t>
      </w:r>
      <w:r>
        <w:rPr>
          <w:spacing w:val="28"/>
        </w:rPr>
        <w:t> </w:t>
      </w:r>
      <w:r>
        <w:rPr/>
        <w:t>/</w:t>
      </w:r>
      <w:r>
        <w:rPr>
          <w:spacing w:val="28"/>
        </w:rPr>
        <w:t> </w:t>
      </w:r>
      <w:r>
        <w:rPr/>
        <w:t>под</w:t>
      </w:r>
      <w:r>
        <w:rPr>
          <w:spacing w:val="28"/>
        </w:rPr>
        <w:t> </w:t>
      </w:r>
      <w:r>
        <w:rPr/>
        <w:t>ред.</w:t>
      </w:r>
      <w:r>
        <w:rPr>
          <w:spacing w:val="28"/>
        </w:rPr>
        <w:t> </w:t>
      </w:r>
      <w:r>
        <w:rPr/>
        <w:t>Е.</w:t>
      </w:r>
      <w:r>
        <w:rPr>
          <w:spacing w:val="28"/>
        </w:rPr>
        <w:t> </w:t>
      </w:r>
      <w:r>
        <w:rPr/>
        <w:t>Н.</w:t>
      </w:r>
      <w:r>
        <w:rPr>
          <w:spacing w:val="76"/>
        </w:rPr>
        <w:t> </w:t>
      </w:r>
      <w:r>
        <w:rPr>
          <w:spacing w:val="-1"/>
        </w:rPr>
        <w:t>Паровичниковой,</w:t>
      </w:r>
      <w:r>
        <w:rPr/>
        <w:t> Г.</w:t>
      </w:r>
      <w:r>
        <w:rPr>
          <w:spacing w:val="-2"/>
        </w:rPr>
        <w:t> </w:t>
      </w:r>
      <w:r>
        <w:rPr/>
        <w:t>М.</w:t>
      </w:r>
      <w:r>
        <w:rPr>
          <w:spacing w:val="-5"/>
        </w:rPr>
        <w:t> </w:t>
      </w:r>
      <w:r>
        <w:rPr/>
        <w:t>Галстяна.</w:t>
      </w:r>
      <w:r>
        <w:rPr>
          <w:spacing w:val="-2"/>
        </w:rPr>
        <w:t> </w:t>
      </w:r>
      <w:r>
        <w:rPr/>
        <w:t>М.:</w:t>
      </w:r>
      <w:r>
        <w:rPr>
          <w:spacing w:val="-2"/>
        </w:rPr>
        <w:t> </w:t>
      </w:r>
      <w:r>
        <w:rPr>
          <w:spacing w:val="-1"/>
        </w:rPr>
        <w:t>Практика, </w:t>
      </w:r>
      <w:r>
        <w:rPr/>
        <w:t>2024.</w:t>
      </w:r>
      <w:r>
        <w:rPr>
          <w:spacing w:val="-2"/>
        </w:rPr>
        <w:t> </w:t>
      </w:r>
      <w:r>
        <w:rPr/>
        <w:t>С.</w:t>
      </w:r>
      <w:r>
        <w:rPr>
          <w:spacing w:val="-2"/>
        </w:rPr>
        <w:t> </w:t>
      </w:r>
      <w:r>
        <w:rPr/>
        <w:t>35-57.</w:t>
      </w:r>
    </w:p>
    <w:p>
      <w:pPr>
        <w:pStyle w:val="BodyText"/>
        <w:numPr>
          <w:ilvl w:val="0"/>
          <w:numId w:val="41"/>
        </w:numPr>
        <w:tabs>
          <w:tab w:pos="596" w:val="left" w:leader="none"/>
        </w:tabs>
        <w:spacing w:line="360" w:lineRule="auto" w:before="6" w:after="0"/>
        <w:ind w:left="742" w:right="111" w:hanging="641"/>
        <w:jc w:val="both"/>
      </w:pPr>
      <w:r>
        <w:rPr/>
        <w:t>Протоколы</w:t>
      </w:r>
      <w:r>
        <w:rPr>
          <w:spacing w:val="12"/>
        </w:rPr>
        <w:t> </w:t>
      </w:r>
      <w:r>
        <w:rPr>
          <w:spacing w:val="-1"/>
        </w:rPr>
        <w:t>клинических</w:t>
      </w:r>
      <w:r>
        <w:rPr>
          <w:spacing w:val="12"/>
        </w:rPr>
        <w:t> </w:t>
      </w:r>
      <w:r>
        <w:rPr>
          <w:spacing w:val="-1"/>
        </w:rPr>
        <w:t>рекомендаций</w:t>
      </w:r>
      <w:r>
        <w:rPr>
          <w:spacing w:val="12"/>
        </w:rPr>
        <w:t> </w:t>
      </w:r>
      <w:r>
        <w:rPr>
          <w:spacing w:val="-1"/>
        </w:rPr>
        <w:t>поддерживающей</w:t>
      </w:r>
      <w:r>
        <w:rPr>
          <w:spacing w:val="10"/>
        </w:rPr>
        <w:t> </w:t>
      </w:r>
      <w:r>
        <w:rPr>
          <w:spacing w:val="-1"/>
        </w:rPr>
        <w:t>терапии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онкологии.</w:t>
      </w:r>
      <w:r>
        <w:rPr>
          <w:spacing w:val="77"/>
        </w:rPr>
        <w:t> </w:t>
      </w:r>
      <w:r>
        <w:rPr/>
        <w:t>4-е</w:t>
      </w:r>
      <w:r>
        <w:rPr>
          <w:spacing w:val="34"/>
        </w:rPr>
        <w:t> </w:t>
      </w:r>
      <w:r>
        <w:rPr/>
        <w:t>издание,</w:t>
      </w:r>
      <w:r>
        <w:rPr>
          <w:spacing w:val="36"/>
        </w:rPr>
        <w:t> </w:t>
      </w:r>
      <w:r>
        <w:rPr/>
        <w:t>переработанное</w:t>
      </w:r>
      <w:r>
        <w:rPr>
          <w:spacing w:val="35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дополненное.</w:t>
      </w:r>
      <w:r>
        <w:rPr>
          <w:spacing w:val="37"/>
        </w:rPr>
        <w:t> </w:t>
      </w:r>
      <w:r>
        <w:rPr/>
        <w:t>Под</w:t>
      </w:r>
      <w:r>
        <w:rPr>
          <w:spacing w:val="37"/>
        </w:rPr>
        <w:t> </w:t>
      </w:r>
      <w:r>
        <w:rPr/>
        <w:t>редакцией</w:t>
      </w:r>
      <w:r>
        <w:rPr>
          <w:spacing w:val="36"/>
        </w:rPr>
        <w:t> </w:t>
      </w:r>
      <w:r>
        <w:rPr/>
        <w:t>академика</w:t>
      </w:r>
      <w:r>
        <w:rPr>
          <w:spacing w:val="37"/>
        </w:rPr>
        <w:t> </w:t>
      </w:r>
      <w:r>
        <w:rPr>
          <w:spacing w:val="-1"/>
        </w:rPr>
        <w:t>РАН</w:t>
      </w:r>
      <w:r>
        <w:rPr>
          <w:spacing w:val="28"/>
        </w:rPr>
        <w:t> </w:t>
      </w:r>
      <w:r>
        <w:rPr>
          <w:spacing w:val="-1"/>
        </w:rPr>
        <w:t>М.И.Давыдова.</w:t>
      </w:r>
      <w:r>
        <w:rPr>
          <w:spacing w:val="-5"/>
        </w:rPr>
        <w:t> </w:t>
      </w:r>
      <w:r>
        <w:rPr/>
        <w:t>2020.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60" w:lineRule="auto" w:before="4" w:after="0"/>
        <w:ind w:left="742" w:right="111" w:hanging="641"/>
        <w:jc w:val="both"/>
      </w:pPr>
      <w:r>
        <w:rPr/>
        <w:t>Cooper</w:t>
      </w:r>
      <w:r>
        <w:rPr>
          <w:spacing w:val="36"/>
        </w:rPr>
        <w:t> </w:t>
      </w:r>
      <w:r>
        <w:rPr>
          <w:spacing w:val="-1"/>
        </w:rPr>
        <w:t>K.L.</w:t>
      </w:r>
      <w:r>
        <w:rPr>
          <w:spacing w:val="37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37"/>
        </w:rPr>
        <w:t> </w:t>
      </w:r>
      <w:r>
        <w:rPr>
          <w:spacing w:val="-1"/>
        </w:rPr>
        <w:t>Granulocyte</w:t>
      </w:r>
      <w:r>
        <w:rPr>
          <w:spacing w:val="37"/>
        </w:rPr>
        <w:t> </w:t>
      </w:r>
      <w:r>
        <w:rPr/>
        <w:t>colony-stimulating</w:t>
      </w:r>
      <w:r>
        <w:rPr>
          <w:spacing w:val="35"/>
        </w:rPr>
        <w:t> </w:t>
      </w:r>
      <w:r>
        <w:rPr>
          <w:spacing w:val="-1"/>
        </w:rPr>
        <w:t>factors</w:t>
      </w:r>
      <w:r>
        <w:rPr>
          <w:spacing w:val="37"/>
        </w:rPr>
        <w:t> </w:t>
      </w:r>
      <w:r>
        <w:rPr/>
        <w:t>for</w:t>
      </w:r>
      <w:r>
        <w:rPr>
          <w:spacing w:val="35"/>
        </w:rPr>
        <w:t> </w:t>
      </w:r>
      <w:r>
        <w:rPr/>
        <w:t>febrile</w:t>
      </w:r>
      <w:r>
        <w:rPr>
          <w:spacing w:val="38"/>
        </w:rPr>
        <w:t> </w:t>
      </w:r>
      <w:r>
        <w:rPr/>
        <w:t>neutropenia</w:t>
      </w:r>
      <w:r>
        <w:rPr>
          <w:spacing w:val="40"/>
          <w:w w:val="99"/>
        </w:rPr>
        <w:t> </w:t>
      </w:r>
      <w:r>
        <w:rPr>
          <w:spacing w:val="-1"/>
        </w:rPr>
        <w:t>prophylaxis</w:t>
      </w:r>
      <w:r>
        <w:rPr>
          <w:spacing w:val="12"/>
        </w:rPr>
        <w:t> </w:t>
      </w:r>
      <w:r>
        <w:rPr/>
        <w:t>following</w:t>
      </w:r>
      <w:r>
        <w:rPr>
          <w:spacing w:val="12"/>
        </w:rPr>
        <w:t> </w:t>
      </w:r>
      <w:r>
        <w:rPr>
          <w:spacing w:val="-1"/>
        </w:rPr>
        <w:t>chemotherapy:</w:t>
      </w:r>
      <w:r>
        <w:rPr>
          <w:spacing w:val="15"/>
        </w:rPr>
        <w:t> </w:t>
      </w:r>
      <w:r>
        <w:rPr>
          <w:spacing w:val="-1"/>
        </w:rPr>
        <w:t>Systematic</w:t>
      </w:r>
      <w:r>
        <w:rPr>
          <w:spacing w:val="15"/>
        </w:rPr>
        <w:t> </w:t>
      </w:r>
      <w:r>
        <w:rPr>
          <w:spacing w:val="-1"/>
        </w:rPr>
        <w:t>review</w:t>
      </w:r>
      <w:r>
        <w:rPr>
          <w:spacing w:val="12"/>
        </w:rPr>
        <w:t> </w:t>
      </w:r>
      <w:r>
        <w:rPr/>
        <w:t>and</w:t>
      </w:r>
      <w:r>
        <w:rPr>
          <w:spacing w:val="12"/>
        </w:rPr>
        <w:t> </w:t>
      </w:r>
      <w:r>
        <w:rPr/>
        <w:t>meta-analysis</w:t>
      </w:r>
      <w:r>
        <w:rPr>
          <w:spacing w:val="12"/>
        </w:rPr>
        <w:t> </w:t>
      </w:r>
      <w:r>
        <w:rPr/>
        <w:t>//</w:t>
      </w:r>
      <w:r>
        <w:rPr>
          <w:spacing w:val="15"/>
        </w:rPr>
        <w:t> </w:t>
      </w:r>
      <w:r>
        <w:rPr>
          <w:spacing w:val="-1"/>
        </w:rPr>
        <w:t>BMC</w:t>
      </w:r>
      <w:r>
        <w:rPr>
          <w:spacing w:val="68"/>
          <w:w w:val="99"/>
        </w:rPr>
        <w:t> </w:t>
      </w:r>
      <w:r>
        <w:rPr>
          <w:spacing w:val="-1"/>
        </w:rPr>
        <w:t>Cancer.</w:t>
      </w:r>
      <w:r>
        <w:rPr/>
        <w:t> </w:t>
      </w:r>
      <w:r>
        <w:rPr>
          <w:spacing w:val="-1"/>
        </w:rPr>
        <w:t>BioMed</w:t>
      </w:r>
      <w:r>
        <w:rPr>
          <w:spacing w:val="-2"/>
        </w:rPr>
        <w:t> </w:t>
      </w:r>
      <w:r>
        <w:rPr/>
        <w:t>Central,</w:t>
      </w:r>
      <w:r>
        <w:rPr>
          <w:spacing w:val="-1"/>
        </w:rPr>
        <w:t> </w:t>
      </w:r>
      <w:r>
        <w:rPr/>
        <w:t>2011.</w:t>
      </w:r>
      <w:r>
        <w:rPr>
          <w:spacing w:val="-2"/>
        </w:rPr>
        <w:t> </w:t>
      </w:r>
      <w:r>
        <w:rPr/>
        <w:t>Vol.</w:t>
      </w:r>
      <w:r>
        <w:rPr>
          <w:spacing w:val="-1"/>
        </w:rPr>
        <w:t> </w:t>
      </w:r>
      <w:r>
        <w:rPr/>
        <w:t>11,</w:t>
      </w:r>
      <w:r>
        <w:rPr>
          <w:spacing w:val="-2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1–11.</w:t>
      </w:r>
    </w:p>
    <w:p>
      <w:pPr>
        <w:pStyle w:val="BodyText"/>
        <w:numPr>
          <w:ilvl w:val="0"/>
          <w:numId w:val="41"/>
        </w:numPr>
        <w:tabs>
          <w:tab w:pos="743" w:val="left" w:leader="none"/>
        </w:tabs>
        <w:spacing w:line="359" w:lineRule="auto" w:before="6" w:after="0"/>
        <w:ind w:left="742" w:right="109" w:hanging="641"/>
        <w:jc w:val="both"/>
      </w:pPr>
      <w:r>
        <w:rPr>
          <w:spacing w:val="-1"/>
        </w:rPr>
        <w:t>Aapro</w:t>
      </w:r>
      <w:r>
        <w:rPr>
          <w:spacing w:val="-14"/>
        </w:rPr>
        <w:t> </w:t>
      </w:r>
      <w:r>
        <w:rPr/>
        <w:t>M.S.</w:t>
      </w:r>
      <w:r>
        <w:rPr>
          <w:spacing w:val="-12"/>
        </w:rPr>
        <w:t> </w:t>
      </w:r>
      <w:r>
        <w:rPr/>
        <w:t>et</w:t>
      </w:r>
      <w:r>
        <w:rPr>
          <w:spacing w:val="-16"/>
        </w:rPr>
        <w:t> </w:t>
      </w:r>
      <w:r>
        <w:rPr/>
        <w:t>al.</w:t>
      </w:r>
      <w:r>
        <w:rPr>
          <w:spacing w:val="-14"/>
        </w:rPr>
        <w:t> </w:t>
      </w:r>
      <w:r>
        <w:rPr/>
        <w:t>2010</w:t>
      </w:r>
      <w:r>
        <w:rPr>
          <w:spacing w:val="-14"/>
        </w:rPr>
        <w:t> </w:t>
      </w:r>
      <w:r>
        <w:rPr/>
        <w:t>update</w:t>
      </w:r>
      <w:r>
        <w:rPr>
          <w:spacing w:val="-17"/>
        </w:rPr>
        <w:t> </w:t>
      </w:r>
      <w:r>
        <w:rPr/>
        <w:t>of</w:t>
      </w:r>
      <w:r>
        <w:rPr>
          <w:spacing w:val="-14"/>
        </w:rPr>
        <w:t> </w:t>
      </w:r>
      <w:r>
        <w:rPr/>
        <w:t>EORTC</w:t>
      </w:r>
      <w:r>
        <w:rPr>
          <w:spacing w:val="-12"/>
        </w:rPr>
        <w:t> </w:t>
      </w:r>
      <w:r>
        <w:rPr>
          <w:spacing w:val="-1"/>
        </w:rPr>
        <w:t>guidelines</w:t>
      </w:r>
      <w:r>
        <w:rPr>
          <w:spacing w:val="-14"/>
        </w:rPr>
        <w:t> </w:t>
      </w:r>
      <w:r>
        <w:rPr/>
        <w:t>for</w:t>
      </w:r>
      <w:r>
        <w:rPr>
          <w:spacing w:val="-14"/>
        </w:rPr>
        <w:t> </w:t>
      </w:r>
      <w:r>
        <w:rPr/>
        <w:t>the</w:t>
      </w:r>
      <w:r>
        <w:rPr>
          <w:spacing w:val="-13"/>
        </w:rPr>
        <w:t> </w:t>
      </w:r>
      <w:r>
        <w:rPr/>
        <w:t>use</w:t>
      </w:r>
      <w:r>
        <w:rPr>
          <w:spacing w:val="-17"/>
        </w:rPr>
        <w:t> </w:t>
      </w:r>
      <w:r>
        <w:rPr/>
        <w:t>of</w:t>
      </w:r>
      <w:r>
        <w:rPr>
          <w:spacing w:val="-12"/>
        </w:rPr>
        <w:t> </w:t>
      </w:r>
      <w:r>
        <w:rPr/>
        <w:t>granulocyte-colony</w:t>
      </w:r>
      <w:r>
        <w:rPr>
          <w:spacing w:val="26"/>
        </w:rPr>
        <w:t> </w:t>
      </w:r>
      <w:r>
        <w:rPr/>
        <w:t>stimulating</w:t>
      </w:r>
      <w:r>
        <w:rPr>
          <w:spacing w:val="53"/>
        </w:rPr>
        <w:t> </w:t>
      </w:r>
      <w:r>
        <w:rPr>
          <w:spacing w:val="-1"/>
        </w:rPr>
        <w:t>factor</w:t>
      </w:r>
      <w:r>
        <w:rPr>
          <w:spacing w:val="57"/>
        </w:rPr>
        <w:t> </w:t>
      </w:r>
      <w:r>
        <w:rPr/>
        <w:t>to</w:t>
      </w:r>
      <w:r>
        <w:rPr>
          <w:spacing w:val="56"/>
        </w:rPr>
        <w:t> </w:t>
      </w:r>
      <w:r>
        <w:rPr/>
        <w:t>reduce</w:t>
      </w:r>
      <w:r>
        <w:rPr>
          <w:spacing w:val="53"/>
        </w:rPr>
        <w:t> </w:t>
      </w:r>
      <w:r>
        <w:rPr/>
        <w:t>the</w:t>
      </w:r>
      <w:r>
        <w:rPr>
          <w:spacing w:val="56"/>
        </w:rPr>
        <w:t> </w:t>
      </w:r>
      <w:r>
        <w:rPr/>
        <w:t>incidence</w:t>
      </w:r>
      <w:r>
        <w:rPr>
          <w:spacing w:val="52"/>
        </w:rPr>
        <w:t> </w:t>
      </w:r>
      <w:r>
        <w:rPr>
          <w:spacing w:val="1"/>
        </w:rPr>
        <w:t>of</w:t>
      </w:r>
      <w:r>
        <w:rPr>
          <w:spacing w:val="56"/>
        </w:rPr>
        <w:t> </w:t>
      </w:r>
      <w:r>
        <w:rPr>
          <w:spacing w:val="-1"/>
        </w:rPr>
        <w:t>chemotherapy-induced</w:t>
      </w:r>
      <w:r>
        <w:rPr>
          <w:spacing w:val="56"/>
        </w:rPr>
        <w:t> </w:t>
      </w:r>
      <w:r>
        <w:rPr>
          <w:spacing w:val="-1"/>
        </w:rPr>
        <w:t>febrile</w:t>
      </w:r>
      <w:r>
        <w:rPr>
          <w:spacing w:val="66"/>
          <w:w w:val="99"/>
        </w:rPr>
        <w:t> </w:t>
      </w:r>
      <w:r>
        <w:rPr>
          <w:spacing w:val="-1"/>
        </w:rPr>
        <w:t>neutropenia</w:t>
      </w:r>
      <w:r>
        <w:rPr>
          <w:spacing w:val="2"/>
        </w:rPr>
        <w:t> </w:t>
      </w:r>
      <w:r>
        <w:rPr/>
        <w:t>in</w:t>
      </w:r>
      <w:r>
        <w:rPr>
          <w:spacing w:val="1"/>
        </w:rPr>
        <w:t> </w:t>
      </w:r>
      <w:r>
        <w:rPr/>
        <w:t>adult</w:t>
      </w:r>
      <w:r>
        <w:rPr>
          <w:spacing w:val="3"/>
        </w:rPr>
        <w:t> </w:t>
      </w:r>
      <w:r>
        <w:rPr/>
        <w:t>patients</w:t>
      </w:r>
      <w:r>
        <w:rPr>
          <w:spacing w:val="1"/>
        </w:rPr>
        <w:t> </w:t>
      </w:r>
      <w:r>
        <w:rPr/>
        <w:t>with</w:t>
      </w:r>
      <w:r>
        <w:rPr>
          <w:spacing w:val="1"/>
        </w:rPr>
        <w:t> </w:t>
      </w:r>
      <w:r>
        <w:rPr>
          <w:spacing w:val="-1"/>
        </w:rPr>
        <w:t>lymphoproliferative</w:t>
      </w:r>
      <w:r>
        <w:rPr/>
        <w:t> </w:t>
      </w:r>
      <w:r>
        <w:rPr>
          <w:spacing w:val="-1"/>
        </w:rPr>
        <w:t>disorders</w:t>
      </w:r>
      <w:r>
        <w:rPr>
          <w:spacing w:val="1"/>
        </w:rPr>
        <w:t> </w:t>
      </w:r>
      <w:r>
        <w:rPr>
          <w:spacing w:val="-1"/>
        </w:rPr>
        <w:t>and</w:t>
      </w:r>
      <w:r>
        <w:rPr>
          <w:spacing w:val="2"/>
        </w:rPr>
        <w:t> </w:t>
      </w:r>
      <w:r>
        <w:rPr/>
        <w:t>solid</w:t>
      </w:r>
      <w:r>
        <w:rPr>
          <w:spacing w:val="1"/>
        </w:rPr>
        <w:t> </w:t>
      </w:r>
      <w:r>
        <w:rPr/>
        <w:t>tumours</w:t>
      </w:r>
      <w:r>
        <w:rPr>
          <w:spacing w:val="1"/>
        </w:rPr>
        <w:t> </w:t>
      </w:r>
      <w:r>
        <w:rPr/>
        <w:t>//</w:t>
      </w:r>
      <w:r>
        <w:rPr>
          <w:spacing w:val="72"/>
          <w:w w:val="99"/>
        </w:rPr>
        <w:t> </w:t>
      </w:r>
      <w:r>
        <w:rPr/>
        <w:t>Eur.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1"/>
        </w:rPr>
        <w:t> Cancer. </w:t>
      </w:r>
      <w:r>
        <w:rPr/>
        <w:t>Elsevier,</w:t>
      </w:r>
      <w:r>
        <w:rPr>
          <w:spacing w:val="-1"/>
        </w:rPr>
        <w:t> </w:t>
      </w:r>
      <w:r>
        <w:rPr/>
        <w:t>2011.</w:t>
      </w:r>
      <w:r>
        <w:rPr>
          <w:spacing w:val="-1"/>
        </w:rPr>
        <w:t> </w:t>
      </w:r>
      <w:r>
        <w:rPr/>
        <w:t>Vol.</w:t>
      </w:r>
      <w:r>
        <w:rPr>
          <w:spacing w:val="-2"/>
        </w:rPr>
        <w:t> </w:t>
      </w:r>
      <w:r>
        <w:rPr/>
        <w:t>47,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8–32</w:t>
      </w:r>
    </w:p>
    <w:p>
      <w:pPr>
        <w:pStyle w:val="BodyText"/>
        <w:numPr>
          <w:ilvl w:val="0"/>
          <w:numId w:val="41"/>
        </w:numPr>
        <w:tabs>
          <w:tab w:pos="572" w:val="left" w:leader="none"/>
        </w:tabs>
        <w:spacing w:line="359" w:lineRule="auto" w:before="6" w:after="0"/>
        <w:ind w:left="742" w:right="112" w:hanging="641"/>
        <w:jc w:val="both"/>
      </w:pPr>
      <w:r>
        <w:rPr>
          <w:spacing w:val="-1"/>
        </w:rPr>
        <w:t>Переводчикова</w:t>
      </w:r>
      <w:r>
        <w:rPr>
          <w:spacing w:val="-15"/>
        </w:rPr>
        <w:t> </w:t>
      </w:r>
      <w:r>
        <w:rPr/>
        <w:t>Н.</w:t>
      </w:r>
      <w:r>
        <w:rPr>
          <w:spacing w:val="-12"/>
        </w:rPr>
        <w:t> </w:t>
      </w:r>
      <w:r>
        <w:rPr/>
        <w:t>И.,</w:t>
      </w:r>
      <w:r>
        <w:rPr>
          <w:spacing w:val="-12"/>
        </w:rPr>
        <w:t> </w:t>
      </w:r>
      <w:r>
        <w:rPr>
          <w:spacing w:val="-1"/>
        </w:rPr>
        <w:t>Горбунова</w:t>
      </w:r>
      <w:r>
        <w:rPr>
          <w:spacing w:val="-14"/>
        </w:rPr>
        <w:t> </w:t>
      </w:r>
      <w:r>
        <w:rPr>
          <w:spacing w:val="-1"/>
        </w:rPr>
        <w:t>В.</w:t>
      </w:r>
      <w:r>
        <w:rPr>
          <w:spacing w:val="-12"/>
        </w:rPr>
        <w:t> </w:t>
      </w:r>
      <w:r>
        <w:rPr/>
        <w:t>А.</w:t>
      </w:r>
      <w:r>
        <w:rPr>
          <w:spacing w:val="-12"/>
        </w:rPr>
        <w:t> </w:t>
      </w:r>
      <w:r>
        <w:rPr>
          <w:spacing w:val="-1"/>
        </w:rPr>
        <w:t>Руководство</w:t>
      </w:r>
      <w:r>
        <w:rPr>
          <w:spacing w:val="-12"/>
        </w:rPr>
        <w:t> </w:t>
      </w:r>
      <w:r>
        <w:rPr/>
        <w:t>по</w:t>
      </w:r>
      <w:r>
        <w:rPr>
          <w:spacing w:val="-12"/>
        </w:rPr>
        <w:t> </w:t>
      </w:r>
      <w:r>
        <w:rPr>
          <w:spacing w:val="-1"/>
        </w:rPr>
        <w:t>химиотерапии</w:t>
      </w:r>
      <w:r>
        <w:rPr>
          <w:spacing w:val="-12"/>
        </w:rPr>
        <w:t> </w:t>
      </w:r>
      <w:r>
        <w:rPr>
          <w:spacing w:val="-1"/>
        </w:rPr>
        <w:t>опухолевых</w:t>
      </w:r>
      <w:r>
        <w:rPr>
          <w:spacing w:val="86"/>
        </w:rPr>
        <w:t> </w:t>
      </w:r>
      <w:r>
        <w:rPr>
          <w:spacing w:val="-1"/>
        </w:rPr>
        <w:t>заболеваний</w:t>
      </w:r>
      <w:r>
        <w:rPr>
          <w:spacing w:val="-2"/>
        </w:rPr>
        <w:t> </w:t>
      </w:r>
      <w:r>
        <w:rPr/>
        <w:t>//М.:</w:t>
      </w:r>
      <w:r>
        <w:rPr>
          <w:spacing w:val="-2"/>
        </w:rPr>
        <w:t> </w:t>
      </w:r>
      <w:r>
        <w:rPr>
          <w:spacing w:val="-1"/>
        </w:rPr>
        <w:t>Практическая</w:t>
      </w:r>
      <w:r>
        <w:rPr>
          <w:spacing w:val="-4"/>
        </w:rPr>
        <w:t> </w:t>
      </w:r>
      <w:r>
        <w:rPr/>
        <w:t>медицина.</w:t>
      </w:r>
      <w:r>
        <w:rPr>
          <w:spacing w:val="-7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2015.</w:t>
      </w:r>
    </w:p>
    <w:p>
      <w:pPr>
        <w:pStyle w:val="BodyText"/>
        <w:numPr>
          <w:ilvl w:val="0"/>
          <w:numId w:val="41"/>
        </w:numPr>
        <w:tabs>
          <w:tab w:pos="572" w:val="left" w:leader="none"/>
        </w:tabs>
        <w:spacing w:line="360" w:lineRule="auto" w:before="7" w:after="0"/>
        <w:ind w:left="742" w:right="114" w:hanging="641"/>
        <w:jc w:val="both"/>
      </w:pPr>
      <w:r>
        <w:rPr/>
        <w:t>Salim</w:t>
      </w:r>
      <w:r>
        <w:rPr>
          <w:spacing w:val="-10"/>
        </w:rPr>
        <w:t> </w:t>
      </w:r>
      <w:r>
        <w:rPr/>
        <w:t>O.</w:t>
      </w:r>
      <w:r>
        <w:rPr>
          <w:spacing w:val="-15"/>
        </w:rPr>
        <w:t> </w:t>
      </w:r>
      <w:r>
        <w:rPr/>
        <w:t>et</w:t>
      </w:r>
      <w:r>
        <w:rPr>
          <w:spacing w:val="-13"/>
        </w:rPr>
        <w:t> </w:t>
      </w:r>
      <w:r>
        <w:rPr/>
        <w:t>al.</w:t>
      </w:r>
      <w:r>
        <w:rPr>
          <w:spacing w:val="-12"/>
        </w:rPr>
        <w:t> </w:t>
      </w:r>
      <w:r>
        <w:rPr>
          <w:spacing w:val="-1"/>
        </w:rPr>
        <w:t>Retrospective</w:t>
      </w:r>
      <w:r>
        <w:rPr>
          <w:spacing w:val="-13"/>
        </w:rPr>
        <w:t> </w:t>
      </w:r>
      <w:r>
        <w:rPr>
          <w:spacing w:val="-1"/>
        </w:rPr>
        <w:t>analysis</w:t>
      </w:r>
      <w:r>
        <w:rPr>
          <w:spacing w:val="-10"/>
        </w:rPr>
        <w:t> </w:t>
      </w:r>
      <w:r>
        <w:rPr/>
        <w:t>of</w:t>
      </w:r>
      <w:r>
        <w:rPr>
          <w:spacing w:val="-15"/>
        </w:rPr>
        <w:t> </w:t>
      </w:r>
      <w:r>
        <w:rPr/>
        <w:t>toxicity</w:t>
      </w:r>
      <w:r>
        <w:rPr>
          <w:spacing w:val="-19"/>
        </w:rPr>
        <w:t> </w:t>
      </w:r>
      <w:r>
        <w:rPr/>
        <w:t>profiles</w:t>
      </w:r>
      <w:r>
        <w:rPr>
          <w:spacing w:val="-13"/>
        </w:rPr>
        <w:t> </w:t>
      </w:r>
      <w:r>
        <w:rPr/>
        <w:t>of</w:t>
      </w:r>
      <w:r>
        <w:rPr>
          <w:spacing w:val="-12"/>
        </w:rPr>
        <w:t> </w:t>
      </w:r>
      <w:r>
        <w:rPr/>
        <w:t>two</w:t>
      </w:r>
      <w:r>
        <w:rPr>
          <w:spacing w:val="-13"/>
        </w:rPr>
        <w:t> </w:t>
      </w:r>
      <w:r>
        <w:rPr>
          <w:spacing w:val="-1"/>
        </w:rPr>
        <w:t>platinum-based</w:t>
      </w:r>
      <w:r>
        <w:rPr>
          <w:spacing w:val="-13"/>
        </w:rPr>
        <w:t> </w:t>
      </w:r>
      <w:r>
        <w:rPr>
          <w:spacing w:val="-1"/>
        </w:rPr>
        <w:t>salvage</w:t>
      </w:r>
      <w:r>
        <w:rPr>
          <w:spacing w:val="80"/>
          <w:w w:val="99"/>
        </w:rPr>
        <w:t> </w:t>
      </w:r>
      <w:r>
        <w:rPr>
          <w:spacing w:val="-1"/>
        </w:rPr>
        <w:t>regimens</w:t>
      </w:r>
      <w:r>
        <w:rPr>
          <w:spacing w:val="53"/>
        </w:rPr>
        <w:t> </w:t>
      </w:r>
      <w:r>
        <w:rPr/>
        <w:t>in</w:t>
      </w:r>
      <w:r>
        <w:rPr>
          <w:spacing w:val="54"/>
        </w:rPr>
        <w:t> </w:t>
      </w:r>
      <w:r>
        <w:rPr/>
        <w:t>relapsed/refractory</w:t>
      </w:r>
      <w:r>
        <w:rPr>
          <w:spacing w:val="49"/>
        </w:rPr>
        <w:t> </w:t>
      </w:r>
      <w:r>
        <w:rPr/>
        <w:t>lymphoma:</w:t>
      </w:r>
      <w:r>
        <w:rPr>
          <w:spacing w:val="54"/>
        </w:rPr>
        <w:t> </w:t>
      </w:r>
      <w:r>
        <w:rPr/>
        <w:t>DHAP</w:t>
      </w:r>
      <w:r>
        <w:rPr>
          <w:spacing w:val="52"/>
        </w:rPr>
        <w:t> </w:t>
      </w:r>
      <w:r>
        <w:rPr/>
        <w:t>versus</w:t>
      </w:r>
      <w:r>
        <w:rPr>
          <w:spacing w:val="54"/>
        </w:rPr>
        <w:t> </w:t>
      </w:r>
      <w:r>
        <w:rPr/>
        <w:t>ESHAP</w:t>
      </w:r>
      <w:r>
        <w:rPr>
          <w:spacing w:val="57"/>
        </w:rPr>
        <w:t> </w:t>
      </w:r>
      <w:r>
        <w:rPr>
          <w:spacing w:val="-1"/>
        </w:rPr>
        <w:t>//UHOD-</w:t>
      </w:r>
      <w:r>
        <w:rPr>
          <w:spacing w:val="25"/>
        </w:rPr>
        <w:t> </w:t>
      </w:r>
      <w:r>
        <w:rPr>
          <w:spacing w:val="-1"/>
        </w:rPr>
        <w:t>ULUSLARARASI</w:t>
      </w:r>
      <w:r>
        <w:rPr>
          <w:spacing w:val="-6"/>
        </w:rPr>
        <w:t> </w:t>
      </w:r>
      <w:r>
        <w:rPr>
          <w:spacing w:val="-1"/>
        </w:rPr>
        <w:t>HEMATOLOJI-ONKOLOJI</w:t>
      </w:r>
      <w:r>
        <w:rPr>
          <w:spacing w:val="-3"/>
        </w:rPr>
        <w:t> </w:t>
      </w:r>
      <w:r>
        <w:rPr>
          <w:spacing w:val="-1"/>
        </w:rPr>
        <w:t>DERGISI. </w:t>
      </w:r>
      <w:r>
        <w:rPr/>
        <w:t>–</w:t>
      </w:r>
      <w:r>
        <w:rPr>
          <w:spacing w:val="-2"/>
        </w:rPr>
        <w:t> </w:t>
      </w:r>
      <w:r>
        <w:rPr/>
        <w:t>2016.</w:t>
      </w:r>
      <w:r>
        <w:rPr>
          <w:spacing w:val="-2"/>
        </w:rPr>
        <w:t> </w:t>
      </w:r>
      <w:r>
        <w:rPr/>
        <w:t>–</w:t>
      </w:r>
      <w:r>
        <w:rPr>
          <w:spacing w:val="1"/>
        </w:rPr>
        <w:t> </w:t>
      </w:r>
      <w:r>
        <w:rPr/>
        <w:t>Т.</w:t>
      </w:r>
      <w:r>
        <w:rPr>
          <w:spacing w:val="-2"/>
        </w:rPr>
        <w:t> </w:t>
      </w:r>
      <w:r>
        <w:rPr/>
        <w:t>26.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№.</w:t>
      </w:r>
      <w:r>
        <w:rPr>
          <w:spacing w:val="-2"/>
        </w:rPr>
        <w:t> </w:t>
      </w:r>
      <w:r>
        <w:rPr/>
        <w:t>1.</w:t>
      </w:r>
    </w:p>
    <w:p>
      <w:pPr>
        <w:pStyle w:val="BodyText"/>
        <w:numPr>
          <w:ilvl w:val="0"/>
          <w:numId w:val="41"/>
        </w:numPr>
        <w:tabs>
          <w:tab w:pos="606" w:val="left" w:leader="none"/>
        </w:tabs>
        <w:spacing w:line="360" w:lineRule="auto" w:before="4" w:after="0"/>
        <w:ind w:left="742" w:right="113" w:hanging="641"/>
        <w:jc w:val="both"/>
      </w:pPr>
      <w:r>
        <w:rPr>
          <w:spacing w:val="-1"/>
        </w:rPr>
        <w:t>Lambertini</w:t>
      </w:r>
      <w:r>
        <w:rPr>
          <w:spacing w:val="18"/>
        </w:rPr>
        <w:t> </w:t>
      </w:r>
      <w:r>
        <w:rPr/>
        <w:t>M.,</w:t>
      </w:r>
      <w:r>
        <w:rPr>
          <w:spacing w:val="18"/>
        </w:rPr>
        <w:t> </w:t>
      </w:r>
      <w:r>
        <w:rPr>
          <w:spacing w:val="-1"/>
        </w:rPr>
        <w:t>F.</w:t>
      </w:r>
      <w:r>
        <w:rPr>
          <w:spacing w:val="21"/>
        </w:rPr>
        <w:t> </w:t>
      </w:r>
      <w:r>
        <w:rPr/>
        <w:t>A.</w:t>
      </w:r>
      <w:r>
        <w:rPr>
          <w:spacing w:val="19"/>
        </w:rPr>
        <w:t> </w:t>
      </w:r>
      <w:r>
        <w:rPr>
          <w:spacing w:val="-1"/>
        </w:rPr>
        <w:t>Peccatori,</w:t>
      </w:r>
      <w:r>
        <w:rPr>
          <w:spacing w:val="21"/>
        </w:rPr>
        <w:t> </w:t>
      </w:r>
      <w:r>
        <w:rPr>
          <w:spacing w:val="-2"/>
        </w:rPr>
        <w:t>I.</w:t>
      </w:r>
      <w:r>
        <w:rPr>
          <w:spacing w:val="18"/>
        </w:rPr>
        <w:t> </w:t>
      </w:r>
      <w:r>
        <w:rPr/>
        <w:t>Demeestere,</w:t>
      </w:r>
      <w:r>
        <w:rPr>
          <w:spacing w:val="21"/>
        </w:rPr>
        <w:t> </w:t>
      </w:r>
      <w:r>
        <w:rPr/>
        <w:t>et</w:t>
      </w:r>
      <w:r>
        <w:rPr>
          <w:spacing w:val="17"/>
        </w:rPr>
        <w:t> </w:t>
      </w:r>
      <w:r>
        <w:rPr/>
        <w:t>al.</w:t>
      </w:r>
      <w:r>
        <w:rPr>
          <w:spacing w:val="18"/>
        </w:rPr>
        <w:t> </w:t>
      </w:r>
      <w:r>
        <w:rPr/>
        <w:t>Fertility</w:t>
      </w:r>
      <w:r>
        <w:rPr>
          <w:spacing w:val="14"/>
        </w:rPr>
        <w:t> </w:t>
      </w:r>
      <w:r>
        <w:rPr>
          <w:spacing w:val="-1"/>
        </w:rPr>
        <w:t>preservation</w:t>
      </w:r>
      <w:r>
        <w:rPr>
          <w:spacing w:val="18"/>
        </w:rPr>
        <w:t> </w:t>
      </w:r>
      <w:r>
        <w:rPr/>
        <w:t>and</w:t>
      </w:r>
      <w:r>
        <w:rPr>
          <w:spacing w:val="18"/>
        </w:rPr>
        <w:t> </w:t>
      </w:r>
      <w:r>
        <w:rPr/>
        <w:t>post-</w:t>
      </w:r>
      <w:r>
        <w:rPr>
          <w:spacing w:val="61"/>
        </w:rPr>
        <w:t> </w:t>
      </w:r>
      <w:r>
        <w:rPr>
          <w:spacing w:val="-1"/>
        </w:rPr>
        <w:t>treatment</w:t>
      </w:r>
      <w:r>
        <w:rPr/>
        <w:t> pregnancies  </w:t>
      </w:r>
      <w:r>
        <w:rPr>
          <w:spacing w:val="1"/>
        </w:rPr>
        <w:t>in</w:t>
      </w:r>
      <w:r>
        <w:rPr>
          <w:spacing w:val="59"/>
        </w:rPr>
        <w:t> </w:t>
      </w:r>
      <w:r>
        <w:rPr>
          <w:spacing w:val="-1"/>
        </w:rPr>
        <w:t>post-pubertal</w:t>
      </w:r>
      <w:r>
        <w:rPr>
          <w:spacing w:val="2"/>
        </w:rPr>
        <w:t> </w:t>
      </w:r>
      <w:r>
        <w:rPr>
          <w:spacing w:val="-1"/>
        </w:rPr>
        <w:t>cancer</w:t>
      </w:r>
      <w:r>
        <w:rPr>
          <w:spacing w:val="4"/>
        </w:rPr>
        <w:t> </w:t>
      </w:r>
      <w:r>
        <w:rPr>
          <w:spacing w:val="-1"/>
        </w:rPr>
        <w:t>patients:</w:t>
      </w:r>
      <w:r>
        <w:rPr>
          <w:spacing w:val="2"/>
        </w:rPr>
        <w:t> </w:t>
      </w:r>
      <w:r>
        <w:rPr>
          <w:spacing w:val="-1"/>
        </w:rPr>
        <w:t>ESMO</w:t>
      </w:r>
      <w:r>
        <w:rPr>
          <w:spacing w:val="2"/>
        </w:rPr>
        <w:t> </w:t>
      </w:r>
      <w:r>
        <w:rPr/>
        <w:t>Clinical </w:t>
      </w:r>
      <w:r>
        <w:rPr>
          <w:spacing w:val="-1"/>
        </w:rPr>
        <w:t>Practice</w:t>
      </w:r>
      <w:r>
        <w:rPr>
          <w:spacing w:val="75"/>
          <w:w w:val="99"/>
        </w:rPr>
        <w:t> </w:t>
      </w:r>
      <w:r>
        <w:rPr/>
        <w:t>Guidelines.</w:t>
      </w:r>
      <w:r>
        <w:rPr>
          <w:spacing w:val="-2"/>
        </w:rPr>
        <w:t> </w:t>
      </w:r>
      <w:r>
        <w:rPr/>
        <w:t>Ann</w:t>
      </w:r>
      <w:r>
        <w:rPr>
          <w:spacing w:val="-2"/>
        </w:rPr>
        <w:t> </w:t>
      </w:r>
      <w:r>
        <w:rPr>
          <w:spacing w:val="-1"/>
        </w:rPr>
        <w:t>Oncol</w:t>
      </w:r>
      <w:r>
        <w:rPr>
          <w:spacing w:val="-2"/>
        </w:rPr>
        <w:t> </w:t>
      </w:r>
      <w:r>
        <w:rPr/>
        <w:t>(2020)</w:t>
      </w:r>
    </w:p>
    <w:p>
      <w:pPr>
        <w:pStyle w:val="BodyText"/>
        <w:numPr>
          <w:ilvl w:val="0"/>
          <w:numId w:val="41"/>
        </w:numPr>
        <w:tabs>
          <w:tab w:pos="625" w:val="left" w:leader="none"/>
        </w:tabs>
        <w:spacing w:line="359" w:lineRule="auto" w:before="6" w:after="0"/>
        <w:ind w:left="742" w:right="112" w:hanging="641"/>
        <w:jc w:val="both"/>
      </w:pPr>
      <w:r>
        <w:rPr/>
        <w:t>Корсантия</w:t>
      </w:r>
      <w:r>
        <w:rPr>
          <w:spacing w:val="42"/>
        </w:rPr>
        <w:t> </w:t>
      </w:r>
      <w:r>
        <w:rPr/>
        <w:t>М.</w:t>
      </w:r>
      <w:r>
        <w:rPr>
          <w:spacing w:val="40"/>
        </w:rPr>
        <w:t> </w:t>
      </w:r>
      <w:r>
        <w:rPr/>
        <w:t>Н.</w:t>
      </w:r>
      <w:r>
        <w:rPr>
          <w:spacing w:val="41"/>
        </w:rPr>
        <w:t> </w:t>
      </w:r>
      <w:r>
        <w:rPr/>
        <w:t>и</w:t>
      </w:r>
      <w:r>
        <w:rPr>
          <w:spacing w:val="40"/>
        </w:rPr>
        <w:t> </w:t>
      </w:r>
      <w:r>
        <w:rPr/>
        <w:t>др.</w:t>
      </w:r>
      <w:r>
        <w:rPr>
          <w:spacing w:val="41"/>
        </w:rPr>
        <w:t> </w:t>
      </w:r>
      <w:r>
        <w:rPr/>
        <w:t>Опыт</w:t>
      </w:r>
      <w:r>
        <w:rPr>
          <w:spacing w:val="40"/>
        </w:rPr>
        <w:t> </w:t>
      </w:r>
      <w:r>
        <w:rPr>
          <w:spacing w:val="-1"/>
        </w:rPr>
        <w:t>применения</w:t>
      </w:r>
      <w:r>
        <w:rPr>
          <w:spacing w:val="42"/>
        </w:rPr>
        <w:t> </w:t>
      </w:r>
      <w:r>
        <w:rPr>
          <w:spacing w:val="-1"/>
        </w:rPr>
        <w:t>препарата</w:t>
      </w:r>
      <w:r>
        <w:rPr>
          <w:spacing w:val="41"/>
        </w:rPr>
        <w:t> </w:t>
      </w:r>
      <w:r>
        <w:rPr/>
        <w:t>брентуксимаб</w:t>
      </w:r>
      <w:r>
        <w:rPr>
          <w:spacing w:val="38"/>
        </w:rPr>
        <w:t> </w:t>
      </w:r>
      <w:r>
        <w:rPr/>
        <w:t>ведотин</w:t>
      </w:r>
      <w:r>
        <w:rPr>
          <w:spacing w:val="4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лечении</w:t>
      </w:r>
      <w:r>
        <w:rPr/>
        <w:t> </w:t>
      </w:r>
      <w:r>
        <w:rPr>
          <w:spacing w:val="2"/>
        </w:rPr>
        <w:t> </w:t>
      </w:r>
      <w:r>
        <w:rPr/>
        <w:t>детей  и </w:t>
      </w:r>
      <w:r>
        <w:rPr>
          <w:spacing w:val="5"/>
        </w:rPr>
        <w:t> </w:t>
      </w:r>
      <w:r>
        <w:rPr>
          <w:spacing w:val="-1"/>
        </w:rPr>
        <w:t>молодых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взрослых</w:t>
      </w:r>
      <w:r>
        <w:rPr/>
        <w:t> </w:t>
      </w:r>
      <w:r>
        <w:rPr>
          <w:spacing w:val="5"/>
        </w:rPr>
        <w:t> </w:t>
      </w:r>
      <w:r>
        <w:rPr/>
        <w:t>с  </w:t>
      </w:r>
      <w:r>
        <w:rPr>
          <w:spacing w:val="-1"/>
        </w:rPr>
        <w:t>первично-рефрактерным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течением</w:t>
      </w:r>
      <w:r>
        <w:rPr/>
        <w:t>  и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2230" w:val="left" w:leader="none"/>
          <w:tab w:pos="3469" w:val="left" w:leader="none"/>
          <w:tab w:pos="4783" w:val="left" w:leader="none"/>
          <w:tab w:pos="6081" w:val="left" w:leader="none"/>
          <w:tab w:pos="8763" w:val="left" w:leader="none"/>
        </w:tabs>
        <w:spacing w:line="360" w:lineRule="auto" w:before="52"/>
        <w:ind w:left="742" w:right="112"/>
        <w:jc w:val="left"/>
      </w:pPr>
      <w:r>
        <w:rPr>
          <w:spacing w:val="-1"/>
          <w:w w:val="95"/>
        </w:rPr>
        <w:t>рецидивами</w:t>
        <w:tab/>
        <w:t>лимфомы</w:t>
        <w:tab/>
      </w:r>
      <w:r>
        <w:rPr>
          <w:w w:val="95"/>
        </w:rPr>
        <w:t>Ходжкина</w:t>
        <w:tab/>
      </w:r>
      <w:r>
        <w:rPr>
          <w:spacing w:val="-1"/>
          <w:w w:val="95"/>
        </w:rPr>
        <w:t>//Вопросы</w:t>
        <w:tab/>
      </w:r>
      <w:r>
        <w:rPr>
          <w:w w:val="95"/>
        </w:rPr>
        <w:t>гематологии/онкологии</w:t>
        <w:tab/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иммунопатологии</w:t>
      </w:r>
      <w:r>
        <w:rPr>
          <w:spacing w:val="2"/>
        </w:rPr>
        <w:t> </w:t>
      </w:r>
      <w:r>
        <w:rPr/>
        <w:t>в</w:t>
      </w:r>
      <w:r>
        <w:rPr>
          <w:spacing w:val="-4"/>
        </w:rPr>
        <w:t> </w:t>
      </w:r>
      <w:r>
        <w:rPr/>
        <w:t>педиатрии.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2020.</w:t>
      </w:r>
      <w:r>
        <w:rPr>
          <w:spacing w:val="-1"/>
        </w:rPr>
        <w:t> </w:t>
      </w:r>
      <w:r>
        <w:rPr/>
        <w:t>– Т.</w:t>
      </w:r>
      <w:r>
        <w:rPr>
          <w:spacing w:val="-1"/>
        </w:rPr>
        <w:t> </w:t>
      </w:r>
      <w:r>
        <w:rPr/>
        <w:t>19.</w:t>
      </w:r>
      <w:r>
        <w:rPr>
          <w:spacing w:val="-4"/>
        </w:rPr>
        <w:t> </w:t>
      </w:r>
      <w:r>
        <w:rPr/>
        <w:t>–</w:t>
      </w:r>
      <w:r>
        <w:rPr>
          <w:spacing w:val="-1"/>
        </w:rPr>
        <w:t> </w:t>
      </w:r>
      <w:r>
        <w:rPr/>
        <w:t>№.</w:t>
      </w:r>
      <w:r>
        <w:rPr>
          <w:spacing w:val="-4"/>
        </w:rPr>
        <w:t> </w:t>
      </w:r>
      <w:r>
        <w:rPr/>
        <w:t>1. –</w:t>
      </w:r>
      <w:r>
        <w:rPr>
          <w:spacing w:val="-1"/>
        </w:rPr>
        <w:t> </w:t>
      </w:r>
      <w:r>
        <w:rPr/>
        <w:t>С.</w:t>
      </w:r>
      <w:r>
        <w:rPr>
          <w:spacing w:val="1"/>
        </w:rPr>
        <w:t> </w:t>
      </w:r>
      <w:r>
        <w:rPr>
          <w:spacing w:val="-1"/>
        </w:rPr>
        <w:t>47-52.</w:t>
      </w:r>
    </w:p>
    <w:p>
      <w:pPr>
        <w:pStyle w:val="BodyText"/>
        <w:numPr>
          <w:ilvl w:val="0"/>
          <w:numId w:val="41"/>
        </w:numPr>
        <w:tabs>
          <w:tab w:pos="568" w:val="left" w:leader="none"/>
        </w:tabs>
        <w:spacing w:line="360" w:lineRule="auto" w:before="3" w:after="0"/>
        <w:ind w:left="742" w:right="113" w:hanging="641"/>
        <w:jc w:val="both"/>
      </w:pPr>
      <w:r>
        <w:rPr/>
        <w:t>Wilson</w:t>
      </w:r>
      <w:r>
        <w:rPr>
          <w:spacing w:val="-18"/>
        </w:rPr>
        <w:t> </w:t>
      </w:r>
      <w:r>
        <w:rPr/>
        <w:t>M.</w:t>
      </w:r>
      <w:r>
        <w:rPr>
          <w:spacing w:val="-18"/>
        </w:rPr>
        <w:t> </w:t>
      </w:r>
      <w:r>
        <w:rPr/>
        <w:t>R.</w:t>
      </w:r>
      <w:r>
        <w:rPr>
          <w:spacing w:val="-18"/>
        </w:rPr>
        <w:t> </w:t>
      </w:r>
      <w:r>
        <w:rPr/>
        <w:t>et</w:t>
      </w:r>
      <w:r>
        <w:rPr>
          <w:spacing w:val="-17"/>
        </w:rPr>
        <w:t> </w:t>
      </w:r>
      <w:r>
        <w:rPr>
          <w:spacing w:val="-1"/>
        </w:rPr>
        <w:t>al.</w:t>
      </w:r>
      <w:r>
        <w:rPr>
          <w:spacing w:val="-18"/>
        </w:rPr>
        <w:t> </w:t>
      </w:r>
      <w:r>
        <w:rPr/>
        <w:t>Frontline</w:t>
      </w:r>
      <w:r>
        <w:rPr>
          <w:spacing w:val="-20"/>
        </w:rPr>
        <w:t> </w:t>
      </w:r>
      <w:r>
        <w:rPr>
          <w:spacing w:val="-1"/>
        </w:rPr>
        <w:t>management</w:t>
      </w:r>
      <w:r>
        <w:rPr>
          <w:spacing w:val="-17"/>
        </w:rPr>
        <w:t> </w:t>
      </w:r>
      <w:r>
        <w:rPr>
          <w:spacing w:val="1"/>
        </w:rPr>
        <w:t>of</w:t>
      </w:r>
      <w:r>
        <w:rPr>
          <w:spacing w:val="-18"/>
        </w:rPr>
        <w:t> </w:t>
      </w:r>
      <w:r>
        <w:rPr/>
        <w:t>nodular</w:t>
      </w:r>
      <w:r>
        <w:rPr>
          <w:spacing w:val="-21"/>
        </w:rPr>
        <w:t> </w:t>
      </w:r>
      <w:r>
        <w:rPr/>
        <w:t>lymphocyte</w:t>
      </w:r>
      <w:r>
        <w:rPr>
          <w:spacing w:val="-19"/>
        </w:rPr>
        <w:t> </w:t>
      </w:r>
      <w:r>
        <w:rPr/>
        <w:t>predominant</w:t>
      </w:r>
      <w:r>
        <w:rPr>
          <w:spacing w:val="-18"/>
        </w:rPr>
        <w:t> </w:t>
      </w:r>
      <w:r>
        <w:rPr>
          <w:spacing w:val="-1"/>
        </w:rPr>
        <w:t>Hodgkin</w:t>
      </w:r>
      <w:r>
        <w:rPr>
          <w:spacing w:val="42"/>
        </w:rPr>
        <w:t> </w:t>
      </w:r>
      <w:r>
        <w:rPr>
          <w:spacing w:val="-1"/>
        </w:rPr>
        <w:t>lymphoma-a</w:t>
      </w:r>
      <w:r>
        <w:rPr>
          <w:spacing w:val="9"/>
        </w:rPr>
        <w:t> </w:t>
      </w:r>
      <w:r>
        <w:rPr/>
        <w:t>retrospective</w:t>
      </w:r>
      <w:r>
        <w:rPr>
          <w:spacing w:val="6"/>
        </w:rPr>
        <w:t> </w:t>
      </w:r>
      <w:r>
        <w:rPr/>
        <w:t>UK</w:t>
      </w:r>
      <w:r>
        <w:rPr>
          <w:spacing w:val="8"/>
        </w:rPr>
        <w:t> </w:t>
      </w:r>
      <w:r>
        <w:rPr>
          <w:spacing w:val="-1"/>
        </w:rPr>
        <w:t>multicentre</w:t>
      </w:r>
      <w:r>
        <w:rPr>
          <w:spacing w:val="9"/>
        </w:rPr>
        <w:t> </w:t>
      </w:r>
      <w:r>
        <w:rPr/>
        <w:t>study</w:t>
      </w:r>
      <w:r>
        <w:rPr>
          <w:spacing w:val="4"/>
        </w:rPr>
        <w:t> </w:t>
      </w:r>
      <w:r>
        <w:rPr/>
        <w:t>//British</w:t>
      </w:r>
      <w:r>
        <w:rPr>
          <w:spacing w:val="8"/>
        </w:rPr>
        <w:t> </w:t>
      </w:r>
      <w:r>
        <w:rPr>
          <w:spacing w:val="-1"/>
        </w:rPr>
        <w:t>journal</w:t>
      </w:r>
      <w:r>
        <w:rPr>
          <w:spacing w:val="9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haematology.</w:t>
      </w:r>
      <w:r>
        <w:rPr>
          <w:spacing w:val="9"/>
        </w:rPr>
        <w:t> </w:t>
      </w:r>
      <w:r>
        <w:rPr/>
        <w:t>–</w:t>
      </w:r>
      <w:r>
        <w:rPr>
          <w:spacing w:val="80"/>
        </w:rPr>
        <w:t> </w:t>
      </w:r>
      <w:r>
        <w:rPr/>
        <w:t>2019.</w:t>
      </w:r>
    </w:p>
    <w:p>
      <w:pPr>
        <w:pStyle w:val="BodyText"/>
        <w:numPr>
          <w:ilvl w:val="0"/>
          <w:numId w:val="41"/>
        </w:numPr>
        <w:tabs>
          <w:tab w:pos="601" w:val="left" w:leader="none"/>
        </w:tabs>
        <w:spacing w:line="360" w:lineRule="auto" w:before="6" w:after="0"/>
        <w:ind w:left="742" w:right="110" w:hanging="641"/>
        <w:jc w:val="both"/>
      </w:pPr>
      <w:r>
        <w:rPr>
          <w:spacing w:val="-1"/>
        </w:rPr>
        <w:t>Eichenauer</w:t>
      </w:r>
      <w:r>
        <w:rPr>
          <w:spacing w:val="12"/>
        </w:rPr>
        <w:t> </w:t>
      </w:r>
      <w:r>
        <w:rPr/>
        <w:t>DA,</w:t>
      </w:r>
      <w:r>
        <w:rPr>
          <w:spacing w:val="18"/>
        </w:rPr>
        <w:t> </w:t>
      </w:r>
      <w:r>
        <w:rPr>
          <w:spacing w:val="-1"/>
        </w:rPr>
        <w:t>Fuchs</w:t>
      </w:r>
      <w:r>
        <w:rPr>
          <w:spacing w:val="18"/>
        </w:rPr>
        <w:t> </w:t>
      </w:r>
      <w:r>
        <w:rPr/>
        <w:t>M.</w:t>
      </w:r>
      <w:r>
        <w:rPr>
          <w:spacing w:val="15"/>
        </w:rPr>
        <w:t> </w:t>
      </w:r>
      <w:r>
        <w:rPr>
          <w:spacing w:val="-1"/>
        </w:rPr>
        <w:t>Treatment</w:t>
      </w:r>
      <w:r>
        <w:rPr>
          <w:spacing w:val="16"/>
        </w:rPr>
        <w:t> </w:t>
      </w:r>
      <w:r>
        <w:rPr/>
        <w:t>of</w:t>
      </w:r>
      <w:r>
        <w:rPr>
          <w:spacing w:val="16"/>
        </w:rPr>
        <w:t> </w:t>
      </w:r>
      <w:r>
        <w:rPr/>
        <w:t>Nodular</w:t>
      </w:r>
      <w:r>
        <w:rPr>
          <w:spacing w:val="15"/>
        </w:rPr>
        <w:t> </w:t>
      </w:r>
      <w:r>
        <w:rPr>
          <w:spacing w:val="-1"/>
        </w:rPr>
        <w:t>Lymphocyte-Predominant</w:t>
      </w:r>
      <w:r>
        <w:rPr>
          <w:spacing w:val="16"/>
        </w:rPr>
        <w:t> </w:t>
      </w:r>
      <w:r>
        <w:rPr>
          <w:spacing w:val="-1"/>
        </w:rPr>
        <w:t>Hodgkin</w:t>
      </w:r>
      <w:r>
        <w:rPr>
          <w:spacing w:val="69"/>
        </w:rPr>
        <w:t> </w:t>
      </w:r>
      <w:r>
        <w:rPr>
          <w:spacing w:val="-1"/>
        </w:rPr>
        <w:t>Lymphoma:</w:t>
      </w:r>
      <w:r>
        <w:rPr>
          <w:spacing w:val="26"/>
        </w:rPr>
        <w:t> </w:t>
      </w:r>
      <w:r>
        <w:rPr/>
        <w:t>Where</w:t>
      </w:r>
      <w:r>
        <w:rPr>
          <w:spacing w:val="22"/>
        </w:rPr>
        <w:t> </w:t>
      </w:r>
      <w:r>
        <w:rPr/>
        <w:t>Do</w:t>
      </w:r>
      <w:r>
        <w:rPr>
          <w:spacing w:val="25"/>
        </w:rPr>
        <w:t> </w:t>
      </w:r>
      <w:r>
        <w:rPr/>
        <w:t>We</w:t>
      </w:r>
      <w:r>
        <w:rPr>
          <w:spacing w:val="26"/>
        </w:rPr>
        <w:t> </w:t>
      </w:r>
      <w:r>
        <w:rPr>
          <w:spacing w:val="-1"/>
        </w:rPr>
        <w:t>Stand?</w:t>
      </w:r>
      <w:r>
        <w:rPr>
          <w:spacing w:val="26"/>
        </w:rPr>
        <w:t> </w:t>
      </w:r>
      <w:r>
        <w:rPr>
          <w:spacing w:val="-1"/>
        </w:rPr>
        <w:t>Where</w:t>
      </w:r>
      <w:r>
        <w:rPr>
          <w:spacing w:val="26"/>
        </w:rPr>
        <w:t> </w:t>
      </w:r>
      <w:r>
        <w:rPr/>
        <w:t>Do</w:t>
      </w:r>
      <w:r>
        <w:rPr>
          <w:spacing w:val="25"/>
        </w:rPr>
        <w:t> </w:t>
      </w:r>
      <w:r>
        <w:rPr/>
        <w:t>We</w:t>
      </w:r>
      <w:r>
        <w:rPr>
          <w:spacing w:val="23"/>
        </w:rPr>
        <w:t> </w:t>
      </w:r>
      <w:r>
        <w:rPr>
          <w:spacing w:val="-1"/>
        </w:rPr>
        <w:t>Go?</w:t>
      </w:r>
      <w:r>
        <w:rPr>
          <w:spacing w:val="27"/>
        </w:rPr>
        <w:t> </w:t>
      </w:r>
      <w:r>
        <w:rPr>
          <w:spacing w:val="-1"/>
        </w:rPr>
        <w:t>Cancers</w:t>
      </w:r>
      <w:r>
        <w:rPr>
          <w:spacing w:val="26"/>
        </w:rPr>
        <w:t> </w:t>
      </w:r>
      <w:r>
        <w:rPr/>
        <w:t>(Basel).</w:t>
      </w:r>
      <w:r>
        <w:rPr>
          <w:spacing w:val="25"/>
        </w:rPr>
        <w:t> </w:t>
      </w:r>
      <w:r>
        <w:rPr/>
        <w:t>2023</w:t>
      </w:r>
      <w:r>
        <w:rPr>
          <w:spacing w:val="23"/>
        </w:rPr>
        <w:t> </w:t>
      </w:r>
      <w:r>
        <w:rPr>
          <w:spacing w:val="-1"/>
        </w:rPr>
        <w:t>Jun</w:t>
      </w:r>
      <w:r>
        <w:rPr>
          <w:spacing w:val="45"/>
        </w:rPr>
        <w:t> </w:t>
      </w:r>
      <w:r>
        <w:rPr/>
        <w:t>23;15(13):3310.</w:t>
      </w:r>
    </w:p>
    <w:p>
      <w:pPr>
        <w:pStyle w:val="BodyText"/>
        <w:numPr>
          <w:ilvl w:val="0"/>
          <w:numId w:val="41"/>
        </w:numPr>
        <w:tabs>
          <w:tab w:pos="779" w:val="left" w:leader="none"/>
        </w:tabs>
        <w:spacing w:line="360" w:lineRule="auto" w:before="4" w:after="0"/>
        <w:ind w:left="742" w:right="111" w:hanging="641"/>
        <w:jc w:val="both"/>
      </w:pPr>
      <w:r>
        <w:rPr>
          <w:color w:val="BF0000"/>
        </w:rPr>
        <w:t>Sandra</w:t>
      </w:r>
      <w:r>
        <w:rPr>
          <w:color w:val="BF0000"/>
          <w:spacing w:val="11"/>
        </w:rPr>
        <w:t> </w:t>
      </w:r>
      <w:r>
        <w:rPr>
          <w:color w:val="BF0000"/>
        </w:rPr>
        <w:t>Purz,</w:t>
      </w:r>
      <w:r>
        <w:rPr>
          <w:color w:val="BF0000"/>
          <w:spacing w:val="12"/>
        </w:rPr>
        <w:t> </w:t>
      </w:r>
      <w:r>
        <w:rPr>
          <w:color w:val="BF0000"/>
        </w:rPr>
        <w:t>Christine</w:t>
      </w:r>
      <w:r>
        <w:rPr>
          <w:color w:val="BF0000"/>
          <w:spacing w:val="11"/>
        </w:rPr>
        <w:t> </w:t>
      </w:r>
      <w:r>
        <w:rPr>
          <w:color w:val="BF0000"/>
          <w:spacing w:val="-1"/>
        </w:rPr>
        <w:t>Mauz-Ko¨rholz,</w:t>
      </w:r>
      <w:r>
        <w:rPr>
          <w:color w:val="BF0000"/>
          <w:spacing w:val="14"/>
        </w:rPr>
        <w:t> </w:t>
      </w:r>
      <w:r>
        <w:rPr>
          <w:color w:val="BF0000"/>
        </w:rPr>
        <w:t>Dieter</w:t>
      </w:r>
      <w:r>
        <w:rPr>
          <w:color w:val="BF0000"/>
          <w:spacing w:val="11"/>
        </w:rPr>
        <w:t> </w:t>
      </w:r>
      <w:r>
        <w:rPr>
          <w:color w:val="BF0000"/>
        </w:rPr>
        <w:t>Ko¨rholz,</w:t>
      </w:r>
      <w:r>
        <w:rPr>
          <w:color w:val="BF0000"/>
          <w:spacing w:val="12"/>
        </w:rPr>
        <w:t> </w:t>
      </w:r>
      <w:r>
        <w:rPr>
          <w:color w:val="BF0000"/>
        </w:rPr>
        <w:t>et</w:t>
      </w:r>
      <w:r>
        <w:rPr>
          <w:color w:val="BF0000"/>
          <w:spacing w:val="12"/>
        </w:rPr>
        <w:t> </w:t>
      </w:r>
      <w:r>
        <w:rPr>
          <w:color w:val="BF0000"/>
        </w:rPr>
        <w:t>al.</w:t>
      </w:r>
      <w:r>
        <w:rPr>
          <w:color w:val="BF0000"/>
          <w:spacing w:val="14"/>
        </w:rPr>
        <w:t> </w:t>
      </w:r>
      <w:r>
        <w:rPr>
          <w:color w:val="BF0000"/>
          <w:spacing w:val="-1"/>
        </w:rPr>
        <w:t>[18F]</w:t>
      </w:r>
      <w:r>
        <w:rPr>
          <w:color w:val="BF0000"/>
          <w:spacing w:val="42"/>
        </w:rPr>
        <w:t> </w:t>
      </w:r>
      <w:r>
        <w:rPr>
          <w:color w:val="BF0000"/>
          <w:spacing w:val="-1"/>
        </w:rPr>
        <w:t>Fluorodeoxyglucose</w:t>
      </w:r>
      <w:r>
        <w:rPr>
          <w:color w:val="BF0000"/>
          <w:spacing w:val="40"/>
        </w:rPr>
        <w:t> </w:t>
      </w:r>
      <w:r>
        <w:rPr>
          <w:color w:val="BF0000"/>
        </w:rPr>
        <w:t>positron</w:t>
      </w:r>
      <w:r>
        <w:rPr>
          <w:color w:val="BF0000"/>
          <w:spacing w:val="40"/>
        </w:rPr>
        <w:t> </w:t>
      </w:r>
      <w:r>
        <w:rPr>
          <w:color w:val="BF0000"/>
        </w:rPr>
        <w:t>emission</w:t>
      </w:r>
      <w:r>
        <w:rPr>
          <w:color w:val="BF0000"/>
          <w:spacing w:val="38"/>
        </w:rPr>
        <w:t> </w:t>
      </w:r>
      <w:r>
        <w:rPr>
          <w:color w:val="BF0000"/>
          <w:spacing w:val="-1"/>
        </w:rPr>
        <w:t>tomography</w:t>
      </w:r>
      <w:r>
        <w:rPr>
          <w:color w:val="BF0000"/>
          <w:spacing w:val="35"/>
        </w:rPr>
        <w:t> </w:t>
      </w:r>
      <w:r>
        <w:rPr>
          <w:color w:val="BF0000"/>
        </w:rPr>
        <w:t>for</w:t>
      </w:r>
      <w:r>
        <w:rPr>
          <w:color w:val="BF0000"/>
          <w:spacing w:val="40"/>
        </w:rPr>
        <w:t> </w:t>
      </w:r>
      <w:r>
        <w:rPr>
          <w:color w:val="BF0000"/>
          <w:spacing w:val="-1"/>
        </w:rPr>
        <w:t>detection</w:t>
      </w:r>
      <w:r>
        <w:rPr>
          <w:color w:val="BF0000"/>
          <w:spacing w:val="41"/>
        </w:rPr>
        <w:t> </w:t>
      </w:r>
      <w:r>
        <w:rPr>
          <w:color w:val="BF0000"/>
        </w:rPr>
        <w:t>of</w:t>
      </w:r>
      <w:r>
        <w:rPr>
          <w:color w:val="BF0000"/>
          <w:spacing w:val="40"/>
        </w:rPr>
        <w:t> </w:t>
      </w:r>
      <w:r>
        <w:rPr>
          <w:color w:val="BF0000"/>
        </w:rPr>
        <w:t>bone</w:t>
      </w:r>
      <w:r>
        <w:rPr>
          <w:color w:val="BF0000"/>
          <w:spacing w:val="40"/>
        </w:rPr>
        <w:t> </w:t>
      </w:r>
      <w:r>
        <w:rPr>
          <w:color w:val="BF0000"/>
          <w:spacing w:val="-1"/>
        </w:rPr>
        <w:t>marrow</w:t>
      </w:r>
      <w:r>
        <w:rPr>
          <w:color w:val="BF0000"/>
          <w:spacing w:val="71"/>
        </w:rPr>
        <w:t> </w:t>
      </w:r>
      <w:r>
        <w:rPr>
          <w:color w:val="BF0000"/>
        </w:rPr>
        <w:t>involvement</w:t>
      </w:r>
      <w:r>
        <w:rPr>
          <w:color w:val="BF0000"/>
          <w:spacing w:val="50"/>
        </w:rPr>
        <w:t> </w:t>
      </w:r>
      <w:r>
        <w:rPr>
          <w:color w:val="BF0000"/>
        </w:rPr>
        <w:t>in</w:t>
      </w:r>
      <w:r>
        <w:rPr>
          <w:color w:val="BF0000"/>
          <w:spacing w:val="49"/>
        </w:rPr>
        <w:t> </w:t>
      </w:r>
      <w:r>
        <w:rPr>
          <w:color w:val="BF0000"/>
        </w:rPr>
        <w:t>children</w:t>
      </w:r>
      <w:r>
        <w:rPr>
          <w:color w:val="BF0000"/>
          <w:spacing w:val="49"/>
        </w:rPr>
        <w:t> </w:t>
      </w:r>
      <w:r>
        <w:rPr>
          <w:color w:val="BF0000"/>
          <w:spacing w:val="-1"/>
        </w:rPr>
        <w:t>and</w:t>
      </w:r>
      <w:r>
        <w:rPr>
          <w:color w:val="BF0000"/>
          <w:spacing w:val="49"/>
        </w:rPr>
        <w:t> </w:t>
      </w:r>
      <w:r>
        <w:rPr>
          <w:color w:val="BF0000"/>
          <w:spacing w:val="-1"/>
        </w:rPr>
        <w:t>adolescents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with</w:t>
      </w:r>
      <w:r>
        <w:rPr>
          <w:color w:val="BF0000"/>
          <w:spacing w:val="53"/>
        </w:rPr>
        <w:t> </w:t>
      </w:r>
      <w:r>
        <w:rPr>
          <w:color w:val="BF0000"/>
          <w:spacing w:val="-1"/>
        </w:rPr>
        <w:t>Hodgkin’s</w:t>
      </w:r>
      <w:r>
        <w:rPr>
          <w:color w:val="BF0000"/>
          <w:spacing w:val="50"/>
        </w:rPr>
        <w:t> </w:t>
      </w:r>
      <w:r>
        <w:rPr>
          <w:color w:val="BF0000"/>
          <w:spacing w:val="-1"/>
        </w:rPr>
        <w:t>Lymphoma.</w:t>
      </w:r>
      <w:r>
        <w:rPr>
          <w:color w:val="BF0000"/>
          <w:spacing w:val="52"/>
        </w:rPr>
        <w:t> </w:t>
      </w:r>
      <w:r>
        <w:rPr>
          <w:color w:val="BF0000"/>
        </w:rPr>
        <w:t>Journal</w:t>
      </w:r>
      <w:r>
        <w:rPr>
          <w:color w:val="BF0000"/>
          <w:spacing w:val="48"/>
        </w:rPr>
        <w:t> </w:t>
      </w:r>
      <w:r>
        <w:rPr>
          <w:color w:val="BF0000"/>
        </w:rPr>
        <w:t>of</w:t>
      </w:r>
      <w:r>
        <w:rPr>
          <w:color w:val="BF0000"/>
          <w:spacing w:val="47"/>
        </w:rPr>
        <w:t> </w:t>
      </w:r>
      <w:r>
        <w:rPr>
          <w:color w:val="BF0000"/>
          <w:spacing w:val="-1"/>
        </w:rPr>
        <w:t>Clinical</w:t>
      </w:r>
      <w:r>
        <w:rPr>
          <w:color w:val="BF0000"/>
        </w:rPr>
        <w:t> </w:t>
      </w:r>
      <w:r>
        <w:rPr>
          <w:color w:val="BF0000"/>
          <w:spacing w:val="-1"/>
        </w:rPr>
        <w:t>Oncology,</w:t>
      </w:r>
      <w:r>
        <w:rPr>
          <w:color w:val="BF0000"/>
          <w:spacing w:val="-2"/>
        </w:rPr>
        <w:t> </w:t>
      </w:r>
      <w:r>
        <w:rPr>
          <w:color w:val="BF0000"/>
        </w:rPr>
        <w:t>volume 29,</w:t>
      </w:r>
      <w:r>
        <w:rPr>
          <w:color w:val="BF0000"/>
          <w:spacing w:val="-2"/>
        </w:rPr>
        <w:t> </w:t>
      </w:r>
      <w:r>
        <w:rPr>
          <w:color w:val="BF0000"/>
        </w:rPr>
        <w:t>number</w:t>
      </w:r>
      <w:r>
        <w:rPr>
          <w:color w:val="BF0000"/>
          <w:spacing w:val="-6"/>
        </w:rPr>
        <w:t> </w:t>
      </w:r>
      <w:r>
        <w:rPr>
          <w:color w:val="BF0000"/>
        </w:rPr>
        <w:t>26,</w:t>
      </w:r>
      <w:r>
        <w:rPr>
          <w:color w:val="BF0000"/>
          <w:spacing w:val="-1"/>
        </w:rPr>
        <w:t> </w:t>
      </w:r>
      <w:r>
        <w:rPr>
          <w:color w:val="BF0000"/>
        </w:rPr>
        <w:t>3523 –</w:t>
      </w:r>
      <w:r>
        <w:rPr>
          <w:color w:val="BF0000"/>
          <w:spacing w:val="-2"/>
        </w:rPr>
        <w:t> </w:t>
      </w:r>
      <w:r>
        <w:rPr>
          <w:color w:val="BF0000"/>
        </w:rPr>
        <w:t>3528</w:t>
      </w:r>
      <w:r>
        <w:rPr>
          <w:color w:val="BF0000"/>
          <w:spacing w:val="-1"/>
        </w:rPr>
        <w:t> </w:t>
      </w:r>
      <w:r>
        <w:rPr>
          <w:color w:val="BF0000"/>
        </w:rPr>
        <w:t>(2011</w:t>
      </w:r>
      <w:r>
        <w:rPr/>
      </w:r>
    </w:p>
    <w:p>
      <w:pPr>
        <w:pStyle w:val="BodyText"/>
        <w:numPr>
          <w:ilvl w:val="0"/>
          <w:numId w:val="41"/>
        </w:numPr>
        <w:tabs>
          <w:tab w:pos="625" w:val="left" w:leader="none"/>
        </w:tabs>
        <w:spacing w:line="360" w:lineRule="auto" w:before="3" w:after="0"/>
        <w:ind w:left="742" w:right="114" w:hanging="641"/>
        <w:jc w:val="both"/>
      </w:pPr>
      <w:r>
        <w:rPr>
          <w:color w:val="BF0000"/>
          <w:spacing w:val="-1"/>
        </w:rPr>
        <w:t>Aamna</w:t>
      </w:r>
      <w:r>
        <w:rPr>
          <w:color w:val="BF0000"/>
          <w:spacing w:val="39"/>
        </w:rPr>
        <w:t> </w:t>
      </w:r>
      <w:r>
        <w:rPr>
          <w:color w:val="BF0000"/>
          <w:spacing w:val="-1"/>
        </w:rPr>
        <w:t>Hassan,</w:t>
      </w:r>
      <w:r>
        <w:rPr>
          <w:color w:val="BF0000"/>
          <w:spacing w:val="40"/>
        </w:rPr>
        <w:t> </w:t>
      </w:r>
      <w:r>
        <w:rPr>
          <w:color w:val="BF0000"/>
        </w:rPr>
        <w:t>Maimoona</w:t>
      </w:r>
      <w:r>
        <w:rPr>
          <w:color w:val="BF0000"/>
          <w:spacing w:val="40"/>
        </w:rPr>
        <w:t> </w:t>
      </w:r>
      <w:r>
        <w:rPr>
          <w:color w:val="BF0000"/>
        </w:rPr>
        <w:t>Siddique,</w:t>
      </w:r>
      <w:r>
        <w:rPr>
          <w:color w:val="BF0000"/>
          <w:spacing w:val="37"/>
        </w:rPr>
        <w:t> </w:t>
      </w:r>
      <w:r>
        <w:rPr>
          <w:color w:val="BF0000"/>
          <w:spacing w:val="-1"/>
        </w:rPr>
        <w:t>Humayun</w:t>
      </w:r>
      <w:r>
        <w:rPr>
          <w:color w:val="BF0000"/>
          <w:spacing w:val="42"/>
        </w:rPr>
        <w:t> </w:t>
      </w:r>
      <w:r>
        <w:rPr>
          <w:color w:val="BF0000"/>
          <w:spacing w:val="-1"/>
        </w:rPr>
        <w:t>Bashir,</w:t>
      </w:r>
      <w:r>
        <w:rPr>
          <w:color w:val="BF0000"/>
          <w:spacing w:val="40"/>
        </w:rPr>
        <w:t> </w:t>
      </w:r>
      <w:r>
        <w:rPr>
          <w:color w:val="BF0000"/>
        </w:rPr>
        <w:t>et</w:t>
      </w:r>
      <w:r>
        <w:rPr>
          <w:color w:val="BF0000"/>
          <w:spacing w:val="38"/>
        </w:rPr>
        <w:t> </w:t>
      </w:r>
      <w:r>
        <w:rPr>
          <w:color w:val="BF0000"/>
        </w:rPr>
        <w:t>al.</w:t>
      </w:r>
      <w:r>
        <w:rPr>
          <w:color w:val="BF0000"/>
          <w:spacing w:val="40"/>
        </w:rPr>
        <w:t> </w:t>
      </w:r>
      <w:r>
        <w:rPr>
          <w:color w:val="BF0000"/>
          <w:spacing w:val="-1"/>
        </w:rPr>
        <w:t>[18F]-FDG</w:t>
      </w:r>
      <w:r>
        <w:rPr>
          <w:color w:val="BF0000"/>
          <w:spacing w:val="37"/>
        </w:rPr>
        <w:t> </w:t>
      </w:r>
      <w:r>
        <w:rPr>
          <w:color w:val="BF0000"/>
        </w:rPr>
        <w:t>PET-CT</w:t>
      </w:r>
      <w:r>
        <w:rPr>
          <w:color w:val="BF0000"/>
          <w:spacing w:val="49"/>
          <w:w w:val="99"/>
        </w:rPr>
        <w:t> </w:t>
      </w:r>
      <w:r>
        <w:rPr>
          <w:color w:val="BF0000"/>
          <w:spacing w:val="-1"/>
        </w:rPr>
        <w:t>imaging</w:t>
      </w:r>
      <w:r>
        <w:rPr>
          <w:color w:val="BF0000"/>
          <w:spacing w:val="-13"/>
        </w:rPr>
        <w:t> </w:t>
      </w:r>
      <w:r>
        <w:rPr>
          <w:color w:val="BF0000"/>
        </w:rPr>
        <w:t>versus</w:t>
      </w:r>
      <w:r>
        <w:rPr>
          <w:color w:val="BF0000"/>
          <w:spacing w:val="-11"/>
        </w:rPr>
        <w:t> </w:t>
      </w:r>
      <w:r>
        <w:rPr>
          <w:color w:val="BF0000"/>
        </w:rPr>
        <w:t>bone</w:t>
      </w:r>
      <w:r>
        <w:rPr>
          <w:color w:val="BF0000"/>
          <w:spacing w:val="-13"/>
        </w:rPr>
        <w:t> </w:t>
      </w:r>
      <w:r>
        <w:rPr>
          <w:color w:val="BF0000"/>
        </w:rPr>
        <w:t>marrow</w:t>
      </w:r>
      <w:r>
        <w:rPr>
          <w:color w:val="BF0000"/>
          <w:spacing w:val="-10"/>
        </w:rPr>
        <w:t> </w:t>
      </w:r>
      <w:r>
        <w:rPr>
          <w:color w:val="BF0000"/>
        </w:rPr>
        <w:t>biopsy</w:t>
      </w:r>
      <w:r>
        <w:rPr>
          <w:color w:val="BF0000"/>
          <w:spacing w:val="-15"/>
        </w:rPr>
        <w:t> </w:t>
      </w:r>
      <w:r>
        <w:rPr>
          <w:color w:val="BF0000"/>
        </w:rPr>
        <w:t>in</w:t>
      </w:r>
      <w:r>
        <w:rPr>
          <w:color w:val="BF0000"/>
          <w:spacing w:val="-11"/>
        </w:rPr>
        <w:t> </w:t>
      </w:r>
      <w:r>
        <w:rPr>
          <w:color w:val="BF0000"/>
        </w:rPr>
        <w:t>pediatric</w:t>
      </w:r>
      <w:r>
        <w:rPr>
          <w:color w:val="BF0000"/>
          <w:spacing w:val="-9"/>
        </w:rPr>
        <w:t> </w:t>
      </w:r>
      <w:r>
        <w:rPr>
          <w:color w:val="BF0000"/>
          <w:spacing w:val="-1"/>
        </w:rPr>
        <w:t>Hodgkin’s</w:t>
      </w:r>
      <w:r>
        <w:rPr>
          <w:color w:val="BF0000"/>
          <w:spacing w:val="-11"/>
        </w:rPr>
        <w:t> </w:t>
      </w:r>
      <w:r>
        <w:rPr>
          <w:color w:val="BF0000"/>
        </w:rPr>
        <w:t>lymphoma:</w:t>
      </w:r>
      <w:r>
        <w:rPr>
          <w:color w:val="BF0000"/>
          <w:spacing w:val="-12"/>
        </w:rPr>
        <w:t> </w:t>
      </w:r>
      <w:r>
        <w:rPr>
          <w:color w:val="BF0000"/>
        </w:rPr>
        <w:t>a</w:t>
      </w:r>
      <w:r>
        <w:rPr>
          <w:color w:val="BF0000"/>
          <w:spacing w:val="-10"/>
        </w:rPr>
        <w:t> </w:t>
      </w:r>
      <w:r>
        <w:rPr>
          <w:color w:val="BF0000"/>
        </w:rPr>
        <w:t>quantitative</w:t>
      </w:r>
      <w:r>
        <w:rPr>
          <w:color w:val="BF0000"/>
          <w:spacing w:val="34"/>
          <w:w w:val="99"/>
        </w:rPr>
        <w:t> </w:t>
      </w:r>
      <w:r>
        <w:rPr>
          <w:color w:val="BF0000"/>
          <w:spacing w:val="-1"/>
        </w:rPr>
        <w:t>assessment</w:t>
      </w:r>
      <w:r>
        <w:rPr>
          <w:color w:val="BF0000"/>
          <w:spacing w:val="-3"/>
        </w:rPr>
        <w:t> </w:t>
      </w:r>
      <w:r>
        <w:rPr>
          <w:color w:val="BF0000"/>
        </w:rPr>
        <w:t>of</w:t>
      </w:r>
      <w:r>
        <w:rPr>
          <w:color w:val="BF0000"/>
          <w:spacing w:val="-3"/>
        </w:rPr>
        <w:t> </w:t>
      </w:r>
      <w:r>
        <w:rPr>
          <w:color w:val="BF0000"/>
          <w:spacing w:val="-1"/>
        </w:rPr>
        <w:t>marrow</w:t>
      </w:r>
      <w:r>
        <w:rPr>
          <w:color w:val="BF0000"/>
          <w:spacing w:val="-3"/>
        </w:rPr>
        <w:t> </w:t>
      </w:r>
      <w:r>
        <w:rPr>
          <w:color w:val="BF0000"/>
        </w:rPr>
        <w:t>uptake</w:t>
      </w:r>
      <w:r>
        <w:rPr>
          <w:color w:val="BF0000"/>
          <w:spacing w:val="-6"/>
        </w:rPr>
        <w:t> </w:t>
      </w:r>
      <w:r>
        <w:rPr>
          <w:color w:val="BF0000"/>
        </w:rPr>
        <w:t>and</w:t>
      </w:r>
      <w:r>
        <w:rPr>
          <w:color w:val="BF0000"/>
          <w:spacing w:val="-2"/>
        </w:rPr>
        <w:t> </w:t>
      </w:r>
      <w:r>
        <w:rPr>
          <w:color w:val="BF0000"/>
        </w:rPr>
        <w:t>novel</w:t>
      </w:r>
      <w:r>
        <w:rPr>
          <w:color w:val="BF0000"/>
          <w:spacing w:val="-3"/>
        </w:rPr>
        <w:t> </w:t>
      </w:r>
      <w:r>
        <w:rPr>
          <w:color w:val="BF0000"/>
          <w:spacing w:val="-1"/>
        </w:rPr>
        <w:t>insights </w:t>
      </w:r>
      <w:r>
        <w:rPr>
          <w:color w:val="BF0000"/>
        </w:rPr>
        <w:t>into</w:t>
      </w:r>
      <w:r>
        <w:rPr>
          <w:color w:val="BF0000"/>
          <w:spacing w:val="-3"/>
        </w:rPr>
        <w:t> </w:t>
      </w:r>
      <w:r>
        <w:rPr>
          <w:color w:val="BF0000"/>
        </w:rPr>
        <w:t>clinical</w:t>
      </w:r>
      <w:r>
        <w:rPr>
          <w:color w:val="BF0000"/>
          <w:spacing w:val="-5"/>
        </w:rPr>
        <w:t> </w:t>
      </w:r>
      <w:r>
        <w:rPr>
          <w:color w:val="BF0000"/>
        </w:rPr>
        <w:t>implications</w:t>
      </w:r>
      <w:r>
        <w:rPr>
          <w:color w:val="BF0000"/>
          <w:spacing w:val="-2"/>
        </w:rPr>
        <w:t> of</w:t>
      </w:r>
      <w:r>
        <w:rPr>
          <w:color w:val="BF0000"/>
          <w:spacing w:val="-6"/>
        </w:rPr>
        <w:t> </w:t>
      </w:r>
      <w:r>
        <w:rPr>
          <w:color w:val="BF0000"/>
          <w:spacing w:val="-1"/>
        </w:rPr>
        <w:t>marrow</w:t>
      </w:r>
      <w:r>
        <w:rPr>
          <w:color w:val="BF0000"/>
          <w:spacing w:val="53"/>
        </w:rPr>
        <w:t> </w:t>
      </w:r>
      <w:r>
        <w:rPr>
          <w:color w:val="BF0000"/>
        </w:rPr>
        <w:t>involvement.</w:t>
      </w:r>
      <w:r>
        <w:rPr>
          <w:color w:val="BF0000"/>
          <w:spacing w:val="-2"/>
        </w:rPr>
        <w:t> </w:t>
      </w:r>
      <w:r>
        <w:rPr>
          <w:color w:val="BF0000"/>
        </w:rPr>
        <w:t>Eur</w:t>
      </w:r>
      <w:r>
        <w:rPr>
          <w:color w:val="BF0000"/>
          <w:spacing w:val="-2"/>
        </w:rPr>
        <w:t> </w:t>
      </w:r>
      <w:r>
        <w:rPr>
          <w:color w:val="BF0000"/>
        </w:rPr>
        <w:t>J </w:t>
      </w:r>
      <w:r>
        <w:rPr>
          <w:color w:val="BF0000"/>
          <w:spacing w:val="-1"/>
        </w:rPr>
        <w:t>Nucl</w:t>
      </w:r>
      <w:r>
        <w:rPr>
          <w:color w:val="BF0000"/>
          <w:spacing w:val="-2"/>
        </w:rPr>
        <w:t> </w:t>
      </w:r>
      <w:r>
        <w:rPr>
          <w:color w:val="BF0000"/>
        </w:rPr>
        <w:t>Med</w:t>
      </w:r>
      <w:r>
        <w:rPr>
          <w:color w:val="BF0000"/>
          <w:spacing w:val="-2"/>
        </w:rPr>
        <w:t> </w:t>
      </w:r>
      <w:r>
        <w:rPr>
          <w:color w:val="BF0000"/>
        </w:rPr>
        <w:t>Mol </w:t>
      </w:r>
      <w:r>
        <w:rPr>
          <w:color w:val="BF0000"/>
          <w:spacing w:val="-1"/>
        </w:rPr>
        <w:t>Imaging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(2017)</w:t>
      </w:r>
      <w:r>
        <w:rPr>
          <w:color w:val="BF0000"/>
          <w:spacing w:val="-2"/>
        </w:rPr>
        <w:t> </w:t>
      </w:r>
      <w:r>
        <w:rPr>
          <w:color w:val="BF0000"/>
        </w:rPr>
        <w:t>44:1198–1206</w:t>
      </w:r>
      <w:r>
        <w:rPr/>
      </w:r>
    </w:p>
    <w:p>
      <w:pPr>
        <w:pStyle w:val="BodyText"/>
        <w:numPr>
          <w:ilvl w:val="0"/>
          <w:numId w:val="41"/>
        </w:numPr>
        <w:tabs>
          <w:tab w:pos="673" w:val="left" w:leader="none"/>
        </w:tabs>
        <w:spacing w:line="360" w:lineRule="auto" w:before="3" w:after="0"/>
        <w:ind w:left="742" w:right="113" w:hanging="641"/>
        <w:jc w:val="both"/>
      </w:pPr>
      <w:r>
        <w:rPr>
          <w:color w:val="BF0000"/>
        </w:rPr>
        <w:t>Christopher</w:t>
      </w:r>
      <w:r>
        <w:rPr>
          <w:color w:val="BF0000"/>
          <w:spacing w:val="24"/>
        </w:rPr>
        <w:t> </w:t>
      </w:r>
      <w:r>
        <w:rPr>
          <w:color w:val="BF0000"/>
          <w:spacing w:val="1"/>
        </w:rPr>
        <w:t>J.</w:t>
      </w:r>
      <w:r>
        <w:rPr>
          <w:color w:val="BF0000"/>
          <w:spacing w:val="28"/>
        </w:rPr>
        <w:t> </w:t>
      </w:r>
      <w:r>
        <w:rPr>
          <w:color w:val="BF0000"/>
          <w:spacing w:val="-1"/>
        </w:rPr>
        <w:t>Forlenza,</w:t>
      </w:r>
      <w:r>
        <w:rPr>
          <w:color w:val="BF0000"/>
          <w:spacing w:val="25"/>
        </w:rPr>
        <w:t> </w:t>
      </w:r>
      <w:r>
        <w:rPr>
          <w:color w:val="BF0000"/>
          <w:spacing w:val="-1"/>
        </w:rPr>
        <w:t>Jaclyn</w:t>
      </w:r>
      <w:r>
        <w:rPr>
          <w:color w:val="BF0000"/>
          <w:spacing w:val="27"/>
        </w:rPr>
        <w:t> </w:t>
      </w:r>
      <w:r>
        <w:rPr>
          <w:color w:val="BF0000"/>
          <w:spacing w:val="-1"/>
        </w:rPr>
        <w:t>Rosenzweig,</w:t>
      </w:r>
      <w:r>
        <w:rPr>
          <w:color w:val="BF0000"/>
          <w:spacing w:val="30"/>
        </w:rPr>
        <w:t> </w:t>
      </w:r>
      <w:r>
        <w:rPr>
          <w:color w:val="BF0000"/>
        </w:rPr>
        <w:t>et</w:t>
      </w:r>
      <w:r>
        <w:rPr>
          <w:color w:val="BF0000"/>
          <w:spacing w:val="28"/>
        </w:rPr>
        <w:t> </w:t>
      </w:r>
      <w:r>
        <w:rPr>
          <w:color w:val="BF0000"/>
        </w:rPr>
        <w:t>al.</w:t>
      </w:r>
      <w:r>
        <w:rPr>
          <w:color w:val="BF0000"/>
          <w:spacing w:val="29"/>
        </w:rPr>
        <w:t> </w:t>
      </w:r>
      <w:r>
        <w:rPr>
          <w:color w:val="BF0000"/>
          <w:spacing w:val="-1"/>
        </w:rPr>
        <w:t>Brentuximab</w:t>
      </w:r>
      <w:r>
        <w:rPr>
          <w:color w:val="BF0000"/>
          <w:spacing w:val="28"/>
        </w:rPr>
        <w:t> </w:t>
      </w:r>
      <w:r>
        <w:rPr>
          <w:color w:val="BF0000"/>
        </w:rPr>
        <w:t>vedotin</w:t>
      </w:r>
      <w:r>
        <w:rPr>
          <w:color w:val="BF0000"/>
          <w:spacing w:val="27"/>
        </w:rPr>
        <w:t> </w:t>
      </w:r>
      <w:r>
        <w:rPr>
          <w:color w:val="BF0000"/>
        </w:rPr>
        <w:t>after</w:t>
      </w:r>
      <w:r>
        <w:rPr>
          <w:color w:val="BF0000"/>
          <w:spacing w:val="65"/>
        </w:rPr>
        <w:t> </w:t>
      </w:r>
      <w:r>
        <w:rPr>
          <w:color w:val="BF0000"/>
          <w:spacing w:val="-1"/>
        </w:rPr>
        <w:t>autologous</w:t>
      </w:r>
      <w:r>
        <w:rPr>
          <w:color w:val="BF0000"/>
          <w:spacing w:val="53"/>
        </w:rPr>
        <w:t> </w:t>
      </w:r>
      <w:r>
        <w:rPr>
          <w:color w:val="BF0000"/>
        </w:rPr>
        <w:t>transplantation</w:t>
      </w:r>
      <w:r>
        <w:rPr>
          <w:color w:val="BF0000"/>
          <w:spacing w:val="53"/>
        </w:rPr>
        <w:t> </w:t>
      </w:r>
      <w:r>
        <w:rPr>
          <w:color w:val="BF0000"/>
        </w:rPr>
        <w:t>in</w:t>
      </w:r>
      <w:r>
        <w:rPr>
          <w:color w:val="BF0000"/>
          <w:spacing w:val="56"/>
        </w:rPr>
        <w:t> </w:t>
      </w:r>
      <w:r>
        <w:rPr>
          <w:color w:val="BF0000"/>
          <w:spacing w:val="-1"/>
        </w:rPr>
        <w:t>pediatric</w:t>
      </w:r>
      <w:r>
        <w:rPr>
          <w:color w:val="BF0000"/>
          <w:spacing w:val="53"/>
        </w:rPr>
        <w:t> </w:t>
      </w:r>
      <w:r>
        <w:rPr>
          <w:color w:val="BF0000"/>
          <w:spacing w:val="-1"/>
        </w:rPr>
        <w:t>patients</w:t>
      </w:r>
      <w:r>
        <w:rPr>
          <w:color w:val="BF0000"/>
          <w:spacing w:val="53"/>
        </w:rPr>
        <w:t> </w:t>
      </w:r>
      <w:r>
        <w:rPr>
          <w:color w:val="BF0000"/>
        </w:rPr>
        <w:t>with</w:t>
      </w:r>
      <w:r>
        <w:rPr>
          <w:color w:val="BF0000"/>
          <w:spacing w:val="54"/>
        </w:rPr>
        <w:t> </w:t>
      </w:r>
      <w:r>
        <w:rPr>
          <w:color w:val="BF0000"/>
          <w:spacing w:val="-1"/>
        </w:rPr>
        <w:t>relapsed/refractory</w:t>
      </w:r>
      <w:r>
        <w:rPr>
          <w:color w:val="BF0000"/>
          <w:spacing w:val="51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85"/>
        </w:rPr>
        <w:t> </w:t>
      </w:r>
      <w:r>
        <w:rPr>
          <w:color w:val="BF0000"/>
          <w:spacing w:val="-1"/>
        </w:rPr>
        <w:t>lymphoma.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Blood </w:t>
      </w:r>
      <w:r>
        <w:rPr>
          <w:color w:val="BF0000"/>
        </w:rPr>
        <w:t>Adv</w:t>
      </w:r>
      <w:r>
        <w:rPr>
          <w:color w:val="BF0000"/>
          <w:spacing w:val="-2"/>
        </w:rPr>
        <w:t> </w:t>
      </w:r>
      <w:r>
        <w:rPr>
          <w:color w:val="BF0000"/>
        </w:rPr>
        <w:t>(2023)</w:t>
      </w:r>
      <w:r>
        <w:rPr>
          <w:color w:val="BF0000"/>
          <w:spacing w:val="-1"/>
        </w:rPr>
        <w:t> </w:t>
      </w:r>
      <w:r>
        <w:rPr>
          <w:color w:val="BF0000"/>
        </w:rPr>
        <w:t>7</w:t>
      </w:r>
      <w:r>
        <w:rPr>
          <w:color w:val="BF0000"/>
          <w:spacing w:val="-2"/>
        </w:rPr>
        <w:t> </w:t>
      </w:r>
      <w:r>
        <w:rPr>
          <w:color w:val="BF0000"/>
        </w:rPr>
        <w:t>(13):</w:t>
      </w:r>
      <w:r>
        <w:rPr>
          <w:color w:val="BF0000"/>
          <w:spacing w:val="-3"/>
        </w:rPr>
        <w:t> </w:t>
      </w:r>
      <w:r>
        <w:rPr>
          <w:color w:val="BF0000"/>
        </w:rPr>
        <w:t>3225–3231.</w:t>
      </w:r>
      <w:r>
        <w:rPr/>
      </w:r>
    </w:p>
    <w:p>
      <w:pPr>
        <w:pStyle w:val="BodyText"/>
        <w:numPr>
          <w:ilvl w:val="0"/>
          <w:numId w:val="41"/>
        </w:numPr>
        <w:tabs>
          <w:tab w:pos="661" w:val="left" w:leader="none"/>
        </w:tabs>
        <w:spacing w:line="359" w:lineRule="auto" w:before="6" w:after="0"/>
        <w:ind w:left="742" w:right="114" w:hanging="641"/>
        <w:jc w:val="both"/>
      </w:pPr>
      <w:r>
        <w:rPr>
          <w:color w:val="BF0000"/>
        </w:rPr>
        <w:t>Sara</w:t>
      </w:r>
      <w:r>
        <w:rPr>
          <w:color w:val="BF0000"/>
          <w:spacing w:val="13"/>
        </w:rPr>
        <w:t> </w:t>
      </w:r>
      <w:r>
        <w:rPr>
          <w:color w:val="BF0000"/>
        </w:rPr>
        <w:t>Ebrahimi,</w:t>
      </w:r>
      <w:r>
        <w:rPr>
          <w:color w:val="BF0000"/>
          <w:spacing w:val="16"/>
        </w:rPr>
        <w:t> </w:t>
      </w:r>
      <w:r>
        <w:rPr>
          <w:color w:val="BF0000"/>
        </w:rPr>
        <w:t>Adrina</w:t>
      </w:r>
      <w:r>
        <w:rPr>
          <w:color w:val="BF0000"/>
          <w:spacing w:val="15"/>
        </w:rPr>
        <w:t> </w:t>
      </w:r>
      <w:r>
        <w:rPr>
          <w:color w:val="BF0000"/>
          <w:spacing w:val="-1"/>
        </w:rPr>
        <w:t>Habibzadeh,</w:t>
      </w:r>
      <w:r>
        <w:rPr>
          <w:color w:val="BF0000"/>
          <w:spacing w:val="16"/>
        </w:rPr>
        <w:t> </w:t>
      </w:r>
      <w:r>
        <w:rPr>
          <w:color w:val="BF0000"/>
        </w:rPr>
        <w:t>Soroush</w:t>
      </w:r>
      <w:r>
        <w:rPr>
          <w:color w:val="BF0000"/>
          <w:spacing w:val="16"/>
        </w:rPr>
        <w:t> </w:t>
      </w:r>
      <w:r>
        <w:rPr>
          <w:color w:val="BF0000"/>
          <w:spacing w:val="-1"/>
        </w:rPr>
        <w:t>Khojasteh-Kaffash</w:t>
      </w:r>
      <w:r>
        <w:rPr>
          <w:color w:val="BF0000"/>
          <w:spacing w:val="17"/>
        </w:rPr>
        <w:t> </w:t>
      </w:r>
      <w:r>
        <w:rPr>
          <w:color w:val="BF0000"/>
        </w:rPr>
        <w:t>et</w:t>
      </w:r>
      <w:r>
        <w:rPr>
          <w:color w:val="BF0000"/>
          <w:spacing w:val="16"/>
        </w:rPr>
        <w:t> </w:t>
      </w:r>
      <w:r>
        <w:rPr>
          <w:color w:val="BF0000"/>
        </w:rPr>
        <w:t>al.,</w:t>
      </w:r>
      <w:r>
        <w:rPr>
          <w:color w:val="BF0000"/>
          <w:spacing w:val="18"/>
        </w:rPr>
        <w:t> </w:t>
      </w:r>
      <w:r>
        <w:rPr>
          <w:color w:val="BF0000"/>
          <w:spacing w:val="-1"/>
        </w:rPr>
        <w:t>Immune</w:t>
      </w:r>
      <w:r>
        <w:rPr>
          <w:color w:val="BF0000"/>
          <w:spacing w:val="45"/>
          <w:w w:val="99"/>
        </w:rPr>
        <w:t> </w:t>
      </w:r>
      <w:r>
        <w:rPr>
          <w:color w:val="BF0000"/>
          <w:spacing w:val="-1"/>
        </w:rPr>
        <w:t>checkpoint</w:t>
      </w:r>
      <w:r>
        <w:rPr>
          <w:color w:val="BF0000"/>
          <w:spacing w:val="3"/>
        </w:rPr>
        <w:t> </w:t>
      </w:r>
      <w:r>
        <w:rPr>
          <w:color w:val="BF0000"/>
        </w:rPr>
        <w:t>inhibitors</w:t>
      </w:r>
      <w:r>
        <w:rPr>
          <w:color w:val="BF0000"/>
          <w:spacing w:val="59"/>
        </w:rPr>
        <w:t> </w:t>
      </w:r>
      <w:r>
        <w:rPr>
          <w:color w:val="BF0000"/>
        </w:rPr>
        <w:t>therapy</w:t>
      </w:r>
      <w:r>
        <w:rPr>
          <w:color w:val="BF0000"/>
          <w:spacing w:val="59"/>
        </w:rPr>
        <w:t> </w:t>
      </w:r>
      <w:r>
        <w:rPr>
          <w:color w:val="BF0000"/>
        </w:rPr>
        <w:t>as the</w:t>
      </w:r>
      <w:r>
        <w:rPr>
          <w:color w:val="BF0000"/>
          <w:spacing w:val="5"/>
        </w:rPr>
        <w:t> </w:t>
      </w:r>
      <w:r>
        <w:rPr>
          <w:color w:val="BF0000"/>
          <w:spacing w:val="-1"/>
        </w:rPr>
        <w:t>game-changing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approach</w:t>
      </w:r>
      <w:r>
        <w:rPr>
          <w:color w:val="BF0000"/>
          <w:spacing w:val="3"/>
        </w:rPr>
        <w:t> </w:t>
      </w:r>
      <w:r>
        <w:rPr>
          <w:color w:val="BF0000"/>
        </w:rPr>
        <w:t>for</w:t>
      </w:r>
      <w:r>
        <w:rPr>
          <w:color w:val="BF0000"/>
          <w:spacing w:val="3"/>
        </w:rPr>
        <w:t> </w:t>
      </w:r>
      <w:r>
        <w:rPr>
          <w:color w:val="BF0000"/>
          <w:spacing w:val="-1"/>
        </w:rPr>
        <w:t>pediatric</w:t>
      </w:r>
      <w:r>
        <w:rPr>
          <w:color w:val="BF0000"/>
          <w:spacing w:val="69"/>
          <w:w w:val="99"/>
        </w:rPr>
        <w:t> </w:t>
      </w:r>
      <w:r>
        <w:rPr>
          <w:color w:val="BF0000"/>
          <w:spacing w:val="-1"/>
        </w:rPr>
        <w:t>lymphoma:</w:t>
      </w:r>
      <w:r>
        <w:rPr>
          <w:color w:val="BF0000"/>
          <w:spacing w:val="24"/>
        </w:rPr>
        <w:t> </w:t>
      </w:r>
      <w:r>
        <w:rPr>
          <w:color w:val="BF0000"/>
        </w:rPr>
        <w:t>A</w:t>
      </w:r>
      <w:r>
        <w:rPr>
          <w:color w:val="BF0000"/>
          <w:spacing w:val="24"/>
        </w:rPr>
        <w:t> </w:t>
      </w:r>
      <w:r>
        <w:rPr>
          <w:color w:val="BF0000"/>
        </w:rPr>
        <w:t>brief</w:t>
      </w:r>
      <w:r>
        <w:rPr>
          <w:color w:val="BF0000"/>
          <w:spacing w:val="24"/>
        </w:rPr>
        <w:t> </w:t>
      </w:r>
      <w:r>
        <w:rPr>
          <w:color w:val="BF0000"/>
          <w:spacing w:val="-1"/>
        </w:rPr>
        <w:t>landscape.</w:t>
      </w:r>
      <w:r>
        <w:rPr>
          <w:color w:val="BF0000"/>
          <w:spacing w:val="24"/>
        </w:rPr>
        <w:t> </w:t>
      </w:r>
      <w:r>
        <w:rPr>
          <w:color w:val="BF0000"/>
        </w:rPr>
        <w:t>Critical</w:t>
      </w:r>
      <w:r>
        <w:rPr>
          <w:color w:val="BF0000"/>
          <w:spacing w:val="25"/>
        </w:rPr>
        <w:t> </w:t>
      </w:r>
      <w:r>
        <w:rPr>
          <w:color w:val="BF0000"/>
        </w:rPr>
        <w:t>Reviews</w:t>
      </w:r>
      <w:r>
        <w:rPr>
          <w:color w:val="BF0000"/>
          <w:spacing w:val="24"/>
        </w:rPr>
        <w:t> </w:t>
      </w:r>
      <w:r>
        <w:rPr>
          <w:color w:val="BF0000"/>
        </w:rPr>
        <w:t>in</w:t>
      </w:r>
      <w:r>
        <w:rPr>
          <w:color w:val="BF0000"/>
          <w:spacing w:val="24"/>
        </w:rPr>
        <w:t> </w:t>
      </w:r>
      <w:r>
        <w:rPr>
          <w:color w:val="BF0000"/>
          <w:spacing w:val="-1"/>
        </w:rPr>
        <w:t>Oncology/Hematology,</w:t>
      </w:r>
      <w:r>
        <w:rPr>
          <w:color w:val="BF0000"/>
          <w:spacing w:val="27"/>
        </w:rPr>
        <w:t> </w:t>
      </w:r>
      <w:r>
        <w:rPr>
          <w:color w:val="BF0000"/>
        </w:rPr>
        <w:t>volume</w:t>
      </w:r>
      <w:r>
        <w:rPr>
          <w:color w:val="BF0000"/>
          <w:spacing w:val="56"/>
          <w:w w:val="99"/>
        </w:rPr>
        <w:t> </w:t>
      </w:r>
      <w:r>
        <w:rPr>
          <w:color w:val="BF0000"/>
        </w:rPr>
        <w:t>193 (2024),</w:t>
      </w:r>
      <w:r>
        <w:rPr>
          <w:color w:val="BF0000"/>
          <w:spacing w:val="-3"/>
        </w:rPr>
        <w:t> </w:t>
      </w:r>
      <w:r>
        <w:rPr>
          <w:color w:val="BF0000"/>
        </w:rPr>
        <w:t>104225</w:t>
      </w:r>
      <w:r>
        <w:rPr/>
      </w:r>
    </w:p>
    <w:p>
      <w:pPr>
        <w:pStyle w:val="BodyText"/>
        <w:numPr>
          <w:ilvl w:val="0"/>
          <w:numId w:val="41"/>
        </w:numPr>
        <w:tabs>
          <w:tab w:pos="604" w:val="left" w:leader="none"/>
        </w:tabs>
        <w:spacing w:line="359" w:lineRule="auto" w:before="6" w:after="0"/>
        <w:ind w:left="742" w:right="113" w:hanging="641"/>
        <w:jc w:val="both"/>
      </w:pPr>
      <w:r>
        <w:rPr>
          <w:color w:val="BF0000"/>
        </w:rPr>
        <w:t>Christopher</w:t>
      </w:r>
      <w:r>
        <w:rPr>
          <w:color w:val="BF0000"/>
          <w:spacing w:val="16"/>
        </w:rPr>
        <w:t> </w:t>
      </w:r>
      <w:r>
        <w:rPr>
          <w:color w:val="BF0000"/>
        </w:rPr>
        <w:t>L</w:t>
      </w:r>
      <w:r>
        <w:rPr>
          <w:color w:val="BF0000"/>
          <w:spacing w:val="13"/>
        </w:rPr>
        <w:t> </w:t>
      </w:r>
      <w:r>
        <w:rPr>
          <w:color w:val="BF0000"/>
        </w:rPr>
        <w:t>Tinkle,</w:t>
      </w:r>
      <w:r>
        <w:rPr>
          <w:color w:val="BF0000"/>
          <w:spacing w:val="18"/>
        </w:rPr>
        <w:t> </w:t>
      </w:r>
      <w:r>
        <w:rPr>
          <w:color w:val="BF0000"/>
          <w:spacing w:val="-1"/>
        </w:rPr>
        <w:t>Noelle</w:t>
      </w:r>
      <w:r>
        <w:rPr>
          <w:color w:val="BF0000"/>
          <w:spacing w:val="22"/>
        </w:rPr>
        <w:t> </w:t>
      </w:r>
      <w:r>
        <w:rPr>
          <w:color w:val="BF0000"/>
        </w:rPr>
        <w:t>L</w:t>
      </w:r>
      <w:r>
        <w:rPr>
          <w:color w:val="BF0000"/>
          <w:spacing w:val="13"/>
        </w:rPr>
        <w:t> </w:t>
      </w:r>
      <w:r>
        <w:rPr>
          <w:color w:val="BF0000"/>
        </w:rPr>
        <w:t>Williams,</w:t>
      </w:r>
      <w:r>
        <w:rPr>
          <w:color w:val="BF0000"/>
          <w:spacing w:val="18"/>
        </w:rPr>
        <w:t> </w:t>
      </w:r>
      <w:r>
        <w:rPr>
          <w:color w:val="BF0000"/>
          <w:spacing w:val="-1"/>
        </w:rPr>
        <w:t>Huiyun</w:t>
      </w:r>
      <w:r>
        <w:rPr>
          <w:color w:val="BF0000"/>
          <w:spacing w:val="17"/>
        </w:rPr>
        <w:t> </w:t>
      </w:r>
      <w:r>
        <w:rPr>
          <w:color w:val="BF0000"/>
        </w:rPr>
        <w:t>Wu,</w:t>
      </w:r>
      <w:r>
        <w:rPr>
          <w:color w:val="BF0000"/>
          <w:spacing w:val="18"/>
        </w:rPr>
        <w:t> </w:t>
      </w:r>
      <w:r>
        <w:rPr>
          <w:color w:val="BF0000"/>
        </w:rPr>
        <w:t>et</w:t>
      </w:r>
      <w:r>
        <w:rPr>
          <w:color w:val="BF0000"/>
          <w:spacing w:val="16"/>
        </w:rPr>
        <w:t> </w:t>
      </w:r>
      <w:r>
        <w:rPr>
          <w:color w:val="BF0000"/>
        </w:rPr>
        <w:t>al.</w:t>
      </w:r>
      <w:r>
        <w:rPr>
          <w:color w:val="BF0000"/>
          <w:spacing w:val="18"/>
        </w:rPr>
        <w:t> </w:t>
      </w:r>
      <w:r>
        <w:rPr>
          <w:color w:val="BF0000"/>
          <w:spacing w:val="-1"/>
        </w:rPr>
        <w:t>Treatment</w:t>
      </w:r>
      <w:r>
        <w:rPr>
          <w:color w:val="BF0000"/>
          <w:spacing w:val="18"/>
        </w:rPr>
        <w:t> </w:t>
      </w:r>
      <w:r>
        <w:rPr>
          <w:color w:val="BF0000"/>
        </w:rPr>
        <w:t>patterns</w:t>
      </w:r>
      <w:r>
        <w:rPr>
          <w:color w:val="BF0000"/>
          <w:spacing w:val="17"/>
        </w:rPr>
        <w:t> </w:t>
      </w:r>
      <w:r>
        <w:rPr>
          <w:color w:val="BF0000"/>
          <w:spacing w:val="-1"/>
        </w:rPr>
        <w:t>and</w:t>
      </w:r>
      <w:r>
        <w:rPr>
          <w:color w:val="BF0000"/>
          <w:spacing w:val="34"/>
        </w:rPr>
        <w:t> </w:t>
      </w:r>
      <w:r>
        <w:rPr>
          <w:color w:val="BF0000"/>
        </w:rPr>
        <w:t>disease</w:t>
      </w:r>
      <w:r>
        <w:rPr>
          <w:color w:val="BF0000"/>
          <w:spacing w:val="28"/>
        </w:rPr>
        <w:t> </w:t>
      </w:r>
      <w:r>
        <w:rPr>
          <w:color w:val="BF0000"/>
        </w:rPr>
        <w:t>outcomes</w:t>
      </w:r>
      <w:r>
        <w:rPr>
          <w:color w:val="BF0000"/>
          <w:spacing w:val="30"/>
        </w:rPr>
        <w:t> </w:t>
      </w:r>
      <w:r>
        <w:rPr>
          <w:color w:val="BF0000"/>
        </w:rPr>
        <w:t>for</w:t>
      </w:r>
      <w:r>
        <w:rPr>
          <w:color w:val="BF0000"/>
          <w:spacing w:val="33"/>
        </w:rPr>
        <w:t> </w:t>
      </w:r>
      <w:r>
        <w:rPr>
          <w:color w:val="BF0000"/>
        </w:rPr>
        <w:t>pediatric</w:t>
      </w:r>
      <w:r>
        <w:rPr>
          <w:color w:val="BF0000"/>
          <w:spacing w:val="28"/>
        </w:rPr>
        <w:t> </w:t>
      </w:r>
      <w:r>
        <w:rPr>
          <w:color w:val="BF0000"/>
        </w:rPr>
        <w:t>patients</w:t>
      </w:r>
      <w:r>
        <w:rPr>
          <w:color w:val="BF0000"/>
          <w:spacing w:val="30"/>
        </w:rPr>
        <w:t> </w:t>
      </w:r>
      <w:r>
        <w:rPr>
          <w:color w:val="BF0000"/>
        </w:rPr>
        <w:t>with</w:t>
      </w:r>
      <w:r>
        <w:rPr>
          <w:color w:val="BF0000"/>
          <w:spacing w:val="35"/>
        </w:rPr>
        <w:t> </w:t>
      </w:r>
      <w:r>
        <w:rPr>
          <w:color w:val="BF0000"/>
        </w:rPr>
        <w:t>refractory</w:t>
      </w:r>
      <w:r>
        <w:rPr>
          <w:color w:val="BF0000"/>
          <w:spacing w:val="25"/>
        </w:rPr>
        <w:t> </w:t>
      </w:r>
      <w:r>
        <w:rPr>
          <w:color w:val="BF0000"/>
        </w:rPr>
        <w:t>or</w:t>
      </w:r>
      <w:r>
        <w:rPr>
          <w:color w:val="BF0000"/>
          <w:spacing w:val="32"/>
        </w:rPr>
        <w:t> </w:t>
      </w:r>
      <w:r>
        <w:rPr>
          <w:color w:val="BF0000"/>
        </w:rPr>
        <w:t>recurrent</w:t>
      </w:r>
      <w:r>
        <w:rPr>
          <w:color w:val="BF0000"/>
          <w:spacing w:val="30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26"/>
        </w:rPr>
        <w:t> </w:t>
      </w:r>
      <w:r>
        <w:rPr>
          <w:color w:val="BF0000"/>
          <w:spacing w:val="-1"/>
        </w:rPr>
        <w:t>lymphoma</w:t>
      </w:r>
      <w:r>
        <w:rPr>
          <w:color w:val="BF0000"/>
          <w:spacing w:val="8"/>
        </w:rPr>
        <w:t> </w:t>
      </w:r>
      <w:r>
        <w:rPr>
          <w:color w:val="BF0000"/>
        </w:rPr>
        <w:t>treated</w:t>
      </w:r>
      <w:r>
        <w:rPr>
          <w:color w:val="BF0000"/>
          <w:spacing w:val="5"/>
        </w:rPr>
        <w:t> </w:t>
      </w:r>
      <w:r>
        <w:rPr>
          <w:color w:val="BF0000"/>
        </w:rPr>
        <w:t>with</w:t>
      </w:r>
      <w:r>
        <w:rPr>
          <w:color w:val="BF0000"/>
          <w:spacing w:val="10"/>
        </w:rPr>
        <w:t> </w:t>
      </w:r>
      <w:r>
        <w:rPr>
          <w:color w:val="BF0000"/>
          <w:spacing w:val="-1"/>
        </w:rPr>
        <w:t>curative-intent</w:t>
      </w:r>
      <w:r>
        <w:rPr>
          <w:color w:val="BF0000"/>
          <w:spacing w:val="9"/>
        </w:rPr>
        <w:t> </w:t>
      </w:r>
      <w:r>
        <w:rPr>
          <w:color w:val="BF0000"/>
          <w:spacing w:val="-1"/>
        </w:rPr>
        <w:t>salvage</w:t>
      </w:r>
      <w:r>
        <w:rPr>
          <w:color w:val="BF0000"/>
          <w:spacing w:val="8"/>
        </w:rPr>
        <w:t> </w:t>
      </w:r>
      <w:r>
        <w:rPr>
          <w:color w:val="BF0000"/>
          <w:spacing w:val="-1"/>
        </w:rPr>
        <w:t>radiotherapy.</w:t>
      </w:r>
      <w:r>
        <w:rPr>
          <w:color w:val="BF0000"/>
          <w:spacing w:val="8"/>
        </w:rPr>
        <w:t> </w:t>
      </w:r>
      <w:r>
        <w:rPr>
          <w:color w:val="BF0000"/>
        </w:rPr>
        <w:t>Radiother</w:t>
      </w:r>
      <w:r>
        <w:rPr>
          <w:color w:val="BF0000"/>
          <w:spacing w:val="5"/>
        </w:rPr>
        <w:t> </w:t>
      </w:r>
      <w:r>
        <w:rPr>
          <w:color w:val="BF0000"/>
        </w:rPr>
        <w:t>Oncol.</w:t>
      </w:r>
      <w:r>
        <w:rPr>
          <w:color w:val="BF0000"/>
          <w:spacing w:val="9"/>
        </w:rPr>
        <w:t> </w:t>
      </w:r>
      <w:r>
        <w:rPr>
          <w:color w:val="BF0000"/>
        </w:rPr>
        <w:t>2019</w:t>
      </w:r>
      <w:r>
        <w:rPr>
          <w:color w:val="BF0000"/>
          <w:spacing w:val="76"/>
        </w:rPr>
        <w:t> </w:t>
      </w:r>
      <w:r>
        <w:rPr>
          <w:color w:val="BF0000"/>
          <w:spacing w:val="-1"/>
        </w:rPr>
        <w:t>Feb</w:t>
      </w:r>
      <w:r>
        <w:rPr>
          <w:color w:val="BF0000"/>
          <w:spacing w:val="-3"/>
        </w:rPr>
        <w:t> </w:t>
      </w:r>
      <w:r>
        <w:rPr>
          <w:color w:val="BF0000"/>
        </w:rPr>
        <w:t>5;134:89–95</w:t>
      </w:r>
      <w:r>
        <w:rPr/>
      </w:r>
    </w:p>
    <w:p>
      <w:pPr>
        <w:pStyle w:val="BodyText"/>
        <w:numPr>
          <w:ilvl w:val="0"/>
          <w:numId w:val="41"/>
        </w:numPr>
        <w:tabs>
          <w:tab w:pos="589" w:val="left" w:leader="none"/>
        </w:tabs>
        <w:spacing w:line="359" w:lineRule="auto" w:before="6" w:after="0"/>
        <w:ind w:left="742" w:right="114" w:hanging="641"/>
        <w:jc w:val="both"/>
      </w:pPr>
      <w:r>
        <w:rPr>
          <w:color w:val="BF0000"/>
        </w:rPr>
        <w:t>C</w:t>
      </w:r>
      <w:r>
        <w:rPr>
          <w:color w:val="BF0000"/>
          <w:spacing w:val="4"/>
        </w:rPr>
        <w:t> </w:t>
      </w:r>
      <w:r>
        <w:rPr>
          <w:color w:val="BF0000"/>
          <w:spacing w:val="-1"/>
        </w:rPr>
        <w:t>Mauz-Körholz,</w:t>
      </w:r>
      <w:r>
        <w:rPr>
          <w:color w:val="BF0000"/>
          <w:spacing w:val="5"/>
        </w:rPr>
        <w:t> </w:t>
      </w:r>
      <w:r>
        <w:rPr>
          <w:color w:val="BF0000"/>
        </w:rPr>
        <w:t>T</w:t>
      </w:r>
      <w:r>
        <w:rPr>
          <w:color w:val="BF0000"/>
          <w:spacing w:val="10"/>
        </w:rPr>
        <w:t> </w:t>
      </w:r>
      <w:r>
        <w:rPr>
          <w:color w:val="BF0000"/>
          <w:spacing w:val="-1"/>
        </w:rPr>
        <w:t>Lange,</w:t>
      </w:r>
      <w:r>
        <w:rPr>
          <w:color w:val="BF0000"/>
          <w:spacing w:val="7"/>
        </w:rPr>
        <w:t> </w:t>
      </w:r>
      <w:r>
        <w:rPr>
          <w:color w:val="BF0000"/>
        </w:rPr>
        <w:t>D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Hasenclever,</w:t>
      </w:r>
      <w:r>
        <w:rPr>
          <w:color w:val="BF0000"/>
          <w:spacing w:val="5"/>
        </w:rPr>
        <w:t> </w:t>
      </w:r>
      <w:r>
        <w:rPr>
          <w:color w:val="BF0000"/>
        </w:rPr>
        <w:t>B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Burkhardt,</w:t>
      </w:r>
      <w:r>
        <w:rPr>
          <w:color w:val="BF0000"/>
          <w:spacing w:val="5"/>
        </w:rPr>
        <w:t> </w:t>
      </w:r>
      <w:r>
        <w:rPr>
          <w:color w:val="BF0000"/>
        </w:rPr>
        <w:t>A</w:t>
      </w:r>
      <w:r>
        <w:rPr>
          <w:color w:val="BF0000"/>
          <w:spacing w:val="6"/>
        </w:rPr>
        <w:t> </w:t>
      </w:r>
      <w:r>
        <w:rPr>
          <w:color w:val="BF0000"/>
        </w:rPr>
        <w:t>C</w:t>
      </w:r>
      <w:r>
        <w:rPr>
          <w:color w:val="BF0000"/>
          <w:spacing w:val="10"/>
        </w:rPr>
        <w:t> </w:t>
      </w:r>
      <w:r>
        <w:rPr>
          <w:color w:val="BF0000"/>
          <w:spacing w:val="-1"/>
        </w:rPr>
        <w:t>Feller,</w:t>
      </w:r>
      <w:r>
        <w:rPr>
          <w:color w:val="BF0000"/>
          <w:spacing w:val="5"/>
        </w:rPr>
        <w:t> </w:t>
      </w:r>
      <w:r>
        <w:rPr>
          <w:color w:val="BF0000"/>
        </w:rPr>
        <w:t>W</w:t>
      </w:r>
      <w:r>
        <w:rPr>
          <w:color w:val="BF0000"/>
          <w:spacing w:val="6"/>
        </w:rPr>
        <w:t> </w:t>
      </w:r>
      <w:r>
        <w:rPr>
          <w:color w:val="BF0000"/>
        </w:rPr>
        <w:t>Dörffel</w:t>
      </w:r>
      <w:r>
        <w:rPr>
          <w:color w:val="BF0000"/>
          <w:spacing w:val="6"/>
        </w:rPr>
        <w:t> </w:t>
      </w:r>
      <w:r>
        <w:rPr>
          <w:color w:val="BF0000"/>
        </w:rPr>
        <w:t>et</w:t>
      </w:r>
      <w:r>
        <w:rPr>
          <w:color w:val="BF0000"/>
          <w:spacing w:val="5"/>
        </w:rPr>
        <w:t> </w:t>
      </w:r>
      <w:r>
        <w:rPr>
          <w:color w:val="BF0000"/>
          <w:spacing w:val="-1"/>
        </w:rPr>
        <w:t>al.</w:t>
      </w:r>
      <w:r>
        <w:rPr>
          <w:color w:val="BF0000"/>
          <w:spacing w:val="75"/>
        </w:rPr>
        <w:t> </w:t>
      </w:r>
      <w:r>
        <w:rPr>
          <w:color w:val="BF0000"/>
        </w:rPr>
        <w:t>Pediatric</w:t>
      </w:r>
      <w:r>
        <w:rPr>
          <w:color w:val="BF0000"/>
          <w:spacing w:val="14"/>
        </w:rPr>
        <w:t> </w:t>
      </w:r>
      <w:r>
        <w:rPr>
          <w:color w:val="BF0000"/>
          <w:spacing w:val="-1"/>
        </w:rPr>
        <w:t>Nodular</w:t>
      </w:r>
      <w:r>
        <w:rPr>
          <w:color w:val="BF0000"/>
          <w:spacing w:val="15"/>
        </w:rPr>
        <w:t> </w:t>
      </w:r>
      <w:r>
        <w:rPr>
          <w:color w:val="BF0000"/>
          <w:spacing w:val="-1"/>
        </w:rPr>
        <w:t>Lymphocyte-predominant</w:t>
      </w:r>
      <w:r>
        <w:rPr>
          <w:color w:val="BF0000"/>
          <w:spacing w:val="18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17"/>
        </w:rPr>
        <w:t> </w:t>
      </w:r>
      <w:r>
        <w:rPr>
          <w:color w:val="BF0000"/>
          <w:spacing w:val="-1"/>
        </w:rPr>
        <w:t>Lymphoma:</w:t>
      </w:r>
      <w:r>
        <w:rPr>
          <w:color w:val="BF0000"/>
          <w:spacing w:val="15"/>
        </w:rPr>
        <w:t> </w:t>
      </w:r>
      <w:r>
        <w:rPr>
          <w:color w:val="BF0000"/>
          <w:spacing w:val="-1"/>
        </w:rPr>
        <w:t>Treatment</w:t>
      </w:r>
      <w:r>
        <w:rPr>
          <w:color w:val="BF0000"/>
          <w:spacing w:val="81"/>
          <w:w w:val="99"/>
        </w:rPr>
        <w:t> </w:t>
      </w:r>
      <w:r>
        <w:rPr>
          <w:color w:val="BF0000"/>
          <w:spacing w:val="-1"/>
        </w:rPr>
        <w:t>Recommendations</w:t>
      </w:r>
      <w:r>
        <w:rPr>
          <w:color w:val="BF0000"/>
          <w:spacing w:val="53"/>
        </w:rPr>
        <w:t> </w:t>
      </w:r>
      <w:r>
        <w:rPr>
          <w:color w:val="BF0000"/>
        </w:rPr>
        <w:t>of</w:t>
      </w:r>
      <w:r>
        <w:rPr>
          <w:color w:val="BF0000"/>
          <w:spacing w:val="53"/>
        </w:rPr>
        <w:t> </w:t>
      </w:r>
      <w:r>
        <w:rPr>
          <w:color w:val="BF0000"/>
        </w:rPr>
        <w:t>the</w:t>
      </w:r>
      <w:r>
        <w:rPr>
          <w:color w:val="BF0000"/>
          <w:spacing w:val="52"/>
        </w:rPr>
        <w:t> </w:t>
      </w:r>
      <w:r>
        <w:rPr>
          <w:color w:val="BF0000"/>
        </w:rPr>
        <w:t>GPOH-HD</w:t>
      </w:r>
      <w:r>
        <w:rPr>
          <w:color w:val="BF0000"/>
          <w:spacing w:val="51"/>
        </w:rPr>
        <w:t> </w:t>
      </w:r>
      <w:r>
        <w:rPr>
          <w:color w:val="BF0000"/>
          <w:spacing w:val="1"/>
        </w:rPr>
        <w:t>Study</w:t>
      </w:r>
      <w:r>
        <w:rPr>
          <w:color w:val="BF0000"/>
          <w:spacing w:val="50"/>
        </w:rPr>
        <w:t> </w:t>
      </w:r>
      <w:r>
        <w:rPr>
          <w:color w:val="BF0000"/>
        </w:rPr>
        <w:t>Group.</w:t>
      </w:r>
      <w:r>
        <w:rPr>
          <w:color w:val="BF0000"/>
          <w:spacing w:val="53"/>
        </w:rPr>
        <w:t> </w:t>
      </w:r>
      <w:r>
        <w:rPr>
          <w:color w:val="BF0000"/>
        </w:rPr>
        <w:t>Klin</w:t>
      </w:r>
      <w:r>
        <w:rPr>
          <w:color w:val="BF0000"/>
          <w:spacing w:val="53"/>
        </w:rPr>
        <w:t> </w:t>
      </w:r>
      <w:r>
        <w:rPr>
          <w:color w:val="BF0000"/>
        </w:rPr>
        <w:t>Padiatr.</w:t>
      </w:r>
      <w:r>
        <w:rPr>
          <w:color w:val="BF0000"/>
          <w:spacing w:val="53"/>
        </w:rPr>
        <w:t> </w:t>
      </w:r>
      <w:r>
        <w:rPr>
          <w:color w:val="BF0000"/>
          <w:spacing w:val="-1"/>
        </w:rPr>
        <w:t>(2015);</w:t>
      </w:r>
      <w:r>
        <w:rPr>
          <w:color w:val="BF0000"/>
          <w:spacing w:val="53"/>
        </w:rPr>
        <w:t> </w:t>
      </w:r>
      <w:r>
        <w:rPr>
          <w:color w:val="BF0000"/>
        </w:rPr>
        <w:t>227(6-</w:t>
      </w:r>
      <w:r>
        <w:rPr>
          <w:color w:val="BF0000"/>
          <w:spacing w:val="46"/>
        </w:rPr>
        <w:t> </w:t>
      </w:r>
      <w:r>
        <w:rPr>
          <w:color w:val="BF0000"/>
        </w:rPr>
        <w:t>7):314-21.</w:t>
      </w:r>
      <w:r>
        <w:rPr/>
      </w:r>
    </w:p>
    <w:p>
      <w:pPr>
        <w:pStyle w:val="BodyText"/>
        <w:numPr>
          <w:ilvl w:val="0"/>
          <w:numId w:val="41"/>
        </w:numPr>
        <w:tabs>
          <w:tab w:pos="592" w:val="left" w:leader="none"/>
        </w:tabs>
        <w:spacing w:line="359" w:lineRule="auto" w:before="6" w:after="0"/>
        <w:ind w:left="742" w:right="113" w:hanging="641"/>
        <w:jc w:val="both"/>
      </w:pPr>
      <w:r>
        <w:rPr>
          <w:color w:val="BF0000"/>
          <w:spacing w:val="-1"/>
        </w:rPr>
        <w:t>Dennis</w:t>
      </w:r>
      <w:r>
        <w:rPr>
          <w:color w:val="BF0000"/>
          <w:spacing w:val="8"/>
        </w:rPr>
        <w:t> </w:t>
      </w:r>
      <w:r>
        <w:rPr>
          <w:color w:val="BF0000"/>
        </w:rPr>
        <w:t>A.</w:t>
      </w:r>
      <w:r>
        <w:rPr>
          <w:color w:val="BF0000"/>
          <w:spacing w:val="5"/>
        </w:rPr>
        <w:t> </w:t>
      </w:r>
      <w:r>
        <w:rPr>
          <w:color w:val="BF0000"/>
          <w:spacing w:val="-1"/>
        </w:rPr>
        <w:t>Eichenauer,</w:t>
      </w:r>
      <w:r>
        <w:rPr>
          <w:color w:val="BF0000"/>
          <w:spacing w:val="6"/>
        </w:rPr>
        <w:t> </w:t>
      </w:r>
      <w:r>
        <w:rPr>
          <w:color w:val="BF0000"/>
        </w:rPr>
        <w:t>Andreas</w:t>
      </w:r>
      <w:r>
        <w:rPr>
          <w:color w:val="BF0000"/>
          <w:spacing w:val="4"/>
        </w:rPr>
        <w:t> </w:t>
      </w:r>
      <w:r>
        <w:rPr>
          <w:color w:val="BF0000"/>
          <w:spacing w:val="-1"/>
        </w:rPr>
        <w:t>Engert.</w:t>
      </w:r>
      <w:r>
        <w:rPr>
          <w:color w:val="BF0000"/>
          <w:spacing w:val="6"/>
        </w:rPr>
        <w:t> </w:t>
      </w:r>
      <w:r>
        <w:rPr>
          <w:color w:val="BF0000"/>
        </w:rPr>
        <w:t>How</w:t>
      </w:r>
      <w:r>
        <w:rPr>
          <w:color w:val="BF0000"/>
          <w:spacing w:val="10"/>
        </w:rPr>
        <w:t> </w:t>
      </w:r>
      <w:r>
        <w:rPr>
          <w:color w:val="BF0000"/>
        </w:rPr>
        <w:t>I</w:t>
      </w:r>
      <w:r>
        <w:rPr>
          <w:color w:val="BF0000"/>
          <w:spacing w:val="1"/>
        </w:rPr>
        <w:t> </w:t>
      </w:r>
      <w:r>
        <w:rPr>
          <w:color w:val="BF0000"/>
        </w:rPr>
        <w:t>treat</w:t>
      </w:r>
      <w:r>
        <w:rPr>
          <w:color w:val="BF0000"/>
          <w:spacing w:val="4"/>
        </w:rPr>
        <w:t> </w:t>
      </w:r>
      <w:r>
        <w:rPr>
          <w:color w:val="BF0000"/>
        </w:rPr>
        <w:t>nodular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lymphocyte-predominant</w:t>
      </w:r>
      <w:r>
        <w:rPr>
          <w:color w:val="BF0000"/>
          <w:spacing w:val="70"/>
          <w:w w:val="99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-2"/>
        </w:rPr>
        <w:t> </w:t>
      </w:r>
      <w:r>
        <w:rPr>
          <w:color w:val="BF0000"/>
        </w:rPr>
        <w:t>lymphoma. </w:t>
      </w:r>
      <w:r>
        <w:rPr>
          <w:color w:val="BF0000"/>
          <w:spacing w:val="-1"/>
        </w:rPr>
        <w:t>Blood </w:t>
      </w:r>
      <w:r>
        <w:rPr>
          <w:color w:val="BF0000"/>
        </w:rPr>
        <w:t>(2020)</w:t>
      </w:r>
      <w:r>
        <w:rPr>
          <w:color w:val="BF0000"/>
          <w:spacing w:val="-2"/>
        </w:rPr>
        <w:t> </w:t>
      </w:r>
      <w:r>
        <w:rPr>
          <w:color w:val="BF0000"/>
        </w:rPr>
        <w:t>136</w:t>
      </w:r>
      <w:r>
        <w:rPr>
          <w:color w:val="BF0000"/>
          <w:spacing w:val="-1"/>
        </w:rPr>
        <w:t> (26):</w:t>
      </w:r>
      <w:r>
        <w:rPr>
          <w:color w:val="BF0000"/>
          <w:spacing w:val="-2"/>
        </w:rPr>
        <w:t> </w:t>
      </w:r>
      <w:r>
        <w:rPr>
          <w:color w:val="BF0000"/>
        </w:rPr>
        <w:t>2987–2993.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41"/>
        </w:numPr>
        <w:tabs>
          <w:tab w:pos="589" w:val="left" w:leader="none"/>
        </w:tabs>
        <w:spacing w:line="360" w:lineRule="auto" w:before="52" w:after="0"/>
        <w:ind w:left="742" w:right="110" w:hanging="641"/>
        <w:jc w:val="both"/>
      </w:pPr>
      <w:r>
        <w:rPr>
          <w:color w:val="BF0000"/>
          <w:spacing w:val="-1"/>
        </w:rPr>
        <w:t>David</w:t>
      </w:r>
      <w:r>
        <w:rPr>
          <w:color w:val="BF0000"/>
          <w:spacing w:val="6"/>
        </w:rPr>
        <w:t> </w:t>
      </w:r>
      <w:r>
        <w:rPr>
          <w:color w:val="BF0000"/>
        </w:rPr>
        <w:t>C.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Hodgson</w:t>
      </w:r>
      <w:r>
        <w:rPr>
          <w:color w:val="BF0000"/>
          <w:spacing w:val="7"/>
        </w:rPr>
        <w:t> </w:t>
      </w:r>
      <w:r>
        <w:rPr>
          <w:color w:val="BF0000"/>
        </w:rPr>
        <w:t>MD,</w:t>
      </w:r>
      <w:r>
        <w:rPr>
          <w:color w:val="BF0000"/>
          <w:spacing w:val="4"/>
        </w:rPr>
        <w:t> </w:t>
      </w:r>
      <w:r>
        <w:rPr>
          <w:color w:val="BF0000"/>
          <w:spacing w:val="-1"/>
        </w:rPr>
        <w:t>Karin</w:t>
      </w:r>
      <w:r>
        <w:rPr>
          <w:color w:val="BF0000"/>
          <w:spacing w:val="7"/>
        </w:rPr>
        <w:t> </w:t>
      </w:r>
      <w:r>
        <w:rPr>
          <w:color w:val="BF0000"/>
        </w:rPr>
        <w:t>Dieckmann</w:t>
      </w:r>
      <w:r>
        <w:rPr>
          <w:color w:val="BF0000"/>
          <w:spacing w:val="6"/>
        </w:rPr>
        <w:t> </w:t>
      </w:r>
      <w:r>
        <w:rPr>
          <w:color w:val="BF0000"/>
        </w:rPr>
        <w:t>MD,</w:t>
      </w:r>
      <w:r>
        <w:rPr>
          <w:color w:val="BF0000"/>
          <w:spacing w:val="5"/>
        </w:rPr>
        <w:t> </w:t>
      </w:r>
      <w:r>
        <w:rPr>
          <w:color w:val="BF0000"/>
          <w:spacing w:val="-1"/>
        </w:rPr>
        <w:t>Stephanie</w:t>
      </w:r>
      <w:r>
        <w:rPr>
          <w:color w:val="BF0000"/>
          <w:spacing w:val="4"/>
        </w:rPr>
        <w:t> </w:t>
      </w:r>
      <w:r>
        <w:rPr>
          <w:color w:val="BF0000"/>
        </w:rPr>
        <w:t>Terezakis,</w:t>
      </w:r>
      <w:r>
        <w:rPr>
          <w:color w:val="BF0000"/>
          <w:spacing w:val="7"/>
        </w:rPr>
        <w:t> </w:t>
      </w:r>
      <w:r>
        <w:rPr>
          <w:color w:val="BF0000"/>
          <w:spacing w:val="-1"/>
        </w:rPr>
        <w:t>Louis</w:t>
      </w:r>
      <w:r>
        <w:rPr>
          <w:color w:val="BF0000"/>
          <w:spacing w:val="6"/>
        </w:rPr>
        <w:t> </w:t>
      </w:r>
      <w:r>
        <w:rPr>
          <w:color w:val="BF0000"/>
        </w:rPr>
        <w:t>Constine.</w:t>
      </w:r>
      <w:r>
        <w:rPr>
          <w:color w:val="BF0000"/>
          <w:spacing w:val="45"/>
        </w:rPr>
        <w:t> </w:t>
      </w:r>
      <w:r>
        <w:rPr>
          <w:color w:val="BF0000"/>
          <w:spacing w:val="-1"/>
        </w:rPr>
        <w:t>Implementation</w:t>
      </w:r>
      <w:r>
        <w:rPr>
          <w:color w:val="BF0000"/>
          <w:spacing w:val="27"/>
        </w:rPr>
        <w:t> </w:t>
      </w:r>
      <w:r>
        <w:rPr>
          <w:color w:val="BF0000"/>
        </w:rPr>
        <w:t>of</w:t>
      </w:r>
      <w:r>
        <w:rPr>
          <w:color w:val="BF0000"/>
          <w:spacing w:val="24"/>
        </w:rPr>
        <w:t> </w:t>
      </w:r>
      <w:r>
        <w:rPr>
          <w:color w:val="BF0000"/>
        </w:rPr>
        <w:t>contemporary</w:t>
      </w:r>
      <w:r>
        <w:rPr>
          <w:color w:val="BF0000"/>
          <w:spacing w:val="22"/>
        </w:rPr>
        <w:t> </w:t>
      </w:r>
      <w:r>
        <w:rPr>
          <w:color w:val="BF0000"/>
          <w:spacing w:val="-1"/>
        </w:rPr>
        <w:t>radiation</w:t>
      </w:r>
      <w:r>
        <w:rPr>
          <w:color w:val="BF0000"/>
          <w:spacing w:val="28"/>
        </w:rPr>
        <w:t> </w:t>
      </w:r>
      <w:r>
        <w:rPr>
          <w:color w:val="BF0000"/>
        </w:rPr>
        <w:t>therapy</w:t>
      </w:r>
      <w:r>
        <w:rPr>
          <w:color w:val="BF0000"/>
          <w:spacing w:val="24"/>
        </w:rPr>
        <w:t> </w:t>
      </w:r>
      <w:r>
        <w:rPr>
          <w:color w:val="BF0000"/>
        </w:rPr>
        <w:t>planning</w:t>
      </w:r>
      <w:r>
        <w:rPr>
          <w:color w:val="BF0000"/>
          <w:spacing w:val="24"/>
        </w:rPr>
        <w:t> </w:t>
      </w:r>
      <w:r>
        <w:rPr>
          <w:color w:val="BF0000"/>
          <w:spacing w:val="-1"/>
        </w:rPr>
        <w:t>concepts</w:t>
      </w:r>
      <w:r>
        <w:rPr>
          <w:color w:val="BF0000"/>
          <w:spacing w:val="27"/>
        </w:rPr>
        <w:t> </w:t>
      </w:r>
      <w:r>
        <w:rPr>
          <w:color w:val="BF0000"/>
        </w:rPr>
        <w:t>for</w:t>
      </w:r>
      <w:r>
        <w:rPr>
          <w:color w:val="BF0000"/>
          <w:spacing w:val="29"/>
        </w:rPr>
        <w:t> </w:t>
      </w:r>
      <w:r>
        <w:rPr>
          <w:color w:val="BF0000"/>
          <w:spacing w:val="-1"/>
        </w:rPr>
        <w:t>pediatric</w:t>
      </w:r>
      <w:r>
        <w:rPr>
          <w:color w:val="BF0000"/>
          <w:spacing w:val="80"/>
          <w:w w:val="99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40"/>
        </w:rPr>
        <w:t> </w:t>
      </w:r>
      <w:r>
        <w:rPr>
          <w:color w:val="BF0000"/>
          <w:spacing w:val="-1"/>
        </w:rPr>
        <w:t>lymphoma:</w:t>
      </w:r>
      <w:r>
        <w:rPr>
          <w:color w:val="BF0000"/>
          <w:spacing w:val="42"/>
        </w:rPr>
        <w:t> </w:t>
      </w:r>
      <w:r>
        <w:rPr>
          <w:color w:val="BF0000"/>
        </w:rPr>
        <w:t>Guidelines</w:t>
      </w:r>
      <w:r>
        <w:rPr>
          <w:color w:val="BF0000"/>
          <w:spacing w:val="38"/>
        </w:rPr>
        <w:t> </w:t>
      </w:r>
      <w:r>
        <w:rPr>
          <w:color w:val="BF0000"/>
          <w:spacing w:val="-1"/>
        </w:rPr>
        <w:t>from</w:t>
      </w:r>
      <w:r>
        <w:rPr>
          <w:color w:val="BF0000"/>
          <w:spacing w:val="41"/>
        </w:rPr>
        <w:t> </w:t>
      </w:r>
      <w:r>
        <w:rPr>
          <w:color w:val="BF0000"/>
        </w:rPr>
        <w:t>the</w:t>
      </w:r>
      <w:r>
        <w:rPr>
          <w:color w:val="BF0000"/>
          <w:spacing w:val="39"/>
        </w:rPr>
        <w:t> </w:t>
      </w:r>
      <w:r>
        <w:rPr>
          <w:color w:val="BF0000"/>
          <w:spacing w:val="-1"/>
        </w:rPr>
        <w:t>International</w:t>
      </w:r>
      <w:r>
        <w:rPr>
          <w:color w:val="BF0000"/>
          <w:spacing w:val="38"/>
        </w:rPr>
        <w:t> </w:t>
      </w:r>
      <w:r>
        <w:rPr>
          <w:color w:val="BF0000"/>
          <w:spacing w:val="-1"/>
        </w:rPr>
        <w:t>Lymphoma</w:t>
      </w:r>
      <w:r>
        <w:rPr>
          <w:color w:val="BF0000"/>
          <w:spacing w:val="43"/>
        </w:rPr>
        <w:t> </w:t>
      </w:r>
      <w:r>
        <w:rPr>
          <w:color w:val="BF0000"/>
        </w:rPr>
        <w:t>Radiation</w:t>
      </w:r>
      <w:r>
        <w:rPr>
          <w:color w:val="BF0000"/>
          <w:spacing w:val="68"/>
        </w:rPr>
        <w:t> </w:t>
      </w:r>
      <w:r>
        <w:rPr>
          <w:color w:val="BF0000"/>
        </w:rPr>
        <w:t>Oncology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Group.</w:t>
      </w:r>
      <w:r>
        <w:rPr>
          <w:color w:val="BF0000"/>
        </w:rPr>
        <w:t> Practical</w:t>
      </w:r>
      <w:r>
        <w:rPr>
          <w:color w:val="BF0000"/>
          <w:spacing w:val="-2"/>
        </w:rPr>
        <w:t> </w:t>
      </w:r>
      <w:r>
        <w:rPr>
          <w:color w:val="BF0000"/>
        </w:rPr>
        <w:t>Radiation </w:t>
      </w:r>
      <w:r>
        <w:rPr>
          <w:color w:val="BF0000"/>
          <w:spacing w:val="-1"/>
        </w:rPr>
        <w:t>Oncology,</w:t>
      </w:r>
      <w:r>
        <w:rPr>
          <w:color w:val="BF0000"/>
        </w:rPr>
        <w:t> volume</w:t>
      </w:r>
      <w:r>
        <w:rPr>
          <w:color w:val="BF0000"/>
          <w:spacing w:val="2"/>
        </w:rPr>
        <w:t> </w:t>
      </w:r>
      <w:r>
        <w:rPr>
          <w:color w:val="BF0000"/>
        </w:rPr>
        <w:t>5, issue 2 </w:t>
      </w:r>
      <w:r>
        <w:rPr>
          <w:color w:val="BF0000"/>
          <w:spacing w:val="-1"/>
        </w:rPr>
        <w:t>(2015),</w:t>
      </w:r>
      <w:r>
        <w:rPr>
          <w:color w:val="BF0000"/>
        </w:rPr>
        <w:t> pages</w:t>
      </w:r>
      <w:r>
        <w:rPr>
          <w:color w:val="BF0000"/>
          <w:spacing w:val="-2"/>
        </w:rPr>
        <w:t> </w:t>
      </w:r>
      <w:r>
        <w:rPr>
          <w:color w:val="BF0000"/>
        </w:rPr>
        <w:t>85-</w:t>
      </w:r>
      <w:r>
        <w:rPr>
          <w:color w:val="BF0000"/>
          <w:spacing w:val="29"/>
        </w:rPr>
        <w:t> </w:t>
      </w:r>
      <w:r>
        <w:rPr>
          <w:color w:val="BF0000"/>
        </w:rPr>
        <w:t>92</w:t>
      </w:r>
      <w:r>
        <w:rPr/>
      </w:r>
    </w:p>
    <w:p>
      <w:pPr>
        <w:pStyle w:val="BodyText"/>
        <w:numPr>
          <w:ilvl w:val="0"/>
          <w:numId w:val="41"/>
        </w:numPr>
        <w:tabs>
          <w:tab w:pos="570" w:val="left" w:leader="none"/>
        </w:tabs>
        <w:spacing w:line="360" w:lineRule="auto" w:before="6" w:after="0"/>
        <w:ind w:left="742" w:right="111" w:hanging="641"/>
        <w:jc w:val="both"/>
      </w:pPr>
      <w:r>
        <w:rPr>
          <w:color w:val="BF0000"/>
        </w:rPr>
        <w:t>Marr</w:t>
      </w:r>
      <w:r>
        <w:rPr>
          <w:color w:val="BF0000"/>
          <w:spacing w:val="-14"/>
        </w:rPr>
        <w:t> </w:t>
      </w:r>
      <w:r>
        <w:rPr>
          <w:color w:val="BF0000"/>
        </w:rPr>
        <w:t>K,</w:t>
      </w:r>
      <w:r>
        <w:rPr>
          <w:color w:val="BF0000"/>
          <w:spacing w:val="-11"/>
        </w:rPr>
        <w:t> </w:t>
      </w:r>
      <w:r>
        <w:rPr>
          <w:color w:val="BF0000"/>
        </w:rPr>
        <w:t>Ronsley</w:t>
      </w:r>
      <w:r>
        <w:rPr>
          <w:color w:val="BF0000"/>
          <w:spacing w:val="-17"/>
        </w:rPr>
        <w:t> </w:t>
      </w:r>
      <w:r>
        <w:rPr>
          <w:color w:val="BF0000"/>
        </w:rPr>
        <w:t>R,</w:t>
      </w:r>
      <w:r>
        <w:rPr>
          <w:color w:val="BF0000"/>
          <w:spacing w:val="-9"/>
        </w:rPr>
        <w:t> </w:t>
      </w:r>
      <w:r>
        <w:rPr>
          <w:color w:val="BF0000"/>
          <w:spacing w:val="-1"/>
        </w:rPr>
        <w:t>Nadel</w:t>
      </w:r>
      <w:r>
        <w:rPr>
          <w:color w:val="BF0000"/>
          <w:spacing w:val="-14"/>
        </w:rPr>
        <w:t> </w:t>
      </w:r>
      <w:r>
        <w:rPr>
          <w:color w:val="BF0000"/>
        </w:rPr>
        <w:t>H,</w:t>
      </w:r>
      <w:r>
        <w:rPr>
          <w:color w:val="BF0000"/>
          <w:spacing w:val="-11"/>
        </w:rPr>
        <w:t> </w:t>
      </w:r>
      <w:r>
        <w:rPr>
          <w:color w:val="BF0000"/>
          <w:spacing w:val="-1"/>
        </w:rPr>
        <w:t>Douglas</w:t>
      </w:r>
      <w:r>
        <w:rPr>
          <w:color w:val="BF0000"/>
          <w:spacing w:val="-14"/>
        </w:rPr>
        <w:t> </w:t>
      </w:r>
      <w:r>
        <w:rPr>
          <w:color w:val="BF0000"/>
        </w:rPr>
        <w:t>K,</w:t>
      </w:r>
      <w:r>
        <w:rPr>
          <w:color w:val="BF0000"/>
          <w:spacing w:val="-11"/>
        </w:rPr>
        <w:t> </w:t>
      </w:r>
      <w:r>
        <w:rPr>
          <w:color w:val="BF0000"/>
        </w:rPr>
        <w:t>Gershony</w:t>
      </w:r>
      <w:r>
        <w:rPr>
          <w:color w:val="BF0000"/>
          <w:spacing w:val="-18"/>
        </w:rPr>
        <w:t> </w:t>
      </w:r>
      <w:r>
        <w:rPr>
          <w:color w:val="BF0000"/>
        </w:rPr>
        <w:t>S,</w:t>
      </w:r>
      <w:r>
        <w:rPr>
          <w:color w:val="BF0000"/>
          <w:spacing w:val="-14"/>
        </w:rPr>
        <w:t> </w:t>
      </w:r>
      <w:r>
        <w:rPr>
          <w:color w:val="BF0000"/>
        </w:rPr>
        <w:t>Strahlendorf</w:t>
      </w:r>
      <w:r>
        <w:rPr>
          <w:color w:val="BF0000"/>
          <w:spacing w:val="-12"/>
        </w:rPr>
        <w:t> </w:t>
      </w:r>
      <w:r>
        <w:rPr>
          <w:color w:val="BF0000"/>
        </w:rPr>
        <w:t>C,</w:t>
      </w:r>
      <w:r>
        <w:rPr>
          <w:color w:val="BF0000"/>
          <w:spacing w:val="-12"/>
        </w:rPr>
        <w:t> </w:t>
      </w:r>
      <w:r>
        <w:rPr>
          <w:color w:val="BF0000"/>
          <w:spacing w:val="-1"/>
        </w:rPr>
        <w:t>Davis</w:t>
      </w:r>
      <w:r>
        <w:rPr>
          <w:color w:val="BF0000"/>
          <w:spacing w:val="-11"/>
        </w:rPr>
        <w:t> </w:t>
      </w:r>
      <w:r>
        <w:rPr>
          <w:color w:val="BF0000"/>
        </w:rPr>
        <w:t>JH,</w:t>
      </w:r>
      <w:r>
        <w:rPr>
          <w:color w:val="BF0000"/>
          <w:spacing w:val="-17"/>
        </w:rPr>
        <w:t> </w:t>
      </w:r>
      <w:r>
        <w:rPr>
          <w:color w:val="BF0000"/>
          <w:spacing w:val="-1"/>
        </w:rPr>
        <w:t>Deyell</w:t>
      </w:r>
      <w:r>
        <w:rPr>
          <w:color w:val="BF0000"/>
          <w:spacing w:val="44"/>
          <w:w w:val="99"/>
        </w:rPr>
        <w:t> </w:t>
      </w:r>
      <w:r>
        <w:rPr>
          <w:color w:val="BF0000"/>
        </w:rPr>
        <w:t>RJ.</w:t>
      </w:r>
      <w:r>
        <w:rPr>
          <w:color w:val="BF0000"/>
          <w:spacing w:val="27"/>
        </w:rPr>
        <w:t> </w:t>
      </w:r>
      <w:r>
        <w:rPr>
          <w:color w:val="BF0000"/>
          <w:spacing w:val="-1"/>
        </w:rPr>
        <w:t>Ifosfamide,</w:t>
      </w:r>
      <w:r>
        <w:rPr>
          <w:color w:val="BF0000"/>
          <w:spacing w:val="28"/>
        </w:rPr>
        <w:t> </w:t>
      </w:r>
      <w:r>
        <w:rPr>
          <w:color w:val="BF0000"/>
        </w:rPr>
        <w:t>gemcitabine,</w:t>
      </w:r>
      <w:r>
        <w:rPr>
          <w:color w:val="BF0000"/>
          <w:spacing w:val="24"/>
        </w:rPr>
        <w:t> </w:t>
      </w:r>
      <w:r>
        <w:rPr>
          <w:color w:val="BF0000"/>
        </w:rPr>
        <w:t>and</w:t>
      </w:r>
      <w:r>
        <w:rPr>
          <w:color w:val="BF0000"/>
          <w:spacing w:val="28"/>
        </w:rPr>
        <w:t> </w:t>
      </w:r>
      <w:r>
        <w:rPr>
          <w:color w:val="BF0000"/>
        </w:rPr>
        <w:t>vinorelbine</w:t>
      </w:r>
      <w:r>
        <w:rPr>
          <w:color w:val="BF0000"/>
          <w:spacing w:val="26"/>
        </w:rPr>
        <w:t> </w:t>
      </w:r>
      <w:r>
        <w:rPr>
          <w:color w:val="BF0000"/>
        </w:rPr>
        <w:t>is</w:t>
      </w:r>
      <w:r>
        <w:rPr>
          <w:color w:val="BF0000"/>
          <w:spacing w:val="27"/>
        </w:rPr>
        <w:t> </w:t>
      </w:r>
      <w:r>
        <w:rPr>
          <w:color w:val="BF0000"/>
        </w:rPr>
        <w:t>an</w:t>
      </w:r>
      <w:r>
        <w:rPr>
          <w:color w:val="BF0000"/>
          <w:spacing w:val="28"/>
        </w:rPr>
        <w:t> </w:t>
      </w:r>
      <w:r>
        <w:rPr>
          <w:color w:val="BF0000"/>
          <w:spacing w:val="-1"/>
        </w:rPr>
        <w:t>effective</w:t>
      </w:r>
      <w:r>
        <w:rPr>
          <w:color w:val="BF0000"/>
          <w:spacing w:val="27"/>
        </w:rPr>
        <w:t> </w:t>
      </w:r>
      <w:r>
        <w:rPr>
          <w:color w:val="BF0000"/>
          <w:spacing w:val="-1"/>
        </w:rPr>
        <w:t>salvage</w:t>
      </w:r>
      <w:r>
        <w:rPr>
          <w:color w:val="BF0000"/>
          <w:spacing w:val="28"/>
        </w:rPr>
        <w:t> </w:t>
      </w:r>
      <w:r>
        <w:rPr>
          <w:color w:val="BF0000"/>
        </w:rPr>
        <w:t>regimen</w:t>
      </w:r>
      <w:r>
        <w:rPr>
          <w:color w:val="BF0000"/>
          <w:spacing w:val="24"/>
        </w:rPr>
        <w:t> </w:t>
      </w:r>
      <w:r>
        <w:rPr>
          <w:color w:val="BF0000"/>
          <w:spacing w:val="-1"/>
        </w:rPr>
        <w:t>with</w:t>
      </w:r>
      <w:r>
        <w:rPr>
          <w:color w:val="BF0000"/>
          <w:spacing w:val="48"/>
        </w:rPr>
        <w:t> </w:t>
      </w:r>
      <w:r>
        <w:rPr>
          <w:color w:val="BF0000"/>
          <w:spacing w:val="-1"/>
        </w:rPr>
        <w:t>excellent</w:t>
      </w:r>
      <w:r>
        <w:rPr>
          <w:color w:val="BF0000"/>
          <w:spacing w:val="39"/>
        </w:rPr>
        <w:t> </w:t>
      </w:r>
      <w:r>
        <w:rPr>
          <w:color w:val="BF0000"/>
        </w:rPr>
        <w:t>stem</w:t>
      </w:r>
      <w:r>
        <w:rPr>
          <w:color w:val="BF0000"/>
          <w:spacing w:val="39"/>
        </w:rPr>
        <w:t> </w:t>
      </w:r>
      <w:r>
        <w:rPr>
          <w:color w:val="BF0000"/>
          <w:spacing w:val="-1"/>
        </w:rPr>
        <w:t>cell</w:t>
      </w:r>
      <w:r>
        <w:rPr>
          <w:color w:val="BF0000"/>
          <w:spacing w:val="39"/>
        </w:rPr>
        <w:t> </w:t>
      </w:r>
      <w:r>
        <w:rPr>
          <w:color w:val="BF0000"/>
        </w:rPr>
        <w:t>mobilization</w:t>
      </w:r>
      <w:r>
        <w:rPr>
          <w:color w:val="BF0000"/>
          <w:spacing w:val="37"/>
        </w:rPr>
        <w:t> </w:t>
      </w:r>
      <w:r>
        <w:rPr>
          <w:color w:val="BF0000"/>
        </w:rPr>
        <w:t>in</w:t>
      </w:r>
      <w:r>
        <w:rPr>
          <w:color w:val="BF0000"/>
          <w:spacing w:val="39"/>
        </w:rPr>
        <w:t> </w:t>
      </w:r>
      <w:r>
        <w:rPr>
          <w:color w:val="BF0000"/>
          <w:spacing w:val="-1"/>
        </w:rPr>
        <w:t>relapsed</w:t>
      </w:r>
      <w:r>
        <w:rPr>
          <w:color w:val="BF0000"/>
          <w:spacing w:val="39"/>
        </w:rPr>
        <w:t> </w:t>
      </w:r>
      <w:r>
        <w:rPr>
          <w:color w:val="BF0000"/>
        </w:rPr>
        <w:t>or</w:t>
      </w:r>
      <w:r>
        <w:rPr>
          <w:color w:val="BF0000"/>
          <w:spacing w:val="36"/>
        </w:rPr>
        <w:t> </w:t>
      </w:r>
      <w:r>
        <w:rPr>
          <w:color w:val="BF0000"/>
        </w:rPr>
        <w:t>refractory</w:t>
      </w:r>
      <w:r>
        <w:rPr>
          <w:color w:val="BF0000"/>
          <w:spacing w:val="33"/>
        </w:rPr>
        <w:t> </w:t>
      </w:r>
      <w:r>
        <w:rPr>
          <w:color w:val="BF0000"/>
        </w:rPr>
        <w:t>pediatric</w:t>
      </w:r>
      <w:r>
        <w:rPr>
          <w:color w:val="BF0000"/>
          <w:spacing w:val="37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51"/>
        </w:rPr>
        <w:t> </w:t>
      </w:r>
      <w:r>
        <w:rPr>
          <w:color w:val="BF0000"/>
          <w:spacing w:val="-1"/>
        </w:rPr>
        <w:t>lymphoma.</w:t>
      </w:r>
      <w:r>
        <w:rPr>
          <w:color w:val="BF0000"/>
          <w:spacing w:val="9"/>
        </w:rPr>
        <w:t> </w:t>
      </w:r>
      <w:r>
        <w:rPr>
          <w:color w:val="BF0000"/>
        </w:rPr>
        <w:t>Pediatr</w:t>
      </w:r>
      <w:r>
        <w:rPr>
          <w:color w:val="BF0000"/>
          <w:spacing w:val="9"/>
        </w:rPr>
        <w:t> </w:t>
      </w:r>
      <w:r>
        <w:rPr>
          <w:color w:val="BF0000"/>
        </w:rPr>
        <w:t>Blood</w:t>
      </w:r>
      <w:r>
        <w:rPr>
          <w:color w:val="BF0000"/>
          <w:spacing w:val="9"/>
        </w:rPr>
        <w:t> </w:t>
      </w:r>
      <w:r>
        <w:rPr>
          <w:color w:val="BF0000"/>
          <w:spacing w:val="-1"/>
        </w:rPr>
        <w:t>Cancer.</w:t>
      </w:r>
      <w:r>
        <w:rPr>
          <w:color w:val="BF0000"/>
          <w:spacing w:val="9"/>
        </w:rPr>
        <w:t> </w:t>
      </w:r>
      <w:r>
        <w:rPr>
          <w:color w:val="BF0000"/>
        </w:rPr>
        <w:t>2020</w:t>
      </w:r>
      <w:r>
        <w:rPr>
          <w:color w:val="BF0000"/>
          <w:spacing w:val="10"/>
        </w:rPr>
        <w:t> </w:t>
      </w:r>
      <w:r>
        <w:rPr>
          <w:color w:val="BF0000"/>
        </w:rPr>
        <w:t>Apr;67(4):e28167.</w:t>
      </w:r>
      <w:r>
        <w:rPr>
          <w:color w:val="BF0000"/>
          <w:spacing w:val="9"/>
        </w:rPr>
        <w:t> </w:t>
      </w:r>
      <w:r>
        <w:rPr>
          <w:color w:val="BF0000"/>
        </w:rPr>
        <w:t>doi:</w:t>
      </w:r>
      <w:r>
        <w:rPr>
          <w:color w:val="BF0000"/>
          <w:spacing w:val="9"/>
        </w:rPr>
        <w:t> </w:t>
      </w:r>
      <w:r>
        <w:rPr>
          <w:color w:val="BF0000"/>
          <w:spacing w:val="-1"/>
        </w:rPr>
        <w:t>10.1002/pbc.28167.</w:t>
      </w:r>
      <w:r>
        <w:rPr>
          <w:color w:val="BF0000"/>
          <w:spacing w:val="51"/>
        </w:rPr>
        <w:t> </w:t>
      </w:r>
      <w:r>
        <w:rPr>
          <w:color w:val="BF0000"/>
        </w:rPr>
        <w:t>Epub</w:t>
      </w:r>
      <w:r>
        <w:rPr>
          <w:color w:val="BF0000"/>
          <w:spacing w:val="-1"/>
        </w:rPr>
        <w:t> </w:t>
      </w:r>
      <w:r>
        <w:rPr>
          <w:color w:val="BF0000"/>
        </w:rPr>
        <w:t>2020</w:t>
      </w:r>
      <w:r>
        <w:rPr>
          <w:color w:val="BF0000"/>
          <w:spacing w:val="-1"/>
        </w:rPr>
        <w:t> </w:t>
      </w:r>
      <w:r>
        <w:rPr>
          <w:color w:val="BF0000"/>
        </w:rPr>
        <w:t>Jan</w:t>
      </w:r>
      <w:r>
        <w:rPr>
          <w:color w:val="BF0000"/>
          <w:spacing w:val="-1"/>
        </w:rPr>
        <w:t> </w:t>
      </w:r>
      <w:r>
        <w:rPr>
          <w:color w:val="BF0000"/>
        </w:rPr>
        <w:t>11.</w:t>
      </w:r>
      <w:r>
        <w:rPr/>
      </w:r>
    </w:p>
    <w:p>
      <w:pPr>
        <w:pStyle w:val="BodyText"/>
        <w:numPr>
          <w:ilvl w:val="0"/>
          <w:numId w:val="41"/>
        </w:numPr>
        <w:tabs>
          <w:tab w:pos="589" w:val="left" w:leader="none"/>
        </w:tabs>
        <w:spacing w:line="360" w:lineRule="auto" w:before="4" w:after="0"/>
        <w:ind w:left="742" w:right="112" w:hanging="641"/>
        <w:jc w:val="both"/>
      </w:pPr>
      <w:r>
        <w:rPr>
          <w:color w:val="BF0000"/>
        </w:rPr>
        <w:t>Algeri</w:t>
      </w:r>
      <w:r>
        <w:rPr>
          <w:color w:val="BF0000"/>
          <w:spacing w:val="1"/>
        </w:rPr>
        <w:t> </w:t>
      </w:r>
      <w:r>
        <w:rPr>
          <w:color w:val="BF0000"/>
        </w:rPr>
        <w:t>M,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Locatelli</w:t>
      </w:r>
      <w:r>
        <w:rPr>
          <w:color w:val="BF0000"/>
          <w:spacing w:val="8"/>
        </w:rPr>
        <w:t> </w:t>
      </w:r>
      <w:r>
        <w:rPr>
          <w:color w:val="BF0000"/>
          <w:spacing w:val="-1"/>
        </w:rPr>
        <w:t>F.</w:t>
      </w:r>
      <w:r>
        <w:rPr>
          <w:color w:val="BF0000"/>
          <w:spacing w:val="4"/>
        </w:rPr>
        <w:t> </w:t>
      </w:r>
      <w:r>
        <w:rPr>
          <w:color w:val="BF0000"/>
        </w:rPr>
        <w:t>Pembrolizumab</w:t>
      </w:r>
      <w:r>
        <w:rPr>
          <w:color w:val="BF0000"/>
          <w:spacing w:val="4"/>
        </w:rPr>
        <w:t> </w:t>
      </w:r>
      <w:r>
        <w:rPr>
          <w:color w:val="BF0000"/>
          <w:spacing w:val="-1"/>
        </w:rPr>
        <w:t>(and</w:t>
      </w:r>
      <w:r>
        <w:rPr>
          <w:color w:val="BF0000"/>
          <w:spacing w:val="4"/>
        </w:rPr>
        <w:t> </w:t>
      </w:r>
      <w:r>
        <w:rPr>
          <w:color w:val="BF0000"/>
        </w:rPr>
        <w:t>friends) in</w:t>
      </w:r>
      <w:r>
        <w:rPr>
          <w:color w:val="BF0000"/>
          <w:spacing w:val="6"/>
        </w:rPr>
        <w:t> </w:t>
      </w:r>
      <w:r>
        <w:rPr>
          <w:color w:val="BF0000"/>
          <w:spacing w:val="-1"/>
        </w:rPr>
        <w:t>pediatric</w:t>
      </w:r>
      <w:r>
        <w:rPr>
          <w:color w:val="BF0000"/>
          <w:spacing w:val="4"/>
        </w:rPr>
        <w:t> </w:t>
      </w:r>
      <w:r>
        <w:rPr>
          <w:color w:val="BF0000"/>
        </w:rPr>
        <w:t>malignancies:</w:t>
      </w:r>
      <w:r>
        <w:rPr>
          <w:color w:val="BF0000"/>
          <w:spacing w:val="4"/>
        </w:rPr>
        <w:t> </w:t>
      </w:r>
      <w:r>
        <w:rPr>
          <w:color w:val="BF0000"/>
        </w:rPr>
        <w:t>should</w:t>
      </w:r>
      <w:r>
        <w:rPr>
          <w:color w:val="BF0000"/>
          <w:spacing w:val="35"/>
        </w:rPr>
        <w:t> </w:t>
      </w:r>
      <w:r>
        <w:rPr>
          <w:color w:val="BF0000"/>
        </w:rPr>
        <w:t>we</w:t>
      </w:r>
      <w:r>
        <w:rPr>
          <w:color w:val="BF0000"/>
          <w:spacing w:val="7"/>
        </w:rPr>
        <w:t> </w:t>
      </w:r>
      <w:r>
        <w:rPr>
          <w:color w:val="BF0000"/>
        </w:rPr>
        <w:t>consider</w:t>
      </w:r>
      <w:r>
        <w:rPr>
          <w:color w:val="BF0000"/>
          <w:spacing w:val="11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12"/>
        </w:rPr>
        <w:t> </w:t>
      </w:r>
      <w:r>
        <w:rPr>
          <w:color w:val="BF0000"/>
          <w:spacing w:val="-1"/>
        </w:rPr>
        <w:t>lymphoma</w:t>
      </w:r>
      <w:r>
        <w:rPr>
          <w:color w:val="BF0000"/>
          <w:spacing w:val="11"/>
        </w:rPr>
        <w:t> </w:t>
      </w:r>
      <w:r>
        <w:rPr>
          <w:color w:val="BF0000"/>
        </w:rPr>
        <w:t>a</w:t>
      </w:r>
      <w:r>
        <w:rPr>
          <w:color w:val="BF0000"/>
          <w:spacing w:val="7"/>
        </w:rPr>
        <w:t> </w:t>
      </w:r>
      <w:r>
        <w:rPr>
          <w:color w:val="BF0000"/>
        </w:rPr>
        <w:t>world</w:t>
      </w:r>
      <w:r>
        <w:rPr>
          <w:color w:val="BF0000"/>
          <w:spacing w:val="11"/>
        </w:rPr>
        <w:t> </w:t>
      </w:r>
      <w:r>
        <w:rPr>
          <w:color w:val="BF0000"/>
        </w:rPr>
        <w:t>of</w:t>
      </w:r>
      <w:r>
        <w:rPr>
          <w:color w:val="BF0000"/>
          <w:spacing w:val="10"/>
        </w:rPr>
        <w:t> </w:t>
      </w:r>
      <w:r>
        <w:rPr>
          <w:color w:val="BF0000"/>
        </w:rPr>
        <w:t>its</w:t>
      </w:r>
      <w:r>
        <w:rPr>
          <w:color w:val="BF0000"/>
          <w:spacing w:val="11"/>
        </w:rPr>
        <w:t> </w:t>
      </w:r>
      <w:r>
        <w:rPr>
          <w:color w:val="BF0000"/>
          <w:spacing w:val="-1"/>
        </w:rPr>
        <w:t>own?</w:t>
      </w:r>
      <w:r>
        <w:rPr>
          <w:color w:val="BF0000"/>
          <w:spacing w:val="11"/>
        </w:rPr>
        <w:t> </w:t>
      </w:r>
      <w:r>
        <w:rPr>
          <w:color w:val="BF0000"/>
        </w:rPr>
        <w:t>Ann</w:t>
      </w:r>
      <w:r>
        <w:rPr>
          <w:color w:val="BF0000"/>
          <w:spacing w:val="11"/>
        </w:rPr>
        <w:t> </w:t>
      </w:r>
      <w:r>
        <w:rPr>
          <w:color w:val="BF0000"/>
          <w:spacing w:val="-1"/>
        </w:rPr>
        <w:t>Transl</w:t>
      </w:r>
      <w:r>
        <w:rPr>
          <w:color w:val="BF0000"/>
          <w:spacing w:val="12"/>
        </w:rPr>
        <w:t> </w:t>
      </w:r>
      <w:r>
        <w:rPr>
          <w:color w:val="BF0000"/>
          <w:spacing w:val="-2"/>
        </w:rPr>
        <w:t>Med.</w:t>
      </w:r>
      <w:r>
        <w:rPr>
          <w:color w:val="BF0000"/>
          <w:spacing w:val="11"/>
        </w:rPr>
        <w:t> </w:t>
      </w:r>
      <w:r>
        <w:rPr>
          <w:color w:val="BF0000"/>
        </w:rPr>
        <w:t>2020</w:t>
      </w:r>
      <w:r>
        <w:rPr>
          <w:color w:val="BF0000"/>
          <w:spacing w:val="29"/>
        </w:rPr>
        <w:t> </w:t>
      </w:r>
      <w:r>
        <w:rPr>
          <w:color w:val="BF0000"/>
        </w:rPr>
        <w:t>Sep;8(17):1112.</w:t>
      </w:r>
      <w:r>
        <w:rPr>
          <w:color w:val="BF0000"/>
          <w:spacing w:val="-4"/>
        </w:rPr>
        <w:t> </w:t>
      </w:r>
      <w:r>
        <w:rPr>
          <w:color w:val="BF0000"/>
        </w:rPr>
        <w:t>doi:</w:t>
      </w:r>
      <w:r>
        <w:rPr>
          <w:color w:val="BF0000"/>
          <w:spacing w:val="-4"/>
        </w:rPr>
        <w:t> </w:t>
      </w:r>
      <w:r>
        <w:rPr>
          <w:color w:val="BF0000"/>
        </w:rPr>
        <w:t>10.21037/atm.2020.04.54.</w:t>
      </w:r>
      <w:r>
        <w:rPr/>
      </w:r>
    </w:p>
    <w:p>
      <w:pPr>
        <w:pStyle w:val="BodyText"/>
        <w:numPr>
          <w:ilvl w:val="0"/>
          <w:numId w:val="41"/>
        </w:numPr>
        <w:tabs>
          <w:tab w:pos="873" w:val="left" w:leader="none"/>
        </w:tabs>
        <w:spacing w:line="360" w:lineRule="auto" w:before="6" w:after="0"/>
        <w:ind w:left="742" w:right="111" w:hanging="641"/>
        <w:jc w:val="both"/>
      </w:pPr>
      <w:r>
        <w:rPr>
          <w:color w:val="BF0000"/>
        </w:rPr>
        <w:t>Галстян</w:t>
      </w:r>
      <w:r>
        <w:rPr>
          <w:color w:val="BF0000"/>
          <w:spacing w:val="51"/>
        </w:rPr>
        <w:t> </w:t>
      </w:r>
      <w:r>
        <w:rPr>
          <w:color w:val="BF0000"/>
        </w:rPr>
        <w:t>Г.М.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Инфузионная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терапия</w:t>
      </w:r>
      <w:r>
        <w:rPr>
          <w:color w:val="BF0000"/>
          <w:spacing w:val="57"/>
        </w:rPr>
        <w:t> </w:t>
      </w:r>
      <w:r>
        <w:rPr>
          <w:color w:val="BF0000"/>
        </w:rPr>
        <w:t>у</w:t>
      </w:r>
      <w:r>
        <w:rPr>
          <w:color w:val="BF0000"/>
          <w:spacing w:val="47"/>
        </w:rPr>
        <w:t> </w:t>
      </w:r>
      <w:r>
        <w:rPr>
          <w:color w:val="BF0000"/>
        </w:rPr>
        <w:t>пациентов</w:t>
      </w:r>
      <w:r>
        <w:rPr>
          <w:color w:val="BF0000"/>
          <w:spacing w:val="49"/>
        </w:rPr>
        <w:t> </w:t>
      </w:r>
      <w:r>
        <w:rPr>
          <w:color w:val="BF0000"/>
        </w:rPr>
        <w:t>с</w:t>
      </w:r>
      <w:r>
        <w:rPr>
          <w:color w:val="BF0000"/>
          <w:spacing w:val="51"/>
        </w:rPr>
        <w:t> </w:t>
      </w:r>
      <w:r>
        <w:rPr>
          <w:color w:val="BF0000"/>
        </w:rPr>
        <w:t>гематологическими</w:t>
      </w:r>
      <w:r>
        <w:rPr>
          <w:color w:val="BF0000"/>
          <w:spacing w:val="32"/>
        </w:rPr>
        <w:t> </w:t>
      </w:r>
      <w:r>
        <w:rPr>
          <w:color w:val="BF0000"/>
        </w:rPr>
        <w:t>заболеваниями</w:t>
      </w:r>
      <w:r>
        <w:rPr>
          <w:color w:val="BF0000"/>
          <w:spacing w:val="-8"/>
        </w:rPr>
        <w:t> </w:t>
      </w:r>
      <w:r>
        <w:rPr>
          <w:color w:val="BF0000"/>
        </w:rPr>
        <w:t>//</w:t>
      </w:r>
      <w:r>
        <w:rPr>
          <w:color w:val="BF0000"/>
          <w:spacing w:val="-8"/>
        </w:rPr>
        <w:t> </w:t>
      </w:r>
      <w:r>
        <w:rPr>
          <w:color w:val="BF0000"/>
        </w:rPr>
        <w:t>Сопроводительная</w:t>
      </w:r>
      <w:r>
        <w:rPr>
          <w:color w:val="BF0000"/>
          <w:spacing w:val="-9"/>
        </w:rPr>
        <w:t> </w:t>
      </w:r>
      <w:r>
        <w:rPr>
          <w:color w:val="BF0000"/>
          <w:spacing w:val="-1"/>
        </w:rPr>
        <w:t>терапия</w:t>
      </w:r>
      <w:r>
        <w:rPr>
          <w:color w:val="BF0000"/>
          <w:spacing w:val="-5"/>
        </w:rPr>
        <w:t> </w:t>
      </w:r>
      <w:r>
        <w:rPr>
          <w:color w:val="BF0000"/>
          <w:spacing w:val="-1"/>
        </w:rPr>
        <w:t>при</w:t>
      </w:r>
      <w:r>
        <w:rPr>
          <w:color w:val="BF0000"/>
          <w:spacing w:val="-4"/>
        </w:rPr>
        <w:t> </w:t>
      </w:r>
      <w:r>
        <w:rPr>
          <w:color w:val="BF0000"/>
          <w:spacing w:val="-1"/>
        </w:rPr>
        <w:t>лечении</w:t>
      </w:r>
      <w:r>
        <w:rPr>
          <w:color w:val="BF0000"/>
          <w:spacing w:val="-7"/>
        </w:rPr>
        <w:t> </w:t>
      </w:r>
      <w:r>
        <w:rPr>
          <w:color w:val="BF0000"/>
        </w:rPr>
        <w:t>заболеваний</w:t>
      </w:r>
      <w:r>
        <w:rPr>
          <w:color w:val="BF0000"/>
          <w:spacing w:val="-10"/>
        </w:rPr>
        <w:t> </w:t>
      </w:r>
      <w:r>
        <w:rPr>
          <w:color w:val="BF0000"/>
        </w:rPr>
        <w:t>системы</w:t>
      </w:r>
      <w:r>
        <w:rPr>
          <w:color w:val="BF0000"/>
          <w:spacing w:val="21"/>
          <w:w w:val="99"/>
        </w:rPr>
        <w:t> </w:t>
      </w:r>
      <w:r>
        <w:rPr>
          <w:color w:val="BF0000"/>
        </w:rPr>
        <w:t>крови. </w:t>
      </w:r>
      <w:r>
        <w:rPr>
          <w:color w:val="BF0000"/>
          <w:spacing w:val="-1"/>
        </w:rPr>
        <w:t>Под</w:t>
      </w:r>
      <w:r>
        <w:rPr>
          <w:color w:val="BF0000"/>
        </w:rPr>
        <w:t> редакцией</w:t>
      </w:r>
      <w:r>
        <w:rPr>
          <w:color w:val="BF0000"/>
          <w:spacing w:val="-6"/>
        </w:rPr>
        <w:t> </w:t>
      </w:r>
      <w:r>
        <w:rPr>
          <w:color w:val="BF0000"/>
        </w:rPr>
        <w:t>Е.Н.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Паровичниковой, </w:t>
      </w:r>
      <w:r>
        <w:rPr>
          <w:color w:val="BF0000"/>
        </w:rPr>
        <w:t>Г.М.</w:t>
      </w:r>
      <w:r>
        <w:rPr>
          <w:color w:val="BF0000"/>
          <w:spacing w:val="-2"/>
        </w:rPr>
        <w:t> </w:t>
      </w:r>
      <w:r>
        <w:rPr>
          <w:color w:val="BF0000"/>
        </w:rPr>
        <w:t>Галстян.</w:t>
      </w:r>
      <w:r>
        <w:rPr>
          <w:color w:val="BF0000"/>
          <w:spacing w:val="-2"/>
        </w:rPr>
        <w:t> </w:t>
      </w:r>
      <w:r>
        <w:rPr>
          <w:color w:val="BF0000"/>
        </w:rPr>
        <w:t>2024.</w:t>
      </w:r>
      <w:r>
        <w:rPr>
          <w:color w:val="BF0000"/>
          <w:spacing w:val="-2"/>
        </w:rPr>
        <w:t> </w:t>
      </w:r>
      <w:r>
        <w:rPr>
          <w:color w:val="BF0000"/>
        </w:rPr>
        <w:t>P. </w:t>
      </w:r>
      <w:r>
        <w:rPr>
          <w:color w:val="BF0000"/>
          <w:spacing w:val="-1"/>
        </w:rPr>
        <w:t>495–501.</w:t>
      </w:r>
      <w:r>
        <w:rPr/>
      </w:r>
    </w:p>
    <w:p>
      <w:pPr>
        <w:pStyle w:val="BodyText"/>
        <w:numPr>
          <w:ilvl w:val="0"/>
          <w:numId w:val="41"/>
        </w:numPr>
        <w:tabs>
          <w:tab w:pos="608" w:val="left" w:leader="none"/>
        </w:tabs>
        <w:spacing w:line="360" w:lineRule="auto" w:before="4" w:after="0"/>
        <w:ind w:left="742" w:right="109" w:hanging="641"/>
        <w:jc w:val="both"/>
      </w:pPr>
      <w:r>
        <w:rPr>
          <w:color w:val="BF0000"/>
          <w:spacing w:val="-1"/>
        </w:rPr>
        <w:t>Камельских</w:t>
      </w:r>
      <w:r>
        <w:rPr>
          <w:color w:val="BF0000"/>
          <w:spacing w:val="28"/>
        </w:rPr>
        <w:t> </w:t>
      </w:r>
      <w:r>
        <w:rPr>
          <w:color w:val="BF0000"/>
          <w:spacing w:val="-2"/>
        </w:rPr>
        <w:t>Д.В.</w:t>
      </w:r>
      <w:r>
        <w:rPr>
          <w:color w:val="BF0000"/>
          <w:spacing w:val="24"/>
        </w:rPr>
        <w:t> </w:t>
      </w:r>
      <w:r>
        <w:rPr>
          <w:color w:val="BF0000"/>
        </w:rPr>
        <w:t>et</w:t>
      </w:r>
      <w:r>
        <w:rPr>
          <w:color w:val="BF0000"/>
          <w:spacing w:val="23"/>
        </w:rPr>
        <w:t> </w:t>
      </w:r>
      <w:r>
        <w:rPr>
          <w:color w:val="BF0000"/>
        </w:rPr>
        <w:t>al.</w:t>
      </w:r>
      <w:r>
        <w:rPr>
          <w:color w:val="BF0000"/>
          <w:spacing w:val="24"/>
        </w:rPr>
        <w:t> </w:t>
      </w:r>
      <w:r>
        <w:rPr>
          <w:color w:val="BF0000"/>
          <w:spacing w:val="-1"/>
        </w:rPr>
        <w:t>Трансфузии</w:t>
      </w:r>
      <w:r>
        <w:rPr>
          <w:color w:val="BF0000"/>
          <w:spacing w:val="27"/>
        </w:rPr>
        <w:t> </w:t>
      </w:r>
      <w:r>
        <w:rPr>
          <w:color w:val="BF0000"/>
        </w:rPr>
        <w:t>донорской</w:t>
      </w:r>
      <w:r>
        <w:rPr>
          <w:color w:val="BF0000"/>
          <w:spacing w:val="26"/>
        </w:rPr>
        <w:t> </w:t>
      </w:r>
      <w:r>
        <w:rPr>
          <w:color w:val="BF0000"/>
        </w:rPr>
        <w:t>крови</w:t>
      </w:r>
      <w:r>
        <w:rPr>
          <w:color w:val="BF0000"/>
          <w:spacing w:val="24"/>
        </w:rPr>
        <w:t> </w:t>
      </w:r>
      <w:r>
        <w:rPr>
          <w:color w:val="BF0000"/>
        </w:rPr>
        <w:t>и</w:t>
      </w:r>
      <w:r>
        <w:rPr>
          <w:color w:val="BF0000"/>
          <w:spacing w:val="25"/>
        </w:rPr>
        <w:t> </w:t>
      </w:r>
      <w:r>
        <w:rPr>
          <w:color w:val="BF0000"/>
          <w:spacing w:val="-1"/>
        </w:rPr>
        <w:t>(или)</w:t>
      </w:r>
      <w:r>
        <w:rPr>
          <w:color w:val="BF0000"/>
          <w:spacing w:val="26"/>
        </w:rPr>
        <w:t> </w:t>
      </w:r>
      <w:r>
        <w:rPr>
          <w:color w:val="BF0000"/>
        </w:rPr>
        <w:t>ее</w:t>
      </w:r>
      <w:r>
        <w:rPr>
          <w:color w:val="BF0000"/>
          <w:spacing w:val="20"/>
        </w:rPr>
        <w:t> </w:t>
      </w:r>
      <w:r>
        <w:rPr>
          <w:color w:val="BF0000"/>
        </w:rPr>
        <w:t>компонентов</w:t>
      </w:r>
      <w:r>
        <w:rPr>
          <w:color w:val="BF0000"/>
          <w:spacing w:val="24"/>
        </w:rPr>
        <w:t> </w:t>
      </w:r>
      <w:r>
        <w:rPr>
          <w:color w:val="BF0000"/>
        </w:rPr>
        <w:t>у</w:t>
      </w:r>
      <w:r>
        <w:rPr>
          <w:color w:val="BF0000"/>
          <w:spacing w:val="47"/>
        </w:rPr>
        <w:t> </w:t>
      </w:r>
      <w:r>
        <w:rPr>
          <w:color w:val="BF0000"/>
        </w:rPr>
        <w:t>взрослых</w:t>
      </w:r>
      <w:r>
        <w:rPr>
          <w:color w:val="BF0000"/>
          <w:spacing w:val="-3"/>
        </w:rPr>
        <w:t> </w:t>
      </w:r>
      <w:r>
        <w:rPr>
          <w:color w:val="BF0000"/>
        </w:rPr>
        <w:t>пациентов</w:t>
      </w:r>
      <w:r>
        <w:rPr>
          <w:color w:val="BF0000"/>
          <w:spacing w:val="-4"/>
        </w:rPr>
        <w:t> </w:t>
      </w:r>
      <w:r>
        <w:rPr>
          <w:color w:val="BF0000"/>
        </w:rPr>
        <w:t>с</w:t>
      </w:r>
      <w:r>
        <w:rPr>
          <w:color w:val="BF0000"/>
          <w:spacing w:val="-7"/>
        </w:rPr>
        <w:t> </w:t>
      </w:r>
      <w:r>
        <w:rPr>
          <w:color w:val="BF0000"/>
          <w:spacing w:val="-1"/>
        </w:rPr>
        <w:t>гематологическими</w:t>
      </w:r>
      <w:r>
        <w:rPr>
          <w:color w:val="BF0000"/>
          <w:spacing w:val="-6"/>
        </w:rPr>
        <w:t> </w:t>
      </w:r>
      <w:r>
        <w:rPr>
          <w:color w:val="BF0000"/>
          <w:spacing w:val="-1"/>
        </w:rPr>
        <w:t>заболеваниями.</w:t>
      </w:r>
      <w:r>
        <w:rPr>
          <w:color w:val="BF0000"/>
          <w:spacing w:val="-4"/>
        </w:rPr>
        <w:t> </w:t>
      </w:r>
      <w:r>
        <w:rPr>
          <w:color w:val="BF0000"/>
        </w:rPr>
        <w:t>//</w:t>
      </w:r>
      <w:r>
        <w:rPr>
          <w:color w:val="BF0000"/>
          <w:spacing w:val="-1"/>
        </w:rPr>
        <w:t> Сопроводительная</w:t>
      </w:r>
      <w:r>
        <w:rPr>
          <w:color w:val="BF0000"/>
          <w:spacing w:val="75"/>
          <w:w w:val="99"/>
        </w:rPr>
        <w:t> </w:t>
      </w:r>
      <w:r>
        <w:rPr>
          <w:color w:val="BF0000"/>
        </w:rPr>
        <w:t>терапия</w:t>
      </w:r>
      <w:r>
        <w:rPr>
          <w:color w:val="BF0000"/>
          <w:spacing w:val="51"/>
        </w:rPr>
        <w:t> </w:t>
      </w:r>
      <w:r>
        <w:rPr>
          <w:color w:val="BF0000"/>
        </w:rPr>
        <w:t>при</w:t>
      </w:r>
      <w:r>
        <w:rPr>
          <w:color w:val="BF0000"/>
          <w:spacing w:val="52"/>
        </w:rPr>
        <w:t> </w:t>
      </w:r>
      <w:r>
        <w:rPr>
          <w:color w:val="BF0000"/>
        </w:rPr>
        <w:t>лечении</w:t>
      </w:r>
      <w:r>
        <w:rPr>
          <w:color w:val="BF0000"/>
          <w:spacing w:val="51"/>
        </w:rPr>
        <w:t> </w:t>
      </w:r>
      <w:r>
        <w:rPr>
          <w:color w:val="BF0000"/>
          <w:spacing w:val="-1"/>
        </w:rPr>
        <w:t>заболеваний</w:t>
      </w:r>
      <w:r>
        <w:rPr>
          <w:color w:val="BF0000"/>
          <w:spacing w:val="52"/>
        </w:rPr>
        <w:t> </w:t>
      </w:r>
      <w:r>
        <w:rPr>
          <w:color w:val="BF0000"/>
        </w:rPr>
        <w:t>системы</w:t>
      </w:r>
      <w:r>
        <w:rPr>
          <w:color w:val="BF0000"/>
          <w:spacing w:val="51"/>
        </w:rPr>
        <w:t> </w:t>
      </w:r>
      <w:r>
        <w:rPr>
          <w:color w:val="BF0000"/>
        </w:rPr>
        <w:t>крови.</w:t>
      </w:r>
      <w:r>
        <w:rPr>
          <w:color w:val="BF0000"/>
          <w:spacing w:val="54"/>
        </w:rPr>
        <w:t> </w:t>
      </w:r>
      <w:r>
        <w:rPr>
          <w:color w:val="BF0000"/>
          <w:spacing w:val="-1"/>
        </w:rPr>
        <w:t>Под</w:t>
      </w:r>
      <w:r>
        <w:rPr>
          <w:color w:val="BF0000"/>
          <w:spacing w:val="54"/>
        </w:rPr>
        <w:t> </w:t>
      </w:r>
      <w:r>
        <w:rPr>
          <w:color w:val="BF0000"/>
        </w:rPr>
        <w:t>редакцией</w:t>
      </w:r>
      <w:r>
        <w:rPr>
          <w:color w:val="BF0000"/>
          <w:spacing w:val="51"/>
        </w:rPr>
        <w:t> </w:t>
      </w:r>
      <w:r>
        <w:rPr>
          <w:color w:val="BF0000"/>
        </w:rPr>
        <w:t>Е.Н.</w:t>
      </w:r>
      <w:r>
        <w:rPr>
          <w:color w:val="BF0000"/>
          <w:spacing w:val="32"/>
        </w:rPr>
        <w:t> </w:t>
      </w:r>
      <w:r>
        <w:rPr>
          <w:color w:val="BF0000"/>
          <w:spacing w:val="-1"/>
        </w:rPr>
        <w:t>Паровичниковой,</w:t>
      </w:r>
      <w:r>
        <w:rPr>
          <w:color w:val="BF0000"/>
        </w:rPr>
        <w:t> Г.М.</w:t>
      </w:r>
      <w:r>
        <w:rPr>
          <w:color w:val="BF0000"/>
          <w:spacing w:val="-5"/>
        </w:rPr>
        <w:t> </w:t>
      </w:r>
      <w:r>
        <w:rPr>
          <w:color w:val="BF0000"/>
        </w:rPr>
        <w:t>Галстяна.</w:t>
      </w:r>
      <w:r>
        <w:rPr>
          <w:color w:val="BF0000"/>
          <w:spacing w:val="-2"/>
        </w:rPr>
        <w:t> </w:t>
      </w:r>
      <w:r>
        <w:rPr>
          <w:color w:val="BF0000"/>
        </w:rPr>
        <w:t>ИД</w:t>
      </w:r>
      <w:r>
        <w:rPr>
          <w:color w:val="BF0000"/>
          <w:spacing w:val="3"/>
        </w:rPr>
        <w:t> </w:t>
      </w:r>
      <w:r>
        <w:rPr>
          <w:color w:val="BF0000"/>
          <w:spacing w:val="-1"/>
        </w:rPr>
        <w:t>«Практика».</w:t>
      </w:r>
      <w:r>
        <w:rPr>
          <w:color w:val="BF0000"/>
          <w:spacing w:val="-2"/>
        </w:rPr>
        <w:t> </w:t>
      </w:r>
      <w:r>
        <w:rPr>
          <w:color w:val="BF0000"/>
        </w:rPr>
        <w:t>2024.</w:t>
      </w:r>
      <w:r>
        <w:rPr>
          <w:color w:val="BF0000"/>
          <w:spacing w:val="-2"/>
        </w:rPr>
        <w:t> </w:t>
      </w:r>
      <w:r>
        <w:rPr>
          <w:color w:val="BF0000"/>
        </w:rPr>
        <w:t>P.</w:t>
      </w:r>
      <w:r>
        <w:rPr>
          <w:color w:val="BF0000"/>
          <w:spacing w:val="-2"/>
        </w:rPr>
        <w:t> </w:t>
      </w:r>
      <w:r>
        <w:rPr>
          <w:color w:val="BF0000"/>
        </w:rPr>
        <w:t>387–407.</w:t>
      </w:r>
      <w:r>
        <w:rPr/>
      </w:r>
    </w:p>
    <w:p>
      <w:pPr>
        <w:pStyle w:val="BodyText"/>
        <w:numPr>
          <w:ilvl w:val="0"/>
          <w:numId w:val="41"/>
        </w:numPr>
        <w:tabs>
          <w:tab w:pos="582" w:val="left" w:leader="none"/>
        </w:tabs>
        <w:spacing w:line="360" w:lineRule="auto" w:before="3" w:after="0"/>
        <w:ind w:left="742" w:right="114" w:hanging="641"/>
        <w:jc w:val="both"/>
      </w:pPr>
      <w:r>
        <w:rPr>
          <w:color w:val="BF0000"/>
        </w:rPr>
        <w:t>Галстян</w:t>
      </w:r>
      <w:r>
        <w:rPr>
          <w:color w:val="BF0000"/>
          <w:spacing w:val="-3"/>
        </w:rPr>
        <w:t> </w:t>
      </w:r>
      <w:r>
        <w:rPr>
          <w:color w:val="BF0000"/>
        </w:rPr>
        <w:t>Г.М.,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Спирин М.В.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Сосудистый</w:t>
      </w:r>
      <w:r>
        <w:rPr>
          <w:color w:val="BF0000"/>
          <w:spacing w:val="-3"/>
        </w:rPr>
        <w:t> </w:t>
      </w:r>
      <w:r>
        <w:rPr>
          <w:color w:val="BF0000"/>
          <w:spacing w:val="-1"/>
        </w:rPr>
        <w:t>доступ</w:t>
      </w:r>
      <w:r>
        <w:rPr>
          <w:color w:val="BF0000"/>
        </w:rPr>
        <w:t> в</w:t>
      </w:r>
      <w:r>
        <w:rPr>
          <w:color w:val="BF0000"/>
          <w:spacing w:val="-3"/>
        </w:rPr>
        <w:t> </w:t>
      </w:r>
      <w:r>
        <w:rPr>
          <w:color w:val="BF0000"/>
          <w:spacing w:val="-1"/>
        </w:rPr>
        <w:t>гематологии</w:t>
      </w:r>
      <w:r>
        <w:rPr>
          <w:color w:val="BF0000"/>
        </w:rPr>
        <w:t> //</w:t>
      </w:r>
      <w:r>
        <w:rPr>
          <w:color w:val="BF0000"/>
          <w:spacing w:val="-5"/>
        </w:rPr>
        <w:t> </w:t>
      </w:r>
      <w:r>
        <w:rPr>
          <w:color w:val="BF0000"/>
        </w:rPr>
        <w:t>ИД</w:t>
      </w:r>
      <w:r>
        <w:rPr>
          <w:color w:val="BF0000"/>
          <w:spacing w:val="-3"/>
        </w:rPr>
        <w:t> </w:t>
      </w:r>
      <w:r>
        <w:rPr>
          <w:color w:val="BF0000"/>
        </w:rPr>
        <w:t>“Практика.”</w:t>
      </w:r>
      <w:r>
        <w:rPr>
          <w:color w:val="BF0000"/>
          <w:spacing w:val="52"/>
          <w:w w:val="99"/>
        </w:rPr>
        <w:t> </w:t>
      </w:r>
      <w:r>
        <w:rPr>
          <w:color w:val="BF0000"/>
        </w:rPr>
        <w:t>2021. P. 232.</w:t>
      </w:r>
      <w:r>
        <w:rPr/>
      </w:r>
    </w:p>
    <w:p>
      <w:pPr>
        <w:pStyle w:val="BodyText"/>
        <w:numPr>
          <w:ilvl w:val="0"/>
          <w:numId w:val="41"/>
        </w:numPr>
        <w:tabs>
          <w:tab w:pos="613" w:val="left" w:leader="none"/>
        </w:tabs>
        <w:spacing w:line="360" w:lineRule="auto" w:before="3" w:after="0"/>
        <w:ind w:left="742" w:right="111" w:hanging="641"/>
        <w:jc w:val="both"/>
      </w:pPr>
      <w:r>
        <w:rPr>
          <w:color w:val="BF0000"/>
        </w:rPr>
        <w:t>Воробьев</w:t>
      </w:r>
      <w:r>
        <w:rPr>
          <w:color w:val="BF0000"/>
          <w:spacing w:val="-21"/>
        </w:rPr>
        <w:t> </w:t>
      </w:r>
      <w:r>
        <w:rPr>
          <w:color w:val="BF0000"/>
        </w:rPr>
        <w:t>А.И.</w:t>
      </w:r>
      <w:r>
        <w:rPr>
          <w:color w:val="BF0000"/>
          <w:spacing w:val="-15"/>
        </w:rPr>
        <w:t> </w:t>
      </w:r>
      <w:r>
        <w:rPr>
          <w:color w:val="BF0000"/>
        </w:rPr>
        <w:t>et</w:t>
      </w:r>
      <w:r>
        <w:rPr>
          <w:color w:val="BF0000"/>
          <w:spacing w:val="-17"/>
        </w:rPr>
        <w:t> </w:t>
      </w:r>
      <w:r>
        <w:rPr>
          <w:color w:val="BF0000"/>
        </w:rPr>
        <w:t>al.</w:t>
      </w:r>
      <w:r>
        <w:rPr>
          <w:color w:val="BF0000"/>
          <w:spacing w:val="-19"/>
        </w:rPr>
        <w:t> </w:t>
      </w:r>
      <w:r>
        <w:rPr>
          <w:color w:val="BF0000"/>
        </w:rPr>
        <w:t>Критические</w:t>
      </w:r>
      <w:r>
        <w:rPr>
          <w:color w:val="BF0000"/>
          <w:spacing w:val="-18"/>
        </w:rPr>
        <w:t> </w:t>
      </w:r>
      <w:r>
        <w:rPr>
          <w:color w:val="BF0000"/>
          <w:spacing w:val="-1"/>
        </w:rPr>
        <w:t>состояния</w:t>
      </w:r>
      <w:r>
        <w:rPr>
          <w:color w:val="BF0000"/>
          <w:spacing w:val="-18"/>
        </w:rPr>
        <w:t> </w:t>
      </w:r>
      <w:r>
        <w:rPr>
          <w:color w:val="BF0000"/>
        </w:rPr>
        <w:t>при</w:t>
      </w:r>
      <w:r>
        <w:rPr>
          <w:color w:val="BF0000"/>
          <w:spacing w:val="-16"/>
        </w:rPr>
        <w:t> </w:t>
      </w:r>
      <w:r>
        <w:rPr>
          <w:color w:val="BF0000"/>
          <w:spacing w:val="-1"/>
        </w:rPr>
        <w:t>гемобластозах</w:t>
      </w:r>
      <w:r>
        <w:rPr>
          <w:color w:val="BF0000"/>
          <w:spacing w:val="-15"/>
        </w:rPr>
        <w:t> </w:t>
      </w:r>
      <w:r>
        <w:rPr>
          <w:color w:val="BF0000"/>
        </w:rPr>
        <w:t>(типичные</w:t>
      </w:r>
      <w:r>
        <w:rPr>
          <w:color w:val="BF0000"/>
          <w:spacing w:val="-18"/>
        </w:rPr>
        <w:t> </w:t>
      </w:r>
      <w:r>
        <w:rPr>
          <w:color w:val="BF0000"/>
        </w:rPr>
        <w:t>формы</w:t>
      </w:r>
      <w:r>
        <w:rPr>
          <w:color w:val="BF0000"/>
          <w:spacing w:val="42"/>
          <w:w w:val="99"/>
        </w:rPr>
        <w:t> </w:t>
      </w:r>
      <w:r>
        <w:rPr>
          <w:color w:val="BF0000"/>
        </w:rPr>
        <w:t>и </w:t>
      </w:r>
      <w:r>
        <w:rPr>
          <w:color w:val="BF0000"/>
          <w:spacing w:val="-1"/>
        </w:rPr>
        <w:t>выживаемость</w:t>
      </w:r>
      <w:r>
        <w:rPr>
          <w:color w:val="BF0000"/>
          <w:spacing w:val="4"/>
        </w:rPr>
        <w:t> </w:t>
      </w:r>
      <w:r>
        <w:rPr>
          <w:color w:val="BF0000"/>
        </w:rPr>
        <w:t>в</w:t>
      </w:r>
      <w:r>
        <w:rPr>
          <w:color w:val="BF0000"/>
          <w:spacing w:val="3"/>
        </w:rPr>
        <w:t> </w:t>
      </w:r>
      <w:r>
        <w:rPr>
          <w:color w:val="BF0000"/>
          <w:spacing w:val="-1"/>
        </w:rPr>
        <w:t>условиях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отделения</w:t>
      </w:r>
      <w:r>
        <w:rPr>
          <w:color w:val="BF0000"/>
          <w:spacing w:val="2"/>
        </w:rPr>
        <w:t> </w:t>
      </w:r>
      <w:r>
        <w:rPr>
          <w:color w:val="BF0000"/>
          <w:spacing w:val="-1"/>
        </w:rPr>
        <w:t>реанимации).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//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Терапевтический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архив.</w:t>
      </w:r>
      <w:r>
        <w:rPr>
          <w:color w:val="BF0000"/>
          <w:spacing w:val="87"/>
        </w:rPr>
        <w:t> </w:t>
      </w:r>
      <w:r>
        <w:rPr>
          <w:color w:val="BF0000"/>
        </w:rPr>
        <w:t>1993.</w:t>
      </w:r>
      <w:r>
        <w:rPr>
          <w:color w:val="BF0000"/>
          <w:spacing w:val="-1"/>
        </w:rPr>
        <w:t> </w:t>
      </w:r>
      <w:r>
        <w:rPr>
          <w:color w:val="BF0000"/>
        </w:rPr>
        <w:t>Vol. 65, № 7. P. 3–6.</w:t>
      </w:r>
      <w:r>
        <w:rPr/>
      </w:r>
    </w:p>
    <w:p>
      <w:pPr>
        <w:pStyle w:val="BodyText"/>
        <w:numPr>
          <w:ilvl w:val="0"/>
          <w:numId w:val="41"/>
        </w:numPr>
        <w:tabs>
          <w:tab w:pos="697" w:val="left" w:leader="none"/>
        </w:tabs>
        <w:spacing w:line="360" w:lineRule="auto" w:before="6" w:after="0"/>
        <w:ind w:left="742" w:right="111" w:hanging="641"/>
        <w:jc w:val="both"/>
      </w:pPr>
      <w:r>
        <w:rPr>
          <w:color w:val="BF0000"/>
        </w:rPr>
        <w:t>Галстян</w:t>
      </w:r>
      <w:r>
        <w:rPr>
          <w:color w:val="BF0000"/>
          <w:spacing w:val="52"/>
        </w:rPr>
        <w:t> </w:t>
      </w:r>
      <w:r>
        <w:rPr>
          <w:color w:val="BF0000"/>
        </w:rPr>
        <w:t>Г.М.,</w:t>
      </w:r>
      <w:r>
        <w:rPr>
          <w:color w:val="BF0000"/>
          <w:spacing w:val="52"/>
        </w:rPr>
        <w:t> </w:t>
      </w:r>
      <w:r>
        <w:rPr>
          <w:color w:val="BF0000"/>
        </w:rPr>
        <w:t>Городецкий</w:t>
      </w:r>
      <w:r>
        <w:rPr>
          <w:color w:val="BF0000"/>
          <w:spacing w:val="54"/>
        </w:rPr>
        <w:t> </w:t>
      </w:r>
      <w:r>
        <w:rPr>
          <w:color w:val="BF0000"/>
          <w:spacing w:val="-1"/>
        </w:rPr>
        <w:t>В.М.</w:t>
      </w:r>
      <w:r>
        <w:rPr>
          <w:color w:val="BF0000"/>
          <w:spacing w:val="52"/>
        </w:rPr>
        <w:t> </w:t>
      </w:r>
      <w:r>
        <w:rPr>
          <w:color w:val="BF0000"/>
        </w:rPr>
        <w:t>Опыт</w:t>
      </w:r>
      <w:r>
        <w:rPr>
          <w:color w:val="BF0000"/>
          <w:spacing w:val="53"/>
        </w:rPr>
        <w:t> </w:t>
      </w:r>
      <w:r>
        <w:rPr>
          <w:color w:val="BF0000"/>
        </w:rPr>
        <w:t>работы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отделения</w:t>
      </w:r>
      <w:r>
        <w:rPr>
          <w:color w:val="BF0000"/>
          <w:spacing w:val="57"/>
        </w:rPr>
        <w:t> </w:t>
      </w:r>
      <w:r>
        <w:rPr>
          <w:color w:val="BF0000"/>
          <w:spacing w:val="-1"/>
        </w:rPr>
        <w:t>реанимации</w:t>
      </w:r>
      <w:r>
        <w:rPr>
          <w:color w:val="BF0000"/>
          <w:spacing w:val="53"/>
        </w:rPr>
        <w:t> </w:t>
      </w:r>
      <w:r>
        <w:rPr>
          <w:color w:val="BF0000"/>
        </w:rPr>
        <w:t>и</w:t>
      </w:r>
      <w:r>
        <w:rPr>
          <w:color w:val="BF0000"/>
          <w:spacing w:val="42"/>
        </w:rPr>
        <w:t> </w:t>
      </w:r>
      <w:r>
        <w:rPr>
          <w:color w:val="BF0000"/>
        </w:rPr>
        <w:t>интенсивной</w:t>
      </w:r>
      <w:r>
        <w:rPr>
          <w:color w:val="BF0000"/>
          <w:spacing w:val="1"/>
        </w:rPr>
        <w:t> </w:t>
      </w:r>
      <w:r>
        <w:rPr>
          <w:color w:val="BF0000"/>
          <w:spacing w:val="-1"/>
        </w:rPr>
        <w:t>терапии</w:t>
      </w:r>
      <w:r>
        <w:rPr>
          <w:color w:val="BF0000"/>
          <w:spacing w:val="4"/>
        </w:rPr>
        <w:t> </w:t>
      </w:r>
      <w:r>
        <w:rPr>
          <w:color w:val="BF0000"/>
        </w:rPr>
        <w:t>ФГБУ ГНЦ</w:t>
      </w:r>
      <w:r>
        <w:rPr>
          <w:color w:val="BF0000"/>
          <w:spacing w:val="-1"/>
        </w:rPr>
        <w:t> </w:t>
      </w:r>
      <w:r>
        <w:rPr>
          <w:color w:val="BF0000"/>
        </w:rPr>
        <w:t>МЗиСР</w:t>
      </w:r>
      <w:r>
        <w:rPr>
          <w:color w:val="BF0000"/>
          <w:spacing w:val="2"/>
        </w:rPr>
        <w:t> </w:t>
      </w:r>
      <w:r>
        <w:rPr>
          <w:color w:val="BF0000"/>
        </w:rPr>
        <w:t>РФ</w:t>
      </w:r>
      <w:r>
        <w:rPr>
          <w:color w:val="BF0000"/>
          <w:spacing w:val="4"/>
        </w:rPr>
        <w:t> </w:t>
      </w:r>
      <w:r>
        <w:rPr>
          <w:color w:val="BF0000"/>
        </w:rPr>
        <w:t>//</w:t>
      </w:r>
      <w:r>
        <w:rPr>
          <w:color w:val="BF0000"/>
          <w:spacing w:val="2"/>
        </w:rPr>
        <w:t> </w:t>
      </w:r>
      <w:r>
        <w:rPr>
          <w:color w:val="BF0000"/>
        </w:rPr>
        <w:t>Клиническая</w:t>
      </w:r>
      <w:r>
        <w:rPr>
          <w:color w:val="BF0000"/>
          <w:spacing w:val="3"/>
        </w:rPr>
        <w:t> </w:t>
      </w:r>
      <w:r>
        <w:rPr>
          <w:color w:val="BF0000"/>
        </w:rPr>
        <w:t>онкогематология.</w:t>
      </w:r>
      <w:r>
        <w:rPr>
          <w:color w:val="BF0000"/>
          <w:spacing w:val="26"/>
        </w:rPr>
        <w:t> </w:t>
      </w:r>
      <w:r>
        <w:rPr>
          <w:color w:val="BF0000"/>
        </w:rPr>
        <w:t>2011.</w:t>
      </w:r>
      <w:r>
        <w:rPr>
          <w:color w:val="BF0000"/>
          <w:spacing w:val="-1"/>
        </w:rPr>
        <w:t> </w:t>
      </w:r>
      <w:r>
        <w:rPr>
          <w:color w:val="BF0000"/>
        </w:rPr>
        <w:t>Vol. 4, № 1. P. 75–78.</w:t>
      </w:r>
      <w:r>
        <w:rPr/>
      </w:r>
    </w:p>
    <w:p>
      <w:pPr>
        <w:pStyle w:val="BodyText"/>
        <w:numPr>
          <w:ilvl w:val="0"/>
          <w:numId w:val="41"/>
        </w:numPr>
        <w:tabs>
          <w:tab w:pos="587" w:val="left" w:leader="none"/>
        </w:tabs>
        <w:spacing w:line="360" w:lineRule="auto" w:before="4" w:after="0"/>
        <w:ind w:left="742" w:right="112" w:hanging="641"/>
        <w:jc w:val="both"/>
      </w:pPr>
      <w:r>
        <w:rPr>
          <w:color w:val="BF0000"/>
        </w:rPr>
        <w:t>Vuolio</w:t>
      </w:r>
      <w:r>
        <w:rPr>
          <w:color w:val="BF0000"/>
          <w:spacing w:val="2"/>
        </w:rPr>
        <w:t> </w:t>
      </w:r>
      <w:r>
        <w:rPr>
          <w:color w:val="BF0000"/>
        </w:rPr>
        <w:t>T.,</w:t>
      </w:r>
      <w:r>
        <w:rPr>
          <w:color w:val="BF0000"/>
          <w:spacing w:val="2"/>
        </w:rPr>
        <w:t> </w:t>
      </w:r>
      <w:r>
        <w:rPr>
          <w:color w:val="BF0000"/>
        </w:rPr>
        <w:t>Kuittinen</w:t>
      </w:r>
      <w:r>
        <w:rPr>
          <w:color w:val="BF0000"/>
          <w:spacing w:val="-2"/>
        </w:rPr>
        <w:t> </w:t>
      </w:r>
      <w:r>
        <w:rPr>
          <w:color w:val="BF0000"/>
        </w:rPr>
        <w:t>O.,</w:t>
      </w:r>
      <w:r>
        <w:rPr>
          <w:color w:val="BF0000"/>
          <w:spacing w:val="2"/>
        </w:rPr>
        <w:t> </w:t>
      </w:r>
      <w:r>
        <w:rPr>
          <w:color w:val="BF0000"/>
          <w:spacing w:val="-1"/>
        </w:rPr>
        <w:t>Väyrynen</w:t>
      </w:r>
      <w:r>
        <w:rPr>
          <w:color w:val="BF0000"/>
        </w:rPr>
        <w:t> J.P., </w:t>
      </w:r>
      <w:r>
        <w:rPr>
          <w:color w:val="BF0000"/>
          <w:spacing w:val="-1"/>
        </w:rPr>
        <w:t>Teppo</w:t>
      </w:r>
      <w:r>
        <w:rPr>
          <w:color w:val="BF0000"/>
          <w:spacing w:val="2"/>
        </w:rPr>
        <w:t> </w:t>
      </w:r>
      <w:r>
        <w:rPr>
          <w:color w:val="BF0000"/>
        </w:rPr>
        <w:t>H.,</w:t>
      </w:r>
      <w:r>
        <w:rPr>
          <w:color w:val="BF0000"/>
          <w:spacing w:val="2"/>
        </w:rPr>
        <w:t> </w:t>
      </w:r>
      <w:r>
        <w:rPr>
          <w:color w:val="BF0000"/>
        </w:rPr>
        <w:t>Prusila</w:t>
      </w:r>
      <w:r>
        <w:rPr>
          <w:color w:val="BF0000"/>
          <w:spacing w:val="4"/>
        </w:rPr>
        <w:t> </w:t>
      </w:r>
      <w:r>
        <w:rPr>
          <w:color w:val="BF0000"/>
          <w:spacing w:val="-1"/>
        </w:rPr>
        <w:t>R.E.I.,</w:t>
      </w:r>
      <w:r>
        <w:rPr>
          <w:color w:val="BF0000"/>
          <w:spacing w:val="2"/>
        </w:rPr>
        <w:t> </w:t>
      </w:r>
      <w:r>
        <w:rPr>
          <w:color w:val="BF0000"/>
        </w:rPr>
        <w:t>Rämet</w:t>
      </w:r>
      <w:r>
        <w:rPr>
          <w:color w:val="BF0000"/>
          <w:spacing w:val="3"/>
        </w:rPr>
        <w:t> </w:t>
      </w:r>
      <w:r>
        <w:rPr>
          <w:color w:val="BF0000"/>
        </w:rPr>
        <w:t>M.,</w:t>
      </w:r>
      <w:r>
        <w:rPr>
          <w:color w:val="BF0000"/>
          <w:spacing w:val="2"/>
        </w:rPr>
        <w:t> </w:t>
      </w:r>
      <w:r>
        <w:rPr>
          <w:color w:val="BF0000"/>
        </w:rPr>
        <w:t>Kuitunen</w:t>
      </w:r>
      <w:r>
        <w:rPr>
          <w:color w:val="BF0000"/>
          <w:spacing w:val="24"/>
        </w:rPr>
        <w:t> </w:t>
      </w:r>
      <w:r>
        <w:rPr>
          <w:color w:val="BF0000"/>
        </w:rPr>
        <w:t>H.,</w:t>
      </w:r>
      <w:r>
        <w:rPr>
          <w:color w:val="BF0000"/>
          <w:spacing w:val="52"/>
        </w:rPr>
        <w:t> </w:t>
      </w:r>
      <w:r>
        <w:rPr>
          <w:color w:val="BF0000"/>
        </w:rPr>
        <w:t>Paloneva</w:t>
      </w:r>
      <w:r>
        <w:rPr>
          <w:color w:val="BF0000"/>
          <w:spacing w:val="50"/>
        </w:rPr>
        <w:t> </w:t>
      </w:r>
      <w:r>
        <w:rPr>
          <w:color w:val="BF0000"/>
        </w:rPr>
        <w:t>T.,</w:t>
      </w:r>
      <w:r>
        <w:rPr>
          <w:color w:val="BF0000"/>
          <w:spacing w:val="52"/>
        </w:rPr>
        <w:t> </w:t>
      </w:r>
      <w:r>
        <w:rPr>
          <w:color w:val="BF0000"/>
        </w:rPr>
        <w:t>Kuusisto</w:t>
      </w:r>
      <w:r>
        <w:rPr>
          <w:color w:val="BF0000"/>
          <w:spacing w:val="54"/>
        </w:rPr>
        <w:t> </w:t>
      </w:r>
      <w:r>
        <w:rPr>
          <w:color w:val="BF0000"/>
          <w:spacing w:val="-1"/>
        </w:rPr>
        <w:t>M.E.L.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R-bendamustine</w:t>
      </w:r>
      <w:r>
        <w:rPr>
          <w:color w:val="BF0000"/>
          <w:spacing w:val="53"/>
        </w:rPr>
        <w:t> </w:t>
      </w:r>
      <w:r>
        <w:rPr>
          <w:color w:val="BF0000"/>
        </w:rPr>
        <w:t>in</w:t>
      </w:r>
      <w:r>
        <w:rPr>
          <w:color w:val="BF0000"/>
          <w:spacing w:val="52"/>
        </w:rPr>
        <w:t> </w:t>
      </w:r>
      <w:r>
        <w:rPr>
          <w:color w:val="BF0000"/>
        </w:rPr>
        <w:t>the</w:t>
      </w:r>
      <w:r>
        <w:rPr>
          <w:color w:val="BF0000"/>
          <w:spacing w:val="50"/>
        </w:rPr>
        <w:t> </w:t>
      </w:r>
      <w:r>
        <w:rPr>
          <w:color w:val="BF0000"/>
          <w:spacing w:val="-1"/>
        </w:rPr>
        <w:t>Treatment</w:t>
      </w:r>
      <w:r>
        <w:rPr>
          <w:color w:val="BF0000"/>
          <w:spacing w:val="52"/>
        </w:rPr>
        <w:t> </w:t>
      </w:r>
      <w:r>
        <w:rPr>
          <w:color w:val="BF0000"/>
        </w:rPr>
        <w:t>of</w:t>
      </w:r>
      <w:r>
        <w:rPr>
          <w:color w:val="BF0000"/>
          <w:spacing w:val="52"/>
        </w:rPr>
        <w:t> </w:t>
      </w:r>
      <w:r>
        <w:rPr>
          <w:color w:val="BF0000"/>
        </w:rPr>
        <w:t>Nodular</w:t>
      </w:r>
      <w:r>
        <w:rPr>
          <w:color w:val="BF0000"/>
          <w:spacing w:val="43"/>
        </w:rPr>
        <w:t> </w:t>
      </w:r>
      <w:r>
        <w:rPr>
          <w:color w:val="BF0000"/>
          <w:spacing w:val="-1"/>
        </w:rPr>
        <w:t>Lymphocyte</w:t>
      </w:r>
      <w:r>
        <w:rPr>
          <w:color w:val="BF0000"/>
          <w:spacing w:val="52"/>
        </w:rPr>
        <w:t> </w:t>
      </w:r>
      <w:r>
        <w:rPr>
          <w:color w:val="BF0000"/>
        </w:rPr>
        <w:t>Predominant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53"/>
        </w:rPr>
        <w:t> </w:t>
      </w:r>
      <w:r>
        <w:rPr>
          <w:color w:val="BF0000"/>
          <w:spacing w:val="-1"/>
        </w:rPr>
        <w:t>Lymphoma—An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Extended</w:t>
      </w:r>
      <w:r>
        <w:rPr>
          <w:color w:val="BF0000"/>
          <w:spacing w:val="52"/>
        </w:rPr>
        <w:t> </w:t>
      </w:r>
      <w:r>
        <w:rPr>
          <w:color w:val="BF0000"/>
          <w:spacing w:val="-1"/>
        </w:rPr>
        <w:t>Follow-up.</w:t>
      </w:r>
      <w:r>
        <w:rPr>
          <w:color w:val="BF0000"/>
          <w:spacing w:val="51"/>
        </w:rPr>
        <w:t> </w:t>
      </w:r>
      <w:r>
        <w:rPr>
          <w:color w:val="BF0000"/>
          <w:spacing w:val="-1"/>
        </w:rPr>
        <w:t>Br.</w:t>
      </w:r>
      <w:r>
        <w:rPr>
          <w:color w:val="BF0000"/>
          <w:spacing w:val="52"/>
        </w:rPr>
        <w:t> </w:t>
      </w:r>
      <w:r>
        <w:rPr>
          <w:color w:val="BF0000"/>
          <w:spacing w:val="1"/>
        </w:rPr>
        <w:t>J.</w:t>
      </w:r>
      <w:r>
        <w:rPr>
          <w:color w:val="BF0000"/>
          <w:spacing w:val="78"/>
        </w:rPr>
        <w:t> </w:t>
      </w:r>
      <w:r>
        <w:rPr>
          <w:color w:val="BF0000"/>
          <w:spacing w:val="-1"/>
        </w:rPr>
        <w:t>Haematol.</w:t>
      </w:r>
      <w:r>
        <w:rPr>
          <w:color w:val="BF0000"/>
          <w:spacing w:val="-4"/>
        </w:rPr>
        <w:t> </w:t>
      </w:r>
      <w:r>
        <w:rPr>
          <w:color w:val="BF0000"/>
        </w:rPr>
        <w:t>2023</w:t>
      </w:r>
      <w:r>
        <w:rPr>
          <w:color w:val="BF0000"/>
          <w:spacing w:val="-3"/>
        </w:rPr>
        <w:t> </w:t>
      </w:r>
      <w:r>
        <w:rPr>
          <w:color w:val="BF0000"/>
        </w:rPr>
        <w:t>doi:</w:t>
      </w:r>
      <w:r>
        <w:rPr>
          <w:color w:val="BF0000"/>
          <w:spacing w:val="-3"/>
        </w:rPr>
        <w:t> </w:t>
      </w:r>
      <w:r>
        <w:rPr>
          <w:color w:val="BF0000"/>
        </w:rPr>
        <w:t>10.1111/bjh.18896</w:t>
      </w:r>
      <w:r>
        <w:rPr/>
      </w:r>
    </w:p>
    <w:p>
      <w:pPr>
        <w:pStyle w:val="BodyText"/>
        <w:numPr>
          <w:ilvl w:val="0"/>
          <w:numId w:val="41"/>
        </w:numPr>
        <w:tabs>
          <w:tab w:pos="1290" w:val="left" w:leader="none"/>
        </w:tabs>
        <w:spacing w:line="359" w:lineRule="auto" w:before="3" w:after="0"/>
        <w:ind w:left="101" w:right="113" w:firstLine="708"/>
        <w:jc w:val="left"/>
      </w:pPr>
      <w:r>
        <w:rPr>
          <w:color w:val="BF0000"/>
        </w:rPr>
        <w:t>Gotti</w:t>
      </w:r>
      <w:r>
        <w:rPr>
          <w:color w:val="BF0000"/>
          <w:spacing w:val="-3"/>
        </w:rPr>
        <w:t> </w:t>
      </w:r>
      <w:r>
        <w:rPr>
          <w:color w:val="BF0000"/>
        </w:rPr>
        <w:t>M.,</w:t>
      </w:r>
      <w:r>
        <w:rPr>
          <w:color w:val="BF0000"/>
          <w:spacing w:val="-5"/>
        </w:rPr>
        <w:t> </w:t>
      </w:r>
      <w:r>
        <w:rPr>
          <w:color w:val="BF0000"/>
          <w:spacing w:val="-1"/>
        </w:rPr>
        <w:t>Sciarra</w:t>
      </w:r>
      <w:r>
        <w:rPr>
          <w:color w:val="BF0000"/>
          <w:spacing w:val="-2"/>
        </w:rPr>
        <w:t> </w:t>
      </w:r>
      <w:r>
        <w:rPr>
          <w:color w:val="BF0000"/>
        </w:rPr>
        <w:t>R.,</w:t>
      </w:r>
      <w:r>
        <w:rPr>
          <w:color w:val="BF0000"/>
          <w:spacing w:val="-2"/>
        </w:rPr>
        <w:t> </w:t>
      </w:r>
      <w:r>
        <w:rPr>
          <w:color w:val="BF0000"/>
        </w:rPr>
        <w:t>Pulsoni</w:t>
      </w:r>
      <w:r>
        <w:rPr>
          <w:color w:val="BF0000"/>
          <w:spacing w:val="-4"/>
        </w:rPr>
        <w:t> </w:t>
      </w:r>
      <w:r>
        <w:rPr>
          <w:color w:val="BF0000"/>
          <w:spacing w:val="-1"/>
        </w:rPr>
        <w:t>A.,</w:t>
      </w:r>
      <w:r>
        <w:rPr>
          <w:color w:val="BF0000"/>
          <w:spacing w:val="-2"/>
        </w:rPr>
        <w:t> </w:t>
      </w:r>
      <w:r>
        <w:rPr>
          <w:color w:val="BF0000"/>
        </w:rPr>
        <w:t>Merli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F.,</w:t>
      </w:r>
      <w:r>
        <w:rPr>
          <w:color w:val="BF0000"/>
        </w:rPr>
        <w:t> </w:t>
      </w:r>
      <w:r>
        <w:rPr>
          <w:color w:val="BF0000"/>
          <w:spacing w:val="-1"/>
        </w:rPr>
        <w:t>Luminari</w:t>
      </w:r>
      <w:r>
        <w:rPr>
          <w:color w:val="BF0000"/>
          <w:spacing w:val="-2"/>
        </w:rPr>
        <w:t> </w:t>
      </w:r>
      <w:r>
        <w:rPr>
          <w:color w:val="BF0000"/>
        </w:rPr>
        <w:t>S.,</w:t>
      </w:r>
      <w:r>
        <w:rPr>
          <w:color w:val="BF0000"/>
          <w:spacing w:val="-3"/>
        </w:rPr>
        <w:t> </w:t>
      </w:r>
      <w:r>
        <w:rPr>
          <w:color w:val="BF0000"/>
          <w:spacing w:val="-2"/>
        </w:rPr>
        <w:t>Zerbi</w:t>
      </w:r>
      <w:r>
        <w:rPr>
          <w:color w:val="BF0000"/>
        </w:rPr>
        <w:t> C.,</w:t>
      </w:r>
      <w:r>
        <w:rPr>
          <w:color w:val="BF0000"/>
          <w:spacing w:val="-2"/>
        </w:rPr>
        <w:t> </w:t>
      </w:r>
      <w:r>
        <w:rPr>
          <w:color w:val="BF0000"/>
          <w:spacing w:val="-1"/>
        </w:rPr>
        <w:t>Trentin</w:t>
      </w:r>
      <w:r>
        <w:rPr>
          <w:color w:val="BF0000"/>
          <w:spacing w:val="2"/>
        </w:rPr>
        <w:t> </w:t>
      </w:r>
      <w:r>
        <w:rPr>
          <w:color w:val="BF0000"/>
          <w:spacing w:val="-2"/>
        </w:rPr>
        <w:t>L., </w:t>
      </w:r>
      <w:r>
        <w:rPr>
          <w:color w:val="BF0000"/>
        </w:rPr>
        <w:t>Re</w:t>
      </w:r>
      <w:r>
        <w:rPr>
          <w:color w:val="BF0000"/>
          <w:spacing w:val="43"/>
          <w:w w:val="99"/>
        </w:rPr>
        <w:t> </w:t>
      </w:r>
      <w:r>
        <w:rPr>
          <w:color w:val="BF0000"/>
        </w:rPr>
        <w:t>A.,</w:t>
      </w:r>
      <w:r>
        <w:rPr>
          <w:color w:val="BF0000"/>
          <w:spacing w:val="11"/>
        </w:rPr>
        <w:t> </w:t>
      </w:r>
      <w:r>
        <w:rPr>
          <w:color w:val="BF0000"/>
        </w:rPr>
        <w:t>Rusconi</w:t>
      </w:r>
      <w:r>
        <w:rPr>
          <w:color w:val="BF0000"/>
          <w:spacing w:val="11"/>
        </w:rPr>
        <w:t> </w:t>
      </w:r>
      <w:r>
        <w:rPr>
          <w:color w:val="BF0000"/>
        </w:rPr>
        <w:t>C.,</w:t>
      </w:r>
      <w:r>
        <w:rPr>
          <w:color w:val="BF0000"/>
          <w:spacing w:val="11"/>
        </w:rPr>
        <w:t> </w:t>
      </w:r>
      <w:r>
        <w:rPr>
          <w:color w:val="BF0000"/>
        </w:rPr>
        <w:t>Viviani</w:t>
      </w:r>
      <w:r>
        <w:rPr>
          <w:color w:val="BF0000"/>
          <w:spacing w:val="11"/>
        </w:rPr>
        <w:t> </w:t>
      </w:r>
      <w:r>
        <w:rPr>
          <w:color w:val="BF0000"/>
        </w:rPr>
        <w:t>S.,</w:t>
      </w:r>
      <w:r>
        <w:rPr>
          <w:color w:val="BF0000"/>
          <w:spacing w:val="12"/>
        </w:rPr>
        <w:t> </w:t>
      </w:r>
      <w:r>
        <w:rPr>
          <w:color w:val="BF0000"/>
        </w:rPr>
        <w:t>et</w:t>
      </w:r>
      <w:r>
        <w:rPr>
          <w:color w:val="BF0000"/>
          <w:spacing w:val="11"/>
        </w:rPr>
        <w:t> </w:t>
      </w:r>
      <w:r>
        <w:rPr>
          <w:color w:val="BF0000"/>
        </w:rPr>
        <w:t>al.</w:t>
      </w:r>
      <w:r>
        <w:rPr>
          <w:color w:val="BF0000"/>
          <w:spacing w:val="11"/>
        </w:rPr>
        <w:t> </w:t>
      </w:r>
      <w:r>
        <w:rPr>
          <w:color w:val="BF0000"/>
        </w:rPr>
        <w:t>Role</w:t>
      </w:r>
      <w:r>
        <w:rPr>
          <w:color w:val="BF0000"/>
          <w:spacing w:val="11"/>
        </w:rPr>
        <w:t> </w:t>
      </w:r>
      <w:r>
        <w:rPr>
          <w:color w:val="BF0000"/>
        </w:rPr>
        <w:t>of</w:t>
      </w:r>
      <w:r>
        <w:rPr>
          <w:color w:val="BF0000"/>
          <w:spacing w:val="12"/>
        </w:rPr>
        <w:t> </w:t>
      </w:r>
      <w:r>
        <w:rPr>
          <w:color w:val="BF0000"/>
        </w:rPr>
        <w:t>Rituximab</w:t>
      </w:r>
      <w:r>
        <w:rPr>
          <w:color w:val="BF0000"/>
          <w:spacing w:val="11"/>
        </w:rPr>
        <w:t> </w:t>
      </w:r>
      <w:r>
        <w:rPr>
          <w:color w:val="BF0000"/>
        </w:rPr>
        <w:t>Addition</w:t>
      </w:r>
      <w:r>
        <w:rPr>
          <w:color w:val="BF0000"/>
          <w:spacing w:val="11"/>
        </w:rPr>
        <w:t> </w:t>
      </w:r>
      <w:r>
        <w:rPr>
          <w:color w:val="BF0000"/>
        </w:rPr>
        <w:t>to</w:t>
      </w:r>
      <w:r>
        <w:rPr>
          <w:color w:val="BF0000"/>
          <w:spacing w:val="11"/>
        </w:rPr>
        <w:t> </w:t>
      </w:r>
      <w:r>
        <w:rPr>
          <w:color w:val="BF0000"/>
          <w:spacing w:val="-1"/>
        </w:rPr>
        <w:t>First-Line</w:t>
      </w:r>
      <w:r>
        <w:rPr>
          <w:color w:val="BF0000"/>
          <w:spacing w:val="12"/>
        </w:rPr>
        <w:t> </w:t>
      </w:r>
      <w:r>
        <w:rPr>
          <w:color w:val="BF0000"/>
        </w:rPr>
        <w:t>Chemotherapy</w:t>
      </w:r>
      <w:r>
        <w:rPr/>
      </w:r>
    </w:p>
    <w:p>
      <w:pPr>
        <w:spacing w:after="0" w:line="359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854" w:val="left" w:leader="none"/>
          <w:tab w:pos="3208" w:val="left" w:leader="none"/>
          <w:tab w:pos="4688" w:val="left" w:leader="none"/>
          <w:tab w:pos="6622" w:val="left" w:leader="none"/>
          <w:tab w:pos="8517" w:val="left" w:leader="none"/>
        </w:tabs>
        <w:spacing w:line="360" w:lineRule="auto" w:before="52"/>
        <w:ind w:right="112"/>
        <w:jc w:val="both"/>
      </w:pPr>
      <w:r>
        <w:rPr>
          <w:color w:val="BF0000"/>
          <w:spacing w:val="-1"/>
        </w:rPr>
        <w:t>Regimens</w:t>
      </w:r>
      <w:r>
        <w:rPr>
          <w:color w:val="BF0000"/>
          <w:spacing w:val="44"/>
        </w:rPr>
        <w:t> </w:t>
      </w:r>
      <w:r>
        <w:rPr>
          <w:color w:val="BF0000"/>
        </w:rPr>
        <w:t>in</w:t>
      </w:r>
      <w:r>
        <w:rPr>
          <w:color w:val="BF0000"/>
          <w:spacing w:val="47"/>
        </w:rPr>
        <w:t> </w:t>
      </w:r>
      <w:r>
        <w:rPr>
          <w:color w:val="BF0000"/>
        </w:rPr>
        <w:t>Nodular</w:t>
      </w:r>
      <w:r>
        <w:rPr>
          <w:color w:val="BF0000"/>
          <w:spacing w:val="46"/>
        </w:rPr>
        <w:t> </w:t>
      </w:r>
      <w:r>
        <w:rPr>
          <w:color w:val="BF0000"/>
          <w:spacing w:val="-1"/>
        </w:rPr>
        <w:t>Lymphocyte-Predominant</w:t>
      </w:r>
      <w:r>
        <w:rPr>
          <w:color w:val="BF0000"/>
          <w:spacing w:val="45"/>
        </w:rPr>
        <w:t> </w:t>
      </w:r>
      <w:r>
        <w:rPr>
          <w:color w:val="BF0000"/>
          <w:spacing w:val="-1"/>
        </w:rPr>
        <w:t>Hodgkin</w:t>
      </w:r>
      <w:r>
        <w:rPr>
          <w:color w:val="BF0000"/>
          <w:spacing w:val="49"/>
        </w:rPr>
        <w:t> </w:t>
      </w:r>
      <w:r>
        <w:rPr>
          <w:color w:val="BF0000"/>
          <w:spacing w:val="-1"/>
        </w:rPr>
        <w:t>Lymphoma:</w:t>
      </w:r>
      <w:r>
        <w:rPr>
          <w:color w:val="BF0000"/>
          <w:spacing w:val="44"/>
        </w:rPr>
        <w:t> </w:t>
      </w:r>
      <w:r>
        <w:rPr>
          <w:color w:val="BF0000"/>
        </w:rPr>
        <w:t>A</w:t>
      </w:r>
      <w:r>
        <w:rPr>
          <w:color w:val="BF0000"/>
          <w:spacing w:val="45"/>
        </w:rPr>
        <w:t> </w:t>
      </w:r>
      <w:r>
        <w:rPr>
          <w:color w:val="BF0000"/>
        </w:rPr>
        <w:t>Study</w:t>
      </w:r>
      <w:r>
        <w:rPr>
          <w:color w:val="BF0000"/>
          <w:spacing w:val="42"/>
        </w:rPr>
        <w:t> </w:t>
      </w:r>
      <w:r>
        <w:rPr>
          <w:color w:val="BF0000"/>
          <w:spacing w:val="2"/>
        </w:rPr>
        <w:t>by</w:t>
      </w:r>
      <w:r>
        <w:rPr>
          <w:color w:val="BF0000"/>
          <w:spacing w:val="76"/>
        </w:rPr>
        <w:t> </w:t>
      </w:r>
      <w:r>
        <w:rPr>
          <w:color w:val="BF0000"/>
          <w:spacing w:val="-1"/>
          <w:w w:val="95"/>
        </w:rPr>
        <w:t>Fondazione</w:t>
        <w:tab/>
        <w:t>Italiana</w:t>
        <w:tab/>
        <w:t>Linfomi.</w:t>
        <w:tab/>
        <w:t>HemaSphere.</w:t>
        <w:tab/>
      </w:r>
      <w:r>
        <w:rPr>
          <w:color w:val="BF0000"/>
          <w:w w:val="95"/>
        </w:rPr>
        <w:t>2023;7:e837.</w:t>
        <w:tab/>
      </w:r>
      <w:r>
        <w:rPr>
          <w:color w:val="BF0000"/>
        </w:rPr>
        <w:t>doi:</w:t>
      </w:r>
      <w:r>
        <w:rPr>
          <w:color w:val="BF0000"/>
          <w:spacing w:val="62"/>
          <w:w w:val="99"/>
        </w:rPr>
        <w:t> </w:t>
      </w:r>
      <w:r>
        <w:rPr>
          <w:color w:val="BF0000"/>
        </w:rPr>
        <w:t>10.1097/HS9.0000000000000837.</w:t>
      </w:r>
      <w:r>
        <w:rPr/>
      </w:r>
    </w:p>
    <w:p>
      <w:pPr>
        <w:pStyle w:val="BodyText"/>
        <w:numPr>
          <w:ilvl w:val="0"/>
          <w:numId w:val="41"/>
        </w:numPr>
        <w:tabs>
          <w:tab w:pos="1292" w:val="left" w:leader="none"/>
        </w:tabs>
        <w:spacing w:line="359" w:lineRule="auto" w:before="6" w:after="0"/>
        <w:ind w:left="101" w:right="110" w:firstLine="708"/>
        <w:jc w:val="both"/>
      </w:pPr>
      <w:r>
        <w:rPr/>
        <w:t>Pusic</w:t>
      </w:r>
      <w:r>
        <w:rPr>
          <w:spacing w:val="4"/>
        </w:rPr>
        <w:t> </w:t>
      </w:r>
      <w:r>
        <w:rPr>
          <w:spacing w:val="-3"/>
        </w:rPr>
        <w:t>I,</w:t>
      </w:r>
      <w:r>
        <w:rPr/>
        <w:t> Jiang</w:t>
      </w:r>
      <w:r>
        <w:rPr>
          <w:spacing w:val="-2"/>
        </w:rPr>
        <w:t> </w:t>
      </w:r>
      <w:r>
        <w:rPr/>
        <w:t>SY,</w:t>
      </w:r>
      <w:r>
        <w:rPr>
          <w:spacing w:val="2"/>
        </w:rPr>
        <w:t> </w:t>
      </w:r>
      <w:r>
        <w:rPr>
          <w:spacing w:val="-1"/>
        </w:rPr>
        <w:t>Landua</w:t>
      </w:r>
      <w:r>
        <w:rPr>
          <w:spacing w:val="1"/>
        </w:rPr>
        <w:t> </w:t>
      </w:r>
      <w:r>
        <w:rPr/>
        <w:t>S, </w:t>
      </w:r>
      <w:r>
        <w:rPr>
          <w:spacing w:val="2"/>
        </w:rPr>
        <w:t>Uy</w:t>
      </w:r>
      <w:r>
        <w:rPr>
          <w:spacing w:val="-5"/>
        </w:rPr>
        <w:t> </w:t>
      </w:r>
      <w:r>
        <w:rPr>
          <w:spacing w:val="-1"/>
        </w:rPr>
        <w:t>GL,</w:t>
      </w:r>
      <w:r>
        <w:rPr>
          <w:spacing w:val="1"/>
        </w:rPr>
        <w:t> </w:t>
      </w:r>
      <w:r>
        <w:rPr/>
        <w:t>Rettig MP, Cashen </w:t>
      </w:r>
      <w:r>
        <w:rPr>
          <w:spacing w:val="-2"/>
        </w:rPr>
        <w:t>AF,</w:t>
      </w:r>
      <w:r>
        <w:rPr>
          <w:spacing w:val="1"/>
        </w:rPr>
        <w:t> </w:t>
      </w:r>
      <w:r>
        <w:rPr/>
        <w:t>Westervelt P, Vij</w:t>
      </w:r>
      <w:r>
        <w:rPr>
          <w:spacing w:val="26"/>
          <w:w w:val="99"/>
        </w:rPr>
        <w:t> </w:t>
      </w:r>
      <w:r>
        <w:rPr/>
        <w:t>R,</w:t>
      </w:r>
      <w:r>
        <w:rPr>
          <w:spacing w:val="24"/>
        </w:rPr>
        <w:t> </w:t>
      </w:r>
      <w:r>
        <w:rPr/>
        <w:t>Abboud</w:t>
      </w:r>
      <w:r>
        <w:rPr>
          <w:spacing w:val="25"/>
        </w:rPr>
        <w:t> </w:t>
      </w:r>
      <w:r>
        <w:rPr/>
        <w:t>CN,</w:t>
      </w:r>
      <w:r>
        <w:rPr>
          <w:spacing w:val="25"/>
        </w:rPr>
        <w:t> </w:t>
      </w:r>
      <w:r>
        <w:rPr>
          <w:spacing w:val="-1"/>
        </w:rPr>
        <w:t>Stockerl-Goldstein</w:t>
      </w:r>
      <w:r>
        <w:rPr>
          <w:spacing w:val="25"/>
        </w:rPr>
        <w:t> </w:t>
      </w:r>
      <w:r>
        <w:rPr/>
        <w:t>KE,</w:t>
      </w:r>
      <w:r>
        <w:rPr>
          <w:spacing w:val="25"/>
        </w:rPr>
        <w:t> </w:t>
      </w:r>
      <w:r>
        <w:rPr/>
        <w:t>et</w:t>
      </w:r>
      <w:r>
        <w:rPr>
          <w:spacing w:val="26"/>
        </w:rPr>
        <w:t> </w:t>
      </w:r>
      <w:r>
        <w:rPr>
          <w:spacing w:val="-1"/>
        </w:rPr>
        <w:t>al.</w:t>
      </w:r>
      <w:r>
        <w:rPr>
          <w:spacing w:val="28"/>
        </w:rPr>
        <w:t> </w:t>
      </w:r>
      <w:r>
        <w:rPr>
          <w:spacing w:val="-1"/>
        </w:rPr>
        <w:t>Impact</w:t>
      </w:r>
      <w:r>
        <w:rPr>
          <w:spacing w:val="26"/>
        </w:rPr>
        <w:t> </w:t>
      </w:r>
      <w:r>
        <w:rPr/>
        <w:t>of</w:t>
      </w:r>
      <w:r>
        <w:rPr>
          <w:spacing w:val="25"/>
        </w:rPr>
        <w:t> </w:t>
      </w:r>
      <w:r>
        <w:rPr/>
        <w:t>mobilization</w:t>
      </w:r>
      <w:r>
        <w:rPr>
          <w:spacing w:val="25"/>
        </w:rPr>
        <w:t> </w:t>
      </w:r>
      <w:r>
        <w:rPr/>
        <w:t>and</w:t>
      </w:r>
      <w:r>
        <w:rPr>
          <w:spacing w:val="25"/>
        </w:rPr>
        <w:t> </w:t>
      </w:r>
      <w:r>
        <w:rPr/>
        <w:t>remobilization</w:t>
      </w:r>
      <w:r>
        <w:rPr>
          <w:spacing w:val="50"/>
        </w:rPr>
        <w:t> </w:t>
      </w:r>
      <w:r>
        <w:rPr>
          <w:spacing w:val="-1"/>
        </w:rPr>
        <w:t>strategies</w:t>
      </w:r>
      <w:r>
        <w:rPr>
          <w:spacing w:val="-8"/>
        </w:rPr>
        <w:t> </w:t>
      </w:r>
      <w:r>
        <w:rPr/>
        <w:t>on</w:t>
      </w:r>
      <w:r>
        <w:rPr>
          <w:spacing w:val="-8"/>
        </w:rPr>
        <w:t> </w:t>
      </w:r>
      <w:r>
        <w:rPr/>
        <w:t>achieving</w:t>
      </w:r>
      <w:r>
        <w:rPr>
          <w:spacing w:val="-11"/>
        </w:rPr>
        <w:t> </w:t>
      </w:r>
      <w:r>
        <w:rPr>
          <w:spacing w:val="-1"/>
        </w:rPr>
        <w:t>sufficient</w:t>
      </w:r>
      <w:r>
        <w:rPr>
          <w:spacing w:val="-8"/>
        </w:rPr>
        <w:t> </w:t>
      </w:r>
      <w:r>
        <w:rPr/>
        <w:t>stem</w:t>
      </w:r>
      <w:r>
        <w:rPr>
          <w:spacing w:val="-8"/>
        </w:rPr>
        <w:t> </w:t>
      </w:r>
      <w:r>
        <w:rPr>
          <w:spacing w:val="-1"/>
        </w:rPr>
        <w:t>cell</w:t>
      </w:r>
      <w:r>
        <w:rPr>
          <w:spacing w:val="-3"/>
        </w:rPr>
        <w:t> </w:t>
      </w:r>
      <w:r>
        <w:rPr>
          <w:spacing w:val="-1"/>
        </w:rPr>
        <w:t>yields</w:t>
      </w:r>
      <w:r>
        <w:rPr>
          <w:spacing w:val="-8"/>
        </w:rPr>
        <w:t> </w:t>
      </w:r>
      <w:r>
        <w:rPr/>
        <w:t>for</w:t>
      </w:r>
      <w:r>
        <w:rPr>
          <w:spacing w:val="-8"/>
        </w:rPr>
        <w:t> </w:t>
      </w:r>
      <w:r>
        <w:rPr>
          <w:spacing w:val="-1"/>
        </w:rPr>
        <w:t>autologous</w:t>
      </w:r>
      <w:r>
        <w:rPr>
          <w:spacing w:val="-8"/>
        </w:rPr>
        <w:t> </w:t>
      </w:r>
      <w:r>
        <w:rPr>
          <w:spacing w:val="-1"/>
        </w:rPr>
        <w:t>transplantation.</w:t>
      </w:r>
      <w:r>
        <w:rPr>
          <w:spacing w:val="-8"/>
        </w:rPr>
        <w:t> </w:t>
      </w:r>
      <w:r>
        <w:rPr/>
        <w:t>Biol</w:t>
      </w:r>
      <w:r>
        <w:rPr>
          <w:spacing w:val="-7"/>
        </w:rPr>
        <w:t> </w:t>
      </w:r>
      <w:r>
        <w:rPr>
          <w:spacing w:val="-1"/>
        </w:rPr>
        <w:t>Blood</w:t>
      </w:r>
      <w:r>
        <w:rPr>
          <w:spacing w:val="99"/>
        </w:rPr>
        <w:t> </w:t>
      </w:r>
      <w:r>
        <w:rPr>
          <w:spacing w:val="-1"/>
        </w:rPr>
        <w:t>Marrow</w:t>
      </w:r>
      <w:r>
        <w:rPr>
          <w:spacing w:val="-4"/>
        </w:rPr>
        <w:t> </w:t>
      </w:r>
      <w:r>
        <w:rPr>
          <w:spacing w:val="-1"/>
        </w:rPr>
        <w:t>Transplant. </w:t>
      </w:r>
      <w:r>
        <w:rPr/>
        <w:t>2008;14:1045–1056.</w:t>
      </w:r>
      <w:r>
        <w:rPr>
          <w:spacing w:val="-3"/>
        </w:rPr>
        <w:t> </w:t>
      </w:r>
      <w:r>
        <w:rPr/>
        <w:t>doi:</w:t>
      </w:r>
      <w:r>
        <w:rPr>
          <w:spacing w:val="-3"/>
        </w:rPr>
        <w:t> </w:t>
      </w:r>
      <w:r>
        <w:rPr/>
        <w:t>10.1016/j.bbmt.2008.07.004</w:t>
      </w:r>
    </w:p>
    <w:p>
      <w:pPr>
        <w:pStyle w:val="BodyText"/>
        <w:numPr>
          <w:ilvl w:val="0"/>
          <w:numId w:val="41"/>
        </w:numPr>
        <w:tabs>
          <w:tab w:pos="1302" w:val="left" w:leader="none"/>
        </w:tabs>
        <w:spacing w:line="360" w:lineRule="auto" w:before="6" w:after="0"/>
        <w:ind w:left="101" w:right="112" w:firstLine="708"/>
        <w:jc w:val="both"/>
      </w:pPr>
      <w:r>
        <w:rPr/>
        <w:t>Gertz,</w:t>
      </w:r>
      <w:r>
        <w:rPr>
          <w:spacing w:val="10"/>
        </w:rPr>
        <w:t> </w:t>
      </w:r>
      <w:r>
        <w:rPr/>
        <w:t>M.,</w:t>
      </w:r>
      <w:r>
        <w:rPr>
          <w:spacing w:val="10"/>
        </w:rPr>
        <w:t> </w:t>
      </w:r>
      <w:r>
        <w:rPr/>
        <w:t>Wolf,</w:t>
      </w:r>
      <w:r>
        <w:rPr>
          <w:spacing w:val="10"/>
        </w:rPr>
        <w:t> </w:t>
      </w:r>
      <w:r>
        <w:rPr/>
        <w:t>R.,</w:t>
      </w:r>
      <w:r>
        <w:rPr>
          <w:spacing w:val="10"/>
        </w:rPr>
        <w:t> </w:t>
      </w:r>
      <w:r>
        <w:rPr>
          <w:spacing w:val="-1"/>
        </w:rPr>
        <w:t>Micallef,</w:t>
      </w:r>
      <w:r>
        <w:rPr>
          <w:spacing w:val="12"/>
        </w:rPr>
        <w:t> </w:t>
      </w:r>
      <w:r>
        <w:rPr>
          <w:spacing w:val="-2"/>
        </w:rPr>
        <w:t>I. </w:t>
      </w:r>
      <w:r>
        <w:rPr>
          <w:rFonts w:ascii="Times New Roman" w:hAnsi="Times New Roman" w:cs="Times New Roman" w:eastAsia="Times New Roman"/>
        </w:rPr>
        <w:t>et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al.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Clinical</w:t>
      </w:r>
      <w:r>
        <w:rPr>
          <w:spacing w:val="8"/>
        </w:rPr>
        <w:t> </w:t>
      </w:r>
      <w:r>
        <w:rPr>
          <w:spacing w:val="-1"/>
        </w:rPr>
        <w:t>impact</w:t>
      </w:r>
      <w:r>
        <w:rPr>
          <w:spacing w:val="10"/>
        </w:rPr>
        <w:t> </w:t>
      </w:r>
      <w:r>
        <w:rPr/>
        <w:t>and</w:t>
      </w:r>
      <w:r>
        <w:rPr>
          <w:spacing w:val="12"/>
        </w:rPr>
        <w:t> </w:t>
      </w:r>
      <w:r>
        <w:rPr/>
        <w:t>resource</w:t>
      </w:r>
      <w:r>
        <w:rPr>
          <w:spacing w:val="10"/>
        </w:rPr>
        <w:t> </w:t>
      </w:r>
      <w:r>
        <w:rPr/>
        <w:t>utilization</w:t>
      </w:r>
      <w:r>
        <w:rPr>
          <w:spacing w:val="44"/>
        </w:rPr>
        <w:t> </w:t>
      </w:r>
      <w:r>
        <w:rPr>
          <w:spacing w:val="-1"/>
        </w:rPr>
        <w:t>after</w:t>
      </w:r>
      <w:r>
        <w:rPr>
          <w:spacing w:val="-4"/>
        </w:rPr>
        <w:t> </w:t>
      </w:r>
      <w:r>
        <w:rPr/>
        <w:t>stem</w:t>
      </w:r>
      <w:r>
        <w:rPr>
          <w:spacing w:val="-5"/>
        </w:rPr>
        <w:t> </w:t>
      </w:r>
      <w:r>
        <w:rPr/>
        <w:t>cell</w:t>
      </w:r>
      <w:r>
        <w:rPr>
          <w:spacing w:val="-4"/>
        </w:rPr>
        <w:t> </w:t>
      </w:r>
      <w:r>
        <w:rPr/>
        <w:t>mobilization</w:t>
      </w:r>
      <w:r>
        <w:rPr>
          <w:spacing w:val="-5"/>
        </w:rPr>
        <w:t> </w:t>
      </w:r>
      <w:r>
        <w:rPr/>
        <w:t>failure</w:t>
      </w:r>
      <w:r>
        <w:rPr>
          <w:spacing w:val="-3"/>
        </w:rPr>
        <w:t> </w:t>
      </w:r>
      <w:r>
        <w:rPr/>
        <w:t>in</w:t>
      </w:r>
      <w:r>
        <w:rPr>
          <w:spacing w:val="-5"/>
        </w:rPr>
        <w:t> </w:t>
      </w:r>
      <w:r>
        <w:rPr/>
        <w:t>patients</w:t>
      </w:r>
      <w:r>
        <w:rPr>
          <w:spacing w:val="-3"/>
        </w:rPr>
        <w:t> </w:t>
      </w:r>
      <w:r>
        <w:rPr/>
        <w:t>with</w:t>
      </w:r>
      <w:r>
        <w:rPr>
          <w:spacing w:val="-4"/>
        </w:rPr>
        <w:t> </w:t>
      </w:r>
      <w:r>
        <w:rPr/>
        <w:t>multiple</w:t>
      </w:r>
      <w:r>
        <w:rPr>
          <w:spacing w:val="-5"/>
        </w:rPr>
        <w:t> </w:t>
      </w:r>
      <w:r>
        <w:rPr>
          <w:spacing w:val="-1"/>
        </w:rPr>
        <w:t>myeloma</w:t>
      </w:r>
      <w:r>
        <w:rPr>
          <w:spacing w:val="-4"/>
        </w:rPr>
        <w:t> </w:t>
      </w:r>
      <w:r>
        <w:rPr/>
        <w:t>and </w:t>
      </w:r>
      <w:r>
        <w:rPr>
          <w:spacing w:val="-1"/>
        </w:rPr>
        <w:t>lymphoma.</w:t>
      </w:r>
      <w:r>
        <w:rPr>
          <w:spacing w:val="-6"/>
        </w:rPr>
        <w:t> </w:t>
      </w:r>
      <w:r>
        <w:rPr>
          <w:rFonts w:ascii="Times New Roman" w:hAnsi="Times New Roman" w:cs="Times New Roman" w:eastAsia="Times New Roman"/>
        </w:rPr>
        <w:t>Bone</w:t>
      </w:r>
      <w:r>
        <w:rPr>
          <w:rFonts w:ascii="Times New Roman" w:hAnsi="Times New Roman" w:cs="Times New Roman" w:eastAsia="Times New Roman"/>
          <w:spacing w:val="34"/>
          <w:w w:val="99"/>
        </w:rPr>
        <w:t> </w:t>
      </w:r>
      <w:r>
        <w:rPr>
          <w:rFonts w:ascii="Times New Roman" w:hAnsi="Times New Roman" w:cs="Times New Roman" w:eastAsia="Times New Roman"/>
        </w:rPr>
        <w:t>Marrow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Transplant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45</w:t>
      </w:r>
      <w:r>
        <w:rPr/>
        <w:t>,</w:t>
      </w:r>
      <w:r>
        <w:rPr>
          <w:spacing w:val="5"/>
        </w:rPr>
        <w:t> </w:t>
      </w:r>
      <w:r>
        <w:rPr>
          <w:spacing w:val="-1"/>
        </w:rPr>
        <w:t>1396–1403</w:t>
      </w:r>
      <w:r>
        <w:rPr>
          <w:spacing w:val="6"/>
        </w:rPr>
        <w:t> </w:t>
      </w:r>
      <w:r>
        <w:rPr/>
        <w:t>(2010)</w:t>
      </w:r>
      <w:r>
        <w:rPr>
          <w:spacing w:val="2"/>
        </w:rPr>
        <w:t> </w:t>
      </w:r>
      <w:r>
        <w:rPr/>
        <w:t>.</w:t>
      </w:r>
      <w:r>
        <w:rPr>
          <w:color w:val="0000FF"/>
        </w:rPr>
      </w:r>
      <w:r>
        <w:rPr>
          <w:color w:val="0000FF"/>
          <w:u w:val="single" w:color="0000FF"/>
        </w:rPr>
        <w:t>doi.org/10.1038/bmt.2009.370</w:t>
      </w:r>
      <w:r>
        <w:rPr>
          <w:color w:val="0000FF"/>
        </w:rPr>
      </w:r>
      <w:r>
        <w:rPr/>
      </w:r>
    </w:p>
    <w:p>
      <w:pPr>
        <w:pStyle w:val="BodyText"/>
        <w:numPr>
          <w:ilvl w:val="0"/>
          <w:numId w:val="41"/>
        </w:numPr>
        <w:tabs>
          <w:tab w:pos="1336" w:val="left" w:leader="none"/>
        </w:tabs>
        <w:spacing w:line="360" w:lineRule="auto" w:before="4" w:after="0"/>
        <w:ind w:left="101" w:right="112" w:firstLine="708"/>
        <w:jc w:val="both"/>
      </w:pPr>
      <w:r>
        <w:rPr>
          <w:spacing w:val="-1"/>
        </w:rPr>
        <w:t>Zheng</w:t>
      </w:r>
      <w:r>
        <w:rPr>
          <w:spacing w:val="41"/>
        </w:rPr>
        <w:t> </w:t>
      </w:r>
      <w:r>
        <w:rPr/>
        <w:t>G,</w:t>
      </w:r>
      <w:r>
        <w:rPr>
          <w:spacing w:val="44"/>
        </w:rPr>
        <w:t> </w:t>
      </w:r>
      <w:r>
        <w:rPr/>
        <w:t>He</w:t>
      </w:r>
      <w:r>
        <w:rPr>
          <w:spacing w:val="44"/>
        </w:rPr>
        <w:t> </w:t>
      </w:r>
      <w:r>
        <w:rPr>
          <w:spacing w:val="1"/>
        </w:rPr>
        <w:t>J,</w:t>
      </w:r>
      <w:r>
        <w:rPr>
          <w:spacing w:val="44"/>
        </w:rPr>
        <w:t> </w:t>
      </w:r>
      <w:r>
        <w:rPr>
          <w:spacing w:val="-1"/>
        </w:rPr>
        <w:t>Cai</w:t>
      </w:r>
      <w:r>
        <w:rPr>
          <w:spacing w:val="42"/>
        </w:rPr>
        <w:t> </w:t>
      </w:r>
      <w:r>
        <w:rPr>
          <w:spacing w:val="-2"/>
        </w:rPr>
        <w:t>Z,</w:t>
      </w:r>
      <w:r>
        <w:rPr>
          <w:spacing w:val="44"/>
        </w:rPr>
        <w:t> </w:t>
      </w:r>
      <w:r>
        <w:rPr/>
        <w:t>He</w:t>
      </w:r>
      <w:r>
        <w:rPr>
          <w:spacing w:val="44"/>
        </w:rPr>
        <w:t> </w:t>
      </w:r>
      <w:r>
        <w:rPr/>
        <w:t>D,</w:t>
      </w:r>
      <w:r>
        <w:rPr>
          <w:spacing w:val="47"/>
        </w:rPr>
        <w:t> </w:t>
      </w:r>
      <w:r>
        <w:rPr>
          <w:spacing w:val="-1"/>
        </w:rPr>
        <w:t>Luo</w:t>
      </w:r>
      <w:r>
        <w:rPr>
          <w:spacing w:val="44"/>
        </w:rPr>
        <w:t> </w:t>
      </w:r>
      <w:r>
        <w:rPr/>
        <w:t>Y,</w:t>
      </w:r>
      <w:r>
        <w:rPr>
          <w:spacing w:val="43"/>
        </w:rPr>
        <w:t> </w:t>
      </w:r>
      <w:r>
        <w:rPr/>
        <w:t>Shi</w:t>
      </w:r>
      <w:r>
        <w:rPr>
          <w:spacing w:val="44"/>
        </w:rPr>
        <w:t> </w:t>
      </w:r>
      <w:r>
        <w:rPr>
          <w:spacing w:val="1"/>
        </w:rPr>
        <w:t>J,</w:t>
      </w:r>
      <w:r>
        <w:rPr>
          <w:spacing w:val="42"/>
        </w:rPr>
        <w:t> </w:t>
      </w:r>
      <w:r>
        <w:rPr/>
        <w:t>Wei</w:t>
      </w:r>
      <w:r>
        <w:rPr>
          <w:spacing w:val="44"/>
        </w:rPr>
        <w:t> </w:t>
      </w:r>
      <w:r>
        <w:rPr/>
        <w:t>G,</w:t>
      </w:r>
      <w:r>
        <w:rPr>
          <w:spacing w:val="44"/>
        </w:rPr>
        <w:t> </w:t>
      </w:r>
      <w:r>
        <w:rPr/>
        <w:t>Sun</w:t>
      </w:r>
      <w:r>
        <w:rPr>
          <w:spacing w:val="42"/>
        </w:rPr>
        <w:t> </w:t>
      </w:r>
      <w:r>
        <w:rPr/>
        <w:t>J,</w:t>
      </w:r>
      <w:r>
        <w:rPr>
          <w:spacing w:val="44"/>
        </w:rPr>
        <w:t> </w:t>
      </w:r>
      <w:r>
        <w:rPr>
          <w:spacing w:val="-1"/>
        </w:rPr>
        <w:t>Zheng</w:t>
      </w:r>
      <w:r>
        <w:rPr>
          <w:spacing w:val="42"/>
        </w:rPr>
        <w:t> </w:t>
      </w:r>
      <w:r>
        <w:rPr/>
        <w:t>W.</w:t>
      </w:r>
      <w:r>
        <w:rPr>
          <w:spacing w:val="44"/>
        </w:rPr>
        <w:t> </w:t>
      </w:r>
      <w:r>
        <w:rPr/>
        <w:t>A</w:t>
      </w:r>
      <w:r>
        <w:rPr>
          <w:spacing w:val="25"/>
        </w:rPr>
        <w:t> </w:t>
      </w:r>
      <w:r>
        <w:rPr>
          <w:spacing w:val="-1"/>
        </w:rPr>
        <w:t>retrospective</w:t>
      </w:r>
      <w:r>
        <w:rPr>
          <w:spacing w:val="28"/>
        </w:rPr>
        <w:t> </w:t>
      </w:r>
      <w:r>
        <w:rPr/>
        <w:t>study</w:t>
      </w:r>
      <w:r>
        <w:rPr>
          <w:spacing w:val="25"/>
        </w:rPr>
        <w:t> </w:t>
      </w:r>
      <w:r>
        <w:rPr>
          <w:spacing w:val="1"/>
        </w:rPr>
        <w:t>of</w:t>
      </w:r>
      <w:r>
        <w:rPr>
          <w:spacing w:val="30"/>
        </w:rPr>
        <w:t> </w:t>
      </w:r>
      <w:r>
        <w:rPr/>
        <w:t>autologous</w:t>
      </w:r>
      <w:r>
        <w:rPr>
          <w:spacing w:val="30"/>
        </w:rPr>
        <w:t> </w:t>
      </w:r>
      <w:r>
        <w:rPr/>
        <w:t>stem</w:t>
      </w:r>
      <w:r>
        <w:rPr>
          <w:spacing w:val="30"/>
        </w:rPr>
        <w:t> </w:t>
      </w:r>
      <w:r>
        <w:rPr>
          <w:spacing w:val="-1"/>
        </w:rPr>
        <w:t>cell</w:t>
      </w:r>
      <w:r>
        <w:rPr>
          <w:spacing w:val="33"/>
        </w:rPr>
        <w:t> </w:t>
      </w:r>
      <w:r>
        <w:rPr/>
        <w:t>mobilization</w:t>
      </w:r>
      <w:r>
        <w:rPr>
          <w:spacing w:val="31"/>
        </w:rPr>
        <w:t> </w:t>
      </w:r>
      <w:r>
        <w:rPr>
          <w:spacing w:val="1"/>
        </w:rPr>
        <w:t>by</w:t>
      </w:r>
      <w:r>
        <w:rPr>
          <w:spacing w:val="23"/>
        </w:rPr>
        <w:t> </w:t>
      </w:r>
      <w:r>
        <w:rPr>
          <w:spacing w:val="-1"/>
        </w:rPr>
        <w:t>G-CSF</w:t>
      </w:r>
      <w:r>
        <w:rPr>
          <w:spacing w:val="29"/>
        </w:rPr>
        <w:t> </w:t>
      </w:r>
      <w:r>
        <w:rPr/>
        <w:t>in</w:t>
      </w:r>
      <w:r>
        <w:rPr>
          <w:spacing w:val="30"/>
        </w:rPr>
        <w:t> </w:t>
      </w:r>
      <w:r>
        <w:rPr/>
        <w:t>combination</w:t>
      </w:r>
      <w:r>
        <w:rPr>
          <w:spacing w:val="30"/>
        </w:rPr>
        <w:t> </w:t>
      </w:r>
      <w:r>
        <w:rPr/>
        <w:t>with</w:t>
      </w:r>
      <w:r>
        <w:rPr>
          <w:spacing w:val="50"/>
        </w:rPr>
        <w:t> </w:t>
      </w:r>
      <w:r>
        <w:rPr/>
        <w:t>chemotherapy</w:t>
      </w:r>
      <w:r>
        <w:rPr>
          <w:spacing w:val="15"/>
        </w:rPr>
        <w:t> </w:t>
      </w:r>
      <w:r>
        <w:rPr/>
        <w:t>in</w:t>
      </w:r>
      <w:r>
        <w:rPr>
          <w:spacing w:val="22"/>
        </w:rPr>
        <w:t> </w:t>
      </w:r>
      <w:r>
        <w:rPr/>
        <w:t>patients</w:t>
      </w:r>
      <w:r>
        <w:rPr>
          <w:spacing w:val="21"/>
        </w:rPr>
        <w:t> </w:t>
      </w:r>
      <w:r>
        <w:rPr/>
        <w:t>with</w:t>
      </w:r>
      <w:r>
        <w:rPr>
          <w:spacing w:val="22"/>
        </w:rPr>
        <w:t> </w:t>
      </w:r>
      <w:r>
        <w:rPr>
          <w:spacing w:val="-1"/>
        </w:rPr>
        <w:t>multiple</w:t>
      </w:r>
      <w:r>
        <w:rPr>
          <w:spacing w:val="20"/>
        </w:rPr>
        <w:t> </w:t>
      </w:r>
      <w:r>
        <w:rPr>
          <w:spacing w:val="-1"/>
        </w:rPr>
        <w:t>myeloma</w:t>
      </w:r>
      <w:r>
        <w:rPr>
          <w:spacing w:val="20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lymphoma.</w:t>
      </w:r>
      <w:r>
        <w:rPr>
          <w:spacing w:val="17"/>
        </w:rPr>
        <w:t> </w:t>
      </w:r>
      <w:r>
        <w:rPr/>
        <w:t>Oncol</w:t>
      </w:r>
      <w:r>
        <w:rPr>
          <w:spacing w:val="22"/>
        </w:rPr>
        <w:t> </w:t>
      </w:r>
      <w:r>
        <w:rPr>
          <w:spacing w:val="-1"/>
        </w:rPr>
        <w:t>Lett.</w:t>
      </w:r>
      <w:r>
        <w:rPr>
          <w:spacing w:val="21"/>
        </w:rPr>
        <w:t> </w:t>
      </w:r>
      <w:r>
        <w:rPr/>
        <w:t>2020</w:t>
      </w:r>
      <w:r>
        <w:rPr>
          <w:spacing w:val="34"/>
        </w:rPr>
        <w:t> </w:t>
      </w:r>
      <w:r>
        <w:rPr/>
        <w:t>Jan;19(1):1051-1059.</w:t>
      </w:r>
      <w:r>
        <w:rPr>
          <w:spacing w:val="-3"/>
        </w:rPr>
        <w:t> </w:t>
      </w:r>
      <w:r>
        <w:rPr/>
        <w:t>doi:</w:t>
      </w:r>
      <w:r>
        <w:rPr>
          <w:spacing w:val="-3"/>
        </w:rPr>
        <w:t> </w:t>
      </w:r>
      <w:r>
        <w:rPr/>
        <w:t>10.3892/ol.2019.11177</w:t>
      </w:r>
    </w:p>
    <w:p>
      <w:pPr>
        <w:pStyle w:val="BodyText"/>
        <w:numPr>
          <w:ilvl w:val="0"/>
          <w:numId w:val="41"/>
        </w:numPr>
        <w:tabs>
          <w:tab w:pos="1307" w:val="left" w:leader="none"/>
        </w:tabs>
        <w:spacing w:line="360" w:lineRule="auto" w:before="3" w:after="0"/>
        <w:ind w:left="101" w:right="115" w:firstLine="708"/>
        <w:jc w:val="both"/>
      </w:pPr>
      <w:r>
        <w:rPr>
          <w:spacing w:val="-1"/>
        </w:rPr>
        <w:t>«Lymphocyte-Predominant</w:t>
      </w:r>
      <w:r>
        <w:rPr>
          <w:spacing w:val="9"/>
        </w:rPr>
        <w:t> </w:t>
      </w:r>
      <w:r>
        <w:rPr>
          <w:spacing w:val="-1"/>
        </w:rPr>
        <w:t>Hodgkin's</w:t>
      </w:r>
      <w:r>
        <w:rPr>
          <w:spacing w:val="10"/>
        </w:rPr>
        <w:t> </w:t>
      </w:r>
      <w:r>
        <w:rPr/>
        <w:t>Disease</w:t>
      </w:r>
      <w:r>
        <w:rPr>
          <w:spacing w:val="7"/>
        </w:rPr>
        <w:t> </w:t>
      </w:r>
      <w:r>
        <w:rPr/>
        <w:t>in</w:t>
      </w:r>
      <w:r>
        <w:rPr>
          <w:spacing w:val="10"/>
        </w:rPr>
        <w:t> </w:t>
      </w:r>
      <w:r>
        <w:rPr/>
        <w:t>Children:</w:t>
      </w:r>
      <w:r>
        <w:rPr>
          <w:spacing w:val="9"/>
        </w:rPr>
        <w:t> </w:t>
      </w:r>
      <w:r>
        <w:rPr/>
        <w:t>A</w:t>
      </w:r>
      <w:r>
        <w:rPr>
          <w:spacing w:val="10"/>
        </w:rPr>
        <w:t> </w:t>
      </w:r>
      <w:r>
        <w:rPr/>
        <w:t>Case</w:t>
      </w:r>
      <w:r>
        <w:rPr>
          <w:spacing w:val="10"/>
        </w:rPr>
        <w:t> </w:t>
      </w:r>
      <w:r>
        <w:rPr/>
        <w:t>Study</w:t>
      </w:r>
      <w:r>
        <w:rPr>
          <w:spacing w:val="6"/>
        </w:rPr>
        <w:t> </w:t>
      </w:r>
      <w:r>
        <w:rPr/>
        <w:t>and</w:t>
      </w:r>
      <w:r>
        <w:rPr>
          <w:spacing w:val="54"/>
        </w:rPr>
        <w:t> </w:t>
      </w:r>
      <w:r>
        <w:rPr/>
        <w:t>Review</w:t>
      </w:r>
      <w:r>
        <w:rPr>
          <w:spacing w:val="16"/>
        </w:rPr>
        <w:t> </w:t>
      </w:r>
      <w:r>
        <w:rPr/>
        <w:t>of</w:t>
      </w:r>
      <w:r>
        <w:rPr>
          <w:spacing w:val="18"/>
        </w:rPr>
        <w:t> </w:t>
      </w:r>
      <w:r>
        <w:rPr/>
        <w:t>the</w:t>
      </w:r>
      <w:r>
        <w:rPr>
          <w:spacing w:val="16"/>
        </w:rPr>
        <w:t> </w:t>
      </w:r>
      <w:r>
        <w:rPr>
          <w:spacing w:val="-1"/>
        </w:rPr>
        <w:t>Literature».</w:t>
      </w:r>
      <w:r>
        <w:rPr>
          <w:spacing w:val="19"/>
        </w:rPr>
        <w:t> </w:t>
      </w:r>
      <w:r>
        <w:rPr/>
        <w:t>James</w:t>
      </w:r>
      <w:r>
        <w:rPr>
          <w:spacing w:val="16"/>
        </w:rPr>
        <w:t> </w:t>
      </w:r>
      <w:r>
        <w:rPr/>
        <w:t>R</w:t>
      </w:r>
      <w:r>
        <w:rPr>
          <w:spacing w:val="20"/>
        </w:rPr>
        <w:t> </w:t>
      </w:r>
      <w:r>
        <w:rPr>
          <w:spacing w:val="-1"/>
        </w:rPr>
        <w:t>Stier,</w:t>
      </w:r>
      <w:r>
        <w:rPr>
          <w:spacing w:val="16"/>
        </w:rPr>
        <w:t> </w:t>
      </w:r>
      <w:r>
        <w:rPr>
          <w:spacing w:val="-1"/>
        </w:rPr>
        <w:t>Robert</w:t>
      </w:r>
      <w:r>
        <w:rPr>
          <w:spacing w:val="20"/>
        </w:rPr>
        <w:t> </w:t>
      </w:r>
      <w:r>
        <w:rPr/>
        <w:t>J</w:t>
      </w:r>
      <w:r>
        <w:rPr>
          <w:spacing w:val="18"/>
        </w:rPr>
        <w:t> </w:t>
      </w:r>
      <w:r>
        <w:rPr/>
        <w:t>Vasquez.</w:t>
      </w:r>
      <w:r>
        <w:rPr>
          <w:spacing w:val="17"/>
        </w:rPr>
        <w:t> </w:t>
      </w:r>
      <w:r>
        <w:rPr/>
        <w:t>Case</w:t>
      </w:r>
      <w:r>
        <w:rPr>
          <w:spacing w:val="14"/>
        </w:rPr>
        <w:t> </w:t>
      </w:r>
      <w:r>
        <w:rPr>
          <w:spacing w:val="1"/>
        </w:rPr>
        <w:t>Rep</w:t>
      </w:r>
      <w:r>
        <w:rPr>
          <w:spacing w:val="17"/>
        </w:rPr>
        <w:t> </w:t>
      </w:r>
      <w:r>
        <w:rPr/>
        <w:t>Oncol</w:t>
      </w:r>
      <w:r>
        <w:rPr>
          <w:spacing w:val="16"/>
        </w:rPr>
        <w:t> </w:t>
      </w:r>
      <w:r>
        <w:rPr/>
        <w:t>Med.</w:t>
      </w:r>
      <w:r>
        <w:rPr>
          <w:spacing w:val="17"/>
        </w:rPr>
        <w:t> </w:t>
      </w:r>
      <w:r>
        <w:rPr/>
        <w:t>2015</w:t>
      </w:r>
      <w:r>
        <w:rPr>
          <w:spacing w:val="36"/>
        </w:rPr>
        <w:t> </w:t>
      </w:r>
      <w:r>
        <w:rPr/>
        <w:t>Mar</w:t>
      </w:r>
      <w:r>
        <w:rPr>
          <w:spacing w:val="-5"/>
        </w:rPr>
        <w:t> </w:t>
      </w:r>
      <w:r>
        <w:rPr/>
        <w:t>24;</w:t>
      </w:r>
      <w:r>
        <w:rPr>
          <w:spacing w:val="1"/>
        </w:rPr>
        <w:t> </w:t>
      </w:r>
      <w:r>
        <w:rPr/>
        <w:t>2015:</w:t>
      </w:r>
      <w:r>
        <w:rPr>
          <w:spacing w:val="-1"/>
        </w:rPr>
        <w:t> </w:t>
      </w:r>
      <w:r>
        <w:rPr/>
        <w:t>351431.</w:t>
      </w:r>
      <w:r>
        <w:rPr>
          <w:spacing w:val="-2"/>
        </w:rPr>
        <w:t> </w:t>
      </w:r>
      <w:r>
        <w:rPr/>
        <w:t>doi:10.1155/2015/351431</w:t>
      </w:r>
    </w:p>
    <w:p>
      <w:pPr>
        <w:pStyle w:val="BodyText"/>
        <w:numPr>
          <w:ilvl w:val="0"/>
          <w:numId w:val="41"/>
        </w:numPr>
        <w:tabs>
          <w:tab w:pos="1389" w:val="left" w:leader="none"/>
        </w:tabs>
        <w:spacing w:line="359" w:lineRule="auto" w:before="6" w:after="0"/>
        <w:ind w:left="101" w:right="112" w:firstLine="708"/>
        <w:jc w:val="both"/>
      </w:pPr>
      <w:r>
        <w:rPr>
          <w:spacing w:val="-1"/>
        </w:rPr>
        <w:t>«Nodular</w:t>
      </w:r>
      <w:r>
        <w:rPr>
          <w:spacing w:val="27"/>
        </w:rPr>
        <w:t> </w:t>
      </w:r>
      <w:r>
        <w:rPr/>
        <w:t>lymphocyte</w:t>
      </w:r>
      <w:r>
        <w:rPr>
          <w:spacing w:val="28"/>
        </w:rPr>
        <w:t> </w:t>
      </w:r>
      <w:r>
        <w:rPr>
          <w:spacing w:val="-1"/>
        </w:rPr>
        <w:t>predominant</w:t>
      </w:r>
      <w:r>
        <w:rPr>
          <w:spacing w:val="30"/>
        </w:rPr>
        <w:t> </w:t>
      </w:r>
      <w:r>
        <w:rPr/>
        <w:t>Hodgkin</w:t>
      </w:r>
      <w:r>
        <w:rPr>
          <w:spacing w:val="30"/>
        </w:rPr>
        <w:t> </w:t>
      </w:r>
      <w:r>
        <w:rPr>
          <w:spacing w:val="-1"/>
        </w:rPr>
        <w:t>lymphoma</w:t>
      </w:r>
      <w:r>
        <w:rPr>
          <w:spacing w:val="29"/>
        </w:rPr>
        <w:t> </w:t>
      </w:r>
      <w:r>
        <w:rPr/>
        <w:t>in</w:t>
      </w:r>
      <w:r>
        <w:rPr>
          <w:spacing w:val="30"/>
        </w:rPr>
        <w:t> </w:t>
      </w:r>
      <w:r>
        <w:rPr>
          <w:spacing w:val="-1"/>
        </w:rPr>
        <w:t>children</w:t>
      </w:r>
      <w:r>
        <w:rPr>
          <w:spacing w:val="30"/>
        </w:rPr>
        <w:t> </w:t>
      </w:r>
      <w:r>
        <w:rPr/>
        <w:t>and</w:t>
      </w:r>
      <w:r>
        <w:rPr>
          <w:spacing w:val="40"/>
        </w:rPr>
        <w:t> </w:t>
      </w:r>
      <w:r>
        <w:rPr>
          <w:spacing w:val="-1"/>
        </w:rPr>
        <w:t>adolescents</w:t>
      </w:r>
      <w:r>
        <w:rPr>
          <w:spacing w:val="18"/>
        </w:rPr>
        <w:t> </w:t>
      </w:r>
      <w:r>
        <w:rPr/>
        <w:t>–</w:t>
      </w:r>
      <w:r>
        <w:rPr>
          <w:spacing w:val="18"/>
        </w:rPr>
        <w:t> </w:t>
      </w:r>
      <w:r>
        <w:rPr/>
        <w:t>a</w:t>
      </w:r>
      <w:r>
        <w:rPr>
          <w:spacing w:val="18"/>
        </w:rPr>
        <w:t> </w:t>
      </w:r>
      <w:r>
        <w:rPr>
          <w:spacing w:val="-1"/>
        </w:rPr>
        <w:t>comprehensive</w:t>
      </w:r>
      <w:r>
        <w:rPr>
          <w:spacing w:val="16"/>
        </w:rPr>
        <w:t> </w:t>
      </w:r>
      <w:r>
        <w:rPr/>
        <w:t>review</w:t>
      </w:r>
      <w:r>
        <w:rPr>
          <w:spacing w:val="15"/>
        </w:rPr>
        <w:t> </w:t>
      </w:r>
      <w:r>
        <w:rPr/>
        <w:t>of</w:t>
      </w:r>
      <w:r>
        <w:rPr>
          <w:spacing w:val="18"/>
        </w:rPr>
        <w:t> </w:t>
      </w:r>
      <w:r>
        <w:rPr/>
        <w:t>biology,</w:t>
      </w:r>
      <w:r>
        <w:rPr>
          <w:spacing w:val="18"/>
        </w:rPr>
        <w:t> </w:t>
      </w:r>
      <w:r>
        <w:rPr>
          <w:spacing w:val="-1"/>
        </w:rPr>
        <w:t>clinical</w:t>
      </w:r>
      <w:r>
        <w:rPr>
          <w:spacing w:val="16"/>
        </w:rPr>
        <w:t> </w:t>
      </w:r>
      <w:r>
        <w:rPr>
          <w:spacing w:val="-1"/>
        </w:rPr>
        <w:t>course</w:t>
      </w:r>
      <w:r>
        <w:rPr>
          <w:spacing w:val="18"/>
        </w:rPr>
        <w:t> </w:t>
      </w:r>
      <w:r>
        <w:rPr/>
        <w:t>and</w:t>
      </w:r>
      <w:r>
        <w:rPr>
          <w:spacing w:val="18"/>
        </w:rPr>
        <w:t> </w:t>
      </w:r>
      <w:r>
        <w:rPr/>
        <w:t>treatment</w:t>
      </w:r>
      <w:r>
        <w:rPr>
          <w:spacing w:val="19"/>
        </w:rPr>
        <w:t> </w:t>
      </w:r>
      <w:r>
        <w:rPr>
          <w:spacing w:val="-1"/>
        </w:rPr>
        <w:t>options».</w:t>
      </w:r>
      <w:r>
        <w:rPr>
          <w:spacing w:val="71"/>
        </w:rPr>
        <w:t> </w:t>
      </w:r>
      <w:r>
        <w:rPr>
          <w:spacing w:val="-1"/>
        </w:rPr>
        <w:t>Ananth</w:t>
      </w:r>
      <w:r>
        <w:rPr>
          <w:spacing w:val="4"/>
        </w:rPr>
        <w:t> </w:t>
      </w:r>
      <w:r>
        <w:rPr/>
        <w:t>Shankar</w:t>
      </w:r>
      <w:r>
        <w:rPr>
          <w:spacing w:val="2"/>
        </w:rPr>
        <w:t> </w:t>
      </w:r>
      <w:r>
        <w:rPr/>
        <w:t>and</w:t>
      </w:r>
      <w:r>
        <w:rPr>
          <w:spacing w:val="5"/>
        </w:rPr>
        <w:t> </w:t>
      </w:r>
      <w:r>
        <w:rPr/>
        <w:t>Stephen  Daw.</w:t>
      </w:r>
      <w:r>
        <w:rPr>
          <w:spacing w:val="4"/>
        </w:rPr>
        <w:t> </w:t>
      </w:r>
      <w:r>
        <w:rPr/>
        <w:t>British</w:t>
      </w:r>
      <w:r>
        <w:rPr>
          <w:spacing w:val="2"/>
        </w:rPr>
        <w:t> </w:t>
      </w:r>
      <w:r>
        <w:rPr/>
        <w:t>Journal</w:t>
      </w:r>
      <w:r>
        <w:rPr>
          <w:spacing w:val="1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Haematology,</w:t>
      </w:r>
      <w:r>
        <w:rPr>
          <w:spacing w:val="1"/>
        </w:rPr>
        <w:t> </w:t>
      </w:r>
      <w:r>
        <w:rPr/>
        <w:t>2012.</w:t>
      </w:r>
      <w:r>
        <w:rPr>
          <w:spacing w:val="34"/>
        </w:rPr>
        <w:t> </w:t>
      </w:r>
      <w:r>
        <w:rPr/>
        <w:t>doi:10.1111/bjh.12055</w:t>
      </w:r>
    </w:p>
    <w:p>
      <w:pPr>
        <w:pStyle w:val="BodyText"/>
        <w:numPr>
          <w:ilvl w:val="0"/>
          <w:numId w:val="41"/>
        </w:numPr>
        <w:tabs>
          <w:tab w:pos="1372" w:val="left" w:leader="none"/>
        </w:tabs>
        <w:spacing w:line="360" w:lineRule="auto" w:before="6" w:after="0"/>
        <w:ind w:left="101" w:right="114" w:firstLine="708"/>
        <w:jc w:val="both"/>
      </w:pPr>
      <w:r>
        <w:rPr>
          <w:spacing w:val="-1"/>
        </w:rPr>
        <w:t>«Ifosfamide,</w:t>
      </w:r>
      <w:r>
        <w:rPr>
          <w:spacing w:val="10"/>
        </w:rPr>
        <w:t> </w:t>
      </w:r>
      <w:r>
        <w:rPr/>
        <w:t>gemcitabine,</w:t>
      </w:r>
      <w:r>
        <w:rPr>
          <w:spacing w:val="13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vinorelbine:</w:t>
      </w:r>
      <w:r>
        <w:rPr>
          <w:spacing w:val="12"/>
        </w:rPr>
        <w:t> </w:t>
      </w:r>
      <w:r>
        <w:rPr/>
        <w:t>a</w:t>
      </w:r>
      <w:r>
        <w:rPr>
          <w:spacing w:val="14"/>
        </w:rPr>
        <w:t> </w:t>
      </w:r>
      <w:r>
        <w:rPr/>
        <w:t>new</w:t>
      </w:r>
      <w:r>
        <w:rPr>
          <w:spacing w:val="12"/>
        </w:rPr>
        <w:t> </w:t>
      </w:r>
      <w:r>
        <w:rPr/>
        <w:t>induction</w:t>
      </w:r>
      <w:r>
        <w:rPr>
          <w:spacing w:val="13"/>
        </w:rPr>
        <w:t> </w:t>
      </w:r>
      <w:r>
        <w:rPr>
          <w:spacing w:val="-1"/>
        </w:rPr>
        <w:t>regimen</w:t>
      </w:r>
      <w:r>
        <w:rPr>
          <w:spacing w:val="12"/>
        </w:rPr>
        <w:t> </w:t>
      </w:r>
      <w:r>
        <w:rPr>
          <w:spacing w:val="-1"/>
        </w:rPr>
        <w:t>for</w:t>
      </w:r>
      <w:r>
        <w:rPr>
          <w:spacing w:val="33"/>
        </w:rPr>
        <w:t> </w:t>
      </w:r>
      <w:r>
        <w:rPr/>
        <w:t>refractory</w:t>
      </w:r>
      <w:r>
        <w:rPr>
          <w:spacing w:val="12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relapsed</w:t>
      </w:r>
      <w:r>
        <w:rPr>
          <w:spacing w:val="14"/>
        </w:rPr>
        <w:t> </w:t>
      </w:r>
      <w:r>
        <w:rPr>
          <w:spacing w:val="-1"/>
        </w:rPr>
        <w:t>Hodgkin's</w:t>
      </w:r>
      <w:r>
        <w:rPr>
          <w:spacing w:val="14"/>
        </w:rPr>
        <w:t> </w:t>
      </w:r>
      <w:r>
        <w:rPr>
          <w:spacing w:val="-1"/>
        </w:rPr>
        <w:t>lymphoma».</w:t>
      </w:r>
      <w:r>
        <w:rPr>
          <w:spacing w:val="22"/>
        </w:rPr>
        <w:t> </w:t>
      </w:r>
      <w:r>
        <w:rPr/>
        <w:t>Santoro</w:t>
      </w:r>
      <w:r>
        <w:rPr>
          <w:spacing w:val="14"/>
        </w:rPr>
        <w:t> </w:t>
      </w:r>
      <w:r>
        <w:rPr>
          <w:spacing w:val="-1"/>
        </w:rPr>
        <w:t>A.,</w:t>
      </w:r>
      <w:r>
        <w:rPr>
          <w:spacing w:val="14"/>
        </w:rPr>
        <w:t> </w:t>
      </w:r>
      <w:r>
        <w:rPr>
          <w:spacing w:val="-1"/>
        </w:rPr>
        <w:t>Magagnoli</w:t>
      </w:r>
      <w:r>
        <w:rPr>
          <w:spacing w:val="20"/>
        </w:rPr>
        <w:t> </w:t>
      </w:r>
      <w:r>
        <w:rPr/>
        <w:t>M.,</w:t>
      </w:r>
      <w:r>
        <w:rPr>
          <w:spacing w:val="14"/>
        </w:rPr>
        <w:t> </w:t>
      </w:r>
      <w:r>
        <w:rPr/>
        <w:t>Spinа</w:t>
      </w:r>
      <w:r>
        <w:rPr>
          <w:spacing w:val="15"/>
        </w:rPr>
        <w:t> </w:t>
      </w:r>
      <w:r>
        <w:rPr/>
        <w:t>M</w:t>
      </w:r>
      <w:r>
        <w:rPr>
          <w:spacing w:val="14"/>
        </w:rPr>
        <w:t> </w:t>
      </w:r>
      <w:r>
        <w:rPr/>
        <w:t>et</w:t>
      </w:r>
      <w:r>
        <w:rPr>
          <w:spacing w:val="17"/>
        </w:rPr>
        <w:t> </w:t>
      </w:r>
      <w:r>
        <w:rPr>
          <w:spacing w:val="-1"/>
        </w:rPr>
        <w:t>al.</w:t>
      </w:r>
      <w:r>
        <w:rPr>
          <w:spacing w:val="49"/>
        </w:rPr>
        <w:t> </w:t>
      </w:r>
      <w:r>
        <w:rPr/>
        <w:t>2007.</w:t>
      </w:r>
      <w:r>
        <w:rPr>
          <w:spacing w:val="-6"/>
        </w:rPr>
        <w:t> </w:t>
      </w:r>
      <w:r>
        <w:rPr>
          <w:spacing w:val="-1"/>
        </w:rPr>
        <w:t>Haematologica</w:t>
      </w:r>
      <w:r>
        <w:rPr>
          <w:spacing w:val="-7"/>
        </w:rPr>
        <w:t> </w:t>
      </w:r>
      <w:r>
        <w:rPr/>
        <w:t>92(1):35-41.</w:t>
      </w:r>
    </w:p>
    <w:p>
      <w:pPr>
        <w:pStyle w:val="BodyText"/>
        <w:numPr>
          <w:ilvl w:val="0"/>
          <w:numId w:val="41"/>
        </w:numPr>
        <w:tabs>
          <w:tab w:pos="1441" w:val="left" w:leader="none"/>
        </w:tabs>
        <w:spacing w:line="360" w:lineRule="auto" w:before="4" w:after="0"/>
        <w:ind w:left="101" w:right="111" w:firstLine="708"/>
        <w:jc w:val="both"/>
      </w:pPr>
      <w:r>
        <w:rPr>
          <w:spacing w:val="-1"/>
        </w:rPr>
        <w:t>«Lymphocyte-predominant</w:t>
      </w:r>
      <w:r>
        <w:rPr>
          <w:spacing w:val="21"/>
        </w:rPr>
        <w:t> </w:t>
      </w:r>
      <w:r>
        <w:rPr>
          <w:spacing w:val="-1"/>
        </w:rPr>
        <w:t>Hodgkin</w:t>
      </w:r>
      <w:r>
        <w:rPr>
          <w:spacing w:val="22"/>
        </w:rPr>
        <w:t> </w:t>
      </w:r>
      <w:r>
        <w:rPr/>
        <w:t>lymphoma:</w:t>
      </w:r>
      <w:r>
        <w:rPr>
          <w:spacing w:val="21"/>
        </w:rPr>
        <w:t> </w:t>
      </w:r>
      <w:r>
        <w:rPr/>
        <w:t>what</w:t>
      </w:r>
      <w:r>
        <w:rPr>
          <w:spacing w:val="20"/>
        </w:rPr>
        <w:t> </w:t>
      </w:r>
      <w:r>
        <w:rPr/>
        <w:t>is</w:t>
      </w:r>
      <w:r>
        <w:rPr>
          <w:spacing w:val="22"/>
        </w:rPr>
        <w:t> </w:t>
      </w:r>
      <w:r>
        <w:rPr/>
        <w:t>the</w:t>
      </w:r>
      <w:r>
        <w:rPr>
          <w:spacing w:val="23"/>
        </w:rPr>
        <w:t> </w:t>
      </w:r>
      <w:r>
        <w:rPr/>
        <w:t>optimal</w:t>
      </w:r>
      <w:r>
        <w:rPr>
          <w:spacing w:val="52"/>
          <w:w w:val="99"/>
        </w:rPr>
        <w:t> </w:t>
      </w:r>
      <w:r>
        <w:rPr/>
        <w:t>treatment?»</w:t>
      </w:r>
      <w:r>
        <w:rPr>
          <w:spacing w:val="-3"/>
        </w:rPr>
        <w:t> </w:t>
      </w:r>
      <w:r>
        <w:rPr/>
        <w:t>Michelle</w:t>
      </w:r>
      <w:r>
        <w:rPr>
          <w:spacing w:val="4"/>
        </w:rPr>
        <w:t> </w:t>
      </w:r>
      <w:r>
        <w:rPr/>
        <w:t>Fanale.</w:t>
      </w:r>
      <w:r>
        <w:rPr>
          <w:spacing w:val="3"/>
        </w:rPr>
        <w:t> </w:t>
      </w:r>
      <w:r>
        <w:rPr/>
        <w:t>Hematology</w:t>
      </w:r>
      <w:r>
        <w:rPr>
          <w:spacing w:val="1"/>
        </w:rPr>
        <w:t> </w:t>
      </w:r>
      <w:r>
        <w:rPr/>
        <w:t>Am</w:t>
      </w:r>
      <w:r>
        <w:rPr>
          <w:spacing w:val="4"/>
        </w:rPr>
        <w:t> </w:t>
      </w:r>
      <w:r>
        <w:rPr/>
        <w:t>Soc</w:t>
      </w:r>
      <w:r>
        <w:rPr>
          <w:spacing w:val="2"/>
        </w:rPr>
        <w:t> </w:t>
      </w:r>
      <w:r>
        <w:rPr/>
        <w:t>Hematol</w:t>
      </w:r>
      <w:r>
        <w:rPr>
          <w:spacing w:val="4"/>
        </w:rPr>
        <w:t> </w:t>
      </w:r>
      <w:r>
        <w:rPr/>
        <w:t>Educ</w:t>
      </w:r>
      <w:r>
        <w:rPr>
          <w:spacing w:val="4"/>
        </w:rPr>
        <w:t> </w:t>
      </w:r>
      <w:r>
        <w:rPr>
          <w:spacing w:val="-1"/>
        </w:rPr>
        <w:t>Program</w:t>
      </w:r>
      <w:r>
        <w:rPr>
          <w:spacing w:val="4"/>
        </w:rPr>
        <w:t> </w:t>
      </w:r>
      <w:r>
        <w:rPr/>
        <w:t>2013</w:t>
      </w:r>
      <w:r>
        <w:rPr>
          <w:spacing w:val="4"/>
        </w:rPr>
        <w:t> </w:t>
      </w:r>
      <w:r>
        <w:rPr/>
        <w:t>(1):</w:t>
      </w:r>
      <w:r>
        <w:rPr>
          <w:spacing w:val="4"/>
        </w:rPr>
        <w:t> </w:t>
      </w:r>
      <w:r>
        <w:rPr/>
        <w:t>406–</w:t>
      </w:r>
      <w:r>
        <w:rPr>
          <w:spacing w:val="36"/>
        </w:rPr>
        <w:t> </w:t>
      </w:r>
      <w:r>
        <w:rPr/>
        <w:t>413.</w:t>
      </w:r>
    </w:p>
    <w:p>
      <w:pPr>
        <w:pStyle w:val="BodyText"/>
        <w:numPr>
          <w:ilvl w:val="0"/>
          <w:numId w:val="41"/>
        </w:numPr>
        <w:tabs>
          <w:tab w:pos="1319" w:val="left" w:leader="none"/>
        </w:tabs>
        <w:spacing w:line="359" w:lineRule="auto" w:before="6" w:after="0"/>
        <w:ind w:left="101" w:right="114" w:firstLine="708"/>
        <w:jc w:val="both"/>
      </w:pPr>
      <w:r>
        <w:rPr>
          <w:spacing w:val="-1"/>
        </w:rPr>
        <w:t>«Treatment</w:t>
      </w:r>
      <w:r>
        <w:rPr>
          <w:spacing w:val="20"/>
        </w:rPr>
        <w:t> </w:t>
      </w:r>
      <w:r>
        <w:rPr/>
        <w:t>of</w:t>
      </w:r>
      <w:r>
        <w:rPr>
          <w:spacing w:val="21"/>
        </w:rPr>
        <w:t> </w:t>
      </w:r>
      <w:r>
        <w:rPr/>
        <w:t>children</w:t>
      </w:r>
      <w:r>
        <w:rPr>
          <w:spacing w:val="21"/>
        </w:rPr>
        <w:t> </w:t>
      </w:r>
      <w:r>
        <w:rPr>
          <w:spacing w:val="-1"/>
        </w:rPr>
        <w:t>and</w:t>
      </w:r>
      <w:r>
        <w:rPr>
          <w:spacing w:val="22"/>
        </w:rPr>
        <w:t> </w:t>
      </w:r>
      <w:r>
        <w:rPr>
          <w:spacing w:val="-1"/>
        </w:rPr>
        <w:t>adolescents</w:t>
      </w:r>
      <w:r>
        <w:rPr>
          <w:spacing w:val="23"/>
        </w:rPr>
        <w:t> </w:t>
      </w:r>
      <w:r>
        <w:rPr/>
        <w:t>with</w:t>
      </w:r>
      <w:r>
        <w:rPr>
          <w:spacing w:val="21"/>
        </w:rPr>
        <w:t> </w:t>
      </w:r>
      <w:r>
        <w:rPr/>
        <w:t>early</w:t>
      </w:r>
      <w:r>
        <w:rPr>
          <w:spacing w:val="17"/>
        </w:rPr>
        <w:t> </w:t>
      </w:r>
      <w:r>
        <w:rPr/>
        <w:t>stage</w:t>
      </w:r>
      <w:r>
        <w:rPr>
          <w:spacing w:val="22"/>
        </w:rPr>
        <w:t> </w:t>
      </w:r>
      <w:r>
        <w:rPr/>
        <w:t>nodular</w:t>
      </w:r>
      <w:r>
        <w:rPr>
          <w:spacing w:val="18"/>
        </w:rPr>
        <w:t> </w:t>
      </w:r>
      <w:r>
        <w:rPr/>
        <w:t>lymphocyte</w:t>
      </w:r>
      <w:r>
        <w:rPr>
          <w:spacing w:val="38"/>
          <w:w w:val="99"/>
        </w:rPr>
        <w:t> </w:t>
      </w:r>
      <w:r>
        <w:rPr>
          <w:spacing w:val="-1"/>
        </w:rPr>
        <w:t>predominant</w:t>
      </w:r>
      <w:r>
        <w:rPr>
          <w:spacing w:val="-6"/>
        </w:rPr>
        <w:t> </w:t>
      </w:r>
      <w:r>
        <w:rPr>
          <w:spacing w:val="-1"/>
        </w:rPr>
        <w:t>Hodgkin</w:t>
      </w:r>
      <w:r>
        <w:rPr>
          <w:spacing w:val="-6"/>
        </w:rPr>
        <w:t> </w:t>
      </w:r>
      <w:r>
        <w:rPr/>
        <w:t>lymphoma</w:t>
      </w:r>
      <w:r>
        <w:rPr>
          <w:spacing w:val="-8"/>
        </w:rPr>
        <w:t> </w:t>
      </w:r>
      <w:r>
        <w:rPr/>
        <w:t>with</w:t>
      </w:r>
      <w:r>
        <w:rPr>
          <w:spacing w:val="-3"/>
        </w:rPr>
        <w:t> </w:t>
      </w:r>
      <w:r>
        <w:rPr/>
        <w:t>a</w:t>
      </w:r>
      <w:r>
        <w:rPr>
          <w:spacing w:val="-10"/>
        </w:rPr>
        <w:t> </w:t>
      </w:r>
      <w:r>
        <w:rPr/>
        <w:t>low</w:t>
      </w:r>
      <w:r>
        <w:rPr>
          <w:spacing w:val="-6"/>
        </w:rPr>
        <w:t> </w:t>
      </w:r>
      <w:r>
        <w:rPr/>
        <w:t>intensity</w:t>
      </w:r>
      <w:r>
        <w:rPr>
          <w:spacing w:val="-13"/>
        </w:rPr>
        <w:t> </w:t>
      </w:r>
      <w:r>
        <w:rPr/>
        <w:t>short</w:t>
      </w:r>
      <w:r>
        <w:rPr>
          <w:spacing w:val="-6"/>
        </w:rPr>
        <w:t> </w:t>
      </w:r>
      <w:r>
        <w:rPr>
          <w:spacing w:val="-1"/>
        </w:rPr>
        <w:t>duration</w:t>
      </w:r>
      <w:r>
        <w:rPr>
          <w:spacing w:val="-6"/>
        </w:rPr>
        <w:t> </w:t>
      </w:r>
      <w:r>
        <w:rPr/>
        <w:t>chemotherapy</w:t>
      </w:r>
      <w:r>
        <w:rPr>
          <w:spacing w:val="-10"/>
        </w:rPr>
        <w:t> </w:t>
      </w:r>
      <w:r>
        <w:rPr>
          <w:spacing w:val="-1"/>
        </w:rPr>
        <w:t>regimen</w:t>
      </w:r>
      <w:r>
        <w:rPr>
          <w:spacing w:val="59"/>
        </w:rPr>
        <w:t> </w:t>
      </w:r>
      <w:r>
        <w:rPr/>
        <w:t>(CVP)–on</w:t>
      </w:r>
      <w:r>
        <w:rPr>
          <w:spacing w:val="10"/>
        </w:rPr>
        <w:t> </w:t>
      </w:r>
      <w:r>
        <w:rPr>
          <w:spacing w:val="-1"/>
        </w:rPr>
        <w:t>behalf</w:t>
      </w:r>
      <w:r>
        <w:rPr>
          <w:spacing w:val="11"/>
        </w:rPr>
        <w:t> </w:t>
      </w:r>
      <w:r>
        <w:rPr/>
        <w:t>of</w:t>
      </w:r>
      <w:r>
        <w:rPr>
          <w:spacing w:val="10"/>
        </w:rPr>
        <w:t> </w:t>
      </w:r>
      <w:r>
        <w:rPr/>
        <w:t>the</w:t>
      </w:r>
      <w:r>
        <w:rPr>
          <w:spacing w:val="11"/>
        </w:rPr>
        <w:t> </w:t>
      </w:r>
      <w:r>
        <w:rPr>
          <w:spacing w:val="-1"/>
        </w:rPr>
        <w:t>EuroNet-PHL</w:t>
      </w:r>
      <w:r>
        <w:rPr>
          <w:spacing w:val="7"/>
        </w:rPr>
        <w:t> </w:t>
      </w:r>
      <w:r>
        <w:rPr>
          <w:spacing w:val="-1"/>
        </w:rPr>
        <w:t>Group».</w:t>
      </w:r>
      <w:r>
        <w:rPr>
          <w:spacing w:val="13"/>
        </w:rPr>
        <w:t> </w:t>
      </w:r>
      <w:r>
        <w:rPr/>
        <w:t>Shankar</w:t>
      </w:r>
      <w:r>
        <w:rPr>
          <w:spacing w:val="8"/>
        </w:rPr>
        <w:t> </w:t>
      </w:r>
      <w:r>
        <w:rPr/>
        <w:t>et</w:t>
      </w:r>
      <w:r>
        <w:rPr>
          <w:spacing w:val="10"/>
        </w:rPr>
        <w:t> </w:t>
      </w:r>
      <w:r>
        <w:rPr/>
        <w:t>al.</w:t>
      </w:r>
      <w:r>
        <w:rPr>
          <w:spacing w:val="11"/>
        </w:rPr>
        <w:t> </w:t>
      </w:r>
      <w:r>
        <w:rPr>
          <w:spacing w:val="-1"/>
        </w:rPr>
        <w:t>Blood,</w:t>
      </w:r>
      <w:r>
        <w:rPr>
          <w:spacing w:val="10"/>
        </w:rPr>
        <w:t> </w:t>
      </w:r>
      <w:r>
        <w:rPr/>
        <w:t>2006,</w:t>
      </w:r>
      <w:r>
        <w:rPr>
          <w:spacing w:val="11"/>
        </w:rPr>
        <w:t> </w:t>
      </w:r>
      <w:r>
        <w:rPr/>
        <w:t>vol.</w:t>
      </w:r>
      <w:r>
        <w:rPr>
          <w:spacing w:val="11"/>
        </w:rPr>
        <w:t> </w:t>
      </w:r>
      <w:r>
        <w:rPr/>
        <w:t>108</w:t>
      </w:r>
      <w:r>
        <w:rPr>
          <w:spacing w:val="10"/>
        </w:rPr>
        <w:t> </w:t>
      </w:r>
      <w:r>
        <w:rPr>
          <w:spacing w:val="-1"/>
        </w:rPr>
        <w:t>11pg.</w:t>
      </w:r>
      <w:r>
        <w:rPr>
          <w:spacing w:val="39"/>
        </w:rPr>
        <w:t> </w:t>
      </w:r>
      <w:r>
        <w:rPr/>
        <w:t>2471</w:t>
      </w:r>
    </w:p>
    <w:p>
      <w:pPr>
        <w:pStyle w:val="BodyText"/>
        <w:numPr>
          <w:ilvl w:val="0"/>
          <w:numId w:val="41"/>
        </w:numPr>
        <w:tabs>
          <w:tab w:pos="1278" w:val="left" w:leader="none"/>
        </w:tabs>
        <w:spacing w:line="359" w:lineRule="auto" w:before="6" w:after="0"/>
        <w:ind w:left="101" w:right="113" w:firstLine="708"/>
        <w:jc w:val="left"/>
      </w:pPr>
      <w:r>
        <w:rPr/>
        <w:t>Optimizing</w:t>
      </w:r>
      <w:r>
        <w:rPr>
          <w:spacing w:val="-20"/>
        </w:rPr>
        <w:t> </w:t>
      </w:r>
      <w:r>
        <w:rPr/>
        <w:t>Stem</w:t>
      </w:r>
      <w:r>
        <w:rPr>
          <w:spacing w:val="-20"/>
        </w:rPr>
        <w:t> </w:t>
      </w:r>
      <w:r>
        <w:rPr/>
        <w:t>Cells</w:t>
      </w:r>
      <w:r>
        <w:rPr>
          <w:spacing w:val="-16"/>
        </w:rPr>
        <w:t> </w:t>
      </w:r>
      <w:r>
        <w:rPr>
          <w:spacing w:val="-1"/>
        </w:rPr>
        <w:t>Mobilization</w:t>
      </w:r>
      <w:r>
        <w:rPr>
          <w:spacing w:val="-20"/>
        </w:rPr>
        <w:t> </w:t>
      </w:r>
      <w:r>
        <w:rPr>
          <w:spacing w:val="-1"/>
        </w:rPr>
        <w:t>Strategies</w:t>
      </w:r>
      <w:r>
        <w:rPr>
          <w:spacing w:val="-17"/>
        </w:rPr>
        <w:t> </w:t>
      </w:r>
      <w:r>
        <w:rPr/>
        <w:t>to</w:t>
      </w:r>
      <w:r>
        <w:rPr>
          <w:spacing w:val="-17"/>
        </w:rPr>
        <w:t> </w:t>
      </w:r>
      <w:r>
        <w:rPr/>
        <w:t>Ameliorate</w:t>
      </w:r>
      <w:r>
        <w:rPr>
          <w:spacing w:val="-18"/>
        </w:rPr>
        <w:t> </w:t>
      </w:r>
      <w:r>
        <w:rPr/>
        <w:t>Patient</w:t>
      </w:r>
      <w:r>
        <w:rPr>
          <w:spacing w:val="-20"/>
        </w:rPr>
        <w:t> </w:t>
      </w:r>
      <w:r>
        <w:rPr>
          <w:spacing w:val="-1"/>
        </w:rPr>
        <w:t>Outcomes:</w:t>
      </w:r>
      <w:r>
        <w:rPr>
          <w:spacing w:val="53"/>
          <w:w w:val="99"/>
        </w:rPr>
        <w:t> </w:t>
      </w:r>
      <w:r>
        <w:rPr/>
        <w:t>A  Review</w:t>
      </w:r>
      <w:r>
        <w:rPr>
          <w:spacing w:val="59"/>
        </w:rPr>
        <w:t> </w:t>
      </w:r>
      <w:r>
        <w:rPr/>
        <w:t>of  Guide-</w:t>
      </w:r>
      <w:r>
        <w:rPr>
          <w:spacing w:val="59"/>
        </w:rPr>
        <w:t> </w:t>
      </w:r>
      <w:r>
        <w:rPr>
          <w:spacing w:val="1"/>
        </w:rPr>
        <w:t>lines</w:t>
      </w:r>
      <w:r>
        <w:rPr>
          <w:spacing w:val="58"/>
        </w:rPr>
        <w:t> </w:t>
      </w:r>
      <w:r>
        <w:rPr/>
        <w:t>and </w:t>
      </w:r>
      <w:r>
        <w:rPr>
          <w:spacing w:val="1"/>
        </w:rPr>
        <w:t> </w:t>
      </w:r>
      <w:r>
        <w:rPr/>
        <w:t>Recommendations. </w:t>
      </w:r>
      <w:r>
        <w:rPr>
          <w:spacing w:val="1"/>
        </w:rPr>
        <w:t> </w:t>
      </w:r>
      <w:r>
        <w:rPr/>
        <w:t>Saeed</w:t>
      </w:r>
      <w:r>
        <w:rPr>
          <w:spacing w:val="58"/>
        </w:rPr>
        <w:t> </w:t>
      </w:r>
      <w:r>
        <w:rPr/>
        <w:t>Mohammadi, </w:t>
      </w:r>
      <w:r>
        <w:rPr>
          <w:spacing w:val="1"/>
        </w:rPr>
        <w:t> </w:t>
      </w:r>
      <w:r>
        <w:rPr/>
        <w:t>Ashraf</w:t>
      </w:r>
      <w:r>
        <w:rPr>
          <w:spacing w:val="57"/>
        </w:rPr>
        <w:t> </w:t>
      </w:r>
      <w:r>
        <w:rPr/>
        <w:t>Malek</w:t>
      </w:r>
    </w:p>
    <w:p>
      <w:pPr>
        <w:spacing w:after="0" w:line="359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3"/>
        <w:jc w:val="left"/>
      </w:pPr>
      <w:r>
        <w:rPr/>
        <w:t>Mohammadi,</w:t>
      </w:r>
      <w:r>
        <w:rPr>
          <w:spacing w:val="35"/>
        </w:rPr>
        <w:t> </w:t>
      </w:r>
      <w:r>
        <w:rPr/>
        <w:t>Mohsen</w:t>
      </w:r>
      <w:r>
        <w:rPr>
          <w:spacing w:val="36"/>
        </w:rPr>
        <w:t> </w:t>
      </w:r>
      <w:r>
        <w:rPr/>
        <w:t>Nikbakht,</w:t>
      </w:r>
      <w:r>
        <w:rPr>
          <w:spacing w:val="36"/>
        </w:rPr>
        <w:t> </w:t>
      </w:r>
      <w:r>
        <w:rPr/>
        <w:t>Amir</w:t>
      </w:r>
      <w:r>
        <w:rPr>
          <w:spacing w:val="36"/>
        </w:rPr>
        <w:t> </w:t>
      </w:r>
      <w:r>
        <w:rPr>
          <w:spacing w:val="-1"/>
        </w:rPr>
        <w:t>Hossein</w:t>
      </w:r>
      <w:r>
        <w:rPr>
          <w:spacing w:val="38"/>
        </w:rPr>
        <w:t> </w:t>
      </w:r>
      <w:r>
        <w:rPr/>
        <w:t>Norooznezhad,</w:t>
      </w:r>
      <w:r>
        <w:rPr>
          <w:spacing w:val="36"/>
        </w:rPr>
        <w:t> </w:t>
      </w:r>
      <w:r>
        <w:rPr>
          <w:spacing w:val="-1"/>
        </w:rPr>
        <w:t>Kamran</w:t>
      </w:r>
      <w:r>
        <w:rPr>
          <w:spacing w:val="39"/>
        </w:rPr>
        <w:t> </w:t>
      </w:r>
      <w:r>
        <w:rPr>
          <w:spacing w:val="-1"/>
        </w:rPr>
        <w:t>Alimoghaddam,</w:t>
      </w:r>
      <w:r>
        <w:rPr>
          <w:spacing w:val="37"/>
        </w:rPr>
        <w:t> </w:t>
      </w:r>
      <w:r>
        <w:rPr>
          <w:spacing w:val="-1"/>
        </w:rPr>
        <w:t>Ardeshir</w:t>
      </w:r>
      <w:r>
        <w:rPr>
          <w:spacing w:val="-3"/>
        </w:rPr>
        <w:t> </w:t>
      </w:r>
      <w:r>
        <w:rPr/>
        <w:t>Ghavamzadeh.</w:t>
      </w:r>
      <w:r>
        <w:rPr>
          <w:spacing w:val="-1"/>
        </w:rPr>
        <w:t> </w:t>
      </w:r>
      <w:r>
        <w:rPr>
          <w:spacing w:val="-2"/>
        </w:rPr>
        <w:t>Int</w:t>
      </w:r>
      <w:r>
        <w:rPr>
          <w:spacing w:val="-3"/>
        </w:rPr>
        <w:t> </w:t>
      </w:r>
      <w:r>
        <w:rPr/>
        <w:t>J </w:t>
      </w:r>
      <w:r>
        <w:rPr>
          <w:spacing w:val="-1"/>
        </w:rPr>
        <w:t>Hematol</w:t>
      </w:r>
      <w:r>
        <w:rPr>
          <w:spacing w:val="-3"/>
        </w:rPr>
        <w:t> </w:t>
      </w:r>
      <w:r>
        <w:rPr/>
        <w:t>Oncol</w:t>
      </w:r>
      <w:r>
        <w:rPr>
          <w:spacing w:val="-3"/>
        </w:rPr>
        <w:t> </w:t>
      </w:r>
      <w:r>
        <w:rPr/>
        <w:t>Stem Cell</w:t>
      </w:r>
      <w:r>
        <w:rPr>
          <w:spacing w:val="-3"/>
        </w:rPr>
        <w:t> </w:t>
      </w:r>
      <w:r>
        <w:rPr/>
        <w:t>Res.</w:t>
      </w:r>
      <w:r>
        <w:rPr>
          <w:spacing w:val="-3"/>
        </w:rPr>
        <w:t> </w:t>
      </w:r>
      <w:r>
        <w:rPr/>
        <w:t>2017</w:t>
      </w:r>
      <w:r>
        <w:rPr>
          <w:spacing w:val="-5"/>
        </w:rPr>
        <w:t> </w:t>
      </w:r>
      <w:r>
        <w:rPr/>
        <w:t>Jan</w:t>
      </w:r>
      <w:r>
        <w:rPr>
          <w:spacing w:val="-3"/>
        </w:rPr>
        <w:t> </w:t>
      </w:r>
      <w:r>
        <w:rPr>
          <w:spacing w:val="-1"/>
        </w:rPr>
        <w:t>1;11(1):78–88.</w:t>
      </w:r>
    </w:p>
    <w:p>
      <w:pPr>
        <w:pStyle w:val="BodyText"/>
        <w:numPr>
          <w:ilvl w:val="0"/>
          <w:numId w:val="42"/>
        </w:numPr>
        <w:tabs>
          <w:tab w:pos="1170" w:val="left" w:leader="none"/>
        </w:tabs>
        <w:spacing w:line="360" w:lineRule="auto" w:before="3" w:after="0"/>
        <w:ind w:left="101" w:right="112" w:firstLine="708"/>
        <w:jc w:val="both"/>
      </w:pPr>
      <w:r>
        <w:rPr>
          <w:spacing w:val="-1"/>
        </w:rPr>
        <w:t>.«Stem</w:t>
      </w:r>
      <w:r>
        <w:rPr>
          <w:spacing w:val="56"/>
        </w:rPr>
        <w:t> </w:t>
      </w:r>
      <w:r>
        <w:rPr>
          <w:spacing w:val="-1"/>
        </w:rPr>
        <w:t>cell</w:t>
      </w:r>
      <w:r>
        <w:rPr>
          <w:spacing w:val="58"/>
        </w:rPr>
        <w:t> </w:t>
      </w:r>
      <w:r>
        <w:rPr>
          <w:spacing w:val="-1"/>
        </w:rPr>
        <w:t>mobilization</w:t>
      </w:r>
      <w:r>
        <w:rPr>
          <w:spacing w:val="56"/>
        </w:rPr>
        <w:t> </w:t>
      </w:r>
      <w:r>
        <w:rPr/>
        <w:t>and</w:t>
      </w:r>
      <w:r>
        <w:rPr>
          <w:spacing w:val="58"/>
        </w:rPr>
        <w:t> </w:t>
      </w:r>
      <w:r>
        <w:rPr>
          <w:spacing w:val="-1"/>
        </w:rPr>
        <w:t>collection</w:t>
      </w:r>
      <w:r>
        <w:rPr>
          <w:spacing w:val="56"/>
        </w:rPr>
        <w:t> </w:t>
      </w:r>
      <w:r>
        <w:rPr/>
        <w:t>from</w:t>
      </w:r>
      <w:r>
        <w:rPr>
          <w:spacing w:val="56"/>
        </w:rPr>
        <w:t> </w:t>
      </w:r>
      <w:r>
        <w:rPr/>
        <w:t>pediatric</w:t>
      </w:r>
      <w:r>
        <w:rPr>
          <w:spacing w:val="57"/>
        </w:rPr>
        <w:t> </w:t>
      </w:r>
      <w:r>
        <w:rPr/>
        <w:t>patients</w:t>
      </w:r>
      <w:r>
        <w:rPr>
          <w:spacing w:val="56"/>
        </w:rPr>
        <w:t> </w:t>
      </w:r>
      <w:r>
        <w:rPr/>
        <w:t>and</w:t>
      </w:r>
      <w:r>
        <w:rPr>
          <w:spacing w:val="56"/>
        </w:rPr>
        <w:t> </w:t>
      </w:r>
      <w:r>
        <w:rPr/>
        <w:t>healthy</w:t>
      </w:r>
      <w:r>
        <w:rPr>
          <w:spacing w:val="64"/>
        </w:rPr>
        <w:t> </w:t>
      </w:r>
      <w:r>
        <w:rPr/>
        <w:t>children»</w:t>
      </w:r>
      <w:r>
        <w:rPr>
          <w:spacing w:val="4"/>
        </w:rPr>
        <w:t> </w:t>
      </w:r>
      <w:r>
        <w:rPr/>
        <w:t>Musa</w:t>
      </w:r>
      <w:r>
        <w:rPr>
          <w:spacing w:val="11"/>
        </w:rPr>
        <w:t> </w:t>
      </w:r>
      <w:r>
        <w:rPr>
          <w:spacing w:val="-1"/>
        </w:rPr>
        <w:t>Karakukcu,</w:t>
      </w:r>
      <w:r>
        <w:rPr>
          <w:spacing w:val="12"/>
        </w:rPr>
        <w:t> </w:t>
      </w:r>
      <w:r>
        <w:rPr/>
        <w:t>Ekrem</w:t>
      </w:r>
      <w:r>
        <w:rPr>
          <w:spacing w:val="11"/>
        </w:rPr>
        <w:t> </w:t>
      </w:r>
      <w:r>
        <w:rPr>
          <w:spacing w:val="-1"/>
        </w:rPr>
        <w:t>Unal.</w:t>
      </w:r>
      <w:r>
        <w:rPr>
          <w:spacing w:val="11"/>
        </w:rPr>
        <w:t> </w:t>
      </w:r>
      <w:r>
        <w:rPr/>
        <w:t>Transfusion</w:t>
      </w:r>
      <w:r>
        <w:rPr>
          <w:spacing w:val="11"/>
        </w:rPr>
        <w:t> </w:t>
      </w:r>
      <w:r>
        <w:rPr/>
        <w:t>and</w:t>
      </w:r>
      <w:r>
        <w:rPr>
          <w:spacing w:val="12"/>
        </w:rPr>
        <w:t> </w:t>
      </w:r>
      <w:r>
        <w:rPr>
          <w:spacing w:val="-1"/>
        </w:rPr>
        <w:t>Apheresis</w:t>
      </w:r>
      <w:r>
        <w:rPr>
          <w:spacing w:val="11"/>
        </w:rPr>
        <w:t> </w:t>
      </w:r>
      <w:r>
        <w:rPr>
          <w:spacing w:val="-1"/>
        </w:rPr>
        <w:t>Science,</w:t>
      </w:r>
      <w:r>
        <w:rPr>
          <w:spacing w:val="11"/>
        </w:rPr>
        <w:t> </w:t>
      </w:r>
      <w:r>
        <w:rPr/>
        <w:t>Volume</w:t>
      </w:r>
      <w:r>
        <w:rPr>
          <w:spacing w:val="12"/>
        </w:rPr>
        <w:t> </w:t>
      </w:r>
      <w:r>
        <w:rPr/>
        <w:t>53,</w:t>
      </w:r>
      <w:r>
        <w:rPr>
          <w:spacing w:val="55"/>
        </w:rPr>
        <w:t> </w:t>
      </w:r>
      <w:r>
        <w:rPr>
          <w:spacing w:val="-1"/>
        </w:rPr>
        <w:t>Issue </w:t>
      </w:r>
      <w:r>
        <w:rPr/>
        <w:t>1,</w:t>
      </w:r>
      <w:r>
        <w:rPr>
          <w:spacing w:val="-1"/>
        </w:rPr>
        <w:t> August </w:t>
      </w:r>
      <w:r>
        <w:rPr/>
        <w:t>2015,</w:t>
      </w:r>
      <w:r>
        <w:rPr>
          <w:spacing w:val="-1"/>
        </w:rPr>
        <w:t> Pages</w:t>
      </w:r>
      <w:r>
        <w:rPr/>
        <w:t> 17-22</w:t>
      </w:r>
    </w:p>
    <w:p>
      <w:pPr>
        <w:pStyle w:val="BodyText"/>
        <w:numPr>
          <w:ilvl w:val="0"/>
          <w:numId w:val="42"/>
        </w:numPr>
        <w:tabs>
          <w:tab w:pos="1170" w:val="left" w:leader="none"/>
        </w:tabs>
        <w:spacing w:line="360" w:lineRule="auto" w:before="6" w:after="0"/>
        <w:ind w:left="101" w:right="112" w:firstLine="708"/>
        <w:jc w:val="both"/>
      </w:pPr>
      <w:r>
        <w:rPr>
          <w:spacing w:val="-1"/>
        </w:rPr>
        <w:t>.«Successful</w:t>
      </w:r>
      <w:r>
        <w:rPr>
          <w:spacing w:val="5"/>
        </w:rPr>
        <w:t> </w:t>
      </w:r>
      <w:r>
        <w:rPr>
          <w:spacing w:val="-1"/>
        </w:rPr>
        <w:t>mobilization</w:t>
      </w:r>
      <w:r>
        <w:rPr>
          <w:spacing w:val="4"/>
        </w:rPr>
        <w:t> </w:t>
      </w:r>
      <w:r>
        <w:rPr/>
        <w:t>of</w:t>
      </w:r>
      <w:r>
        <w:rPr>
          <w:spacing w:val="4"/>
        </w:rPr>
        <w:t> </w:t>
      </w:r>
      <w:r>
        <w:rPr>
          <w:spacing w:val="-1"/>
        </w:rPr>
        <w:t>peripheral</w:t>
      </w:r>
      <w:r>
        <w:rPr>
          <w:spacing w:val="2"/>
        </w:rPr>
        <w:t> </w:t>
      </w:r>
      <w:r>
        <w:rPr/>
        <w:t>blood</w:t>
      </w:r>
      <w:r>
        <w:rPr>
          <w:spacing w:val="4"/>
        </w:rPr>
        <w:t> </w:t>
      </w:r>
      <w:r>
        <w:rPr/>
        <w:t>stem</w:t>
      </w:r>
      <w:r>
        <w:rPr>
          <w:spacing w:val="3"/>
        </w:rPr>
        <w:t> </w:t>
      </w:r>
      <w:r>
        <w:rPr/>
        <w:t>cells</w:t>
      </w:r>
      <w:r>
        <w:rPr>
          <w:spacing w:val="4"/>
        </w:rPr>
        <w:t> </w:t>
      </w:r>
      <w:r>
        <w:rPr/>
        <w:t>in</w:t>
      </w:r>
      <w:r>
        <w:rPr>
          <w:spacing w:val="1"/>
        </w:rPr>
        <w:t> </w:t>
      </w:r>
      <w:r>
        <w:rPr/>
        <w:t>children</w:t>
      </w:r>
      <w:r>
        <w:rPr>
          <w:spacing w:val="4"/>
        </w:rPr>
        <w:t> </w:t>
      </w:r>
      <w:r>
        <w:rPr/>
        <w:t>with</w:t>
      </w:r>
      <w:r>
        <w:rPr>
          <w:spacing w:val="4"/>
        </w:rPr>
        <w:t> </w:t>
      </w:r>
      <w:r>
        <w:rPr>
          <w:spacing w:val="-1"/>
        </w:rPr>
        <w:t>cancer</w:t>
      </w:r>
      <w:r>
        <w:rPr>
          <w:spacing w:val="61"/>
        </w:rPr>
        <w:t> </w:t>
      </w:r>
      <w:r>
        <w:rPr/>
        <w:t>using</w:t>
      </w:r>
      <w:r>
        <w:rPr>
          <w:spacing w:val="-4"/>
        </w:rPr>
        <w:t> </w:t>
      </w:r>
      <w:r>
        <w:rPr/>
        <w:t>plerixafor</w:t>
      </w:r>
      <w:r>
        <w:rPr>
          <w:spacing w:val="-3"/>
        </w:rPr>
        <w:t> </w:t>
      </w:r>
      <w:r>
        <w:rPr/>
        <w:t>(Mozobil)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>
          <w:spacing w:val="-1"/>
        </w:rPr>
        <w:t>granulocyte-colony</w:t>
      </w:r>
      <w:r>
        <w:rPr>
          <w:spacing w:val="-3"/>
        </w:rPr>
        <w:t> </w:t>
      </w:r>
      <w:r>
        <w:rPr/>
        <w:t>stimulating</w:t>
      </w:r>
      <w:r>
        <w:rPr>
          <w:spacing w:val="-3"/>
        </w:rPr>
        <w:t> </w:t>
      </w:r>
      <w:r>
        <w:rPr/>
        <w:t>factor»</w:t>
      </w:r>
      <w:r>
        <w:rPr>
          <w:spacing w:val="-7"/>
        </w:rPr>
        <w:t> </w:t>
      </w:r>
      <w:r>
        <w:rPr>
          <w:spacing w:val="-1"/>
        </w:rPr>
        <w:t>Boryana Avramova,</w:t>
      </w:r>
      <w:r>
        <w:rPr>
          <w:spacing w:val="60"/>
        </w:rPr>
        <w:t> </w:t>
      </w:r>
      <w:r>
        <w:rPr>
          <w:spacing w:val="-1"/>
        </w:rPr>
        <w:t>Maya</w:t>
      </w:r>
      <w:r>
        <w:rPr>
          <w:spacing w:val="-6"/>
        </w:rPr>
        <w:t> </w:t>
      </w:r>
      <w:r>
        <w:rPr/>
        <w:t>Yordanova,</w:t>
      </w:r>
      <w:r>
        <w:rPr>
          <w:spacing w:val="-7"/>
        </w:rPr>
        <w:t> </w:t>
      </w:r>
      <w:r>
        <w:rPr/>
        <w:t>Dobrin</w:t>
      </w:r>
      <w:r>
        <w:rPr>
          <w:spacing w:val="-5"/>
        </w:rPr>
        <w:t> </w:t>
      </w:r>
      <w:r>
        <w:rPr/>
        <w:t>Konstantinov,</w:t>
      </w:r>
      <w:r>
        <w:rPr>
          <w:spacing w:val="-5"/>
        </w:rPr>
        <w:t> </w:t>
      </w:r>
      <w:r>
        <w:rPr>
          <w:spacing w:val="-1"/>
        </w:rPr>
        <w:t>Dragan</w:t>
      </w:r>
      <w:r>
        <w:rPr>
          <w:spacing w:val="-2"/>
        </w:rPr>
        <w:t> </w:t>
      </w:r>
      <w:r>
        <w:rPr>
          <w:spacing w:val="-1"/>
        </w:rPr>
        <w:t>Bobev.</w:t>
      </w:r>
      <w:r>
        <w:rPr>
          <w:spacing w:val="-5"/>
        </w:rPr>
        <w:t> </w:t>
      </w:r>
      <w:r>
        <w:rPr>
          <w:spacing w:val="-1"/>
        </w:rPr>
        <w:t>Drug</w:t>
      </w:r>
      <w:r>
        <w:rPr>
          <w:spacing w:val="-7"/>
        </w:rPr>
        <w:t> </w:t>
      </w:r>
      <w:r>
        <w:rPr/>
        <w:t>Des</w:t>
      </w:r>
      <w:r>
        <w:rPr>
          <w:spacing w:val="-5"/>
        </w:rPr>
        <w:t> </w:t>
      </w:r>
      <w:r>
        <w:rPr/>
        <w:t>Devel</w:t>
      </w:r>
      <w:r>
        <w:rPr>
          <w:spacing w:val="-5"/>
        </w:rPr>
        <w:t> </w:t>
      </w:r>
      <w:r>
        <w:rPr/>
        <w:t>Ther.</w:t>
      </w:r>
      <w:r>
        <w:rPr>
          <w:spacing w:val="-7"/>
        </w:rPr>
        <w:t> </w:t>
      </w:r>
      <w:r>
        <w:rPr/>
        <w:t>2011:5:407-</w:t>
      </w:r>
    </w:p>
    <w:p>
      <w:pPr>
        <w:pStyle w:val="BodyText"/>
        <w:spacing w:line="240" w:lineRule="auto" w:before="4"/>
        <w:ind w:right="0"/>
        <w:jc w:val="left"/>
      </w:pPr>
      <w:r>
        <w:rPr/>
        <w:t>9.</w:t>
      </w:r>
      <w:r>
        <w:rPr>
          <w:spacing w:val="-1"/>
        </w:rPr>
        <w:t> </w:t>
      </w:r>
      <w:r>
        <w:rPr/>
        <w:t>Epub 2011</w:t>
      </w:r>
      <w:r>
        <w:rPr>
          <w:spacing w:val="-1"/>
        </w:rPr>
        <w:t> </w:t>
      </w:r>
      <w:r>
        <w:rPr/>
        <w:t>Aug</w:t>
      </w:r>
      <w:r>
        <w:rPr>
          <w:spacing w:val="-3"/>
        </w:rPr>
        <w:t> </w:t>
      </w:r>
      <w:r>
        <w:rPr/>
        <w:t>26.</w:t>
      </w:r>
    </w:p>
    <w:p>
      <w:pPr>
        <w:pStyle w:val="BodyText"/>
        <w:spacing w:line="359" w:lineRule="auto" w:before="139"/>
        <w:ind w:right="110" w:firstLine="708"/>
        <w:jc w:val="both"/>
      </w:pPr>
      <w:r>
        <w:rPr/>
        <w:t>191.</w:t>
      </w:r>
      <w:r>
        <w:rPr>
          <w:spacing w:val="-10"/>
        </w:rPr>
        <w:t> </w:t>
      </w:r>
      <w:r>
        <w:rPr/>
        <w:t>Unal</w:t>
      </w:r>
      <w:r>
        <w:rPr>
          <w:spacing w:val="-11"/>
        </w:rPr>
        <w:t> </w:t>
      </w:r>
      <w:r>
        <w:rPr/>
        <w:t>A,</w:t>
      </w:r>
      <w:r>
        <w:rPr>
          <w:spacing w:val="-9"/>
        </w:rPr>
        <w:t> </w:t>
      </w:r>
      <w:r>
        <w:rPr/>
        <w:t>Sari</w:t>
      </w:r>
      <w:r>
        <w:rPr>
          <w:spacing w:val="-9"/>
        </w:rPr>
        <w:t> </w:t>
      </w:r>
      <w:r>
        <w:rPr>
          <w:spacing w:val="-2"/>
        </w:rPr>
        <w:t>I,</w:t>
      </w:r>
      <w:r>
        <w:rPr>
          <w:spacing w:val="-9"/>
        </w:rPr>
        <w:t> </w:t>
      </w:r>
      <w:r>
        <w:rPr/>
        <w:t>Deniz</w:t>
      </w:r>
      <w:r>
        <w:rPr>
          <w:spacing w:val="-8"/>
        </w:rPr>
        <w:t> </w:t>
      </w:r>
      <w:r>
        <w:rPr/>
        <w:t>K,</w:t>
      </w:r>
      <w:r>
        <w:rPr>
          <w:spacing w:val="-12"/>
        </w:rPr>
        <w:t> </w:t>
      </w:r>
      <w:r>
        <w:rPr/>
        <w:t>Ozkan</w:t>
      </w:r>
      <w:r>
        <w:rPr>
          <w:spacing w:val="-9"/>
        </w:rPr>
        <w:t> </w:t>
      </w:r>
      <w:r>
        <w:rPr/>
        <w:t>M,</w:t>
      </w:r>
      <w:r>
        <w:rPr>
          <w:spacing w:val="-10"/>
        </w:rPr>
        <w:t> </w:t>
      </w:r>
      <w:r>
        <w:rPr/>
        <w:t>Kontas</w:t>
      </w:r>
      <w:r>
        <w:rPr>
          <w:spacing w:val="-9"/>
        </w:rPr>
        <w:t> </w:t>
      </w:r>
      <w:r>
        <w:rPr/>
        <w:t>O,</w:t>
      </w:r>
      <w:r>
        <w:rPr>
          <w:spacing w:val="-12"/>
        </w:rPr>
        <w:t> </w:t>
      </w:r>
      <w:r>
        <w:rPr/>
        <w:t>Eser</w:t>
      </w:r>
      <w:r>
        <w:rPr>
          <w:spacing w:val="-9"/>
        </w:rPr>
        <w:t> </w:t>
      </w:r>
      <w:r>
        <w:rPr>
          <w:spacing w:val="-1"/>
        </w:rPr>
        <w:t>B,</w:t>
      </w:r>
      <w:r>
        <w:rPr>
          <w:spacing w:val="-10"/>
        </w:rPr>
        <w:t> </w:t>
      </w:r>
      <w:r>
        <w:rPr/>
        <w:t>Cetin</w:t>
      </w:r>
      <w:r>
        <w:rPr>
          <w:spacing w:val="-10"/>
        </w:rPr>
        <w:t> </w:t>
      </w:r>
      <w:r>
        <w:rPr/>
        <w:t>M.</w:t>
      </w:r>
      <w:r>
        <w:rPr>
          <w:spacing w:val="-9"/>
        </w:rPr>
        <w:t> </w:t>
      </w:r>
      <w:r>
        <w:rPr/>
        <w:t>Familial</w:t>
      </w:r>
      <w:r>
        <w:rPr>
          <w:spacing w:val="-9"/>
        </w:rPr>
        <w:t> </w:t>
      </w:r>
      <w:r>
        <w:rPr/>
        <w:t>nodular</w:t>
      </w:r>
      <w:r>
        <w:rPr>
          <w:spacing w:val="26"/>
        </w:rPr>
        <w:t> </w:t>
      </w:r>
      <w:r>
        <w:rPr>
          <w:spacing w:val="-1"/>
        </w:rPr>
        <w:t>lymphocyte</w:t>
      </w:r>
      <w:r>
        <w:rPr>
          <w:spacing w:val="15"/>
        </w:rPr>
        <w:t> </w:t>
      </w:r>
      <w:r>
        <w:rPr/>
        <w:t>predominant</w:t>
      </w:r>
      <w:r>
        <w:rPr>
          <w:spacing w:val="15"/>
        </w:rPr>
        <w:t> </w:t>
      </w:r>
      <w:r>
        <w:rPr>
          <w:spacing w:val="-1"/>
        </w:rPr>
        <w:t>Hodgkin</w:t>
      </w:r>
      <w:r>
        <w:rPr>
          <w:spacing w:val="15"/>
        </w:rPr>
        <w:t> </w:t>
      </w:r>
      <w:r>
        <w:rPr>
          <w:spacing w:val="-1"/>
        </w:rPr>
        <w:t>lymphoma:</w:t>
      </w:r>
      <w:r>
        <w:rPr>
          <w:spacing w:val="18"/>
        </w:rPr>
        <w:t> </w:t>
      </w:r>
      <w:r>
        <w:rPr>
          <w:spacing w:val="-1"/>
        </w:rPr>
        <w:t>Successful</w:t>
      </w:r>
      <w:r>
        <w:rPr>
          <w:spacing w:val="15"/>
        </w:rPr>
        <w:t> </w:t>
      </w:r>
      <w:r>
        <w:rPr>
          <w:spacing w:val="-1"/>
        </w:rPr>
        <w:t>treatment</w:t>
      </w:r>
      <w:r>
        <w:rPr>
          <w:spacing w:val="15"/>
        </w:rPr>
        <w:t> </w:t>
      </w:r>
      <w:r>
        <w:rPr/>
        <w:t>with</w:t>
      </w:r>
      <w:r>
        <w:rPr>
          <w:spacing w:val="15"/>
        </w:rPr>
        <w:t> </w:t>
      </w:r>
      <w:r>
        <w:rPr/>
        <w:t>CHOP</w:t>
      </w:r>
      <w:r>
        <w:rPr>
          <w:spacing w:val="16"/>
        </w:rPr>
        <w:t> </w:t>
      </w:r>
      <w:r>
        <w:rPr>
          <w:spacing w:val="-1"/>
        </w:rPr>
        <w:t>plus</w:t>
      </w:r>
      <w:r>
        <w:rPr>
          <w:spacing w:val="78"/>
        </w:rPr>
        <w:t> </w:t>
      </w:r>
      <w:r>
        <w:rPr/>
        <w:t>rituximab.</w:t>
      </w:r>
      <w:r>
        <w:rPr>
          <w:spacing w:val="6"/>
        </w:rPr>
        <w:t> </w:t>
      </w:r>
      <w:r>
        <w:rPr>
          <w:spacing w:val="-1"/>
        </w:rPr>
        <w:t>Leuk</w:t>
      </w:r>
      <w:r>
        <w:rPr>
          <w:spacing w:val="6"/>
        </w:rPr>
        <w:t> </w:t>
      </w:r>
      <w:r>
        <w:rPr>
          <w:spacing w:val="-1"/>
        </w:rPr>
        <w:t>Lymphoma.</w:t>
      </w:r>
      <w:r>
        <w:rPr>
          <w:spacing w:val="5"/>
        </w:rPr>
        <w:t> </w:t>
      </w:r>
      <w:r>
        <w:rPr/>
        <w:t>2005</w:t>
      </w:r>
      <w:r>
        <w:rPr>
          <w:spacing w:val="4"/>
        </w:rPr>
        <w:t> </w:t>
      </w:r>
      <w:r>
        <w:rPr/>
        <w:t>Nov;46(11):1613-7.</w:t>
      </w:r>
      <w:r>
        <w:rPr>
          <w:spacing w:val="4"/>
        </w:rPr>
        <w:t> </w:t>
      </w:r>
      <w:r>
        <w:rPr/>
        <w:t>doi:</w:t>
      </w:r>
      <w:r>
        <w:rPr>
          <w:spacing w:val="5"/>
        </w:rPr>
        <w:t> </w:t>
      </w:r>
      <w:r>
        <w:rPr/>
        <w:t>10.1080/10428190500236502.</w:t>
      </w:r>
      <w:r>
        <w:rPr>
          <w:spacing w:val="24"/>
        </w:rPr>
        <w:t> </w:t>
      </w:r>
      <w:r>
        <w:rPr>
          <w:spacing w:val="-1"/>
        </w:rPr>
        <w:t>PMID: </w:t>
      </w:r>
      <w:r>
        <w:rPr/>
        <w:t>16236615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3"/>
        <w:ind w:left="809" w:right="0"/>
        <w:jc w:val="left"/>
      </w:pPr>
      <w:r>
        <w:rPr/>
        <w:t>.</w:t>
      </w:r>
    </w:p>
    <w:p>
      <w:pPr>
        <w:spacing w:after="0" w:line="240" w:lineRule="auto"/>
        <w:jc w:val="left"/>
        <w:sectPr>
          <w:footerReference w:type="default" r:id="rId36"/>
          <w:pgSz w:w="11910" w:h="16840"/>
          <w:pgMar w:footer="759" w:header="0" w:top="1320" w:bottom="940" w:left="1600" w:right="1300"/>
          <w:pgNumType w:start="100"/>
        </w:sectPr>
      </w:pPr>
    </w:p>
    <w:p>
      <w:pPr>
        <w:pStyle w:val="Heading1"/>
        <w:spacing w:line="361" w:lineRule="auto"/>
        <w:ind w:left="2712" w:right="116" w:hanging="2609"/>
        <w:jc w:val="left"/>
      </w:pPr>
      <w:bookmarkStart w:name="_TOC_250005" w:id="11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6"/>
          <w:w w:val="105"/>
        </w:rPr>
        <w:t> </w:t>
      </w:r>
      <w:r>
        <w:rPr>
          <w:w w:val="105"/>
        </w:rPr>
        <w:t>Состав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8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9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7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1"/>
      <w:r>
        <w:rPr/>
      </w:r>
    </w:p>
    <w:p>
      <w:pPr>
        <w:pStyle w:val="BodyText"/>
        <w:numPr>
          <w:ilvl w:val="0"/>
          <w:numId w:val="43"/>
        </w:numPr>
        <w:tabs>
          <w:tab w:pos="460" w:val="left" w:leader="none"/>
        </w:tabs>
        <w:spacing w:line="359" w:lineRule="auto" w:before="0" w:after="0"/>
        <w:ind w:left="459" w:right="111" w:hanging="358"/>
        <w:jc w:val="both"/>
      </w:pPr>
      <w:r>
        <w:rPr>
          <w:rFonts w:ascii="Times New Roman" w:hAnsi="Times New Roman" w:cs="Times New Roman" w:eastAsia="Times New Roman"/>
        </w:rPr>
        <w:t>Демина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Елена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Андреевна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—</w:t>
      </w:r>
      <w:r>
        <w:rPr>
          <w:spacing w:val="15"/>
        </w:rPr>
        <w:t> </w:t>
      </w:r>
      <w:r>
        <w:rPr/>
        <w:t>д.м.н.,</w:t>
      </w:r>
      <w:r>
        <w:rPr>
          <w:spacing w:val="12"/>
        </w:rPr>
        <w:t> </w:t>
      </w:r>
      <w:r>
        <w:rPr>
          <w:spacing w:val="-1"/>
        </w:rPr>
        <w:t>профессор,</w:t>
      </w:r>
      <w:r>
        <w:rPr>
          <w:spacing w:val="15"/>
        </w:rPr>
        <w:t> </w:t>
      </w:r>
      <w:r>
        <w:rPr>
          <w:spacing w:val="-1"/>
        </w:rPr>
        <w:t>профессор</w:t>
      </w:r>
      <w:r>
        <w:rPr>
          <w:spacing w:val="15"/>
        </w:rPr>
        <w:t> </w:t>
      </w:r>
      <w:r>
        <w:rPr>
          <w:spacing w:val="-1"/>
        </w:rPr>
        <w:t>кафедры</w:t>
      </w:r>
      <w:r>
        <w:rPr>
          <w:spacing w:val="15"/>
        </w:rPr>
        <w:t> </w:t>
      </w:r>
      <w:r>
        <w:rPr>
          <w:spacing w:val="-1"/>
        </w:rPr>
        <w:t>гематологии</w:t>
      </w:r>
      <w:r>
        <w:rPr>
          <w:spacing w:val="71"/>
        </w:rPr>
        <w:t> </w:t>
      </w:r>
      <w:r>
        <w:rPr/>
        <w:t>и    </w:t>
      </w:r>
      <w:r>
        <w:rPr>
          <w:spacing w:val="9"/>
        </w:rPr>
        <w:t> </w:t>
      </w:r>
      <w:r>
        <w:rPr>
          <w:spacing w:val="-1"/>
        </w:rPr>
        <w:t>клеточной</w:t>
      </w:r>
      <w:r>
        <w:rPr/>
        <w:t>    </w:t>
      </w:r>
      <w:r>
        <w:rPr>
          <w:spacing w:val="9"/>
        </w:rPr>
        <w:t> </w:t>
      </w:r>
      <w:r>
        <w:rPr>
          <w:spacing w:val="-1"/>
        </w:rPr>
        <w:t>терапии</w:t>
      </w:r>
      <w:r>
        <w:rPr/>
        <w:t>    </w:t>
      </w:r>
      <w:r>
        <w:rPr>
          <w:spacing w:val="12"/>
        </w:rPr>
        <w:t> </w:t>
      </w:r>
      <w:r>
        <w:rPr>
          <w:spacing w:val="-1"/>
        </w:rPr>
        <w:t>Института</w:t>
      </w:r>
      <w:r>
        <w:rPr/>
        <w:t>    </w:t>
      </w:r>
      <w:r>
        <w:rPr>
          <w:spacing w:val="14"/>
        </w:rPr>
        <w:t> </w:t>
      </w:r>
      <w:r>
        <w:rPr>
          <w:spacing w:val="-1"/>
        </w:rPr>
        <w:t>усовершенствования</w:t>
      </w:r>
      <w:r>
        <w:rPr/>
        <w:t>    </w:t>
      </w:r>
      <w:r>
        <w:rPr>
          <w:spacing w:val="11"/>
        </w:rPr>
        <w:t> </w:t>
      </w:r>
      <w:r>
        <w:rPr>
          <w:spacing w:val="-1"/>
        </w:rPr>
        <w:t>врачей</w:t>
      </w:r>
      <w:r>
        <w:rPr/>
        <w:t>    </w:t>
      </w:r>
      <w:r>
        <w:rPr>
          <w:spacing w:val="9"/>
        </w:rPr>
        <w:t> </w:t>
      </w:r>
      <w:r>
        <w:rPr/>
        <w:t>ФГБУ</w:t>
      </w:r>
    </w:p>
    <w:p>
      <w:pPr>
        <w:pStyle w:val="BodyText"/>
        <w:spacing w:line="359" w:lineRule="auto" w:before="7"/>
        <w:ind w:left="459" w:right="111"/>
        <w:jc w:val="left"/>
      </w:pPr>
      <w:r>
        <w:rPr/>
        <w:t>«Национальный </w:t>
      </w:r>
      <w:r>
        <w:rPr>
          <w:spacing w:val="5"/>
        </w:rPr>
        <w:t> </w:t>
      </w:r>
      <w:r>
        <w:rPr>
          <w:spacing w:val="-1"/>
        </w:rPr>
        <w:t>медико-хирургический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центр</w:t>
      </w:r>
      <w:r>
        <w:rPr/>
        <w:t> </w:t>
      </w:r>
      <w:r>
        <w:rPr>
          <w:spacing w:val="5"/>
        </w:rPr>
        <w:t> </w:t>
      </w:r>
      <w:r>
        <w:rPr/>
        <w:t>им. </w:t>
      </w:r>
      <w:r>
        <w:rPr>
          <w:spacing w:val="6"/>
        </w:rPr>
        <w:t> </w:t>
      </w:r>
      <w:r>
        <w:rPr>
          <w:spacing w:val="-1"/>
        </w:rPr>
        <w:t>Н.И.</w:t>
      </w:r>
      <w:r>
        <w:rPr/>
        <w:t> </w:t>
      </w:r>
      <w:r>
        <w:rPr>
          <w:spacing w:val="6"/>
        </w:rPr>
        <w:t> </w:t>
      </w:r>
      <w:r>
        <w:rPr/>
        <w:t>Пирогова»  </w:t>
      </w:r>
      <w:r>
        <w:rPr>
          <w:spacing w:val="-1"/>
        </w:rPr>
        <w:t>Минздрава</w:t>
      </w:r>
      <w:r>
        <w:rPr>
          <w:spacing w:val="64"/>
          <w:w w:val="99"/>
        </w:rPr>
        <w:t> </w:t>
      </w:r>
      <w:r>
        <w:rPr/>
        <w:t>России,</w:t>
      </w:r>
      <w:r>
        <w:rPr>
          <w:spacing w:val="-3"/>
        </w:rPr>
        <w:t> </w:t>
      </w:r>
      <w:r>
        <w:rPr>
          <w:spacing w:val="-1"/>
        </w:rPr>
        <w:t>член</w:t>
      </w:r>
      <w:r>
        <w:rPr>
          <w:spacing w:val="-4"/>
        </w:rPr>
        <w:t> </w:t>
      </w:r>
      <w:r>
        <w:rPr/>
        <w:t>правления</w:t>
      </w:r>
      <w:r>
        <w:rPr>
          <w:spacing w:val="-4"/>
        </w:rPr>
        <w:t> </w:t>
      </w:r>
      <w:r>
        <w:rPr>
          <w:spacing w:val="-1"/>
        </w:rPr>
        <w:t>Российского</w:t>
      </w:r>
      <w:r>
        <w:rPr>
          <w:spacing w:val="-4"/>
        </w:rPr>
        <w:t> </w:t>
      </w:r>
      <w:r>
        <w:rPr>
          <w:spacing w:val="-1"/>
        </w:rPr>
        <w:t>общества</w:t>
      </w:r>
      <w:r>
        <w:rPr>
          <w:spacing w:val="-5"/>
        </w:rPr>
        <w:t> </w:t>
      </w:r>
      <w:r>
        <w:rPr>
          <w:spacing w:val="-1"/>
        </w:rPr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7" w:after="0"/>
        <w:ind w:left="461" w:right="105" w:hanging="360"/>
        <w:jc w:val="both"/>
      </w:pPr>
      <w:r>
        <w:rPr>
          <w:rFonts w:ascii="Times New Roman" w:hAnsi="Times New Roman" w:cs="Times New Roman" w:eastAsia="Times New Roman"/>
        </w:rPr>
        <w:t>Тумян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Гаяне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Сергеевна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—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д.м.н., </w:t>
      </w:r>
      <w:r>
        <w:rPr>
          <w:spacing w:val="6"/>
        </w:rPr>
        <w:t> </w:t>
      </w:r>
      <w:r>
        <w:rPr/>
        <w:t>профессор, </w:t>
      </w:r>
      <w:r>
        <w:rPr>
          <w:spacing w:val="5"/>
        </w:rPr>
        <w:t> </w:t>
      </w:r>
      <w:r>
        <w:rPr>
          <w:spacing w:val="-1"/>
        </w:rPr>
        <w:t>профессор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кафедры</w:t>
      </w:r>
      <w:r>
        <w:rPr/>
        <w:t> </w:t>
      </w:r>
      <w:r>
        <w:rPr>
          <w:spacing w:val="8"/>
        </w:rPr>
        <w:t> </w:t>
      </w:r>
      <w:r>
        <w:rPr/>
        <w:t>онкологии</w:t>
      </w:r>
      <w:r>
        <w:rPr>
          <w:spacing w:val="43"/>
        </w:rPr>
        <w:t> </w:t>
      </w:r>
      <w:r>
        <w:rPr/>
        <w:t>и</w:t>
      </w:r>
      <w:r>
        <w:rPr>
          <w:spacing w:val="-2"/>
        </w:rPr>
        <w:t> </w:t>
      </w:r>
      <w:r>
        <w:rPr/>
        <w:t>паллиативной</w:t>
      </w:r>
      <w:r>
        <w:rPr>
          <w:spacing w:val="31"/>
        </w:rPr>
        <w:t> </w:t>
      </w:r>
      <w:r>
        <w:rPr/>
        <w:t>медицины</w:t>
      </w:r>
      <w:r>
        <w:rPr>
          <w:spacing w:val="26"/>
        </w:rPr>
        <w:t> </w:t>
      </w:r>
      <w:r>
        <w:rPr/>
        <w:t>Российской</w:t>
      </w:r>
      <w:r>
        <w:rPr>
          <w:spacing w:val="28"/>
        </w:rPr>
        <w:t> </w:t>
      </w:r>
      <w:r>
        <w:rPr>
          <w:spacing w:val="-1"/>
        </w:rPr>
        <w:t>медицинской</w:t>
      </w:r>
      <w:r>
        <w:rPr>
          <w:spacing w:val="31"/>
        </w:rPr>
        <w:t> </w:t>
      </w:r>
      <w:r>
        <w:rPr>
          <w:spacing w:val="-1"/>
        </w:rPr>
        <w:t>академии</w:t>
      </w:r>
      <w:r>
        <w:rPr>
          <w:spacing w:val="32"/>
        </w:rPr>
        <w:t> </w:t>
      </w:r>
      <w:r>
        <w:rPr/>
        <w:t>непрерывного</w:t>
      </w:r>
      <w:r>
        <w:rPr>
          <w:spacing w:val="29"/>
        </w:rPr>
        <w:t> </w:t>
      </w:r>
      <w:r>
        <w:rPr/>
        <w:t>профессионального</w:t>
      </w:r>
      <w:r>
        <w:rPr>
          <w:spacing w:val="-4"/>
        </w:rPr>
        <w:t> </w:t>
      </w:r>
      <w:r>
        <w:rPr>
          <w:spacing w:val="-1"/>
        </w:rPr>
        <w:t>образования</w:t>
      </w:r>
      <w:r>
        <w:rPr>
          <w:spacing w:val="-2"/>
        </w:rPr>
        <w:t> </w:t>
      </w:r>
      <w:r>
        <w:rPr>
          <w:spacing w:val="-1"/>
        </w:rPr>
        <w:t>Минздрава</w:t>
      </w:r>
      <w:r>
        <w:rPr>
          <w:spacing w:val="-6"/>
        </w:rPr>
        <w:t> </w:t>
      </w:r>
      <w:r>
        <w:rPr/>
        <w:t>России,</w:t>
      </w:r>
      <w:r>
        <w:rPr>
          <w:spacing w:val="-4"/>
        </w:rPr>
        <w:t> </w:t>
      </w:r>
      <w:r>
        <w:rPr>
          <w:spacing w:val="-1"/>
        </w:rPr>
        <w:t>ведущий научный</w:t>
      </w:r>
      <w:r>
        <w:rPr>
          <w:spacing w:val="-3"/>
        </w:rPr>
        <w:t> </w:t>
      </w:r>
      <w:r>
        <w:rPr/>
        <w:t>сотрудник</w:t>
      </w:r>
      <w:r>
        <w:rPr>
          <w:spacing w:val="34"/>
          <w:w w:val="99"/>
        </w:rPr>
        <w:t> </w:t>
      </w:r>
      <w:r>
        <w:rPr/>
        <w:t>отделения</w:t>
      </w:r>
      <w:r>
        <w:rPr>
          <w:spacing w:val="38"/>
        </w:rPr>
        <w:t> </w:t>
      </w:r>
      <w:r>
        <w:rPr>
          <w:spacing w:val="-1"/>
        </w:rPr>
        <w:t>химиотерапии</w:t>
      </w:r>
      <w:r>
        <w:rPr>
          <w:spacing w:val="42"/>
        </w:rPr>
        <w:t> </w:t>
      </w:r>
      <w:r>
        <w:rPr>
          <w:spacing w:val="-1"/>
        </w:rPr>
        <w:t>гемобластозов</w:t>
      </w:r>
      <w:r>
        <w:rPr>
          <w:spacing w:val="42"/>
        </w:rPr>
        <w:t> </w:t>
      </w:r>
      <w:r>
        <w:rPr>
          <w:spacing w:val="-2"/>
        </w:rPr>
        <w:t>«НМИЦ</w:t>
      </w:r>
      <w:r>
        <w:rPr>
          <w:spacing w:val="36"/>
        </w:rPr>
        <w:t> </w:t>
      </w:r>
      <w:r>
        <w:rPr/>
        <w:t>онкологии</w:t>
      </w:r>
      <w:r>
        <w:rPr>
          <w:spacing w:val="38"/>
        </w:rPr>
        <w:t> </w:t>
      </w:r>
      <w:r>
        <w:rPr/>
        <w:t>им.</w:t>
      </w:r>
      <w:r>
        <w:rPr>
          <w:spacing w:val="37"/>
        </w:rPr>
        <w:t> </w:t>
      </w:r>
      <w:r>
        <w:rPr>
          <w:spacing w:val="-1"/>
        </w:rPr>
        <w:t>Н.Н.</w:t>
      </w:r>
      <w:r>
        <w:rPr>
          <w:spacing w:val="36"/>
        </w:rPr>
        <w:t> </w:t>
      </w:r>
      <w:r>
        <w:rPr/>
        <w:t>Блохина»</w:t>
      </w:r>
      <w:r>
        <w:rPr>
          <w:spacing w:val="64"/>
        </w:rPr>
        <w:t> </w:t>
      </w:r>
      <w:r>
        <w:rPr>
          <w:spacing w:val="-1"/>
        </w:rPr>
        <w:t>Минздрава</w:t>
      </w:r>
      <w:r>
        <w:rPr>
          <w:spacing w:val="-5"/>
        </w:rPr>
        <w:t> </w:t>
      </w:r>
      <w:r>
        <w:rPr>
          <w:spacing w:val="-1"/>
        </w:rPr>
        <w:t>России,</w:t>
      </w:r>
      <w:r>
        <w:rPr>
          <w:spacing w:val="-2"/>
        </w:rPr>
        <w:t> </w:t>
      </w:r>
      <w:r>
        <w:rPr/>
        <w:t>член</w:t>
      </w:r>
      <w:r>
        <w:rPr>
          <w:spacing w:val="-6"/>
        </w:rPr>
        <w:t> </w:t>
      </w:r>
      <w:r>
        <w:rPr/>
        <w:t>правления</w:t>
      </w:r>
      <w:r>
        <w:rPr>
          <w:spacing w:val="-4"/>
        </w:rPr>
        <w:t> </w:t>
      </w:r>
      <w:r>
        <w:rPr>
          <w:spacing w:val="-1"/>
        </w:rPr>
        <w:t>Российского</w:t>
      </w:r>
      <w:r>
        <w:rPr>
          <w:spacing w:val="-4"/>
        </w:rPr>
        <w:t> </w:t>
      </w:r>
      <w:r>
        <w:rPr>
          <w:spacing w:val="-1"/>
        </w:rPr>
        <w:t>общества</w:t>
      </w:r>
      <w:r>
        <w:rPr>
          <w:spacing w:val="-4"/>
        </w:rPr>
        <w:t> </w:t>
      </w:r>
      <w:r>
        <w:rPr/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4" w:after="0"/>
        <w:ind w:left="461" w:right="109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Моисеева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Татьяна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Николаевна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/>
        <w:t>к.м.н.,</w:t>
      </w:r>
      <w:r>
        <w:rPr>
          <w:spacing w:val="49"/>
        </w:rPr>
        <w:t> </w:t>
      </w:r>
      <w:r>
        <w:rPr>
          <w:spacing w:val="-1"/>
        </w:rPr>
        <w:t>заведующий</w:t>
      </w:r>
      <w:r>
        <w:rPr>
          <w:spacing w:val="52"/>
        </w:rPr>
        <w:t> </w:t>
      </w:r>
      <w:r>
        <w:rPr>
          <w:spacing w:val="-1"/>
        </w:rPr>
        <w:t>консультативным</w:t>
      </w:r>
      <w:r>
        <w:rPr>
          <w:spacing w:val="56"/>
          <w:w w:val="99"/>
        </w:rPr>
        <w:t> </w:t>
      </w:r>
      <w:r>
        <w:rPr>
          <w:spacing w:val="-1"/>
        </w:rPr>
        <w:t>гематологическим</w:t>
      </w:r>
      <w:r>
        <w:rPr>
          <w:spacing w:val="8"/>
        </w:rPr>
        <w:t> </w:t>
      </w:r>
      <w:r>
        <w:rPr>
          <w:spacing w:val="-1"/>
        </w:rPr>
        <w:t>отделением</w:t>
      </w:r>
      <w:r>
        <w:rPr>
          <w:spacing w:val="7"/>
        </w:rPr>
        <w:t> </w:t>
      </w:r>
      <w:r>
        <w:rPr/>
        <w:t>с</w:t>
      </w:r>
      <w:r>
        <w:rPr>
          <w:spacing w:val="4"/>
        </w:rPr>
        <w:t> </w:t>
      </w:r>
      <w:r>
        <w:rPr/>
        <w:t>дневным</w:t>
      </w:r>
      <w:r>
        <w:rPr>
          <w:spacing w:val="7"/>
        </w:rPr>
        <w:t> </w:t>
      </w:r>
      <w:r>
        <w:rPr/>
        <w:t>стационаром</w:t>
      </w:r>
      <w:r>
        <w:rPr>
          <w:spacing w:val="7"/>
        </w:rPr>
        <w:t> </w:t>
      </w:r>
      <w:r>
        <w:rPr/>
        <w:t>по</w:t>
      </w:r>
      <w:r>
        <w:rPr>
          <w:spacing w:val="5"/>
        </w:rPr>
        <w:t> </w:t>
      </w:r>
      <w:r>
        <w:rPr>
          <w:spacing w:val="-1"/>
        </w:rPr>
        <w:t>проведению</w:t>
      </w:r>
      <w:r>
        <w:rPr>
          <w:spacing w:val="61"/>
        </w:rPr>
        <w:t> </w:t>
      </w:r>
      <w:r>
        <w:rPr/>
        <w:t>интенсивной</w:t>
      </w:r>
      <w:r>
        <w:rPr>
          <w:spacing w:val="-18"/>
        </w:rPr>
        <w:t> </w:t>
      </w:r>
      <w:r>
        <w:rPr>
          <w:spacing w:val="-1"/>
        </w:rPr>
        <w:t>высокодозной</w:t>
      </w:r>
      <w:r>
        <w:rPr>
          <w:spacing w:val="-18"/>
        </w:rPr>
        <w:t> </w:t>
      </w:r>
      <w:r>
        <w:rPr>
          <w:spacing w:val="-1"/>
        </w:rPr>
        <w:t>химиотерапии,</w:t>
      </w:r>
      <w:r>
        <w:rPr>
          <w:spacing w:val="-15"/>
        </w:rPr>
        <w:t> </w:t>
      </w:r>
      <w:r>
        <w:rPr>
          <w:spacing w:val="-1"/>
        </w:rPr>
        <w:t>член</w:t>
      </w:r>
      <w:r>
        <w:rPr>
          <w:spacing w:val="-18"/>
        </w:rPr>
        <w:t> </w:t>
      </w:r>
      <w:r>
        <w:rPr>
          <w:spacing w:val="-1"/>
        </w:rPr>
        <w:t>Ассоциации</w:t>
      </w:r>
      <w:r>
        <w:rPr>
          <w:spacing w:val="-15"/>
        </w:rPr>
        <w:t> </w:t>
      </w:r>
      <w:r>
        <w:rPr>
          <w:spacing w:val="-1"/>
        </w:rPr>
        <w:t>содействия</w:t>
      </w:r>
      <w:r>
        <w:rPr>
          <w:spacing w:val="-18"/>
        </w:rPr>
        <w:t> </w:t>
      </w:r>
      <w:r>
        <w:rPr>
          <w:spacing w:val="-1"/>
        </w:rPr>
        <w:t>развитию</w:t>
      </w:r>
      <w:r>
        <w:rPr>
          <w:spacing w:val="81"/>
        </w:rPr>
        <w:t> </w:t>
      </w:r>
      <w:r>
        <w:rPr>
          <w:spacing w:val="-1"/>
        </w:rPr>
        <w:t>гематологии,</w:t>
      </w:r>
      <w:r>
        <w:rPr>
          <w:spacing w:val="13"/>
        </w:rPr>
        <w:t> </w:t>
      </w:r>
      <w:r>
        <w:rPr>
          <w:spacing w:val="-1"/>
        </w:rPr>
        <w:t>трансфузиологии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трансплантации</w:t>
      </w:r>
      <w:r>
        <w:rPr>
          <w:spacing w:val="12"/>
        </w:rPr>
        <w:t> </w:t>
      </w:r>
      <w:r>
        <w:rPr/>
        <w:t>костного</w:t>
      </w:r>
      <w:r>
        <w:rPr>
          <w:spacing w:val="12"/>
        </w:rPr>
        <w:t> </w:t>
      </w:r>
      <w:r>
        <w:rPr/>
        <w:t>мозга</w:t>
      </w:r>
      <w:r>
        <w:rPr>
          <w:spacing w:val="11"/>
        </w:rPr>
        <w:t> </w:t>
      </w:r>
      <w:r>
        <w:rPr>
          <w:spacing w:val="-1"/>
        </w:rPr>
        <w:t>«Национальное</w:t>
      </w:r>
      <w:r>
        <w:rPr>
          <w:spacing w:val="94"/>
          <w:w w:val="99"/>
        </w:rPr>
        <w:t> </w:t>
      </w:r>
      <w:r>
        <w:rPr>
          <w:spacing w:val="-1"/>
        </w:rPr>
        <w:t>гематологическое</w:t>
      </w:r>
      <w:r>
        <w:rPr>
          <w:spacing w:val="-13"/>
        </w:rPr>
        <w:t> </w:t>
      </w:r>
      <w:r>
        <w:rPr/>
        <w:t>общество»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11" w:hanging="360"/>
        <w:jc w:val="both"/>
      </w:pPr>
      <w:r>
        <w:rPr>
          <w:rFonts w:ascii="Times New Roman" w:hAnsi="Times New Roman" w:cs="Times New Roman" w:eastAsia="Times New Roman"/>
        </w:rPr>
        <w:t>Михайлова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Наталья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Борисовна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д.м.н.,</w:t>
      </w:r>
      <w:r>
        <w:rPr>
          <w:spacing w:val="26"/>
        </w:rPr>
        <w:t> </w:t>
      </w:r>
      <w:r>
        <w:rPr>
          <w:spacing w:val="-1"/>
        </w:rPr>
        <w:t>руководитель</w:t>
      </w:r>
      <w:r>
        <w:rPr>
          <w:spacing w:val="29"/>
        </w:rPr>
        <w:t> </w:t>
      </w:r>
      <w:r>
        <w:rPr/>
        <w:t>отдела</w:t>
      </w:r>
      <w:r>
        <w:rPr>
          <w:spacing w:val="23"/>
        </w:rPr>
        <w:t> </w:t>
      </w:r>
      <w:r>
        <w:rPr/>
        <w:t>клинической</w:t>
      </w:r>
      <w:r>
        <w:rPr>
          <w:spacing w:val="32"/>
        </w:rPr>
        <w:t> </w:t>
      </w:r>
      <w:r>
        <w:rPr/>
        <w:t>онкологии</w:t>
      </w:r>
      <w:r>
        <w:rPr>
          <w:spacing w:val="4"/>
        </w:rPr>
        <w:t> </w:t>
      </w:r>
      <w:r>
        <w:rPr>
          <w:spacing w:val="-1"/>
        </w:rPr>
        <w:t>(химиотерапии)</w:t>
      </w:r>
      <w:r>
        <w:rPr>
          <w:spacing w:val="5"/>
        </w:rPr>
        <w:t> </w:t>
      </w:r>
      <w:r>
        <w:rPr>
          <w:spacing w:val="-1"/>
        </w:rPr>
        <w:t>НИИ</w:t>
      </w:r>
      <w:r>
        <w:rPr>
          <w:spacing w:val="5"/>
        </w:rPr>
        <w:t> </w:t>
      </w:r>
      <w:r>
        <w:rPr>
          <w:spacing w:val="-1"/>
        </w:rPr>
        <w:t>детской</w:t>
      </w:r>
      <w:r>
        <w:rPr>
          <w:spacing w:val="6"/>
        </w:rPr>
        <w:t> </w:t>
      </w:r>
      <w:r>
        <w:rPr>
          <w:spacing w:val="-1"/>
        </w:rPr>
        <w:t>онкологии,</w:t>
      </w:r>
      <w:r>
        <w:rPr>
          <w:spacing w:val="7"/>
        </w:rPr>
        <w:t> </w:t>
      </w:r>
      <w:r>
        <w:rPr>
          <w:spacing w:val="-1"/>
        </w:rPr>
        <w:t>гематологии</w:t>
      </w:r>
      <w:r>
        <w:rPr>
          <w:spacing w:val="6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трансплантологии</w:t>
      </w:r>
      <w:r>
        <w:rPr>
          <w:spacing w:val="54"/>
        </w:rPr>
        <w:t> </w:t>
      </w:r>
      <w:r>
        <w:rPr>
          <w:spacing w:val="-1"/>
        </w:rPr>
        <w:t>им.</w:t>
      </w:r>
      <w:r>
        <w:rPr>
          <w:spacing w:val="52"/>
        </w:rPr>
        <w:t> </w:t>
      </w:r>
      <w:r>
        <w:rPr/>
        <w:t>Р.М.</w:t>
      </w:r>
      <w:r>
        <w:rPr>
          <w:spacing w:val="52"/>
        </w:rPr>
        <w:t> </w:t>
      </w:r>
      <w:r>
        <w:rPr>
          <w:spacing w:val="-1"/>
        </w:rPr>
        <w:t>Горбачевой,</w:t>
      </w:r>
      <w:r>
        <w:rPr>
          <w:spacing w:val="53"/>
        </w:rPr>
        <w:t> </w:t>
      </w:r>
      <w:r>
        <w:rPr>
          <w:spacing w:val="-1"/>
        </w:rPr>
        <w:t>член</w:t>
      </w:r>
      <w:r>
        <w:rPr>
          <w:spacing w:val="52"/>
        </w:rPr>
        <w:t> </w:t>
      </w:r>
      <w:r>
        <w:rPr/>
        <w:t>Российского</w:t>
      </w:r>
      <w:r>
        <w:rPr>
          <w:spacing w:val="52"/>
        </w:rPr>
        <w:t> </w:t>
      </w:r>
      <w:r>
        <w:rPr>
          <w:spacing w:val="-1"/>
        </w:rPr>
        <w:t>общества</w:t>
      </w:r>
      <w:r>
        <w:rPr>
          <w:spacing w:val="65"/>
          <w:w w:val="99"/>
        </w:rPr>
        <w:t> </w:t>
      </w:r>
      <w:r>
        <w:rPr>
          <w:spacing w:val="-1"/>
        </w:rPr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6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</w:rPr>
        <w:t>Моторин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Дмитрий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Васильевич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—</w:t>
      </w:r>
      <w:r>
        <w:rPr>
          <w:spacing w:val="4"/>
        </w:rPr>
        <w:t> </w:t>
      </w:r>
      <w:r>
        <w:rPr/>
        <w:t>к.м.н.,</w:t>
      </w:r>
      <w:r>
        <w:rPr>
          <w:spacing w:val="7"/>
        </w:rPr>
        <w:t> </w:t>
      </w:r>
      <w:r>
        <w:rPr>
          <w:spacing w:val="-1"/>
        </w:rPr>
        <w:t>врач-гематолог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отделения</w:t>
      </w:r>
      <w:r>
        <w:rPr>
          <w:spacing w:val="47"/>
          <w:w w:val="99"/>
        </w:rPr>
        <w:t> </w:t>
      </w:r>
      <w:r>
        <w:rPr>
          <w:spacing w:val="-1"/>
        </w:rPr>
        <w:t>химиотерапии</w:t>
      </w:r>
      <w:r>
        <w:rPr>
          <w:spacing w:val="7"/>
        </w:rPr>
        <w:t> </w:t>
      </w:r>
      <w:r>
        <w:rPr>
          <w:spacing w:val="-1"/>
        </w:rPr>
        <w:t>онкогематологических</w:t>
      </w:r>
      <w:r>
        <w:rPr>
          <w:spacing w:val="10"/>
        </w:rPr>
        <w:t> </w:t>
      </w:r>
      <w:r>
        <w:rPr>
          <w:spacing w:val="-1"/>
        </w:rPr>
        <w:t>заболеваний</w:t>
      </w:r>
      <w:r>
        <w:rPr>
          <w:spacing w:val="5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трансплантации</w:t>
      </w:r>
      <w:r>
        <w:rPr>
          <w:spacing w:val="7"/>
        </w:rPr>
        <w:t> </w:t>
      </w:r>
      <w:r>
        <w:rPr>
          <w:spacing w:val="-1"/>
        </w:rPr>
        <w:t>костного</w:t>
      </w:r>
      <w:r>
        <w:rPr>
          <w:spacing w:val="109"/>
        </w:rPr>
        <w:t> </w:t>
      </w:r>
      <w:r>
        <w:rPr/>
        <w:t>мозга</w:t>
      </w:r>
      <w:r>
        <w:rPr>
          <w:spacing w:val="-2"/>
        </w:rPr>
        <w:t> </w:t>
      </w:r>
      <w:r>
        <w:rPr/>
        <w:t>№</w:t>
      </w:r>
      <w:r>
        <w:rPr>
          <w:spacing w:val="-4"/>
        </w:rPr>
        <w:t> </w:t>
      </w:r>
      <w:r>
        <w:rPr/>
        <w:t>2</w:t>
      </w:r>
      <w:r>
        <w:rPr>
          <w:spacing w:val="-2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1"/>
        </w:rPr>
        <w:t>«НМИЦ</w:t>
      </w:r>
      <w:r>
        <w:rPr>
          <w:spacing w:val="-4"/>
        </w:rPr>
        <w:t> </w:t>
      </w:r>
      <w:r>
        <w:rPr/>
        <w:t>им.</w:t>
      </w:r>
      <w:r>
        <w:rPr>
          <w:spacing w:val="-1"/>
        </w:rPr>
        <w:t> В.</w:t>
      </w:r>
      <w:r>
        <w:rPr>
          <w:spacing w:val="-2"/>
        </w:rPr>
        <w:t> </w:t>
      </w:r>
      <w:r>
        <w:rPr/>
        <w:t>А.</w:t>
      </w:r>
      <w:r>
        <w:rPr>
          <w:spacing w:val="-1"/>
        </w:rPr>
        <w:t> </w:t>
      </w:r>
      <w:r>
        <w:rPr/>
        <w:t>Алмазова»</w:t>
      </w:r>
      <w:r>
        <w:rPr>
          <w:spacing w:val="-5"/>
        </w:rPr>
        <w:t> </w:t>
      </w:r>
      <w:r>
        <w:rPr/>
        <w:t>Минздрава</w:t>
      </w:r>
      <w:r>
        <w:rPr>
          <w:spacing w:val="-4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4" w:after="0"/>
        <w:ind w:left="461" w:right="114" w:hanging="360"/>
        <w:jc w:val="both"/>
      </w:pPr>
      <w:r>
        <w:rPr>
          <w:rFonts w:ascii="Times New Roman" w:hAnsi="Times New Roman" w:cs="Times New Roman" w:eastAsia="Times New Roman"/>
        </w:rPr>
        <w:t>Мякова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Наталья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Валерьевна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/>
        <w:t>д.м.н.,</w:t>
      </w:r>
      <w:r>
        <w:rPr>
          <w:spacing w:val="40"/>
        </w:rPr>
        <w:t> </w:t>
      </w:r>
      <w:r>
        <w:rPr>
          <w:spacing w:val="-1"/>
        </w:rPr>
        <w:t>профессор,</w:t>
      </w:r>
      <w:r>
        <w:rPr>
          <w:spacing w:val="43"/>
        </w:rPr>
        <w:t> </w:t>
      </w:r>
      <w:r>
        <w:rPr/>
        <w:t>Заместитель</w:t>
      </w:r>
      <w:r>
        <w:rPr>
          <w:spacing w:val="43"/>
        </w:rPr>
        <w:t> </w:t>
      </w:r>
      <w:r>
        <w:rPr/>
        <w:t>главного</w:t>
      </w:r>
      <w:r>
        <w:rPr>
          <w:spacing w:val="43"/>
        </w:rPr>
        <w:t> </w:t>
      </w:r>
      <w:r>
        <w:rPr>
          <w:spacing w:val="-1"/>
        </w:rPr>
        <w:t>врача</w:t>
      </w:r>
      <w:r>
        <w:rPr>
          <w:spacing w:val="33"/>
          <w:w w:val="99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лечебной</w:t>
      </w:r>
      <w:r>
        <w:rPr>
          <w:spacing w:val="12"/>
        </w:rPr>
        <w:t> </w:t>
      </w:r>
      <w:r>
        <w:rPr/>
        <w:t>работе,</w:t>
      </w:r>
      <w:r>
        <w:rPr>
          <w:spacing w:val="12"/>
        </w:rPr>
        <w:t> </w:t>
      </w:r>
      <w:r>
        <w:rPr/>
        <w:t>зав.</w:t>
      </w:r>
      <w:r>
        <w:rPr>
          <w:spacing w:val="10"/>
        </w:rPr>
        <w:t> </w:t>
      </w:r>
      <w:r>
        <w:rPr/>
        <w:t>отделением</w:t>
      </w:r>
      <w:r>
        <w:rPr>
          <w:spacing w:val="12"/>
        </w:rPr>
        <w:t> </w:t>
      </w:r>
      <w:r>
        <w:rPr>
          <w:spacing w:val="-1"/>
        </w:rPr>
        <w:t>онкогематологии</w:t>
      </w:r>
      <w:r>
        <w:rPr>
          <w:spacing w:val="15"/>
        </w:rPr>
        <w:t> </w:t>
      </w:r>
      <w:r>
        <w:rPr/>
        <w:t>ФГБУ</w:t>
      </w:r>
      <w:r>
        <w:rPr>
          <w:spacing w:val="14"/>
        </w:rPr>
        <w:t> </w:t>
      </w:r>
      <w:r>
        <w:rPr>
          <w:spacing w:val="-1"/>
        </w:rPr>
        <w:t>«НМИЦ</w:t>
      </w:r>
      <w:r>
        <w:rPr>
          <w:spacing w:val="10"/>
        </w:rPr>
        <w:t> </w:t>
      </w:r>
      <w:r>
        <w:rPr/>
        <w:t>ДГОИ</w:t>
      </w:r>
      <w:r>
        <w:rPr>
          <w:spacing w:val="12"/>
        </w:rPr>
        <w:t> </w:t>
      </w:r>
      <w:r>
        <w:rPr/>
        <w:t>им.</w:t>
      </w:r>
      <w:r>
        <w:rPr>
          <w:spacing w:val="42"/>
        </w:rPr>
        <w:t> </w:t>
      </w:r>
      <w:r>
        <w:rPr/>
        <w:t>Дмитрия</w:t>
      </w:r>
      <w:r>
        <w:rPr>
          <w:spacing w:val="44"/>
        </w:rPr>
        <w:t> </w:t>
      </w:r>
      <w:r>
        <w:rPr/>
        <w:t>Рогачева»</w:t>
      </w:r>
      <w:r>
        <w:rPr>
          <w:spacing w:val="37"/>
        </w:rPr>
        <w:t> </w:t>
      </w:r>
      <w:r>
        <w:rPr/>
        <w:t>Минздрава</w:t>
      </w:r>
      <w:r>
        <w:rPr>
          <w:spacing w:val="41"/>
        </w:rPr>
        <w:t> </w:t>
      </w:r>
      <w:r>
        <w:rPr/>
        <w:t>России,</w:t>
      </w:r>
      <w:r>
        <w:rPr>
          <w:spacing w:val="45"/>
        </w:rPr>
        <w:t> </w:t>
      </w:r>
      <w:r>
        <w:rPr>
          <w:spacing w:val="-1"/>
        </w:rPr>
        <w:t>член</w:t>
      </w:r>
      <w:r>
        <w:rPr>
          <w:spacing w:val="45"/>
        </w:rPr>
        <w:t> </w:t>
      </w:r>
      <w:r>
        <w:rPr/>
        <w:t>Национального</w:t>
      </w:r>
      <w:r>
        <w:rPr>
          <w:spacing w:val="42"/>
        </w:rPr>
        <w:t> </w:t>
      </w:r>
      <w:r>
        <w:rPr>
          <w:spacing w:val="-1"/>
        </w:rPr>
        <w:t>общества</w:t>
      </w:r>
      <w:r>
        <w:rPr>
          <w:spacing w:val="41"/>
        </w:rPr>
        <w:t> </w:t>
      </w:r>
      <w:r>
        <w:rPr>
          <w:spacing w:val="-1"/>
        </w:rPr>
        <w:t>детских</w:t>
      </w:r>
      <w:r>
        <w:rPr>
          <w:spacing w:val="29"/>
        </w:rPr>
        <w:t> </w:t>
      </w:r>
      <w:r>
        <w:rPr>
          <w:spacing w:val="-1"/>
        </w:rPr>
        <w:t>гематологов</w:t>
      </w:r>
      <w:r>
        <w:rPr>
          <w:spacing w:val="-6"/>
        </w:rPr>
        <w:t> </w:t>
      </w:r>
      <w:r>
        <w:rPr/>
        <w:t>и онкологов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13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Румянцев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Александр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Григорьевич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—</w:t>
      </w:r>
      <w:r>
        <w:rPr>
          <w:spacing w:val="29"/>
        </w:rPr>
        <w:t> </w:t>
      </w:r>
      <w:r>
        <w:rPr>
          <w:spacing w:val="-2"/>
        </w:rPr>
        <w:t>академик</w:t>
      </w:r>
      <w:r>
        <w:rPr>
          <w:spacing w:val="34"/>
        </w:rPr>
        <w:t> </w:t>
      </w:r>
      <w:r>
        <w:rPr/>
        <w:t>РАН,</w:t>
      </w:r>
      <w:r>
        <w:rPr>
          <w:spacing w:val="29"/>
        </w:rPr>
        <w:t> </w:t>
      </w:r>
      <w:r>
        <w:rPr/>
        <w:t>д.м.н.,</w:t>
      </w:r>
      <w:r>
        <w:rPr>
          <w:spacing w:val="26"/>
        </w:rPr>
        <w:t> </w:t>
      </w:r>
      <w:r>
        <w:rPr>
          <w:spacing w:val="-1"/>
        </w:rPr>
        <w:t>профессор,</w:t>
      </w:r>
      <w:r>
        <w:rPr>
          <w:spacing w:val="57"/>
        </w:rPr>
        <w:t> </w:t>
      </w:r>
      <w:r>
        <w:rPr/>
        <w:t>генеральный</w:t>
      </w:r>
      <w:r>
        <w:rPr>
          <w:spacing w:val="16"/>
        </w:rPr>
        <w:t> </w:t>
      </w:r>
      <w:r>
        <w:rPr/>
        <w:t>директор</w:t>
      </w:r>
      <w:r>
        <w:rPr>
          <w:spacing w:val="14"/>
        </w:rPr>
        <w:t> </w:t>
      </w:r>
      <w:r>
        <w:rPr/>
        <w:t>ФГБУ</w:t>
      </w:r>
      <w:r>
        <w:rPr>
          <w:spacing w:val="19"/>
        </w:rPr>
        <w:t> </w:t>
      </w:r>
      <w:r>
        <w:rPr>
          <w:spacing w:val="-2"/>
        </w:rPr>
        <w:t>«НМИЦ</w:t>
      </w:r>
      <w:r>
        <w:rPr>
          <w:spacing w:val="17"/>
        </w:rPr>
        <w:t> </w:t>
      </w:r>
      <w:r>
        <w:rPr/>
        <w:t>ДГОИ</w:t>
      </w:r>
      <w:r>
        <w:rPr>
          <w:spacing w:val="17"/>
        </w:rPr>
        <w:t> </w:t>
      </w:r>
      <w:r>
        <w:rPr/>
        <w:t>им.</w:t>
      </w:r>
      <w:r>
        <w:rPr>
          <w:spacing w:val="16"/>
        </w:rPr>
        <w:t> </w:t>
      </w:r>
      <w:r>
        <w:rPr/>
        <w:t>Дмитрия</w:t>
      </w:r>
      <w:r>
        <w:rPr>
          <w:spacing w:val="15"/>
        </w:rPr>
        <w:t> </w:t>
      </w:r>
      <w:r>
        <w:rPr/>
        <w:t>Рогачева»</w:t>
      </w:r>
      <w:r>
        <w:rPr>
          <w:spacing w:val="14"/>
        </w:rPr>
        <w:t> </w:t>
      </w:r>
      <w:r>
        <w:rPr>
          <w:spacing w:val="-1"/>
        </w:rPr>
        <w:t>Минздрава</w:t>
      </w:r>
      <w:r>
        <w:rPr>
          <w:spacing w:val="26"/>
          <w:w w:val="99"/>
        </w:rPr>
        <w:t> </w:t>
      </w:r>
      <w:r>
        <w:rPr/>
        <w:t>России,</w:t>
      </w:r>
      <w:r>
        <w:rPr>
          <w:spacing w:val="-2"/>
        </w:rPr>
        <w:t> </w:t>
      </w:r>
      <w:r>
        <w:rPr>
          <w:spacing w:val="-1"/>
        </w:rPr>
        <w:t>президент Национального</w:t>
      </w:r>
      <w:r>
        <w:rPr>
          <w:spacing w:val="-3"/>
        </w:rPr>
        <w:t> </w:t>
      </w:r>
      <w:r>
        <w:rPr>
          <w:spacing w:val="-1"/>
        </w:rPr>
        <w:t>общества</w:t>
      </w:r>
      <w:r>
        <w:rPr>
          <w:spacing w:val="-6"/>
        </w:rPr>
        <w:t> </w:t>
      </w:r>
      <w:r>
        <w:rPr/>
        <w:t>детских</w:t>
      </w:r>
      <w:r>
        <w:rPr>
          <w:spacing w:val="1"/>
        </w:rPr>
        <w:t> </w:t>
      </w:r>
      <w:r>
        <w:rPr>
          <w:spacing w:val="-1"/>
        </w:rPr>
        <w:t>гематологов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онкологов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09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Масчан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Алексей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Александрович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—</w:t>
      </w:r>
      <w:r>
        <w:rPr>
          <w:spacing w:val="14"/>
        </w:rPr>
        <w:t> </w:t>
      </w:r>
      <w:r>
        <w:rPr/>
        <w:t>член-корр.</w:t>
      </w:r>
      <w:r>
        <w:rPr>
          <w:spacing w:val="15"/>
        </w:rPr>
        <w:t> </w:t>
      </w:r>
      <w:r>
        <w:rPr/>
        <w:t>РАН,</w:t>
      </w:r>
      <w:r>
        <w:rPr>
          <w:spacing w:val="14"/>
        </w:rPr>
        <w:t> </w:t>
      </w:r>
      <w:r>
        <w:rPr/>
        <w:t>д.м.н.,</w:t>
      </w:r>
      <w:r>
        <w:rPr>
          <w:spacing w:val="15"/>
        </w:rPr>
        <w:t> </w:t>
      </w:r>
      <w:r>
        <w:rPr/>
        <w:t>профессор,</w:t>
      </w:r>
      <w:r>
        <w:rPr>
          <w:spacing w:val="14"/>
        </w:rPr>
        <w:t> </w:t>
      </w:r>
      <w:r>
        <w:rPr>
          <w:spacing w:val="1"/>
        </w:rPr>
        <w:t>зам.</w:t>
      </w:r>
      <w:r>
        <w:rPr>
          <w:spacing w:val="30"/>
        </w:rPr>
        <w:t> </w:t>
      </w:r>
      <w:r>
        <w:rPr/>
        <w:t>генерального</w:t>
      </w:r>
      <w:r>
        <w:rPr>
          <w:spacing w:val="-3"/>
        </w:rPr>
        <w:t> </w:t>
      </w:r>
      <w:r>
        <w:rPr>
          <w:spacing w:val="-1"/>
        </w:rPr>
        <w:t>директора</w:t>
      </w:r>
      <w:r>
        <w:rPr>
          <w:spacing w:val="-5"/>
        </w:rPr>
        <w:t> </w:t>
      </w:r>
      <w:r>
        <w:rPr/>
        <w:t>ФГБУ</w:t>
      </w:r>
      <w:r>
        <w:rPr>
          <w:spacing w:val="2"/>
        </w:rPr>
        <w:t> </w:t>
      </w:r>
      <w:r>
        <w:rPr>
          <w:spacing w:val="-2"/>
        </w:rPr>
        <w:t>«НМИЦ</w:t>
      </w:r>
      <w:r>
        <w:rPr>
          <w:spacing w:val="-3"/>
        </w:rPr>
        <w:t> </w:t>
      </w:r>
      <w:r>
        <w:rPr/>
        <w:t>ДГОИ</w:t>
      </w:r>
      <w:r>
        <w:rPr>
          <w:spacing w:val="-1"/>
        </w:rPr>
        <w:t> </w:t>
      </w:r>
      <w:r>
        <w:rPr/>
        <w:t>им.</w:t>
      </w:r>
      <w:r>
        <w:rPr>
          <w:spacing w:val="-2"/>
        </w:rPr>
        <w:t> </w:t>
      </w:r>
      <w:r>
        <w:rPr/>
        <w:t>Дмитрия</w:t>
      </w:r>
      <w:r>
        <w:rPr>
          <w:spacing w:val="-5"/>
        </w:rPr>
        <w:t> </w:t>
      </w:r>
      <w:r>
        <w:rPr/>
        <w:t>Рогачева»</w:t>
      </w:r>
      <w:r>
        <w:rPr>
          <w:spacing w:val="-5"/>
        </w:rPr>
        <w:t> </w:t>
      </w:r>
      <w:r>
        <w:rPr/>
        <w:t>Минздрава</w:t>
      </w:r>
      <w:r>
        <w:rPr>
          <w:spacing w:val="28"/>
          <w:w w:val="99"/>
        </w:rPr>
        <w:t> </w:t>
      </w:r>
      <w:r>
        <w:rPr/>
        <w:t>России,</w:t>
      </w:r>
      <w:r>
        <w:rPr>
          <w:spacing w:val="12"/>
        </w:rPr>
        <w:t> </w:t>
      </w:r>
      <w:r>
        <w:rPr>
          <w:spacing w:val="-1"/>
        </w:rPr>
        <w:t>член</w:t>
      </w:r>
      <w:r>
        <w:rPr>
          <w:spacing w:val="11"/>
        </w:rPr>
        <w:t> </w:t>
      </w:r>
      <w:r>
        <w:rPr/>
        <w:t>правления</w:t>
      </w:r>
      <w:r>
        <w:rPr>
          <w:spacing w:val="14"/>
        </w:rPr>
        <w:t> </w:t>
      </w:r>
      <w:r>
        <w:rPr>
          <w:spacing w:val="-1"/>
        </w:rPr>
        <w:t>Национального</w:t>
      </w:r>
      <w:r>
        <w:rPr>
          <w:spacing w:val="9"/>
        </w:rPr>
        <w:t> </w:t>
      </w:r>
      <w:r>
        <w:rPr>
          <w:spacing w:val="-1"/>
        </w:rPr>
        <w:t>общества</w:t>
      </w:r>
      <w:r>
        <w:rPr>
          <w:spacing w:val="11"/>
        </w:rPr>
        <w:t> </w:t>
      </w:r>
      <w:r>
        <w:rPr>
          <w:spacing w:val="-1"/>
        </w:rPr>
        <w:t>детских</w:t>
      </w:r>
      <w:r>
        <w:rPr>
          <w:spacing w:val="16"/>
        </w:rPr>
        <w:t> </w:t>
      </w:r>
      <w:r>
        <w:rPr>
          <w:spacing w:val="-1"/>
        </w:rPr>
        <w:t>гематологов</w:t>
      </w:r>
      <w:r>
        <w:rPr>
          <w:spacing w:val="11"/>
        </w:rPr>
        <w:t> </w:t>
      </w:r>
      <w:r>
        <w:rPr/>
        <w:t>и</w:t>
      </w:r>
      <w:r>
        <w:rPr>
          <w:spacing w:val="63"/>
        </w:rPr>
        <w:t> </w:t>
      </w:r>
      <w:r>
        <w:rPr/>
        <w:t>онкологов</w:t>
      </w:r>
    </w:p>
    <w:p>
      <w:pPr>
        <w:spacing w:after="0" w:line="359" w:lineRule="auto"/>
        <w:jc w:val="both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52" w:after="0"/>
        <w:ind w:left="461" w:right="112" w:hanging="360"/>
        <w:jc w:val="both"/>
      </w:pPr>
      <w:r>
        <w:rPr>
          <w:rFonts w:ascii="Times New Roman" w:hAnsi="Times New Roman" w:cs="Times New Roman" w:eastAsia="Times New Roman"/>
        </w:rPr>
        <w:t>Капланов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Камиль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Даниялович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д.м.н.,</w:t>
      </w:r>
      <w:r>
        <w:rPr>
          <w:spacing w:val="39"/>
        </w:rPr>
        <w:t> </w:t>
      </w:r>
      <w:r>
        <w:rPr/>
        <w:t>зав.</w:t>
      </w:r>
      <w:r>
        <w:rPr>
          <w:spacing w:val="40"/>
        </w:rPr>
        <w:t> </w:t>
      </w:r>
      <w:r>
        <w:rPr>
          <w:spacing w:val="-1"/>
        </w:rPr>
        <w:t>гематологическим</w:t>
      </w:r>
      <w:r>
        <w:rPr>
          <w:spacing w:val="41"/>
        </w:rPr>
        <w:t> </w:t>
      </w:r>
      <w:r>
        <w:rPr/>
        <w:t>отделением</w:t>
      </w:r>
      <w:r>
        <w:rPr>
          <w:spacing w:val="35"/>
        </w:rPr>
        <w:t> </w:t>
      </w:r>
      <w:r>
        <w:rPr/>
        <w:t>№</w:t>
      </w:r>
      <w:r>
        <w:rPr>
          <w:spacing w:val="46"/>
        </w:rPr>
        <w:t> </w:t>
      </w:r>
      <w:r>
        <w:rPr/>
        <w:t>11</w:t>
      </w:r>
      <w:r>
        <w:rPr>
          <w:spacing w:val="42"/>
        </w:rPr>
        <w:t> </w:t>
      </w:r>
      <w:r>
        <w:rPr/>
        <w:t>ГКБ</w:t>
      </w:r>
      <w:r>
        <w:rPr>
          <w:spacing w:val="43"/>
        </w:rPr>
        <w:t> </w:t>
      </w:r>
      <w:r>
        <w:rPr/>
        <w:t>им</w:t>
      </w:r>
      <w:r>
        <w:rPr>
          <w:spacing w:val="44"/>
        </w:rPr>
        <w:t> </w:t>
      </w:r>
      <w:r>
        <w:rPr>
          <w:spacing w:val="-1"/>
        </w:rPr>
        <w:t>С.П.Боткина</w:t>
      </w:r>
      <w:r>
        <w:rPr>
          <w:spacing w:val="44"/>
        </w:rPr>
        <w:t> </w:t>
      </w:r>
      <w:r>
        <w:rPr/>
        <w:t>ДЗМ,,</w:t>
      </w:r>
      <w:r>
        <w:rPr>
          <w:spacing w:val="43"/>
        </w:rPr>
        <w:t> </w:t>
      </w:r>
      <w:r>
        <w:rPr/>
        <w:t>член</w:t>
      </w:r>
      <w:r>
        <w:rPr>
          <w:spacing w:val="45"/>
        </w:rPr>
        <w:t> </w:t>
      </w:r>
      <w:r>
        <w:rPr>
          <w:spacing w:val="-1"/>
        </w:rPr>
        <w:t>Российского</w:t>
      </w:r>
      <w:r>
        <w:rPr>
          <w:spacing w:val="43"/>
        </w:rPr>
        <w:t> </w:t>
      </w:r>
      <w:r>
        <w:rPr>
          <w:spacing w:val="-1"/>
        </w:rPr>
        <w:t>общества</w:t>
      </w:r>
      <w:r>
        <w:rPr>
          <w:spacing w:val="44"/>
        </w:rPr>
        <w:t> </w:t>
      </w:r>
      <w:r>
        <w:rPr/>
        <w:t>онкогематологов</w:t>
      </w:r>
      <w:r>
        <w:rPr>
          <w:spacing w:val="4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Ассоциации</w:t>
      </w:r>
      <w:r>
        <w:rPr>
          <w:spacing w:val="59"/>
        </w:rPr>
        <w:t> </w:t>
      </w:r>
      <w:r>
        <w:rPr>
          <w:spacing w:val="-1"/>
        </w:rPr>
        <w:t>содействия</w:t>
      </w:r>
      <w:r>
        <w:rPr>
          <w:spacing w:val="57"/>
        </w:rPr>
        <w:t> </w:t>
      </w:r>
      <w:r>
        <w:rPr/>
        <w:t>развитию</w:t>
      </w:r>
      <w:r>
        <w:rPr>
          <w:spacing w:val="57"/>
        </w:rPr>
        <w:t> </w:t>
      </w:r>
      <w:r>
        <w:rPr/>
        <w:t>гематологии,</w:t>
      </w:r>
      <w:r>
        <w:rPr>
          <w:spacing w:val="56"/>
        </w:rPr>
        <w:t> </w:t>
      </w:r>
      <w:r>
        <w:rPr>
          <w:spacing w:val="-1"/>
        </w:rPr>
        <w:t>трансфузиологии</w:t>
      </w:r>
      <w:r>
        <w:rPr>
          <w:spacing w:val="57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трансплантации</w:t>
      </w:r>
      <w:r>
        <w:rPr>
          <w:spacing w:val="-4"/>
        </w:rPr>
        <w:t> </w:t>
      </w:r>
      <w:r>
        <w:rPr>
          <w:spacing w:val="-1"/>
        </w:rPr>
        <w:t>костного</w:t>
      </w:r>
      <w:r>
        <w:rPr>
          <w:spacing w:val="-4"/>
        </w:rPr>
        <w:t> </w:t>
      </w:r>
      <w:r>
        <w:rPr/>
        <w:t>мозга</w:t>
      </w:r>
      <w:r>
        <w:rPr>
          <w:spacing w:val="-4"/>
        </w:rPr>
        <w:t> </w:t>
      </w:r>
      <w:r>
        <w:rPr>
          <w:spacing w:val="-1"/>
        </w:rPr>
        <w:t>«Национальное</w:t>
      </w:r>
      <w:r>
        <w:rPr>
          <w:spacing w:val="-4"/>
        </w:rPr>
        <w:t> </w:t>
      </w:r>
      <w:r>
        <w:rPr>
          <w:spacing w:val="-1"/>
        </w:rPr>
        <w:t>гематологическое</w:t>
      </w:r>
      <w:r>
        <w:rPr>
          <w:spacing w:val="-5"/>
        </w:rPr>
        <w:t> </w:t>
      </w:r>
      <w:r>
        <w:rPr/>
        <w:t>общество»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14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Саржевский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Владислав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Олегович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д.м.н.,</w:t>
      </w:r>
      <w:r>
        <w:rPr>
          <w:spacing w:val="31"/>
        </w:rPr>
        <w:t> </w:t>
      </w:r>
      <w:r>
        <w:rPr/>
        <w:t>заместитель</w:t>
      </w:r>
      <w:r>
        <w:rPr>
          <w:spacing w:val="32"/>
        </w:rPr>
        <w:t> </w:t>
      </w:r>
      <w:r>
        <w:rPr/>
        <w:t>главного</w:t>
      </w:r>
      <w:r>
        <w:rPr>
          <w:spacing w:val="31"/>
        </w:rPr>
        <w:t> </w:t>
      </w:r>
      <w:r>
        <w:rPr/>
        <w:t>врача</w:t>
      </w:r>
      <w:r>
        <w:rPr>
          <w:spacing w:val="33"/>
        </w:rPr>
        <w:t> </w:t>
      </w:r>
      <w:r>
        <w:rPr/>
        <w:t>по</w:t>
      </w:r>
      <w:r>
        <w:rPr>
          <w:spacing w:val="27"/>
        </w:rPr>
        <w:t> </w:t>
      </w:r>
      <w:r>
        <w:rPr/>
        <w:t>онкологии</w:t>
      </w:r>
      <w:r>
        <w:rPr>
          <w:spacing w:val="-2"/>
        </w:rPr>
        <w:t> </w:t>
      </w:r>
      <w:r>
        <w:rPr/>
        <w:t>ФГБУ</w:t>
      </w:r>
      <w:r>
        <w:rPr>
          <w:spacing w:val="1"/>
        </w:rPr>
        <w:t> </w:t>
      </w:r>
      <w:r>
        <w:rPr>
          <w:spacing w:val="-2"/>
        </w:rPr>
        <w:t>«НМХЦ</w:t>
      </w:r>
      <w:r>
        <w:rPr>
          <w:spacing w:val="-5"/>
        </w:rPr>
        <w:t> </w:t>
      </w:r>
      <w:r>
        <w:rPr/>
        <w:t>им.</w:t>
      </w:r>
      <w:r>
        <w:rPr>
          <w:spacing w:val="-1"/>
        </w:rPr>
        <w:t> </w:t>
      </w:r>
      <w:r>
        <w:rPr/>
        <w:t>Н.И.</w:t>
      </w:r>
      <w:r>
        <w:rPr>
          <w:spacing w:val="-4"/>
        </w:rPr>
        <w:t> </w:t>
      </w:r>
      <w:r>
        <w:rPr/>
        <w:t>Пирогова»</w:t>
      </w:r>
      <w:r>
        <w:rPr>
          <w:spacing w:val="-4"/>
        </w:rPr>
        <w:t> </w:t>
      </w:r>
      <w:r>
        <w:rPr/>
        <w:t>Минздрава</w:t>
      </w:r>
      <w:r>
        <w:rPr>
          <w:spacing w:val="-5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13" w:hanging="360"/>
        <w:jc w:val="both"/>
      </w:pPr>
      <w:r>
        <w:rPr>
          <w:rFonts w:ascii="Times New Roman" w:hAnsi="Times New Roman" w:cs="Times New Roman" w:eastAsia="Times New Roman"/>
        </w:rPr>
        <w:t>Шмаков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Роман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Георгиевич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/>
        <w:t>д.м.н.,</w:t>
      </w:r>
      <w:r>
        <w:rPr>
          <w:spacing w:val="40"/>
        </w:rPr>
        <w:t> </w:t>
      </w:r>
      <w:r>
        <w:rPr>
          <w:spacing w:val="-1"/>
        </w:rPr>
        <w:t>профессор</w:t>
      </w:r>
      <w:r>
        <w:rPr>
          <w:spacing w:val="41"/>
        </w:rPr>
        <w:t> </w:t>
      </w:r>
      <w:r>
        <w:rPr/>
        <w:t>РАН,</w:t>
      </w:r>
      <w:r>
        <w:rPr>
          <w:spacing w:val="37"/>
        </w:rPr>
        <w:t> </w:t>
      </w:r>
      <w:r>
        <w:rPr/>
        <w:t>врач</w:t>
      </w:r>
      <w:r>
        <w:rPr>
          <w:spacing w:val="44"/>
        </w:rPr>
        <w:t> </w:t>
      </w:r>
      <w:r>
        <w:rPr/>
        <w:t>высшей</w:t>
      </w:r>
      <w:r>
        <w:rPr>
          <w:spacing w:val="41"/>
        </w:rPr>
        <w:t> </w:t>
      </w:r>
      <w:r>
        <w:rPr>
          <w:spacing w:val="-1"/>
        </w:rPr>
        <w:t>категории</w:t>
      </w:r>
      <w:r>
        <w:rPr>
          <w:spacing w:val="42"/>
        </w:rPr>
        <w:t> </w:t>
      </w:r>
      <w:r>
        <w:rPr/>
        <w:t>директор</w:t>
      </w:r>
      <w:r>
        <w:rPr>
          <w:spacing w:val="11"/>
        </w:rPr>
        <w:t> </w:t>
      </w:r>
      <w:r>
        <w:rPr>
          <w:spacing w:val="-1"/>
        </w:rPr>
        <w:t>ГБУЗ</w:t>
      </w:r>
      <w:r>
        <w:rPr>
          <w:spacing w:val="11"/>
        </w:rPr>
        <w:t> </w:t>
      </w:r>
      <w:r>
        <w:rPr/>
        <w:t>МО</w:t>
      </w:r>
      <w:r>
        <w:rPr>
          <w:spacing w:val="16"/>
        </w:rPr>
        <w:t> </w:t>
      </w:r>
      <w:r>
        <w:rPr>
          <w:spacing w:val="-2"/>
        </w:rPr>
        <w:t>«МОНИАГ</w:t>
      </w:r>
      <w:r>
        <w:rPr>
          <w:spacing w:val="13"/>
        </w:rPr>
        <w:t> </w:t>
      </w:r>
      <w:r>
        <w:rPr/>
        <w:t>им.</w:t>
      </w:r>
      <w:r>
        <w:rPr>
          <w:spacing w:val="11"/>
        </w:rPr>
        <w:t> </w:t>
      </w:r>
      <w:r>
        <w:rPr/>
        <w:t>академика</w:t>
      </w:r>
      <w:r>
        <w:rPr>
          <w:spacing w:val="13"/>
        </w:rPr>
        <w:t> </w:t>
      </w:r>
      <w:r>
        <w:rPr>
          <w:spacing w:val="-1"/>
        </w:rPr>
        <w:t>В.И.</w:t>
      </w:r>
      <w:r>
        <w:rPr>
          <w:spacing w:val="9"/>
        </w:rPr>
        <w:t> </w:t>
      </w:r>
      <w:r>
        <w:rPr>
          <w:spacing w:val="-1"/>
        </w:rPr>
        <w:t>Краснопольского»,</w:t>
      </w:r>
      <w:r>
        <w:rPr>
          <w:spacing w:val="11"/>
        </w:rPr>
        <w:t> </w:t>
      </w:r>
      <w:r>
        <w:rPr/>
        <w:t>член</w:t>
      </w:r>
      <w:r>
        <w:rPr>
          <w:spacing w:val="54"/>
        </w:rPr>
        <w:t> </w:t>
      </w:r>
      <w:r>
        <w:rPr/>
        <w:t>Правления</w:t>
      </w:r>
      <w:r>
        <w:rPr>
          <w:spacing w:val="-6"/>
        </w:rPr>
        <w:t> </w:t>
      </w:r>
      <w:r>
        <w:rPr>
          <w:spacing w:val="-1"/>
        </w:rPr>
        <w:t>Российского</w:t>
      </w:r>
      <w:r>
        <w:rPr>
          <w:spacing w:val="-6"/>
        </w:rPr>
        <w:t> </w:t>
      </w:r>
      <w:r>
        <w:rPr>
          <w:spacing w:val="-1"/>
        </w:rPr>
        <w:t>общества</w:t>
      </w:r>
      <w:r>
        <w:rPr>
          <w:spacing w:val="-6"/>
        </w:rPr>
        <w:t> </w:t>
      </w:r>
      <w:r>
        <w:rPr/>
        <w:t>акушеров-гинекологов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Фалалеева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Наталья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Александровна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/>
        <w:t>д.м.н.,</w:t>
      </w:r>
      <w:r>
        <w:rPr>
          <w:spacing w:val="49"/>
        </w:rPr>
        <w:t> </w:t>
      </w:r>
      <w:r>
        <w:rPr/>
        <w:t>зав.</w:t>
      </w:r>
      <w:r>
        <w:rPr>
          <w:spacing w:val="51"/>
        </w:rPr>
        <w:t> </w:t>
      </w:r>
      <w:r>
        <w:rPr>
          <w:spacing w:val="-1"/>
        </w:rPr>
        <w:t>отделением</w:t>
      </w:r>
      <w:r>
        <w:rPr>
          <w:spacing w:val="34"/>
          <w:w w:val="99"/>
        </w:rPr>
        <w:t> </w:t>
      </w:r>
      <w:r>
        <w:rPr>
          <w:spacing w:val="-1"/>
        </w:rPr>
        <w:t>противоопухолевого</w:t>
      </w:r>
      <w:r>
        <w:rPr>
          <w:spacing w:val="37"/>
        </w:rPr>
        <w:t> </w:t>
      </w:r>
      <w:r>
        <w:rPr/>
        <w:t>лекарственного</w:t>
      </w:r>
      <w:r>
        <w:rPr>
          <w:spacing w:val="38"/>
        </w:rPr>
        <w:t> </w:t>
      </w:r>
      <w:r>
        <w:rPr/>
        <w:t>лечения</w:t>
      </w:r>
      <w:r>
        <w:rPr>
          <w:spacing w:val="39"/>
        </w:rPr>
        <w:t> </w:t>
      </w:r>
      <w:r>
        <w:rPr/>
        <w:t>МРНЦ</w:t>
      </w:r>
      <w:r>
        <w:rPr>
          <w:spacing w:val="38"/>
        </w:rPr>
        <w:t> </w:t>
      </w:r>
      <w:r>
        <w:rPr/>
        <w:t>им.</w:t>
      </w:r>
      <w:r>
        <w:rPr>
          <w:spacing w:val="37"/>
        </w:rPr>
        <w:t> </w:t>
      </w:r>
      <w:r>
        <w:rPr/>
        <w:t>А.Ф.</w:t>
      </w:r>
      <w:r>
        <w:rPr>
          <w:spacing w:val="38"/>
        </w:rPr>
        <w:t> </w:t>
      </w:r>
      <w:r>
        <w:rPr>
          <w:spacing w:val="-1"/>
        </w:rPr>
        <w:t>Цыба</w:t>
      </w:r>
      <w:r>
        <w:rPr>
          <w:spacing w:val="40"/>
        </w:rPr>
        <w:t> </w:t>
      </w:r>
      <w:r>
        <w:rPr/>
        <w:t>—</w:t>
      </w:r>
      <w:r>
        <w:rPr>
          <w:spacing w:val="38"/>
        </w:rPr>
        <w:t> </w:t>
      </w:r>
      <w:r>
        <w:rPr/>
        <w:t>филиал</w:t>
      </w:r>
      <w:r>
        <w:rPr>
          <w:spacing w:val="46"/>
        </w:rPr>
        <w:t> </w:t>
      </w:r>
      <w:r>
        <w:rPr/>
        <w:t>ФГБУ</w:t>
      </w:r>
      <w:r>
        <w:rPr>
          <w:spacing w:val="13"/>
        </w:rPr>
        <w:t> </w:t>
      </w:r>
      <w:r>
        <w:rPr>
          <w:spacing w:val="-2"/>
        </w:rPr>
        <w:t>«НМИЦ</w:t>
      </w:r>
      <w:r>
        <w:rPr>
          <w:spacing w:val="11"/>
        </w:rPr>
        <w:t> </w:t>
      </w:r>
      <w:r>
        <w:rPr/>
        <w:t>радиологии»</w:t>
      </w:r>
      <w:r>
        <w:rPr>
          <w:spacing w:val="2"/>
        </w:rPr>
        <w:t> </w:t>
      </w:r>
      <w:r>
        <w:rPr/>
        <w:t>Минздрава</w:t>
      </w:r>
      <w:r>
        <w:rPr>
          <w:spacing w:val="7"/>
        </w:rPr>
        <w:t> </w:t>
      </w:r>
      <w:r>
        <w:rPr/>
        <w:t>России,</w:t>
      </w:r>
      <w:r>
        <w:rPr>
          <w:spacing w:val="10"/>
        </w:rPr>
        <w:t> </w:t>
      </w:r>
      <w:r>
        <w:rPr/>
        <w:t>член</w:t>
      </w:r>
      <w:r>
        <w:rPr>
          <w:spacing w:val="8"/>
        </w:rPr>
        <w:t> </w:t>
      </w:r>
      <w:r>
        <w:rPr>
          <w:spacing w:val="-1"/>
        </w:rPr>
        <w:t>Ассоциации</w:t>
      </w:r>
      <w:r>
        <w:rPr>
          <w:spacing w:val="12"/>
        </w:rPr>
        <w:t> </w:t>
      </w:r>
      <w:r>
        <w:rPr/>
        <w:t>онкологов</w:t>
      </w:r>
      <w:r>
        <w:rPr>
          <w:spacing w:val="36"/>
        </w:rPr>
        <w:t> </w:t>
      </w:r>
      <w:r>
        <w:rPr/>
        <w:t>России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Российской</w:t>
      </w:r>
      <w:r>
        <w:rPr>
          <w:spacing w:val="-2"/>
        </w:rPr>
        <w:t> </w:t>
      </w:r>
      <w:r>
        <w:rPr>
          <w:spacing w:val="-1"/>
        </w:rPr>
        <w:t>Ассоциации</w:t>
      </w:r>
      <w:r>
        <w:rPr>
          <w:spacing w:val="-3"/>
        </w:rPr>
        <w:t> </w:t>
      </w:r>
      <w:r>
        <w:rPr>
          <w:spacing w:val="-1"/>
        </w:rPr>
        <w:t>терапевтических</w:t>
      </w:r>
      <w:r>
        <w:rPr>
          <w:spacing w:val="-2"/>
        </w:rPr>
        <w:t> </w:t>
      </w:r>
      <w:r>
        <w:rPr/>
        <w:t>радиационных</w:t>
      </w:r>
      <w:r>
        <w:rPr>
          <w:spacing w:val="-2"/>
        </w:rPr>
        <w:t> </w:t>
      </w:r>
      <w:r>
        <w:rPr>
          <w:spacing w:val="-1"/>
        </w:rPr>
        <w:t>онкологов.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Птушкин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Вадим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Вадимович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/>
        <w:t>д.м.н.,</w:t>
      </w:r>
      <w:r>
        <w:rPr>
          <w:spacing w:val="8"/>
        </w:rPr>
        <w:t> </w:t>
      </w:r>
      <w:r>
        <w:rPr>
          <w:spacing w:val="-1"/>
        </w:rPr>
        <w:t>профессор,</w:t>
      </w:r>
      <w:r>
        <w:rPr>
          <w:spacing w:val="7"/>
        </w:rPr>
        <w:t> </w:t>
      </w:r>
      <w:r>
        <w:rPr/>
        <w:t>заместитель</w:t>
      </w:r>
      <w:r>
        <w:rPr>
          <w:spacing w:val="7"/>
        </w:rPr>
        <w:t> </w:t>
      </w:r>
      <w:r>
        <w:rPr>
          <w:spacing w:val="-1"/>
        </w:rPr>
        <w:t>главного</w:t>
      </w:r>
      <w:r>
        <w:rPr>
          <w:spacing w:val="7"/>
        </w:rPr>
        <w:t> </w:t>
      </w:r>
      <w:r>
        <w:rPr>
          <w:spacing w:val="-1"/>
        </w:rPr>
        <w:t>врача</w:t>
      </w:r>
      <w:r>
        <w:rPr>
          <w:spacing w:val="4"/>
        </w:rPr>
        <w:t> </w:t>
      </w:r>
      <w:r>
        <w:rPr/>
        <w:t>по</w:t>
      </w:r>
      <w:r>
        <w:rPr>
          <w:spacing w:val="57"/>
        </w:rPr>
        <w:t> </w:t>
      </w:r>
      <w:r>
        <w:rPr>
          <w:spacing w:val="-1"/>
        </w:rPr>
        <w:t>гематологии</w:t>
      </w:r>
      <w:r>
        <w:rPr>
          <w:spacing w:val="45"/>
        </w:rPr>
        <w:t> </w:t>
      </w:r>
      <w:r>
        <w:rPr>
          <w:spacing w:val="-1"/>
        </w:rPr>
        <w:t>ГБУЗ</w:t>
      </w:r>
      <w:r>
        <w:rPr>
          <w:spacing w:val="45"/>
        </w:rPr>
        <w:t> </w:t>
      </w:r>
      <w:r>
        <w:rPr>
          <w:spacing w:val="-2"/>
        </w:rPr>
        <w:t>«ГКБ</w:t>
      </w:r>
      <w:r>
        <w:rPr>
          <w:spacing w:val="45"/>
        </w:rPr>
        <w:t> </w:t>
      </w:r>
      <w:r>
        <w:rPr/>
        <w:t>им.</w:t>
      </w:r>
      <w:r>
        <w:rPr>
          <w:spacing w:val="42"/>
        </w:rPr>
        <w:t> </w:t>
      </w:r>
      <w:r>
        <w:rPr/>
        <w:t>С.П.</w:t>
      </w:r>
      <w:r>
        <w:rPr>
          <w:spacing w:val="42"/>
        </w:rPr>
        <w:t> </w:t>
      </w:r>
      <w:r>
        <w:rPr>
          <w:spacing w:val="-1"/>
        </w:rPr>
        <w:t>Боткина»,</w:t>
      </w:r>
      <w:r>
        <w:rPr>
          <w:spacing w:val="46"/>
        </w:rPr>
        <w:t> </w:t>
      </w:r>
      <w:r>
        <w:rPr>
          <w:spacing w:val="-1"/>
        </w:rPr>
        <w:t>главный</w:t>
      </w:r>
      <w:r>
        <w:rPr>
          <w:spacing w:val="42"/>
        </w:rPr>
        <w:t> </w:t>
      </w:r>
      <w:r>
        <w:rPr>
          <w:spacing w:val="-1"/>
        </w:rPr>
        <w:t>внештатный</w:t>
      </w:r>
      <w:r>
        <w:rPr>
          <w:spacing w:val="43"/>
        </w:rPr>
        <w:t> </w:t>
      </w:r>
      <w:r>
        <w:rPr/>
        <w:t>специалист-</w:t>
      </w:r>
      <w:r>
        <w:rPr>
          <w:spacing w:val="59"/>
        </w:rPr>
        <w:t> </w:t>
      </w:r>
      <w:r>
        <w:rPr>
          <w:spacing w:val="-1"/>
        </w:rPr>
        <w:t>гематолог</w:t>
      </w:r>
      <w:r>
        <w:rPr>
          <w:spacing w:val="26"/>
        </w:rPr>
        <w:t> </w:t>
      </w:r>
      <w:r>
        <w:rPr/>
        <w:t>Департамента</w:t>
      </w:r>
      <w:r>
        <w:rPr>
          <w:spacing w:val="25"/>
        </w:rPr>
        <w:t> </w:t>
      </w:r>
      <w:r>
        <w:rPr/>
        <w:t>здравоохранения</w:t>
      </w:r>
      <w:r>
        <w:rPr>
          <w:spacing w:val="27"/>
        </w:rPr>
        <w:t> </w:t>
      </w:r>
      <w:r>
        <w:rPr>
          <w:spacing w:val="-1"/>
        </w:rPr>
        <w:t>города</w:t>
      </w:r>
      <w:r>
        <w:rPr>
          <w:spacing w:val="24"/>
        </w:rPr>
        <w:t> </w:t>
      </w:r>
      <w:r>
        <w:rPr/>
        <w:t>Москвы,</w:t>
      </w:r>
      <w:r>
        <w:rPr>
          <w:spacing w:val="29"/>
        </w:rPr>
        <w:t> </w:t>
      </w:r>
      <w:r>
        <w:rPr/>
        <w:t>член</w:t>
      </w:r>
      <w:r>
        <w:rPr>
          <w:spacing w:val="28"/>
        </w:rPr>
        <w:t> </w:t>
      </w:r>
      <w:r>
        <w:rPr/>
        <w:t>Ассоциации</w:t>
      </w:r>
      <w:r>
        <w:rPr>
          <w:spacing w:val="32"/>
        </w:rPr>
        <w:t> </w:t>
      </w:r>
      <w:r>
        <w:rPr>
          <w:spacing w:val="-1"/>
        </w:rPr>
        <w:t>содействия</w:t>
      </w:r>
      <w:r>
        <w:rPr>
          <w:spacing w:val="21"/>
        </w:rPr>
        <w:t> </w:t>
      </w:r>
      <w:r>
        <w:rPr/>
        <w:t>развитию</w:t>
      </w:r>
      <w:r>
        <w:rPr>
          <w:spacing w:val="18"/>
        </w:rPr>
        <w:t> </w:t>
      </w:r>
      <w:r>
        <w:rPr>
          <w:spacing w:val="-1"/>
        </w:rPr>
        <w:t>гематологии,</w:t>
      </w:r>
      <w:r>
        <w:rPr>
          <w:spacing w:val="21"/>
        </w:rPr>
        <w:t> </w:t>
      </w:r>
      <w:r>
        <w:rPr>
          <w:spacing w:val="-1"/>
        </w:rPr>
        <w:t>трансфузиологии</w:t>
      </w:r>
      <w:r>
        <w:rPr>
          <w:spacing w:val="2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трансплантации</w:t>
      </w:r>
      <w:r>
        <w:rPr>
          <w:spacing w:val="21"/>
        </w:rPr>
        <w:t> </w:t>
      </w:r>
      <w:r>
        <w:rPr>
          <w:spacing w:val="-1"/>
        </w:rPr>
        <w:t>костного</w:t>
      </w:r>
      <w:r>
        <w:rPr>
          <w:spacing w:val="89"/>
        </w:rPr>
        <w:t> </w:t>
      </w:r>
      <w:r>
        <w:rPr/>
        <w:t>мозга</w:t>
      </w:r>
      <w:r>
        <w:rPr>
          <w:spacing w:val="38"/>
        </w:rPr>
        <w:t> </w:t>
      </w:r>
      <w:r>
        <w:rPr>
          <w:spacing w:val="-1"/>
        </w:rPr>
        <w:t>«Национальное</w:t>
      </w:r>
      <w:r>
        <w:rPr>
          <w:spacing w:val="31"/>
        </w:rPr>
        <w:t> </w:t>
      </w:r>
      <w:r>
        <w:rPr>
          <w:spacing w:val="-1"/>
        </w:rPr>
        <w:t>гематологическое</w:t>
      </w:r>
      <w:r>
        <w:rPr>
          <w:spacing w:val="34"/>
        </w:rPr>
        <w:t> </w:t>
      </w:r>
      <w:r>
        <w:rPr/>
        <w:t>общество»</w:t>
      </w:r>
      <w:r>
        <w:rPr>
          <w:spacing w:val="27"/>
        </w:rPr>
        <w:t> </w:t>
      </w:r>
      <w:r>
        <w:rPr/>
        <w:t>и</w:t>
      </w:r>
      <w:r>
        <w:rPr>
          <w:spacing w:val="38"/>
        </w:rPr>
        <w:t> </w:t>
      </w:r>
      <w:r>
        <w:rPr/>
        <w:t>Российского</w:t>
      </w:r>
      <w:r>
        <w:rPr>
          <w:spacing w:val="33"/>
        </w:rPr>
        <w:t> </w:t>
      </w:r>
      <w:r>
        <w:rPr>
          <w:spacing w:val="-1"/>
        </w:rPr>
        <w:t>общества</w:t>
      </w:r>
      <w:r>
        <w:rPr>
          <w:spacing w:val="64"/>
          <w:w w:val="99"/>
        </w:rPr>
        <w:t> </w:t>
      </w:r>
      <w:r>
        <w:rPr>
          <w:spacing w:val="-1"/>
        </w:rPr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6" w:after="0"/>
        <w:ind w:left="461" w:right="112" w:hanging="360"/>
        <w:jc w:val="both"/>
      </w:pPr>
      <w:r>
        <w:rPr>
          <w:rFonts w:ascii="Times New Roman" w:hAnsi="Times New Roman" w:cs="Times New Roman" w:eastAsia="Times New Roman"/>
        </w:rPr>
        <w:t>Османов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Евгений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Александрович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д.м.н.,</w:t>
      </w:r>
      <w:r>
        <w:rPr>
          <w:spacing w:val="18"/>
        </w:rPr>
        <w:t> </w:t>
      </w:r>
      <w:r>
        <w:rPr>
          <w:spacing w:val="-1"/>
        </w:rPr>
        <w:t>профессор,</w:t>
      </w:r>
      <w:r>
        <w:rPr>
          <w:spacing w:val="18"/>
        </w:rPr>
        <w:t> </w:t>
      </w:r>
      <w:r>
        <w:rPr>
          <w:spacing w:val="1"/>
        </w:rPr>
        <w:t>зав.</w:t>
      </w:r>
      <w:r>
        <w:rPr/>
        <w:t> </w:t>
      </w:r>
      <w:r>
        <w:rPr>
          <w:spacing w:val="18"/>
        </w:rPr>
        <w:t> </w:t>
      </w:r>
      <w:r>
        <w:rPr/>
        <w:t>отделом</w:t>
      </w:r>
      <w:r>
        <w:rPr>
          <w:spacing w:val="28"/>
          <w:w w:val="99"/>
        </w:rPr>
        <w:t> </w:t>
      </w:r>
      <w:r>
        <w:rPr>
          <w:spacing w:val="-1"/>
        </w:rPr>
        <w:t>гематологии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трансплантации</w:t>
      </w:r>
      <w:r>
        <w:rPr>
          <w:spacing w:val="-4"/>
        </w:rPr>
        <w:t> </w:t>
      </w:r>
      <w:r>
        <w:rPr/>
        <w:t>костного</w:t>
      </w:r>
      <w:r>
        <w:rPr>
          <w:spacing w:val="-10"/>
        </w:rPr>
        <w:t> </w:t>
      </w:r>
      <w:r>
        <w:rPr/>
        <w:t>мозга</w:t>
      </w:r>
      <w:r>
        <w:rPr>
          <w:spacing w:val="-8"/>
        </w:rPr>
        <w:t> </w:t>
      </w:r>
      <w:r>
        <w:rPr/>
        <w:t>ФГБУ</w:t>
      </w:r>
      <w:r>
        <w:rPr>
          <w:spacing w:val="-2"/>
        </w:rPr>
        <w:t> «НМИЦ</w:t>
      </w:r>
      <w:r>
        <w:rPr>
          <w:spacing w:val="-9"/>
        </w:rPr>
        <w:t> </w:t>
      </w:r>
      <w:r>
        <w:rPr/>
        <w:t>онкологии</w:t>
      </w:r>
      <w:r>
        <w:rPr>
          <w:spacing w:val="-5"/>
        </w:rPr>
        <w:t> </w:t>
      </w:r>
      <w:r>
        <w:rPr/>
        <w:t>им.</w:t>
      </w:r>
      <w:r>
        <w:rPr>
          <w:spacing w:val="-6"/>
        </w:rPr>
        <w:t> </w:t>
      </w:r>
      <w:r>
        <w:rPr/>
        <w:t>Н.Н.</w:t>
      </w:r>
      <w:r>
        <w:rPr>
          <w:spacing w:val="60"/>
        </w:rPr>
        <w:t> </w:t>
      </w:r>
      <w:r>
        <w:rPr/>
        <w:t>Блохина»</w:t>
      </w:r>
      <w:r>
        <w:rPr>
          <w:spacing w:val="-8"/>
        </w:rPr>
        <w:t> </w:t>
      </w:r>
      <w:r>
        <w:rPr/>
        <w:t>Минздрава</w:t>
      </w:r>
      <w:r>
        <w:rPr>
          <w:spacing w:val="-3"/>
        </w:rPr>
        <w:t> </w:t>
      </w:r>
      <w:r>
        <w:rPr/>
        <w:t>России, </w:t>
      </w:r>
      <w:r>
        <w:rPr>
          <w:spacing w:val="-1"/>
        </w:rPr>
        <w:t>профессор кафедры </w:t>
      </w:r>
      <w:r>
        <w:rPr/>
        <w:t>онкологии</w:t>
      </w:r>
      <w:r>
        <w:rPr>
          <w:spacing w:val="-1"/>
        </w:rPr>
        <w:t> </w:t>
      </w:r>
      <w:r>
        <w:rPr/>
        <w:t>ФГАОУ</w:t>
      </w:r>
      <w:r>
        <w:rPr>
          <w:spacing w:val="-3"/>
        </w:rPr>
        <w:t> </w:t>
      </w:r>
      <w:r>
        <w:rPr>
          <w:spacing w:val="-1"/>
        </w:rPr>
        <w:t>ВО</w:t>
      </w:r>
      <w:r>
        <w:rPr/>
        <w:t> Первый</w:t>
      </w:r>
      <w:r>
        <w:rPr>
          <w:spacing w:val="42"/>
        </w:rPr>
        <w:t> </w:t>
      </w:r>
      <w:r>
        <w:rPr/>
        <w:t>МГМУ</w:t>
      </w:r>
      <w:r>
        <w:rPr>
          <w:spacing w:val="51"/>
        </w:rPr>
        <w:t> </w:t>
      </w:r>
      <w:r>
        <w:rPr>
          <w:spacing w:val="-1"/>
        </w:rPr>
        <w:t>имени</w:t>
      </w:r>
      <w:r>
        <w:rPr>
          <w:spacing w:val="52"/>
        </w:rPr>
        <w:t> </w:t>
      </w:r>
      <w:r>
        <w:rPr/>
        <w:t>И.М.</w:t>
      </w:r>
      <w:r>
        <w:rPr>
          <w:spacing w:val="-1"/>
        </w:rPr>
        <w:t> Сеченова</w:t>
      </w:r>
      <w:r>
        <w:rPr>
          <w:spacing w:val="50"/>
        </w:rPr>
        <w:t> </w:t>
      </w:r>
      <w:r>
        <w:rPr/>
        <w:t>Минздрава</w:t>
      </w:r>
      <w:r>
        <w:rPr>
          <w:spacing w:val="46"/>
        </w:rPr>
        <w:t> </w:t>
      </w:r>
      <w:r>
        <w:rPr>
          <w:spacing w:val="-1"/>
        </w:rPr>
        <w:t>России,</w:t>
      </w:r>
      <w:r>
        <w:rPr>
          <w:spacing w:val="52"/>
        </w:rPr>
        <w:t> </w:t>
      </w:r>
      <w:r>
        <w:rPr>
          <w:spacing w:val="-1"/>
        </w:rPr>
        <w:t>член</w:t>
      </w:r>
      <w:r>
        <w:rPr>
          <w:spacing w:val="49"/>
        </w:rPr>
        <w:t> </w:t>
      </w:r>
      <w:r>
        <w:rPr/>
        <w:t>правления</w:t>
      </w:r>
      <w:r>
        <w:rPr>
          <w:spacing w:val="47"/>
        </w:rPr>
        <w:t> </w:t>
      </w:r>
      <w:r>
        <w:rPr>
          <w:spacing w:val="-1"/>
        </w:rPr>
        <w:t>Российского</w:t>
      </w:r>
      <w:r>
        <w:rPr>
          <w:spacing w:val="33"/>
        </w:rPr>
        <w:t> </w:t>
      </w:r>
      <w:r>
        <w:rPr>
          <w:spacing w:val="-1"/>
        </w:rPr>
        <w:t>общества</w:t>
      </w:r>
      <w:r>
        <w:rPr>
          <w:spacing w:val="-10"/>
        </w:rPr>
        <w:t> </w:t>
      </w:r>
      <w:r>
        <w:rPr/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4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</w:rPr>
        <w:t>Поддубная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Ирина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Владимировна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spacing w:val="-1"/>
        </w:rPr>
        <w:t>академик</w:t>
      </w:r>
      <w:r>
        <w:rPr>
          <w:spacing w:val="57"/>
        </w:rPr>
        <w:t> </w:t>
      </w:r>
      <w:r>
        <w:rPr/>
        <w:t>РАН,</w:t>
      </w:r>
      <w:r>
        <w:rPr>
          <w:spacing w:val="54"/>
        </w:rPr>
        <w:t> </w:t>
      </w:r>
      <w:r>
        <w:rPr>
          <w:spacing w:val="-1"/>
        </w:rPr>
        <w:t>заслуженный</w:t>
      </w:r>
      <w:r>
        <w:rPr>
          <w:spacing w:val="53"/>
        </w:rPr>
        <w:t> </w:t>
      </w:r>
      <w:r>
        <w:rPr/>
        <w:t>деятель</w:t>
      </w:r>
      <w:r>
        <w:rPr>
          <w:spacing w:val="48"/>
        </w:rPr>
        <w:t> </w:t>
      </w:r>
      <w:r>
        <w:rPr/>
        <w:t>образования</w:t>
      </w:r>
      <w:r>
        <w:rPr>
          <w:spacing w:val="4"/>
        </w:rPr>
        <w:t> </w:t>
      </w:r>
      <w:r>
        <w:rPr/>
        <w:t>РФ,</w:t>
      </w:r>
      <w:r>
        <w:rPr>
          <w:spacing w:val="1"/>
        </w:rPr>
        <w:t> </w:t>
      </w:r>
      <w:r>
        <w:rPr>
          <w:spacing w:val="-1"/>
        </w:rPr>
        <w:t>д.м.н.,</w:t>
      </w:r>
      <w:r>
        <w:rPr>
          <w:spacing w:val="2"/>
        </w:rPr>
        <w:t> </w:t>
      </w:r>
      <w:r>
        <w:rPr>
          <w:spacing w:val="-1"/>
        </w:rPr>
        <w:t>профессор,</w:t>
      </w:r>
      <w:r>
        <w:rPr>
          <w:spacing w:val="1"/>
        </w:rPr>
        <w:t> </w:t>
      </w:r>
      <w:r>
        <w:rPr/>
        <w:t>зав.</w:t>
      </w:r>
      <w:r>
        <w:rPr>
          <w:spacing w:val="59"/>
        </w:rPr>
        <w:t> </w:t>
      </w:r>
      <w:r>
        <w:rPr/>
        <w:t>кафедрой</w:t>
      </w:r>
      <w:r>
        <w:rPr>
          <w:spacing w:val="2"/>
        </w:rPr>
        <w:t> </w:t>
      </w:r>
      <w:r>
        <w:rPr/>
        <w:t>онкологии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паллиативной</w:t>
      </w:r>
      <w:r>
        <w:rPr>
          <w:spacing w:val="45"/>
        </w:rPr>
        <w:t> </w:t>
      </w:r>
      <w:r>
        <w:rPr/>
        <w:t>медицины,</w:t>
      </w:r>
      <w:r>
        <w:rPr>
          <w:spacing w:val="52"/>
        </w:rPr>
        <w:t> </w:t>
      </w:r>
      <w:r>
        <w:rPr/>
        <w:t>проректор</w:t>
      </w:r>
      <w:r>
        <w:rPr>
          <w:spacing w:val="53"/>
        </w:rPr>
        <w:t> </w:t>
      </w:r>
      <w:r>
        <w:rPr/>
        <w:t>по</w:t>
      </w:r>
      <w:r>
        <w:rPr>
          <w:spacing w:val="56"/>
        </w:rPr>
        <w:t> </w:t>
      </w:r>
      <w:r>
        <w:rPr>
          <w:spacing w:val="-1"/>
        </w:rPr>
        <w:t>лечебной</w:t>
      </w:r>
      <w:r>
        <w:rPr>
          <w:spacing w:val="56"/>
        </w:rPr>
        <w:t> </w:t>
      </w:r>
      <w:r>
        <w:rPr/>
        <w:t>работе</w:t>
      </w:r>
      <w:r>
        <w:rPr>
          <w:spacing w:val="56"/>
        </w:rPr>
        <w:t> </w:t>
      </w:r>
      <w:r>
        <w:rPr/>
        <w:t>и</w:t>
      </w:r>
      <w:r>
        <w:rPr>
          <w:spacing w:val="56"/>
        </w:rPr>
        <w:t> </w:t>
      </w:r>
      <w:r>
        <w:rPr/>
        <w:t>международному</w:t>
      </w:r>
      <w:r>
        <w:rPr>
          <w:spacing w:val="53"/>
        </w:rPr>
        <w:t> </w:t>
      </w:r>
      <w:r>
        <w:rPr/>
        <w:t>сотрудничеству</w:t>
      </w:r>
      <w:r>
        <w:rPr>
          <w:spacing w:val="24"/>
        </w:rPr>
        <w:t> </w:t>
      </w:r>
      <w:r>
        <w:rPr/>
        <w:t>ГБОУ</w:t>
      </w:r>
      <w:r>
        <w:rPr>
          <w:spacing w:val="42"/>
        </w:rPr>
        <w:t> </w:t>
      </w:r>
      <w:r>
        <w:rPr/>
        <w:t>ДПО</w:t>
      </w:r>
      <w:r>
        <w:rPr>
          <w:spacing w:val="39"/>
        </w:rPr>
        <w:t> </w:t>
      </w:r>
      <w:r>
        <w:rPr>
          <w:spacing w:val="-1"/>
        </w:rPr>
        <w:t>РМАНПО</w:t>
      </w:r>
      <w:r>
        <w:rPr>
          <w:spacing w:val="44"/>
        </w:rPr>
        <w:t> </w:t>
      </w:r>
      <w:r>
        <w:rPr>
          <w:spacing w:val="-1"/>
        </w:rPr>
        <w:t>Минздрава</w:t>
      </w:r>
      <w:r>
        <w:rPr>
          <w:spacing w:val="42"/>
        </w:rPr>
        <w:t> </w:t>
      </w:r>
      <w:r>
        <w:rPr/>
        <w:t>России,</w:t>
      </w:r>
      <w:r>
        <w:rPr>
          <w:spacing w:val="42"/>
        </w:rPr>
        <w:t> </w:t>
      </w:r>
      <w:r>
        <w:rPr>
          <w:spacing w:val="-1"/>
        </w:rPr>
        <w:t>председатель</w:t>
      </w:r>
      <w:r>
        <w:rPr>
          <w:spacing w:val="42"/>
        </w:rPr>
        <w:t> </w:t>
      </w:r>
      <w:r>
        <w:rPr/>
        <w:t>Российского</w:t>
      </w:r>
      <w:r>
        <w:rPr>
          <w:spacing w:val="42"/>
        </w:rPr>
        <w:t> </w:t>
      </w:r>
      <w:r>
        <w:rPr>
          <w:spacing w:val="-1"/>
        </w:rPr>
        <w:t>общества</w:t>
      </w:r>
      <w:r>
        <w:rPr>
          <w:spacing w:val="53"/>
          <w:w w:val="99"/>
        </w:rPr>
        <w:t> </w:t>
      </w:r>
      <w:r>
        <w:rPr>
          <w:spacing w:val="-1"/>
        </w:rPr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</w:rPr>
        <w:t>Байков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Вадим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Валентинович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—</w:t>
      </w:r>
      <w:r>
        <w:rPr>
          <w:spacing w:val="28"/>
        </w:rPr>
        <w:t> </w:t>
      </w:r>
      <w:r>
        <w:rPr/>
        <w:t>д.м.н.,</w:t>
      </w:r>
      <w:r>
        <w:rPr>
          <w:spacing w:val="27"/>
        </w:rPr>
        <w:t> </w:t>
      </w:r>
      <w:r>
        <w:rPr>
          <w:spacing w:val="-1"/>
        </w:rPr>
        <w:t>профессор</w:t>
      </w:r>
      <w:r>
        <w:rPr>
          <w:spacing w:val="27"/>
        </w:rPr>
        <w:t> </w:t>
      </w:r>
      <w:r>
        <w:rPr/>
        <w:t>кафедры</w:t>
      </w:r>
      <w:r>
        <w:rPr>
          <w:spacing w:val="28"/>
        </w:rPr>
        <w:t> </w:t>
      </w:r>
      <w:r>
        <w:rPr/>
        <w:t>патологической</w:t>
      </w:r>
      <w:r>
        <w:rPr>
          <w:spacing w:val="24"/>
        </w:rPr>
        <w:t> </w:t>
      </w:r>
      <w:r>
        <w:rPr/>
        <w:t>анатомии,</w:t>
      </w:r>
      <w:r>
        <w:rPr>
          <w:spacing w:val="24"/>
        </w:rPr>
        <w:t> </w:t>
      </w:r>
      <w:r>
        <w:rPr>
          <w:spacing w:val="-1"/>
        </w:rPr>
        <w:t>заведующий</w:t>
      </w:r>
      <w:r>
        <w:rPr>
          <w:spacing w:val="27"/>
        </w:rPr>
        <w:t> </w:t>
      </w:r>
      <w:r>
        <w:rPr/>
        <w:t>лабораторией</w:t>
      </w:r>
      <w:r>
        <w:rPr>
          <w:spacing w:val="23"/>
        </w:rPr>
        <w:t> </w:t>
      </w:r>
      <w:r>
        <w:rPr/>
        <w:t>патоморфологии</w:t>
      </w:r>
      <w:r>
        <w:rPr>
          <w:spacing w:val="26"/>
        </w:rPr>
        <w:t> </w:t>
      </w:r>
      <w:r>
        <w:rPr>
          <w:spacing w:val="-1"/>
        </w:rPr>
        <w:t>НИИ</w:t>
      </w:r>
      <w:r>
        <w:rPr>
          <w:spacing w:val="23"/>
        </w:rPr>
        <w:t> </w:t>
      </w:r>
      <w:r>
        <w:rPr/>
        <w:t>детской</w:t>
      </w:r>
      <w:r>
        <w:rPr>
          <w:spacing w:val="23"/>
        </w:rPr>
        <w:t> </w:t>
      </w:r>
      <w:r>
        <w:rPr>
          <w:spacing w:val="-1"/>
        </w:rPr>
        <w:t>онкологии,</w:t>
      </w:r>
      <w:r>
        <w:rPr>
          <w:spacing w:val="27"/>
        </w:rPr>
        <w:t> </w:t>
      </w:r>
      <w:r>
        <w:rPr>
          <w:spacing w:val="-1"/>
        </w:rPr>
        <w:t>гематологии</w:t>
      </w:r>
      <w:r>
        <w:rPr>
          <w:spacing w:val="16"/>
        </w:rPr>
        <w:t> </w:t>
      </w:r>
      <w:r>
        <w:rPr/>
        <w:t>и</w:t>
      </w:r>
      <w:r>
        <w:rPr>
          <w:spacing w:val="-1"/>
        </w:rPr>
        <w:t> трансплантологии</w:t>
      </w:r>
      <w:r>
        <w:rPr>
          <w:spacing w:val="13"/>
        </w:rPr>
        <w:t> </w:t>
      </w:r>
      <w:r>
        <w:rPr/>
        <w:t>им.</w:t>
      </w:r>
      <w:r>
        <w:rPr>
          <w:spacing w:val="12"/>
        </w:rPr>
        <w:t> </w:t>
      </w:r>
      <w:r>
        <w:rPr>
          <w:spacing w:val="-1"/>
        </w:rPr>
        <w:t>Р.М.</w:t>
      </w:r>
      <w:r>
        <w:rPr>
          <w:spacing w:val="13"/>
        </w:rPr>
        <w:t> </w:t>
      </w:r>
      <w:r>
        <w:rPr>
          <w:spacing w:val="-1"/>
        </w:rPr>
        <w:t>Горбачевой</w:t>
      </w:r>
      <w:r>
        <w:rPr>
          <w:spacing w:val="16"/>
        </w:rPr>
        <w:t> </w:t>
      </w:r>
      <w:r>
        <w:rPr>
          <w:spacing w:val="-1"/>
        </w:rPr>
        <w:t>Первого</w:t>
      </w:r>
      <w:r>
        <w:rPr>
          <w:spacing w:val="13"/>
        </w:rPr>
        <w:t> </w:t>
      </w:r>
      <w:r>
        <w:rPr/>
        <w:t>Санкт-</w:t>
      </w:r>
      <w:r>
        <w:rPr>
          <w:spacing w:val="79"/>
        </w:rPr>
        <w:t> </w:t>
      </w:r>
      <w:r>
        <w:rPr>
          <w:spacing w:val="-1"/>
        </w:rPr>
        <w:t>Петербургского</w:t>
      </w:r>
      <w:r>
        <w:rPr/>
        <w:t> </w:t>
      </w:r>
      <w:r>
        <w:rPr>
          <w:spacing w:val="11"/>
        </w:rPr>
        <w:t> </w:t>
      </w:r>
      <w:r>
        <w:rPr/>
        <w:t>государственного </w:t>
      </w:r>
      <w:r>
        <w:rPr>
          <w:spacing w:val="11"/>
        </w:rPr>
        <w:t> </w:t>
      </w:r>
      <w:r>
        <w:rPr>
          <w:spacing w:val="-1"/>
        </w:rPr>
        <w:t>медицинского</w:t>
      </w:r>
      <w:r>
        <w:rPr/>
        <w:t> </w:t>
      </w:r>
      <w:r>
        <w:rPr>
          <w:spacing w:val="15"/>
        </w:rPr>
        <w:t> </w:t>
      </w:r>
      <w:r>
        <w:rPr>
          <w:spacing w:val="-1"/>
        </w:rPr>
        <w:t>университета</w:t>
      </w:r>
      <w:r>
        <w:rPr/>
        <w:t> </w:t>
      </w:r>
      <w:r>
        <w:rPr>
          <w:spacing w:val="13"/>
        </w:rPr>
        <w:t> </w:t>
      </w:r>
      <w:r>
        <w:rPr/>
        <w:t>им. </w:t>
      </w:r>
      <w:r>
        <w:rPr>
          <w:spacing w:val="12"/>
        </w:rPr>
        <w:t> </w:t>
      </w:r>
      <w:r>
        <w:rPr>
          <w:spacing w:val="-1"/>
        </w:rPr>
        <w:t>акад.</w:t>
      </w:r>
      <w:r>
        <w:rPr/>
        <w:t> </w:t>
      </w:r>
      <w:r>
        <w:rPr>
          <w:spacing w:val="11"/>
        </w:rPr>
        <w:t> </w:t>
      </w:r>
      <w:r>
        <w:rPr/>
        <w:t>И.П.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tabs>
          <w:tab w:pos="1599" w:val="left" w:leader="none"/>
          <w:tab w:pos="3024" w:val="left" w:leader="none"/>
          <w:tab w:pos="4098" w:val="left" w:leader="none"/>
          <w:tab w:pos="4859" w:val="left" w:leader="none"/>
          <w:tab w:pos="6350" w:val="left" w:leader="none"/>
          <w:tab w:pos="7927" w:val="left" w:leader="none"/>
        </w:tabs>
        <w:spacing w:line="360" w:lineRule="auto" w:before="52"/>
        <w:ind w:left="461" w:right="113"/>
        <w:jc w:val="left"/>
      </w:pPr>
      <w:r>
        <w:rPr>
          <w:spacing w:val="-1"/>
          <w:w w:val="95"/>
        </w:rPr>
        <w:t>Павлова</w:t>
        <w:tab/>
      </w:r>
      <w:r>
        <w:rPr>
          <w:w w:val="95"/>
        </w:rPr>
        <w:t>Минздрава</w:t>
        <w:tab/>
        <w:t>России,</w:t>
        <w:tab/>
      </w:r>
      <w:r>
        <w:rPr>
          <w:spacing w:val="-1"/>
          <w:w w:val="95"/>
        </w:rPr>
        <w:t>член</w:t>
        <w:tab/>
        <w:t>президиума</w:t>
        <w:tab/>
      </w:r>
      <w:r>
        <w:rPr>
          <w:w w:val="95"/>
        </w:rPr>
        <w:t>Российского</w:t>
        <w:tab/>
      </w:r>
      <w:r>
        <w:rPr>
          <w:spacing w:val="-1"/>
        </w:rPr>
        <w:t>общества</w:t>
      </w:r>
      <w:r>
        <w:rPr>
          <w:spacing w:val="46"/>
          <w:w w:val="99"/>
        </w:rPr>
        <w:t> </w:t>
      </w:r>
      <w:r>
        <w:rPr/>
        <w:t>патологоанатомов,</w:t>
      </w:r>
      <w:r>
        <w:rPr>
          <w:spacing w:val="-8"/>
        </w:rPr>
        <w:t> </w:t>
      </w:r>
      <w:r>
        <w:rPr/>
        <w:t>член</w:t>
      </w:r>
      <w:r>
        <w:rPr>
          <w:spacing w:val="-3"/>
        </w:rPr>
        <w:t> </w:t>
      </w:r>
      <w:r>
        <w:rPr>
          <w:spacing w:val="-1"/>
        </w:rPr>
        <w:t>правления</w:t>
      </w:r>
      <w:r>
        <w:rPr>
          <w:spacing w:val="-3"/>
        </w:rPr>
        <w:t> </w:t>
      </w:r>
      <w:r>
        <w:rPr>
          <w:spacing w:val="-1"/>
        </w:rPr>
        <w:t>Российского</w:t>
      </w:r>
      <w:r>
        <w:rPr>
          <w:spacing w:val="-5"/>
        </w:rPr>
        <w:t> </w:t>
      </w:r>
      <w:r>
        <w:rPr/>
        <w:t>общества</w:t>
      </w:r>
      <w:r>
        <w:rPr>
          <w:spacing w:val="-7"/>
        </w:rPr>
        <w:t> </w:t>
      </w:r>
      <w:r>
        <w:rPr/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09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Ковригина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Алла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Михайловна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/>
        <w:t>д.б.н.,</w:t>
      </w:r>
      <w:r>
        <w:rPr>
          <w:spacing w:val="25"/>
        </w:rPr>
        <w:t> </w:t>
      </w:r>
      <w:r>
        <w:rPr>
          <w:spacing w:val="-1"/>
        </w:rPr>
        <w:t>профессор</w:t>
      </w:r>
      <w:r>
        <w:rPr>
          <w:spacing w:val="24"/>
        </w:rPr>
        <w:t> </w:t>
      </w:r>
      <w:r>
        <w:rPr/>
        <w:t>кафедры</w:t>
      </w:r>
      <w:r>
        <w:rPr>
          <w:spacing w:val="25"/>
        </w:rPr>
        <w:t> </w:t>
      </w:r>
      <w:r>
        <w:rPr/>
        <w:t>патологической</w:t>
      </w:r>
      <w:r>
        <w:rPr>
          <w:spacing w:val="40"/>
        </w:rPr>
        <w:t> </w:t>
      </w:r>
      <w:r>
        <w:rPr/>
        <w:t>анатомии,</w:t>
      </w:r>
      <w:r>
        <w:rPr>
          <w:spacing w:val="54"/>
        </w:rPr>
        <w:t> </w:t>
      </w:r>
      <w:r>
        <w:rPr>
          <w:spacing w:val="-1"/>
        </w:rPr>
        <w:t>цитологии</w:t>
      </w:r>
      <w:r>
        <w:rPr>
          <w:spacing w:val="52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молекулярной</w:t>
      </w:r>
      <w:r>
        <w:rPr>
          <w:spacing w:val="55"/>
        </w:rPr>
        <w:t> </w:t>
      </w:r>
      <w:r>
        <w:rPr>
          <w:spacing w:val="-1"/>
        </w:rPr>
        <w:t>патологии</w:t>
      </w:r>
      <w:r>
        <w:rPr>
          <w:spacing w:val="54"/>
        </w:rPr>
        <w:t> </w:t>
      </w:r>
      <w:r>
        <w:rPr>
          <w:spacing w:val="-1"/>
        </w:rPr>
        <w:t>Института</w:t>
      </w:r>
      <w:r>
        <w:rPr>
          <w:spacing w:val="54"/>
        </w:rPr>
        <w:t> </w:t>
      </w:r>
      <w:r>
        <w:rPr/>
        <w:t>повышения</w:t>
      </w:r>
      <w:r>
        <w:rPr>
          <w:spacing w:val="55"/>
          <w:w w:val="99"/>
        </w:rPr>
        <w:t> </w:t>
      </w:r>
      <w:r>
        <w:rPr>
          <w:spacing w:val="-1"/>
        </w:rPr>
        <w:t>квалификации</w:t>
      </w:r>
      <w:r>
        <w:rPr/>
        <w:t>  </w:t>
      </w:r>
      <w:r>
        <w:rPr>
          <w:spacing w:val="1"/>
        </w:rPr>
        <w:t> </w:t>
      </w:r>
      <w:r>
        <w:rPr/>
        <w:t>ФМБА </w:t>
      </w:r>
      <w:r>
        <w:rPr>
          <w:spacing w:val="56"/>
        </w:rPr>
        <w:t> </w:t>
      </w:r>
      <w:r>
        <w:rPr/>
        <w:t>РФ, </w:t>
      </w:r>
      <w:r>
        <w:rPr>
          <w:spacing w:val="57"/>
        </w:rPr>
        <w:t> </w:t>
      </w:r>
      <w:r>
        <w:rPr>
          <w:spacing w:val="-1"/>
        </w:rPr>
        <w:t>заведующая</w:t>
      </w:r>
      <w:r>
        <w:rPr/>
        <w:t> </w:t>
      </w:r>
      <w:r>
        <w:rPr>
          <w:spacing w:val="56"/>
        </w:rPr>
        <w:t> </w:t>
      </w:r>
      <w:r>
        <w:rPr/>
        <w:t>патологоанатомическим   отделением</w:t>
      </w:r>
      <w:r>
        <w:rPr/>
      </w:r>
    </w:p>
    <w:p>
      <w:pPr>
        <w:pStyle w:val="BodyText"/>
        <w:spacing w:line="359" w:lineRule="auto"/>
        <w:ind w:left="461" w:right="111"/>
        <w:jc w:val="left"/>
      </w:pPr>
      <w:r>
        <w:rPr>
          <w:spacing w:val="-1"/>
        </w:rPr>
        <w:t>«НМИЦ</w:t>
      </w:r>
      <w:r>
        <w:rPr>
          <w:spacing w:val="-19"/>
        </w:rPr>
        <w:t> </w:t>
      </w:r>
      <w:r>
        <w:rPr/>
        <w:t>гематологии»</w:t>
      </w:r>
      <w:r>
        <w:rPr>
          <w:spacing w:val="-23"/>
        </w:rPr>
        <w:t> </w:t>
      </w:r>
      <w:r>
        <w:rPr>
          <w:spacing w:val="-1"/>
        </w:rPr>
        <w:t>Минздрава</w:t>
      </w:r>
      <w:r>
        <w:rPr>
          <w:spacing w:val="-19"/>
        </w:rPr>
        <w:t> </w:t>
      </w:r>
      <w:r>
        <w:rPr/>
        <w:t>России,</w:t>
      </w:r>
      <w:r>
        <w:rPr>
          <w:spacing w:val="-16"/>
        </w:rPr>
        <w:t> </w:t>
      </w:r>
      <w:r>
        <w:rPr>
          <w:spacing w:val="-1"/>
        </w:rPr>
        <w:t>член</w:t>
      </w:r>
      <w:r>
        <w:rPr>
          <w:spacing w:val="-15"/>
        </w:rPr>
        <w:t> </w:t>
      </w:r>
      <w:r>
        <w:rPr>
          <w:spacing w:val="-1"/>
        </w:rPr>
        <w:t>президиума</w:t>
      </w:r>
      <w:r>
        <w:rPr>
          <w:spacing w:val="-19"/>
        </w:rPr>
        <w:t> </w:t>
      </w:r>
      <w:r>
        <w:rPr>
          <w:spacing w:val="-1"/>
        </w:rPr>
        <w:t>Российского</w:t>
      </w:r>
      <w:r>
        <w:rPr>
          <w:spacing w:val="-19"/>
        </w:rPr>
        <w:t> </w:t>
      </w:r>
      <w:r>
        <w:rPr>
          <w:spacing w:val="-1"/>
        </w:rPr>
        <w:t>общества</w:t>
      </w:r>
      <w:r>
        <w:rPr>
          <w:spacing w:val="79"/>
          <w:w w:val="99"/>
        </w:rPr>
        <w:t> </w:t>
      </w:r>
      <w:r>
        <w:rPr/>
        <w:t>патологоанатомов,</w:t>
      </w:r>
      <w:r>
        <w:rPr>
          <w:spacing w:val="-8"/>
        </w:rPr>
        <w:t> </w:t>
      </w:r>
      <w:r>
        <w:rPr/>
        <w:t>член</w:t>
      </w:r>
      <w:r>
        <w:rPr>
          <w:spacing w:val="-3"/>
        </w:rPr>
        <w:t> </w:t>
      </w:r>
      <w:r>
        <w:rPr>
          <w:spacing w:val="-1"/>
        </w:rPr>
        <w:t>правления</w:t>
      </w:r>
      <w:r>
        <w:rPr>
          <w:spacing w:val="-3"/>
        </w:rPr>
        <w:t> </w:t>
      </w:r>
      <w:r>
        <w:rPr>
          <w:spacing w:val="-1"/>
        </w:rPr>
        <w:t>Российского</w:t>
      </w:r>
      <w:r>
        <w:rPr>
          <w:spacing w:val="-5"/>
        </w:rPr>
        <w:t> </w:t>
      </w:r>
      <w:r>
        <w:rPr/>
        <w:t>общества</w:t>
      </w:r>
      <w:r>
        <w:rPr>
          <w:spacing w:val="-7"/>
        </w:rPr>
        <w:t> </w:t>
      </w:r>
      <w:r>
        <w:rPr/>
        <w:t>онкогематологов.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7" w:after="0"/>
        <w:ind w:left="461" w:right="114" w:hanging="360"/>
        <w:jc w:val="both"/>
      </w:pPr>
      <w:r>
        <w:rPr>
          <w:rFonts w:ascii="Times New Roman" w:hAnsi="Times New Roman" w:cs="Times New Roman" w:eastAsia="Times New Roman"/>
        </w:rPr>
        <w:t>Коновалов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1"/>
        </w:rPr>
        <w:t>Дмитрий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Михайлович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/>
        <w:t>к.м.н.,</w:t>
      </w:r>
      <w:r>
        <w:rPr>
          <w:spacing w:val="37"/>
        </w:rPr>
        <w:t> </w:t>
      </w:r>
      <w:r>
        <w:rPr/>
        <w:t>зав.</w:t>
      </w:r>
      <w:r>
        <w:rPr>
          <w:spacing w:val="38"/>
        </w:rPr>
        <w:t> </w:t>
      </w:r>
      <w:r>
        <w:rPr>
          <w:spacing w:val="-1"/>
        </w:rPr>
        <w:t>патологоанатомическим</w:t>
      </w:r>
      <w:r>
        <w:rPr>
          <w:spacing w:val="64"/>
          <w:w w:val="99"/>
        </w:rPr>
        <w:t> </w:t>
      </w:r>
      <w:r>
        <w:rPr/>
        <w:t>отделением</w:t>
      </w:r>
      <w:r>
        <w:rPr>
          <w:spacing w:val="-6"/>
        </w:rPr>
        <w:t> </w:t>
      </w:r>
      <w:r>
        <w:rPr/>
        <w:t>ФГБУ</w:t>
      </w:r>
      <w:r>
        <w:rPr>
          <w:spacing w:val="1"/>
        </w:rPr>
        <w:t> </w:t>
      </w:r>
      <w:r>
        <w:rPr>
          <w:spacing w:val="-2"/>
        </w:rPr>
        <w:t>«НМИЦ</w:t>
      </w:r>
      <w:r>
        <w:rPr>
          <w:spacing w:val="-5"/>
        </w:rPr>
        <w:t> </w:t>
      </w:r>
      <w:r>
        <w:rPr/>
        <w:t>ДГОИ</w:t>
      </w:r>
      <w:r>
        <w:rPr>
          <w:spacing w:val="-3"/>
        </w:rPr>
        <w:t> </w:t>
      </w:r>
      <w:r>
        <w:rPr/>
        <w:t>им.</w:t>
      </w:r>
      <w:r>
        <w:rPr>
          <w:spacing w:val="-2"/>
        </w:rPr>
        <w:t> </w:t>
      </w:r>
      <w:r>
        <w:rPr/>
        <w:t>Дмитрия</w:t>
      </w:r>
      <w:r>
        <w:rPr>
          <w:spacing w:val="-1"/>
        </w:rPr>
        <w:t> </w:t>
      </w:r>
      <w:r>
        <w:rPr/>
        <w:t>Рогачева»</w:t>
      </w:r>
      <w:r>
        <w:rPr>
          <w:spacing w:val="-7"/>
        </w:rPr>
        <w:t> </w:t>
      </w:r>
      <w:r>
        <w:rPr/>
        <w:t>Минздрава</w:t>
      </w:r>
      <w:r>
        <w:rPr>
          <w:spacing w:val="-5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7" w:after="0"/>
        <w:ind w:left="461" w:right="110" w:hanging="360"/>
        <w:jc w:val="both"/>
      </w:pPr>
      <w:r>
        <w:rPr>
          <w:rFonts w:ascii="Times New Roman" w:hAnsi="Times New Roman" w:cs="Times New Roman" w:eastAsia="Times New Roman"/>
        </w:rPr>
        <w:t>Мухортова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Ольга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Валентиновна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д.м.н.,</w:t>
      </w:r>
      <w:r>
        <w:rPr>
          <w:spacing w:val="34"/>
        </w:rPr>
        <w:t> </w:t>
      </w:r>
      <w:r>
        <w:rPr>
          <w:spacing w:val="-1"/>
        </w:rPr>
        <w:t>профессор</w:t>
      </w:r>
      <w:r>
        <w:rPr>
          <w:spacing w:val="33"/>
        </w:rPr>
        <w:t> </w:t>
      </w:r>
      <w:r>
        <w:rPr/>
        <w:t>кафедры</w:t>
      </w:r>
      <w:r>
        <w:rPr>
          <w:spacing w:val="35"/>
        </w:rPr>
        <w:t> </w:t>
      </w:r>
      <w:r>
        <w:rPr>
          <w:spacing w:val="-1"/>
        </w:rPr>
        <w:t>лучевой</w:t>
      </w:r>
      <w:r>
        <w:rPr>
          <w:spacing w:val="30"/>
        </w:rPr>
        <w:t> </w:t>
      </w:r>
      <w:r>
        <w:rPr>
          <w:spacing w:val="-1"/>
        </w:rPr>
        <w:t>диагностики,</w:t>
      </w:r>
      <w:r>
        <w:rPr>
          <w:spacing w:val="48"/>
        </w:rPr>
        <w:t> </w:t>
      </w:r>
      <w:r>
        <w:rPr>
          <w:spacing w:val="-1"/>
        </w:rPr>
        <w:t>ведущий</w:t>
      </w:r>
      <w:r>
        <w:rPr>
          <w:spacing w:val="50"/>
        </w:rPr>
        <w:t> </w:t>
      </w:r>
      <w:r>
        <w:rPr>
          <w:spacing w:val="-1"/>
        </w:rPr>
        <w:t>научный</w:t>
      </w:r>
      <w:r>
        <w:rPr>
          <w:spacing w:val="47"/>
        </w:rPr>
        <w:t> </w:t>
      </w:r>
      <w:r>
        <w:rPr/>
        <w:t>сотрудник</w:t>
      </w:r>
      <w:r>
        <w:rPr>
          <w:spacing w:val="46"/>
        </w:rPr>
        <w:t> </w:t>
      </w:r>
      <w:r>
        <w:rPr>
          <w:spacing w:val="-1"/>
        </w:rPr>
        <w:t>отдела</w:t>
      </w:r>
      <w:r>
        <w:rPr>
          <w:spacing w:val="46"/>
        </w:rPr>
        <w:t> </w:t>
      </w:r>
      <w:r>
        <w:rPr/>
        <w:t>ядерной</w:t>
      </w:r>
      <w:r>
        <w:rPr>
          <w:spacing w:val="47"/>
        </w:rPr>
        <w:t> </w:t>
      </w:r>
      <w:r>
        <w:rPr/>
        <w:t>диагностики</w:t>
      </w:r>
      <w:r>
        <w:rPr>
          <w:spacing w:val="48"/>
        </w:rPr>
        <w:t> </w:t>
      </w:r>
      <w:r>
        <w:rPr/>
        <w:t>ФГБУ</w:t>
      </w:r>
    </w:p>
    <w:p>
      <w:pPr>
        <w:pStyle w:val="BodyText"/>
        <w:spacing w:line="240" w:lineRule="auto" w:before="7"/>
        <w:ind w:left="461" w:right="0"/>
        <w:jc w:val="left"/>
      </w:pPr>
      <w:r>
        <w:rPr>
          <w:spacing w:val="-1"/>
        </w:rPr>
        <w:t>«НМИЦ</w:t>
      </w:r>
      <w:r>
        <w:rPr>
          <w:spacing w:val="-3"/>
        </w:rPr>
        <w:t> </w:t>
      </w:r>
      <w:r>
        <w:rPr/>
        <w:t>ССХ</w:t>
      </w:r>
      <w:r>
        <w:rPr>
          <w:spacing w:val="-2"/>
        </w:rPr>
        <w:t> </w:t>
      </w:r>
      <w:r>
        <w:rPr/>
        <w:t>им.</w:t>
      </w:r>
      <w:r>
        <w:rPr>
          <w:spacing w:val="-3"/>
        </w:rPr>
        <w:t> </w:t>
      </w:r>
      <w:r>
        <w:rPr/>
        <w:t>А.Н.</w:t>
      </w:r>
      <w:r>
        <w:rPr>
          <w:spacing w:val="-5"/>
        </w:rPr>
        <w:t> </w:t>
      </w:r>
      <w:r>
        <w:rPr/>
        <w:t>Бакулева»</w:t>
      </w:r>
      <w:r>
        <w:rPr>
          <w:spacing w:val="-8"/>
        </w:rPr>
        <w:t> </w:t>
      </w:r>
      <w:r>
        <w:rPr/>
        <w:t>Минздрава</w:t>
      </w:r>
      <w:r>
        <w:rPr>
          <w:spacing w:val="-5"/>
        </w:rPr>
        <w:t> </w:t>
      </w:r>
      <w:r>
        <w:rPr>
          <w:spacing w:val="-1"/>
        </w:rPr>
        <w:t>России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137" w:after="0"/>
        <w:ind w:left="461" w:right="113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Трофимова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Оксана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Петровна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—</w:t>
      </w:r>
      <w:r>
        <w:rPr>
          <w:spacing w:val="13"/>
        </w:rPr>
        <w:t> </w:t>
      </w:r>
      <w:r>
        <w:rPr/>
        <w:t>д.м.н.,</w:t>
      </w:r>
      <w:r>
        <w:rPr>
          <w:spacing w:val="12"/>
        </w:rPr>
        <w:t> </w:t>
      </w:r>
      <w:r>
        <w:rPr>
          <w:spacing w:val="-1"/>
        </w:rPr>
        <w:t>ведущий</w:t>
      </w:r>
      <w:r>
        <w:rPr>
          <w:spacing w:val="14"/>
        </w:rPr>
        <w:t> </w:t>
      </w:r>
      <w:r>
        <w:rPr/>
        <w:t>научный</w:t>
      </w:r>
      <w:r>
        <w:rPr>
          <w:spacing w:val="15"/>
        </w:rPr>
        <w:t> </w:t>
      </w:r>
      <w:r>
        <w:rPr>
          <w:spacing w:val="-1"/>
        </w:rPr>
        <w:t>сотрудник</w:t>
      </w:r>
      <w:r>
        <w:rPr>
          <w:spacing w:val="42"/>
          <w:w w:val="99"/>
        </w:rPr>
        <w:t> </w:t>
      </w:r>
      <w:r>
        <w:rPr>
          <w:spacing w:val="-1"/>
        </w:rPr>
        <w:t>радиологического</w:t>
      </w:r>
      <w:r>
        <w:rPr>
          <w:spacing w:val="37"/>
        </w:rPr>
        <w:t> </w:t>
      </w:r>
      <w:r>
        <w:rPr>
          <w:spacing w:val="-1"/>
        </w:rPr>
        <w:t>отделения</w:t>
      </w:r>
      <w:r>
        <w:rPr>
          <w:spacing w:val="41"/>
        </w:rPr>
        <w:t> </w:t>
      </w:r>
      <w:r>
        <w:rPr/>
        <w:t>ФГБУ</w:t>
      </w:r>
      <w:r>
        <w:rPr>
          <w:spacing w:val="40"/>
        </w:rPr>
        <w:t> </w:t>
      </w:r>
      <w:r>
        <w:rPr>
          <w:spacing w:val="-2"/>
        </w:rPr>
        <w:t>«НМИЦ</w:t>
      </w:r>
      <w:r>
        <w:rPr>
          <w:spacing w:val="36"/>
        </w:rPr>
        <w:t> </w:t>
      </w:r>
      <w:r>
        <w:rPr/>
        <w:t>им.</w:t>
      </w:r>
      <w:r>
        <w:rPr>
          <w:spacing w:val="38"/>
        </w:rPr>
        <w:t> </w:t>
      </w:r>
      <w:r>
        <w:rPr/>
        <w:t>Н.Н.</w:t>
      </w:r>
      <w:r>
        <w:rPr>
          <w:spacing w:val="37"/>
        </w:rPr>
        <w:t> </w:t>
      </w:r>
      <w:r>
        <w:rPr/>
        <w:t>Блохина»</w:t>
      </w:r>
      <w:r>
        <w:rPr>
          <w:spacing w:val="34"/>
        </w:rPr>
        <w:t> </w:t>
      </w:r>
      <w:r>
        <w:rPr>
          <w:spacing w:val="-1"/>
        </w:rPr>
        <w:t>Минздрава</w:t>
      </w:r>
      <w:r>
        <w:rPr>
          <w:spacing w:val="63"/>
          <w:w w:val="99"/>
        </w:rPr>
        <w:t> </w:t>
      </w:r>
      <w:r>
        <w:rPr/>
        <w:t>России,</w:t>
      </w:r>
      <w:r>
        <w:rPr>
          <w:spacing w:val="49"/>
        </w:rPr>
        <w:t> </w:t>
      </w:r>
      <w:r>
        <w:rPr>
          <w:spacing w:val="-1"/>
        </w:rPr>
        <w:t>доцент</w:t>
      </w:r>
      <w:r>
        <w:rPr>
          <w:spacing w:val="48"/>
        </w:rPr>
        <w:t> </w:t>
      </w:r>
      <w:r>
        <w:rPr>
          <w:spacing w:val="-1"/>
        </w:rPr>
        <w:t>кафедры</w:t>
      </w:r>
      <w:r>
        <w:rPr>
          <w:spacing w:val="48"/>
        </w:rPr>
        <w:t> </w:t>
      </w:r>
      <w:r>
        <w:rPr/>
        <w:t>онкологии</w:t>
      </w:r>
      <w:r>
        <w:rPr>
          <w:spacing w:val="48"/>
        </w:rPr>
        <w:t> </w:t>
      </w:r>
      <w:r>
        <w:rPr/>
        <w:t>ГБОУ</w:t>
      </w:r>
      <w:r>
        <w:rPr>
          <w:spacing w:val="47"/>
        </w:rPr>
        <w:t> </w:t>
      </w:r>
      <w:r>
        <w:rPr>
          <w:spacing w:val="-1"/>
        </w:rPr>
        <w:t>ДПО</w:t>
      </w:r>
      <w:r>
        <w:rPr>
          <w:spacing w:val="46"/>
        </w:rPr>
        <w:t> </w:t>
      </w:r>
      <w:r>
        <w:rPr>
          <w:spacing w:val="-1"/>
        </w:rPr>
        <w:t>РМАНПО</w:t>
      </w:r>
      <w:r>
        <w:rPr>
          <w:spacing w:val="48"/>
        </w:rPr>
        <w:t> </w:t>
      </w:r>
      <w:r>
        <w:rPr/>
        <w:t>Минздрава</w:t>
      </w:r>
      <w:r>
        <w:rPr>
          <w:spacing w:val="46"/>
        </w:rPr>
        <w:t> </w:t>
      </w:r>
      <w:r>
        <w:rPr/>
        <w:t>России,</w:t>
      </w:r>
      <w:r>
        <w:rPr>
          <w:spacing w:val="29"/>
        </w:rPr>
        <w:t> </w:t>
      </w:r>
      <w:r>
        <w:rPr/>
        <w:t>член</w:t>
      </w:r>
      <w:r>
        <w:rPr>
          <w:spacing w:val="-7"/>
        </w:rPr>
        <w:t> </w:t>
      </w:r>
      <w:r>
        <w:rPr/>
        <w:t>Российской</w:t>
      </w:r>
      <w:r>
        <w:rPr>
          <w:spacing w:val="-5"/>
        </w:rPr>
        <w:t> </w:t>
      </w:r>
      <w:r>
        <w:rPr>
          <w:spacing w:val="-1"/>
        </w:rPr>
        <w:t>Ассоциации</w:t>
      </w:r>
      <w:r>
        <w:rPr>
          <w:spacing w:val="-5"/>
        </w:rPr>
        <w:t> </w:t>
      </w:r>
      <w:r>
        <w:rPr>
          <w:spacing w:val="-1"/>
        </w:rPr>
        <w:t>терапевтических</w:t>
      </w:r>
      <w:r>
        <w:rPr>
          <w:spacing w:val="-4"/>
        </w:rPr>
        <w:t> </w:t>
      </w:r>
      <w:r>
        <w:rPr>
          <w:spacing w:val="-1"/>
        </w:rPr>
        <w:t>радиационных</w:t>
      </w:r>
      <w:r>
        <w:rPr>
          <w:spacing w:val="-3"/>
        </w:rPr>
        <w:t> </w:t>
      </w:r>
      <w:r>
        <w:rPr/>
        <w:t>онкологов.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14" w:hanging="360"/>
        <w:jc w:val="both"/>
      </w:pPr>
      <w:r>
        <w:rPr>
          <w:rFonts w:ascii="Times New Roman" w:hAnsi="Times New Roman" w:cs="Times New Roman" w:eastAsia="Times New Roman"/>
        </w:rPr>
        <w:t>Сотников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Владимир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Михайлович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д.м.н.,</w:t>
      </w:r>
      <w:r>
        <w:rPr>
          <w:spacing w:val="27"/>
        </w:rPr>
        <w:t> </w:t>
      </w:r>
      <w:r>
        <w:rPr>
          <w:spacing w:val="-1"/>
        </w:rPr>
        <w:t>руководитель</w:t>
      </w:r>
      <w:r>
        <w:rPr>
          <w:spacing w:val="34"/>
        </w:rPr>
        <w:t> </w:t>
      </w:r>
      <w:r>
        <w:rPr>
          <w:spacing w:val="-1"/>
        </w:rPr>
        <w:t>лаборатории</w:t>
      </w:r>
      <w:r>
        <w:rPr>
          <w:spacing w:val="36"/>
        </w:rPr>
        <w:t> </w:t>
      </w:r>
      <w:r>
        <w:rPr>
          <w:spacing w:val="-1"/>
        </w:rPr>
        <w:t>лучевой</w:t>
      </w:r>
      <w:r>
        <w:rPr>
          <w:spacing w:val="54"/>
        </w:rPr>
        <w:t> </w:t>
      </w:r>
      <w:r>
        <w:rPr/>
        <w:t>терапии ФГБУ </w:t>
      </w:r>
      <w:r>
        <w:rPr>
          <w:spacing w:val="-2"/>
        </w:rPr>
        <w:t>«РНЦРР» </w:t>
      </w:r>
      <w:r>
        <w:rPr/>
        <w:t>Минздрава</w:t>
      </w:r>
      <w:r>
        <w:rPr>
          <w:spacing w:val="-2"/>
        </w:rPr>
        <w:t> </w:t>
      </w:r>
      <w:r>
        <w:rPr/>
        <w:t>России.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3" w:after="0"/>
        <w:ind w:left="461" w:right="109" w:hanging="360"/>
        <w:jc w:val="both"/>
      </w:pPr>
      <w:r>
        <w:rPr>
          <w:rFonts w:ascii="Times New Roman" w:hAnsi="Times New Roman" w:cs="Times New Roman" w:eastAsia="Times New Roman"/>
        </w:rPr>
        <w:t>Ильин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Николай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1"/>
        </w:rPr>
        <w:t>Васильевич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д.м.н.,</w:t>
      </w:r>
      <w:r>
        <w:rPr>
          <w:spacing w:val="54"/>
        </w:rPr>
        <w:t> </w:t>
      </w:r>
      <w:r>
        <w:rPr>
          <w:spacing w:val="-1"/>
        </w:rPr>
        <w:t>профессор,</w:t>
      </w:r>
      <w:r>
        <w:rPr>
          <w:spacing w:val="52"/>
        </w:rPr>
        <w:t> </w:t>
      </w:r>
      <w:r>
        <w:rPr/>
        <w:t>профессор</w:t>
      </w:r>
      <w:r>
        <w:rPr>
          <w:spacing w:val="52"/>
        </w:rPr>
        <w:t> </w:t>
      </w:r>
      <w:r>
        <w:rPr>
          <w:spacing w:val="-1"/>
        </w:rPr>
        <w:t>кафедры</w:t>
      </w:r>
      <w:r>
        <w:rPr>
          <w:spacing w:val="61"/>
          <w:w w:val="99"/>
        </w:rPr>
        <w:t> </w:t>
      </w:r>
      <w:r>
        <w:rPr/>
        <w:t>радиологии,</w:t>
      </w:r>
      <w:r>
        <w:rPr>
          <w:spacing w:val="6"/>
        </w:rPr>
        <w:t> </w:t>
      </w:r>
      <w:r>
        <w:rPr>
          <w:spacing w:val="-1"/>
        </w:rPr>
        <w:t>хирургии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онкологии,</w:t>
      </w:r>
      <w:r>
        <w:rPr>
          <w:spacing w:val="11"/>
        </w:rPr>
        <w:t> </w:t>
      </w:r>
      <w:r>
        <w:rPr>
          <w:spacing w:val="-1"/>
        </w:rPr>
        <w:t>главный</w:t>
      </w:r>
      <w:r>
        <w:rPr>
          <w:spacing w:val="12"/>
        </w:rPr>
        <w:t> </w:t>
      </w:r>
      <w:r>
        <w:rPr>
          <w:spacing w:val="-1"/>
        </w:rPr>
        <w:t>научный</w:t>
      </w:r>
      <w:r>
        <w:rPr>
          <w:spacing w:val="14"/>
        </w:rPr>
        <w:t> </w:t>
      </w:r>
      <w:r>
        <w:rPr>
          <w:spacing w:val="-1"/>
        </w:rPr>
        <w:t>сотрудник</w:t>
      </w:r>
      <w:r>
        <w:rPr>
          <w:spacing w:val="15"/>
        </w:rPr>
        <w:t> </w:t>
      </w:r>
      <w:r>
        <w:rPr>
          <w:spacing w:val="-1"/>
        </w:rPr>
        <w:t>отдела</w:t>
      </w:r>
      <w:r>
        <w:rPr>
          <w:spacing w:val="10"/>
        </w:rPr>
        <w:t> </w:t>
      </w:r>
      <w:r>
        <w:rPr>
          <w:spacing w:val="-1"/>
        </w:rPr>
        <w:t>лучевых</w:t>
      </w:r>
      <w:r>
        <w:rPr>
          <w:spacing w:val="7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комбинированных</w:t>
      </w:r>
      <w:r>
        <w:rPr>
          <w:spacing w:val="4"/>
        </w:rPr>
        <w:t> </w:t>
      </w:r>
      <w:r>
        <w:rPr>
          <w:spacing w:val="-1"/>
        </w:rPr>
        <w:t>методов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ФГБУ</w:t>
      </w:r>
      <w:r>
        <w:rPr>
          <w:spacing w:val="9"/>
        </w:rPr>
        <w:t> </w:t>
      </w:r>
      <w:r>
        <w:rPr>
          <w:spacing w:val="-1"/>
        </w:rPr>
        <w:t>«Российский</w:t>
      </w:r>
      <w:r>
        <w:rPr>
          <w:spacing w:val="6"/>
        </w:rPr>
        <w:t> </w:t>
      </w:r>
      <w:r>
        <w:rPr>
          <w:spacing w:val="-1"/>
        </w:rPr>
        <w:t>научный</w:t>
      </w:r>
      <w:r>
        <w:rPr>
          <w:spacing w:val="4"/>
        </w:rPr>
        <w:t> </w:t>
      </w:r>
      <w:r>
        <w:rPr>
          <w:spacing w:val="-1"/>
        </w:rPr>
        <w:t>центр</w:t>
      </w:r>
      <w:r>
        <w:rPr>
          <w:spacing w:val="67"/>
        </w:rPr>
        <w:t> </w:t>
      </w:r>
      <w:r>
        <w:rPr/>
        <w:t>радиологии</w:t>
      </w:r>
      <w:r>
        <w:rPr>
          <w:spacing w:val="55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хирургических</w:t>
      </w:r>
      <w:r>
        <w:rPr>
          <w:spacing w:val="57"/>
        </w:rPr>
        <w:t> </w:t>
      </w:r>
      <w:r>
        <w:rPr>
          <w:spacing w:val="-1"/>
        </w:rPr>
        <w:t>технологий</w:t>
      </w:r>
      <w:r>
        <w:rPr>
          <w:spacing w:val="49"/>
        </w:rPr>
        <w:t> </w:t>
      </w:r>
      <w:r>
        <w:rPr/>
        <w:t>имени</w:t>
      </w:r>
      <w:r>
        <w:rPr>
          <w:spacing w:val="54"/>
        </w:rPr>
        <w:t> </w:t>
      </w:r>
      <w:r>
        <w:rPr>
          <w:spacing w:val="-1"/>
        </w:rPr>
        <w:t>академика</w:t>
      </w:r>
      <w:r>
        <w:rPr>
          <w:spacing w:val="53"/>
        </w:rPr>
        <w:t> </w:t>
      </w:r>
      <w:r>
        <w:rPr/>
        <w:t>А.М.</w:t>
      </w:r>
      <w:r>
        <w:rPr>
          <w:spacing w:val="52"/>
        </w:rPr>
        <w:t> </w:t>
      </w:r>
      <w:r>
        <w:rPr/>
        <w:t>Гранова»</w:t>
      </w:r>
      <w:r>
        <w:rPr>
          <w:spacing w:val="56"/>
        </w:rPr>
        <w:t> </w:t>
      </w:r>
      <w:r>
        <w:rPr>
          <w:spacing w:val="-1"/>
        </w:rPr>
        <w:t>Минздрава</w:t>
      </w:r>
      <w:r>
        <w:rPr>
          <w:spacing w:val="-6"/>
        </w:rPr>
        <w:t> </w:t>
      </w:r>
      <w:r>
        <w:rPr>
          <w:spacing w:val="-1"/>
        </w:rPr>
        <w:t>России.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6" w:after="0"/>
        <w:ind w:left="461" w:right="109" w:hanging="360"/>
        <w:jc w:val="both"/>
      </w:pPr>
      <w:r>
        <w:rPr>
          <w:rFonts w:ascii="Times New Roman" w:hAnsi="Times New Roman" w:cs="Times New Roman" w:eastAsia="Times New Roman"/>
        </w:rPr>
        <w:t>Виноградова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Юлия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Николаевна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spacing w:val="-1"/>
        </w:rPr>
        <w:t>д.м.н.,</w:t>
      </w:r>
      <w:r>
        <w:rPr>
          <w:spacing w:val="39"/>
        </w:rPr>
        <w:t> </w:t>
      </w:r>
      <w:r>
        <w:rPr>
          <w:spacing w:val="-1"/>
        </w:rPr>
        <w:t>руководитель</w:t>
      </w:r>
      <w:r>
        <w:rPr>
          <w:spacing w:val="43"/>
        </w:rPr>
        <w:t> </w:t>
      </w:r>
      <w:r>
        <w:rPr/>
        <w:t>отдела</w:t>
      </w:r>
      <w:r>
        <w:rPr>
          <w:spacing w:val="41"/>
        </w:rPr>
        <w:t> </w:t>
      </w:r>
      <w:r>
        <w:rPr>
          <w:spacing w:val="-1"/>
        </w:rPr>
        <w:t>лучевых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комбинированных</w:t>
      </w:r>
      <w:r>
        <w:rPr>
          <w:spacing w:val="3"/>
        </w:rPr>
        <w:t> </w:t>
      </w:r>
      <w:r>
        <w:rPr>
          <w:spacing w:val="-1"/>
        </w:rPr>
        <w:t>методов</w:t>
      </w:r>
      <w:r>
        <w:rPr/>
        <w:t> лечения, </w:t>
      </w:r>
      <w:r>
        <w:rPr>
          <w:spacing w:val="-1"/>
        </w:rPr>
        <w:t>главный</w:t>
      </w:r>
      <w:r>
        <w:rPr/>
        <w:t> </w:t>
      </w:r>
      <w:r>
        <w:rPr>
          <w:spacing w:val="-1"/>
        </w:rPr>
        <w:t>научный</w:t>
      </w:r>
      <w:r>
        <w:rPr>
          <w:spacing w:val="3"/>
        </w:rPr>
        <w:t> </w:t>
      </w:r>
      <w:r>
        <w:rPr/>
        <w:t>сотрудник</w:t>
      </w:r>
      <w:r>
        <w:rPr>
          <w:spacing w:val="1"/>
        </w:rPr>
        <w:t> </w:t>
      </w:r>
      <w:r>
        <w:rPr>
          <w:spacing w:val="-1"/>
        </w:rPr>
        <w:t>отдела</w:t>
      </w:r>
      <w:r>
        <w:rPr>
          <w:spacing w:val="2"/>
        </w:rPr>
        <w:t> </w:t>
      </w:r>
      <w:r>
        <w:rPr>
          <w:spacing w:val="-1"/>
        </w:rPr>
        <w:t>лучевых</w:t>
      </w:r>
      <w:r>
        <w:rPr>
          <w:spacing w:val="80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комбинированных</w:t>
      </w:r>
      <w:r>
        <w:rPr>
          <w:spacing w:val="4"/>
        </w:rPr>
        <w:t> </w:t>
      </w:r>
      <w:r>
        <w:rPr>
          <w:spacing w:val="-1"/>
        </w:rPr>
        <w:t>методов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ФГБУ</w:t>
      </w:r>
      <w:r>
        <w:rPr>
          <w:spacing w:val="9"/>
        </w:rPr>
        <w:t> </w:t>
      </w:r>
      <w:r>
        <w:rPr>
          <w:spacing w:val="-1"/>
        </w:rPr>
        <w:t>«Российский</w:t>
      </w:r>
      <w:r>
        <w:rPr>
          <w:spacing w:val="6"/>
        </w:rPr>
        <w:t> </w:t>
      </w:r>
      <w:r>
        <w:rPr>
          <w:spacing w:val="-1"/>
        </w:rPr>
        <w:t>научный</w:t>
      </w:r>
      <w:r>
        <w:rPr>
          <w:spacing w:val="4"/>
        </w:rPr>
        <w:t> </w:t>
      </w:r>
      <w:r>
        <w:rPr>
          <w:spacing w:val="-1"/>
        </w:rPr>
        <w:t>центр</w:t>
      </w:r>
      <w:r>
        <w:rPr>
          <w:spacing w:val="67"/>
        </w:rPr>
        <w:t> </w:t>
      </w:r>
      <w:r>
        <w:rPr/>
        <w:t>радиологии</w:t>
      </w:r>
      <w:r>
        <w:rPr>
          <w:spacing w:val="55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хирургических</w:t>
      </w:r>
      <w:r>
        <w:rPr>
          <w:spacing w:val="57"/>
        </w:rPr>
        <w:t> </w:t>
      </w:r>
      <w:r>
        <w:rPr>
          <w:spacing w:val="-1"/>
        </w:rPr>
        <w:t>технологий</w:t>
      </w:r>
      <w:r>
        <w:rPr>
          <w:spacing w:val="49"/>
        </w:rPr>
        <w:t> </w:t>
      </w:r>
      <w:r>
        <w:rPr/>
        <w:t>имени</w:t>
      </w:r>
      <w:r>
        <w:rPr>
          <w:spacing w:val="54"/>
        </w:rPr>
        <w:t> </w:t>
      </w:r>
      <w:r>
        <w:rPr>
          <w:spacing w:val="-1"/>
        </w:rPr>
        <w:t>академика</w:t>
      </w:r>
      <w:r>
        <w:rPr>
          <w:spacing w:val="53"/>
        </w:rPr>
        <w:t> </w:t>
      </w:r>
      <w:r>
        <w:rPr/>
        <w:t>А.М.</w:t>
      </w:r>
      <w:r>
        <w:rPr>
          <w:spacing w:val="52"/>
        </w:rPr>
        <w:t> </w:t>
      </w:r>
      <w:r>
        <w:rPr/>
        <w:t>Гранова»</w:t>
      </w:r>
      <w:r>
        <w:rPr>
          <w:spacing w:val="56"/>
        </w:rPr>
        <w:t> </w:t>
      </w:r>
      <w:r>
        <w:rPr>
          <w:spacing w:val="-1"/>
        </w:rPr>
        <w:t>Минздрава</w:t>
      </w:r>
      <w:r>
        <w:rPr>
          <w:spacing w:val="-6"/>
        </w:rPr>
        <w:t> </w:t>
      </w:r>
      <w:r>
        <w:rPr>
          <w:spacing w:val="-1"/>
        </w:rPr>
        <w:t>России.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60" w:lineRule="auto" w:before="4" w:after="0"/>
        <w:ind w:left="461" w:right="113" w:hanging="360"/>
        <w:jc w:val="both"/>
      </w:pPr>
      <w:r>
        <w:rPr>
          <w:rFonts w:ascii="Times New Roman" w:hAnsi="Times New Roman" w:cs="Times New Roman" w:eastAsia="Times New Roman"/>
          <w:spacing w:val="-1"/>
        </w:rPr>
        <w:t>Нечеснюк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Алексей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Владимирович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/>
        <w:t>—</w:t>
      </w:r>
      <w:r>
        <w:rPr>
          <w:spacing w:val="47"/>
        </w:rPr>
        <w:t> </w:t>
      </w:r>
      <w:r>
        <w:rPr>
          <w:spacing w:val="-1"/>
        </w:rPr>
        <w:t>д.м.н.,</w:t>
      </w:r>
      <w:r>
        <w:rPr>
          <w:spacing w:val="47"/>
        </w:rPr>
        <w:t> </w:t>
      </w:r>
      <w:r>
        <w:rPr/>
        <w:t>зав.</w:t>
      </w:r>
      <w:r>
        <w:rPr>
          <w:spacing w:val="47"/>
        </w:rPr>
        <w:t> </w:t>
      </w:r>
      <w:r>
        <w:rPr>
          <w:spacing w:val="-1"/>
        </w:rPr>
        <w:t>отделением</w:t>
      </w:r>
      <w:r>
        <w:rPr>
          <w:spacing w:val="47"/>
        </w:rPr>
        <w:t> </w:t>
      </w:r>
      <w:r>
        <w:rPr>
          <w:spacing w:val="-1"/>
        </w:rPr>
        <w:t>лучевой</w:t>
      </w:r>
      <w:r>
        <w:rPr>
          <w:spacing w:val="47"/>
        </w:rPr>
        <w:t> </w:t>
      </w:r>
      <w:r>
        <w:rPr>
          <w:spacing w:val="-1"/>
        </w:rPr>
        <w:t>терапии</w:t>
      </w:r>
      <w:r>
        <w:rPr>
          <w:spacing w:val="55"/>
        </w:rPr>
        <w:t> </w:t>
      </w:r>
      <w:r>
        <w:rPr/>
        <w:t>ФГБУ</w:t>
      </w:r>
      <w:r>
        <w:rPr>
          <w:spacing w:val="54"/>
        </w:rPr>
        <w:t> </w:t>
      </w:r>
      <w:r>
        <w:rPr/>
        <w:t>НМИЦ</w:t>
      </w:r>
      <w:r>
        <w:rPr>
          <w:spacing w:val="53"/>
        </w:rPr>
        <w:t> </w:t>
      </w:r>
      <w:r>
        <w:rPr/>
        <w:t>ДГОИ</w:t>
      </w:r>
      <w:r>
        <w:rPr>
          <w:spacing w:val="55"/>
        </w:rPr>
        <w:t> </w:t>
      </w:r>
      <w:r>
        <w:rPr/>
        <w:t>им.</w:t>
      </w:r>
      <w:r>
        <w:rPr>
          <w:spacing w:val="55"/>
        </w:rPr>
        <w:t> </w:t>
      </w:r>
      <w:r>
        <w:rPr/>
        <w:t>Д.</w:t>
      </w:r>
      <w:r>
        <w:rPr>
          <w:spacing w:val="55"/>
        </w:rPr>
        <w:t> </w:t>
      </w:r>
      <w:r>
        <w:rPr>
          <w:spacing w:val="-1"/>
        </w:rPr>
        <w:t>Рогачева,</w:t>
      </w:r>
      <w:r>
        <w:rPr>
          <w:spacing w:val="55"/>
        </w:rPr>
        <w:t> </w:t>
      </w:r>
      <w:r>
        <w:rPr/>
        <w:t>член</w:t>
      </w:r>
      <w:r>
        <w:rPr>
          <w:spacing w:val="54"/>
        </w:rPr>
        <w:t> </w:t>
      </w:r>
      <w:r>
        <w:rPr/>
        <w:t>Национального</w:t>
      </w:r>
      <w:r>
        <w:rPr>
          <w:spacing w:val="55"/>
        </w:rPr>
        <w:t> </w:t>
      </w:r>
      <w:r>
        <w:rPr>
          <w:spacing w:val="-1"/>
        </w:rPr>
        <w:t>общества</w:t>
      </w:r>
      <w:r>
        <w:rPr>
          <w:spacing w:val="55"/>
        </w:rPr>
        <w:t> </w:t>
      </w:r>
      <w:r>
        <w:rPr>
          <w:spacing w:val="-1"/>
        </w:rPr>
        <w:t>детских</w:t>
      </w:r>
      <w:r>
        <w:rPr>
          <w:spacing w:val="27"/>
        </w:rPr>
        <w:t> </w:t>
      </w:r>
      <w:r>
        <w:rPr>
          <w:spacing w:val="-1"/>
        </w:rPr>
        <w:t>гематологов</w:t>
      </w:r>
      <w:r>
        <w:rPr>
          <w:spacing w:val="-6"/>
        </w:rPr>
        <w:t> </w:t>
      </w:r>
      <w:r>
        <w:rPr/>
        <w:t>и онкологов</w:t>
      </w:r>
    </w:p>
    <w:p>
      <w:pPr>
        <w:pStyle w:val="BodyText"/>
        <w:numPr>
          <w:ilvl w:val="0"/>
          <w:numId w:val="43"/>
        </w:numPr>
        <w:tabs>
          <w:tab w:pos="462" w:val="left" w:leader="none"/>
        </w:tabs>
        <w:spacing w:line="359" w:lineRule="auto" w:before="6" w:after="0"/>
        <w:ind w:left="461" w:right="114" w:hanging="360"/>
        <w:jc w:val="both"/>
      </w:pPr>
      <w:r>
        <w:rPr>
          <w:rFonts w:ascii="Times New Roman" w:hAnsi="Times New Roman" w:cs="Times New Roman" w:eastAsia="Times New Roman"/>
        </w:rPr>
        <w:t>Пархоменко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Роман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Алексеевич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—</w:t>
      </w:r>
      <w:r>
        <w:rPr>
          <w:spacing w:val="43"/>
        </w:rPr>
        <w:t> </w:t>
      </w:r>
      <w:r>
        <w:rPr/>
        <w:t>д.м.н.,</w:t>
      </w:r>
      <w:r>
        <w:rPr>
          <w:spacing w:val="44"/>
        </w:rPr>
        <w:t> </w:t>
      </w:r>
      <w:r>
        <w:rPr/>
        <w:t>старший</w:t>
      </w:r>
      <w:r>
        <w:rPr>
          <w:spacing w:val="45"/>
        </w:rPr>
        <w:t> </w:t>
      </w:r>
      <w:r>
        <w:rPr>
          <w:spacing w:val="-1"/>
        </w:rPr>
        <w:t>научный</w:t>
      </w:r>
      <w:r>
        <w:rPr>
          <w:spacing w:val="46"/>
        </w:rPr>
        <w:t> </w:t>
      </w:r>
      <w:r>
        <w:rPr>
          <w:spacing w:val="-1"/>
        </w:rPr>
        <w:t>сотрудник</w:t>
      </w:r>
      <w:r>
        <w:rPr>
          <w:spacing w:val="40"/>
          <w:w w:val="99"/>
        </w:rPr>
        <w:t> </w:t>
      </w:r>
      <w:r>
        <w:rPr>
          <w:spacing w:val="-1"/>
        </w:rPr>
        <w:t>лаборатории</w:t>
      </w:r>
      <w:r>
        <w:rPr>
          <w:spacing w:val="8"/>
        </w:rPr>
        <w:t> </w:t>
      </w:r>
      <w:r>
        <w:rPr>
          <w:spacing w:val="-1"/>
        </w:rPr>
        <w:t>комплексных</w:t>
      </w:r>
      <w:r>
        <w:rPr>
          <w:spacing w:val="5"/>
        </w:rPr>
        <w:t> </w:t>
      </w:r>
      <w:r>
        <w:rPr>
          <w:spacing w:val="-1"/>
        </w:rPr>
        <w:t>методов</w:t>
      </w:r>
      <w:r>
        <w:rPr>
          <w:spacing w:val="3"/>
        </w:rPr>
        <w:t> </w:t>
      </w:r>
      <w:r>
        <w:rPr/>
        <w:t>лечения</w:t>
      </w:r>
      <w:r>
        <w:rPr>
          <w:spacing w:val="5"/>
        </w:rPr>
        <w:t> </w:t>
      </w:r>
      <w:r>
        <w:rPr>
          <w:spacing w:val="-1"/>
        </w:rPr>
        <w:t>онкологических</w:t>
      </w:r>
      <w:r>
        <w:rPr>
          <w:spacing w:val="5"/>
        </w:rPr>
        <w:t> </w:t>
      </w:r>
      <w:r>
        <w:rPr/>
        <w:t>заболеваний</w:t>
      </w:r>
      <w:r>
        <w:rPr>
          <w:spacing w:val="8"/>
        </w:rPr>
        <w:t> </w:t>
      </w:r>
      <w:r>
        <w:rPr/>
        <w:t>у</w:t>
      </w:r>
      <w:r>
        <w:rPr>
          <w:spacing w:val="-2"/>
        </w:rPr>
        <w:t> </w:t>
      </w:r>
      <w:r>
        <w:rPr/>
        <w:t>детей</w:t>
      </w:r>
      <w:r>
        <w:rPr>
          <w:spacing w:val="69"/>
        </w:rPr>
        <w:t> </w:t>
      </w:r>
      <w:r>
        <w:rPr/>
        <w:t>ФГБУ</w:t>
      </w:r>
      <w:r>
        <w:rPr>
          <w:spacing w:val="1"/>
        </w:rPr>
        <w:t> </w:t>
      </w:r>
      <w:r>
        <w:rPr>
          <w:spacing w:val="-1"/>
        </w:rPr>
        <w:t>«РНЦРР»</w:t>
      </w:r>
      <w:r>
        <w:rPr>
          <w:spacing w:val="-9"/>
        </w:rPr>
        <w:t> </w:t>
      </w:r>
      <w:r>
        <w:rPr/>
        <w:t>Минздрава</w:t>
      </w:r>
      <w:r>
        <w:rPr>
          <w:spacing w:val="-5"/>
        </w:rPr>
        <w:t> </w:t>
      </w:r>
      <w:r>
        <w:rPr>
          <w:spacing w:val="-1"/>
        </w:rPr>
        <w:t>России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240" w:lineRule="auto" w:before="5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Конфликт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инт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отсутствует.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1"/>
        <w:tabs>
          <w:tab w:pos="2201" w:val="left" w:leader="none"/>
          <w:tab w:pos="3103" w:val="left" w:leader="none"/>
          <w:tab w:pos="5280" w:val="left" w:leader="none"/>
          <w:tab w:pos="7216" w:val="left" w:leader="none"/>
        </w:tabs>
        <w:spacing w:line="359" w:lineRule="auto" w:before="0"/>
        <w:ind w:right="116"/>
        <w:jc w:val="left"/>
      </w:pPr>
      <w:bookmarkStart w:name="_TOC_250004" w:id="12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  <w:tab/>
      </w:r>
      <w:r>
        <w:rPr>
          <w:spacing w:val="-1"/>
        </w:rPr>
        <w:t>А2.</w:t>
        <w:tab/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  <w:tab/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  <w:tab/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3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12"/>
      <w:r>
        <w:rPr/>
      </w:r>
    </w:p>
    <w:p>
      <w:pPr>
        <w:pStyle w:val="BodyText"/>
        <w:spacing w:line="240" w:lineRule="auto" w:before="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43"/>
        </w:numPr>
        <w:tabs>
          <w:tab w:pos="1050" w:val="left" w:leader="none"/>
        </w:tabs>
        <w:spacing w:line="240" w:lineRule="auto" w:before="134" w:after="0"/>
        <w:ind w:left="1049" w:right="0" w:hanging="240"/>
        <w:jc w:val="left"/>
      </w:pPr>
      <w:r>
        <w:rPr>
          <w:spacing w:val="-1"/>
        </w:rPr>
        <w:t>Врачи-гематологи.</w:t>
      </w:r>
    </w:p>
    <w:p>
      <w:pPr>
        <w:pStyle w:val="BodyText"/>
        <w:numPr>
          <w:ilvl w:val="1"/>
          <w:numId w:val="43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Врачи-онкологи.</w:t>
      </w:r>
    </w:p>
    <w:p>
      <w:pPr>
        <w:pStyle w:val="BodyText"/>
        <w:numPr>
          <w:ilvl w:val="1"/>
          <w:numId w:val="43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Врачи-детские</w:t>
      </w:r>
      <w:r>
        <w:rPr>
          <w:spacing w:val="-14"/>
        </w:rPr>
        <w:t> </w:t>
      </w:r>
      <w:r>
        <w:rPr>
          <w:spacing w:val="-1"/>
        </w:rPr>
        <w:t>онкологи/гематологи.</w:t>
      </w:r>
    </w:p>
    <w:p>
      <w:pPr>
        <w:pStyle w:val="BodyText"/>
        <w:numPr>
          <w:ilvl w:val="1"/>
          <w:numId w:val="43"/>
        </w:numPr>
        <w:tabs>
          <w:tab w:pos="1050" w:val="left" w:leader="none"/>
        </w:tabs>
        <w:spacing w:line="240" w:lineRule="auto" w:before="137" w:after="0"/>
        <w:ind w:left="1049" w:right="0" w:hanging="240"/>
        <w:jc w:val="left"/>
      </w:pPr>
      <w:r>
        <w:rPr>
          <w:spacing w:val="-1"/>
        </w:rPr>
        <w:t>Врачи-радиотерапевты,</w:t>
      </w:r>
      <w:r>
        <w:rPr>
          <w:spacing w:val="-8"/>
        </w:rPr>
        <w:t> </w:t>
      </w:r>
      <w:r>
        <w:rPr/>
        <w:t>радиологи,</w:t>
      </w:r>
      <w:r>
        <w:rPr>
          <w:spacing w:val="-8"/>
        </w:rPr>
        <w:t> </w:t>
      </w:r>
      <w:r>
        <w:rPr>
          <w:spacing w:val="-1"/>
        </w:rPr>
        <w:t>рентгенологи.</w:t>
      </w:r>
    </w:p>
    <w:p>
      <w:pPr>
        <w:pStyle w:val="BodyText"/>
        <w:numPr>
          <w:ilvl w:val="1"/>
          <w:numId w:val="43"/>
        </w:numPr>
        <w:tabs>
          <w:tab w:pos="1050" w:val="left" w:leader="none"/>
        </w:tabs>
        <w:spacing w:line="240" w:lineRule="auto" w:before="139" w:after="0"/>
        <w:ind w:left="1049" w:right="0" w:hanging="240"/>
        <w:jc w:val="left"/>
      </w:pPr>
      <w:r>
        <w:rPr>
          <w:spacing w:val="-1"/>
        </w:rPr>
        <w:t>Студенты</w:t>
      </w:r>
      <w:r>
        <w:rPr>
          <w:spacing w:val="-4"/>
        </w:rPr>
        <w:t> </w:t>
      </w:r>
      <w:r>
        <w:rPr>
          <w:spacing w:val="-1"/>
        </w:rPr>
        <w:t>медицинских</w:t>
      </w:r>
      <w:r>
        <w:rPr>
          <w:spacing w:val="-4"/>
        </w:rPr>
        <w:t> </w:t>
      </w:r>
      <w:r>
        <w:rPr>
          <w:spacing w:val="-1"/>
        </w:rPr>
        <w:t>вузов.</w:t>
      </w:r>
    </w:p>
    <w:p>
      <w:pPr>
        <w:pStyle w:val="BodyText"/>
        <w:spacing w:line="240" w:lineRule="auto" w:before="14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6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сбора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доказательств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Методы,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зо</w:t>
      </w:r>
      <w:r>
        <w:rPr>
          <w:rFonts w:ascii="Times New Roman" w:hAnsi="Times New Roman"/>
          <w:spacing w:val="-1"/>
          <w:w w:val="105"/>
        </w:rPr>
        <w:t>ванны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сбо</w:t>
      </w:r>
      <w:r>
        <w:rPr>
          <w:rFonts w:ascii="Times New Roman" w:hAnsi="Times New Roman"/>
          <w:spacing w:val="-1"/>
          <w:w w:val="105"/>
        </w:rPr>
        <w:t>ра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/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селекции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доказательств: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359" w:lineRule="auto" w:before="151" w:after="0"/>
        <w:ind w:left="101" w:right="115" w:firstLine="852"/>
        <w:jc w:val="left"/>
      </w:pPr>
      <w:r>
        <w:rPr/>
        <w:t>поиск </w:t>
      </w:r>
      <w:r>
        <w:rPr>
          <w:spacing w:val="19"/>
        </w:rPr>
        <w:t> </w:t>
      </w:r>
      <w:r>
        <w:rPr>
          <w:spacing w:val="-1"/>
        </w:rPr>
        <w:t>публикаций</w:t>
      </w:r>
      <w:r>
        <w:rPr/>
        <w:t> </w:t>
      </w:r>
      <w:r>
        <w:rPr>
          <w:spacing w:val="25"/>
        </w:rPr>
        <w:t> </w:t>
      </w:r>
      <w:r>
        <w:rPr/>
        <w:t>в </w:t>
      </w:r>
      <w:r>
        <w:rPr>
          <w:spacing w:val="17"/>
        </w:rPr>
        <w:t> </w:t>
      </w:r>
      <w:r>
        <w:rPr>
          <w:spacing w:val="-1"/>
        </w:rPr>
        <w:t>специализированных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периодических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печатных</w:t>
      </w:r>
      <w:r>
        <w:rPr>
          <w:spacing w:val="81"/>
        </w:rPr>
        <w:t> </w:t>
      </w:r>
      <w:r>
        <w:rPr>
          <w:spacing w:val="-1"/>
        </w:rPr>
        <w:t>изданиях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импакт-фактором</w:t>
      </w:r>
      <w:r>
        <w:rPr>
          <w:spacing w:val="-5"/>
        </w:rPr>
        <w:t> </w:t>
      </w:r>
      <w:r>
        <w:rPr>
          <w:spacing w:val="-1"/>
        </w:rPr>
        <w:t>&gt;0.3;</w:t>
      </w:r>
      <w:r>
        <w:rPr/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24" w:after="0"/>
        <w:ind w:left="1517" w:right="0" w:hanging="564"/>
        <w:jc w:val="left"/>
      </w:pPr>
      <w:r>
        <w:rPr/>
        <w:t>поиск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электронных</w:t>
      </w:r>
      <w:r>
        <w:rPr>
          <w:spacing w:val="-3"/>
        </w:rPr>
        <w:t> </w:t>
      </w:r>
      <w:r>
        <w:rPr>
          <w:spacing w:val="-1"/>
        </w:rPr>
        <w:t>базах</w:t>
      </w:r>
      <w:r>
        <w:rPr>
          <w:spacing w:val="-2"/>
        </w:rPr>
        <w:t> </w:t>
      </w:r>
      <w:r>
        <w:rPr>
          <w:spacing w:val="-1"/>
        </w:rPr>
        <w:t>данных.</w:t>
      </w:r>
    </w:p>
    <w:p>
      <w:pPr>
        <w:pStyle w:val="BodyText"/>
        <w:spacing w:line="357" w:lineRule="auto" w:before="141"/>
        <w:ind w:right="111" w:firstLine="708"/>
        <w:jc w:val="both"/>
      </w:pPr>
      <w:r>
        <w:rPr>
          <w:rFonts w:ascii="Times New Roman" w:hAnsi="Times New Roman"/>
        </w:rPr>
        <w:t>Базы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данных,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использованных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сбора/селекции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доказательств.</w:t>
      </w:r>
      <w:r>
        <w:rPr>
          <w:rFonts w:ascii="Times New Roman" w:hAnsi="Times New Roman"/>
          <w:spacing w:val="56"/>
        </w:rPr>
        <w:t> </w:t>
      </w:r>
      <w:r>
        <w:rPr/>
        <w:t>Доказательной   </w:t>
      </w:r>
      <w:r>
        <w:rPr>
          <w:spacing w:val="14"/>
        </w:rPr>
        <w:t> </w:t>
      </w:r>
      <w:r>
        <w:rPr/>
        <w:t>базой   </w:t>
      </w:r>
      <w:r>
        <w:rPr>
          <w:spacing w:val="16"/>
        </w:rPr>
        <w:t> </w:t>
      </w:r>
      <w:r>
        <w:rPr/>
        <w:t>для   </w:t>
      </w:r>
      <w:r>
        <w:rPr>
          <w:spacing w:val="16"/>
        </w:rPr>
        <w:t> </w:t>
      </w:r>
      <w:r>
        <w:rPr>
          <w:spacing w:val="-1"/>
        </w:rPr>
        <w:t>рекомендаций</w:t>
      </w:r>
      <w:r>
        <w:rPr/>
        <w:t>   </w:t>
      </w:r>
      <w:r>
        <w:rPr>
          <w:spacing w:val="16"/>
        </w:rPr>
        <w:t> </w:t>
      </w:r>
      <w:r>
        <w:rPr/>
        <w:t>являются   </w:t>
      </w:r>
      <w:r>
        <w:rPr>
          <w:spacing w:val="15"/>
        </w:rPr>
        <w:t> </w:t>
      </w:r>
      <w:r>
        <w:rPr>
          <w:spacing w:val="-1"/>
        </w:rPr>
        <w:t>публикации,</w:t>
      </w:r>
      <w:r>
        <w:rPr/>
        <w:t>   </w:t>
      </w:r>
      <w:r>
        <w:rPr>
          <w:spacing w:val="16"/>
        </w:rPr>
        <w:t> </w:t>
      </w:r>
      <w:r>
        <w:rPr>
          <w:spacing w:val="-1"/>
        </w:rPr>
        <w:t>вошедшие</w:t>
      </w:r>
      <w:r>
        <w:rPr>
          <w:spacing w:val="62"/>
          <w:w w:val="99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Кохрайновскую</w:t>
      </w:r>
      <w:r>
        <w:rPr>
          <w:spacing w:val="-4"/>
        </w:rPr>
        <w:t> </w:t>
      </w:r>
      <w:r>
        <w:rPr>
          <w:spacing w:val="-1"/>
        </w:rPr>
        <w:t>библиотеку,</w:t>
      </w:r>
      <w:r>
        <w:rPr>
          <w:spacing w:val="-3"/>
        </w:rPr>
        <w:t> </w:t>
      </w:r>
      <w:r>
        <w:rPr/>
        <w:t>базы</w:t>
      </w:r>
      <w:r>
        <w:rPr>
          <w:spacing w:val="-4"/>
        </w:rPr>
        <w:t> </w:t>
      </w:r>
      <w:r>
        <w:rPr/>
        <w:t>данных</w:t>
      </w:r>
      <w:r>
        <w:rPr>
          <w:spacing w:val="-1"/>
        </w:rPr>
        <w:t> PUBMED</w:t>
      </w:r>
      <w:r>
        <w:rPr>
          <w:spacing w:val="-7"/>
        </w:rPr>
        <w:t> </w:t>
      </w:r>
      <w:r>
        <w:rPr/>
        <w:t>и</w:t>
      </w:r>
      <w:r>
        <w:rPr>
          <w:spacing w:val="-1"/>
        </w:rPr>
        <w:t> MEDLINE.</w:t>
      </w:r>
    </w:p>
    <w:p>
      <w:pPr>
        <w:pStyle w:val="BodyText"/>
        <w:spacing w:line="240" w:lineRule="auto" w:before="1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Методы,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испо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зо</w:t>
      </w:r>
      <w:r>
        <w:rPr>
          <w:rFonts w:ascii="Times New Roman" w:hAnsi="Times New Roman"/>
          <w:spacing w:val="-1"/>
          <w:w w:val="110"/>
        </w:rPr>
        <w:t>ва</w:t>
      </w:r>
      <w:r>
        <w:rPr>
          <w:rFonts w:ascii="Times New Roman" w:hAnsi="Times New Roman"/>
          <w:spacing w:val="-2"/>
          <w:w w:val="110"/>
        </w:rPr>
        <w:t>нн</w:t>
      </w:r>
      <w:r>
        <w:rPr>
          <w:rFonts w:ascii="Times New Roman" w:hAnsi="Times New Roman"/>
          <w:spacing w:val="-1"/>
          <w:w w:val="110"/>
        </w:rPr>
        <w:t>ы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анализа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до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тв: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151" w:after="0"/>
        <w:ind w:left="1517" w:right="0" w:hanging="564"/>
        <w:jc w:val="left"/>
      </w:pPr>
      <w:r>
        <w:rPr/>
        <w:t>обзоры</w:t>
      </w:r>
      <w:r>
        <w:rPr>
          <w:spacing w:val="-10"/>
        </w:rPr>
        <w:t> </w:t>
      </w:r>
      <w:r>
        <w:rPr>
          <w:spacing w:val="-1"/>
        </w:rPr>
        <w:t>опубликованных</w:t>
      </w:r>
      <w:r>
        <w:rPr>
          <w:spacing w:val="-6"/>
        </w:rPr>
        <w:t> </w:t>
      </w:r>
      <w:r>
        <w:rPr>
          <w:spacing w:val="-1"/>
        </w:rPr>
        <w:t>мета-анализов;</w:t>
      </w:r>
      <w:r>
        <w:rPr/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</w:pPr>
      <w:r>
        <w:rPr>
          <w:spacing w:val="-1"/>
        </w:rPr>
        <w:t>систематические</w:t>
      </w:r>
      <w:r>
        <w:rPr>
          <w:spacing w:val="-6"/>
        </w:rPr>
        <w:t> </w:t>
      </w:r>
      <w:r>
        <w:rPr/>
        <w:t>обзоры</w:t>
      </w:r>
      <w:r>
        <w:rPr>
          <w:spacing w:val="-7"/>
        </w:rPr>
        <w:t> </w:t>
      </w:r>
      <w:r>
        <w:rPr/>
        <w:t>с</w:t>
      </w:r>
      <w:r>
        <w:rPr>
          <w:spacing w:val="-6"/>
        </w:rPr>
        <w:t> </w:t>
      </w:r>
      <w:r>
        <w:rPr/>
        <w:t>таблицами</w:t>
      </w:r>
      <w:r>
        <w:rPr>
          <w:spacing w:val="-5"/>
        </w:rPr>
        <w:t> </w:t>
      </w:r>
      <w:r>
        <w:rPr/>
        <w:t>доказательств.</w:t>
      </w:r>
    </w:p>
    <w:p>
      <w:pPr>
        <w:pStyle w:val="BodyText"/>
        <w:spacing w:line="240" w:lineRule="auto" w:before="13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Методы,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испо</w:t>
      </w:r>
      <w:r>
        <w:rPr>
          <w:rFonts w:ascii="Times New Roman" w:hAnsi="Times New Roman"/>
          <w:spacing w:val="-1"/>
          <w:w w:val="110"/>
        </w:rPr>
        <w:t>ль</w:t>
      </w:r>
      <w:r>
        <w:rPr>
          <w:rFonts w:ascii="Times New Roman" w:hAnsi="Times New Roman"/>
          <w:spacing w:val="-2"/>
          <w:w w:val="110"/>
        </w:rPr>
        <w:t>зо</w:t>
      </w:r>
      <w:r>
        <w:rPr>
          <w:rFonts w:ascii="Times New Roman" w:hAnsi="Times New Roman"/>
          <w:spacing w:val="-1"/>
          <w:w w:val="110"/>
        </w:rPr>
        <w:t>ва</w:t>
      </w:r>
      <w:r>
        <w:rPr>
          <w:rFonts w:ascii="Times New Roman" w:hAnsi="Times New Roman"/>
          <w:spacing w:val="-2"/>
          <w:w w:val="110"/>
        </w:rPr>
        <w:t>нн</w:t>
      </w:r>
      <w:r>
        <w:rPr>
          <w:rFonts w:ascii="Times New Roman" w:hAnsi="Times New Roman"/>
          <w:spacing w:val="-1"/>
          <w:w w:val="110"/>
        </w:rPr>
        <w:t>ы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кач</w:t>
      </w:r>
      <w:r>
        <w:rPr>
          <w:rFonts w:ascii="Times New Roman" w:hAnsi="Times New Roman"/>
          <w:spacing w:val="-2"/>
          <w:w w:val="110"/>
        </w:rPr>
        <w:t>ес</w:t>
      </w:r>
      <w:r>
        <w:rPr>
          <w:rFonts w:ascii="Times New Roman" w:hAnsi="Times New Roman"/>
          <w:spacing w:val="-1"/>
          <w:w w:val="110"/>
        </w:rPr>
        <w:t>тва</w:t>
      </w:r>
      <w:r>
        <w:rPr>
          <w:rFonts w:ascii="Times New Roman" w:hAnsi="Times New Roman"/>
          <w:spacing w:val="-24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2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си</w:t>
      </w:r>
      <w:r>
        <w:rPr>
          <w:rFonts w:ascii="Times New Roman" w:hAnsi="Times New Roman"/>
          <w:spacing w:val="-1"/>
          <w:w w:val="110"/>
        </w:rPr>
        <w:t>лы</w:t>
      </w:r>
      <w:r>
        <w:rPr>
          <w:rFonts w:ascii="Times New Roman" w:hAnsi="Times New Roman"/>
          <w:spacing w:val="-23"/>
          <w:w w:val="110"/>
        </w:rPr>
        <w:t> </w:t>
      </w:r>
      <w:r>
        <w:rPr>
          <w:rFonts w:ascii="Times New Roman" w:hAnsi="Times New Roman"/>
          <w:w w:val="110"/>
        </w:rPr>
        <w:t>доказательств: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153" w:after="0"/>
        <w:ind w:left="1517" w:right="0" w:hanging="564"/>
        <w:jc w:val="left"/>
      </w:pPr>
      <w:r>
        <w:rPr>
          <w:spacing w:val="-1"/>
        </w:rPr>
        <w:t>консенсус</w:t>
      </w:r>
      <w:r>
        <w:rPr>
          <w:spacing w:val="-10"/>
        </w:rPr>
        <w:t> </w:t>
      </w:r>
      <w:r>
        <w:rPr/>
        <w:t>экспертов;</w:t>
      </w:r>
      <w:r>
        <w:rPr/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356" w:lineRule="auto" w:before="156" w:after="0"/>
        <w:ind w:left="101" w:right="129" w:firstLine="852"/>
        <w:jc w:val="left"/>
      </w:pPr>
      <w:r>
        <w:rPr/>
        <w:t>оценка</w:t>
      </w:r>
      <w:r>
        <w:rPr>
          <w:spacing w:val="-7"/>
        </w:rPr>
        <w:t> </w:t>
      </w:r>
      <w:r>
        <w:rPr>
          <w:spacing w:val="-1"/>
        </w:rPr>
        <w:t>значимости</w:t>
      </w:r>
      <w:r>
        <w:rPr>
          <w:spacing w:val="-3"/>
        </w:rPr>
        <w:t> </w:t>
      </w:r>
      <w:r>
        <w:rPr>
          <w:spacing w:val="-1"/>
        </w:rPr>
        <w:t>доказательств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соответствии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рейтинговой схемой</w:t>
      </w:r>
      <w:r>
        <w:rPr>
          <w:spacing w:val="83"/>
        </w:rPr>
        <w:t> </w:t>
      </w:r>
      <w:r>
        <w:rPr/>
        <w:t>доказательств</w:t>
      </w:r>
      <w:r>
        <w:rPr>
          <w:spacing w:val="-3"/>
        </w:rPr>
        <w:t> </w:t>
      </w:r>
      <w:r>
        <w:rPr>
          <w:spacing w:val="-1"/>
        </w:rPr>
        <w:t>(табл.</w:t>
      </w:r>
      <w:r>
        <w:rPr>
          <w:spacing w:val="-2"/>
        </w:rPr>
        <w:t> </w:t>
      </w:r>
      <w:r>
        <w:rPr/>
        <w:t>А2.1,</w:t>
      </w:r>
      <w:r>
        <w:rPr>
          <w:spacing w:val="-2"/>
        </w:rPr>
        <w:t> </w:t>
      </w:r>
      <w:r>
        <w:rPr/>
        <w:t>А2.2,</w:t>
      </w:r>
      <w:r>
        <w:rPr>
          <w:spacing w:val="-2"/>
        </w:rPr>
        <w:t> </w:t>
      </w:r>
      <w:r>
        <w:rPr/>
        <w:t>А2.3).</w:t>
      </w:r>
    </w:p>
    <w:p>
      <w:pPr>
        <w:pStyle w:val="BodyText"/>
        <w:spacing w:line="359" w:lineRule="auto" w:before="9"/>
        <w:ind w:right="111" w:firstLine="708"/>
        <w:jc w:val="both"/>
      </w:pPr>
      <w:r>
        <w:rPr/>
        <w:t>В</w:t>
      </w:r>
      <w:r>
        <w:rPr>
          <w:spacing w:val="40"/>
        </w:rPr>
        <w:t> </w:t>
      </w:r>
      <w:r>
        <w:rPr/>
        <w:t>настоящих</w:t>
      </w:r>
      <w:r>
        <w:rPr>
          <w:spacing w:val="44"/>
        </w:rPr>
        <w:t> </w:t>
      </w:r>
      <w:r>
        <w:rPr>
          <w:spacing w:val="-1"/>
        </w:rPr>
        <w:t>клинических</w:t>
      </w:r>
      <w:r>
        <w:rPr>
          <w:spacing w:val="44"/>
        </w:rPr>
        <w:t> </w:t>
      </w:r>
      <w:r>
        <w:rPr/>
        <w:t>рекомендациях</w:t>
      </w:r>
      <w:r>
        <w:rPr>
          <w:spacing w:val="41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скобках</w:t>
      </w:r>
      <w:r>
        <w:rPr>
          <w:spacing w:val="41"/>
        </w:rPr>
        <w:t> </w:t>
      </w:r>
      <w:r>
        <w:rPr>
          <w:spacing w:val="-1"/>
        </w:rPr>
        <w:t>приведены</w:t>
      </w:r>
      <w:r>
        <w:rPr>
          <w:spacing w:val="41"/>
        </w:rPr>
        <w:t> </w:t>
      </w:r>
      <w:r>
        <w:rPr>
          <w:spacing w:val="-1"/>
        </w:rPr>
        <w:t>уровни</w:t>
      </w:r>
      <w:r>
        <w:rPr>
          <w:spacing w:val="43"/>
        </w:rPr>
        <w:t> </w:t>
      </w:r>
      <w:r>
        <w:rPr/>
        <w:t>доказательности</w:t>
      </w:r>
      <w:r>
        <w:rPr>
          <w:spacing w:val="26"/>
        </w:rPr>
        <w:t> </w:t>
      </w:r>
      <w:r>
        <w:rPr>
          <w:spacing w:val="-1"/>
        </w:rPr>
        <w:t>рекомендаций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соответствии</w:t>
      </w:r>
      <w:r>
        <w:rPr>
          <w:spacing w:val="27"/>
        </w:rPr>
        <w:t> </w:t>
      </w:r>
      <w:r>
        <w:rPr/>
        <w:t>со</w:t>
      </w:r>
      <w:r>
        <w:rPr>
          <w:spacing w:val="21"/>
        </w:rPr>
        <w:t> </w:t>
      </w:r>
      <w:r>
        <w:rPr>
          <w:spacing w:val="-1"/>
        </w:rPr>
        <w:t>шкалами,</w:t>
      </w:r>
      <w:r>
        <w:rPr>
          <w:spacing w:val="27"/>
        </w:rPr>
        <w:t> </w:t>
      </w:r>
      <w:r>
        <w:rPr/>
        <w:t>разработанными</w:t>
      </w:r>
      <w:r>
        <w:rPr>
          <w:spacing w:val="53"/>
        </w:rPr>
        <w:t> </w:t>
      </w:r>
      <w:r>
        <w:rPr>
          <w:spacing w:val="-1"/>
        </w:rPr>
        <w:t>Американским</w:t>
      </w:r>
      <w:r>
        <w:rPr>
          <w:spacing w:val="54"/>
        </w:rPr>
        <w:t> </w:t>
      </w:r>
      <w:r>
        <w:rPr/>
        <w:t>обществом</w:t>
      </w:r>
      <w:r>
        <w:rPr>
          <w:spacing w:val="52"/>
        </w:rPr>
        <w:t> </w:t>
      </w:r>
      <w:r>
        <w:rPr>
          <w:spacing w:val="-1"/>
        </w:rPr>
        <w:t>клинической</w:t>
      </w:r>
      <w:r>
        <w:rPr>
          <w:spacing w:val="53"/>
        </w:rPr>
        <w:t> </w:t>
      </w:r>
      <w:r>
        <w:rPr/>
        <w:t>онкологии</w:t>
      </w:r>
      <w:r>
        <w:rPr>
          <w:spacing w:val="52"/>
        </w:rPr>
        <w:t> </w:t>
      </w:r>
      <w:r>
        <w:rPr/>
        <w:t>(ASCO)</w:t>
      </w:r>
      <w:r>
        <w:rPr>
          <w:spacing w:val="51"/>
        </w:rPr>
        <w:t> </w:t>
      </w:r>
      <w:r>
        <w:rPr/>
        <w:t>и</w:t>
      </w:r>
      <w:r>
        <w:rPr>
          <w:spacing w:val="52"/>
        </w:rPr>
        <w:t> </w:t>
      </w:r>
      <w:r>
        <w:rPr/>
        <w:t>Европейским</w:t>
      </w:r>
      <w:r>
        <w:rPr>
          <w:spacing w:val="46"/>
          <w:w w:val="99"/>
        </w:rPr>
        <w:t> </w:t>
      </w:r>
      <w:r>
        <w:rPr>
          <w:spacing w:val="-1"/>
        </w:rPr>
        <w:t>обществом</w:t>
      </w:r>
      <w:r>
        <w:rPr>
          <w:spacing w:val="-5"/>
        </w:rPr>
        <w:t> </w:t>
      </w:r>
      <w:r>
        <w:rPr/>
        <w:t>медицинской</w:t>
      </w:r>
      <w:r>
        <w:rPr>
          <w:spacing w:val="-2"/>
        </w:rPr>
        <w:t> </w:t>
      </w:r>
      <w:r>
        <w:rPr>
          <w:spacing w:val="-1"/>
        </w:rPr>
        <w:t>онкологии</w:t>
      </w:r>
      <w:r>
        <w:rPr>
          <w:spacing w:val="-3"/>
        </w:rPr>
        <w:t> </w:t>
      </w:r>
      <w:r>
        <w:rPr>
          <w:spacing w:val="-1"/>
        </w:rPr>
        <w:t>(ESMO).</w:t>
      </w:r>
    </w:p>
    <w:p>
      <w:pPr>
        <w:pStyle w:val="BodyText"/>
        <w:spacing w:line="359" w:lineRule="auto"/>
        <w:ind w:right="111"/>
        <w:jc w:val="left"/>
      </w:pPr>
      <w:r>
        <w:rPr>
          <w:rFonts w:ascii="Times New Roman" w:hAnsi="Times New Roman"/>
        </w:rPr>
        <w:t>Таблица 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А2.1.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6"/>
        </w:rPr>
        <w:t> </w:t>
      </w:r>
      <w:r>
        <w:rPr/>
        <w:t>Шкала </w:t>
      </w:r>
      <w:r>
        <w:rPr>
          <w:spacing w:val="25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32"/>
        </w:rPr>
        <w:t> </w:t>
      </w:r>
      <w:r>
        <w:rPr>
          <w:spacing w:val="-2"/>
        </w:rPr>
        <w:t>уровней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достоверности</w:t>
      </w:r>
      <w:r>
        <w:rPr/>
        <w:t> </w:t>
      </w:r>
      <w:r>
        <w:rPr>
          <w:spacing w:val="30"/>
        </w:rPr>
        <w:t> </w:t>
      </w:r>
      <w:r>
        <w:rPr>
          <w:spacing w:val="-1"/>
        </w:rPr>
        <w:t>доказательств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(УДД)</w:t>
      </w:r>
      <w:r>
        <w:rPr/>
        <w:t> </w:t>
      </w:r>
      <w:r>
        <w:rPr>
          <w:spacing w:val="27"/>
        </w:rPr>
        <w:t> </w:t>
      </w:r>
      <w:r>
        <w:rPr/>
        <w:t>для</w:t>
      </w:r>
      <w:r>
        <w:rPr>
          <w:spacing w:val="77"/>
          <w:w w:val="99"/>
        </w:rPr>
        <w:t> </w:t>
      </w:r>
      <w:r>
        <w:rPr>
          <w:spacing w:val="-1"/>
        </w:rPr>
        <w:t>методов</w:t>
      </w:r>
      <w:r>
        <w:rPr>
          <w:spacing w:val="-8"/>
        </w:rPr>
        <w:t> </w:t>
      </w:r>
      <w:r>
        <w:rPr/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5"/>
        </w:rPr>
        <w:t> </w:t>
      </w:r>
      <w:r>
        <w:rPr>
          <w:spacing w:val="-1"/>
        </w:rPr>
        <w:t>вмешательств)</w:t>
      </w:r>
    </w:p>
    <w:p>
      <w:pPr>
        <w:spacing w:after="0" w:line="359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7958"/>
      </w:tblGrid>
      <w:tr>
        <w:trPr>
          <w:trHeight w:val="425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53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обзоры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8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обзор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метаанализа.</w:t>
            </w:r>
          </w:p>
        </w:tc>
      </w:tr>
      <w:tr>
        <w:trPr>
          <w:trHeight w:val="2078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5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любого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5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7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контроля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8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числе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исследования.</w:t>
            </w:r>
          </w:p>
        </w:tc>
      </w:tr>
      <w:tr>
        <w:trPr>
          <w:trHeight w:val="425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случая.</w:t>
            </w:r>
          </w:p>
        </w:tc>
      </w:tr>
      <w:tr>
        <w:trPr>
          <w:trHeight w:val="425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9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экспертов.</w:t>
            </w:r>
          </w:p>
        </w:tc>
      </w:tr>
    </w:tbl>
    <w:p>
      <w:pPr>
        <w:pStyle w:val="BodyText"/>
        <w:spacing w:line="360" w:lineRule="auto" w:before="0"/>
        <w:ind w:right="231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А2.2.</w:t>
      </w:r>
      <w:r>
        <w:rPr>
          <w:rFonts w:ascii="Times New Roman" w:hAnsi="Times New Roman"/>
          <w:spacing w:val="3"/>
        </w:rPr>
        <w:t> </w:t>
      </w:r>
      <w:r>
        <w:rPr/>
        <w:t>Шкала  оценки</w:t>
      </w:r>
      <w:r>
        <w:rPr>
          <w:spacing w:val="8"/>
        </w:rPr>
        <w:t> </w:t>
      </w:r>
      <w:r>
        <w:rPr>
          <w:spacing w:val="-2"/>
        </w:rPr>
        <w:t>уровней</w:t>
      </w:r>
      <w:r>
        <w:rPr>
          <w:spacing w:val="5"/>
        </w:rPr>
        <w:t> </w:t>
      </w:r>
      <w:r>
        <w:rPr>
          <w:spacing w:val="-1"/>
        </w:rPr>
        <w:t>достоверности</w:t>
      </w:r>
      <w:r>
        <w:rPr>
          <w:spacing w:val="5"/>
        </w:rPr>
        <w:t> </w:t>
      </w:r>
      <w:r>
        <w:rPr>
          <w:spacing w:val="-1"/>
        </w:rPr>
        <w:t>доказательств</w:t>
      </w:r>
      <w:r>
        <w:rPr>
          <w:spacing w:val="2"/>
        </w:rPr>
        <w:t> </w:t>
      </w:r>
      <w:r>
        <w:rPr/>
        <w:t>для</w:t>
      </w:r>
      <w:r>
        <w:rPr>
          <w:spacing w:val="2"/>
        </w:rPr>
        <w:t> </w:t>
      </w:r>
      <w:r>
        <w:rPr/>
        <w:t>методов</w:t>
      </w:r>
      <w:r>
        <w:rPr>
          <w:spacing w:val="69"/>
        </w:rPr>
        <w:t> </w:t>
      </w:r>
      <w:r>
        <w:rPr/>
        <w:t>профилактики,</w:t>
      </w:r>
      <w:r>
        <w:rPr>
          <w:spacing w:val="46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реабилитации</w:t>
      </w:r>
      <w:r>
        <w:rPr>
          <w:spacing w:val="50"/>
        </w:rPr>
        <w:t> </w:t>
      </w:r>
      <w:r>
        <w:rPr>
          <w:spacing w:val="-1"/>
        </w:rPr>
        <w:t>(профилактических,</w:t>
      </w:r>
      <w:r>
        <w:rPr>
          <w:spacing w:val="46"/>
        </w:rPr>
        <w:t> </w:t>
      </w:r>
      <w:r>
        <w:rPr>
          <w:spacing w:val="-1"/>
        </w:rPr>
        <w:t>лечебных,</w:t>
      </w:r>
      <w:r>
        <w:rPr>
          <w:spacing w:val="75"/>
        </w:rPr>
        <w:t> </w:t>
      </w:r>
      <w:r>
        <w:rPr/>
        <w:t>реабилитационных</w:t>
      </w:r>
      <w:r>
        <w:rPr>
          <w:spacing w:val="-12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93"/>
        <w:gridCol w:w="7018"/>
      </w:tblGrid>
      <w:tr>
        <w:trPr>
          <w:trHeight w:val="1253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9" w:firstLine="3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достоверности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метаанализа.</w:t>
            </w:r>
          </w:p>
        </w:tc>
      </w:tr>
      <w:tr>
        <w:trPr>
          <w:trHeight w:val="838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метаанализа.</w:t>
            </w:r>
          </w:p>
        </w:tc>
      </w:tr>
      <w:tr>
        <w:trPr>
          <w:trHeight w:val="838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711" w:val="left" w:leader="none"/>
                <w:tab w:pos="4495" w:val="left" w:leader="none"/>
                <w:tab w:pos="6199" w:val="left" w:leader="none"/>
                <w:tab w:pos="6554" w:val="left" w:leader="none"/>
              </w:tabs>
              <w:spacing w:line="359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Нерандомизированные</w:t>
              <w:tab/>
              <w:t>сравнительные</w:t>
              <w:tab/>
              <w:t>исследования,</w:t>
              <w:tab/>
              <w:t>в</w:t>
              <w:tab/>
            </w:r>
            <w:r>
              <w:rPr>
                <w:rFonts w:ascii="Times New Roman" w:hAnsi="Times New Roman"/>
                <w:sz w:val="24"/>
              </w:rPr>
              <w:t>т.ч.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исследования.</w:t>
            </w:r>
          </w:p>
        </w:tc>
      </w:tr>
      <w:tr>
        <w:trPr>
          <w:trHeight w:val="838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случая</w:t>
            </w:r>
            <w:r>
              <w:rPr>
                <w:rFonts w:ascii="Times New Roman" w:hAnsi="Times New Roman"/>
                <w:spacing w:val="6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 случаев,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 </w:t>
            </w:r>
            <w:r>
              <w:rPr>
                <w:rFonts w:ascii="Times New Roman" w:hAnsi="Times New Roman"/>
                <w:spacing w:val="-1"/>
                <w:sz w:val="24"/>
              </w:rPr>
              <w:t>«случай-контроль».</w:t>
            </w:r>
          </w:p>
        </w:tc>
      </w:tr>
      <w:tr>
        <w:trPr>
          <w:trHeight w:val="838" w:hRule="exact"/>
        </w:trPr>
        <w:tc>
          <w:tcPr>
            <w:tcW w:w="17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70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экспертов.</w:t>
            </w:r>
          </w:p>
        </w:tc>
      </w:tr>
    </w:tbl>
    <w:p>
      <w:pPr>
        <w:pStyle w:val="BodyText"/>
        <w:spacing w:line="360" w:lineRule="auto" w:before="2"/>
        <w:ind w:right="229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А2.3.</w:t>
      </w:r>
      <w:r>
        <w:rPr>
          <w:rFonts w:ascii="Times New Roman" w:hAnsi="Times New Roman"/>
          <w:spacing w:val="44"/>
        </w:rPr>
        <w:t> </w:t>
      </w:r>
      <w:r>
        <w:rPr/>
        <w:t>Шкала</w:t>
      </w:r>
      <w:r>
        <w:rPr>
          <w:spacing w:val="37"/>
        </w:rPr>
        <w:t> </w:t>
      </w:r>
      <w:r>
        <w:rPr/>
        <w:t>оценки</w:t>
      </w:r>
      <w:r>
        <w:rPr>
          <w:spacing w:val="45"/>
        </w:rPr>
        <w:t> </w:t>
      </w:r>
      <w:r>
        <w:rPr>
          <w:spacing w:val="-1"/>
        </w:rPr>
        <w:t>уровней</w:t>
      </w:r>
      <w:r>
        <w:rPr>
          <w:spacing w:val="45"/>
        </w:rPr>
        <w:t> </w:t>
      </w:r>
      <w:r>
        <w:rPr>
          <w:spacing w:val="-1"/>
        </w:rPr>
        <w:t>убедительности</w:t>
      </w:r>
      <w:r>
        <w:rPr>
          <w:spacing w:val="44"/>
        </w:rPr>
        <w:t> </w:t>
      </w:r>
      <w:r>
        <w:rPr>
          <w:spacing w:val="-1"/>
        </w:rPr>
        <w:t>рекомендаций</w:t>
      </w:r>
      <w:r>
        <w:rPr>
          <w:spacing w:val="45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1"/>
        </w:rPr>
        <w:t>методов</w:t>
      </w:r>
      <w:r>
        <w:rPr>
          <w:spacing w:val="68"/>
        </w:rPr>
        <w:t> </w:t>
      </w:r>
      <w:r>
        <w:rPr/>
        <w:t>профилактики,</w:t>
      </w:r>
      <w:r>
        <w:rPr>
          <w:spacing w:val="46"/>
        </w:rPr>
        <w:t> </w:t>
      </w:r>
      <w:r>
        <w:rPr>
          <w:spacing w:val="-1"/>
        </w:rPr>
        <w:t>диагностики,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5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реабилитации</w:t>
      </w:r>
      <w:r>
        <w:rPr>
          <w:spacing w:val="50"/>
        </w:rPr>
        <w:t> </w:t>
      </w:r>
      <w:r>
        <w:rPr>
          <w:spacing w:val="-1"/>
        </w:rPr>
        <w:t>(профилактических,</w:t>
      </w:r>
      <w:r>
        <w:rPr>
          <w:spacing w:val="73"/>
        </w:rPr>
        <w:t> </w:t>
      </w:r>
      <w:r>
        <w:rPr>
          <w:spacing w:val="-1"/>
        </w:rPr>
        <w:t>диагностических,</w:t>
      </w:r>
      <w:r>
        <w:rPr>
          <w:spacing w:val="-9"/>
        </w:rPr>
        <w:t> </w:t>
      </w:r>
      <w:r>
        <w:rPr/>
        <w:t>лечебных,</w:t>
      </w:r>
      <w:r>
        <w:rPr>
          <w:spacing w:val="-9"/>
        </w:rPr>
        <w:t> </w:t>
      </w:r>
      <w:r>
        <w:rPr>
          <w:spacing w:val="-1"/>
        </w:rPr>
        <w:t>реабилитационных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p>
      <w:pPr>
        <w:spacing w:after="0" w:line="360" w:lineRule="auto"/>
        <w:jc w:val="both"/>
        <w:sectPr>
          <w:pgSz w:w="11910" w:h="16840"/>
          <w:pgMar w:header="0" w:footer="759" w:top="1300" w:bottom="940" w:left="1600" w:right="118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930"/>
        <w:gridCol w:w="6850"/>
      </w:tblGrid>
      <w:tr>
        <w:trPr>
          <w:trHeight w:val="1253" w:hRule="exact"/>
        </w:trPr>
        <w:tc>
          <w:tcPr>
            <w:tcW w:w="1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9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Уровень</w:t>
            </w:r>
            <w:r>
              <w:rPr>
                <w:rFonts w:ascii="Times New Roman" w:hAnsi="Times New Roman"/>
                <w:w w:val="1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убедительности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рекомендаций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703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81" w:hRule="exact"/>
        </w:trPr>
        <w:tc>
          <w:tcPr>
            <w:tcW w:w="1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высокое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4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согласованными).</w:t>
            </w:r>
          </w:p>
        </w:tc>
      </w:tr>
      <w:tr>
        <w:trPr>
          <w:trHeight w:val="2078" w:hRule="exact"/>
        </w:trPr>
        <w:tc>
          <w:tcPr>
            <w:tcW w:w="1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8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6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качество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согласованными).</w:t>
            </w:r>
          </w:p>
        </w:tc>
      </w:tr>
      <w:tr>
        <w:trPr>
          <w:trHeight w:val="2081" w:hRule="exact"/>
        </w:trPr>
        <w:tc>
          <w:tcPr>
            <w:tcW w:w="19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6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8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качества,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низкое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5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согласованными).</w:t>
            </w:r>
          </w:p>
        </w:tc>
      </w:tr>
    </w:tbl>
    <w:p>
      <w:pPr>
        <w:pStyle w:val="BodyText"/>
        <w:spacing w:line="360" w:lineRule="auto" w:before="0"/>
        <w:ind w:left="809" w:right="375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6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валидизации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1"/>
          <w:w w:val="107"/>
        </w:rPr>
        <w:t> </w:t>
      </w:r>
      <w:r>
        <w:rPr>
          <w:rFonts w:ascii="Times New Roman" w:hAnsi="Times New Roman"/>
          <w:w w:val="105"/>
        </w:rPr>
        <w:t>Методы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вали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ации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рекомендаций:</w:t>
      </w:r>
      <w:r>
        <w:rPr>
          <w:rFonts w:ascii="Times New Roman" w:hAnsi="Times New Roman"/>
        </w:rPr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17" w:after="0"/>
        <w:ind w:left="1517" w:right="0" w:hanging="564"/>
        <w:jc w:val="left"/>
      </w:pPr>
      <w:r>
        <w:rPr/>
        <w:t>внешняя</w:t>
      </w:r>
      <w:r>
        <w:rPr>
          <w:spacing w:val="-7"/>
        </w:rPr>
        <w:t> </w:t>
      </w:r>
      <w:r>
        <w:rPr/>
        <w:t>экспертная</w:t>
      </w:r>
      <w:r>
        <w:rPr>
          <w:spacing w:val="-6"/>
        </w:rPr>
        <w:t> </w:t>
      </w:r>
      <w:r>
        <w:rPr>
          <w:spacing w:val="-1"/>
        </w:rPr>
        <w:t>оценка;</w:t>
      </w:r>
      <w:r>
        <w:rPr/>
      </w:r>
    </w:p>
    <w:p>
      <w:pPr>
        <w:pStyle w:val="BodyText"/>
        <w:numPr>
          <w:ilvl w:val="2"/>
          <w:numId w:val="43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</w:pPr>
      <w:r>
        <w:rPr>
          <w:spacing w:val="-1"/>
        </w:rPr>
        <w:t>внутренняя</w:t>
      </w:r>
      <w:r>
        <w:rPr>
          <w:spacing w:val="-7"/>
        </w:rPr>
        <w:t> </w:t>
      </w:r>
      <w:r>
        <w:rPr/>
        <w:t>экспертная</w:t>
      </w:r>
      <w:r>
        <w:rPr>
          <w:spacing w:val="-9"/>
        </w:rPr>
        <w:t> </w:t>
      </w:r>
      <w:r>
        <w:rPr/>
        <w:t>оценка.</w:t>
      </w:r>
    </w:p>
    <w:p>
      <w:pPr>
        <w:pStyle w:val="BodyText"/>
        <w:spacing w:line="360" w:lineRule="auto" w:before="134"/>
        <w:ind w:right="210" w:firstLine="708"/>
        <w:jc w:val="both"/>
      </w:pPr>
      <w:r>
        <w:rPr>
          <w:rFonts w:ascii="Times New Roman" w:hAnsi="Times New Roman"/>
        </w:rPr>
        <w:t>Описание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методики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валидизации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рекомендаций.</w:t>
      </w:r>
      <w:r>
        <w:rPr>
          <w:rFonts w:ascii="Times New Roman" w:hAnsi="Times New Roman"/>
          <w:spacing w:val="56"/>
        </w:rPr>
        <w:t> </w:t>
      </w:r>
      <w:r>
        <w:rPr>
          <w:spacing w:val="-1"/>
        </w:rPr>
        <w:t>Настоящие</w:t>
      </w:r>
      <w:r>
        <w:rPr>
          <w:spacing w:val="59"/>
        </w:rPr>
        <w:t> </w:t>
      </w:r>
      <w:r>
        <w:rPr>
          <w:spacing w:val="-1"/>
        </w:rPr>
        <w:t>рекомендации</w:t>
      </w:r>
      <w:r>
        <w:rPr>
          <w:spacing w:val="57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предварительной</w:t>
      </w:r>
      <w:r>
        <w:rPr>
          <w:spacing w:val="10"/>
        </w:rPr>
        <w:t> </w:t>
      </w:r>
      <w:r>
        <w:rPr>
          <w:spacing w:val="-1"/>
        </w:rPr>
        <w:t>версии</w:t>
      </w:r>
      <w:r>
        <w:rPr>
          <w:spacing w:val="12"/>
        </w:rPr>
        <w:t> </w:t>
      </w:r>
      <w:r>
        <w:rPr>
          <w:spacing w:val="-1"/>
        </w:rPr>
        <w:t>были</w:t>
      </w:r>
      <w:r>
        <w:rPr>
          <w:spacing w:val="10"/>
        </w:rPr>
        <w:t> </w:t>
      </w:r>
      <w:r>
        <w:rPr>
          <w:spacing w:val="-1"/>
        </w:rPr>
        <w:t>рецензированы</w:t>
      </w:r>
      <w:r>
        <w:rPr>
          <w:spacing w:val="11"/>
        </w:rPr>
        <w:t> </w:t>
      </w:r>
      <w:r>
        <w:rPr/>
        <w:t>независимыми</w:t>
      </w:r>
      <w:r>
        <w:rPr>
          <w:spacing w:val="9"/>
        </w:rPr>
        <w:t> </w:t>
      </w:r>
      <w:r>
        <w:rPr>
          <w:spacing w:val="-1"/>
        </w:rPr>
        <w:t>экспертами,</w:t>
      </w:r>
      <w:r>
        <w:rPr>
          <w:spacing w:val="10"/>
        </w:rPr>
        <w:t> </w:t>
      </w:r>
      <w:r>
        <w:rPr>
          <w:spacing w:val="-1"/>
        </w:rPr>
        <w:t>которых</w:t>
      </w:r>
      <w:r>
        <w:rPr>
          <w:spacing w:val="79"/>
        </w:rPr>
        <w:t> </w:t>
      </w:r>
      <w:r>
        <w:rPr>
          <w:spacing w:val="-1"/>
        </w:rPr>
        <w:t>попросили</w:t>
      </w:r>
      <w:r>
        <w:rPr>
          <w:spacing w:val="32"/>
        </w:rPr>
        <w:t> </w:t>
      </w:r>
      <w:r>
        <w:rPr>
          <w:spacing w:val="-1"/>
        </w:rPr>
        <w:t>прокомментировать,</w:t>
      </w:r>
      <w:r>
        <w:rPr>
          <w:spacing w:val="33"/>
        </w:rPr>
        <w:t> </w:t>
      </w:r>
      <w:r>
        <w:rPr>
          <w:spacing w:val="-1"/>
        </w:rPr>
        <w:t>насколько</w:t>
      </w:r>
      <w:r>
        <w:rPr>
          <w:spacing w:val="32"/>
        </w:rPr>
        <w:t> </w:t>
      </w:r>
      <w:r>
        <w:rPr>
          <w:spacing w:val="-1"/>
        </w:rPr>
        <w:t>качественно</w:t>
      </w:r>
      <w:r>
        <w:rPr>
          <w:spacing w:val="35"/>
        </w:rPr>
        <w:t> </w:t>
      </w:r>
      <w:r>
        <w:rPr>
          <w:spacing w:val="-1"/>
        </w:rPr>
        <w:t>интерпретированы</w:t>
      </w:r>
      <w:r>
        <w:rPr>
          <w:spacing w:val="97"/>
          <w:w w:val="99"/>
        </w:rPr>
        <w:t> </w:t>
      </w:r>
      <w:r>
        <w:rPr/>
        <w:t>доказательства</w:t>
      </w:r>
      <w:r>
        <w:rPr>
          <w:spacing w:val="11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разработаны</w:t>
      </w:r>
      <w:r>
        <w:rPr>
          <w:spacing w:val="15"/>
        </w:rPr>
        <w:t> </w:t>
      </w:r>
      <w:r>
        <w:rPr>
          <w:spacing w:val="-1"/>
        </w:rPr>
        <w:t>рекомендации.</w:t>
      </w:r>
      <w:r>
        <w:rPr>
          <w:spacing w:val="14"/>
        </w:rPr>
        <w:t> </w:t>
      </w:r>
      <w:r>
        <w:rPr/>
        <w:t>Также</w:t>
      </w:r>
      <w:r>
        <w:rPr>
          <w:spacing w:val="13"/>
        </w:rPr>
        <w:t> </w:t>
      </w:r>
      <w:r>
        <w:rPr/>
        <w:t>была</w:t>
      </w:r>
      <w:r>
        <w:rPr>
          <w:spacing w:val="12"/>
        </w:rPr>
        <w:t> </w:t>
      </w:r>
      <w:r>
        <w:rPr/>
        <w:t>проведена</w:t>
      </w:r>
      <w:r>
        <w:rPr>
          <w:spacing w:val="14"/>
        </w:rPr>
        <w:t> </w:t>
      </w:r>
      <w:r>
        <w:rPr/>
        <w:t>экспертная</w:t>
      </w:r>
      <w:r>
        <w:rPr>
          <w:spacing w:val="41"/>
          <w:w w:val="99"/>
        </w:rPr>
        <w:t> </w:t>
      </w:r>
      <w:r>
        <w:rPr/>
        <w:t>оценка</w:t>
      </w:r>
      <w:r>
        <w:rPr>
          <w:spacing w:val="-7"/>
        </w:rPr>
        <w:t> </w:t>
      </w:r>
      <w:r>
        <w:rPr>
          <w:spacing w:val="-1"/>
        </w:rPr>
        <w:t>изложения рекомендаций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их доступности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понимания.</w:t>
      </w:r>
    </w:p>
    <w:p>
      <w:pPr>
        <w:pStyle w:val="BodyText"/>
        <w:spacing w:line="360" w:lineRule="auto"/>
        <w:ind w:right="213" w:firstLine="708"/>
        <w:jc w:val="both"/>
      </w:pPr>
      <w:r>
        <w:rPr/>
        <w:t>Рекомендации</w:t>
      </w:r>
      <w:r>
        <w:rPr>
          <w:spacing w:val="8"/>
        </w:rPr>
        <w:t> </w:t>
      </w:r>
      <w:r>
        <w:rPr>
          <w:spacing w:val="-1"/>
        </w:rPr>
        <w:t>обсуждены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/>
        <w:t>одобрены</w:t>
      </w:r>
      <w:r>
        <w:rPr>
          <w:spacing w:val="4"/>
        </w:rPr>
        <w:t> </w:t>
      </w:r>
      <w:r>
        <w:rPr>
          <w:spacing w:val="-1"/>
        </w:rPr>
        <w:t>ведущими</w:t>
      </w:r>
      <w:r>
        <w:rPr>
          <w:spacing w:val="5"/>
        </w:rPr>
        <w:t> </w:t>
      </w:r>
      <w:r>
        <w:rPr>
          <w:spacing w:val="-1"/>
        </w:rPr>
        <w:t>специалистами</w:t>
      </w:r>
      <w:r>
        <w:rPr>
          <w:spacing w:val="7"/>
        </w:rPr>
        <w:t> </w:t>
      </w:r>
      <w:r>
        <w:rPr>
          <w:spacing w:val="-1"/>
        </w:rPr>
        <w:t>профильных</w:t>
      </w:r>
      <w:r>
        <w:rPr>
          <w:spacing w:val="62"/>
        </w:rPr>
        <w:t> </w:t>
      </w:r>
      <w:r>
        <w:rPr/>
        <w:t>федеральных</w:t>
      </w:r>
      <w:r>
        <w:rPr>
          <w:spacing w:val="45"/>
        </w:rPr>
        <w:t> </w:t>
      </w:r>
      <w:r>
        <w:rPr/>
        <w:t>центров</w:t>
      </w:r>
      <w:r>
        <w:rPr>
          <w:spacing w:val="45"/>
        </w:rPr>
        <w:t> </w:t>
      </w:r>
      <w:r>
        <w:rPr/>
        <w:t>РФ</w:t>
      </w:r>
      <w:r>
        <w:rPr>
          <w:spacing w:val="48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практическими</w:t>
      </w:r>
      <w:r>
        <w:rPr>
          <w:spacing w:val="48"/>
        </w:rPr>
        <w:t> </w:t>
      </w:r>
      <w:r>
        <w:rPr>
          <w:spacing w:val="-1"/>
        </w:rPr>
        <w:t>врачами.</w:t>
      </w:r>
      <w:r>
        <w:rPr>
          <w:spacing w:val="51"/>
        </w:rPr>
        <w:t> </w:t>
      </w:r>
      <w:r>
        <w:rPr>
          <w:spacing w:val="-1"/>
        </w:rPr>
        <w:t>Проект</w:t>
      </w:r>
      <w:r>
        <w:rPr>
          <w:spacing w:val="51"/>
        </w:rPr>
        <w:t> </w:t>
      </w:r>
      <w:r>
        <w:rPr>
          <w:spacing w:val="-1"/>
        </w:rPr>
        <w:t>клинических</w:t>
      </w:r>
      <w:r>
        <w:rPr>
          <w:spacing w:val="61"/>
        </w:rPr>
        <w:t> </w:t>
      </w:r>
      <w:r>
        <w:rPr/>
        <w:t>рекомендаций</w:t>
      </w:r>
      <w:r>
        <w:rPr>
          <w:spacing w:val="33"/>
        </w:rPr>
        <w:t> </w:t>
      </w:r>
      <w:r>
        <w:rPr/>
        <w:t>был</w:t>
      </w:r>
      <w:r>
        <w:rPr>
          <w:spacing w:val="33"/>
        </w:rPr>
        <w:t> </w:t>
      </w:r>
      <w:r>
        <w:rPr>
          <w:spacing w:val="-1"/>
        </w:rPr>
        <w:t>рассмотрен</w:t>
      </w:r>
      <w:r>
        <w:rPr>
          <w:spacing w:val="34"/>
        </w:rPr>
        <w:t> </w:t>
      </w:r>
      <w:r>
        <w:rPr/>
        <w:t>на</w:t>
      </w:r>
      <w:r>
        <w:rPr>
          <w:spacing w:val="34"/>
        </w:rPr>
        <w:t> </w:t>
      </w:r>
      <w:r>
        <w:rPr/>
        <w:t>совещаниях</w:t>
      </w:r>
      <w:r>
        <w:rPr>
          <w:spacing w:val="35"/>
        </w:rPr>
        <w:t> </w:t>
      </w:r>
      <w:r>
        <w:rPr>
          <w:spacing w:val="-1"/>
        </w:rPr>
        <w:t>рабочей</w:t>
      </w:r>
      <w:r>
        <w:rPr>
          <w:spacing w:val="33"/>
        </w:rPr>
        <w:t> </w:t>
      </w:r>
      <w:r>
        <w:rPr>
          <w:spacing w:val="-1"/>
        </w:rPr>
        <w:t>группы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/>
        <w:t>2022–2024</w:t>
      </w:r>
      <w:r>
        <w:rPr>
          <w:spacing w:val="33"/>
        </w:rPr>
        <w:t> </w:t>
      </w:r>
      <w:r>
        <w:rPr/>
        <w:t>гг.,</w:t>
      </w:r>
      <w:r>
        <w:rPr>
          <w:spacing w:val="34"/>
        </w:rPr>
        <w:t> </w:t>
      </w:r>
      <w:r>
        <w:rPr/>
        <w:t>на</w:t>
      </w:r>
      <w:r>
        <w:rPr>
          <w:spacing w:val="34"/>
          <w:w w:val="99"/>
        </w:rPr>
        <w:t> </w:t>
      </w:r>
      <w:r>
        <w:rPr>
          <w:spacing w:val="-1"/>
        </w:rPr>
        <w:t>Форуме</w:t>
      </w:r>
      <w:r>
        <w:rPr>
          <w:spacing w:val="5"/>
        </w:rPr>
        <w:t> </w:t>
      </w:r>
      <w:r>
        <w:rPr/>
        <w:t>экспертов</w:t>
      </w:r>
      <w:r>
        <w:rPr>
          <w:spacing w:val="8"/>
        </w:rPr>
        <w:t> </w:t>
      </w:r>
      <w:r>
        <w:rPr/>
        <w:t>по</w:t>
      </w:r>
      <w:r>
        <w:rPr>
          <w:spacing w:val="5"/>
        </w:rPr>
        <w:t> </w:t>
      </w:r>
      <w:r>
        <w:rPr>
          <w:spacing w:val="-1"/>
        </w:rPr>
        <w:t>вопросам</w:t>
      </w:r>
      <w:r>
        <w:rPr>
          <w:spacing w:val="6"/>
        </w:rPr>
        <w:t> </w:t>
      </w:r>
      <w:r>
        <w:rPr/>
        <w:t>диагностики</w:t>
      </w:r>
      <w:r>
        <w:rPr>
          <w:spacing w:val="9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лечения</w:t>
      </w:r>
      <w:r>
        <w:rPr>
          <w:spacing w:val="9"/>
        </w:rPr>
        <w:t> </w:t>
      </w:r>
      <w:r>
        <w:rPr>
          <w:spacing w:val="-1"/>
        </w:rPr>
        <w:t>злокачественных</w:t>
      </w:r>
      <w:r>
        <w:rPr>
          <w:spacing w:val="57"/>
        </w:rPr>
        <w:t> </w:t>
      </w:r>
      <w:r>
        <w:rPr>
          <w:spacing w:val="-1"/>
        </w:rPr>
        <w:t>лимфопролиферативных</w:t>
      </w:r>
      <w:r>
        <w:rPr>
          <w:spacing w:val="12"/>
        </w:rPr>
        <w:t> </w:t>
      </w:r>
      <w:r>
        <w:rPr/>
        <w:t>заболеваний</w:t>
      </w:r>
      <w:r>
        <w:rPr>
          <w:spacing w:val="15"/>
        </w:rPr>
        <w:t> </w:t>
      </w:r>
      <w:r>
        <w:rPr>
          <w:spacing w:val="-2"/>
        </w:rPr>
        <w:t>«Лимфорум»,</w:t>
      </w:r>
      <w:r>
        <w:rPr>
          <w:spacing w:val="18"/>
        </w:rPr>
        <w:t> </w:t>
      </w:r>
      <w:r>
        <w:rPr>
          <w:spacing w:val="-1"/>
        </w:rPr>
        <w:t>ежегодной</w:t>
      </w:r>
      <w:r>
        <w:rPr>
          <w:spacing w:val="12"/>
        </w:rPr>
        <w:t> </w:t>
      </w:r>
      <w:r>
        <w:rPr>
          <w:spacing w:val="-1"/>
        </w:rPr>
        <w:t>Российской</w:t>
      </w:r>
      <w:r>
        <w:rPr>
          <w:spacing w:val="83"/>
        </w:rPr>
        <w:t> </w:t>
      </w:r>
      <w:r>
        <w:rPr>
          <w:spacing w:val="-1"/>
        </w:rPr>
        <w:t>конференции</w:t>
      </w:r>
      <w:r>
        <w:rPr>
          <w:spacing w:val="36"/>
        </w:rPr>
        <w:t> </w:t>
      </w:r>
      <w:r>
        <w:rPr/>
        <w:t>с</w:t>
      </w:r>
      <w:r>
        <w:rPr>
          <w:spacing w:val="31"/>
        </w:rPr>
        <w:t> </w:t>
      </w:r>
      <w:r>
        <w:rPr/>
        <w:t>международным</w:t>
      </w:r>
      <w:r>
        <w:rPr>
          <w:spacing w:val="36"/>
        </w:rPr>
        <w:t> </w:t>
      </w:r>
      <w:r>
        <w:rPr>
          <w:spacing w:val="-1"/>
        </w:rPr>
        <w:t>участием</w:t>
      </w:r>
      <w:r>
        <w:rPr>
          <w:spacing w:val="35"/>
        </w:rPr>
        <w:t> </w:t>
      </w:r>
      <w:r>
        <w:rPr>
          <w:spacing w:val="-1"/>
        </w:rPr>
        <w:t>«Злокачественные</w:t>
      </w:r>
      <w:r>
        <w:rPr>
          <w:spacing w:val="31"/>
        </w:rPr>
        <w:t> </w:t>
      </w:r>
      <w:r>
        <w:rPr>
          <w:spacing w:val="-1"/>
        </w:rPr>
        <w:t>лимфомы»,</w:t>
      </w:r>
      <w:r>
        <w:rPr>
          <w:spacing w:val="35"/>
        </w:rPr>
        <w:t> </w:t>
      </w:r>
      <w:r>
        <w:rPr/>
        <w:t>а</w:t>
      </w:r>
      <w:r>
        <w:rPr>
          <w:spacing w:val="33"/>
        </w:rPr>
        <w:t> </w:t>
      </w:r>
      <w:r>
        <w:rPr>
          <w:spacing w:val="-1"/>
        </w:rPr>
        <w:t>также</w:t>
      </w:r>
      <w:r>
        <w:rPr>
          <w:spacing w:val="36"/>
        </w:rPr>
        <w:t> </w:t>
      </w:r>
      <w:r>
        <w:rPr/>
        <w:t>в</w:t>
      </w:r>
      <w:r>
        <w:rPr>
          <w:spacing w:val="70"/>
        </w:rPr>
        <w:t> </w:t>
      </w:r>
      <w:r>
        <w:rPr>
          <w:spacing w:val="-1"/>
        </w:rPr>
        <w:t>рамках </w:t>
      </w:r>
      <w:r>
        <w:rPr>
          <w:spacing w:val="-3"/>
        </w:rPr>
        <w:t>IV</w:t>
      </w:r>
      <w:r>
        <w:rPr>
          <w:spacing w:val="-4"/>
        </w:rPr>
        <w:t> </w:t>
      </w:r>
      <w:r>
        <w:rPr/>
        <w:t>Конгресса</w:t>
      </w:r>
      <w:r>
        <w:rPr>
          <w:spacing w:val="-8"/>
        </w:rPr>
        <w:t> </w:t>
      </w:r>
      <w:r>
        <w:rPr/>
        <w:t>гематологов</w:t>
      </w:r>
      <w:r>
        <w:rPr>
          <w:spacing w:val="-4"/>
        </w:rPr>
        <w:t> </w:t>
      </w:r>
      <w:r>
        <w:rPr>
          <w:spacing w:val="-1"/>
        </w:rPr>
        <w:t>России.</w:t>
      </w:r>
    </w:p>
    <w:p>
      <w:pPr>
        <w:spacing w:after="0" w:line="360" w:lineRule="auto"/>
        <w:jc w:val="both"/>
        <w:sectPr>
          <w:pgSz w:w="11910" w:h="16840"/>
          <w:pgMar w:header="0" w:footer="759" w:top="1300" w:bottom="940" w:left="1600" w:right="1200"/>
        </w:sectPr>
      </w:pPr>
    </w:p>
    <w:p>
      <w:pPr>
        <w:pStyle w:val="BodyText"/>
        <w:spacing w:line="360" w:lineRule="auto" w:before="52"/>
        <w:ind w:left="121" w:right="669" w:firstLine="708"/>
        <w:jc w:val="both"/>
      </w:pPr>
      <w:r>
        <w:rPr>
          <w:rFonts w:ascii="Times New Roman" w:hAnsi="Times New Roman"/>
        </w:rPr>
        <w:t>Окончательная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редакция.</w:t>
      </w:r>
      <w:r>
        <w:rPr>
          <w:rFonts w:ascii="Times New Roman" w:hAnsi="Times New Roman"/>
          <w:spacing w:val="31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окончательной</w:t>
      </w:r>
      <w:r>
        <w:rPr>
          <w:spacing w:val="29"/>
        </w:rPr>
        <w:t> </w:t>
      </w:r>
      <w:r>
        <w:rPr/>
        <w:t>редакции</w:t>
      </w:r>
      <w:r>
        <w:rPr>
          <w:spacing w:val="31"/>
        </w:rPr>
        <w:t> </w:t>
      </w:r>
      <w:r>
        <w:rPr/>
        <w:t>и</w:t>
      </w:r>
      <w:r>
        <w:rPr>
          <w:spacing w:val="30"/>
        </w:rPr>
        <w:t> </w:t>
      </w:r>
      <w:r>
        <w:rPr/>
        <w:t>контроля</w:t>
      </w:r>
      <w:r>
        <w:rPr>
          <w:spacing w:val="33"/>
        </w:rPr>
        <w:t> </w:t>
      </w:r>
      <w:r>
        <w:rPr>
          <w:spacing w:val="-1"/>
        </w:rPr>
        <w:t>качества</w:t>
      </w:r>
      <w:r>
        <w:rPr>
          <w:spacing w:val="31"/>
          <w:w w:val="99"/>
        </w:rPr>
        <w:t> </w:t>
      </w:r>
      <w:r>
        <w:rPr/>
        <w:t>рекомендации</w:t>
      </w:r>
      <w:r>
        <w:rPr>
          <w:spacing w:val="52"/>
        </w:rPr>
        <w:t> </w:t>
      </w:r>
      <w:r>
        <w:rPr/>
        <w:t>были</w:t>
      </w:r>
      <w:r>
        <w:rPr>
          <w:spacing w:val="53"/>
        </w:rPr>
        <w:t> </w:t>
      </w:r>
      <w:r>
        <w:rPr>
          <w:spacing w:val="-1"/>
        </w:rPr>
        <w:t>повторно</w:t>
      </w:r>
      <w:r>
        <w:rPr>
          <w:spacing w:val="56"/>
        </w:rPr>
        <w:t> </w:t>
      </w:r>
      <w:r>
        <w:rPr>
          <w:spacing w:val="-1"/>
        </w:rPr>
        <w:t>проанализированы</w:t>
      </w:r>
      <w:r>
        <w:rPr>
          <w:spacing w:val="55"/>
        </w:rPr>
        <w:t> </w:t>
      </w:r>
      <w:r>
        <w:rPr>
          <w:spacing w:val="-1"/>
        </w:rPr>
        <w:t>членами</w:t>
      </w:r>
      <w:r>
        <w:rPr>
          <w:spacing w:val="53"/>
        </w:rPr>
        <w:t> </w:t>
      </w:r>
      <w:r>
        <w:rPr/>
        <w:t>авторского</w:t>
      </w:r>
      <w:r>
        <w:rPr>
          <w:spacing w:val="52"/>
        </w:rPr>
        <w:t> </w:t>
      </w:r>
      <w:r>
        <w:rPr/>
        <w:t>коллектива,</w:t>
      </w:r>
      <w:r>
        <w:rPr>
          <w:spacing w:val="51"/>
        </w:rPr>
        <w:t> </w:t>
      </w:r>
      <w:r>
        <w:rPr/>
        <w:t>которые</w:t>
      </w:r>
      <w:r>
        <w:rPr>
          <w:spacing w:val="41"/>
        </w:rPr>
        <w:t> </w:t>
      </w:r>
      <w:r>
        <w:rPr/>
        <w:t>пришли</w:t>
      </w:r>
      <w:r>
        <w:rPr>
          <w:spacing w:val="47"/>
        </w:rPr>
        <w:t> </w:t>
      </w:r>
      <w:r>
        <w:rPr/>
        <w:t>к</w:t>
      </w:r>
      <w:r>
        <w:rPr>
          <w:spacing w:val="44"/>
        </w:rPr>
        <w:t> </w:t>
      </w:r>
      <w:r>
        <w:rPr/>
        <w:t>заключению,</w:t>
      </w:r>
      <w:r>
        <w:rPr>
          <w:spacing w:val="45"/>
        </w:rPr>
        <w:t> </w:t>
      </w:r>
      <w:r>
        <w:rPr>
          <w:spacing w:val="-1"/>
        </w:rPr>
        <w:t>что</w:t>
      </w:r>
      <w:r>
        <w:rPr>
          <w:spacing w:val="44"/>
        </w:rPr>
        <w:t> </w:t>
      </w:r>
      <w:r>
        <w:rPr/>
        <w:t>все</w:t>
      </w:r>
      <w:r>
        <w:rPr>
          <w:spacing w:val="45"/>
        </w:rPr>
        <w:t> </w:t>
      </w:r>
      <w:r>
        <w:rPr/>
        <w:t>существенные</w:t>
      </w:r>
      <w:r>
        <w:rPr>
          <w:spacing w:val="45"/>
        </w:rPr>
        <w:t> </w:t>
      </w:r>
      <w:r>
        <w:rPr>
          <w:spacing w:val="-1"/>
        </w:rPr>
        <w:t>замечания</w:t>
      </w:r>
      <w:r>
        <w:rPr>
          <w:spacing w:val="49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комментарии</w:t>
      </w:r>
      <w:r>
        <w:rPr>
          <w:spacing w:val="42"/>
        </w:rPr>
        <w:t> </w:t>
      </w:r>
      <w:r>
        <w:rPr/>
        <w:t>экспертов</w:t>
      </w:r>
      <w:r>
        <w:rPr>
          <w:spacing w:val="-19"/>
        </w:rPr>
        <w:t> </w:t>
      </w:r>
      <w:r>
        <w:rPr/>
        <w:t>приняты</w:t>
      </w:r>
      <w:r>
        <w:rPr>
          <w:spacing w:val="-18"/>
        </w:rPr>
        <w:t> </w:t>
      </w:r>
      <w:r>
        <w:rPr/>
        <w:t>во</w:t>
      </w:r>
      <w:r>
        <w:rPr>
          <w:spacing w:val="-18"/>
        </w:rPr>
        <w:t> </w:t>
      </w:r>
      <w:r>
        <w:rPr/>
        <w:t>внимание,</w:t>
      </w:r>
      <w:r>
        <w:rPr>
          <w:spacing w:val="-18"/>
        </w:rPr>
        <w:t> </w:t>
      </w:r>
      <w:r>
        <w:rPr/>
        <w:t>риск</w:t>
      </w:r>
      <w:r>
        <w:rPr>
          <w:spacing w:val="-19"/>
        </w:rPr>
        <w:t> </w:t>
      </w:r>
      <w:r>
        <w:rPr>
          <w:spacing w:val="-1"/>
        </w:rPr>
        <w:t>систематических</w:t>
      </w:r>
      <w:r>
        <w:rPr>
          <w:spacing w:val="-15"/>
        </w:rPr>
        <w:t> </w:t>
      </w:r>
      <w:r>
        <w:rPr>
          <w:spacing w:val="-1"/>
        </w:rPr>
        <w:t>ошибок</w:t>
      </w:r>
      <w:r>
        <w:rPr>
          <w:spacing w:val="-18"/>
        </w:rPr>
        <w:t> </w:t>
      </w:r>
      <w:r>
        <w:rPr/>
        <w:t>при</w:t>
      </w:r>
      <w:r>
        <w:rPr>
          <w:spacing w:val="-18"/>
        </w:rPr>
        <w:t> </w:t>
      </w:r>
      <w:r>
        <w:rPr/>
        <w:t>разработке</w:t>
      </w:r>
      <w:r>
        <w:rPr>
          <w:spacing w:val="-17"/>
        </w:rPr>
        <w:t> </w:t>
      </w:r>
      <w:r>
        <w:rPr>
          <w:spacing w:val="-1"/>
        </w:rPr>
        <w:t>сведен</w:t>
      </w:r>
      <w:r>
        <w:rPr>
          <w:spacing w:val="47"/>
        </w:rPr>
        <w:t> </w:t>
      </w:r>
      <w:r>
        <w:rPr/>
        <w:t>к</w:t>
      </w:r>
      <w:r>
        <w:rPr>
          <w:spacing w:val="-6"/>
        </w:rPr>
        <w:t> </w:t>
      </w:r>
      <w:r>
        <w:rPr>
          <w:spacing w:val="-1"/>
        </w:rPr>
        <w:t>минимуму.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spacing w:line="360" w:lineRule="auto" w:before="0"/>
        <w:ind w:left="121" w:right="672"/>
        <w:jc w:val="both"/>
      </w:pPr>
      <w:bookmarkStart w:name="_TOC_250003" w:id="13"/>
      <w:r>
        <w:rPr>
          <w:w w:val="107"/>
        </w:rPr>
      </w:r>
      <w:r>
        <w:rPr>
          <w:spacing w:val="-1"/>
          <w:w w:val="105"/>
          <w:u w:val="thick" w:color="000000"/>
        </w:rPr>
        <w:t>Прил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ж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ни</w:t>
      </w:r>
      <w:r>
        <w:rPr>
          <w:spacing w:val="-2"/>
          <w:w w:val="105"/>
          <w:u w:val="thick" w:color="000000"/>
        </w:rPr>
        <w:t>е</w:t>
      </w:r>
      <w:r>
        <w:rPr>
          <w:spacing w:val="65"/>
          <w:w w:val="105"/>
          <w:u w:val="thick" w:color="000000"/>
        </w:rPr>
        <w:t> </w:t>
      </w:r>
      <w:r>
        <w:rPr>
          <w:rFonts w:ascii="Times New Roman" w:hAnsi="Times New Roman"/>
          <w:spacing w:val="65"/>
          <w:w w:val="105"/>
          <w:u w:val="thick" w:color="000000"/>
        </w:rPr>
      </w:r>
      <w:r>
        <w:rPr>
          <w:w w:val="105"/>
          <w:u w:val="thick" w:color="000000"/>
        </w:rPr>
        <w:t>А3.</w:t>
      </w:r>
      <w:r>
        <w:rPr>
          <w:spacing w:val="64"/>
          <w:w w:val="105"/>
          <w:u w:val="thick" w:color="000000"/>
        </w:rPr>
        <w:t> </w:t>
      </w:r>
      <w:r>
        <w:rPr>
          <w:rFonts w:ascii="Times New Roman" w:hAnsi="Times New Roman"/>
          <w:spacing w:val="64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Справ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чны</w:t>
      </w:r>
      <w:r>
        <w:rPr>
          <w:spacing w:val="-2"/>
          <w:w w:val="105"/>
          <w:u w:val="thick" w:color="000000"/>
        </w:rPr>
        <w:t>е</w:t>
      </w:r>
      <w:r>
        <w:rPr>
          <w:spacing w:val="61"/>
          <w:w w:val="105"/>
          <w:u w:val="thick" w:color="000000"/>
        </w:rPr>
        <w:t> </w:t>
      </w:r>
      <w:r>
        <w:rPr>
          <w:rFonts w:ascii="Times New Roman" w:hAnsi="Times New Roman"/>
          <w:spacing w:val="61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мат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риалы</w:t>
      </w:r>
      <w:r>
        <w:rPr>
          <w:spacing w:val="-2"/>
          <w:w w:val="105"/>
          <w:u w:val="thick" w:color="000000"/>
        </w:rPr>
        <w:t>,</w:t>
      </w:r>
      <w:r>
        <w:rPr>
          <w:spacing w:val="63"/>
          <w:w w:val="105"/>
          <w:u w:val="thick" w:color="000000"/>
        </w:rPr>
        <w:t> </w:t>
      </w:r>
      <w:r>
        <w:rPr>
          <w:rFonts w:ascii="Times New Roman" w:hAnsi="Times New Roman"/>
          <w:spacing w:val="63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вкл</w:t>
      </w:r>
      <w:r>
        <w:rPr>
          <w:spacing w:val="-2"/>
          <w:w w:val="105"/>
          <w:u w:val="thick" w:color="000000"/>
        </w:rPr>
        <w:t>ю</w:t>
      </w:r>
      <w:r>
        <w:rPr>
          <w:spacing w:val="-1"/>
          <w:w w:val="105"/>
          <w:u w:val="thick" w:color="000000"/>
        </w:rPr>
        <w:t>чая</w:t>
      </w:r>
      <w:r>
        <w:rPr>
          <w:spacing w:val="61"/>
          <w:w w:val="105"/>
          <w:u w:val="thick" w:color="000000"/>
        </w:rPr>
        <w:t> </w:t>
      </w:r>
      <w:r>
        <w:rPr>
          <w:rFonts w:ascii="Times New Roman" w:hAnsi="Times New Roman"/>
          <w:spacing w:val="61"/>
          <w:w w:val="105"/>
          <w:u w:val="thick" w:color="000000"/>
        </w:rPr>
      </w:r>
      <w:r>
        <w:rPr>
          <w:spacing w:val="-2"/>
          <w:w w:val="105"/>
          <w:u w:val="thick" w:color="000000"/>
        </w:rPr>
        <w:t>соо</w:t>
      </w:r>
      <w:r>
        <w:rPr>
          <w:spacing w:val="-1"/>
          <w:w w:val="105"/>
          <w:u w:val="thick" w:color="000000"/>
        </w:rPr>
        <w:t>тв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т</w:t>
      </w:r>
      <w:r>
        <w:rPr>
          <w:spacing w:val="-2"/>
          <w:w w:val="105"/>
          <w:u w:val="thick" w:color="000000"/>
        </w:rPr>
        <w:t>с</w:t>
      </w:r>
      <w:r>
        <w:rPr>
          <w:spacing w:val="-1"/>
          <w:w w:val="105"/>
          <w:u w:val="thick" w:color="000000"/>
        </w:rPr>
        <w:t>тви</w:t>
      </w:r>
      <w:r>
        <w:rPr>
          <w:spacing w:val="-2"/>
          <w:w w:val="105"/>
          <w:u w:val="thick" w:color="000000"/>
        </w:rPr>
        <w:t>е</w:t>
      </w:r>
      <w:r>
        <w:rPr/>
      </w:r>
      <w:r>
        <w:rPr/>
        <w:t> </w:t>
      </w:r>
      <w:r>
        <w:rPr>
          <w:w w:val="107"/>
        </w:rPr>
      </w:r>
      <w:r>
        <w:rPr>
          <w:w w:val="107"/>
        </w:rPr>
        <w:t> </w:t>
      </w:r>
      <w:r>
        <w:rPr>
          <w:spacing w:val="-1"/>
          <w:w w:val="105"/>
          <w:u w:val="thick" w:color="000000"/>
        </w:rPr>
        <w:t>п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ка</w:t>
      </w:r>
      <w:r>
        <w:rPr>
          <w:spacing w:val="-2"/>
          <w:w w:val="105"/>
          <w:u w:val="thick" w:color="000000"/>
        </w:rPr>
        <w:t>з</w:t>
      </w:r>
      <w:r>
        <w:rPr>
          <w:spacing w:val="-1"/>
          <w:w w:val="105"/>
          <w:u w:val="thick" w:color="000000"/>
        </w:rPr>
        <w:t>аний</w:t>
      </w:r>
      <w:r>
        <w:rPr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w w:val="105"/>
          <w:u w:val="thick" w:color="000000"/>
        </w:rPr>
        <w:t>к</w:t>
      </w:r>
      <w:r>
        <w:rPr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прим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ни</w:t>
      </w:r>
      <w:r>
        <w:rPr>
          <w:spacing w:val="-2"/>
          <w:w w:val="105"/>
          <w:u w:val="thick" w:color="000000"/>
        </w:rPr>
        <w:t>ю</w:t>
      </w:r>
      <w:r>
        <w:rPr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w w:val="105"/>
          <w:u w:val="thick" w:color="000000"/>
        </w:rPr>
        <w:t>и</w:t>
      </w:r>
      <w:r>
        <w:rPr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тив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п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ка</w:t>
      </w:r>
      <w:r>
        <w:rPr>
          <w:spacing w:val="-2"/>
          <w:w w:val="105"/>
          <w:u w:val="thick" w:color="000000"/>
        </w:rPr>
        <w:t>з</w:t>
      </w:r>
      <w:r>
        <w:rPr>
          <w:spacing w:val="-1"/>
          <w:w w:val="105"/>
          <w:u w:val="thick" w:color="000000"/>
        </w:rPr>
        <w:t>аний</w:t>
      </w:r>
      <w:r>
        <w:rPr>
          <w:spacing w:val="-2"/>
          <w:w w:val="105"/>
          <w:u w:val="thick" w:color="000000"/>
        </w:rPr>
        <w:t>,</w:t>
      </w:r>
      <w:r>
        <w:rPr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w w:val="105"/>
          <w:u w:val="thick" w:color="000000"/>
        </w:rPr>
        <w:t>способов </w:t>
      </w:r>
      <w:r>
        <w:rPr>
          <w:rFonts w:ascii="Times New Roman" w:hAnsi="Times New Roman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прим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ния</w:t>
      </w:r>
      <w:r>
        <w:rPr>
          <w:w w:val="117"/>
        </w:rPr>
      </w:r>
      <w:r>
        <w:rPr>
          <w:w w:val="117"/>
        </w:rPr>
        <w:t> </w:t>
      </w:r>
      <w:r>
        <w:rPr>
          <w:w w:val="107"/>
        </w:rPr>
      </w:r>
      <w:r>
        <w:rPr>
          <w:w w:val="107"/>
        </w:rPr>
        <w:t> </w:t>
      </w:r>
      <w:r>
        <w:rPr>
          <w:w w:val="105"/>
          <w:u w:val="thick" w:color="000000"/>
        </w:rPr>
        <w:t>и</w:t>
      </w:r>
      <w:r>
        <w:rPr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w w:val="105"/>
          <w:u w:val="thick" w:color="000000"/>
        </w:rPr>
        <w:t>доз</w:t>
      </w:r>
      <w:r>
        <w:rPr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л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кар</w:t>
      </w:r>
      <w:r>
        <w:rPr>
          <w:spacing w:val="-2"/>
          <w:w w:val="105"/>
          <w:u w:val="thick" w:color="000000"/>
        </w:rPr>
        <w:t>с</w:t>
      </w:r>
      <w:r>
        <w:rPr>
          <w:spacing w:val="-1"/>
          <w:w w:val="105"/>
          <w:u w:val="thick" w:color="000000"/>
        </w:rPr>
        <w:t>тв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нны</w:t>
      </w:r>
      <w:r>
        <w:rPr>
          <w:spacing w:val="-2"/>
          <w:w w:val="105"/>
          <w:u w:val="thick" w:color="000000"/>
        </w:rPr>
        <w:t>х</w:t>
      </w:r>
      <w:r>
        <w:rPr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парат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в</w:t>
      </w:r>
      <w:r>
        <w:rPr>
          <w:spacing w:val="-2"/>
          <w:w w:val="105"/>
          <w:u w:val="thick" w:color="000000"/>
        </w:rPr>
        <w:t>,</w:t>
      </w:r>
      <w:r>
        <w:rPr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ин</w:t>
      </w:r>
      <w:r>
        <w:rPr>
          <w:spacing w:val="-2"/>
          <w:w w:val="105"/>
          <w:u w:val="thick" w:color="000000"/>
        </w:rPr>
        <w:t>с</w:t>
      </w:r>
      <w:r>
        <w:rPr>
          <w:spacing w:val="-1"/>
          <w:w w:val="105"/>
          <w:u w:val="thick" w:color="000000"/>
        </w:rPr>
        <w:t>тр</w:t>
      </w:r>
      <w:r>
        <w:rPr>
          <w:spacing w:val="-2"/>
          <w:w w:val="105"/>
          <w:u w:val="thick" w:color="000000"/>
        </w:rPr>
        <w:t>у</w:t>
      </w:r>
      <w:r>
        <w:rPr>
          <w:spacing w:val="-1"/>
          <w:w w:val="105"/>
          <w:u w:val="thick" w:color="000000"/>
        </w:rPr>
        <w:t>кции</w:t>
      </w:r>
      <w:r>
        <w:rPr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</w:t>
      </w:r>
      <w:r>
        <w:rPr>
          <w:spacing w:val="-2"/>
          <w:w w:val="105"/>
          <w:u w:val="thick" w:color="000000"/>
        </w:rPr>
        <w:t>о</w:t>
      </w:r>
      <w:r>
        <w:rPr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прим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ни</w:t>
      </w:r>
      <w:r>
        <w:rPr>
          <w:spacing w:val="-2"/>
          <w:w w:val="105"/>
          <w:u w:val="thick" w:color="000000"/>
        </w:rPr>
        <w:t>ю</w:t>
      </w:r>
      <w:r>
        <w:rPr>
          <w:w w:val="102"/>
        </w:rPr>
      </w:r>
      <w:r>
        <w:rPr>
          <w:w w:val="102"/>
        </w:rPr>
        <w:t> </w:t>
      </w:r>
      <w:r>
        <w:rPr>
          <w:w w:val="112"/>
        </w:rPr>
      </w:r>
      <w:r>
        <w:rPr>
          <w:w w:val="112"/>
        </w:rPr>
        <w:t> </w:t>
      </w:r>
      <w:r>
        <w:rPr>
          <w:spacing w:val="-1"/>
          <w:w w:val="105"/>
          <w:u w:val="thick" w:color="000000"/>
        </w:rPr>
        <w:t>л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кар</w:t>
      </w:r>
      <w:r>
        <w:rPr>
          <w:spacing w:val="-2"/>
          <w:w w:val="105"/>
          <w:u w:val="thick" w:color="000000"/>
        </w:rPr>
        <w:t>с</w:t>
      </w:r>
      <w:r>
        <w:rPr>
          <w:spacing w:val="-1"/>
          <w:w w:val="105"/>
          <w:u w:val="thick" w:color="000000"/>
        </w:rPr>
        <w:t>тв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нн</w:t>
      </w:r>
      <w:r>
        <w:rPr>
          <w:spacing w:val="-2"/>
          <w:w w:val="105"/>
          <w:u w:val="thick" w:color="000000"/>
        </w:rPr>
        <w:t>о</w:t>
      </w:r>
      <w:r>
        <w:rPr>
          <w:spacing w:val="-1"/>
          <w:w w:val="105"/>
          <w:u w:val="thick" w:color="000000"/>
        </w:rPr>
        <w:t>г</w:t>
      </w:r>
      <w:r>
        <w:rPr>
          <w:spacing w:val="-2"/>
          <w:w w:val="105"/>
          <w:u w:val="thick" w:color="000000"/>
        </w:rPr>
        <w:t>о</w:t>
      </w:r>
      <w:r>
        <w:rPr>
          <w:w w:val="105"/>
          <w:u w:val="thick" w:color="000000"/>
        </w:rPr>
        <w:t> </w:t>
      </w:r>
      <w:r>
        <w:rPr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spacing w:val="-1"/>
          <w:w w:val="105"/>
          <w:u w:val="thick" w:color="000000"/>
        </w:rPr>
        <w:t>пр</w:t>
      </w:r>
      <w:r>
        <w:rPr>
          <w:spacing w:val="-2"/>
          <w:w w:val="105"/>
          <w:u w:val="thick" w:color="000000"/>
        </w:rPr>
        <w:t>е</w:t>
      </w:r>
      <w:r>
        <w:rPr>
          <w:spacing w:val="-1"/>
          <w:w w:val="105"/>
          <w:u w:val="thick" w:color="000000"/>
        </w:rPr>
        <w:t>парата</w:t>
      </w:r>
      <w:r>
        <w:rPr>
          <w:w w:val="112"/>
        </w:rPr>
      </w:r>
      <w:bookmarkEnd w:id="13"/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pStyle w:val="BodyText"/>
        <w:spacing w:line="240" w:lineRule="auto" w:before="69"/>
        <w:ind w:left="82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А3.1.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жимы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лекарственного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left="121" w:right="67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контролировать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вес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58"/>
          <w:w w:val="1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производить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пересчет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доз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оо</w:t>
      </w:r>
      <w:r>
        <w:rPr>
          <w:rFonts w:ascii="Times New Roman" w:hAnsi="Times New Roman"/>
          <w:spacing w:val="-2"/>
        </w:rPr>
        <w:t>пух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изменении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еса.</w:t>
      </w:r>
    </w:p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60" w:lineRule="auto" w:before="7" w:after="0"/>
        <w:ind w:left="121" w:right="67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хе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 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линии 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 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Ходжкина 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пациентам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тарш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18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274" w:lineRule="exact" w:before="0"/>
        <w:ind w:left="224" w:right="0"/>
        <w:jc w:val="left"/>
      </w:pPr>
      <w:r>
        <w:rPr>
          <w:rFonts w:ascii="Times New Roman"/>
        </w:rPr>
        <w:t>ABVD</w:t>
      </w:r>
      <w:r>
        <w:rPr>
          <w:rFonts w:ascii="Times New Roman"/>
          <w:spacing w:val="-2"/>
        </w:rPr>
        <w:t> </w:t>
      </w:r>
      <w:r>
        <w:rPr/>
        <w:t>[22,</w:t>
      </w:r>
      <w:r>
        <w:rPr>
          <w:spacing w:val="-1"/>
        </w:rPr>
        <w:t> </w:t>
      </w:r>
      <w:r>
        <w:rPr/>
        <w:t>23, 26]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53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4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5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(каждые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z w:val="24"/>
              </w:rPr>
              <w:t> дней)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Блеомицин**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4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дней)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Винбластин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467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(каждые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z w:val="24"/>
              </w:rPr>
              <w:t> дней)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4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(каждые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дней)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spacing w:val="-2"/>
          <w:w w:val="105"/>
        </w:rPr>
        <w:t>B</w:t>
      </w:r>
      <w:r>
        <w:rPr>
          <w:rFonts w:ascii="Times New Roman" w:hAnsi="Times New Roman"/>
          <w:spacing w:val="-1"/>
          <w:w w:val="105"/>
        </w:rPr>
        <w:t>E</w:t>
      </w:r>
      <w:r>
        <w:rPr>
          <w:rFonts w:ascii="Times New Roman" w:hAnsi="Times New Roman"/>
          <w:spacing w:val="-2"/>
          <w:w w:val="105"/>
        </w:rPr>
        <w:t>A</w:t>
      </w:r>
      <w:r>
        <w:rPr>
          <w:rFonts w:ascii="Times New Roman" w:hAnsi="Times New Roman"/>
          <w:spacing w:val="-1"/>
          <w:w w:val="105"/>
        </w:rPr>
        <w:t>COPP</w:t>
      </w:r>
      <w:r>
        <w:rPr>
          <w:rFonts w:ascii="Times New Roman" w:hAnsi="Times New Roman"/>
          <w:spacing w:val="-2"/>
          <w:w w:val="105"/>
        </w:rPr>
        <w:t>-эс</w:t>
      </w:r>
      <w:r>
        <w:rPr>
          <w:rFonts w:ascii="Times New Roman" w:hAnsi="Times New Roman"/>
          <w:spacing w:val="-1"/>
          <w:w w:val="105"/>
        </w:rPr>
        <w:t>калир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ванный</w:t>
      </w:r>
      <w:r>
        <w:rPr>
          <w:rFonts w:ascii="Times New Roman" w:hAnsi="Times New Roman"/>
          <w:spacing w:val="6"/>
          <w:w w:val="105"/>
        </w:rPr>
        <w:t> </w:t>
      </w:r>
      <w:r>
        <w:rPr>
          <w:w w:val="105"/>
        </w:rPr>
        <w:t>[4,</w:t>
      </w:r>
      <w:r>
        <w:rPr>
          <w:spacing w:val="7"/>
          <w:w w:val="105"/>
        </w:rPr>
        <w:t> </w:t>
      </w:r>
      <w:r>
        <w:rPr>
          <w:w w:val="105"/>
        </w:rPr>
        <w:t>25,</w:t>
      </w:r>
      <w:r>
        <w:rPr>
          <w:spacing w:val="7"/>
          <w:w w:val="105"/>
        </w:rPr>
        <w:t> </w:t>
      </w:r>
      <w:r>
        <w:rPr>
          <w:w w:val="105"/>
        </w:rPr>
        <w:t>27]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1250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4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359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1–7</w:t>
            </w:r>
          </w:p>
        </w:tc>
      </w:tr>
      <w:tr>
        <w:trPr>
          <w:trHeight w:val="400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94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#Дакарбазин**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1–2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Блеомицин**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firstLine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125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</w:p>
        </w:tc>
        <w:tc>
          <w:tcPr>
            <w:tcW w:w="46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451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Согласно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медицинскому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применению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1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-1"/>
                <w:sz w:val="24"/>
              </w:rPr>
              <w:t> или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восстановления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лейкоцитов</w:t>
            </w:r>
          </w:p>
        </w:tc>
      </w:tr>
      <w:tr>
        <w:trPr>
          <w:trHeight w:val="3322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55" w:lineRule="auto" w:before="139"/>
              <w:ind w:left="102" w:right="7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увеличивают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потребляемой</w:t>
            </w:r>
            <w:r>
              <w:rPr>
                <w:rFonts w:ascii="Times New Roman" w:hAnsi="Times New Roman"/>
                <w:spacing w:val="8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литров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 большой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каждому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назначают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#аллопуринол**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мг/сутки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цикла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назначают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гидратирующую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строгом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диурезом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электролитными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показателями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[21,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153]</w:t>
            </w:r>
          </w:p>
          <w:p>
            <w:pPr>
              <w:pStyle w:val="TableParagraph"/>
              <w:spacing w:line="354" w:lineRule="auto"/>
              <w:ind w:left="102" w:right="9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Возможна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замена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#прокарбазина**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#дакарбазин**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250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pacing w:val="18"/>
                <w:position w:val="9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капельно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5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струйно,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дни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2–3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[108,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109]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spacing w:val="-1"/>
        </w:rPr>
        <w:t>BEACOPP-14</w:t>
      </w:r>
      <w:r>
        <w:rPr>
          <w:rFonts w:ascii="Times New Roman"/>
          <w:spacing w:val="30"/>
        </w:rPr>
        <w:t> </w:t>
      </w:r>
      <w:r>
        <w:rPr/>
        <w:t>[26,</w:t>
      </w:r>
      <w:r>
        <w:rPr>
          <w:spacing w:val="30"/>
        </w:rPr>
        <w:t> </w:t>
      </w:r>
      <w:r>
        <w:rPr/>
        <w:t>31]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4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35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1–7</w:t>
            </w:r>
          </w:p>
        </w:tc>
      </w:tr>
      <w:tr>
        <w:trPr>
          <w:trHeight w:val="400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95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#Дакарбазин**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4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Блеомицин**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firstLine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166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1–7</w:t>
            </w:r>
          </w:p>
          <w:p>
            <w:pPr>
              <w:pStyle w:val="TableParagraph"/>
              <w:spacing w:line="360" w:lineRule="auto" w:before="137"/>
              <w:ind w:left="99" w:right="3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отмена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преднизолона**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день</w:t>
            </w:r>
            <w:r>
              <w:rPr>
                <w:rFonts w:ascii="Times New Roman" w:hAnsi="Times New Roman"/>
                <w:sz w:val="24"/>
              </w:rPr>
              <w:t> 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8-й</w:t>
            </w:r>
          </w:p>
        </w:tc>
      </w:tr>
    </w:tbl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166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1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цикла.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возникновении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синдрома</w:t>
            </w:r>
            <w:r>
              <w:rPr>
                <w:rFonts w:ascii="Times New Roman" w:hAnsi="Times New Roman" w:cs="Times New Roman" w:eastAsia="Times New Roman"/>
                <w:spacing w:val="-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отмены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207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</w:p>
        </w:tc>
        <w:tc>
          <w:tcPr>
            <w:tcW w:w="46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451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Согласно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медицинскому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применению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3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9–13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дни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плановом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порядке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независимо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количества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лейкоцитов</w:t>
            </w:r>
          </w:p>
        </w:tc>
      </w:tr>
      <w:tr>
        <w:trPr>
          <w:trHeight w:val="5393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55" w:lineRule="auto" w:before="139"/>
              <w:ind w:left="102" w:right="7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увеличивают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потребляемой</w:t>
            </w:r>
            <w:r>
              <w:rPr>
                <w:rFonts w:ascii="Times New Roman" w:hAnsi="Times New Roman"/>
                <w:spacing w:val="8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литров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 большой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каждому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назначают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#аллопуринол**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мг/сутки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цикла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назначают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гидратирующую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строгом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диурезом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электролитными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показателями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[21,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153]</w:t>
            </w:r>
          </w:p>
          <w:p>
            <w:pPr>
              <w:pStyle w:val="TableParagraph"/>
              <w:spacing w:line="354" w:lineRule="auto"/>
              <w:ind w:left="102" w:right="9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Возможна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замена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#прокарбазина**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#дакарбазин**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8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 </w:t>
            </w:r>
            <w:r>
              <w:rPr>
                <w:rFonts w:ascii="Times New Roman" w:hAnsi="Times New Roman"/>
                <w:spacing w:val="-1"/>
                <w:sz w:val="24"/>
              </w:rPr>
              <w:t>[108,109]</w:t>
            </w:r>
          </w:p>
          <w:p>
            <w:pPr>
              <w:pStyle w:val="TableParagraph"/>
              <w:spacing w:line="360" w:lineRule="auto" w:before="9"/>
              <w:ind w:left="102" w:right="1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Возможно применение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пролонгированных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форм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Г-КСФ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больных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старше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45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целью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предупреждения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развития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лечения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нейтропении,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вызванной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цитотоксической</w:t>
            </w:r>
            <w:r>
              <w:rPr>
                <w:rFonts w:ascii="Times New Roman" w:hAnsi="Times New Roman" w:cs="Times New Roman" w:eastAsia="Times New Roman"/>
                <w:spacing w:val="6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химиотерапией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опухолей: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пэгфилграстим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эмпэгфилграстим**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7,5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подкожно,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однократно,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5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цикла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(через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24–48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окончания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3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противоопухолевых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препаратов)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[110,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154,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155,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156]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spacing w:val="-1"/>
          <w:w w:val="105"/>
        </w:rPr>
        <w:t>E</w:t>
      </w:r>
      <w:r>
        <w:rPr>
          <w:rFonts w:ascii="Times New Roman"/>
          <w:spacing w:val="-2"/>
          <w:w w:val="105"/>
        </w:rPr>
        <w:t>A</w:t>
      </w:r>
      <w:r>
        <w:rPr>
          <w:rFonts w:ascii="Times New Roman"/>
          <w:spacing w:val="-1"/>
          <w:w w:val="105"/>
        </w:rPr>
        <w:t>COPP</w:t>
      </w:r>
      <w:r>
        <w:rPr>
          <w:rFonts w:ascii="Times New Roman"/>
          <w:spacing w:val="-2"/>
          <w:w w:val="105"/>
        </w:rPr>
        <w:t>-14</w:t>
      </w:r>
      <w:r>
        <w:rPr>
          <w:rFonts w:ascii="Times New Roman"/>
          <w:spacing w:val="-13"/>
          <w:w w:val="105"/>
        </w:rPr>
        <w:t> </w:t>
      </w:r>
      <w:r>
        <w:rPr>
          <w:w w:val="105"/>
        </w:rPr>
        <w:t>[8]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4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359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1–7</w:t>
            </w:r>
          </w:p>
        </w:tc>
      </w:tr>
      <w:tr>
        <w:trPr>
          <w:trHeight w:val="400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94" w:hRule="exact"/>
        </w:trPr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#Дакарбазин**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firstLine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1–7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3324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Или</w:t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1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1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отмена</w:t>
            </w:r>
            <w:r>
              <w:rPr>
                <w:rFonts w:ascii="Times New Roman" w:hAnsi="Times New Roman" w:cs="Times New Roman" w:eastAsia="Times New Roman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преднизолона**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день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на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8-й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цикла.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возникновении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синдрома</w:t>
            </w:r>
            <w:r>
              <w:rPr>
                <w:rFonts w:ascii="Times New Roman" w:hAnsi="Times New Roman" w:cs="Times New Roman" w:eastAsia="Times New Roman"/>
                <w:spacing w:val="-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отмены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2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  <w:p>
            <w:pPr>
              <w:pStyle w:val="TableParagraph"/>
              <w:spacing w:line="240" w:lineRule="auto" w:before="4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207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</w:p>
        </w:tc>
        <w:tc>
          <w:tcPr>
            <w:tcW w:w="46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99" w:right="451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Согласно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инструкции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медицинскому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применению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3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9–13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дни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плановом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порядке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независимо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2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количества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лейкоцитов</w:t>
            </w:r>
          </w:p>
        </w:tc>
      </w:tr>
      <w:tr>
        <w:trPr>
          <w:trHeight w:val="5393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55" w:lineRule="auto" w:before="139"/>
              <w:ind w:left="102" w:right="7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увеличивают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потребляемой</w:t>
            </w:r>
            <w:r>
              <w:rPr>
                <w:rFonts w:ascii="Times New Roman" w:hAnsi="Times New Roman"/>
                <w:spacing w:val="8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литров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 большой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каждому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назначают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#аллопуринол**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мг/сутки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цикла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назначают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гидратирующую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строгом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диурезом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электролитными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показателями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[21,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153]</w:t>
            </w:r>
          </w:p>
          <w:p>
            <w:pPr>
              <w:pStyle w:val="TableParagraph"/>
              <w:spacing w:line="354" w:lineRule="auto"/>
              <w:ind w:left="102" w:right="9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Возможна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замена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#прокарбазина**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#дакарбазин**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8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1"/>
                <w:sz w:val="24"/>
              </w:rPr>
              <w:t> [108,109]</w:t>
            </w:r>
          </w:p>
          <w:p>
            <w:pPr>
              <w:pStyle w:val="TableParagraph"/>
              <w:spacing w:line="360" w:lineRule="auto" w:before="9"/>
              <w:ind w:left="102" w:right="11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Возможно применение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пролонгированных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форм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Г-КСФ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больных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старше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лет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45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целью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предупреждения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развития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лечения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нейтропении,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вызванной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цитотоксической</w:t>
            </w:r>
            <w:r>
              <w:rPr>
                <w:rFonts w:ascii="Times New Roman" w:hAnsi="Times New Roman" w:cs="Times New Roman" w:eastAsia="Times New Roman"/>
                <w:spacing w:val="6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химиотерапией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опухолей: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пэгфилграстим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или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эмпэгфилграстим**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7,5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подкожно,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однократно,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или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5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цикла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(через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24–48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после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окончания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введения</w:t>
            </w:r>
            <w:r>
              <w:rPr>
                <w:rFonts w:ascii="Times New Roman" w:hAnsi="Times New Roman" w:cs="Times New Roman" w:eastAsia="Times New Roman"/>
                <w:spacing w:val="3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противоопухолевых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препаратов)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[110,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154,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155,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156]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spacing w:val="-1"/>
        </w:rPr>
        <w:t>BV-AVD</w:t>
      </w:r>
      <w:r>
        <w:rPr>
          <w:rFonts w:ascii="Times New Roman"/>
          <w:spacing w:val="-4"/>
        </w:rPr>
        <w:t> </w:t>
      </w:r>
      <w:r>
        <w:rPr/>
        <w:t>[39]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7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38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  <w:t> 30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завершения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AVD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4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37"/>
          <w:pgSz w:w="11910" w:h="16840"/>
          <w:pgMar w:footer="759" w:header="0" w:top="1300" w:bottom="940" w:left="1580" w:right="740"/>
          <w:pgNumType w:start="11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84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456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55" w:lineRule="auto" w:before="139"/>
              <w:ind w:left="102" w:right="7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Накануне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увеличивают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потребляемой</w:t>
            </w:r>
            <w:r>
              <w:rPr>
                <w:rFonts w:ascii="Times New Roman" w:hAnsi="Times New Roman"/>
                <w:spacing w:val="8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литров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 большой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опухолевой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массе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каждому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пациенту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назначают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#аллопуринол**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мг/сутки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дня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цикла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назначают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гидратирующую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терапию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 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строгом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диурезом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электролитными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показателями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[21,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153].</w:t>
            </w:r>
          </w:p>
          <w:p>
            <w:pPr>
              <w:pStyle w:val="TableParagraph"/>
              <w:spacing w:line="360" w:lineRule="auto" w:before="9"/>
              <w:ind w:left="102" w:right="6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Первичная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профилактика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Г-КСФ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рекомендована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возраста,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начиная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первой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начиная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после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введения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противоопухолевых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 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позднее</w:t>
            </w:r>
            <w:r>
              <w:rPr>
                <w:rFonts w:ascii="Times New Roman" w:hAnsi="Times New Roman"/>
                <w:spacing w:val="-1"/>
                <w:sz w:val="24"/>
              </w:rPr>
              <w:t> 5-го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 </w:t>
            </w:r>
            <w:r>
              <w:rPr>
                <w:rFonts w:ascii="Times New Roman" w:hAnsi="Times New Roman"/>
                <w:spacing w:val="-1"/>
                <w:sz w:val="24"/>
              </w:rPr>
              <w:t>[39].</w:t>
            </w:r>
          </w:p>
          <w:p>
            <w:pPr>
              <w:pStyle w:val="TableParagraph"/>
              <w:spacing w:line="359" w:lineRule="auto" w:before="6"/>
              <w:ind w:left="102" w:right="6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</w:t>
            </w:r>
            <w:r>
              <w:rPr>
                <w:rFonts w:ascii="Times New Roman" w:hAnsi="Times New Roman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1"/>
                <w:sz w:val="24"/>
              </w:rPr>
              <w:t> масса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-1"/>
                <w:sz w:val="24"/>
              </w:rPr>
              <w:t> 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54" w:lineRule="auto" w:before="0" w:after="0"/>
        <w:ind w:left="224" w:right="2598" w:hanging="103"/>
        <w:jc w:val="left"/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хе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Ходжкина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3-18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3"/>
          <w:w w:val="105"/>
          <w:u w:val="thick" w:color="000000"/>
        </w:rPr>
        <w:t>е</w:t>
      </w:r>
      <w:r>
        <w:rPr>
          <w:rFonts w:ascii="Times New Roman" w:hAnsi="Times New Roman"/>
          <w:spacing w:val="-2"/>
          <w:w w:val="105"/>
          <w:u w:val="thick" w:color="000000"/>
        </w:rPr>
        <w:t>т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spacing w:val="27"/>
          <w:w w:val="112"/>
        </w:rPr>
        <w:t> </w:t>
      </w:r>
      <w:r>
        <w:rPr>
          <w:rFonts w:ascii="Times New Roman" w:hAnsi="Times New Roman"/>
          <w:w w:val="105"/>
        </w:rPr>
        <w:t>OEPA</w:t>
      </w:r>
      <w:r>
        <w:rPr>
          <w:rFonts w:ascii="Times New Roman" w:hAnsi="Times New Roman"/>
          <w:spacing w:val="-19"/>
          <w:w w:val="105"/>
        </w:rPr>
        <w:t> </w:t>
      </w:r>
      <w:r>
        <w:rPr>
          <w:w w:val="105"/>
        </w:rPr>
        <w:t>[41]</w:t>
      </w: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/сут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(макс.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1, 8, 15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6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час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2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час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2–6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40" w:lineRule="auto" w:before="10"/>
        <w:ind w:left="224" w:right="0"/>
        <w:jc w:val="left"/>
      </w:pPr>
      <w:r>
        <w:rPr>
          <w:rFonts w:ascii="Times New Roman"/>
          <w:spacing w:val="-1"/>
          <w:w w:val="105"/>
        </w:rPr>
        <w:t>COP</w:t>
      </w:r>
      <w:r>
        <w:rPr>
          <w:rFonts w:ascii="Times New Roman"/>
          <w:spacing w:val="-2"/>
          <w:w w:val="105"/>
        </w:rPr>
        <w:t>DA</w:t>
      </w:r>
      <w:r>
        <w:rPr>
          <w:rFonts w:ascii="Times New Roman"/>
          <w:spacing w:val="-1"/>
          <w:w w:val="105"/>
        </w:rPr>
        <w:t>C</w:t>
      </w:r>
      <w:r>
        <w:rPr>
          <w:rFonts w:ascii="Times New Roman"/>
          <w:spacing w:val="-22"/>
          <w:w w:val="105"/>
        </w:rPr>
        <w:t> </w:t>
      </w:r>
      <w:r>
        <w:rPr>
          <w:w w:val="105"/>
        </w:rPr>
        <w:t>[41]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/сут</w:t>
            </w:r>
            <w:r>
              <w:rPr>
                <w:rFonts w:ascii="Times New Roman" w:hAnsi="Times New Roman"/>
                <w:sz w:val="24"/>
              </w:rPr>
              <w:t> р.о.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1,5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(макс.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струйно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#Дакарбазин**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1, 2, 3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8pt;height:21.25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line="272" w:lineRule="exact" w:before="0"/>
                    <w:ind w:left="102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Лечение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возобновляется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на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29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день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56" w:lineRule="auto" w:before="4" w:after="0"/>
        <w:ind w:left="224" w:right="2384" w:hanging="103"/>
        <w:jc w:val="left"/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хе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жилы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Ходжкина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spacing w:val="38"/>
          <w:w w:val="112"/>
        </w:rPr>
        <w:t> </w:t>
      </w:r>
      <w:r>
        <w:rPr>
          <w:rFonts w:ascii="Times New Roman" w:hAnsi="Times New Roman"/>
          <w:w w:val="105"/>
        </w:rPr>
        <w:t>ChlVPP</w:t>
      </w:r>
      <w:r>
        <w:rPr>
          <w:rFonts w:ascii="Times New Roman" w:hAnsi="Times New Roman"/>
          <w:spacing w:val="-22"/>
          <w:w w:val="105"/>
        </w:rPr>
        <w:t> </w:t>
      </w:r>
      <w:r>
        <w:rPr>
          <w:w w:val="105"/>
        </w:rPr>
        <w:t>[111]</w:t>
      </w: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Хлорамбуцил**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Преднилозон**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2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40" w:lineRule="auto" w:before="5"/>
        <w:ind w:left="224" w:right="0"/>
        <w:jc w:val="left"/>
      </w:pPr>
      <w:r>
        <w:rPr>
          <w:rFonts w:ascii="Times New Roman"/>
          <w:w w:val="105"/>
        </w:rPr>
        <w:t>CVPP</w:t>
      </w:r>
      <w:r>
        <w:rPr>
          <w:rFonts w:ascii="Times New Roman"/>
          <w:spacing w:val="-27"/>
          <w:w w:val="105"/>
        </w:rPr>
        <w:t> </w:t>
      </w:r>
      <w:r>
        <w:rPr>
          <w:w w:val="105"/>
        </w:rPr>
        <w:t>[112]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Преднилозон**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w w:val="105"/>
        </w:rPr>
        <w:t>COPP</w:t>
      </w:r>
      <w:r>
        <w:rPr>
          <w:rFonts w:ascii="Times New Roman"/>
          <w:spacing w:val="-14"/>
          <w:w w:val="105"/>
        </w:rPr>
        <w:t> </w:t>
      </w:r>
      <w:r>
        <w:rPr>
          <w:w w:val="105"/>
        </w:rPr>
        <w:t>[113]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Винкристин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Преднилозон**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1–14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</w:rPr>
        <w:t>IVDG</w:t>
      </w:r>
      <w:r>
        <w:rPr>
          <w:rFonts w:ascii="Times New Roman"/>
          <w:spacing w:val="21"/>
        </w:rPr>
        <w:t> </w:t>
      </w:r>
      <w:r>
        <w:rPr/>
        <w:t>[48]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#Идарубицин**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1, 15</w:t>
            </w:r>
          </w:p>
        </w:tc>
      </w:tr>
      <w:tr>
        <w:trPr>
          <w:trHeight w:val="1250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42" w:lineRule="auto" w:before="121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Редукция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дозы  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#гемцитабина**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до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500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мг/м</w:t>
            </w: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,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дакарбазина**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  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300  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pacing w:val="26"/>
                <w:position w:val="9"/>
                <w:sz w:val="16"/>
                <w:szCs w:val="16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предусмотрена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при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числе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лейкоцитов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&lt;2×10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/л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и/или</w:t>
            </w:r>
            <w:r>
              <w:rPr>
                <w:rFonts w:ascii="Times New Roman" w:hAnsi="Times New Roman" w:cs="Times New Roman" w:eastAsia="Times New Roman"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тромбоцитов</w:t>
            </w:r>
            <w:r>
              <w:rPr>
                <w:rFonts w:ascii="Times New Roman" w:hAnsi="Times New Roman" w:cs="Times New Roman" w:eastAsia="Times New Roman"/>
                <w:spacing w:val="4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&lt;75×10</w:t>
            </w: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/л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ко</w:t>
            </w:r>
            <w:r>
              <w:rPr>
                <w:rFonts w:ascii="Times New Roman" w:hAnsi="Times New Roman" w:cs="Times New Roman" w:eastAsia="Times New Roman"/>
                <w:spacing w:val="4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дню</w:t>
            </w:r>
          </w:p>
        </w:tc>
      </w:tr>
    </w:tbl>
    <w:p>
      <w:pPr>
        <w:spacing w:after="0" w:line="342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8pt;height:62.65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line="360" w:lineRule="auto" w:before="0"/>
                    <w:ind w:left="102" w:right="96" w:firstLine="0"/>
                    <w:jc w:val="both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очередного</w:t>
                  </w:r>
                  <w:r>
                    <w:rPr>
                      <w:rFonts w:ascii="Times New Roman" w:hAns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введения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препаратов,</w:t>
                  </w:r>
                  <w:r>
                    <w:rPr>
                      <w:rFonts w:ascii="Times New Roman" w:hAnsi="Times New Roman"/>
                      <w:spacing w:val="3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т.</w:t>
                  </w:r>
                  <w:r>
                    <w:rPr>
                      <w:rFonts w:ascii="Times New Roman" w:hAns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е.</w:t>
                  </w:r>
                  <w:r>
                    <w:rPr>
                      <w:rFonts w:ascii="Times New Roman" w:hAns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ко</w:t>
                  </w:r>
                  <w:r>
                    <w:rPr>
                      <w:rFonts w:ascii="Times New Roman" w:hAnsi="Times New Roman"/>
                      <w:spacing w:val="4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времени</w:t>
                  </w:r>
                  <w:r>
                    <w:rPr>
                      <w:rFonts w:ascii="Times New Roman" w:hAnsi="Times New Roman"/>
                      <w:spacing w:val="4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окончания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перерыва</w:t>
                  </w:r>
                  <w:r>
                    <w:rPr>
                      <w:rFonts w:ascii="Times New Roman" w:hAns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или</w:t>
                  </w:r>
                  <w:r>
                    <w:rPr>
                      <w:rFonts w:ascii="Times New Roman" w:hAns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6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лейкопении</w:t>
                  </w:r>
                  <w:r>
                    <w:rPr>
                      <w:rFonts w:ascii="Times New Roman" w:hAnsi="Times New Roman"/>
                      <w:spacing w:val="-1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IV</w:t>
                  </w:r>
                  <w:r>
                    <w:rPr>
                      <w:rFonts w:ascii="Times New Roman" w:hAnsi="Times New Roman"/>
                      <w:spacing w:val="-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степени</w:t>
                  </w:r>
                  <w:r>
                    <w:rPr>
                      <w:rFonts w:ascii="Times New Roman" w:hAnsi="Times New Roman"/>
                      <w:spacing w:val="-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по</w:t>
                  </w:r>
                  <w:r>
                    <w:rPr>
                      <w:rFonts w:ascii="Times New Roman" w:hAnsi="Times New Roman"/>
                      <w:spacing w:val="-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критериям</w:t>
                  </w:r>
                  <w:r>
                    <w:rPr>
                      <w:rFonts w:ascii="Times New Roman" w:hAnsi="Times New Roman"/>
                      <w:spacing w:val="-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ВОЗ</w:t>
                  </w:r>
                  <w:r>
                    <w:rPr>
                      <w:rFonts w:ascii="Times New Roman" w:hAnsi="Times New Roman"/>
                      <w:spacing w:val="-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длительностью</w:t>
                  </w:r>
                  <w:r>
                    <w:rPr>
                      <w:rFonts w:ascii="Times New Roman" w:hAnsi="Times New Roman"/>
                      <w:spacing w:val="-1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&gt;</w:t>
                  </w:r>
                  <w:r>
                    <w:rPr>
                      <w:rFonts w:ascii="Times New Roman" w:hAnsi="Times New Roman"/>
                      <w:spacing w:val="-1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4</w:t>
                  </w:r>
                  <w:r>
                    <w:rPr>
                      <w:rFonts w:ascii="Times New Roman" w:hAnsi="Times New Roman"/>
                      <w:spacing w:val="-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дней</w:t>
                  </w:r>
                  <w:r>
                    <w:rPr>
                      <w:rFonts w:ascii="Times New Roman" w:hAnsi="Times New Roman"/>
                      <w:spacing w:val="-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pacing w:val="-1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период</w:t>
                  </w:r>
                  <w:r>
                    <w:rPr>
                      <w:rFonts w:ascii="Times New Roman" w:hAnsi="Times New Roman"/>
                      <w:spacing w:val="-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предыдущего</w:t>
                  </w:r>
                  <w:r>
                    <w:rPr>
                      <w:rFonts w:ascii="Times New Roman" w:hAnsi="Times New Roman"/>
                      <w:spacing w:val="3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цикла.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75" w:lineRule="exact" w:before="0"/>
        <w:ind w:left="224" w:right="0"/>
        <w:jc w:val="left"/>
      </w:pPr>
      <w:r>
        <w:rPr>
          <w:rFonts w:ascii="Times New Roman"/>
          <w:spacing w:val="-2"/>
          <w:w w:val="105"/>
        </w:rPr>
        <w:t>V</w:t>
      </w:r>
      <w:r>
        <w:rPr>
          <w:rFonts w:ascii="Times New Roman"/>
          <w:spacing w:val="-1"/>
          <w:w w:val="105"/>
        </w:rPr>
        <w:t>EPEM</w:t>
      </w:r>
      <w:r>
        <w:rPr>
          <w:rFonts w:ascii="Times New Roman"/>
          <w:spacing w:val="-2"/>
          <w:w w:val="105"/>
        </w:rPr>
        <w:t>B</w:t>
      </w:r>
      <w:r>
        <w:rPr>
          <w:rFonts w:ascii="Times New Roman"/>
          <w:spacing w:val="-27"/>
          <w:w w:val="105"/>
        </w:rPr>
        <w:t> </w:t>
      </w:r>
      <w:r>
        <w:rPr>
          <w:w w:val="105"/>
        </w:rPr>
        <w:t>[114]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#Прокарбазин**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15–19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#Митоксантрон**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#Блеомицин**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15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w w:val="105"/>
        </w:rPr>
        <w:t>CVP</w:t>
      </w:r>
      <w:r>
        <w:rPr>
          <w:rFonts w:ascii="Times New Roman"/>
          <w:spacing w:val="-19"/>
          <w:w w:val="105"/>
        </w:rPr>
        <w:t> </w:t>
      </w:r>
      <w:r>
        <w:rPr>
          <w:w w:val="105"/>
        </w:rPr>
        <w:t>[4]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Винбластин**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54" w:lineRule="auto" w:before="0" w:after="0"/>
        <w:ind w:left="224" w:right="1587" w:hanging="103"/>
        <w:jc w:val="left"/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хе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второй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едую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линий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spacing w:val="57"/>
          <w:w w:val="112"/>
        </w:rPr>
        <w:t> </w:t>
      </w:r>
      <w:r>
        <w:rPr>
          <w:rFonts w:ascii="Times New Roman" w:hAnsi="Times New Roman"/>
          <w:spacing w:val="-1"/>
          <w:w w:val="105"/>
        </w:rPr>
        <w:t>IGE</w:t>
      </w:r>
      <w:r>
        <w:rPr>
          <w:rFonts w:ascii="Times New Roman" w:hAnsi="Times New Roman"/>
          <w:spacing w:val="-2"/>
          <w:w w:val="105"/>
        </w:rPr>
        <w:t>V</w:t>
      </w:r>
      <w:r>
        <w:rPr>
          <w:rFonts w:ascii="Times New Roman" w:hAnsi="Times New Roman"/>
          <w:spacing w:val="-27"/>
          <w:w w:val="105"/>
        </w:rPr>
        <w:t> </w:t>
      </w:r>
      <w:r>
        <w:rPr>
          <w:w w:val="105"/>
        </w:rPr>
        <w:t>для</w:t>
      </w:r>
      <w:r>
        <w:rPr>
          <w:spacing w:val="-26"/>
          <w:w w:val="105"/>
        </w:rPr>
        <w:t> </w:t>
      </w:r>
      <w:r>
        <w:rPr>
          <w:w w:val="105"/>
        </w:rPr>
        <w:t>больных</w:t>
      </w:r>
      <w:r>
        <w:rPr>
          <w:spacing w:val="-25"/>
          <w:w w:val="105"/>
        </w:rPr>
        <w:t> </w:t>
      </w:r>
      <w:r>
        <w:rPr>
          <w:spacing w:val="-2"/>
          <w:w w:val="105"/>
        </w:rPr>
        <w:t>старше</w:t>
      </w:r>
      <w:r>
        <w:rPr>
          <w:spacing w:val="-27"/>
          <w:w w:val="105"/>
        </w:rPr>
        <w:t> </w:t>
      </w:r>
      <w:r>
        <w:rPr>
          <w:w w:val="105"/>
        </w:rPr>
        <w:t>18</w:t>
      </w:r>
      <w:r>
        <w:rPr>
          <w:spacing w:val="-26"/>
          <w:w w:val="105"/>
        </w:rPr>
        <w:t> </w:t>
      </w:r>
      <w:r>
        <w:rPr>
          <w:w w:val="105"/>
        </w:rPr>
        <w:t>лет</w:t>
      </w:r>
      <w:r>
        <w:rPr>
          <w:spacing w:val="-26"/>
          <w:w w:val="105"/>
        </w:rPr>
        <w:t> </w:t>
      </w:r>
      <w:r>
        <w:rPr>
          <w:w w:val="105"/>
        </w:rPr>
        <w:t>[116,</w:t>
      </w:r>
      <w:r>
        <w:rPr>
          <w:spacing w:val="-27"/>
          <w:w w:val="105"/>
        </w:rPr>
        <w:t> </w:t>
      </w:r>
      <w:r>
        <w:rPr>
          <w:w w:val="105"/>
        </w:rPr>
        <w:t>171,</w:t>
      </w:r>
      <w:r>
        <w:rPr>
          <w:spacing w:val="-26"/>
          <w:w w:val="105"/>
        </w:rPr>
        <w:t> </w:t>
      </w:r>
      <w:r>
        <w:rPr>
          <w:w w:val="105"/>
        </w:rPr>
        <w:t>185]</w:t>
      </w: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#Винорелбин**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1, 4</w:t>
            </w:r>
          </w:p>
        </w:tc>
      </w:tr>
    </w:tbl>
    <w:p>
      <w:pPr>
        <w:pStyle w:val="BodyText"/>
        <w:spacing w:line="240" w:lineRule="auto" w:before="10"/>
        <w:ind w:left="224" w:right="0"/>
        <w:jc w:val="left"/>
      </w:pPr>
      <w:r>
        <w:rPr>
          <w:rFonts w:ascii="Times New Roman" w:hAnsi="Times New Roman"/>
          <w:spacing w:val="-1"/>
        </w:rPr>
        <w:t>IGEV</w:t>
      </w:r>
      <w:r>
        <w:rPr>
          <w:rFonts w:ascii="Times New Roman" w:hAnsi="Times New Roman"/>
          <w:spacing w:val="4"/>
        </w:rPr>
        <w:t> </w:t>
      </w:r>
      <w:r>
        <w:rPr/>
        <w:t>для</w:t>
      </w:r>
      <w:r>
        <w:rPr>
          <w:spacing w:val="4"/>
        </w:rPr>
        <w:t> </w:t>
      </w:r>
      <w:r>
        <w:rPr/>
        <w:t>больных</w:t>
      </w:r>
      <w:r>
        <w:rPr>
          <w:spacing w:val="5"/>
        </w:rPr>
        <w:t> </w:t>
      </w:r>
      <w:r>
        <w:rPr/>
        <w:t>до</w:t>
      </w:r>
      <w:r>
        <w:rPr>
          <w:spacing w:val="4"/>
        </w:rPr>
        <w:t> </w:t>
      </w:r>
      <w:r>
        <w:rPr>
          <w:spacing w:val="-2"/>
        </w:rPr>
        <w:t>18</w:t>
      </w:r>
      <w:r>
        <w:rPr>
          <w:spacing w:val="5"/>
        </w:rPr>
        <w:t> </w:t>
      </w:r>
      <w:r>
        <w:rPr/>
        <w:t>лет</w:t>
      </w:r>
      <w:r>
        <w:rPr>
          <w:spacing w:val="2"/>
        </w:rPr>
        <w:t> </w:t>
      </w:r>
      <w:r>
        <w:rPr/>
        <w:t>[116,</w:t>
      </w:r>
      <w:r>
        <w:rPr>
          <w:spacing w:val="4"/>
        </w:rPr>
        <w:t> </w:t>
      </w:r>
      <w:r>
        <w:rPr/>
        <w:t>171]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2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225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Метилпреднизолон*</w:t>
            </w:r>
          </w:p>
          <w:p>
            <w:pPr>
              <w:pStyle w:val="TableParagraph"/>
              <w:spacing w:line="240" w:lineRule="auto" w:before="13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#Винорелбин**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1, 5</w:t>
            </w:r>
          </w:p>
        </w:tc>
      </w:tr>
      <w:tr>
        <w:trPr>
          <w:trHeight w:val="42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9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9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1, 4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pStyle w:val="BodyText"/>
        <w:spacing w:line="240" w:lineRule="auto" w:before="52"/>
        <w:ind w:left="224" w:right="0"/>
        <w:jc w:val="left"/>
      </w:pPr>
      <w:r>
        <w:rPr>
          <w:rFonts w:ascii="Times New Roman" w:hAnsi="Times New Roman"/>
        </w:rPr>
        <w:t>DHAP </w:t>
      </w:r>
      <w:r>
        <w:rPr>
          <w:rFonts w:ascii="Times New Roman" w:hAnsi="Times New Roman"/>
          <w:spacing w:val="1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старше</w:t>
      </w:r>
      <w:r>
        <w:rPr>
          <w:spacing w:val="-1"/>
        </w:rPr>
        <w:t> </w:t>
      </w:r>
      <w:r>
        <w:rPr/>
        <w:t>18</w:t>
      </w:r>
      <w:r>
        <w:rPr>
          <w:spacing w:val="3"/>
        </w:rPr>
        <w:t> </w:t>
      </w:r>
      <w:r>
        <w:rPr/>
        <w:t>лет</w:t>
      </w:r>
      <w:r>
        <w:rPr>
          <w:spacing w:val="2"/>
        </w:rPr>
        <w:t> </w:t>
      </w:r>
      <w:r>
        <w:rPr/>
        <w:t>[158]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2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4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6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 день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ESHAP</w:t>
      </w:r>
      <w:r>
        <w:rPr>
          <w:rFonts w:ascii="Times New Roman" w:hAnsi="Times New Roman"/>
          <w:spacing w:val="1"/>
        </w:rPr>
        <w:t> </w:t>
      </w:r>
      <w:r>
        <w:rPr/>
        <w:t>для</w:t>
      </w:r>
      <w:r>
        <w:rPr>
          <w:spacing w:val="6"/>
        </w:rPr>
        <w:t> </w:t>
      </w:r>
      <w:r>
        <w:rPr/>
        <w:t>пациентов</w:t>
      </w:r>
      <w:r>
        <w:rPr>
          <w:spacing w:val="3"/>
        </w:rPr>
        <w:t> </w:t>
      </w:r>
      <w:r>
        <w:rPr/>
        <w:t>старше</w:t>
      </w:r>
      <w:r>
        <w:rPr>
          <w:spacing w:val="2"/>
        </w:rPr>
        <w:t> </w:t>
      </w:r>
      <w:r>
        <w:rPr/>
        <w:t>18</w:t>
      </w:r>
      <w:r>
        <w:rPr>
          <w:spacing w:val="6"/>
        </w:rPr>
        <w:t> </w:t>
      </w:r>
      <w:r>
        <w:rPr/>
        <w:t>лет[158]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4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Метилпреднизолон*</w:t>
            </w:r>
          </w:p>
          <w:p>
            <w:pPr>
              <w:pStyle w:val="TableParagraph"/>
              <w:spacing w:line="240" w:lineRule="auto" w:before="13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/сут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41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непрерывная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кап.,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</w:tr>
    </w:tbl>
    <w:p>
      <w:pPr>
        <w:pStyle w:val="BodyText"/>
        <w:spacing w:line="272" w:lineRule="exact" w:before="0"/>
        <w:ind w:left="224" w:right="0"/>
        <w:jc w:val="left"/>
      </w:pPr>
      <w:r>
        <w:rPr>
          <w:rFonts w:ascii="Times New Roman" w:hAnsi="Times New Roman"/>
        </w:rPr>
        <w:t>ICE</w:t>
      </w:r>
      <w:r>
        <w:rPr>
          <w:rFonts w:ascii="Times New Roman" w:hAnsi="Times New Roman"/>
          <w:spacing w:val="5"/>
        </w:rPr>
        <w:t> </w:t>
      </w:r>
      <w:r>
        <w:rPr/>
        <w:t>для</w:t>
      </w:r>
      <w:r>
        <w:rPr>
          <w:spacing w:val="5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старше</w:t>
      </w:r>
      <w:r>
        <w:rPr>
          <w:spacing w:val="5"/>
        </w:rPr>
        <w:t> </w:t>
      </w:r>
      <w:r>
        <w:rPr/>
        <w:t>18</w:t>
      </w:r>
      <w:r>
        <w:rPr>
          <w:spacing w:val="5"/>
        </w:rPr>
        <w:t> </w:t>
      </w:r>
      <w:r>
        <w:rPr/>
        <w:t>лет</w:t>
      </w:r>
      <w:r>
        <w:rPr>
          <w:spacing w:val="3"/>
        </w:rPr>
        <w:t> </w:t>
      </w:r>
      <w:r>
        <w:rPr/>
        <w:t>[119]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84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#Карбоплатин**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AUC</w:t>
            </w:r>
            <w:r>
              <w:rPr>
                <w:rFonts w:ascii="Times New Roman"/>
                <w:sz w:val="24"/>
              </w:rPr>
              <w:t> 5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spacing w:val="-1"/>
        </w:rPr>
        <w:t>GDP </w:t>
      </w:r>
      <w:r>
        <w:rPr/>
        <w:t>для</w:t>
      </w:r>
      <w:r>
        <w:rPr>
          <w:spacing w:val="3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старше 18</w:t>
      </w:r>
      <w:r>
        <w:rPr>
          <w:spacing w:val="2"/>
        </w:rPr>
        <w:t> </w:t>
      </w:r>
      <w:r>
        <w:rPr/>
        <w:t>лет</w:t>
      </w:r>
      <w:r>
        <w:rPr>
          <w:spacing w:val="3"/>
        </w:rPr>
        <w:t> </w:t>
      </w:r>
      <w:r>
        <w:rPr/>
        <w:t>[118]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</w:tbl>
    <w:p>
      <w:pPr>
        <w:pStyle w:val="BodyText"/>
        <w:spacing w:line="272" w:lineRule="exact" w:before="0"/>
        <w:ind w:left="224" w:right="0"/>
        <w:jc w:val="left"/>
      </w:pPr>
      <w:r>
        <w:rPr>
          <w:rFonts w:ascii="Times New Roman" w:hAnsi="Times New Roman"/>
          <w:spacing w:val="-1"/>
        </w:rPr>
        <w:t>GemOX</w:t>
      </w:r>
      <w:r>
        <w:rPr>
          <w:rFonts w:ascii="Times New Roman" w:hAnsi="Times New Roman"/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/>
        <w:t>пациентов</w:t>
      </w:r>
      <w:r>
        <w:rPr>
          <w:spacing w:val="4"/>
        </w:rPr>
        <w:t> </w:t>
      </w:r>
      <w:r>
        <w:rPr/>
        <w:t>старше</w:t>
      </w:r>
      <w:r>
        <w:rPr>
          <w:spacing w:val="2"/>
        </w:rPr>
        <w:t> </w:t>
      </w:r>
      <w:r>
        <w:rPr/>
        <w:t>14</w:t>
      </w:r>
      <w:r>
        <w:rPr>
          <w:spacing w:val="4"/>
        </w:rPr>
        <w:t> </w:t>
      </w:r>
      <w:r>
        <w:rPr/>
        <w:t>лет</w:t>
      </w:r>
      <w:r>
        <w:rPr>
          <w:spacing w:val="5"/>
        </w:rPr>
        <w:t> </w:t>
      </w:r>
      <w:r>
        <w:rPr/>
        <w:t>[120]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#Оксалиплатин**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/>
          <w:w w:val="105"/>
        </w:rPr>
        <w:t>IEP</w:t>
      </w:r>
      <w:r>
        <w:rPr>
          <w:rFonts w:ascii="Times New Roman"/>
          <w:spacing w:val="-11"/>
          <w:w w:val="105"/>
        </w:rPr>
        <w:t> </w:t>
      </w:r>
      <w:r>
        <w:rPr>
          <w:w w:val="105"/>
        </w:rPr>
        <w:t>[121]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1253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2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суточной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месной**)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</w:tbl>
    <w:p>
      <w:pPr>
        <w:pStyle w:val="BodyText"/>
        <w:spacing w:line="272" w:lineRule="exact" w:before="0"/>
        <w:ind w:left="224" w:right="0"/>
        <w:jc w:val="left"/>
      </w:pPr>
      <w:r>
        <w:rPr>
          <w:rFonts w:ascii="Times New Roman" w:hAnsi="Times New Roman"/>
          <w:spacing w:val="-1"/>
        </w:rPr>
        <w:t>BeGEV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старше</w:t>
      </w:r>
      <w:r>
        <w:rPr>
          <w:spacing w:val="-2"/>
        </w:rPr>
        <w:t> </w:t>
      </w:r>
      <w:r>
        <w:rPr/>
        <w:t>18</w:t>
      </w:r>
      <w:r>
        <w:rPr>
          <w:spacing w:val="2"/>
        </w:rPr>
        <w:t> </w:t>
      </w:r>
      <w:r>
        <w:rPr/>
        <w:t>лет</w:t>
      </w:r>
      <w:r>
        <w:rPr>
          <w:spacing w:val="2"/>
        </w:rPr>
        <w:t> </w:t>
      </w:r>
      <w:r>
        <w:rPr/>
        <w:t>[122]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1, 4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#Винорелбин**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Бендамустин**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2, 3</w:t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#Преднизолон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мг/сут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1666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</w:t>
            </w:r>
            <w:r>
              <w:rPr>
                <w:rFonts w:ascii="Times New Roman" w:hAnsi="Times New Roman"/>
                <w:spacing w:val="3"/>
                <w:sz w:val="24"/>
              </w:rPr>
              <w:t>/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12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восстановления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показателей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лейкоцитов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Лечение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возобновляется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22–29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w w:val="105"/>
        </w:rPr>
        <w:t>Монотерапия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има</w:t>
      </w:r>
      <w:r>
        <w:rPr>
          <w:rFonts w:ascii="Times New Roman" w:hAnsi="Times New Roman"/>
          <w:spacing w:val="-2"/>
          <w:w w:val="105"/>
        </w:rPr>
        <w:t>бо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ведотином**</w:t>
      </w:r>
      <w:r>
        <w:rPr>
          <w:rFonts w:ascii="Times New Roman" w:hAnsi="Times New Roman"/>
          <w:spacing w:val="-13"/>
          <w:w w:val="105"/>
        </w:rPr>
        <w:t> </w:t>
      </w:r>
      <w:r>
        <w:rPr>
          <w:w w:val="105"/>
        </w:rPr>
        <w:t>[54,</w:t>
      </w:r>
      <w:r>
        <w:rPr>
          <w:spacing w:val="-10"/>
          <w:w w:val="105"/>
        </w:rPr>
        <w:t> </w:t>
      </w:r>
      <w:r>
        <w:rPr>
          <w:w w:val="105"/>
        </w:rPr>
        <w:t>160,</w:t>
      </w:r>
      <w:r>
        <w:rPr>
          <w:spacing w:val="-10"/>
          <w:w w:val="105"/>
        </w:rPr>
        <w:t> </w:t>
      </w:r>
      <w:r>
        <w:rPr>
          <w:w w:val="105"/>
        </w:rPr>
        <w:t>165]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2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старше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3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#Брентуксимаб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2906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  <w:p>
            <w:pPr>
              <w:pStyle w:val="TableParagraph"/>
              <w:spacing w:line="360" w:lineRule="auto" w:before="137"/>
              <w:ind w:left="102" w:right="5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следует</w:t>
            </w:r>
            <w:r>
              <w:rPr>
                <w:rFonts w:ascii="Times New Roman" w:hAnsi="Times New Roman"/>
                <w:spacing w:val="-1"/>
                <w:sz w:val="24"/>
              </w:rPr>
              <w:t> использовать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  <w:p>
            <w:pPr>
              <w:pStyle w:val="TableParagraph"/>
              <w:spacing w:line="360" w:lineRule="auto" w:before="3"/>
              <w:ind w:left="102" w:right="1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пациентов,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кандидатов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ВХТ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аутоТГСК,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</w:t>
            </w:r>
            <w:r>
              <w:rPr>
                <w:rFonts w:ascii="Times New Roman" w:hAnsi="Times New Roman"/>
                <w:spacing w:val="-1"/>
                <w:sz w:val="24"/>
              </w:rPr>
              <w:t>достижении стабилизации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 при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положительной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динамике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продолжают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16,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менее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8</w:t>
            </w:r>
          </w:p>
          <w:p>
            <w:pPr>
              <w:pStyle w:val="TableParagraph"/>
              <w:spacing w:line="360" w:lineRule="auto" w:before="3"/>
              <w:ind w:left="102" w:right="7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циклов,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отсутствии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прогрессирования</w:t>
            </w:r>
            <w:r>
              <w:rPr>
                <w:rFonts w:ascii="Times New Roman" w:hAnsi="Times New Roman"/>
                <w:sz w:val="24"/>
              </w:rPr>
              <w:t> 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чувствительности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введения.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длительность лечения составляет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приблизительно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год.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spacing w:val="-1"/>
          <w:w w:val="105"/>
        </w:rPr>
        <w:t>Бр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има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ведотин**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+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#</w:t>
      </w:r>
      <w:r>
        <w:rPr>
          <w:rFonts w:ascii="Times New Roman" w:hAnsi="Times New Roman"/>
          <w:w w:val="105"/>
        </w:rPr>
        <w:t>бендамустин**</w:t>
      </w:r>
      <w:r>
        <w:rPr>
          <w:rFonts w:ascii="Times New Roman" w:hAnsi="Times New Roman"/>
          <w:spacing w:val="-24"/>
          <w:w w:val="105"/>
        </w:rPr>
        <w:t> </w:t>
      </w:r>
      <w:r>
        <w:rPr>
          <w:w w:val="105"/>
        </w:rPr>
        <w:t>для</w:t>
      </w:r>
      <w:r>
        <w:rPr>
          <w:spacing w:val="-23"/>
          <w:w w:val="105"/>
        </w:rPr>
        <w:t> </w:t>
      </w:r>
      <w:r>
        <w:rPr>
          <w:w w:val="105"/>
        </w:rPr>
        <w:t>пациентов</w:t>
      </w:r>
      <w:r>
        <w:rPr>
          <w:spacing w:val="-22"/>
          <w:w w:val="105"/>
        </w:rPr>
        <w:t> </w:t>
      </w:r>
      <w:r>
        <w:rPr>
          <w:spacing w:val="-2"/>
          <w:w w:val="105"/>
        </w:rPr>
        <w:t>старше</w:t>
      </w:r>
      <w:r>
        <w:rPr>
          <w:spacing w:val="-22"/>
          <w:w w:val="105"/>
        </w:rPr>
        <w:t> </w:t>
      </w:r>
      <w:r>
        <w:rPr>
          <w:w w:val="105"/>
        </w:rPr>
        <w:t>18</w:t>
      </w:r>
      <w:r>
        <w:rPr>
          <w:spacing w:val="-23"/>
          <w:w w:val="105"/>
        </w:rPr>
        <w:t> </w:t>
      </w:r>
      <w:r>
        <w:rPr>
          <w:w w:val="105"/>
        </w:rPr>
        <w:t>лет</w:t>
      </w:r>
      <w:r>
        <w:rPr>
          <w:spacing w:val="-23"/>
          <w:w w:val="105"/>
        </w:rPr>
        <w:t> </w:t>
      </w:r>
      <w:r>
        <w:rPr>
          <w:w w:val="105"/>
        </w:rPr>
        <w:t>[123]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Бендамустин**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1, 2</w:t>
            </w:r>
          </w:p>
        </w:tc>
      </w:tr>
      <w:tr>
        <w:trPr>
          <w:trHeight w:val="1253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  <w:p>
            <w:pPr>
              <w:pStyle w:val="TableParagraph"/>
              <w:spacing w:line="359" w:lineRule="auto" w:before="139"/>
              <w:ind w:left="102" w:right="5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следует</w:t>
            </w:r>
            <w:r>
              <w:rPr>
                <w:rFonts w:ascii="Times New Roman" w:hAnsi="Times New Roman"/>
                <w:spacing w:val="-1"/>
                <w:sz w:val="24"/>
              </w:rPr>
              <w:t> использовать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w w:val="105"/>
        </w:rPr>
        <w:t>#</w:t>
      </w:r>
      <w:r>
        <w:rPr>
          <w:rFonts w:ascii="Times New Roman" w:hAnsi="Times New Roman"/>
          <w:w w:val="105"/>
        </w:rPr>
        <w:t>Брентуксимаб</w:t>
      </w:r>
      <w:r>
        <w:rPr>
          <w:rFonts w:ascii="Times New Roman" w:hAnsi="Times New Roman"/>
          <w:spacing w:val="-22"/>
          <w:w w:val="105"/>
        </w:rPr>
        <w:t> </w:t>
      </w:r>
      <w:r>
        <w:rPr>
          <w:rFonts w:ascii="Times New Roman" w:hAnsi="Times New Roman"/>
          <w:w w:val="105"/>
        </w:rPr>
        <w:t>ведотин**</w:t>
      </w:r>
      <w:r>
        <w:rPr>
          <w:rFonts w:ascii="Times New Roman" w:hAnsi="Times New Roman"/>
          <w:spacing w:val="-21"/>
          <w:w w:val="105"/>
        </w:rPr>
        <w:t> </w:t>
      </w:r>
      <w:r>
        <w:rPr>
          <w:rFonts w:ascii="Times New Roman" w:hAnsi="Times New Roman"/>
          <w:w w:val="105"/>
        </w:rPr>
        <w:t>+</w:t>
      </w:r>
      <w:r>
        <w:rPr>
          <w:rFonts w:ascii="Times New Roman" w:hAnsi="Times New Roman"/>
          <w:spacing w:val="-24"/>
          <w:w w:val="105"/>
        </w:rPr>
        <w:t> </w:t>
      </w:r>
      <w:r>
        <w:rPr>
          <w:rFonts w:ascii="Times New Roman" w:hAnsi="Times New Roman"/>
          <w:w w:val="105"/>
        </w:rPr>
        <w:t>#</w:t>
      </w:r>
      <w:r>
        <w:rPr>
          <w:rFonts w:ascii="Times New Roman" w:hAnsi="Times New Roman"/>
          <w:w w:val="105"/>
        </w:rPr>
        <w:t>бендамустин**</w:t>
      </w:r>
      <w:r>
        <w:rPr>
          <w:rFonts w:ascii="Times New Roman" w:hAnsi="Times New Roman"/>
          <w:spacing w:val="-22"/>
          <w:w w:val="105"/>
        </w:rPr>
        <w:t> </w:t>
      </w:r>
      <w:r>
        <w:rPr>
          <w:w w:val="105"/>
        </w:rPr>
        <w:t>для</w:t>
      </w:r>
      <w:r>
        <w:rPr>
          <w:spacing w:val="-21"/>
          <w:w w:val="105"/>
        </w:rPr>
        <w:t> </w:t>
      </w:r>
      <w:r>
        <w:rPr>
          <w:w w:val="105"/>
        </w:rPr>
        <w:t>пациентов</w:t>
      </w:r>
      <w:r>
        <w:rPr>
          <w:spacing w:val="-21"/>
          <w:w w:val="105"/>
        </w:rPr>
        <w:t> </w:t>
      </w:r>
      <w:r>
        <w:rPr>
          <w:w w:val="105"/>
        </w:rPr>
        <w:t>до</w:t>
      </w:r>
      <w:r>
        <w:rPr>
          <w:spacing w:val="-21"/>
          <w:w w:val="105"/>
        </w:rPr>
        <w:t> </w:t>
      </w:r>
      <w:r>
        <w:rPr>
          <w:w w:val="105"/>
        </w:rPr>
        <w:t>18</w:t>
      </w:r>
      <w:r>
        <w:rPr>
          <w:spacing w:val="-21"/>
          <w:w w:val="105"/>
        </w:rPr>
        <w:t> </w:t>
      </w:r>
      <w:r>
        <w:rPr>
          <w:spacing w:val="-2"/>
          <w:w w:val="105"/>
        </w:rPr>
        <w:t>лет</w:t>
      </w:r>
      <w:r>
        <w:rPr>
          <w:spacing w:val="-23"/>
          <w:w w:val="105"/>
        </w:rPr>
        <w:t> </w:t>
      </w:r>
      <w:r>
        <w:rPr>
          <w:w w:val="105"/>
        </w:rPr>
        <w:t>[160,</w:t>
      </w:r>
      <w:r>
        <w:rPr>
          <w:spacing w:val="-21"/>
          <w:w w:val="105"/>
        </w:rPr>
        <w:t> </w:t>
      </w:r>
      <w:r>
        <w:rPr>
          <w:w w:val="105"/>
        </w:rPr>
        <w:t>165]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2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8"/>
        <w:gridCol w:w="2119"/>
        <w:gridCol w:w="2340"/>
        <w:gridCol w:w="2225"/>
      </w:tblGrid>
      <w:tr>
        <w:trPr>
          <w:trHeight w:val="422" w:hRule="exact"/>
        </w:trPr>
        <w:tc>
          <w:tcPr>
            <w:tcW w:w="2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87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#Брентуксимаб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Бендамустин**</w:t>
            </w:r>
          </w:p>
        </w:tc>
        <w:tc>
          <w:tcPr>
            <w:tcW w:w="21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120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1, 2</w:t>
            </w:r>
          </w:p>
        </w:tc>
      </w:tr>
      <w:tr>
        <w:trPr>
          <w:trHeight w:val="425" w:hRule="exact"/>
        </w:trPr>
        <w:tc>
          <w:tcPr>
            <w:tcW w:w="9242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BV-DHAP</w:t>
      </w:r>
      <w:r>
        <w:rPr>
          <w:rFonts w:ascii="Times New Roman" w:hAnsi="Times New Roman"/>
          <w:spacing w:val="-2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</w:t>
      </w:r>
      <w:r>
        <w:rPr>
          <w:spacing w:val="2"/>
        </w:rPr>
        <w:t> </w:t>
      </w:r>
      <w:r>
        <w:rPr>
          <w:spacing w:val="-1"/>
        </w:rPr>
        <w:t>старше</w:t>
      </w:r>
      <w:r>
        <w:rPr>
          <w:spacing w:val="2"/>
        </w:rPr>
        <w:t> </w:t>
      </w:r>
      <w:r>
        <w:rPr/>
        <w:t>18</w:t>
      </w:r>
      <w:r>
        <w:rPr>
          <w:spacing w:val="2"/>
        </w:rPr>
        <w:t> </w:t>
      </w:r>
      <w:r>
        <w:rPr/>
        <w:t>лет </w:t>
      </w:r>
      <w:r>
        <w:rPr>
          <w:spacing w:val="4"/>
        </w:rPr>
        <w:t> </w:t>
      </w:r>
      <w:r>
        <w:rPr/>
        <w:t>[124]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2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6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 день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1253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  <w:p>
            <w:pPr>
              <w:pStyle w:val="TableParagraph"/>
              <w:spacing w:line="359" w:lineRule="auto" w:before="139"/>
              <w:ind w:left="102" w:right="6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</w:t>
            </w:r>
            <w:r>
              <w:rPr>
                <w:rFonts w:ascii="Times New Roman" w:hAnsi="Times New Roman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1"/>
                <w:sz w:val="24"/>
              </w:rPr>
              <w:t> масса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-1"/>
                <w:sz w:val="24"/>
              </w:rPr>
              <w:t> 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spacing w:val="-1"/>
        </w:rPr>
        <w:t>BV-ICE</w:t>
      </w:r>
      <w:r>
        <w:rPr>
          <w:rFonts w:ascii="Times New Roman" w:hAnsi="Times New Roman"/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/>
        <w:t>пациентов</w:t>
      </w:r>
      <w:r>
        <w:rPr>
          <w:spacing w:val="5"/>
        </w:rPr>
        <w:t> </w:t>
      </w:r>
      <w:r>
        <w:rPr>
          <w:spacing w:val="-1"/>
        </w:rPr>
        <w:t>старше</w:t>
      </w:r>
      <w:r>
        <w:rPr>
          <w:spacing w:val="5"/>
        </w:rPr>
        <w:t> </w:t>
      </w:r>
      <w:r>
        <w:rPr/>
        <w:t>18</w:t>
      </w:r>
      <w:r>
        <w:rPr>
          <w:spacing w:val="4"/>
        </w:rPr>
        <w:t> </w:t>
      </w:r>
      <w:r>
        <w:rPr/>
        <w:t>лет</w:t>
      </w:r>
      <w:r>
        <w:rPr>
          <w:spacing w:val="3"/>
        </w:rPr>
        <w:t> </w:t>
      </w:r>
      <w:r>
        <w:rPr/>
        <w:t>[125]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8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#Брентуксимаб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1, 8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#Карбоплатин**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AUC</w:t>
            </w:r>
            <w:r>
              <w:rPr>
                <w:rFonts w:ascii="Times New Roman"/>
                <w:sz w:val="24"/>
              </w:rPr>
              <w:t> 5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22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8pt;height:42pt;mso-position-horizontal-relative:char;mso-position-vertical-relative:line" type="#_x0000_t202" filled="false" stroked="true" strokeweight=".580011pt" strokecolor="#000000">
            <v:textbox inset="0,0,0,0">
              <w:txbxContent>
                <w:p>
                  <w:pPr>
                    <w:spacing w:line="359" w:lineRule="auto" w:before="0"/>
                    <w:ind w:left="102" w:right="636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всех </w:t>
                  </w:r>
                  <w:r>
                    <w:rPr>
                      <w:rFonts w:ascii="Times New Roman" w:hAnsi="Times New Roman"/>
                      <w:sz w:val="24"/>
                    </w:rPr>
                    <w:t>препаратов,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если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масса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тела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пациента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превышает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100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кг,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расчете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дозы</w:t>
                  </w:r>
                  <w:r>
                    <w:rPr>
                      <w:rFonts w:ascii="Times New Roman" w:hAnsi="Times New Roman"/>
                      <w:spacing w:val="41"/>
                      <w:w w:val="9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следует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использовать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значение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массы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100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кг.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75" w:lineRule="exact" w:before="0"/>
        <w:ind w:left="224" w:right="0"/>
        <w:jc w:val="left"/>
      </w:pPr>
      <w:r>
        <w:rPr>
          <w:rFonts w:ascii="Times New Roman" w:hAnsi="Times New Roman"/>
        </w:rPr>
        <w:t>BV-ESHAP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(BRESHAP)</w:t>
      </w:r>
      <w:r>
        <w:rPr>
          <w:rFonts w:ascii="Times New Roman" w:hAnsi="Times New Roman"/>
          <w:spacing w:val="9"/>
        </w:rPr>
        <w:t> </w:t>
      </w:r>
      <w:r>
        <w:rPr/>
        <w:t>для</w:t>
      </w:r>
      <w:r>
        <w:rPr>
          <w:spacing w:val="10"/>
        </w:rPr>
        <w:t> </w:t>
      </w:r>
      <w:r>
        <w:rPr/>
        <w:t>пациентов</w:t>
      </w:r>
      <w:r>
        <w:rPr>
          <w:spacing w:val="9"/>
        </w:rPr>
        <w:t> </w:t>
      </w:r>
      <w:r>
        <w:rPr/>
        <w:t>старше</w:t>
      </w:r>
      <w:r>
        <w:rPr>
          <w:spacing w:val="6"/>
        </w:rPr>
        <w:t> </w:t>
      </w:r>
      <w:r>
        <w:rPr/>
        <w:t>18</w:t>
      </w:r>
      <w:r>
        <w:rPr>
          <w:spacing w:val="10"/>
        </w:rPr>
        <w:t> </w:t>
      </w:r>
      <w:r>
        <w:rPr/>
        <w:t>лет </w:t>
      </w:r>
      <w:r>
        <w:rPr>
          <w:spacing w:val="19"/>
        </w:rPr>
        <w:t> </w:t>
      </w:r>
      <w:r>
        <w:rPr/>
        <w:t>[126]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456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начала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химиотерапии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88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2-часовая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Метилпреднизолон**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250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15-минутная</w:t>
            </w:r>
            <w:r>
              <w:rPr>
                <w:rFonts w:ascii="Times New Roman" w:hAnsi="Times New Roman"/>
                <w:spacing w:val="2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88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2-часовая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</w:tr>
      <w:tr>
        <w:trPr>
          <w:trHeight w:val="1250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  <w:p>
            <w:pPr>
              <w:pStyle w:val="TableParagraph"/>
              <w:spacing w:line="360" w:lineRule="auto" w:before="137"/>
              <w:ind w:left="102" w:right="6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</w:t>
            </w:r>
            <w:r>
              <w:rPr>
                <w:rFonts w:ascii="Times New Roman" w:hAnsi="Times New Roman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1"/>
                <w:sz w:val="24"/>
              </w:rPr>
              <w:t> масса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-1"/>
                <w:sz w:val="24"/>
              </w:rPr>
              <w:t> 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spacing w:line="269" w:lineRule="exact" w:before="0"/>
        <w:ind w:left="332" w:right="0"/>
        <w:jc w:val="left"/>
      </w:pPr>
      <w:r>
        <w:rPr>
          <w:rFonts w:ascii="Times New Roman" w:hAnsi="Times New Roman"/>
        </w:rPr>
        <w:t>Nivo-DHAP</w:t>
      </w:r>
      <w:r>
        <w:rPr>
          <w:rFonts w:ascii="Times New Roman" w:hAnsi="Times New Roman"/>
          <w:spacing w:val="-1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</w:t>
      </w:r>
      <w:r>
        <w:rPr>
          <w:spacing w:val="3"/>
        </w:rPr>
        <w:t> </w:t>
      </w:r>
      <w:r>
        <w:rPr>
          <w:spacing w:val="-1"/>
        </w:rPr>
        <w:t>старше</w:t>
      </w:r>
      <w:r>
        <w:rPr>
          <w:spacing w:val="2"/>
        </w:rPr>
        <w:t> </w:t>
      </w:r>
      <w:r>
        <w:rPr/>
        <w:t>18</w:t>
      </w:r>
      <w:r>
        <w:rPr>
          <w:spacing w:val="3"/>
        </w:rPr>
        <w:t> </w:t>
      </w:r>
      <w:r>
        <w:rPr/>
        <w:t>лет [149]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201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66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6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99" w:right="62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монорежиме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интервалом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4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480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6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1–4</w:t>
            </w:r>
          </w:p>
        </w:tc>
      </w:tr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#Цисплатин**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2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61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 день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842" w:hRule="exact"/>
        </w:trPr>
        <w:tc>
          <w:tcPr>
            <w:tcW w:w="9218" w:type="dxa"/>
            <w:gridSpan w:val="4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2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начинается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монотерапии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ниволумабом**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(2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интервалом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дней),</w:t>
            </w:r>
            <w:r>
              <w:rPr>
                <w:rFonts w:ascii="Times New Roman" w:hAnsi="Times New Roman"/>
                <w:spacing w:val="6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далее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комбинированной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иммунохимиотерапии.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Комбинированные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циклы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2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0.95pt;height:83.4pt;mso-position-horizontal-relative:char;mso-position-vertical-relative:line" type="#_x0000_t202" filled="false" stroked="true" strokeweight=".58001pt" strokecolor="#000000">
            <v:textbox inset="0,0,0,0">
              <w:txbxContent>
                <w:p>
                  <w:pPr>
                    <w:spacing w:line="359" w:lineRule="auto" w:before="0"/>
                    <w:ind w:left="102" w:right="1196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Nivo-DHAP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проводятся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каждые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28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дней.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Общая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продолжительность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лечения</w:t>
                  </w:r>
                  <w:r>
                    <w:rPr>
                      <w:rFonts w:ascii="Times New Roman" w:hAnsi="Times New Roman"/>
                      <w:spacing w:val="51"/>
                      <w:w w:val="9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составляет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20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нед.</w:t>
                  </w:r>
                </w:p>
                <w:p>
                  <w:pPr>
                    <w:spacing w:line="359" w:lineRule="auto" w:before="7"/>
                    <w:ind w:left="102" w:right="21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#цисплатина**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#цитарабина**,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если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масса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тела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пациента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превышает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100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кг,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4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расчете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дозы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следует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использовать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значение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массы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100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кг.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75" w:lineRule="exact" w:before="0"/>
        <w:ind w:left="332" w:right="0"/>
        <w:jc w:val="left"/>
      </w:pPr>
      <w:r>
        <w:rPr>
          <w:rFonts w:ascii="Times New Roman" w:hAnsi="Times New Roman"/>
          <w:spacing w:val="-1"/>
        </w:rPr>
        <w:t>Nivo-BeGEV</w:t>
      </w:r>
      <w:r>
        <w:rPr>
          <w:rFonts w:ascii="Times New Roman" w:hAnsi="Times New Roman"/>
          <w:spacing w:val="2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старше</w:t>
      </w:r>
      <w:r>
        <w:rPr>
          <w:spacing w:val="-1"/>
        </w:rPr>
        <w:t> </w:t>
      </w:r>
      <w:r>
        <w:rPr/>
        <w:t>18</w:t>
      </w:r>
      <w:r>
        <w:rPr>
          <w:spacing w:val="3"/>
        </w:rPr>
        <w:t> </w:t>
      </w:r>
      <w:r>
        <w:rPr/>
        <w:t>лет</w:t>
      </w:r>
      <w:r>
        <w:rPr>
          <w:spacing w:val="2"/>
        </w:rPr>
        <w:t> </w:t>
      </w:r>
      <w:r>
        <w:rPr/>
        <w:t>[150]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201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#Гемцитабин**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1, 4</w:t>
            </w:r>
          </w:p>
        </w:tc>
      </w:tr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</w:t>
            </w:r>
            <w:r>
              <w:rPr>
                <w:rFonts w:ascii="Times New Roman" w:hAnsi="Times New Roman"/>
                <w:sz w:val="24"/>
              </w:rPr>
              <w:t>Винорелбин**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</w:t>
            </w:r>
            <w:r>
              <w:rPr>
                <w:rFonts w:ascii="Times New Roman" w:hAnsi="Times New Roman"/>
                <w:spacing w:val="-1"/>
                <w:sz w:val="24"/>
              </w:rPr>
              <w:t>Бендамустин**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2, 3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Дексаметазон**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92" w:hRule="exact"/>
        </w:trPr>
        <w:tc>
          <w:tcPr>
            <w:tcW w:w="921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Лечение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возобновляется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22–29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332" w:right="0"/>
        <w:jc w:val="left"/>
      </w:pPr>
      <w:r>
        <w:rPr>
          <w:rFonts w:ascii="Times New Roman" w:hAnsi="Times New Roman"/>
        </w:rPr>
        <w:t>NICE</w:t>
      </w:r>
      <w:r>
        <w:rPr>
          <w:rFonts w:ascii="Times New Roman" w:hAnsi="Times New Roman"/>
          <w:spacing w:val="4"/>
        </w:rPr>
        <w:t> </w:t>
      </w:r>
      <w:r>
        <w:rPr/>
        <w:t>для</w:t>
      </w:r>
      <w:r>
        <w:rPr>
          <w:spacing w:val="4"/>
        </w:rPr>
        <w:t> </w:t>
      </w:r>
      <w:r>
        <w:rPr/>
        <w:t>пациентов</w:t>
      </w:r>
      <w:r>
        <w:rPr>
          <w:spacing w:val="4"/>
        </w:rPr>
        <w:t> </w:t>
      </w:r>
      <w:r>
        <w:rPr>
          <w:spacing w:val="-1"/>
        </w:rPr>
        <w:t>старше</w:t>
      </w:r>
      <w:r>
        <w:rPr>
          <w:spacing w:val="5"/>
        </w:rPr>
        <w:t> </w:t>
      </w:r>
      <w:r>
        <w:rPr/>
        <w:t>18</w:t>
      </w:r>
      <w:r>
        <w:rPr>
          <w:spacing w:val="4"/>
        </w:rPr>
        <w:t> </w:t>
      </w:r>
      <w:r>
        <w:rPr/>
        <w:t>лет </w:t>
      </w:r>
      <w:r>
        <w:rPr>
          <w:spacing w:val="7"/>
        </w:rPr>
        <w:t> </w:t>
      </w:r>
      <w:r>
        <w:rPr/>
        <w:t>[151]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1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201"/>
      </w:tblGrid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240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6" w:hanging="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1–3</w:t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Ифосфамид**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24-часовая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инфузия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#Карбоплатин**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AUC</w:t>
            </w:r>
            <w:r>
              <w:rPr>
                <w:rFonts w:ascii="Times New Roman"/>
                <w:sz w:val="24"/>
              </w:rPr>
              <w:t> 5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1253" w:hRule="exact"/>
        </w:trPr>
        <w:tc>
          <w:tcPr>
            <w:tcW w:w="9218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повторяются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недели.</w:t>
            </w:r>
          </w:p>
          <w:p>
            <w:pPr>
              <w:pStyle w:val="TableParagraph"/>
              <w:spacing w:line="359" w:lineRule="auto" w:before="139"/>
              <w:ind w:left="102" w:right="6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#этопозида**,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ифосфамида**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#карбоплатина**,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расчете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значение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  <w:w w:val="105"/>
        </w:rPr>
        <w:t>Монотерапия</w:t>
      </w:r>
      <w:r>
        <w:rPr>
          <w:rFonts w:ascii="Times New Roman" w:hAnsi="Times New Roman"/>
          <w:spacing w:val="-23"/>
          <w:w w:val="105"/>
        </w:rPr>
        <w:t> </w:t>
      </w:r>
      <w:r>
        <w:rPr>
          <w:rFonts w:ascii="Times New Roman" w:hAnsi="Times New Roman"/>
          <w:w w:val="105"/>
        </w:rPr>
        <w:t>ниволумабом**</w:t>
      </w:r>
      <w:r>
        <w:rPr>
          <w:w w:val="105"/>
        </w:rPr>
        <w:t>у</w:t>
      </w:r>
      <w:r>
        <w:rPr>
          <w:spacing w:val="-27"/>
          <w:w w:val="105"/>
        </w:rPr>
        <w:t> </w:t>
      </w:r>
      <w:r>
        <w:rPr>
          <w:w w:val="105"/>
        </w:rPr>
        <w:t>больных</w:t>
      </w:r>
      <w:r>
        <w:rPr>
          <w:spacing w:val="-23"/>
          <w:w w:val="105"/>
        </w:rPr>
        <w:t> </w:t>
      </w:r>
      <w:r>
        <w:rPr>
          <w:w w:val="105"/>
        </w:rPr>
        <w:t>старше</w:t>
      </w:r>
      <w:r>
        <w:rPr>
          <w:spacing w:val="-23"/>
          <w:w w:val="105"/>
        </w:rPr>
        <w:t> </w:t>
      </w:r>
      <w:r>
        <w:rPr>
          <w:w w:val="105"/>
        </w:rPr>
        <w:t>18</w:t>
      </w:r>
      <w:r>
        <w:rPr>
          <w:spacing w:val="-23"/>
          <w:w w:val="105"/>
        </w:rPr>
        <w:t> </w:t>
      </w:r>
      <w:r>
        <w:rPr>
          <w:w w:val="105"/>
        </w:rPr>
        <w:t>лет</w:t>
      </w:r>
      <w:r>
        <w:rPr>
          <w:spacing w:val="-24"/>
          <w:w w:val="105"/>
        </w:rPr>
        <w:t> </w:t>
      </w:r>
      <w:r>
        <w:rPr>
          <w:w w:val="105"/>
        </w:rPr>
        <w:t>[55,</w:t>
      </w:r>
      <w:r>
        <w:rPr>
          <w:spacing w:val="-23"/>
          <w:w w:val="105"/>
        </w:rPr>
        <w:t> </w:t>
      </w:r>
      <w:r>
        <w:rPr>
          <w:w w:val="105"/>
        </w:rPr>
        <w:t>127]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07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240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независимо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480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независимо</w:t>
            </w:r>
            <w:r>
              <w:rPr>
                <w:rFonts w:ascii="Times New Roman" w:hAnsi="Times New Roman"/>
                <w:sz w:val="24"/>
              </w:rPr>
              <w:t> от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40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4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15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 </w:t>
            </w:r>
            <w:r>
              <w:rPr>
                <w:rFonts w:ascii="Times New Roman" w:hAnsi="Times New Roman"/>
                <w:spacing w:val="-1"/>
                <w:sz w:val="24"/>
              </w:rPr>
              <w:t>(для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240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 </w:t>
            </w:r>
            <w:r>
              <w:rPr>
                <w:rFonts w:ascii="Times New Roman" w:hAnsi="Times New Roman"/>
                <w:spacing w:val="-1"/>
                <w:sz w:val="24"/>
              </w:rPr>
              <w:t>(для</w:t>
            </w:r>
            <w:r>
              <w:rPr>
                <w:rFonts w:ascii="Times New Roman" w:hAnsi="Times New Roman"/>
                <w:spacing w:val="5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мг)</w:t>
            </w:r>
          </w:p>
        </w:tc>
      </w:tr>
    </w:tbl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580" w:right="740"/>
        </w:sectPr>
      </w:pPr>
    </w:p>
    <w:p>
      <w:pPr>
        <w:pStyle w:val="BodyText"/>
        <w:spacing w:line="240" w:lineRule="auto" w:before="52"/>
        <w:ind w:left="224" w:right="0"/>
        <w:jc w:val="left"/>
      </w:pPr>
      <w:r>
        <w:rPr>
          <w:rFonts w:ascii="Times New Roman" w:hAnsi="Times New Roman"/>
          <w:spacing w:val="-1"/>
        </w:rPr>
        <w:t>Брентуксимаб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ведотин**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ниволумаб**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для</w:t>
      </w:r>
      <w:r>
        <w:rPr>
          <w:spacing w:val="21"/>
        </w:rPr>
        <w:t> </w:t>
      </w:r>
      <w:r>
        <w:rPr/>
        <w:t>пациентов</w:t>
      </w:r>
      <w:r>
        <w:rPr>
          <w:spacing w:val="21"/>
        </w:rPr>
        <w:t> </w:t>
      </w:r>
      <w:r>
        <w:rPr/>
        <w:t>старше</w:t>
      </w:r>
      <w:r>
        <w:rPr>
          <w:spacing w:val="17"/>
        </w:rPr>
        <w:t> </w:t>
      </w:r>
      <w:r>
        <w:rPr/>
        <w:t>18</w:t>
      </w:r>
      <w:r>
        <w:rPr>
          <w:spacing w:val="21"/>
        </w:rPr>
        <w:t> </w:t>
      </w:r>
      <w:r>
        <w:rPr/>
        <w:t>лет</w:t>
      </w:r>
      <w:r>
        <w:rPr>
          <w:spacing w:val="21"/>
        </w:rPr>
        <w:t> </w:t>
      </w:r>
      <w:r>
        <w:rPr/>
        <w:t>[128,</w:t>
      </w:r>
      <w:r>
        <w:rPr>
          <w:spacing w:val="21"/>
        </w:rPr>
        <w:t> </w:t>
      </w:r>
      <w:r>
        <w:rPr/>
        <w:t>129]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5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Брентуксимаб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1,8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5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207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Ниволумаб**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1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 </w:t>
            </w:r>
            <w:r>
              <w:rPr>
                <w:rFonts w:ascii="Times New Roman" w:hAnsi="Times New Roman"/>
                <w:sz w:val="24"/>
              </w:rPr>
              <w:t>60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ранее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чем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мин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брентуксимаба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ведотина**)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(цикл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1)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(циклы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2–4)</w:t>
            </w:r>
          </w:p>
        </w:tc>
      </w:tr>
      <w:tr>
        <w:trPr>
          <w:trHeight w:val="1253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  <w:p>
            <w:pPr>
              <w:pStyle w:val="TableParagraph"/>
              <w:spacing w:line="359" w:lineRule="auto" w:before="137"/>
              <w:ind w:left="102" w:right="6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</w:t>
            </w:r>
            <w:r>
              <w:rPr>
                <w:rFonts w:ascii="Times New Roman" w:hAnsi="Times New Roman"/>
                <w:sz w:val="24"/>
              </w:rPr>
              <w:t>препаратов,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если</w:t>
            </w:r>
            <w:r>
              <w:rPr>
                <w:rFonts w:ascii="Times New Roman" w:hAnsi="Times New Roman"/>
                <w:spacing w:val="-1"/>
                <w:sz w:val="24"/>
              </w:rPr>
              <w:t> масса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превышает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расчете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дозы</w:t>
            </w:r>
            <w:r>
              <w:rPr>
                <w:rFonts w:ascii="Times New Roman" w:hAnsi="Times New Roman"/>
                <w:spacing w:val="4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следует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использовать</w:t>
            </w:r>
            <w:r>
              <w:rPr>
                <w:rFonts w:ascii="Times New Roman" w:hAnsi="Times New Roman"/>
                <w:spacing w:val="-1"/>
                <w:sz w:val="24"/>
              </w:rPr>
              <w:t> 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массы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кг.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Монотерапия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пембролизумабом**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(1)</w:t>
      </w:r>
      <w:r>
        <w:rPr>
          <w:rFonts w:ascii="Times New Roman" w:hAnsi="Times New Roman"/>
          <w:spacing w:val="19"/>
        </w:rPr>
        <w:t> </w:t>
      </w:r>
      <w:r>
        <w:rPr/>
        <w:t>для</w:t>
      </w:r>
      <w:r>
        <w:rPr>
          <w:spacing w:val="21"/>
        </w:rPr>
        <w:t> </w:t>
      </w:r>
      <w:r>
        <w:rPr/>
        <w:t>больных</w:t>
      </w:r>
      <w:r>
        <w:rPr>
          <w:spacing w:val="24"/>
        </w:rPr>
        <w:t> </w:t>
      </w:r>
      <w:r>
        <w:rPr>
          <w:spacing w:val="-1"/>
        </w:rPr>
        <w:t>старше</w:t>
      </w:r>
      <w:r>
        <w:rPr>
          <w:spacing w:val="22"/>
        </w:rPr>
        <w:t> </w:t>
      </w:r>
      <w:r>
        <w:rPr/>
        <w:t>18</w:t>
      </w:r>
      <w:r>
        <w:rPr>
          <w:spacing w:val="22"/>
        </w:rPr>
        <w:t> </w:t>
      </w:r>
      <w:r>
        <w:rPr/>
        <w:t>лет</w:t>
      </w:r>
      <w:r>
        <w:rPr>
          <w:spacing w:val="18"/>
        </w:rPr>
        <w:t> </w:t>
      </w:r>
      <w:r>
        <w:rPr/>
        <w:t>[56]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Пембролизумаб**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597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Монотерапия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пембролизумабом**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(2) </w:t>
      </w:r>
      <w:r>
        <w:rPr>
          <w:rFonts w:ascii="Times New Roman" w:hAnsi="Times New Roman"/>
          <w:spacing w:val="36"/>
        </w:rPr>
        <w:t> </w:t>
      </w:r>
      <w:r>
        <w:rPr/>
        <w:t>для</w:t>
      </w:r>
      <w:r>
        <w:rPr>
          <w:spacing w:val="19"/>
        </w:rPr>
        <w:t> </w:t>
      </w:r>
      <w:r>
        <w:rPr/>
        <w:t>больных</w:t>
      </w:r>
      <w:r>
        <w:rPr>
          <w:spacing w:val="22"/>
        </w:rPr>
        <w:t> </w:t>
      </w:r>
      <w:r>
        <w:rPr>
          <w:spacing w:val="-1"/>
        </w:rPr>
        <w:t>старше</w:t>
      </w:r>
      <w:r>
        <w:rPr>
          <w:spacing w:val="19"/>
        </w:rPr>
        <w:t> </w:t>
      </w:r>
      <w:r>
        <w:rPr/>
        <w:t>18</w:t>
      </w:r>
      <w:r>
        <w:rPr>
          <w:spacing w:val="19"/>
        </w:rPr>
        <w:t> </w:t>
      </w:r>
      <w:r>
        <w:rPr/>
        <w:t>лет</w:t>
      </w:r>
      <w:r>
        <w:rPr>
          <w:spacing w:val="16"/>
        </w:rPr>
        <w:t> </w:t>
      </w:r>
      <w:r>
        <w:rPr/>
        <w:t>[56]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Пембролизумаб**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7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Монотерапия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пембролизумабом**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(3)</w:t>
      </w:r>
      <w:r>
        <w:rPr>
          <w:rFonts w:ascii="Times New Roman" w:hAnsi="Times New Roman"/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/>
        <w:t>больных</w:t>
      </w:r>
      <w:r>
        <w:rPr>
          <w:spacing w:val="24"/>
        </w:rPr>
        <w:t> </w:t>
      </w:r>
      <w:r>
        <w:rPr>
          <w:spacing w:val="-1"/>
        </w:rPr>
        <w:t>старше</w:t>
      </w:r>
      <w:r>
        <w:rPr>
          <w:spacing w:val="22"/>
        </w:rPr>
        <w:t> </w:t>
      </w:r>
      <w:r>
        <w:rPr/>
        <w:t>3</w:t>
      </w:r>
      <w:r>
        <w:rPr>
          <w:spacing w:val="22"/>
        </w:rPr>
        <w:t> </w:t>
      </w:r>
      <w:r>
        <w:rPr/>
        <w:t>лет</w:t>
      </w:r>
      <w:r>
        <w:rPr>
          <w:spacing w:val="18"/>
        </w:rPr>
        <w:t> </w:t>
      </w:r>
      <w:r>
        <w:rPr>
          <w:spacing w:val="-1"/>
        </w:rPr>
        <w:t>[166,171]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556"/>
        <w:gridCol w:w="2122"/>
        <w:gridCol w:w="2340"/>
        <w:gridCol w:w="2338"/>
      </w:tblGrid>
      <w:tr>
        <w:trPr>
          <w:trHeight w:val="422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40" w:hRule="exact"/>
        </w:trPr>
        <w:tc>
          <w:tcPr>
            <w:tcW w:w="2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Пембролизумаб**</w:t>
            </w:r>
          </w:p>
        </w:tc>
        <w:tc>
          <w:tcPr>
            <w:tcW w:w="21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мг/кг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течение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30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минут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22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60" w:lineRule="auto" w:before="0" w:after="0"/>
        <w:ind w:left="121" w:right="672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С</w:t>
      </w:r>
      <w:r>
        <w:rPr>
          <w:rFonts w:ascii="Times New Roman" w:hAnsi="Times New Roman"/>
          <w:spacing w:val="-2"/>
          <w:w w:val="105"/>
          <w:u w:val="thick" w:color="000000"/>
        </w:rPr>
        <w:t>хе</w:t>
      </w:r>
      <w:r>
        <w:rPr>
          <w:rFonts w:ascii="Times New Roman" w:hAnsi="Times New Roman"/>
          <w:spacing w:val="-1"/>
          <w:w w:val="105"/>
          <w:u w:val="thick" w:color="000000"/>
        </w:rPr>
        <w:t>мы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терапии  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  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  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нодулярной  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лимф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40"/>
          <w:w w:val="105"/>
          <w:u w:val="thick" w:color="000000"/>
        </w:rPr>
        <w:t> </w:t>
      </w:r>
      <w:r>
        <w:rPr>
          <w:rFonts w:ascii="Times New Roman" w:hAnsi="Times New Roman"/>
          <w:spacing w:val="4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Ход</w:t>
      </w:r>
      <w:r>
        <w:rPr>
          <w:rFonts w:ascii="Times New Roman" w:hAnsi="Times New Roman"/>
          <w:spacing w:val="-1"/>
          <w:w w:val="105"/>
          <w:u w:val="thick" w:color="000000"/>
        </w:rPr>
        <w:t>жкина</w:t>
      </w:r>
      <w:r>
        <w:rPr>
          <w:rFonts w:ascii="Times New Roman" w:hAnsi="Times New Roman"/>
          <w:w w:val="105"/>
          <w:u w:val="thick" w:color="000000"/>
        </w:rPr>
        <w:t>  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лимфоидным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преобладанием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3"/>
        <w:ind w:left="224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R-CHOP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[72,168,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179,</w:t>
      </w:r>
      <w:r>
        <w:rPr>
          <w:rFonts w:ascii="Times New Roman"/>
          <w:spacing w:val="15"/>
        </w:rPr>
        <w:t> </w:t>
      </w:r>
      <w:r>
        <w:rPr>
          <w:rFonts w:ascii="Times New Roman"/>
        </w:rPr>
        <w:t>183,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184,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191]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2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225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#Ритуксимаб**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 или 1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Доксо</w:t>
            </w:r>
            <w:r>
              <w:rPr>
                <w:rFonts w:ascii="Times New Roman" w:hAnsi="Times New Roman"/>
                <w:spacing w:val="2"/>
                <w:sz w:val="24"/>
              </w:rPr>
              <w:t>р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биц</w:t>
            </w:r>
            <w:r>
              <w:rPr>
                <w:rFonts w:ascii="Times New Roman" w:hAnsi="Times New Roman"/>
                <w:spacing w:val="3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  <w:t>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30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750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nil" w:sz="6" w:space="0" w:color="auto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580" w:right="74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223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1253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(старше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</w:p>
          <w:p>
            <w:pPr>
              <w:pStyle w:val="TableParagraph"/>
              <w:spacing w:line="240" w:lineRule="auto" w:before="121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800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лет)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Винкристин**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firstLine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1,4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9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мг)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в/в,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за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5–10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мин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358" w:hRule="exact"/>
        </w:trPr>
        <w:tc>
          <w:tcPr>
            <w:tcW w:w="234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Преднизолон**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внутрь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1–5</w:t>
            </w:r>
          </w:p>
        </w:tc>
      </w:tr>
      <w:tr>
        <w:trPr>
          <w:trHeight w:val="400" w:hRule="exact"/>
        </w:trPr>
        <w:tc>
          <w:tcPr>
            <w:tcW w:w="234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(старше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лет)</w:t>
            </w:r>
          </w:p>
        </w:tc>
        <w:tc>
          <w:tcPr>
            <w:tcW w:w="234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28" w:hRule="exact"/>
        </w:trPr>
        <w:tc>
          <w:tcPr>
            <w:tcW w:w="234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4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</w:t>
            </w:r>
          </w:p>
        </w:tc>
        <w:tc>
          <w:tcPr>
            <w:tcW w:w="2338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1-7</w:t>
            </w:r>
          </w:p>
        </w:tc>
      </w:tr>
      <w:tr>
        <w:trPr>
          <w:trHeight w:val="480" w:hRule="exact"/>
        </w:trPr>
        <w:tc>
          <w:tcPr>
            <w:tcW w:w="23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(до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18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лет)</w:t>
            </w:r>
          </w:p>
        </w:tc>
        <w:tc>
          <w:tcPr>
            <w:tcW w:w="234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338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30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line="20" w:lineRule="atLeast"/>
        <w:ind w:left="111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468.35pt;height:.6pt;mso-position-horizontal-relative:char;mso-position-vertical-relative:line" coordorigin="0,0" coordsize="9367,12">
            <v:group style="position:absolute;left:6;top:6;width:9356;height:2" coordorigin="6,6" coordsize="9356,2">
              <v:shape style="position:absolute;left:6;top:6;width:9356;height:2" coordorigin="6,6" coordsize="9356,0" path="m6,6l9361,6e" filled="false" stroked="true" strokeweight=".58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pStyle w:val="BodyText"/>
        <w:spacing w:line="252" w:lineRule="exact" w:before="0"/>
        <w:ind w:left="224" w:right="0"/>
        <w:jc w:val="left"/>
      </w:pPr>
      <w:r>
        <w:rPr>
          <w:rFonts w:ascii="Times New Roman" w:hAnsi="Times New Roman"/>
          <w:w w:val="105"/>
        </w:rPr>
        <w:t>RB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spacing w:val="-3"/>
          <w:w w:val="105"/>
        </w:rPr>
        <w:t>с</w:t>
      </w:r>
      <w:r>
        <w:rPr>
          <w:rFonts w:ascii="Times New Roman" w:hAnsi="Times New Roman"/>
          <w:spacing w:val="-2"/>
          <w:w w:val="105"/>
        </w:rPr>
        <w:t>тарш</w:t>
      </w:r>
      <w:r>
        <w:rPr>
          <w:rFonts w:ascii="Times New Roman" w:hAnsi="Times New Roman"/>
          <w:spacing w:val="-3"/>
          <w:w w:val="105"/>
        </w:rPr>
        <w:t>е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18</w:t>
      </w:r>
      <w:r>
        <w:rPr>
          <w:rFonts w:ascii="Times New Roman" w:hAnsi="Times New Roman"/>
          <w:spacing w:val="-2"/>
          <w:w w:val="105"/>
        </w:rPr>
        <w:t> л</w:t>
      </w:r>
      <w:r>
        <w:rPr>
          <w:rFonts w:ascii="Times New Roman" w:hAnsi="Times New Roman"/>
          <w:spacing w:val="-3"/>
          <w:w w:val="105"/>
        </w:rPr>
        <w:t>е</w:t>
      </w:r>
      <w:r>
        <w:rPr>
          <w:rFonts w:ascii="Times New Roman" w:hAnsi="Times New Roman"/>
          <w:spacing w:val="-2"/>
          <w:w w:val="105"/>
        </w:rPr>
        <w:t>т</w:t>
      </w:r>
      <w:r>
        <w:rPr>
          <w:rFonts w:ascii="Times New Roman" w:hAnsi="Times New Roman"/>
          <w:spacing w:val="-1"/>
          <w:w w:val="105"/>
        </w:rPr>
        <w:t> </w:t>
      </w:r>
      <w:r>
        <w:rPr>
          <w:w w:val="105"/>
        </w:rPr>
        <w:t>[76,</w:t>
      </w:r>
      <w:r>
        <w:rPr>
          <w:spacing w:val="-4"/>
          <w:w w:val="105"/>
        </w:rPr>
        <w:t> </w:t>
      </w:r>
      <w:r>
        <w:rPr>
          <w:w w:val="105"/>
        </w:rPr>
        <w:t>178,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186]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#Ритуксимаб**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 или 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#Бендамустин**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90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1, 2</w:t>
            </w:r>
          </w:p>
        </w:tc>
      </w:tr>
      <w:tr>
        <w:trPr>
          <w:trHeight w:val="425" w:hRule="exact"/>
        </w:trPr>
        <w:tc>
          <w:tcPr>
            <w:tcW w:w="9355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Лечение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возобновляется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22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</w:t>
            </w:r>
          </w:p>
        </w:tc>
      </w:tr>
    </w:tbl>
    <w:p>
      <w:pPr>
        <w:pStyle w:val="BodyText"/>
        <w:numPr>
          <w:ilvl w:val="2"/>
          <w:numId w:val="44"/>
        </w:numPr>
        <w:tabs>
          <w:tab w:pos="602" w:val="left" w:leader="none"/>
        </w:tabs>
        <w:spacing w:line="356" w:lineRule="auto" w:before="0" w:after="0"/>
        <w:ind w:left="224" w:right="4137" w:hanging="103"/>
        <w:jc w:val="left"/>
      </w:pP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жимы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кондиционирования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ТГСК</w:t>
      </w:r>
      <w:r>
        <w:rPr>
          <w:rFonts w:ascii="Times New Roman" w:hAnsi="Times New Roman"/>
          <w:w w:val="108"/>
        </w:rPr>
      </w:r>
      <w:r>
        <w:rPr>
          <w:rFonts w:ascii="Times New Roman" w:hAnsi="Times New Roman"/>
          <w:spacing w:val="29"/>
          <w:w w:val="108"/>
        </w:rPr>
        <w:t> </w:t>
      </w:r>
      <w:r>
        <w:rPr>
          <w:rFonts w:ascii="Times New Roman" w:hAnsi="Times New Roman"/>
        </w:rPr>
        <w:t>BEAM</w:t>
      </w:r>
      <w:r>
        <w:rPr>
          <w:rFonts w:ascii="Times New Roman" w:hAnsi="Times New Roman"/>
          <w:spacing w:val="22"/>
        </w:rPr>
        <w:t> </w:t>
      </w:r>
      <w:r>
        <w:rPr/>
        <w:t>[130,131]</w:t>
      </w: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#Кармустин**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#Мелфалан**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–1</w:t>
            </w:r>
          </w:p>
        </w:tc>
      </w:tr>
    </w:tbl>
    <w:p>
      <w:pPr>
        <w:pStyle w:val="BodyText"/>
        <w:spacing w:line="240" w:lineRule="auto" w:before="5"/>
        <w:ind w:left="224" w:right="0"/>
        <w:jc w:val="left"/>
      </w:pPr>
      <w:r>
        <w:rPr>
          <w:rFonts w:ascii="Times New Roman" w:hAnsi="Times New Roman"/>
        </w:rPr>
        <w:t>LEAM</w:t>
      </w:r>
      <w:r>
        <w:rPr>
          <w:rFonts w:ascii="Times New Roman" w:hAnsi="Times New Roman"/>
          <w:spacing w:val="3"/>
        </w:rPr>
        <w:t> </w:t>
      </w:r>
      <w:r>
        <w:rPr/>
        <w:t>(пациенты</w:t>
      </w:r>
      <w:r>
        <w:rPr>
          <w:spacing w:val="7"/>
        </w:rPr>
        <w:t> </w:t>
      </w:r>
      <w:r>
        <w:rPr>
          <w:spacing w:val="-1"/>
        </w:rPr>
        <w:t>старше</w:t>
      </w:r>
      <w:r>
        <w:rPr>
          <w:spacing w:val="2"/>
        </w:rPr>
        <w:t> </w:t>
      </w:r>
      <w:r>
        <w:rPr/>
        <w:t>18</w:t>
      </w:r>
      <w:r>
        <w:rPr>
          <w:spacing w:val="5"/>
        </w:rPr>
        <w:t> </w:t>
      </w:r>
      <w:r>
        <w:rPr/>
        <w:t>лет)</w:t>
      </w:r>
      <w:r>
        <w:rPr>
          <w:spacing w:val="5"/>
        </w:rPr>
        <w:t> </w:t>
      </w:r>
      <w:r>
        <w:rPr/>
        <w:t>[131,</w:t>
      </w:r>
      <w:r>
        <w:rPr>
          <w:spacing w:val="6"/>
        </w:rPr>
        <w:t> </w:t>
      </w:r>
      <w:r>
        <w:rPr/>
        <w:t>132]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#Ломустин**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#Мелфалан**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–1</w:t>
            </w:r>
          </w:p>
        </w:tc>
      </w:tr>
    </w:tbl>
    <w:p>
      <w:pPr>
        <w:pStyle w:val="BodyText"/>
        <w:spacing w:line="272" w:lineRule="exact" w:before="0"/>
        <w:ind w:left="224" w:right="0"/>
        <w:jc w:val="left"/>
      </w:pPr>
      <w:r>
        <w:rPr>
          <w:rFonts w:ascii="Times New Roman" w:hAnsi="Times New Roman"/>
        </w:rPr>
        <w:t>Benda-EAM</w:t>
      </w:r>
      <w:r>
        <w:rPr>
          <w:rFonts w:ascii="Times New Roman" w:hAnsi="Times New Roman"/>
          <w:spacing w:val="8"/>
        </w:rPr>
        <w:t> </w:t>
      </w:r>
      <w:r>
        <w:rPr/>
        <w:t>(пациенты</w:t>
      </w:r>
      <w:r>
        <w:rPr>
          <w:spacing w:val="5"/>
        </w:rPr>
        <w:t> </w:t>
      </w:r>
      <w:r>
        <w:rPr/>
        <w:t>старше</w:t>
      </w:r>
      <w:r>
        <w:rPr>
          <w:spacing w:val="10"/>
        </w:rPr>
        <w:t> </w:t>
      </w:r>
      <w:r>
        <w:rPr/>
        <w:t>18</w:t>
      </w:r>
      <w:r>
        <w:rPr>
          <w:spacing w:val="9"/>
        </w:rPr>
        <w:t> </w:t>
      </w:r>
      <w:r>
        <w:rPr>
          <w:spacing w:val="-1"/>
        </w:rPr>
        <w:t>лет)</w:t>
      </w:r>
      <w:r>
        <w:rPr/>
        <w:t> </w:t>
      </w:r>
      <w:r>
        <w:rPr>
          <w:spacing w:val="17"/>
        </w:rPr>
        <w:t> </w:t>
      </w:r>
      <w:r>
        <w:rPr/>
        <w:t>[133,134]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38"/>
          <w:pgSz w:w="11910" w:h="16840"/>
          <w:pgMar w:footer="759" w:header="0" w:top="1300" w:bottom="940" w:left="1580" w:right="640"/>
          <w:pgNumType w:start="1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#Бендамустин**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160–200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–7 – –6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–5 – –2</w:t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#Мелфалан**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140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–1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BeEAC</w:t>
      </w:r>
      <w:r>
        <w:rPr>
          <w:rFonts w:ascii="Times New Roman" w:hAnsi="Times New Roman"/>
          <w:spacing w:val="1"/>
        </w:rPr>
        <w:t> </w:t>
      </w:r>
      <w:r>
        <w:rPr/>
        <w:t>(пациенты</w:t>
      </w:r>
      <w:r>
        <w:rPr>
          <w:spacing w:val="5"/>
        </w:rPr>
        <w:t> </w:t>
      </w:r>
      <w:r>
        <w:rPr>
          <w:spacing w:val="-1"/>
        </w:rPr>
        <w:t>старше </w:t>
      </w:r>
      <w:r>
        <w:rPr/>
        <w:t>18</w:t>
      </w:r>
      <w:r>
        <w:rPr>
          <w:spacing w:val="3"/>
        </w:rPr>
        <w:t> </w:t>
      </w:r>
      <w:r>
        <w:rPr/>
        <w:t>лет) </w:t>
      </w:r>
      <w:r>
        <w:rPr>
          <w:spacing w:val="5"/>
        </w:rPr>
        <w:t> </w:t>
      </w:r>
      <w:r>
        <w:rPr/>
        <w:t>[135]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#Бендамустин**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160–200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мг/м</w:t>
            </w:r>
            <w:r>
              <w:rPr>
                <w:rFonts w:ascii="Times New Roman" w:hAnsi="Times New Roman" w:cs="Times New Roman" w:eastAsia="Times New Roman"/>
                <w:spacing w:val="-1"/>
                <w:position w:val="9"/>
                <w:sz w:val="16"/>
                <w:szCs w:val="16"/>
              </w:rPr>
              <w:t>2</w:t>
            </w:r>
            <w:r>
              <w:rPr>
                <w:rFonts w:ascii="Times New Roman" w:hAnsi="Times New Roman" w:cs="Times New Roman" w:eastAsia="Times New Roman"/>
                <w:sz w:val="16"/>
                <w:szCs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 – –5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#Цитарабин**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–4 – –1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200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–4 – –1</w:t>
            </w:r>
          </w:p>
        </w:tc>
      </w:tr>
      <w:tr>
        <w:trPr>
          <w:trHeight w:val="5006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140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-1"/>
                <w:sz w:val="24"/>
              </w:rPr>
              <w:t>(если </w:t>
            </w:r>
            <w:r>
              <w:rPr>
                <w:rFonts w:ascii="Times New Roman" w:hAnsi="Times New Roman"/>
                <w:sz w:val="24"/>
              </w:rPr>
              <w:t>вес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9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(TBW)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&gt;120%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</w:p>
          <w:p>
            <w:pPr>
              <w:pStyle w:val="TableParagraph"/>
              <w:spacing w:line="362" w:lineRule="auto" w:before="139"/>
              <w:ind w:left="99" w:right="1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идеального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(IBW),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то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расчета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дозы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используется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скорректированная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величина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веса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ABW25</w:t>
            </w:r>
            <w:r>
              <w:rPr>
                <w:rFonts w:ascii="Times New Roman" w:hAnsi="Times New Roman" w:cs="Times New Roman" w:eastAsia="Times New Roman"/>
                <w:spacing w:val="2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(ABW25=IBW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+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0,25</w:t>
            </w:r>
            <w:r>
              <w:rPr>
                <w:rFonts w:ascii="Times New Roman" w:hAnsi="Times New Roman" w:cs="Times New Roman" w:eastAsia="Times New Roman"/>
                <w:spacing w:val="-7"/>
                <w:w w:val="9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</w:t>
            </w:r>
            <w:r>
              <w:rPr>
                <w:rFonts w:ascii="Times New Roman" w:hAnsi="Times New Roman" w:cs="Times New Roman" w:eastAsia="Times New Roman"/>
                <w:spacing w:val="-6"/>
                <w:w w:val="9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(TBW–IBW))</w:t>
            </w:r>
            <w:r>
              <w:rPr>
                <w:rFonts w:ascii="Times New Roman" w:hAnsi="Times New Roman" w:cs="Times New Roman" w:eastAsia="Times New Roman"/>
                <w:spacing w:val="2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[136]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–4 – –1</w:t>
            </w:r>
          </w:p>
        </w:tc>
      </w:tr>
    </w:tbl>
    <w:p>
      <w:pPr>
        <w:pStyle w:val="BodyText"/>
        <w:spacing w:line="269" w:lineRule="exact" w:before="0"/>
        <w:ind w:left="224" w:right="0"/>
        <w:jc w:val="left"/>
      </w:pPr>
      <w:r>
        <w:rPr>
          <w:rFonts w:ascii="Times New Roman" w:hAnsi="Times New Roman"/>
        </w:rPr>
        <w:t>CBV</w:t>
      </w:r>
      <w:r>
        <w:rPr>
          <w:rFonts w:ascii="Times New Roman" w:hAnsi="Times New Roman"/>
          <w:spacing w:val="-1"/>
        </w:rPr>
        <w:t> </w:t>
      </w:r>
      <w:r>
        <w:rPr/>
        <w:t>(пациенты</w:t>
      </w:r>
      <w:r>
        <w:rPr>
          <w:spacing w:val="3"/>
        </w:rPr>
        <w:t> </w:t>
      </w:r>
      <w:r>
        <w:rPr>
          <w:spacing w:val="-1"/>
        </w:rPr>
        <w:t>старше</w:t>
      </w:r>
      <w:r>
        <w:rPr>
          <w:spacing w:val="-3"/>
        </w:rPr>
        <w:t> </w:t>
      </w:r>
      <w:r>
        <w:rPr/>
        <w:t>18</w:t>
      </w:r>
      <w:r>
        <w:rPr>
          <w:spacing w:val="1"/>
        </w:rPr>
        <w:t> </w:t>
      </w:r>
      <w:r>
        <w:rPr/>
        <w:t>лет)</w:t>
      </w:r>
      <w:r>
        <w:rPr>
          <w:spacing w:val="1"/>
        </w:rPr>
        <w:t> </w:t>
      </w:r>
      <w:r>
        <w:rPr/>
        <w:t>[137]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40"/>
        <w:gridCol w:w="2338"/>
        <w:gridCol w:w="2340"/>
        <w:gridCol w:w="2338"/>
      </w:tblGrid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Препарат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Стандартная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Путь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Кармустин**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300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</w:t>
            </w:r>
          </w:p>
        </w:tc>
      </w:tr>
      <w:tr>
        <w:trPr>
          <w:trHeight w:val="838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125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17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каждые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12</w:t>
            </w:r>
          </w:p>
          <w:p>
            <w:pPr>
              <w:pStyle w:val="TableParagraph"/>
              <w:spacing w:line="240" w:lineRule="auto" w:before="137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 – –4</w:t>
            </w:r>
          </w:p>
        </w:tc>
      </w:tr>
      <w:tr>
        <w:trPr>
          <w:trHeight w:val="422" w:hRule="exact"/>
        </w:trPr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1500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3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кап.</w:t>
            </w:r>
          </w:p>
        </w:tc>
        <w:tc>
          <w:tcPr>
            <w:tcW w:w="23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–6 – –3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60" w:lineRule="auto" w:before="69"/>
        <w:ind w:left="121" w:right="67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А3.2. </w:t>
      </w:r>
      <w:r>
        <w:rPr>
          <w:rFonts w:ascii="Times New Roman" w:hAnsi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/>
          <w:spacing w:val="5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Рекомендации 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 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еду</w:t>
      </w:r>
      <w:r>
        <w:rPr>
          <w:rFonts w:ascii="Times New Roman" w:hAnsi="Times New Roman"/>
          <w:spacing w:val="-1"/>
          <w:w w:val="105"/>
          <w:u w:val="thick" w:color="000000"/>
        </w:rPr>
        <w:t>кции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доз 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 </w:t>
      </w:r>
      <w:r>
        <w:rPr>
          <w:rFonts w:ascii="Times New Roman" w:hAnsi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/>
          <w:spacing w:val="5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лич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w w:val="102"/>
        </w:rPr>
      </w:r>
      <w:r>
        <w:rPr>
          <w:rFonts w:ascii="Times New Roman" w:hAnsi="Times New Roman"/>
          <w:w w:val="102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промежутков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осу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есс</w:t>
      </w:r>
      <w:r>
        <w:rPr>
          <w:rFonts w:ascii="Times New Roman" w:hAnsi="Times New Roman"/>
          <w:spacing w:val="-1"/>
          <w:w w:val="105"/>
          <w:u w:val="thick" w:color="000000"/>
        </w:rPr>
        <w:t>ивн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цит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татич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рапии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left="121" w:right="670" w:firstLine="566"/>
        <w:jc w:val="left"/>
      </w:pPr>
      <w:r>
        <w:rPr>
          <w:spacing w:val="-1"/>
        </w:rPr>
        <w:t>Нарушение</w:t>
      </w:r>
      <w:r>
        <w:rPr>
          <w:spacing w:val="24"/>
        </w:rPr>
        <w:t> </w:t>
      </w:r>
      <w:r>
        <w:rPr>
          <w:spacing w:val="-1"/>
        </w:rPr>
        <w:t>режима</w:t>
      </w:r>
      <w:r>
        <w:rPr>
          <w:spacing w:val="25"/>
        </w:rPr>
        <w:t> </w:t>
      </w:r>
      <w:r>
        <w:rPr/>
        <w:t>лечения</w:t>
      </w:r>
      <w:r>
        <w:rPr>
          <w:spacing w:val="26"/>
        </w:rPr>
        <w:t> </w:t>
      </w:r>
      <w:r>
        <w:rPr>
          <w:spacing w:val="-1"/>
        </w:rPr>
        <w:t>(увеличение</w:t>
      </w:r>
      <w:r>
        <w:rPr>
          <w:spacing w:val="25"/>
        </w:rPr>
        <w:t> </w:t>
      </w:r>
      <w:r>
        <w:rPr>
          <w:spacing w:val="-1"/>
        </w:rPr>
        <w:t>межцикловых</w:t>
      </w:r>
      <w:r>
        <w:rPr>
          <w:spacing w:val="25"/>
        </w:rPr>
        <w:t> </w:t>
      </w:r>
      <w:r>
        <w:rPr>
          <w:spacing w:val="-1"/>
        </w:rPr>
        <w:t>интервалов,</w:t>
      </w:r>
      <w:r>
        <w:rPr>
          <w:spacing w:val="23"/>
        </w:rPr>
        <w:t> </w:t>
      </w:r>
      <w:r>
        <w:rPr>
          <w:spacing w:val="-1"/>
        </w:rPr>
        <w:t>снижение</w:t>
      </w:r>
      <w:r>
        <w:rPr>
          <w:spacing w:val="79"/>
          <w:w w:val="99"/>
        </w:rPr>
        <w:t> </w:t>
      </w:r>
      <w:r>
        <w:rPr/>
        <w:t>доз </w:t>
      </w:r>
      <w:r>
        <w:rPr>
          <w:spacing w:val="-1"/>
        </w:rPr>
        <w:t>химиопрепаратов)</w:t>
      </w:r>
      <w:r>
        <w:rPr>
          <w:spacing w:val="-2"/>
        </w:rPr>
        <w:t> </w:t>
      </w:r>
      <w:r>
        <w:rPr>
          <w:spacing w:val="-1"/>
        </w:rPr>
        <w:t>приводит</w:t>
      </w:r>
      <w:r>
        <w:rPr>
          <w:spacing w:val="1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уменьшению</w:t>
      </w:r>
      <w:r>
        <w:rPr>
          <w:spacing w:val="1"/>
        </w:rPr>
        <w:t> </w:t>
      </w:r>
      <w:r>
        <w:rPr>
          <w:spacing w:val="-1"/>
        </w:rPr>
        <w:t>эффективности</w:t>
      </w:r>
      <w:r>
        <w:rPr/>
        <w:t> лечения, </w:t>
      </w:r>
      <w:r>
        <w:rPr>
          <w:spacing w:val="-1"/>
        </w:rPr>
        <w:t>времени</w:t>
      </w:r>
      <w:r>
        <w:rPr>
          <w:spacing w:val="4"/>
        </w:rPr>
        <w:t> </w:t>
      </w:r>
      <w:r>
        <w:rPr>
          <w:spacing w:val="-2"/>
        </w:rPr>
        <w:t>без</w:t>
      </w:r>
    </w:p>
    <w:p>
      <w:pPr>
        <w:spacing w:after="0" w:line="360" w:lineRule="auto"/>
        <w:jc w:val="left"/>
        <w:sectPr>
          <w:pgSz w:w="11910" w:h="16840"/>
          <w:pgMar w:header="0" w:footer="759" w:top="1300" w:bottom="940" w:left="1580" w:right="740"/>
        </w:sectPr>
      </w:pPr>
    </w:p>
    <w:p>
      <w:pPr>
        <w:pStyle w:val="BodyText"/>
        <w:spacing w:line="360" w:lineRule="auto" w:before="52"/>
        <w:ind w:right="112"/>
        <w:jc w:val="both"/>
      </w:pPr>
      <w:r>
        <w:rPr>
          <w:spacing w:val="-1"/>
        </w:rPr>
        <w:t>прогрессирования</w:t>
      </w:r>
      <w:r>
        <w:rPr>
          <w:spacing w:val="22"/>
        </w:rPr>
        <w:t> </w:t>
      </w:r>
      <w:r>
        <w:rPr>
          <w:spacing w:val="-1"/>
        </w:rPr>
        <w:t>болезни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общей</w:t>
      </w:r>
      <w:r>
        <w:rPr>
          <w:spacing w:val="18"/>
        </w:rPr>
        <w:t> </w:t>
      </w:r>
      <w:r>
        <w:rPr>
          <w:spacing w:val="-1"/>
        </w:rPr>
        <w:t>выживаемости</w:t>
      </w:r>
      <w:r>
        <w:rPr>
          <w:spacing w:val="22"/>
        </w:rPr>
        <w:t> </w:t>
      </w:r>
      <w:r>
        <w:rPr/>
        <w:t>пациентов.</w:t>
      </w:r>
      <w:r>
        <w:rPr>
          <w:spacing w:val="17"/>
        </w:rPr>
        <w:t> </w:t>
      </w:r>
      <w:r>
        <w:rPr/>
        <w:t>Первичная</w:t>
      </w:r>
      <w:r>
        <w:rPr>
          <w:spacing w:val="55"/>
          <w:w w:val="99"/>
        </w:rPr>
        <w:t> </w:t>
      </w:r>
      <w:r>
        <w:rPr/>
        <w:t>профилактика</w:t>
      </w:r>
      <w:r>
        <w:rPr>
          <w:spacing w:val="32"/>
        </w:rPr>
        <w:t> </w:t>
      </w:r>
      <w:r>
        <w:rPr>
          <w:spacing w:val="-1"/>
        </w:rPr>
        <w:t>нейтропении</w:t>
      </w:r>
      <w:r>
        <w:rPr>
          <w:spacing w:val="36"/>
        </w:rPr>
        <w:t> </w:t>
      </w:r>
      <w:r>
        <w:rPr/>
        <w:t>с</w:t>
      </w:r>
      <w:r>
        <w:rPr>
          <w:spacing w:val="29"/>
        </w:rPr>
        <w:t> </w:t>
      </w:r>
      <w:r>
        <w:rPr/>
        <w:t>целью</w:t>
      </w:r>
      <w:r>
        <w:rPr>
          <w:spacing w:val="35"/>
        </w:rPr>
        <w:t> </w:t>
      </w:r>
      <w:r>
        <w:rPr>
          <w:spacing w:val="-1"/>
        </w:rPr>
        <w:t>четкого</w:t>
      </w:r>
      <w:r>
        <w:rPr>
          <w:spacing w:val="32"/>
        </w:rPr>
        <w:t> </w:t>
      </w:r>
      <w:r>
        <w:rPr>
          <w:spacing w:val="-1"/>
        </w:rPr>
        <w:t>соблюдения</w:t>
      </w:r>
      <w:r>
        <w:rPr>
          <w:spacing w:val="35"/>
        </w:rPr>
        <w:t> </w:t>
      </w:r>
      <w:r>
        <w:rPr>
          <w:spacing w:val="-1"/>
        </w:rPr>
        <w:t>режима</w:t>
      </w:r>
      <w:r>
        <w:rPr>
          <w:spacing w:val="29"/>
        </w:rPr>
        <w:t> </w:t>
      </w:r>
      <w:r>
        <w:rPr/>
        <w:t>лечения</w:t>
      </w:r>
      <w:r>
        <w:rPr>
          <w:spacing w:val="33"/>
        </w:rPr>
        <w:t> </w:t>
      </w:r>
      <w:r>
        <w:rPr/>
        <w:t>при</w:t>
      </w:r>
      <w:r>
        <w:rPr>
          <w:spacing w:val="49"/>
        </w:rPr>
        <w:t> </w:t>
      </w:r>
      <w:r>
        <w:rPr/>
        <w:t>интенсивных</w:t>
      </w:r>
      <w:r>
        <w:rPr>
          <w:spacing w:val="35"/>
        </w:rPr>
        <w:t> </w:t>
      </w:r>
      <w:r>
        <w:rPr>
          <w:spacing w:val="-1"/>
        </w:rPr>
        <w:t>схемах</w:t>
      </w:r>
      <w:r>
        <w:rPr>
          <w:spacing w:val="37"/>
        </w:rPr>
        <w:t> </w:t>
      </w:r>
      <w:r>
        <w:rPr>
          <w:spacing w:val="-2"/>
        </w:rPr>
        <w:t>ХТ</w:t>
      </w:r>
      <w:r>
        <w:rPr>
          <w:spacing w:val="35"/>
        </w:rPr>
        <w:t> </w:t>
      </w:r>
      <w:r>
        <w:rPr/>
        <w:t>первой</w:t>
      </w:r>
      <w:r>
        <w:rPr>
          <w:spacing w:val="35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второй</w:t>
      </w:r>
      <w:r>
        <w:rPr>
          <w:spacing w:val="38"/>
        </w:rPr>
        <w:t> </w:t>
      </w:r>
      <w:r>
        <w:rPr>
          <w:spacing w:val="-1"/>
        </w:rPr>
        <w:t>линии</w:t>
      </w:r>
      <w:r>
        <w:rPr>
          <w:spacing w:val="39"/>
        </w:rPr>
        <w:t> </w:t>
      </w:r>
      <w:r>
        <w:rPr>
          <w:spacing w:val="-1"/>
        </w:rPr>
        <w:t>достигается</w:t>
      </w:r>
      <w:r>
        <w:rPr>
          <w:spacing w:val="35"/>
        </w:rPr>
        <w:t> </w:t>
      </w:r>
      <w:r>
        <w:rPr/>
        <w:t>применением</w:t>
      </w:r>
      <w:r>
        <w:rPr>
          <w:spacing w:val="32"/>
        </w:rPr>
        <w:t> </w:t>
      </w:r>
      <w:r>
        <w:rPr/>
        <w:t>Г-КСФ</w:t>
      </w:r>
      <w:r>
        <w:rPr>
          <w:spacing w:val="45"/>
        </w:rPr>
        <w:t> </w:t>
      </w:r>
      <w:r>
        <w:rPr/>
        <w:t>(дискретных</w:t>
      </w:r>
      <w:r>
        <w:rPr>
          <w:spacing w:val="48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пролонгированных).</w:t>
      </w:r>
      <w:r>
        <w:rPr>
          <w:spacing w:val="46"/>
        </w:rPr>
        <w:t> </w:t>
      </w:r>
      <w:r>
        <w:rPr>
          <w:spacing w:val="-1"/>
        </w:rPr>
        <w:t>Вторичная</w:t>
      </w:r>
      <w:r>
        <w:rPr>
          <w:spacing w:val="46"/>
        </w:rPr>
        <w:t> </w:t>
      </w:r>
      <w:r>
        <w:rPr/>
        <w:t>профилактика</w:t>
      </w:r>
      <w:r>
        <w:rPr>
          <w:spacing w:val="44"/>
        </w:rPr>
        <w:t> </w:t>
      </w:r>
      <w:r>
        <w:rPr>
          <w:spacing w:val="-1"/>
        </w:rPr>
        <w:t>нейтропении</w:t>
      </w:r>
      <w:r>
        <w:rPr>
          <w:spacing w:val="48"/>
        </w:rPr>
        <w:t> </w:t>
      </w:r>
      <w:r>
        <w:rPr>
          <w:spacing w:val="-1"/>
        </w:rPr>
        <w:t>Г-КСФ</w:t>
      </w:r>
      <w:r>
        <w:rPr>
          <w:spacing w:val="59"/>
        </w:rPr>
        <w:t> </w:t>
      </w:r>
      <w:r>
        <w:rPr>
          <w:spacing w:val="-1"/>
        </w:rPr>
        <w:t>используется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/>
        <w:t>той</w:t>
      </w:r>
      <w:r>
        <w:rPr>
          <w:spacing w:val="-2"/>
        </w:rPr>
        <w:t> </w:t>
      </w:r>
      <w:r>
        <w:rPr/>
        <w:t>же</w:t>
      </w:r>
      <w:r>
        <w:rPr>
          <w:spacing w:val="-1"/>
        </w:rPr>
        <w:t> </w:t>
      </w:r>
      <w:r>
        <w:rPr/>
        <w:t>целью</w:t>
      </w:r>
      <w:r>
        <w:rPr>
          <w:spacing w:val="-1"/>
        </w:rPr>
        <w:t> при лечении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схемам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промежуточным</w:t>
      </w:r>
      <w:r>
        <w:rPr>
          <w:spacing w:val="-3"/>
        </w:rPr>
        <w:t> </w:t>
      </w:r>
      <w:r>
        <w:rPr/>
        <w:t>риском</w:t>
      </w:r>
      <w:r>
        <w:rPr>
          <w:spacing w:val="-3"/>
        </w:rPr>
        <w:t> </w:t>
      </w:r>
      <w:r>
        <w:rPr/>
        <w:t>ФН.</w:t>
      </w:r>
    </w:p>
    <w:p>
      <w:pPr>
        <w:pStyle w:val="BodyText"/>
        <w:spacing w:line="343" w:lineRule="auto"/>
        <w:ind w:right="112" w:firstLine="566"/>
        <w:jc w:val="both"/>
      </w:pPr>
      <w:r>
        <w:rPr>
          <w:spacing w:val="-1"/>
        </w:rPr>
        <w:t>Лечение</w:t>
      </w:r>
      <w:r>
        <w:rPr>
          <w:spacing w:val="-7"/>
        </w:rPr>
        <w:t> </w:t>
      </w:r>
      <w:r>
        <w:rPr/>
        <w:t>ХТ</w:t>
      </w:r>
      <w:r>
        <w:rPr>
          <w:spacing w:val="-10"/>
        </w:rPr>
        <w:t> </w:t>
      </w:r>
      <w:r>
        <w:rPr/>
        <w:t>следует</w:t>
      </w:r>
      <w:r>
        <w:rPr>
          <w:spacing w:val="-9"/>
        </w:rPr>
        <w:t> </w:t>
      </w:r>
      <w:r>
        <w:rPr/>
        <w:t>проводить</w:t>
      </w:r>
      <w:r>
        <w:rPr>
          <w:spacing w:val="-7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полных</w:t>
      </w:r>
      <w:r>
        <w:rPr>
          <w:spacing w:val="-5"/>
        </w:rPr>
        <w:t> </w:t>
      </w:r>
      <w:r>
        <w:rPr>
          <w:spacing w:val="-1"/>
        </w:rPr>
        <w:t>дозах</w:t>
      </w:r>
      <w:r>
        <w:rPr>
          <w:spacing w:val="-7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соответствии</w:t>
      </w:r>
      <w:r>
        <w:rPr>
          <w:spacing w:val="-4"/>
        </w:rPr>
        <w:t> </w:t>
      </w:r>
      <w:r>
        <w:rPr/>
        <w:t>со</w:t>
      </w:r>
      <w:r>
        <w:rPr>
          <w:spacing w:val="-7"/>
        </w:rPr>
        <w:t> </w:t>
      </w:r>
      <w:r>
        <w:rPr>
          <w:spacing w:val="-1"/>
        </w:rPr>
        <w:t>схемой,</w:t>
      </w:r>
      <w:r>
        <w:rPr>
          <w:spacing w:val="-5"/>
        </w:rPr>
        <w:t> </w:t>
      </w:r>
      <w:r>
        <w:rPr>
          <w:spacing w:val="-1"/>
        </w:rPr>
        <w:t>если</w:t>
      </w:r>
      <w:r>
        <w:rPr>
          <w:spacing w:val="-4"/>
        </w:rPr>
        <w:t> </w:t>
      </w:r>
      <w:r>
        <w:rPr/>
        <w:t>в</w:t>
      </w:r>
      <w:r>
        <w:rPr>
          <w:spacing w:val="71"/>
        </w:rPr>
        <w:t> </w:t>
      </w:r>
      <w:r>
        <w:rPr/>
        <w:t>день</w:t>
      </w:r>
      <w:r>
        <w:rPr>
          <w:spacing w:val="21"/>
        </w:rPr>
        <w:t> </w:t>
      </w:r>
      <w:r>
        <w:rPr>
          <w:spacing w:val="-1"/>
        </w:rPr>
        <w:t>введения</w:t>
      </w:r>
      <w:r>
        <w:rPr>
          <w:spacing w:val="18"/>
        </w:rPr>
        <w:t> </w:t>
      </w:r>
      <w:r>
        <w:rPr>
          <w:spacing w:val="-1"/>
        </w:rPr>
        <w:t>противоопухолевых</w:t>
      </w:r>
      <w:r>
        <w:rPr>
          <w:spacing w:val="22"/>
        </w:rPr>
        <w:t> </w:t>
      </w:r>
      <w:r>
        <w:rPr/>
        <w:t>препаратов</w:t>
      </w:r>
      <w:r>
        <w:rPr>
          <w:spacing w:val="21"/>
        </w:rPr>
        <w:t> </w:t>
      </w:r>
      <w:r>
        <w:rPr>
          <w:spacing w:val="-1"/>
        </w:rPr>
        <w:t>уровень</w:t>
      </w:r>
      <w:r>
        <w:rPr>
          <w:spacing w:val="21"/>
        </w:rPr>
        <w:t> </w:t>
      </w:r>
      <w:r>
        <w:rPr>
          <w:spacing w:val="-1"/>
        </w:rPr>
        <w:t>нейтрофилов</w:t>
      </w:r>
      <w:r>
        <w:rPr>
          <w:spacing w:val="19"/>
        </w:rPr>
        <w:t> </w:t>
      </w:r>
      <w:r>
        <w:rPr>
          <w:spacing w:val="-1"/>
        </w:rPr>
        <w:t>&gt;1×10</w:t>
      </w:r>
      <w:r>
        <w:rPr>
          <w:spacing w:val="-1"/>
          <w:position w:val="9"/>
          <w:sz w:val="16"/>
          <w:szCs w:val="16"/>
        </w:rPr>
        <w:t>9</w:t>
      </w:r>
      <w:r>
        <w:rPr>
          <w:spacing w:val="-1"/>
        </w:rPr>
        <w:t>/л</w:t>
      </w:r>
      <w:r>
        <w:rPr>
          <w:spacing w:val="16"/>
        </w:rPr>
        <w:t> </w:t>
      </w:r>
      <w:r>
        <w:rPr/>
        <w:t>и</w:t>
      </w:r>
      <w:r>
        <w:rPr>
          <w:spacing w:val="63"/>
        </w:rPr>
        <w:t> </w:t>
      </w:r>
      <w:r>
        <w:rPr/>
        <w:t>тромбоцитов</w:t>
      </w:r>
      <w:r>
        <w:rPr>
          <w:spacing w:val="-3"/>
        </w:rPr>
        <w:t> </w:t>
      </w:r>
      <w:r>
        <w:rPr>
          <w:spacing w:val="-1"/>
        </w:rPr>
        <w:t>&gt;100×10</w:t>
      </w:r>
      <w:r>
        <w:rPr>
          <w:spacing w:val="-1"/>
          <w:position w:val="9"/>
          <w:sz w:val="16"/>
          <w:szCs w:val="16"/>
        </w:rPr>
        <w:t>9</w:t>
      </w:r>
      <w:r>
        <w:rPr>
          <w:spacing w:val="-1"/>
        </w:rPr>
        <w:t>,</w:t>
      </w:r>
      <w:r>
        <w:rPr>
          <w:spacing w:val="-5"/>
        </w:rPr>
        <w:t> </w:t>
      </w:r>
      <w:r>
        <w:rPr/>
        <w:t>но</w:t>
      </w:r>
      <w:r>
        <w:rPr>
          <w:spacing w:val="-2"/>
        </w:rPr>
        <w:t> </w:t>
      </w:r>
      <w:r>
        <w:rPr/>
        <w:t>только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том</w:t>
      </w:r>
      <w:r>
        <w:rPr>
          <w:spacing w:val="-2"/>
        </w:rPr>
        <w:t> </w:t>
      </w:r>
      <w:r>
        <w:rPr>
          <w:spacing w:val="-1"/>
        </w:rPr>
        <w:t>случае,</w:t>
      </w:r>
      <w:r>
        <w:rPr>
          <w:spacing w:val="-2"/>
        </w:rPr>
        <w:t> </w:t>
      </w:r>
      <w:r>
        <w:rPr>
          <w:spacing w:val="-1"/>
        </w:rPr>
        <w:t>если </w:t>
      </w:r>
      <w:r>
        <w:rPr/>
        <w:t>пик</w:t>
      </w:r>
      <w:r>
        <w:rPr>
          <w:spacing w:val="-1"/>
        </w:rPr>
        <w:t> падения</w:t>
      </w:r>
      <w:r>
        <w:rPr>
          <w:spacing w:val="3"/>
        </w:rPr>
        <w:t> </w:t>
      </w:r>
      <w:r>
        <w:rPr>
          <w:spacing w:val="-2"/>
        </w:rPr>
        <w:t>уже</w:t>
      </w:r>
      <w:r>
        <w:rPr>
          <w:spacing w:val="-1"/>
        </w:rPr>
        <w:t> </w:t>
      </w:r>
      <w:r>
        <w:rPr/>
        <w:t>пройден.</w:t>
      </w:r>
    </w:p>
    <w:p>
      <w:pPr>
        <w:pStyle w:val="BodyText"/>
        <w:spacing w:line="357" w:lineRule="auto" w:before="13"/>
        <w:ind w:right="111" w:firstLine="566"/>
        <w:jc w:val="both"/>
      </w:pPr>
      <w:r>
        <w:rPr/>
        <w:t>При</w:t>
      </w:r>
      <w:r>
        <w:rPr>
          <w:spacing w:val="35"/>
        </w:rPr>
        <w:t> </w:t>
      </w:r>
      <w:r>
        <w:rPr>
          <w:spacing w:val="-1"/>
        </w:rPr>
        <w:t>проведении</w:t>
      </w:r>
      <w:r>
        <w:rPr>
          <w:spacing w:val="37"/>
        </w:rPr>
        <w:t> </w:t>
      </w:r>
      <w:r>
        <w:rPr>
          <w:spacing w:val="-1"/>
        </w:rPr>
        <w:t>интенсивных</w:t>
      </w:r>
      <w:r>
        <w:rPr>
          <w:spacing w:val="37"/>
        </w:rPr>
        <w:t> </w:t>
      </w:r>
      <w:r>
        <w:rPr>
          <w:spacing w:val="-1"/>
        </w:rPr>
        <w:t>схем</w:t>
      </w:r>
      <w:r>
        <w:rPr>
          <w:spacing w:val="35"/>
        </w:rPr>
        <w:t> </w:t>
      </w:r>
      <w:r>
        <w:rPr/>
        <w:t>химиотерапии,</w:t>
      </w:r>
      <w:r>
        <w:rPr>
          <w:spacing w:val="35"/>
        </w:rPr>
        <w:t> </w:t>
      </w:r>
      <w:r>
        <w:rPr>
          <w:spacing w:val="-1"/>
        </w:rPr>
        <w:t>требующих</w:t>
      </w:r>
      <w:r>
        <w:rPr>
          <w:spacing w:val="35"/>
        </w:rPr>
        <w:t> </w:t>
      </w:r>
      <w:r>
        <w:rPr>
          <w:spacing w:val="-1"/>
        </w:rPr>
        <w:t>первичной</w:t>
      </w:r>
      <w:r>
        <w:rPr>
          <w:spacing w:val="51"/>
        </w:rPr>
        <w:t> </w:t>
      </w:r>
      <w:r>
        <w:rPr/>
        <w:t>профилактики</w:t>
      </w:r>
      <w:r>
        <w:rPr>
          <w:spacing w:val="5"/>
        </w:rPr>
        <w:t> </w:t>
      </w:r>
      <w:r>
        <w:rPr/>
        <w:t>ФН,</w:t>
      </w:r>
      <w:r>
        <w:rPr>
          <w:spacing w:val="6"/>
        </w:rPr>
        <w:t> </w:t>
      </w:r>
      <w:r>
        <w:rPr/>
        <w:t>при</w:t>
      </w:r>
      <w:r>
        <w:rPr>
          <w:spacing w:val="5"/>
        </w:rPr>
        <w:t> </w:t>
      </w:r>
      <w:r>
        <w:rPr/>
        <w:t>использовании</w:t>
      </w:r>
      <w:r>
        <w:rPr>
          <w:spacing w:val="10"/>
        </w:rPr>
        <w:t> </w:t>
      </w:r>
      <w:r>
        <w:rPr>
          <w:spacing w:val="-1"/>
        </w:rPr>
        <w:t>дискретных</w:t>
      </w:r>
      <w:r>
        <w:rPr>
          <w:spacing w:val="8"/>
        </w:rPr>
        <w:t> </w:t>
      </w:r>
      <w:r>
        <w:rPr/>
        <w:t>форм</w:t>
      </w:r>
      <w:r>
        <w:rPr>
          <w:spacing w:val="6"/>
        </w:rPr>
        <w:t> </w:t>
      </w:r>
      <w:r>
        <w:rPr/>
        <w:t>Г-КСФ,</w:t>
      </w:r>
      <w:r>
        <w:rPr>
          <w:spacing w:val="6"/>
        </w:rPr>
        <w:t> </w:t>
      </w:r>
      <w:r>
        <w:rPr/>
        <w:t>если</w:t>
      </w:r>
      <w:r>
        <w:rPr>
          <w:spacing w:val="9"/>
        </w:rPr>
        <w:t> </w:t>
      </w:r>
      <w:r>
        <w:rPr>
          <w:spacing w:val="-1"/>
        </w:rPr>
        <w:t>необходимый</w:t>
      </w:r>
      <w:r>
        <w:rPr>
          <w:spacing w:val="29"/>
        </w:rPr>
        <w:t> </w:t>
      </w:r>
      <w:r>
        <w:rPr>
          <w:spacing w:val="-1"/>
        </w:rPr>
        <w:t>уровень</w:t>
      </w:r>
      <w:r>
        <w:rPr>
          <w:spacing w:val="1"/>
        </w:rPr>
        <w:t> </w:t>
      </w:r>
      <w:r>
        <w:rPr/>
        <w:t>нейтрофилов</w:t>
      </w:r>
      <w:r>
        <w:rPr>
          <w:spacing w:val="-1"/>
        </w:rPr>
        <w:t> не</w:t>
      </w:r>
      <w:r>
        <w:rPr>
          <w:spacing w:val="3"/>
        </w:rPr>
        <w:t> </w:t>
      </w:r>
      <w:r>
        <w:rPr/>
        <w:t>достигается</w:t>
      </w:r>
      <w:r>
        <w:rPr>
          <w:spacing w:val="4"/>
        </w:rPr>
        <w:t> </w:t>
      </w:r>
      <w:r>
        <w:rPr/>
        <w:t>к</w:t>
      </w:r>
      <w:r>
        <w:rPr>
          <w:spacing w:val="3"/>
        </w:rPr>
        <w:t> </w:t>
      </w:r>
      <w:r>
        <w:rPr/>
        <w:t>плановому</w:t>
      </w:r>
      <w:r>
        <w:rPr>
          <w:spacing w:val="-1"/>
        </w:rPr>
        <w:t> </w:t>
      </w:r>
      <w:r>
        <w:rPr/>
        <w:t>дню</w:t>
      </w:r>
      <w:r>
        <w:rPr>
          <w:spacing w:val="5"/>
        </w:rPr>
        <w:t> </w:t>
      </w:r>
      <w:r>
        <w:rPr>
          <w:spacing w:val="-1"/>
        </w:rPr>
        <w:t>введения</w:t>
      </w:r>
      <w:r>
        <w:rPr>
          <w:spacing w:val="2"/>
        </w:rPr>
        <w:t> </w:t>
      </w:r>
      <w:r>
        <w:rPr>
          <w:spacing w:val="-1"/>
        </w:rPr>
        <w:t>противоопухолевых</w:t>
      </w:r>
      <w:r>
        <w:rPr>
          <w:spacing w:val="62"/>
        </w:rPr>
        <w:t> </w:t>
      </w:r>
      <w:r>
        <w:rPr>
          <w:spacing w:val="-1"/>
        </w:rPr>
        <w:t>препаратов</w:t>
      </w:r>
      <w:r>
        <w:rPr>
          <w:spacing w:val="1"/>
        </w:rPr>
        <w:t> </w:t>
      </w:r>
      <w:r>
        <w:rPr/>
        <w:t>(15</w:t>
      </w:r>
      <w:r>
        <w:rPr>
          <w:spacing w:val="1"/>
        </w:rPr>
        <w:t> </w:t>
      </w:r>
      <w:r>
        <w:rPr>
          <w:spacing w:val="-1"/>
        </w:rPr>
        <w:t>день</w:t>
      </w:r>
      <w:r>
        <w:rPr>
          <w:spacing w:val="4"/>
        </w:rPr>
        <w:t> </w:t>
      </w:r>
      <w:r>
        <w:rPr/>
        <w:t>от</w:t>
      </w:r>
      <w:r>
        <w:rPr>
          <w:spacing w:val="-1"/>
        </w:rPr>
        <w:t> начала</w:t>
      </w:r>
      <w:r>
        <w:rPr>
          <w:spacing w:val="2"/>
        </w:rPr>
        <w:t> </w:t>
      </w:r>
      <w:r>
        <w:rPr/>
        <w:t>предыдущего</w:t>
      </w:r>
      <w:r>
        <w:rPr>
          <w:spacing w:val="1"/>
        </w:rPr>
        <w:t> цикла</w:t>
      </w:r>
      <w:r>
        <w:rPr>
          <w:spacing w:val="-1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схем</w:t>
      </w:r>
      <w:r>
        <w:rPr>
          <w:spacing w:val="2"/>
        </w:rPr>
        <w:t> </w:t>
      </w:r>
      <w:r>
        <w:rPr/>
        <w:t>ВЕАСОРР-14,</w:t>
      </w:r>
      <w:r>
        <w:rPr>
          <w:spacing w:val="1"/>
        </w:rPr>
        <w:t> </w:t>
      </w:r>
      <w:r>
        <w:rPr>
          <w:spacing w:val="-1"/>
        </w:rPr>
        <w:t>ЕАСОРР-</w:t>
      </w:r>
      <w:r>
        <w:rPr>
          <w:spacing w:val="43"/>
        </w:rPr>
        <w:t> </w:t>
      </w:r>
      <w:r>
        <w:rPr/>
        <w:t>14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BV-AVD</w:t>
      </w:r>
      <w:r>
        <w:rPr>
          <w:spacing w:val="-13"/>
        </w:rPr>
        <w:t> </w:t>
      </w:r>
      <w:r>
        <w:rPr/>
        <w:t>и</w:t>
      </w:r>
      <w:r>
        <w:rPr>
          <w:spacing w:val="-8"/>
        </w:rPr>
        <w:t> </w:t>
      </w:r>
      <w:r>
        <w:rPr/>
        <w:t>21</w:t>
      </w:r>
      <w:r>
        <w:rPr>
          <w:spacing w:val="-11"/>
        </w:rPr>
        <w:t> </w:t>
      </w:r>
      <w:r>
        <w:rPr/>
        <w:t>день</w:t>
      </w:r>
      <w:r>
        <w:rPr>
          <w:spacing w:val="-10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схемы</w:t>
      </w:r>
      <w:r>
        <w:rPr>
          <w:spacing w:val="-13"/>
        </w:rPr>
        <w:t> </w:t>
      </w:r>
      <w:r>
        <w:rPr>
          <w:spacing w:val="-1"/>
        </w:rPr>
        <w:t>ВЕАСОРР-эскалированный),</w:t>
      </w:r>
      <w:r>
        <w:rPr>
          <w:spacing w:val="-11"/>
        </w:rPr>
        <w:t> </w:t>
      </w:r>
      <w:r>
        <w:rPr/>
        <w:t>введение</w:t>
      </w:r>
      <w:r>
        <w:rPr>
          <w:spacing w:val="-10"/>
        </w:rPr>
        <w:t> </w:t>
      </w:r>
      <w:r>
        <w:rPr>
          <w:spacing w:val="-1"/>
        </w:rPr>
        <w:t>дискретных</w:t>
      </w:r>
      <w:r>
        <w:rPr>
          <w:spacing w:val="71"/>
        </w:rPr>
        <w:t> </w:t>
      </w:r>
      <w:r>
        <w:rPr/>
        <w:t>Г-КСФ</w:t>
      </w:r>
      <w:r>
        <w:rPr>
          <w:spacing w:val="28"/>
        </w:rPr>
        <w:t> </w:t>
      </w:r>
      <w:r>
        <w:rPr/>
        <w:t>продолжается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прежних</w:t>
      </w:r>
      <w:r>
        <w:rPr>
          <w:spacing w:val="30"/>
        </w:rPr>
        <w:t> </w:t>
      </w:r>
      <w:r>
        <w:rPr/>
        <w:t>дозах</w:t>
      </w:r>
      <w:r>
        <w:rPr>
          <w:spacing w:val="28"/>
        </w:rPr>
        <w:t> </w:t>
      </w:r>
      <w:r>
        <w:rPr/>
        <w:t>до</w:t>
      </w:r>
      <w:r>
        <w:rPr>
          <w:spacing w:val="30"/>
        </w:rPr>
        <w:t> </w:t>
      </w:r>
      <w:r>
        <w:rPr>
          <w:spacing w:val="-1"/>
        </w:rPr>
        <w:t>достижения</w:t>
      </w:r>
      <w:r>
        <w:rPr>
          <w:spacing w:val="32"/>
        </w:rPr>
        <w:t> </w:t>
      </w:r>
      <w:r>
        <w:rPr>
          <w:spacing w:val="-2"/>
        </w:rPr>
        <w:t>уровня</w:t>
      </w:r>
      <w:r>
        <w:rPr>
          <w:spacing w:val="28"/>
        </w:rPr>
        <w:t> </w:t>
      </w:r>
      <w:r>
        <w:rPr/>
        <w:t>нейтрофилов</w:t>
      </w:r>
      <w:r>
        <w:rPr>
          <w:spacing w:val="28"/>
        </w:rPr>
        <w:t> </w:t>
      </w:r>
      <w:r>
        <w:rPr>
          <w:spacing w:val="-1"/>
        </w:rPr>
        <w:t>&gt;1×10</w:t>
      </w:r>
      <w:r>
        <w:rPr>
          <w:spacing w:val="-1"/>
          <w:position w:val="9"/>
          <w:sz w:val="16"/>
          <w:szCs w:val="16"/>
        </w:rPr>
        <w:t>9</w:t>
      </w:r>
      <w:r>
        <w:rPr>
          <w:spacing w:val="43"/>
          <w:position w:val="9"/>
          <w:sz w:val="16"/>
          <w:szCs w:val="16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ежедневном</w:t>
      </w:r>
      <w:r>
        <w:rPr>
          <w:spacing w:val="40"/>
        </w:rPr>
        <w:t> </w:t>
      </w:r>
      <w:r>
        <w:rPr/>
        <w:t>контроле</w:t>
      </w:r>
      <w:r>
        <w:rPr>
          <w:spacing w:val="39"/>
        </w:rPr>
        <w:t> </w:t>
      </w:r>
      <w:r>
        <w:rPr/>
        <w:t>анализов</w:t>
      </w:r>
      <w:r>
        <w:rPr>
          <w:spacing w:val="40"/>
        </w:rPr>
        <w:t> </w:t>
      </w:r>
      <w:r>
        <w:rPr/>
        <w:t>крови,</w:t>
      </w:r>
      <w:r>
        <w:rPr>
          <w:spacing w:val="41"/>
        </w:rPr>
        <w:t> </w:t>
      </w:r>
      <w:r>
        <w:rPr/>
        <w:t>далее</w:t>
      </w:r>
      <w:r>
        <w:rPr>
          <w:spacing w:val="40"/>
        </w:rPr>
        <w:t> </w:t>
      </w:r>
      <w:r>
        <w:rPr/>
        <w:t>исследование</w:t>
      </w:r>
      <w:r>
        <w:rPr>
          <w:spacing w:val="43"/>
        </w:rPr>
        <w:t> </w:t>
      </w:r>
      <w:r>
        <w:rPr/>
        <w:t>крови</w:t>
      </w:r>
      <w:r>
        <w:rPr>
          <w:spacing w:val="42"/>
        </w:rPr>
        <w:t> </w:t>
      </w:r>
      <w:r>
        <w:rPr/>
        <w:t>повторяется</w:t>
      </w:r>
      <w:r>
        <w:rPr>
          <w:spacing w:val="34"/>
          <w:w w:val="99"/>
        </w:rPr>
        <w:t> </w:t>
      </w:r>
      <w:r>
        <w:rPr>
          <w:spacing w:val="-1"/>
        </w:rPr>
        <w:t>через</w:t>
      </w:r>
      <w:r>
        <w:rPr>
          <w:spacing w:val="-5"/>
        </w:rPr>
        <w:t> </w:t>
      </w:r>
      <w:r>
        <w:rPr/>
        <w:t>день.</w:t>
      </w:r>
      <w:r>
        <w:rPr>
          <w:spacing w:val="-5"/>
        </w:rPr>
        <w:t> </w:t>
      </w:r>
      <w:r>
        <w:rPr/>
        <w:t>Лечение</w:t>
      </w:r>
      <w:r>
        <w:rPr>
          <w:spacing w:val="-7"/>
        </w:rPr>
        <w:t> </w:t>
      </w:r>
      <w:r>
        <w:rPr/>
        <w:t>возобновляется</w:t>
      </w:r>
      <w:r>
        <w:rPr>
          <w:spacing w:val="-5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достижении</w:t>
      </w:r>
      <w:r>
        <w:rPr>
          <w:spacing w:val="-2"/>
        </w:rPr>
        <w:t> </w:t>
      </w:r>
      <w:r>
        <w:rPr>
          <w:spacing w:val="-1"/>
        </w:rPr>
        <w:t>вышеуказанных</w:t>
      </w:r>
      <w:r>
        <w:rPr>
          <w:spacing w:val="-4"/>
        </w:rPr>
        <w:t> </w:t>
      </w:r>
      <w:r>
        <w:rPr>
          <w:spacing w:val="-1"/>
        </w:rPr>
        <w:t>параметров.</w:t>
      </w:r>
    </w:p>
    <w:p>
      <w:pPr>
        <w:pStyle w:val="BodyText"/>
        <w:spacing w:line="360" w:lineRule="auto" w:before="7"/>
        <w:ind w:right="111" w:firstLine="566"/>
        <w:jc w:val="both"/>
      </w:pPr>
      <w:r>
        <w:rPr/>
        <w:t>В</w:t>
      </w:r>
      <w:r>
        <w:rPr>
          <w:spacing w:val="12"/>
        </w:rPr>
        <w:t> </w:t>
      </w:r>
      <w:r>
        <w:rPr/>
        <w:t>случае</w:t>
      </w:r>
      <w:r>
        <w:rPr>
          <w:spacing w:val="16"/>
        </w:rPr>
        <w:t> </w:t>
      </w:r>
      <w:r>
        <w:rPr>
          <w:spacing w:val="-1"/>
        </w:rPr>
        <w:t>удлинения</w:t>
      </w:r>
      <w:r>
        <w:rPr>
          <w:spacing w:val="16"/>
        </w:rPr>
        <w:t> </w:t>
      </w:r>
      <w:r>
        <w:rPr>
          <w:spacing w:val="-1"/>
        </w:rPr>
        <w:t>интервала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использовании</w:t>
      </w:r>
      <w:r>
        <w:rPr>
          <w:spacing w:val="15"/>
        </w:rPr>
        <w:t> </w:t>
      </w:r>
      <w:r>
        <w:rPr/>
        <w:t>пролонгированных</w:t>
      </w:r>
      <w:r>
        <w:rPr>
          <w:spacing w:val="14"/>
        </w:rPr>
        <w:t> </w:t>
      </w:r>
      <w:r>
        <w:rPr/>
        <w:t>форм</w:t>
      </w:r>
      <w:r>
        <w:rPr>
          <w:spacing w:val="12"/>
        </w:rPr>
        <w:t> </w:t>
      </w:r>
      <w:r>
        <w:rPr/>
        <w:t>Г-</w:t>
      </w:r>
      <w:r>
        <w:rPr>
          <w:spacing w:val="48"/>
        </w:rPr>
        <w:t> </w:t>
      </w:r>
      <w:r>
        <w:rPr/>
        <w:t>КСФ</w:t>
      </w:r>
      <w:r>
        <w:rPr>
          <w:spacing w:val="38"/>
        </w:rPr>
        <w:t> </w:t>
      </w:r>
      <w:r>
        <w:rPr/>
        <w:t>дополнительное</w:t>
      </w:r>
      <w:r>
        <w:rPr>
          <w:spacing w:val="31"/>
        </w:rPr>
        <w:t> </w:t>
      </w:r>
      <w:r>
        <w:rPr>
          <w:spacing w:val="-1"/>
        </w:rPr>
        <w:t>введение</w:t>
      </w:r>
      <w:r>
        <w:rPr>
          <w:spacing w:val="38"/>
        </w:rPr>
        <w:t> </w:t>
      </w:r>
      <w:r>
        <w:rPr/>
        <w:t>дискретных</w:t>
      </w:r>
      <w:r>
        <w:rPr>
          <w:spacing w:val="35"/>
        </w:rPr>
        <w:t> </w:t>
      </w:r>
      <w:r>
        <w:rPr/>
        <w:t>Г-КСФ</w:t>
      </w:r>
      <w:r>
        <w:rPr>
          <w:spacing w:val="38"/>
        </w:rPr>
        <w:t> </w:t>
      </w:r>
      <w:r>
        <w:rPr>
          <w:spacing w:val="-1"/>
        </w:rPr>
        <w:t>может</w:t>
      </w:r>
      <w:r>
        <w:rPr>
          <w:spacing w:val="36"/>
        </w:rPr>
        <w:t> </w:t>
      </w:r>
      <w:r>
        <w:rPr/>
        <w:t>рассматриваться</w:t>
      </w:r>
      <w:r>
        <w:rPr>
          <w:spacing w:val="36"/>
        </w:rPr>
        <w:t> </w:t>
      </w:r>
      <w:r>
        <w:rPr/>
        <w:t>только</w:t>
      </w:r>
      <w:r>
        <w:rPr>
          <w:spacing w:val="22"/>
        </w:rPr>
        <w:t> </w:t>
      </w:r>
      <w:r>
        <w:rPr/>
        <w:t>при</w:t>
      </w:r>
      <w:r>
        <w:rPr>
          <w:spacing w:val="-1"/>
        </w:rPr>
        <w:t> значительном</w:t>
      </w:r>
      <w:r>
        <w:rPr/>
        <w:t> </w:t>
      </w:r>
      <w:r>
        <w:rPr>
          <w:spacing w:val="-1"/>
        </w:rPr>
        <w:t>удлинении</w:t>
      </w:r>
      <w:r>
        <w:rPr/>
        <w:t> </w:t>
      </w:r>
      <w:r>
        <w:rPr>
          <w:spacing w:val="-1"/>
        </w:rPr>
        <w:t>интервала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7</w:t>
      </w:r>
      <w:r>
        <w:rPr>
          <w:spacing w:val="-1"/>
        </w:rPr>
        <w:t> </w:t>
      </w:r>
      <w:r>
        <w:rPr/>
        <w:t>дней</w:t>
      </w:r>
      <w:r>
        <w:rPr>
          <w:spacing w:val="-2"/>
        </w:rPr>
        <w:t> </w:t>
      </w:r>
      <w:r>
        <w:rPr/>
        <w:t>[37].</w:t>
      </w:r>
    </w:p>
    <w:p>
      <w:pPr>
        <w:pStyle w:val="BodyText"/>
        <w:spacing w:line="359" w:lineRule="auto"/>
        <w:ind w:right="117" w:firstLine="566"/>
        <w:jc w:val="both"/>
      </w:pPr>
      <w:r>
        <w:rPr/>
        <w:t>В</w:t>
      </w:r>
      <w:r>
        <w:rPr>
          <w:spacing w:val="-17"/>
        </w:rPr>
        <w:t> </w:t>
      </w:r>
      <w:r>
        <w:rPr/>
        <w:t>том</w:t>
      </w:r>
      <w:r>
        <w:rPr>
          <w:spacing w:val="-15"/>
        </w:rPr>
        <w:t> </w:t>
      </w:r>
      <w:r>
        <w:rPr>
          <w:spacing w:val="-1"/>
        </w:rPr>
        <w:t>случае,</w:t>
      </w:r>
      <w:r>
        <w:rPr>
          <w:spacing w:val="-18"/>
        </w:rPr>
        <w:t> </w:t>
      </w:r>
      <w:r>
        <w:rPr>
          <w:spacing w:val="-1"/>
        </w:rPr>
        <w:t>если</w:t>
      </w:r>
      <w:r>
        <w:rPr>
          <w:spacing w:val="-13"/>
        </w:rPr>
        <w:t> </w:t>
      </w:r>
      <w:r>
        <w:rPr/>
        <w:t>показатели</w:t>
      </w:r>
      <w:r>
        <w:rPr>
          <w:spacing w:val="-15"/>
        </w:rPr>
        <w:t> </w:t>
      </w:r>
      <w:r>
        <w:rPr>
          <w:spacing w:val="-1"/>
        </w:rPr>
        <w:t>крови</w:t>
      </w:r>
      <w:r>
        <w:rPr>
          <w:spacing w:val="-15"/>
        </w:rPr>
        <w:t> </w:t>
      </w:r>
      <w:r>
        <w:rPr>
          <w:spacing w:val="-1"/>
        </w:rPr>
        <w:t>восстанавливаются</w:t>
      </w:r>
      <w:r>
        <w:rPr>
          <w:spacing w:val="-15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1"/>
        </w:rPr>
        <w:t>течение</w:t>
      </w:r>
      <w:r>
        <w:rPr>
          <w:spacing w:val="-15"/>
        </w:rPr>
        <w:t> </w:t>
      </w:r>
      <w:r>
        <w:rPr>
          <w:spacing w:val="-1"/>
        </w:rPr>
        <w:t>последующих</w:t>
      </w:r>
      <w:r>
        <w:rPr>
          <w:spacing w:val="75"/>
        </w:rPr>
        <w:t> </w:t>
      </w:r>
      <w:r>
        <w:rPr/>
        <w:t>14</w:t>
      </w:r>
      <w:r>
        <w:rPr>
          <w:spacing w:val="-2"/>
        </w:rPr>
        <w:t> </w:t>
      </w:r>
      <w:r>
        <w:rPr/>
        <w:t>дней,</w:t>
      </w:r>
      <w:r>
        <w:rPr>
          <w:spacing w:val="-2"/>
        </w:rPr>
        <w:t> </w:t>
      </w:r>
      <w:r>
        <w:rPr>
          <w:spacing w:val="-1"/>
        </w:rPr>
        <w:t>следующий цикл</w:t>
      </w:r>
      <w:r>
        <w:rPr/>
        <w:t> </w:t>
      </w:r>
      <w:r>
        <w:rPr>
          <w:spacing w:val="-1"/>
        </w:rPr>
        <w:t>проводится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полных </w:t>
      </w:r>
      <w:r>
        <w:rPr>
          <w:spacing w:val="-1"/>
        </w:rPr>
        <w:t>дозах.</w:t>
      </w:r>
    </w:p>
    <w:p>
      <w:pPr>
        <w:pStyle w:val="BodyText"/>
        <w:spacing w:line="359" w:lineRule="auto" w:before="7"/>
        <w:ind w:right="110" w:firstLine="566"/>
        <w:jc w:val="both"/>
      </w:pPr>
      <w:r>
        <w:rPr/>
        <w:t>В</w:t>
      </w:r>
      <w:r>
        <w:rPr>
          <w:spacing w:val="-10"/>
        </w:rPr>
        <w:t> </w:t>
      </w:r>
      <w:r>
        <w:rPr>
          <w:spacing w:val="-1"/>
        </w:rPr>
        <w:t>случае,</w:t>
      </w:r>
      <w:r>
        <w:rPr>
          <w:spacing w:val="-8"/>
        </w:rPr>
        <w:t> </w:t>
      </w:r>
      <w:r>
        <w:rPr/>
        <w:t>если</w:t>
      </w:r>
      <w:r>
        <w:rPr>
          <w:spacing w:val="-8"/>
        </w:rPr>
        <w:t> </w:t>
      </w:r>
      <w:r>
        <w:rPr>
          <w:spacing w:val="-1"/>
        </w:rPr>
        <w:t>показатели</w:t>
      </w:r>
      <w:r>
        <w:rPr>
          <w:spacing w:val="-6"/>
        </w:rPr>
        <w:t> </w:t>
      </w:r>
      <w:r>
        <w:rPr/>
        <w:t>крови</w:t>
      </w:r>
      <w:r>
        <w:rPr>
          <w:spacing w:val="-8"/>
        </w:rPr>
        <w:t> </w:t>
      </w:r>
      <w:r>
        <w:rPr/>
        <w:t>не</w:t>
      </w:r>
      <w:r>
        <w:rPr>
          <w:spacing w:val="-8"/>
        </w:rPr>
        <w:t> </w:t>
      </w:r>
      <w:r>
        <w:rPr>
          <w:spacing w:val="-1"/>
        </w:rPr>
        <w:t>восстанавливаются</w:t>
      </w:r>
      <w:r>
        <w:rPr>
          <w:spacing w:val="-8"/>
        </w:rPr>
        <w:t> </w:t>
      </w:r>
      <w:r>
        <w:rPr/>
        <w:t>дольше</w:t>
      </w:r>
      <w:r>
        <w:rPr>
          <w:spacing w:val="-8"/>
        </w:rPr>
        <w:t> </w:t>
      </w:r>
      <w:r>
        <w:rPr>
          <w:spacing w:val="-1"/>
        </w:rPr>
        <w:t>дополнительных</w:t>
      </w:r>
      <w:r>
        <w:rPr>
          <w:spacing w:val="75"/>
        </w:rPr>
        <w:t> </w:t>
      </w:r>
      <w:r>
        <w:rPr/>
        <w:t>14</w:t>
      </w:r>
      <w:r>
        <w:rPr>
          <w:spacing w:val="21"/>
        </w:rPr>
        <w:t> </w:t>
      </w:r>
      <w:r>
        <w:rPr/>
        <w:t>дней,</w:t>
      </w:r>
      <w:r>
        <w:rPr>
          <w:spacing w:val="21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21"/>
        </w:rPr>
        <w:t> </w:t>
      </w:r>
      <w:r>
        <w:rPr/>
        <w:t>в</w:t>
      </w:r>
      <w:r>
        <w:rPr>
          <w:spacing w:val="18"/>
        </w:rPr>
        <w:t> </w:t>
      </w:r>
      <w:r>
        <w:rPr/>
        <w:t>случае</w:t>
      </w:r>
      <w:r>
        <w:rPr>
          <w:spacing w:val="17"/>
        </w:rPr>
        <w:t> </w:t>
      </w:r>
      <w:r>
        <w:rPr/>
        <w:t>повторной</w:t>
      </w:r>
      <w:r>
        <w:rPr>
          <w:spacing w:val="23"/>
        </w:rPr>
        <w:t> </w:t>
      </w:r>
      <w:r>
        <w:rPr>
          <w:spacing w:val="-1"/>
        </w:rPr>
        <w:t>отсрочки</w:t>
      </w:r>
      <w:r>
        <w:rPr>
          <w:spacing w:val="23"/>
        </w:rPr>
        <w:t> </w:t>
      </w:r>
      <w:r>
        <w:rPr/>
        <w:t>цикла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2"/>
        </w:rPr>
        <w:t> </w:t>
      </w:r>
      <w:r>
        <w:rPr/>
        <w:t>миелотоксичности</w:t>
      </w:r>
      <w:r>
        <w:rPr>
          <w:spacing w:val="39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10</w:t>
      </w:r>
      <w:r>
        <w:rPr>
          <w:spacing w:val="-5"/>
        </w:rPr>
        <w:t> </w:t>
      </w:r>
      <w:r>
        <w:rPr/>
        <w:t>дней,</w:t>
      </w:r>
      <w:r>
        <w:rPr>
          <w:spacing w:val="-5"/>
        </w:rPr>
        <w:t> </w:t>
      </w:r>
      <w:r>
        <w:rPr>
          <w:spacing w:val="-1"/>
        </w:rPr>
        <w:t>проводится</w:t>
      </w:r>
      <w:r>
        <w:rPr>
          <w:spacing w:val="-5"/>
        </w:rPr>
        <w:t> </w:t>
      </w:r>
      <w:r>
        <w:rPr/>
        <w:t>снижение</w:t>
      </w:r>
      <w:r>
        <w:rPr>
          <w:spacing w:val="-3"/>
        </w:rPr>
        <w:t> </w:t>
      </w:r>
      <w:r>
        <w:rPr/>
        <w:t>доз</w:t>
      </w:r>
      <w:r>
        <w:rPr>
          <w:spacing w:val="-8"/>
        </w:rPr>
        <w:t> </w:t>
      </w:r>
      <w:r>
        <w:rPr/>
        <w:t>препаратов</w:t>
      </w:r>
      <w:r>
        <w:rPr>
          <w:spacing w:val="-5"/>
        </w:rPr>
        <w:t> </w:t>
      </w:r>
      <w:r>
        <w:rPr/>
        <w:t>до</w:t>
      </w:r>
      <w:r>
        <w:rPr>
          <w:spacing w:val="-5"/>
        </w:rPr>
        <w:t> </w:t>
      </w:r>
      <w:r>
        <w:rPr/>
        <w:t>75%</w:t>
      </w:r>
      <w:r>
        <w:rPr>
          <w:spacing w:val="-7"/>
        </w:rPr>
        <w:t>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исходной</w:t>
      </w:r>
      <w:r>
        <w:rPr>
          <w:spacing w:val="-5"/>
        </w:rPr>
        <w:t> </w:t>
      </w:r>
      <w:r>
        <w:rPr/>
        <w:t>дозы</w:t>
      </w:r>
      <w:r>
        <w:rPr>
          <w:spacing w:val="-4"/>
        </w:rPr>
        <w:t> </w:t>
      </w:r>
      <w:r>
        <w:rPr/>
        <w:t>(кроме</w:t>
      </w:r>
      <w:r>
        <w:rPr>
          <w:spacing w:val="32"/>
          <w:w w:val="99"/>
        </w:rPr>
        <w:t> </w:t>
      </w:r>
      <w:r>
        <w:rPr/>
        <w:t>доз</w:t>
      </w:r>
      <w:r>
        <w:rPr>
          <w:spacing w:val="-2"/>
        </w:rPr>
        <w:t> </w:t>
      </w:r>
      <w:r>
        <w:rPr>
          <w:spacing w:val="-1"/>
        </w:rPr>
        <w:t>винкристина**,</w:t>
      </w:r>
      <w:r>
        <w:rPr>
          <w:spacing w:val="-3"/>
        </w:rPr>
        <w:t> </w:t>
      </w:r>
      <w:r>
        <w:rPr>
          <w:spacing w:val="-1"/>
        </w:rPr>
        <w:t>блеомицина**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преднизолона**).</w:t>
      </w:r>
    </w:p>
    <w:p>
      <w:pPr>
        <w:pStyle w:val="BodyText"/>
        <w:spacing w:line="360" w:lineRule="auto"/>
        <w:ind w:right="111" w:firstLine="566"/>
        <w:jc w:val="both"/>
      </w:pPr>
      <w:r>
        <w:rPr/>
        <w:t>Если</w:t>
      </w:r>
      <w:r>
        <w:rPr>
          <w:spacing w:val="8"/>
        </w:rPr>
        <w:t> </w:t>
      </w:r>
      <w:r>
        <w:rPr/>
        <w:t>к</w:t>
      </w:r>
      <w:r>
        <w:rPr>
          <w:spacing w:val="11"/>
        </w:rPr>
        <w:t> </w:t>
      </w:r>
      <w:r>
        <w:rPr/>
        <w:t>плановому</w:t>
      </w:r>
      <w:r>
        <w:rPr>
          <w:spacing w:val="4"/>
        </w:rPr>
        <w:t> </w:t>
      </w:r>
      <w:r>
        <w:rPr/>
        <w:t>дню</w:t>
      </w:r>
      <w:r>
        <w:rPr>
          <w:spacing w:val="14"/>
        </w:rPr>
        <w:t> </w:t>
      </w:r>
      <w:r>
        <w:rPr>
          <w:spacing w:val="-1"/>
        </w:rPr>
        <w:t>введения</w:t>
      </w:r>
      <w:r>
        <w:rPr>
          <w:spacing w:val="11"/>
        </w:rPr>
        <w:t> </w:t>
      </w:r>
      <w:r>
        <w:rPr>
          <w:spacing w:val="-1"/>
        </w:rPr>
        <w:t>противоопухолевых</w:t>
      </w:r>
      <w:r>
        <w:rPr>
          <w:spacing w:val="10"/>
        </w:rPr>
        <w:t> </w:t>
      </w:r>
      <w:r>
        <w:rPr/>
        <w:t>препаратов</w:t>
      </w:r>
      <w:r>
        <w:rPr>
          <w:spacing w:val="9"/>
        </w:rPr>
        <w:t> </w:t>
      </w:r>
      <w:r>
        <w:rPr/>
        <w:t>необходимый</w:t>
      </w:r>
      <w:r>
        <w:rPr>
          <w:spacing w:val="38"/>
        </w:rPr>
        <w:t> </w:t>
      </w:r>
      <w:r>
        <w:rPr>
          <w:spacing w:val="-1"/>
        </w:rPr>
        <w:t>уровень</w:t>
      </w:r>
      <w:r>
        <w:rPr/>
        <w:t> тромбоцитов</w:t>
      </w:r>
      <w:r>
        <w:rPr>
          <w:spacing w:val="1"/>
        </w:rPr>
        <w:t> </w:t>
      </w:r>
      <w:r>
        <w:rPr>
          <w:spacing w:val="-1"/>
        </w:rPr>
        <w:t>не</w:t>
      </w:r>
      <w:r>
        <w:rPr>
          <w:spacing w:val="2"/>
        </w:rPr>
        <w:t> </w:t>
      </w:r>
      <w:r>
        <w:rPr>
          <w:spacing w:val="-1"/>
        </w:rPr>
        <w:t>достигается,</w:t>
      </w:r>
      <w:r>
        <w:rPr>
          <w:spacing w:val="1"/>
        </w:rPr>
        <w:t> </w:t>
      </w:r>
      <w:r>
        <w:rPr/>
        <w:t>в дальнейшем</w:t>
      </w:r>
      <w:r>
        <w:rPr>
          <w:spacing w:val="2"/>
        </w:rPr>
        <w:t> </w:t>
      </w:r>
      <w:r>
        <w:rPr>
          <w:spacing w:val="-1"/>
        </w:rPr>
        <w:t>исследование</w:t>
      </w:r>
      <w:r>
        <w:rPr>
          <w:spacing w:val="3"/>
        </w:rPr>
        <w:t> </w:t>
      </w:r>
      <w:r>
        <w:rPr/>
        <w:t>крови</w:t>
      </w:r>
      <w:r>
        <w:rPr>
          <w:spacing w:val="1"/>
        </w:rPr>
        <w:t> </w:t>
      </w:r>
      <w:r>
        <w:rPr>
          <w:spacing w:val="-1"/>
        </w:rPr>
        <w:t>повторяется</w:t>
      </w:r>
      <w:r>
        <w:rPr>
          <w:spacing w:val="63"/>
          <w:w w:val="99"/>
        </w:rPr>
        <w:t> </w:t>
      </w:r>
      <w:r>
        <w:rPr/>
        <w:t>на</w:t>
      </w:r>
      <w:r>
        <w:rPr>
          <w:spacing w:val="11"/>
        </w:rPr>
        <w:t> </w:t>
      </w:r>
      <w:r>
        <w:rPr/>
        <w:t>3,</w:t>
      </w:r>
      <w:r>
        <w:rPr>
          <w:spacing w:val="12"/>
        </w:rPr>
        <w:t> </w:t>
      </w:r>
      <w:r>
        <w:rPr/>
        <w:t>7,</w:t>
      </w:r>
      <w:r>
        <w:rPr>
          <w:spacing w:val="12"/>
        </w:rPr>
        <w:t> </w:t>
      </w:r>
      <w:r>
        <w:rPr/>
        <w:t>10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/>
        <w:t>14</w:t>
      </w:r>
      <w:r>
        <w:rPr>
          <w:spacing w:val="12"/>
        </w:rPr>
        <w:t> </w:t>
      </w:r>
      <w:r>
        <w:rPr/>
        <w:t>дни;</w:t>
      </w:r>
      <w:r>
        <w:rPr>
          <w:spacing w:val="10"/>
        </w:rPr>
        <w:t> </w:t>
      </w:r>
      <w:r>
        <w:rPr>
          <w:spacing w:val="-1"/>
        </w:rPr>
        <w:t>лечение</w:t>
      </w:r>
      <w:r>
        <w:rPr>
          <w:spacing w:val="14"/>
        </w:rPr>
        <w:t> </w:t>
      </w:r>
      <w:r>
        <w:rPr>
          <w:spacing w:val="-1"/>
        </w:rPr>
        <w:t>возобновляется</w:t>
      </w:r>
      <w:r>
        <w:rPr>
          <w:spacing w:val="12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достижении</w:t>
      </w:r>
      <w:r>
        <w:rPr>
          <w:spacing w:val="12"/>
        </w:rPr>
        <w:t> </w:t>
      </w:r>
      <w:r>
        <w:rPr>
          <w:spacing w:val="-1"/>
        </w:rPr>
        <w:t>вышеуказанных</w:t>
      </w:r>
      <w:r>
        <w:rPr>
          <w:spacing w:val="71"/>
        </w:rPr>
        <w:t> </w:t>
      </w:r>
      <w:r>
        <w:rPr>
          <w:spacing w:val="-1"/>
        </w:rPr>
        <w:t>параметров.</w:t>
      </w:r>
      <w:r>
        <w:rPr>
          <w:spacing w:val="-4"/>
        </w:rPr>
        <w:t> </w:t>
      </w:r>
      <w:r>
        <w:rPr>
          <w:spacing w:val="-1"/>
        </w:rPr>
        <w:t>Если</w:t>
      </w:r>
      <w:r>
        <w:rPr/>
        <w:t> </w:t>
      </w:r>
      <w:r>
        <w:rPr>
          <w:spacing w:val="-1"/>
        </w:rPr>
        <w:t>показатели</w:t>
      </w:r>
      <w:r>
        <w:rPr>
          <w:spacing w:val="-3"/>
        </w:rPr>
        <w:t> </w:t>
      </w:r>
      <w:r>
        <w:rPr/>
        <w:t>крови</w:t>
      </w:r>
      <w:r>
        <w:rPr>
          <w:spacing w:val="-7"/>
        </w:rPr>
        <w:t> </w:t>
      </w:r>
      <w:r>
        <w:rPr>
          <w:spacing w:val="-1"/>
        </w:rPr>
        <w:t>восстанавливаются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течение</w:t>
      </w:r>
      <w:r>
        <w:rPr>
          <w:spacing w:val="-3"/>
        </w:rPr>
        <w:t> </w:t>
      </w:r>
      <w:r>
        <w:rPr>
          <w:spacing w:val="-1"/>
        </w:rPr>
        <w:t>дополнительных </w:t>
      </w:r>
      <w:r>
        <w:rPr/>
        <w:t>14</w:t>
      </w:r>
      <w:r>
        <w:rPr>
          <w:spacing w:val="93"/>
        </w:rPr>
        <w:t> </w:t>
      </w:r>
      <w:r>
        <w:rPr/>
        <w:t>дней,</w:t>
      </w:r>
      <w:r>
        <w:rPr>
          <w:spacing w:val="35"/>
        </w:rPr>
        <w:t> </w:t>
      </w:r>
      <w:r>
        <w:rPr/>
        <w:t>цикл</w:t>
      </w:r>
      <w:r>
        <w:rPr>
          <w:spacing w:val="34"/>
        </w:rPr>
        <w:t> </w:t>
      </w:r>
      <w:r>
        <w:rPr>
          <w:spacing w:val="-1"/>
        </w:rPr>
        <w:t>проводится</w:t>
      </w:r>
      <w:r>
        <w:rPr>
          <w:spacing w:val="34"/>
        </w:rPr>
        <w:t> </w:t>
      </w:r>
      <w:r>
        <w:rPr/>
        <w:t>в</w:t>
      </w:r>
      <w:r>
        <w:rPr>
          <w:spacing w:val="36"/>
        </w:rPr>
        <w:t> </w:t>
      </w:r>
      <w:r>
        <w:rPr/>
        <w:t>полных</w:t>
      </w:r>
      <w:r>
        <w:rPr>
          <w:spacing w:val="35"/>
        </w:rPr>
        <w:t> </w:t>
      </w:r>
      <w:r>
        <w:rPr>
          <w:spacing w:val="-1"/>
        </w:rPr>
        <w:t>дозах.</w:t>
      </w:r>
      <w:r>
        <w:rPr>
          <w:spacing w:val="36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случае,</w:t>
      </w:r>
      <w:r>
        <w:rPr>
          <w:spacing w:val="36"/>
        </w:rPr>
        <w:t> </w:t>
      </w:r>
      <w:r>
        <w:rPr/>
        <w:t>если</w:t>
      </w:r>
      <w:r>
        <w:rPr>
          <w:spacing w:val="37"/>
        </w:rPr>
        <w:t> </w:t>
      </w:r>
      <w:r>
        <w:rPr>
          <w:spacing w:val="-1"/>
        </w:rPr>
        <w:t>показатели</w:t>
      </w:r>
      <w:r>
        <w:rPr>
          <w:spacing w:val="38"/>
        </w:rPr>
        <w:t> </w:t>
      </w:r>
      <w:r>
        <w:rPr/>
        <w:t>крови</w:t>
      </w:r>
      <w:r>
        <w:rPr>
          <w:spacing w:val="34"/>
        </w:rPr>
        <w:t> </w:t>
      </w:r>
      <w:r>
        <w:rPr/>
        <w:t>не</w:t>
      </w:r>
      <w:r>
        <w:rPr>
          <w:spacing w:val="45"/>
          <w:w w:val="99"/>
        </w:rPr>
        <w:t> </w:t>
      </w:r>
      <w:r>
        <w:rPr>
          <w:spacing w:val="-1"/>
        </w:rPr>
        <w:t>восстанавливаются</w:t>
      </w:r>
      <w:r>
        <w:rPr>
          <w:spacing w:val="51"/>
        </w:rPr>
        <w:t> </w:t>
      </w:r>
      <w:r>
        <w:rPr/>
        <w:t>дольше</w:t>
      </w:r>
      <w:r>
        <w:rPr>
          <w:spacing w:val="50"/>
        </w:rPr>
        <w:t> </w:t>
      </w:r>
      <w:r>
        <w:rPr/>
        <w:t>дополнительных</w:t>
      </w:r>
      <w:r>
        <w:rPr>
          <w:spacing w:val="51"/>
        </w:rPr>
        <w:t> </w:t>
      </w:r>
      <w:r>
        <w:rPr/>
        <w:t>14</w:t>
      </w:r>
      <w:r>
        <w:rPr>
          <w:spacing w:val="49"/>
        </w:rPr>
        <w:t> </w:t>
      </w:r>
      <w:r>
        <w:rPr/>
        <w:t>дней,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следующем</w:t>
      </w:r>
      <w:r>
        <w:rPr>
          <w:spacing w:val="50"/>
        </w:rPr>
        <w:t> </w:t>
      </w:r>
      <w:r>
        <w:rPr/>
        <w:t>цикле</w:t>
      </w:r>
      <w:r>
        <w:rPr>
          <w:spacing w:val="48"/>
          <w:w w:val="99"/>
        </w:rPr>
        <w:t> </w:t>
      </w:r>
      <w:r>
        <w:rPr/>
        <w:t>производится</w:t>
      </w:r>
      <w:r>
        <w:rPr>
          <w:spacing w:val="-3"/>
        </w:rPr>
        <w:t> </w:t>
      </w:r>
      <w:r>
        <w:rPr>
          <w:spacing w:val="-1"/>
        </w:rPr>
        <w:t>редукция</w:t>
      </w:r>
      <w:r>
        <w:rPr>
          <w:spacing w:val="-2"/>
        </w:rPr>
        <w:t> </w:t>
      </w:r>
      <w:r>
        <w:rPr/>
        <w:t>доз по</w:t>
      </w:r>
      <w:r>
        <w:rPr>
          <w:spacing w:val="-2"/>
        </w:rPr>
        <w:t> </w:t>
      </w:r>
      <w:r>
        <w:rPr/>
        <w:t>той</w:t>
      </w:r>
      <w:r>
        <w:rPr>
          <w:spacing w:val="-3"/>
        </w:rPr>
        <w:t> </w:t>
      </w:r>
      <w:r>
        <w:rPr/>
        <w:t>же</w:t>
      </w:r>
      <w:r>
        <w:rPr>
          <w:spacing w:val="-2"/>
        </w:rPr>
        <w:t> </w:t>
      </w:r>
      <w:r>
        <w:rPr/>
        <w:t>схеме,</w:t>
      </w:r>
      <w:r>
        <w:rPr>
          <w:spacing w:val="-5"/>
        </w:rPr>
        <w:t> </w:t>
      </w:r>
      <w:r>
        <w:rPr/>
        <w:t>как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при</w:t>
      </w:r>
      <w:r>
        <w:rPr>
          <w:spacing w:val="-3"/>
        </w:rPr>
        <w:t> </w:t>
      </w:r>
      <w:r>
        <w:rPr/>
        <w:t>длительной</w:t>
      </w:r>
      <w:r>
        <w:rPr>
          <w:spacing w:val="-2"/>
        </w:rPr>
        <w:t> </w:t>
      </w:r>
      <w:r>
        <w:rPr>
          <w:spacing w:val="-1"/>
        </w:rPr>
        <w:t>нейтропении.</w:t>
      </w:r>
    </w:p>
    <w:p>
      <w:pPr>
        <w:pStyle w:val="BodyText"/>
        <w:spacing w:line="359" w:lineRule="auto" w:before="4"/>
        <w:ind w:right="111" w:firstLine="566"/>
        <w:jc w:val="both"/>
      </w:pPr>
      <w:r>
        <w:rPr/>
        <w:t>Такая</w:t>
      </w:r>
      <w:r>
        <w:rPr>
          <w:spacing w:val="51"/>
        </w:rPr>
        <w:t> </w:t>
      </w:r>
      <w:r>
        <w:rPr/>
        <w:t>же</w:t>
      </w:r>
      <w:r>
        <w:rPr>
          <w:spacing w:val="52"/>
        </w:rPr>
        <w:t> </w:t>
      </w:r>
      <w:r>
        <w:rPr/>
        <w:t>тактика</w:t>
      </w:r>
      <w:r>
        <w:rPr>
          <w:spacing w:val="51"/>
        </w:rPr>
        <w:t> </w:t>
      </w:r>
      <w:r>
        <w:rPr/>
        <w:t>первичной</w:t>
      </w:r>
      <w:r>
        <w:rPr>
          <w:spacing w:val="54"/>
        </w:rPr>
        <w:t> </w:t>
      </w:r>
      <w:r>
        <w:rPr>
          <w:spacing w:val="-1"/>
        </w:rPr>
        <w:t>профилактики</w:t>
      </w:r>
      <w:r>
        <w:rPr>
          <w:spacing w:val="48"/>
        </w:rPr>
        <w:t> </w:t>
      </w:r>
      <w:r>
        <w:rPr/>
        <w:t>ФН</w:t>
      </w:r>
      <w:r>
        <w:rPr>
          <w:spacing w:val="52"/>
        </w:rPr>
        <w:t> </w:t>
      </w:r>
      <w:r>
        <w:rPr/>
        <w:t>(с</w:t>
      </w:r>
      <w:r>
        <w:rPr>
          <w:spacing w:val="52"/>
        </w:rPr>
        <w:t> </w:t>
      </w:r>
      <w:r>
        <w:rPr/>
        <w:t>использованием</w:t>
      </w:r>
      <w:r>
        <w:rPr>
          <w:spacing w:val="50"/>
        </w:rPr>
        <w:t> </w:t>
      </w:r>
      <w:r>
        <w:rPr/>
        <w:t>Г-КСФ),</w:t>
      </w:r>
      <w:r>
        <w:rPr>
          <w:spacing w:val="34"/>
        </w:rPr>
        <w:t> </w:t>
      </w:r>
      <w:r>
        <w:rPr/>
        <w:t>редукции </w:t>
      </w:r>
      <w:r>
        <w:rPr>
          <w:spacing w:val="4"/>
        </w:rPr>
        <w:t> </w:t>
      </w:r>
      <w:r>
        <w:rPr/>
        <w:t>доз </w:t>
      </w:r>
      <w:r>
        <w:rPr>
          <w:spacing w:val="6"/>
        </w:rPr>
        <w:t> </w:t>
      </w:r>
      <w:r>
        <w:rPr/>
        <w:t>и </w:t>
      </w:r>
      <w:r>
        <w:rPr>
          <w:spacing w:val="6"/>
        </w:rPr>
        <w:t> </w:t>
      </w:r>
      <w:r>
        <w:rPr>
          <w:spacing w:val="-1"/>
        </w:rPr>
        <w:t>удлинения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интервалов</w:t>
      </w:r>
      <w:r>
        <w:rPr/>
        <w:t> </w:t>
      </w:r>
      <w:r>
        <w:rPr>
          <w:spacing w:val="2"/>
        </w:rPr>
        <w:t> </w:t>
      </w:r>
      <w:r>
        <w:rPr/>
        <w:t>применяется </w:t>
      </w:r>
      <w:r>
        <w:rPr>
          <w:spacing w:val="4"/>
        </w:rPr>
        <w:t> </w:t>
      </w:r>
      <w:r>
        <w:rPr/>
        <w:t>при </w:t>
      </w:r>
      <w:r>
        <w:rPr>
          <w:spacing w:val="6"/>
        </w:rPr>
        <w:t> </w:t>
      </w:r>
      <w:r>
        <w:rPr/>
        <w:t>проведении 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по</w:t>
      </w:r>
    </w:p>
    <w:p>
      <w:pPr>
        <w:spacing w:after="0" w:line="359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360" w:lineRule="auto" w:before="52"/>
        <w:ind w:right="110"/>
        <w:jc w:val="left"/>
      </w:pPr>
      <w:r>
        <w:rPr>
          <w:spacing w:val="-1"/>
        </w:rPr>
        <w:t>схемам</w:t>
      </w:r>
      <w:r>
        <w:rPr>
          <w:spacing w:val="23"/>
        </w:rPr>
        <w:t> </w:t>
      </w:r>
      <w:r>
        <w:rPr>
          <w:spacing w:val="-1"/>
        </w:rPr>
        <w:t>второй</w:t>
      </w:r>
      <w:r>
        <w:rPr>
          <w:spacing w:val="25"/>
        </w:rPr>
        <w:t> </w:t>
      </w:r>
      <w:r>
        <w:rPr>
          <w:spacing w:val="-1"/>
        </w:rPr>
        <w:t>линии</w:t>
      </w:r>
      <w:r>
        <w:rPr>
          <w:spacing w:val="25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высоким</w:t>
      </w:r>
      <w:r>
        <w:rPr>
          <w:spacing w:val="23"/>
        </w:rPr>
        <w:t> </w:t>
      </w:r>
      <w:r>
        <w:rPr>
          <w:spacing w:val="-1"/>
        </w:rPr>
        <w:t>(&gt;20%)</w:t>
      </w:r>
      <w:r>
        <w:rPr>
          <w:spacing w:val="23"/>
        </w:rPr>
        <w:t> </w:t>
      </w:r>
      <w:r>
        <w:rPr/>
        <w:t>риском</w:t>
      </w:r>
      <w:r>
        <w:rPr>
          <w:spacing w:val="23"/>
        </w:rPr>
        <w:t> </w:t>
      </w:r>
      <w:r>
        <w:rPr/>
        <w:t>фебрильной</w:t>
      </w:r>
      <w:r>
        <w:rPr>
          <w:spacing w:val="22"/>
        </w:rPr>
        <w:t> </w:t>
      </w:r>
      <w:r>
        <w:rPr>
          <w:spacing w:val="-1"/>
        </w:rPr>
        <w:t>нейтропении:</w:t>
      </w:r>
      <w:r>
        <w:rPr>
          <w:spacing w:val="26"/>
        </w:rPr>
        <w:t> </w:t>
      </w:r>
      <w:r>
        <w:rPr>
          <w:spacing w:val="-1"/>
        </w:rPr>
        <w:t>ESHAP,</w:t>
      </w:r>
      <w:r>
        <w:rPr>
          <w:spacing w:val="65"/>
        </w:rPr>
        <w:t> </w:t>
      </w:r>
      <w:r>
        <w:rPr>
          <w:spacing w:val="-1"/>
        </w:rPr>
        <w:t>BV-ESHAP,</w:t>
      </w:r>
      <w:r>
        <w:rPr>
          <w:spacing w:val="-3"/>
        </w:rPr>
        <w:t> </w:t>
      </w:r>
      <w:r>
        <w:rPr/>
        <w:t>DHAP,</w:t>
      </w:r>
      <w:r>
        <w:rPr>
          <w:spacing w:val="-3"/>
        </w:rPr>
        <w:t> </w:t>
      </w:r>
      <w:r>
        <w:rPr>
          <w:spacing w:val="-1"/>
        </w:rPr>
        <w:t>BV-DHAP,</w:t>
      </w:r>
      <w:r>
        <w:rPr>
          <w:spacing w:val="1"/>
        </w:rPr>
        <w:t> </w:t>
      </w:r>
      <w:r>
        <w:rPr>
          <w:spacing w:val="-1"/>
        </w:rPr>
        <w:t>ICE,</w:t>
      </w:r>
      <w:r>
        <w:rPr>
          <w:spacing w:val="-3"/>
        </w:rPr>
        <w:t> </w:t>
      </w:r>
      <w:r>
        <w:rPr>
          <w:spacing w:val="-1"/>
        </w:rPr>
        <w:t>BV-ICE, </w:t>
      </w:r>
      <w:r>
        <w:rPr/>
        <w:t>IGEV,</w:t>
      </w:r>
      <w:r>
        <w:rPr>
          <w:spacing w:val="-5"/>
        </w:rPr>
        <w:t> </w:t>
      </w:r>
      <w:r>
        <w:rPr>
          <w:spacing w:val="-1"/>
        </w:rPr>
        <w:t>BV-IGEV, IEP,</w:t>
      </w:r>
      <w:r>
        <w:rPr>
          <w:spacing w:val="-3"/>
        </w:rPr>
        <w:t> </w:t>
      </w:r>
      <w:r>
        <w:rPr/>
        <w:t>GemOX,</w:t>
      </w:r>
      <w:r>
        <w:rPr>
          <w:spacing w:val="-3"/>
        </w:rPr>
        <w:t> </w:t>
      </w:r>
      <w:r>
        <w:rPr>
          <w:spacing w:val="-1"/>
        </w:rPr>
        <w:t>BeGEV.</w:t>
      </w:r>
    </w:p>
    <w:p>
      <w:pPr>
        <w:pStyle w:val="BodyText"/>
        <w:spacing w:line="360" w:lineRule="auto" w:before="3"/>
        <w:ind w:right="114" w:firstLine="566"/>
        <w:jc w:val="both"/>
      </w:pPr>
      <w:r>
        <w:rPr/>
        <w:t>Показаниями</w:t>
      </w:r>
      <w:r>
        <w:rPr>
          <w:spacing w:val="-1"/>
        </w:rPr>
        <w:t> </w:t>
      </w:r>
      <w:r>
        <w:rPr/>
        <w:t>для </w:t>
      </w:r>
      <w:r>
        <w:rPr>
          <w:spacing w:val="-1"/>
        </w:rPr>
        <w:t>назначения</w:t>
      </w:r>
      <w:r>
        <w:rPr>
          <w:spacing w:val="2"/>
        </w:rPr>
        <w:t> </w:t>
      </w:r>
      <w:r>
        <w:rPr/>
        <w:t>Г-КСФ</w:t>
      </w:r>
      <w:r>
        <w:rPr>
          <w:spacing w:val="-1"/>
        </w:rPr>
        <w:t> </w:t>
      </w:r>
      <w:r>
        <w:rPr/>
        <w:t>с целью</w:t>
      </w:r>
      <w:r>
        <w:rPr>
          <w:spacing w:val="1"/>
        </w:rPr>
        <w:t> </w:t>
      </w:r>
      <w:r>
        <w:rPr>
          <w:spacing w:val="-1"/>
        </w:rPr>
        <w:t>вторичной</w:t>
      </w:r>
      <w:r>
        <w:rPr/>
        <w:t> </w:t>
      </w:r>
      <w:r>
        <w:rPr>
          <w:spacing w:val="-1"/>
        </w:rPr>
        <w:t>профилактики</w:t>
      </w:r>
      <w:r>
        <w:rPr>
          <w:spacing w:val="1"/>
        </w:rPr>
        <w:t> </w:t>
      </w:r>
      <w:r>
        <w:rPr/>
        <w:t>ФН</w:t>
      </w:r>
      <w:r>
        <w:rPr>
          <w:spacing w:val="-2"/>
        </w:rPr>
        <w:t> </w:t>
      </w:r>
      <w:r>
        <w:rPr/>
        <w:t>при</w:t>
      </w:r>
      <w:r>
        <w:rPr>
          <w:spacing w:val="57"/>
        </w:rPr>
        <w:t> </w:t>
      </w:r>
      <w:r>
        <w:rPr/>
        <w:t>проведении</w:t>
      </w:r>
      <w:r>
        <w:rPr>
          <w:spacing w:val="-1"/>
        </w:rPr>
        <w:t> лечения</w:t>
      </w:r>
      <w:r>
        <w:rPr>
          <w:spacing w:val="-2"/>
        </w:rPr>
        <w:t> </w:t>
      </w:r>
      <w:r>
        <w:rPr/>
        <w:t>по</w:t>
      </w:r>
      <w:r>
        <w:rPr>
          <w:spacing w:val="-7"/>
        </w:rPr>
        <w:t> </w:t>
      </w:r>
      <w:r>
        <w:rPr>
          <w:spacing w:val="-1"/>
        </w:rPr>
        <w:t>схемам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промежуточным</w:t>
      </w:r>
      <w:r>
        <w:rPr>
          <w:spacing w:val="-4"/>
        </w:rPr>
        <w:t> </w:t>
      </w:r>
      <w:r>
        <w:rPr/>
        <w:t>риском</w:t>
      </w:r>
      <w:r>
        <w:rPr>
          <w:spacing w:val="-4"/>
        </w:rPr>
        <w:t> </w:t>
      </w:r>
      <w:r>
        <w:rPr/>
        <w:t>ФН</w:t>
      </w:r>
      <w:r>
        <w:rPr>
          <w:spacing w:val="-3"/>
        </w:rPr>
        <w:t> </w:t>
      </w:r>
      <w:r>
        <w:rPr>
          <w:spacing w:val="-1"/>
        </w:rPr>
        <w:t>(&lt;20%)</w:t>
      </w:r>
      <w:r>
        <w:rPr>
          <w:spacing w:val="-2"/>
        </w:rPr>
        <w:t> </w:t>
      </w:r>
      <w:r>
        <w:rPr/>
        <w:t>являются: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359" w:lineRule="auto" w:before="5" w:after="0"/>
        <w:ind w:left="821" w:right="113" w:hanging="360"/>
        <w:jc w:val="left"/>
      </w:pPr>
      <w:r>
        <w:rPr/>
        <w:t>эпизод</w:t>
      </w:r>
      <w:r>
        <w:rPr>
          <w:spacing w:val="38"/>
        </w:rPr>
        <w:t> </w:t>
      </w:r>
      <w:r>
        <w:rPr>
          <w:spacing w:val="-1"/>
        </w:rPr>
        <w:t>фебрильной</w:t>
      </w:r>
      <w:r>
        <w:rPr>
          <w:spacing w:val="37"/>
        </w:rPr>
        <w:t> </w:t>
      </w:r>
      <w:r>
        <w:rPr/>
        <w:t>нейтропении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-1"/>
        </w:rPr>
        <w:t>удлинением</w:t>
      </w:r>
      <w:r>
        <w:rPr>
          <w:spacing w:val="39"/>
        </w:rPr>
        <w:t> </w:t>
      </w:r>
      <w:r>
        <w:rPr/>
        <w:t>интервала</w:t>
      </w:r>
      <w:r>
        <w:rPr>
          <w:spacing w:val="35"/>
        </w:rPr>
        <w:t> </w:t>
      </w:r>
      <w:r>
        <w:rPr/>
        <w:t>или</w:t>
      </w:r>
      <w:r>
        <w:rPr>
          <w:spacing w:val="37"/>
        </w:rPr>
        <w:t> </w:t>
      </w:r>
      <w:r>
        <w:rPr/>
        <w:t>инфекция</w:t>
      </w:r>
      <w:r>
        <w:rPr>
          <w:spacing w:val="40"/>
        </w:rPr>
        <w:t> </w:t>
      </w:r>
      <w:r>
        <w:rPr>
          <w:spacing w:val="-1"/>
        </w:rPr>
        <w:t>на</w:t>
      </w:r>
      <w:r>
        <w:rPr>
          <w:spacing w:val="38"/>
          <w:w w:val="99"/>
        </w:rPr>
        <w:t> </w:t>
      </w:r>
      <w:r>
        <w:rPr/>
        <w:t>фоне</w:t>
      </w:r>
      <w:r>
        <w:rPr>
          <w:spacing w:val="-2"/>
        </w:rPr>
        <w:t> </w:t>
      </w:r>
      <w:r>
        <w:rPr>
          <w:spacing w:val="-1"/>
        </w:rPr>
        <w:t>нейтропении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интервале</w:t>
      </w:r>
      <w:r>
        <w:rPr>
          <w:spacing w:val="-2"/>
        </w:rPr>
        <w:t> </w:t>
      </w:r>
      <w:r>
        <w:rPr/>
        <w:t>после</w:t>
      </w:r>
      <w:r>
        <w:rPr>
          <w:spacing w:val="-6"/>
        </w:rPr>
        <w:t> </w:t>
      </w:r>
      <w:r>
        <w:rPr/>
        <w:t>предшествующего</w:t>
      </w:r>
      <w:r>
        <w:rPr>
          <w:spacing w:val="-3"/>
        </w:rPr>
        <w:t> </w:t>
      </w:r>
      <w:r>
        <w:rPr/>
        <w:t>цикла</w:t>
      </w:r>
      <w:r>
        <w:rPr>
          <w:spacing w:val="-5"/>
        </w:rPr>
        <w:t> </w:t>
      </w:r>
      <w:r>
        <w:rPr/>
        <w:t>ХТ;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  <w:tab w:pos="2363" w:val="left" w:leader="none"/>
          <w:tab w:pos="4196" w:val="left" w:leader="none"/>
          <w:tab w:pos="6443" w:val="left" w:leader="none"/>
          <w:tab w:pos="7763" w:val="left" w:leader="none"/>
          <w:tab w:pos="8289" w:val="left" w:leader="none"/>
        </w:tabs>
        <w:spacing w:line="359" w:lineRule="auto" w:before="9" w:after="0"/>
        <w:ind w:left="821" w:right="115" w:hanging="360"/>
        <w:jc w:val="left"/>
      </w:pPr>
      <w:r>
        <w:rPr>
          <w:spacing w:val="-1"/>
          <w:w w:val="95"/>
        </w:rPr>
        <w:t>вероятность</w:t>
        <w:tab/>
        <w:t>возникновения</w:t>
        <w:tab/>
        <w:t>жизнеугрожающей</w:t>
        <w:tab/>
        <w:t>инфекции</w:t>
        <w:tab/>
      </w:r>
      <w:r>
        <w:rPr>
          <w:w w:val="95"/>
        </w:rPr>
        <w:t>во</w:t>
        <w:tab/>
      </w:r>
      <w:r>
        <w:rPr>
          <w:spacing w:val="-1"/>
        </w:rPr>
        <w:t>время</w:t>
      </w:r>
      <w:r>
        <w:rPr>
          <w:spacing w:val="81"/>
          <w:w w:val="99"/>
        </w:rPr>
        <w:t> </w:t>
      </w:r>
      <w:r>
        <w:rPr>
          <w:spacing w:val="-1"/>
        </w:rPr>
        <w:t>следующего</w:t>
      </w:r>
      <w:r>
        <w:rPr>
          <w:spacing w:val="-6"/>
        </w:rPr>
        <w:t> </w:t>
      </w:r>
      <w:r>
        <w:rPr/>
        <w:t>цикла</w:t>
      </w:r>
      <w:r>
        <w:rPr>
          <w:spacing w:val="-5"/>
        </w:rPr>
        <w:t> </w:t>
      </w:r>
      <w:r>
        <w:rPr>
          <w:spacing w:val="-1"/>
        </w:rPr>
        <w:t>химиотерапии;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359" w:lineRule="auto" w:before="7" w:after="0"/>
        <w:ind w:left="821" w:right="115" w:hanging="360"/>
        <w:jc w:val="left"/>
      </w:pPr>
      <w:r>
        <w:rPr/>
        <w:t>нейтропения,</w:t>
      </w:r>
      <w:r>
        <w:rPr>
          <w:spacing w:val="5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позволяющая</w:t>
      </w:r>
      <w:r>
        <w:rPr>
          <w:spacing w:val="5"/>
        </w:rPr>
        <w:t> </w:t>
      </w:r>
      <w:r>
        <w:rPr>
          <w:spacing w:val="-1"/>
        </w:rPr>
        <w:t>начать</w:t>
      </w:r>
      <w:r>
        <w:rPr>
          <w:spacing w:val="9"/>
        </w:rPr>
        <w:t> </w:t>
      </w:r>
      <w:r>
        <w:rPr>
          <w:spacing w:val="-1"/>
        </w:rPr>
        <w:t>химиотерапию</w:t>
      </w:r>
      <w:r>
        <w:rPr>
          <w:spacing w:val="8"/>
        </w:rPr>
        <w:t> </w:t>
      </w:r>
      <w:r>
        <w:rPr/>
        <w:t>c</w:t>
      </w:r>
      <w:r>
        <w:rPr>
          <w:spacing w:val="6"/>
        </w:rPr>
        <w:t> </w:t>
      </w:r>
      <w:r>
        <w:rPr>
          <w:spacing w:val="-1"/>
        </w:rPr>
        <w:t>удлинением</w:t>
      </w:r>
      <w:r>
        <w:rPr>
          <w:spacing w:val="6"/>
        </w:rPr>
        <w:t> </w:t>
      </w:r>
      <w:r>
        <w:rPr/>
        <w:t>интервала</w:t>
      </w:r>
      <w:r>
        <w:rPr>
          <w:spacing w:val="63"/>
          <w:w w:val="99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14</w:t>
      </w:r>
      <w:r>
        <w:rPr>
          <w:spacing w:val="-3"/>
        </w:rPr>
        <w:t> </w:t>
      </w:r>
      <w:r>
        <w:rPr/>
        <w:t>дней</w:t>
      </w:r>
      <w:r>
        <w:rPr>
          <w:spacing w:val="-5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предшествующем</w:t>
      </w:r>
      <w:r>
        <w:rPr>
          <w:spacing w:val="-6"/>
        </w:rPr>
        <w:t> </w:t>
      </w:r>
      <w:r>
        <w:rPr/>
        <w:t>цикле;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359" w:lineRule="auto" w:before="9" w:after="0"/>
        <w:ind w:left="821" w:right="111" w:hanging="360"/>
        <w:jc w:val="both"/>
      </w:pPr>
      <w:r>
        <w:rPr/>
        <w:t>невозможность</w:t>
      </w:r>
      <w:r>
        <w:rPr>
          <w:spacing w:val="-4"/>
        </w:rPr>
        <w:t> </w:t>
      </w:r>
      <w:r>
        <w:rPr>
          <w:spacing w:val="-1"/>
        </w:rPr>
        <w:t>изменить</w:t>
      </w:r>
      <w:r>
        <w:rPr>
          <w:spacing w:val="-3"/>
        </w:rPr>
        <w:t> </w:t>
      </w:r>
      <w:r>
        <w:rPr>
          <w:spacing w:val="-1"/>
        </w:rPr>
        <w:t>протокол</w:t>
      </w:r>
      <w:r>
        <w:rPr>
          <w:spacing w:val="-8"/>
        </w:rPr>
        <w:t> </w:t>
      </w:r>
      <w:r>
        <w:rPr>
          <w:spacing w:val="-1"/>
        </w:rPr>
        <w:t>лечения</w:t>
      </w:r>
      <w:r>
        <w:rPr>
          <w:spacing w:val="-3"/>
        </w:rPr>
        <w:t> </w:t>
      </w:r>
      <w:r>
        <w:rPr>
          <w:spacing w:val="-1"/>
        </w:rPr>
        <w:t>(редукция</w:t>
      </w:r>
      <w:r>
        <w:rPr>
          <w:spacing w:val="-6"/>
        </w:rPr>
        <w:t> </w:t>
      </w:r>
      <w:r>
        <w:rPr/>
        <w:t>доз</w:t>
      </w:r>
      <w:r>
        <w:rPr>
          <w:spacing w:val="-8"/>
        </w:rPr>
        <w:t> </w:t>
      </w:r>
      <w:r>
        <w:rPr>
          <w:spacing w:val="-1"/>
        </w:rPr>
        <w:t>противоопухолевых</w:t>
      </w:r>
      <w:r>
        <w:rPr>
          <w:spacing w:val="71"/>
        </w:rPr>
        <w:t> </w:t>
      </w:r>
      <w:r>
        <w:rPr>
          <w:spacing w:val="-1"/>
        </w:rPr>
        <w:t>препаратов</w:t>
      </w:r>
      <w:r>
        <w:rPr>
          <w:spacing w:val="-13"/>
        </w:rPr>
        <w:t> </w:t>
      </w:r>
      <w:r>
        <w:rPr/>
        <w:t>ниже</w:t>
      </w:r>
      <w:r>
        <w:rPr>
          <w:spacing w:val="-13"/>
        </w:rPr>
        <w:t> </w:t>
      </w:r>
      <w:r>
        <w:rPr/>
        <w:t>порогового</w:t>
      </w:r>
      <w:r>
        <w:rPr>
          <w:spacing w:val="-8"/>
        </w:rPr>
        <w:t> </w:t>
      </w:r>
      <w:r>
        <w:rPr>
          <w:spacing w:val="-1"/>
        </w:rPr>
        <w:t>уровня</w:t>
      </w:r>
      <w:r>
        <w:rPr>
          <w:spacing w:val="-12"/>
        </w:rPr>
        <w:t> </w:t>
      </w:r>
      <w:r>
        <w:rPr/>
        <w:t>или</w:t>
      </w:r>
      <w:r>
        <w:rPr>
          <w:spacing w:val="-11"/>
        </w:rPr>
        <w:t> </w:t>
      </w:r>
      <w:r>
        <w:rPr>
          <w:spacing w:val="-1"/>
        </w:rPr>
        <w:t>увеличение</w:t>
      </w:r>
      <w:r>
        <w:rPr>
          <w:spacing w:val="-11"/>
        </w:rPr>
        <w:t> </w:t>
      </w:r>
      <w:r>
        <w:rPr/>
        <w:t>интервала</w:t>
      </w:r>
      <w:r>
        <w:rPr>
          <w:spacing w:val="-15"/>
        </w:rPr>
        <w:t> </w:t>
      </w:r>
      <w:r>
        <w:rPr>
          <w:spacing w:val="1"/>
        </w:rPr>
        <w:t>между</w:t>
      </w:r>
      <w:r>
        <w:rPr>
          <w:spacing w:val="-12"/>
        </w:rPr>
        <w:t> </w:t>
      </w:r>
      <w:r>
        <w:rPr>
          <w:spacing w:val="-1"/>
        </w:rPr>
        <w:t>курсами</w:t>
      </w:r>
      <w:r>
        <w:rPr>
          <w:spacing w:val="48"/>
        </w:rPr>
        <w:t> </w:t>
      </w:r>
      <w:r>
        <w:rPr>
          <w:spacing w:val="-1"/>
        </w:rPr>
        <w:t>химиотерапии);</w:t>
      </w:r>
      <w:r>
        <w:rPr/>
      </w:r>
    </w:p>
    <w:p>
      <w:pPr>
        <w:pStyle w:val="BodyText"/>
        <w:spacing w:line="240" w:lineRule="auto" w:before="7"/>
        <w:ind w:left="667" w:right="0"/>
        <w:jc w:val="left"/>
      </w:pPr>
      <w:r>
        <w:rPr/>
        <w:t>Факторы,</w:t>
      </w:r>
      <w:r>
        <w:rPr>
          <w:spacing w:val="-3"/>
        </w:rPr>
        <w:t> </w:t>
      </w:r>
      <w:r>
        <w:rPr>
          <w:spacing w:val="-1"/>
        </w:rPr>
        <w:t>повышающие</w:t>
      </w:r>
      <w:r>
        <w:rPr>
          <w:spacing w:val="-2"/>
        </w:rPr>
        <w:t> </w:t>
      </w:r>
      <w:r>
        <w:rPr/>
        <w:t>риск</w:t>
      </w:r>
      <w:r>
        <w:rPr>
          <w:spacing w:val="-3"/>
        </w:rPr>
        <w:t> </w:t>
      </w:r>
      <w:r>
        <w:rPr/>
        <w:t>ФН</w:t>
      </w:r>
      <w:r>
        <w:rPr>
          <w:spacing w:val="-3"/>
        </w:rPr>
        <w:t> </w:t>
      </w:r>
      <w:r>
        <w:rPr/>
        <w:t>(≥1):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>
          <w:spacing w:val="-1"/>
        </w:rPr>
        <w:t>Возраст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65</w:t>
      </w:r>
      <w:r>
        <w:rPr>
          <w:spacing w:val="-3"/>
        </w:rPr>
        <w:t> </w:t>
      </w:r>
      <w:r>
        <w:rPr/>
        <w:t>лет</w:t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>
          <w:spacing w:val="-1"/>
        </w:rPr>
        <w:t>Тяжелые</w:t>
      </w:r>
      <w:r>
        <w:rPr>
          <w:spacing w:val="-9"/>
        </w:rPr>
        <w:t> </w:t>
      </w:r>
      <w:r>
        <w:rPr/>
        <w:t>сопутствующие</w:t>
      </w:r>
      <w:r>
        <w:rPr>
          <w:spacing w:val="-7"/>
        </w:rPr>
        <w:t> </w:t>
      </w:r>
      <w:r>
        <w:rPr>
          <w:spacing w:val="-1"/>
        </w:rPr>
        <w:t>заболевания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/>
        <w:t>Гемоглобин</w:t>
      </w:r>
      <w:r>
        <w:rPr>
          <w:spacing w:val="-2"/>
        </w:rPr>
        <w:t> </w:t>
      </w:r>
      <w:r>
        <w:rPr>
          <w:spacing w:val="-1"/>
        </w:rPr>
        <w:t>менее</w:t>
      </w:r>
      <w:r>
        <w:rPr>
          <w:spacing w:val="-3"/>
        </w:rPr>
        <w:t> </w:t>
      </w:r>
      <w:r>
        <w:rPr/>
        <w:t>12</w:t>
      </w:r>
      <w:r>
        <w:rPr>
          <w:spacing w:val="-4"/>
        </w:rPr>
        <w:t> </w:t>
      </w:r>
      <w:r>
        <w:rPr>
          <w:spacing w:val="-1"/>
        </w:rPr>
        <w:t>г/дл</w:t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>
          <w:spacing w:val="-1"/>
        </w:rPr>
        <w:t>Недостаточное</w:t>
      </w:r>
      <w:r>
        <w:rPr>
          <w:spacing w:val="-9"/>
        </w:rPr>
        <w:t> </w:t>
      </w:r>
      <w:r>
        <w:rPr/>
        <w:t>питание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/>
        <w:t>ФН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анамнезе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>
          <w:spacing w:val="-1"/>
        </w:rPr>
        <w:t>Отсутствие</w:t>
      </w:r>
      <w:r>
        <w:rPr>
          <w:spacing w:val="-3"/>
        </w:rPr>
        <w:t> </w:t>
      </w:r>
      <w:r>
        <w:rPr>
          <w:spacing w:val="-1"/>
        </w:rPr>
        <w:t>антимикробной</w:t>
      </w:r>
      <w:r>
        <w:rPr>
          <w:spacing w:val="-7"/>
        </w:rPr>
        <w:t> </w:t>
      </w:r>
      <w:r>
        <w:rPr>
          <w:spacing w:val="-1"/>
        </w:rPr>
        <w:t>профилактики</w:t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/>
        <w:t>Плохое</w:t>
      </w:r>
      <w:r>
        <w:rPr>
          <w:spacing w:val="-8"/>
        </w:rPr>
        <w:t> </w:t>
      </w:r>
      <w:r>
        <w:rPr/>
        <w:t>общее</w:t>
      </w:r>
      <w:r>
        <w:rPr>
          <w:spacing w:val="-8"/>
        </w:rPr>
        <w:t> </w:t>
      </w:r>
      <w:r>
        <w:rPr/>
        <w:t>состояние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/>
        <w:t>Открытые</w:t>
      </w:r>
      <w:r>
        <w:rPr>
          <w:spacing w:val="-8"/>
        </w:rPr>
        <w:t> </w:t>
      </w:r>
      <w:r>
        <w:rPr/>
        <w:t>раны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раневая</w:t>
      </w:r>
      <w:r>
        <w:rPr>
          <w:spacing w:val="-5"/>
        </w:rPr>
        <w:t> </w:t>
      </w:r>
      <w:r>
        <w:rPr/>
        <w:t>инфекция</w:t>
      </w:r>
      <w:r>
        <w:rPr/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7" w:after="0"/>
        <w:ind w:left="821" w:right="0" w:hanging="360"/>
        <w:jc w:val="left"/>
      </w:pPr>
      <w:r>
        <w:rPr/>
        <w:t>Женский</w:t>
      </w:r>
      <w:r>
        <w:rPr>
          <w:spacing w:val="-9"/>
        </w:rPr>
        <w:t> </w:t>
      </w:r>
      <w:r>
        <w:rPr/>
        <w:t>пол</w:t>
      </w:r>
    </w:p>
    <w:p>
      <w:pPr>
        <w:pStyle w:val="BodyText"/>
        <w:numPr>
          <w:ilvl w:val="3"/>
          <w:numId w:val="44"/>
        </w:numPr>
        <w:tabs>
          <w:tab w:pos="822" w:val="left" w:leader="none"/>
        </w:tabs>
        <w:spacing w:line="240" w:lineRule="auto" w:before="139" w:after="0"/>
        <w:ind w:left="821" w:right="0" w:hanging="360"/>
        <w:jc w:val="left"/>
      </w:pPr>
      <w:r>
        <w:rPr/>
        <w:t>Цитопения</w:t>
      </w:r>
      <w:r>
        <w:rPr>
          <w:spacing w:val="-4"/>
        </w:rPr>
        <w:t> </w:t>
      </w:r>
      <w:r>
        <w:rPr>
          <w:spacing w:val="-1"/>
        </w:rPr>
        <w:t>вследствие</w:t>
      </w:r>
      <w:r>
        <w:rPr>
          <w:spacing w:val="-4"/>
        </w:rPr>
        <w:t> </w:t>
      </w:r>
      <w:r>
        <w:rPr>
          <w:spacing w:val="-1"/>
        </w:rPr>
        <w:t>опухолевого</w:t>
      </w:r>
      <w:r>
        <w:rPr>
          <w:spacing w:val="-4"/>
        </w:rPr>
        <w:t> </w:t>
      </w:r>
      <w:r>
        <w:rPr/>
        <w:t>поражения</w:t>
      </w:r>
      <w:r>
        <w:rPr>
          <w:spacing w:val="-3"/>
        </w:rPr>
        <w:t> </w:t>
      </w:r>
      <w:r>
        <w:rPr/>
        <w:t>костного</w:t>
      </w:r>
      <w:r>
        <w:rPr>
          <w:spacing w:val="-4"/>
        </w:rPr>
        <w:t> </w:t>
      </w:r>
      <w:r>
        <w:rPr>
          <w:spacing w:val="-1"/>
        </w:rPr>
        <w:t>мозга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60" w:lineRule="auto" w:before="0"/>
        <w:ind w:right="111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105"/>
          <w:u w:val="thick" w:color="000000"/>
        </w:rPr>
        <w:t>   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А3.3.   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Тран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плантация</w:t>
      </w:r>
      <w:r>
        <w:rPr>
          <w:rFonts w:ascii="Times New Roman" w:hAnsi="Times New Roman"/>
          <w:w w:val="105"/>
          <w:u w:val="thick" w:color="000000"/>
        </w:rPr>
        <w:t>   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гичны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w w:val="105"/>
          <w:u w:val="thick" w:color="000000"/>
        </w:rPr>
        <w:t>   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оэ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клеток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ЛХ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9" w:firstLine="566"/>
        <w:jc w:val="both"/>
      </w:pPr>
      <w:r>
        <w:rPr>
          <w:spacing w:val="-1"/>
        </w:rPr>
        <w:t>Высокодозная</w:t>
      </w:r>
      <w:r>
        <w:rPr>
          <w:spacing w:val="51"/>
        </w:rPr>
        <w:t> </w:t>
      </w:r>
      <w:r>
        <w:rPr/>
        <w:t>химиотерапия</w:t>
      </w:r>
      <w:r>
        <w:rPr>
          <w:spacing w:val="55"/>
        </w:rPr>
        <w:t> </w:t>
      </w:r>
      <w:r>
        <w:rPr>
          <w:spacing w:val="-1"/>
        </w:rPr>
        <w:t>(ВДХТ)</w:t>
      </w:r>
      <w:r>
        <w:rPr>
          <w:spacing w:val="52"/>
        </w:rPr>
        <w:t> </w:t>
      </w:r>
      <w:r>
        <w:rPr/>
        <w:t>с</w:t>
      </w:r>
      <w:r>
        <w:rPr>
          <w:spacing w:val="52"/>
        </w:rPr>
        <w:t> </w:t>
      </w:r>
      <w:r>
        <w:rPr/>
        <w:t>трансплантацией</w:t>
      </w:r>
      <w:r>
        <w:rPr>
          <w:spacing w:val="52"/>
        </w:rPr>
        <w:t> </w:t>
      </w:r>
      <w:r>
        <w:rPr>
          <w:spacing w:val="-1"/>
        </w:rPr>
        <w:t>аутологичных</w:t>
      </w:r>
      <w:r>
        <w:rPr>
          <w:spacing w:val="46"/>
        </w:rPr>
        <w:t> </w:t>
      </w:r>
      <w:r>
        <w:rPr>
          <w:spacing w:val="-1"/>
        </w:rPr>
        <w:t>гемопоэтических</w:t>
      </w:r>
      <w:r>
        <w:rPr>
          <w:spacing w:val="-3"/>
        </w:rPr>
        <w:t> </w:t>
      </w:r>
      <w:r>
        <w:rPr>
          <w:spacing w:val="-1"/>
        </w:rPr>
        <w:t>стволовых</w:t>
      </w:r>
      <w:r>
        <w:rPr>
          <w:spacing w:val="-3"/>
        </w:rPr>
        <w:t> </w:t>
      </w:r>
      <w:r>
        <w:rPr/>
        <w:t>клеток</w:t>
      </w:r>
      <w:r>
        <w:rPr>
          <w:spacing w:val="-2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настоящее</w:t>
      </w:r>
      <w:r>
        <w:rPr>
          <w:spacing w:val="-4"/>
        </w:rPr>
        <w:t> </w:t>
      </w:r>
      <w:r>
        <w:rPr/>
        <w:t>время</w:t>
      </w:r>
      <w:r>
        <w:rPr>
          <w:spacing w:val="-3"/>
        </w:rPr>
        <w:t> </w:t>
      </w:r>
      <w:r>
        <w:rPr>
          <w:spacing w:val="-1"/>
        </w:rPr>
        <w:t>является</w:t>
      </w:r>
      <w:r>
        <w:rPr>
          <w:spacing w:val="-2"/>
        </w:rPr>
        <w:t> </w:t>
      </w:r>
      <w:r>
        <w:rPr/>
        <w:t>самым</w:t>
      </w:r>
      <w:r>
        <w:rPr>
          <w:spacing w:val="-5"/>
        </w:rPr>
        <w:t> </w:t>
      </w:r>
      <w:r>
        <w:rPr/>
        <w:t>эффективным</w:t>
      </w:r>
      <w:r>
        <w:rPr>
          <w:spacing w:val="69"/>
          <w:w w:val="99"/>
        </w:rPr>
        <w:t> </w:t>
      </w:r>
      <w:r>
        <w:rPr>
          <w:spacing w:val="-1"/>
        </w:rPr>
        <w:t>методом</w:t>
      </w:r>
      <w:r>
        <w:rPr>
          <w:spacing w:val="34"/>
        </w:rPr>
        <w:t> </w:t>
      </w:r>
      <w:r>
        <w:rPr>
          <w:spacing w:val="-1"/>
        </w:rPr>
        <w:t>лечения</w:t>
      </w:r>
      <w:r>
        <w:rPr>
          <w:spacing w:val="37"/>
        </w:rPr>
        <w:t> </w:t>
      </w:r>
      <w:r>
        <w:rPr>
          <w:spacing w:val="-1"/>
        </w:rPr>
        <w:t>химиочувствительных</w:t>
      </w:r>
      <w:r>
        <w:rPr>
          <w:spacing w:val="36"/>
        </w:rPr>
        <w:t> </w:t>
      </w:r>
      <w:r>
        <w:rPr>
          <w:spacing w:val="-1"/>
        </w:rPr>
        <w:t>рецидивов</w:t>
      </w:r>
      <w:r>
        <w:rPr>
          <w:spacing w:val="34"/>
        </w:rPr>
        <w:t> </w:t>
      </w:r>
      <w:r>
        <w:rPr/>
        <w:t>кЛХ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/>
        <w:t>первично</w:t>
      </w:r>
      <w:r>
        <w:rPr>
          <w:spacing w:val="32"/>
        </w:rPr>
        <w:t> </w:t>
      </w:r>
      <w:r>
        <w:rPr/>
        <w:t>рефрактерных</w:t>
      </w:r>
      <w:r>
        <w:rPr>
          <w:spacing w:val="69"/>
        </w:rPr>
        <w:t> </w:t>
      </w:r>
      <w:r>
        <w:rPr>
          <w:spacing w:val="-1"/>
        </w:rPr>
        <w:t>случаев</w:t>
      </w:r>
      <w:r>
        <w:rPr>
          <w:spacing w:val="52"/>
        </w:rPr>
        <w:t> </w:t>
      </w:r>
      <w:r>
        <w:rPr>
          <w:spacing w:val="-1"/>
        </w:rPr>
        <w:t>(при</w:t>
      </w:r>
      <w:r>
        <w:rPr>
          <w:spacing w:val="54"/>
        </w:rPr>
        <w:t> </w:t>
      </w:r>
      <w:r>
        <w:rPr/>
        <w:t>преодолении</w:t>
      </w:r>
      <w:r>
        <w:rPr>
          <w:spacing w:val="52"/>
        </w:rPr>
        <w:t> </w:t>
      </w:r>
      <w:r>
        <w:rPr>
          <w:spacing w:val="-1"/>
        </w:rPr>
        <w:t>рефрактерности</w:t>
      </w:r>
      <w:r>
        <w:rPr>
          <w:spacing w:val="52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помощью</w:t>
      </w:r>
      <w:r>
        <w:rPr>
          <w:spacing w:val="55"/>
        </w:rPr>
        <w:t> </w:t>
      </w:r>
      <w:r>
        <w:rPr>
          <w:spacing w:val="-1"/>
        </w:rPr>
        <w:t>режимов</w:t>
      </w:r>
      <w:r>
        <w:rPr>
          <w:spacing w:val="52"/>
        </w:rPr>
        <w:t> </w:t>
      </w:r>
      <w:r>
        <w:rPr/>
        <w:t>химиотерапии</w:t>
      </w:r>
      <w:r>
        <w:rPr>
          <w:spacing w:val="57"/>
        </w:rPr>
        <w:t> </w:t>
      </w:r>
      <w:r>
        <w:rPr>
          <w:spacing w:val="-2"/>
        </w:rPr>
        <w:t>II</w:t>
      </w:r>
      <w:r>
        <w:rPr>
          <w:spacing w:val="69"/>
        </w:rPr>
        <w:t> </w:t>
      </w:r>
      <w:r>
        <w:rPr/>
        <w:t>линии).</w:t>
      </w:r>
      <w:r>
        <w:rPr>
          <w:spacing w:val="53"/>
        </w:rPr>
        <w:t> </w:t>
      </w:r>
      <w:r>
        <w:rPr>
          <w:spacing w:val="-1"/>
        </w:rPr>
        <w:t>Высокая</w:t>
      </w:r>
      <w:r>
        <w:rPr>
          <w:spacing w:val="56"/>
        </w:rPr>
        <w:t> </w:t>
      </w:r>
      <w:r>
        <w:rPr/>
        <w:t>эффективность</w:t>
      </w:r>
      <w:r>
        <w:rPr>
          <w:spacing w:val="56"/>
        </w:rPr>
        <w:t> </w:t>
      </w:r>
      <w:r>
        <w:rPr/>
        <w:t>метода,</w:t>
      </w:r>
      <w:r>
        <w:rPr>
          <w:spacing w:val="56"/>
        </w:rPr>
        <w:t> </w:t>
      </w:r>
      <w:r>
        <w:rPr/>
        <w:t>к</w:t>
      </w:r>
      <w:r>
        <w:rPr>
          <w:spacing w:val="56"/>
        </w:rPr>
        <w:t> </w:t>
      </w:r>
      <w:r>
        <w:rPr/>
        <w:t>сожалению,</w:t>
      </w:r>
      <w:r>
        <w:rPr>
          <w:spacing w:val="56"/>
        </w:rPr>
        <w:t> </w:t>
      </w:r>
      <w:r>
        <w:rPr>
          <w:spacing w:val="-1"/>
        </w:rPr>
        <w:t>сопряжена</w:t>
      </w:r>
      <w:r>
        <w:rPr>
          <w:spacing w:val="56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его</w:t>
      </w:r>
      <w:r>
        <w:rPr>
          <w:spacing w:val="56"/>
        </w:rPr>
        <w:t> </w:t>
      </w:r>
      <w:r>
        <w:rPr/>
        <w:t>высокой</w:t>
      </w:r>
      <w:r>
        <w:rPr>
          <w:spacing w:val="36"/>
        </w:rPr>
        <w:t> </w:t>
      </w:r>
      <w:r>
        <w:rPr>
          <w:spacing w:val="-1"/>
        </w:rPr>
        <w:t>токсичностью.</w:t>
      </w:r>
      <w:r>
        <w:rPr>
          <w:spacing w:val="46"/>
        </w:rPr>
        <w:t> </w:t>
      </w:r>
      <w:r>
        <w:rPr>
          <w:spacing w:val="-1"/>
        </w:rPr>
        <w:t>Соответственно,</w:t>
      </w:r>
      <w:r>
        <w:rPr>
          <w:spacing w:val="44"/>
        </w:rPr>
        <w:t> </w:t>
      </w:r>
      <w:r>
        <w:rPr/>
        <w:t>определяющим</w:t>
      </w:r>
      <w:r>
        <w:rPr>
          <w:spacing w:val="46"/>
        </w:rPr>
        <w:t> </w:t>
      </w:r>
      <w:r>
        <w:rPr/>
        <w:t>фактором</w:t>
      </w:r>
      <w:r>
        <w:rPr>
          <w:spacing w:val="42"/>
        </w:rPr>
        <w:t> </w:t>
      </w:r>
      <w:r>
        <w:rPr/>
        <w:t>является</w:t>
      </w:r>
      <w:r>
        <w:rPr>
          <w:spacing w:val="44"/>
        </w:rPr>
        <w:t> </w:t>
      </w:r>
      <w:r>
        <w:rPr/>
        <w:t>четкое</w:t>
      </w:r>
      <w:r>
        <w:rPr>
          <w:spacing w:val="49"/>
          <w:w w:val="99"/>
        </w:rPr>
        <w:t> </w:t>
      </w:r>
      <w:r>
        <w:rPr/>
        <w:t>определение</w:t>
      </w:r>
      <w:r>
        <w:rPr>
          <w:spacing w:val="-3"/>
        </w:rPr>
        <w:t> </w:t>
      </w:r>
      <w:r>
        <w:rPr>
          <w:spacing w:val="-1"/>
        </w:rPr>
        <w:t>показаний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противопоказаний</w:t>
      </w:r>
      <w:r>
        <w:rPr>
          <w:spacing w:val="-2"/>
        </w:rPr>
        <w:t> </w:t>
      </w:r>
      <w:r>
        <w:rPr>
          <w:spacing w:val="-1"/>
        </w:rPr>
        <w:t>для</w:t>
      </w:r>
      <w:r>
        <w:rPr>
          <w:spacing w:val="-4"/>
        </w:rPr>
        <w:t> </w:t>
      </w:r>
      <w:r>
        <w:rPr>
          <w:spacing w:val="-1"/>
        </w:rPr>
        <w:t>проведения</w:t>
      </w:r>
      <w:r>
        <w:rPr>
          <w:spacing w:val="-2"/>
        </w:rPr>
        <w:t> </w:t>
      </w:r>
      <w:r>
        <w:rPr>
          <w:spacing w:val="-1"/>
        </w:rPr>
        <w:t>трансплантации.</w:t>
      </w:r>
    </w:p>
    <w:p>
      <w:pPr>
        <w:pStyle w:val="BodyText"/>
        <w:spacing w:line="240" w:lineRule="auto"/>
        <w:ind w:left="667" w:right="0"/>
        <w:jc w:val="left"/>
      </w:pPr>
      <w:r>
        <w:rPr/>
        <w:t>Показаниями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ВДХТ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аутоТГСК</w:t>
      </w:r>
      <w:r>
        <w:rPr/>
        <w:t> при</w:t>
      </w:r>
      <w:r>
        <w:rPr>
          <w:spacing w:val="-1"/>
        </w:rPr>
        <w:t> кЛХ</w:t>
      </w:r>
      <w:r>
        <w:rPr>
          <w:spacing w:val="-4"/>
        </w:rPr>
        <w:t> </w:t>
      </w:r>
      <w:r>
        <w:rPr/>
        <w:t>являются: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60" w:lineRule="auto" w:before="52" w:after="0"/>
        <w:ind w:left="101" w:right="112" w:firstLine="0"/>
        <w:jc w:val="both"/>
      </w:pPr>
      <w:r>
        <w:rPr/>
        <w:t>первично-рефрактерное</w:t>
      </w:r>
      <w:r>
        <w:rPr>
          <w:spacing w:val="27"/>
        </w:rPr>
        <w:t> </w:t>
      </w:r>
      <w:r>
        <w:rPr>
          <w:spacing w:val="-1"/>
        </w:rPr>
        <w:t>течение</w:t>
      </w:r>
      <w:r>
        <w:rPr>
          <w:spacing w:val="31"/>
        </w:rPr>
        <w:t> </w:t>
      </w:r>
      <w:r>
        <w:rPr>
          <w:spacing w:val="-1"/>
        </w:rPr>
        <w:t>заболевания</w:t>
      </w:r>
      <w:r>
        <w:rPr>
          <w:spacing w:val="32"/>
        </w:rPr>
        <w:t> </w:t>
      </w:r>
      <w:r>
        <w:rPr>
          <w:spacing w:val="-1"/>
        </w:rPr>
        <w:t>(не</w:t>
      </w:r>
      <w:r>
        <w:rPr>
          <w:spacing w:val="31"/>
        </w:rPr>
        <w:t> </w:t>
      </w:r>
      <w:r>
        <w:rPr>
          <w:spacing w:val="-1"/>
        </w:rPr>
        <w:t>достигнута</w:t>
      </w:r>
      <w:r>
        <w:rPr>
          <w:spacing w:val="34"/>
        </w:rPr>
        <w:t> </w:t>
      </w:r>
      <w:r>
        <w:rPr>
          <w:spacing w:val="-1"/>
        </w:rPr>
        <w:t>частичная</w:t>
      </w:r>
      <w:r>
        <w:rPr>
          <w:spacing w:val="49"/>
          <w:w w:val="99"/>
        </w:rPr>
        <w:t> </w:t>
      </w:r>
      <w:r>
        <w:rPr>
          <w:spacing w:val="-1"/>
        </w:rPr>
        <w:t>ремиссия</w:t>
      </w:r>
      <w:r>
        <w:rPr>
          <w:spacing w:val="20"/>
        </w:rPr>
        <w:t> </w:t>
      </w:r>
      <w:r>
        <w:rPr>
          <w:spacing w:val="-1"/>
        </w:rPr>
        <w:t>после</w:t>
      </w:r>
      <w:r>
        <w:rPr>
          <w:spacing w:val="21"/>
        </w:rPr>
        <w:t> </w:t>
      </w:r>
      <w:r>
        <w:rPr>
          <w:spacing w:val="-1"/>
        </w:rPr>
        <w:t>окончания</w:t>
      </w:r>
      <w:r>
        <w:rPr>
          <w:spacing w:val="21"/>
        </w:rPr>
        <w:t> </w:t>
      </w:r>
      <w:r>
        <w:rPr>
          <w:spacing w:val="-1"/>
        </w:rPr>
        <w:t>химиотерапии</w:t>
      </w:r>
      <w:r>
        <w:rPr>
          <w:spacing w:val="22"/>
        </w:rPr>
        <w:t> </w:t>
      </w:r>
      <w:r>
        <w:rPr/>
        <w:t>I</w:t>
      </w:r>
      <w:r>
        <w:rPr>
          <w:spacing w:val="15"/>
        </w:rPr>
        <w:t> </w:t>
      </w:r>
      <w:r>
        <w:rPr/>
        <w:t>линии,</w:t>
      </w:r>
      <w:r>
        <w:rPr>
          <w:spacing w:val="21"/>
        </w:rPr>
        <w:t> </w:t>
      </w:r>
      <w:r>
        <w:rPr>
          <w:spacing w:val="-1"/>
        </w:rPr>
        <w:t>констатировано</w:t>
      </w:r>
      <w:r>
        <w:rPr>
          <w:spacing w:val="83"/>
        </w:rPr>
        <w:t> </w:t>
      </w:r>
      <w:r>
        <w:rPr>
          <w:spacing w:val="-1"/>
        </w:rPr>
        <w:t>прогрессирование);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13" w:firstLine="0"/>
        <w:jc w:val="both"/>
      </w:pPr>
      <w:r>
        <w:rPr/>
        <w:t>первый</w:t>
      </w:r>
      <w:r>
        <w:rPr>
          <w:spacing w:val="49"/>
        </w:rPr>
        <w:t> </w:t>
      </w:r>
      <w:r>
        <w:rPr>
          <w:spacing w:val="-1"/>
        </w:rPr>
        <w:t>ранний</w:t>
      </w:r>
      <w:r>
        <w:rPr>
          <w:spacing w:val="53"/>
        </w:rPr>
        <w:t> </w:t>
      </w:r>
      <w:r>
        <w:rPr>
          <w:spacing w:val="-1"/>
        </w:rPr>
        <w:t>рецидив</w:t>
      </w:r>
      <w:r>
        <w:rPr>
          <w:spacing w:val="49"/>
        </w:rPr>
        <w:t> </w:t>
      </w:r>
      <w:r>
        <w:rPr>
          <w:spacing w:val="-1"/>
        </w:rPr>
        <w:t>(продолжительность</w:t>
      </w:r>
      <w:r>
        <w:rPr>
          <w:spacing w:val="52"/>
        </w:rPr>
        <w:t> </w:t>
      </w:r>
      <w:r>
        <w:rPr>
          <w:spacing w:val="-1"/>
        </w:rPr>
        <w:t>ремиссии</w:t>
      </w:r>
      <w:r>
        <w:rPr>
          <w:spacing w:val="52"/>
        </w:rPr>
        <w:t> </w:t>
      </w:r>
      <w:r>
        <w:rPr>
          <w:spacing w:val="-1"/>
        </w:rPr>
        <w:t>менее</w:t>
      </w:r>
      <w:r>
        <w:rPr>
          <w:spacing w:val="47"/>
        </w:rPr>
        <w:t> </w:t>
      </w:r>
      <w:r>
        <w:rPr/>
        <w:t>1</w:t>
      </w:r>
      <w:r>
        <w:rPr>
          <w:spacing w:val="49"/>
        </w:rPr>
        <w:t> </w:t>
      </w:r>
      <w:r>
        <w:rPr>
          <w:spacing w:val="-1"/>
        </w:rPr>
        <w:t>года</w:t>
      </w:r>
      <w:r>
        <w:rPr>
          <w:spacing w:val="50"/>
        </w:rPr>
        <w:t> </w:t>
      </w:r>
      <w:r>
        <w:rPr>
          <w:spacing w:val="-1"/>
        </w:rPr>
        <w:t>после</w:t>
      </w:r>
      <w:r>
        <w:rPr>
          <w:spacing w:val="67"/>
          <w:w w:val="99"/>
        </w:rPr>
        <w:t> </w:t>
      </w:r>
      <w:r>
        <w:rPr>
          <w:spacing w:val="-1"/>
        </w:rPr>
        <w:t>завершения</w:t>
      </w:r>
      <w:r>
        <w:rPr>
          <w:spacing w:val="-4"/>
        </w:rPr>
        <w:t> </w:t>
      </w:r>
      <w:r>
        <w:rPr>
          <w:spacing w:val="-1"/>
        </w:rPr>
        <w:t>индукционного</w:t>
      </w:r>
      <w:r>
        <w:rPr>
          <w:spacing w:val="-6"/>
        </w:rPr>
        <w:t> </w:t>
      </w:r>
      <w:r>
        <w:rPr/>
        <w:t>лечения);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24" w:after="0"/>
        <w:ind w:left="809" w:right="0" w:hanging="708"/>
        <w:jc w:val="both"/>
      </w:pPr>
      <w:r>
        <w:rPr/>
        <w:t>первый</w:t>
      </w:r>
      <w:r>
        <w:rPr>
          <w:spacing w:val="-3"/>
        </w:rPr>
        <w:t> </w:t>
      </w:r>
      <w:r>
        <w:rPr/>
        <w:t>поздний </w:t>
      </w:r>
      <w:r>
        <w:rPr>
          <w:spacing w:val="-1"/>
        </w:rPr>
        <w:t>рецидив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большой </w:t>
      </w:r>
      <w:r>
        <w:rPr>
          <w:spacing w:val="-1"/>
        </w:rPr>
        <w:t>массой</w:t>
      </w:r>
      <w:r>
        <w:rPr>
          <w:spacing w:val="-2"/>
        </w:rPr>
        <w:t> </w:t>
      </w:r>
      <w:r>
        <w:rPr>
          <w:spacing w:val="-1"/>
        </w:rPr>
        <w:t>опухоли;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156" w:after="0"/>
        <w:ind w:left="809" w:right="0" w:hanging="708"/>
        <w:jc w:val="both"/>
      </w:pPr>
      <w:r>
        <w:rPr/>
        <w:t>второй</w:t>
      </w:r>
      <w:r>
        <w:rPr>
          <w:spacing w:val="-1"/>
        </w:rPr>
        <w:t> поздний</w:t>
      </w:r>
      <w:r>
        <w:rPr/>
        <w:t> </w:t>
      </w:r>
      <w:r>
        <w:rPr>
          <w:spacing w:val="-1"/>
        </w:rPr>
        <w:t>рецидив;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156" w:after="0"/>
        <w:ind w:left="101" w:right="114" w:firstLine="0"/>
        <w:jc w:val="both"/>
      </w:pPr>
      <w:r>
        <w:rPr/>
        <w:t>достижение</w:t>
      </w:r>
      <w:r>
        <w:rPr>
          <w:spacing w:val="21"/>
        </w:rPr>
        <w:t> </w:t>
      </w:r>
      <w:r>
        <w:rPr/>
        <w:t>полной</w:t>
      </w:r>
      <w:r>
        <w:rPr>
          <w:spacing w:val="17"/>
        </w:rPr>
        <w:t> </w:t>
      </w:r>
      <w:r>
        <w:rPr>
          <w:spacing w:val="-1"/>
        </w:rPr>
        <w:t>ремиссии</w:t>
      </w:r>
      <w:r>
        <w:rPr>
          <w:spacing w:val="22"/>
        </w:rPr>
        <w:t> </w:t>
      </w:r>
      <w:r>
        <w:rPr/>
        <w:t>после</w:t>
      </w:r>
      <w:r>
        <w:rPr>
          <w:spacing w:val="18"/>
        </w:rPr>
        <w:t> </w:t>
      </w:r>
      <w:r>
        <w:rPr/>
        <w:t>лекарственной</w:t>
      </w:r>
      <w:r>
        <w:rPr>
          <w:spacing w:val="20"/>
        </w:rPr>
        <w:t> </w:t>
      </w:r>
      <w:r>
        <w:rPr>
          <w:spacing w:val="-1"/>
        </w:rPr>
        <w:t>противоопухолевой</w:t>
      </w:r>
      <w:r>
        <w:rPr>
          <w:spacing w:val="42"/>
        </w:rPr>
        <w:t> </w:t>
      </w:r>
      <w:r>
        <w:rPr/>
        <w:t>терапии</w:t>
      </w:r>
      <w:r>
        <w:rPr>
          <w:spacing w:val="-1"/>
        </w:rPr>
        <w:t> </w:t>
      </w:r>
      <w:r>
        <w:rPr/>
        <w:t>II</w:t>
      </w:r>
      <w:r>
        <w:rPr>
          <w:spacing w:val="-7"/>
        </w:rPr>
        <w:t> </w:t>
      </w:r>
      <w:r>
        <w:rPr/>
        <w:t>линии,</w:t>
      </w:r>
      <w:r>
        <w:rPr>
          <w:spacing w:val="-3"/>
        </w:rPr>
        <w:t> </w:t>
      </w:r>
      <w:r>
        <w:rPr>
          <w:spacing w:val="-1"/>
        </w:rPr>
        <w:t>выполненной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/>
        <w:t>вышеуказанных</w:t>
      </w:r>
      <w:r>
        <w:rPr>
          <w:spacing w:val="-1"/>
        </w:rPr>
        <w:t> сценариях.</w:t>
      </w:r>
    </w:p>
    <w:p>
      <w:pPr>
        <w:pStyle w:val="BodyText"/>
        <w:spacing w:line="359" w:lineRule="auto" w:before="9"/>
        <w:ind w:right="2815"/>
        <w:jc w:val="left"/>
      </w:pPr>
      <w:r>
        <w:rPr/>
        <w:t>Противопоказания</w:t>
      </w:r>
      <w:r>
        <w:rPr>
          <w:spacing w:val="-3"/>
        </w:rPr>
        <w:t> </w:t>
      </w:r>
      <w:r>
        <w:rPr/>
        <w:t>для</w:t>
      </w:r>
      <w:r>
        <w:rPr>
          <w:spacing w:val="-6"/>
        </w:rPr>
        <w:t> </w:t>
      </w:r>
      <w:r>
        <w:rPr>
          <w:spacing w:val="-1"/>
        </w:rPr>
        <w:t>ВДХТ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аутоТГСК</w:t>
      </w:r>
      <w:r>
        <w:rPr/>
        <w:t> при</w:t>
      </w:r>
      <w:r>
        <w:rPr>
          <w:spacing w:val="-3"/>
        </w:rPr>
        <w:t> </w:t>
      </w:r>
      <w:r>
        <w:rPr/>
        <w:t>кЛХ:</w:t>
      </w:r>
      <w:r>
        <w:rPr>
          <w:w w:val="99"/>
        </w:rPr>
        <w:t> </w:t>
      </w:r>
      <w:r>
        <w:rPr/>
      </w:r>
      <w:r>
        <w:rPr/>
        <w:t> </w:t>
      </w:r>
      <w:r>
        <w:rPr>
          <w:u w:val="single" w:color="000000"/>
        </w:rPr>
        <w:t>Абсолютные</w:t>
      </w:r>
      <w:r>
        <w:rPr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u w:val="single" w:color="000000"/>
        </w:rPr>
        <w:t>противопоказания: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26" w:after="0"/>
        <w:ind w:left="101" w:right="109" w:firstLine="0"/>
        <w:jc w:val="both"/>
      </w:pPr>
      <w:r>
        <w:rPr>
          <w:spacing w:val="-1"/>
        </w:rPr>
        <w:t>отсутствие</w:t>
      </w:r>
      <w:r>
        <w:rPr>
          <w:spacing w:val="11"/>
        </w:rPr>
        <w:t> </w:t>
      </w:r>
      <w:r>
        <w:rPr>
          <w:spacing w:val="-1"/>
        </w:rPr>
        <w:t>ремиссии</w:t>
      </w:r>
      <w:r>
        <w:rPr>
          <w:spacing w:val="13"/>
        </w:rPr>
        <w:t> </w:t>
      </w:r>
      <w:r>
        <w:rPr/>
        <w:t>на</w:t>
      </w:r>
      <w:r>
        <w:rPr>
          <w:spacing w:val="11"/>
        </w:rPr>
        <w:t> </w:t>
      </w:r>
      <w:r>
        <w:rPr/>
        <w:t>схемах</w:t>
      </w:r>
      <w:r>
        <w:rPr>
          <w:spacing w:val="11"/>
        </w:rPr>
        <w:t> </w:t>
      </w:r>
      <w:r>
        <w:rPr/>
        <w:t>лекарственной</w:t>
      </w:r>
      <w:r>
        <w:rPr>
          <w:spacing w:val="11"/>
        </w:rPr>
        <w:t> </w:t>
      </w:r>
      <w:r>
        <w:rPr>
          <w:spacing w:val="-1"/>
        </w:rPr>
        <w:t>противоопухолевой</w:t>
      </w:r>
      <w:r>
        <w:rPr>
          <w:spacing w:val="12"/>
        </w:rPr>
        <w:t> </w:t>
      </w:r>
      <w:r>
        <w:rPr/>
        <w:t>терапии</w:t>
      </w:r>
      <w:r>
        <w:rPr>
          <w:spacing w:val="17"/>
        </w:rPr>
        <w:t> </w:t>
      </w:r>
      <w:r>
        <w:rPr>
          <w:spacing w:val="-2"/>
        </w:rPr>
        <w:t>II</w:t>
      </w:r>
      <w:r>
        <w:rPr>
          <w:spacing w:val="56"/>
        </w:rPr>
        <w:t> </w:t>
      </w:r>
      <w:r>
        <w:rPr/>
        <w:t>линии;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29" w:after="0"/>
        <w:ind w:left="809" w:right="0" w:hanging="708"/>
        <w:jc w:val="both"/>
      </w:pPr>
      <w:r>
        <w:rPr/>
        <w:t>инфекционные</w:t>
      </w:r>
      <w:r>
        <w:rPr>
          <w:spacing w:val="-8"/>
        </w:rPr>
        <w:t> </w:t>
      </w:r>
      <w:r>
        <w:rPr/>
        <w:t>заболевания</w:t>
      </w:r>
      <w:r>
        <w:rPr>
          <w:spacing w:val="-6"/>
        </w:rPr>
        <w:t> </w:t>
      </w:r>
      <w:r>
        <w:rPr/>
        <w:t>в</w:t>
      </w:r>
      <w:r>
        <w:rPr>
          <w:spacing w:val="-8"/>
        </w:rPr>
        <w:t> </w:t>
      </w:r>
      <w:r>
        <w:rPr/>
        <w:t>стадии</w:t>
      </w:r>
      <w:r>
        <w:rPr>
          <w:spacing w:val="-3"/>
        </w:rPr>
        <w:t> </w:t>
      </w:r>
      <w:r>
        <w:rPr>
          <w:spacing w:val="-1"/>
        </w:rPr>
        <w:t>обострения;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6" w:after="0"/>
        <w:ind w:left="101" w:right="111" w:firstLine="0"/>
        <w:jc w:val="both"/>
      </w:pPr>
      <w:r>
        <w:rPr>
          <w:spacing w:val="-1"/>
        </w:rPr>
        <w:t>заболевания</w:t>
      </w:r>
      <w:r>
        <w:rPr>
          <w:spacing w:val="47"/>
        </w:rPr>
        <w:t> </w:t>
      </w:r>
      <w:r>
        <w:rPr>
          <w:spacing w:val="-1"/>
        </w:rPr>
        <w:t>опорно-двигательного</w:t>
      </w:r>
      <w:r>
        <w:rPr>
          <w:spacing w:val="44"/>
        </w:rPr>
        <w:t> </w:t>
      </w:r>
      <w:r>
        <w:rPr>
          <w:spacing w:val="-1"/>
        </w:rPr>
        <w:t>аппарата,</w:t>
      </w:r>
      <w:r>
        <w:rPr>
          <w:spacing w:val="44"/>
        </w:rPr>
        <w:t> </w:t>
      </w:r>
      <w:r>
        <w:rPr>
          <w:spacing w:val="-1"/>
        </w:rPr>
        <w:t>системы</w:t>
      </w:r>
      <w:r>
        <w:rPr>
          <w:spacing w:val="42"/>
        </w:rPr>
        <w:t> </w:t>
      </w:r>
      <w:r>
        <w:rPr/>
        <w:t>кровообращения,</w:t>
      </w:r>
      <w:r>
        <w:rPr>
          <w:spacing w:val="82"/>
        </w:rPr>
        <w:t> </w:t>
      </w:r>
      <w:r>
        <w:rPr/>
        <w:t>органов</w:t>
      </w:r>
      <w:r>
        <w:rPr>
          <w:spacing w:val="42"/>
        </w:rPr>
        <w:t> </w:t>
      </w:r>
      <w:r>
        <w:rPr>
          <w:spacing w:val="-1"/>
        </w:rPr>
        <w:t>пищеварения</w:t>
      </w:r>
      <w:r>
        <w:rPr>
          <w:spacing w:val="46"/>
        </w:rPr>
        <w:t> </w:t>
      </w:r>
      <w:r>
        <w:rPr/>
        <w:t>и</w:t>
      </w:r>
      <w:r>
        <w:rPr>
          <w:spacing w:val="42"/>
        </w:rPr>
        <w:t> </w:t>
      </w:r>
      <w:r>
        <w:rPr/>
        <w:t>дыхания,</w:t>
      </w:r>
      <w:r>
        <w:rPr>
          <w:spacing w:val="43"/>
        </w:rPr>
        <w:t> </w:t>
      </w:r>
      <w:r>
        <w:rPr>
          <w:spacing w:val="-1"/>
        </w:rPr>
        <w:t>мочеполовой,</w:t>
      </w:r>
      <w:r>
        <w:rPr>
          <w:spacing w:val="45"/>
        </w:rPr>
        <w:t> </w:t>
      </w:r>
      <w:r>
        <w:rPr/>
        <w:t>эндокринной</w:t>
      </w:r>
      <w:r>
        <w:rPr>
          <w:spacing w:val="43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нервной</w:t>
      </w:r>
      <w:r>
        <w:rPr>
          <w:spacing w:val="46"/>
        </w:rPr>
        <w:t> </w:t>
      </w:r>
      <w:r>
        <w:rPr/>
        <w:t>систем,</w:t>
      </w:r>
      <w:r>
        <w:rPr>
          <w:spacing w:val="41"/>
        </w:rPr>
        <w:t> </w:t>
      </w:r>
      <w:r>
        <w:rPr/>
        <w:t>а</w:t>
      </w:r>
      <w:r>
        <w:rPr>
          <w:spacing w:val="51"/>
          <w:w w:val="99"/>
        </w:rPr>
        <w:t> </w:t>
      </w:r>
      <w:r>
        <w:rPr/>
        <w:t>также</w:t>
      </w:r>
      <w:r>
        <w:rPr>
          <w:spacing w:val="33"/>
        </w:rPr>
        <w:t> </w:t>
      </w:r>
      <w:r>
        <w:rPr>
          <w:spacing w:val="-1"/>
        </w:rPr>
        <w:t>заболевания</w:t>
      </w:r>
      <w:r>
        <w:rPr>
          <w:spacing w:val="33"/>
        </w:rPr>
        <w:t> </w:t>
      </w:r>
      <w:r>
        <w:rPr>
          <w:spacing w:val="-1"/>
        </w:rPr>
        <w:t>других</w:t>
      </w:r>
      <w:r>
        <w:rPr>
          <w:spacing w:val="35"/>
        </w:rPr>
        <w:t> </w:t>
      </w:r>
      <w:r>
        <w:rPr/>
        <w:t>органов</w:t>
      </w:r>
      <w:r>
        <w:rPr>
          <w:spacing w:val="30"/>
        </w:rPr>
        <w:t> </w:t>
      </w:r>
      <w:r>
        <w:rPr/>
        <w:t>и</w:t>
      </w:r>
      <w:r>
        <w:rPr>
          <w:spacing w:val="32"/>
        </w:rPr>
        <w:t> </w:t>
      </w:r>
      <w:r>
        <w:rPr/>
        <w:t>систем</w:t>
      </w:r>
      <w:r>
        <w:rPr>
          <w:spacing w:val="30"/>
        </w:rPr>
        <w:t> </w:t>
      </w:r>
      <w:r>
        <w:rPr/>
        <w:t>в</w:t>
      </w:r>
      <w:r>
        <w:rPr>
          <w:spacing w:val="33"/>
        </w:rPr>
        <w:t> </w:t>
      </w:r>
      <w:r>
        <w:rPr/>
        <w:t>стадии</w:t>
      </w:r>
      <w:r>
        <w:rPr>
          <w:spacing w:val="31"/>
        </w:rPr>
        <w:t> </w:t>
      </w:r>
      <w:r>
        <w:rPr/>
        <w:t>обострения</w:t>
      </w:r>
      <w:r>
        <w:rPr>
          <w:spacing w:val="34"/>
        </w:rPr>
        <w:t> </w:t>
      </w:r>
      <w:r>
        <w:rPr/>
        <w:t>и</w:t>
      </w:r>
      <w:r>
        <w:rPr>
          <w:spacing w:val="24"/>
        </w:rPr>
        <w:t> </w:t>
      </w:r>
      <w:r>
        <w:rPr/>
        <w:t>сопровождающиеся</w:t>
      </w:r>
      <w:r>
        <w:rPr>
          <w:spacing w:val="-8"/>
        </w:rPr>
        <w:t> </w:t>
      </w:r>
      <w:r>
        <w:rPr/>
        <w:t>стойким</w:t>
      </w:r>
      <w:r>
        <w:rPr>
          <w:spacing w:val="-7"/>
        </w:rPr>
        <w:t> </w:t>
      </w:r>
      <w:r>
        <w:rPr>
          <w:spacing w:val="-1"/>
        </w:rPr>
        <w:t>расстройством</w:t>
      </w:r>
      <w:r>
        <w:rPr>
          <w:spacing w:val="-7"/>
        </w:rPr>
        <w:t> </w:t>
      </w:r>
      <w:r>
        <w:rPr/>
        <w:t>функций;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26" w:after="0"/>
        <w:ind w:left="809" w:right="0" w:hanging="708"/>
        <w:jc w:val="both"/>
      </w:pPr>
      <w:r>
        <w:rPr/>
        <w:t>наличие </w:t>
      </w:r>
      <w:r>
        <w:rPr>
          <w:spacing w:val="-1"/>
        </w:rPr>
        <w:t>«вторых»</w:t>
      </w:r>
      <w:r>
        <w:rPr>
          <w:spacing w:val="-12"/>
        </w:rPr>
        <w:t> </w:t>
      </w:r>
      <w:r>
        <w:rPr/>
        <w:t>злокачественных</w:t>
      </w:r>
      <w:r>
        <w:rPr>
          <w:spacing w:val="-3"/>
        </w:rPr>
        <w:t> </w:t>
      </w:r>
      <w:r>
        <w:rPr>
          <w:spacing w:val="-1"/>
        </w:rPr>
        <w:t>новообразований</w:t>
      </w:r>
      <w:r>
        <w:rPr>
          <w:spacing w:val="-2"/>
        </w:rPr>
        <w:t> </w:t>
      </w:r>
      <w:r>
        <w:rPr/>
        <w:t>вне</w:t>
      </w:r>
      <w:r>
        <w:rPr>
          <w:spacing w:val="-4"/>
        </w:rPr>
        <w:t> </w:t>
      </w:r>
      <w:r>
        <w:rPr>
          <w:spacing w:val="-1"/>
        </w:rPr>
        <w:t>ремиссии;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3" w:after="0"/>
        <w:ind w:left="101" w:right="111" w:firstLine="0"/>
        <w:jc w:val="both"/>
      </w:pPr>
      <w:r>
        <w:rPr/>
        <w:t>терапия</w:t>
      </w:r>
      <w:r>
        <w:rPr>
          <w:spacing w:val="30"/>
        </w:rPr>
        <w:t> </w:t>
      </w:r>
      <w:r>
        <w:rPr>
          <w:spacing w:val="-1"/>
        </w:rPr>
        <w:t>иммуносупрессивными</w:t>
      </w:r>
      <w:r>
        <w:rPr>
          <w:spacing w:val="30"/>
        </w:rPr>
        <w:t> </w:t>
      </w:r>
      <w:r>
        <w:rPr>
          <w:spacing w:val="-1"/>
        </w:rPr>
        <w:t>(L04:</w:t>
      </w:r>
      <w:r>
        <w:rPr>
          <w:spacing w:val="33"/>
        </w:rPr>
        <w:t> </w:t>
      </w:r>
      <w:r>
        <w:rPr>
          <w:spacing w:val="-1"/>
        </w:rPr>
        <w:t>иммунодепрессанты)</w:t>
      </w:r>
      <w:r>
        <w:rPr>
          <w:spacing w:val="30"/>
        </w:rPr>
        <w:t> </w:t>
      </w:r>
      <w:r>
        <w:rPr/>
        <w:t>или</w:t>
      </w:r>
      <w:r>
        <w:rPr>
          <w:spacing w:val="32"/>
        </w:rPr>
        <w:t> </w:t>
      </w:r>
      <w:r>
        <w:rPr>
          <w:spacing w:val="-1"/>
        </w:rPr>
        <w:t>иными</w:t>
      </w:r>
      <w:r>
        <w:rPr>
          <w:spacing w:val="76"/>
        </w:rPr>
        <w:t> </w:t>
      </w:r>
      <w:r>
        <w:rPr/>
        <w:t>лекарственными</w:t>
      </w:r>
      <w:r>
        <w:rPr>
          <w:spacing w:val="59"/>
        </w:rPr>
        <w:t> </w:t>
      </w:r>
      <w:r>
        <w:rPr/>
        <w:t>препаратами, которые</w:t>
      </w:r>
      <w:r>
        <w:rPr>
          <w:spacing w:val="58"/>
        </w:rPr>
        <w:t> </w:t>
      </w:r>
      <w:r>
        <w:rPr>
          <w:spacing w:val="-1"/>
        </w:rPr>
        <w:t>могут</w:t>
      </w:r>
      <w:r>
        <w:rPr/>
        <w:t> повлиять</w:t>
      </w:r>
      <w:r>
        <w:rPr>
          <w:spacing w:val="5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способность</w:t>
      </w:r>
      <w:r>
        <w:rPr>
          <w:spacing w:val="3"/>
        </w:rPr>
        <w:t> </w:t>
      </w:r>
      <w:r>
        <w:rPr/>
        <w:t>к</w:t>
      </w:r>
      <w:r>
        <w:rPr>
          <w:spacing w:val="32"/>
          <w:w w:val="99"/>
        </w:rPr>
        <w:t> </w:t>
      </w:r>
      <w:r>
        <w:rPr>
          <w:spacing w:val="-1"/>
        </w:rPr>
        <w:t>самоподдержанию</w:t>
      </w:r>
      <w:r>
        <w:rPr>
          <w:spacing w:val="40"/>
        </w:rPr>
        <w:t> </w:t>
      </w:r>
      <w:r>
        <w:rPr/>
        <w:t>собственной</w:t>
      </w:r>
      <w:r>
        <w:rPr>
          <w:spacing w:val="41"/>
        </w:rPr>
        <w:t> </w:t>
      </w:r>
      <w:r>
        <w:rPr>
          <w:spacing w:val="-1"/>
        </w:rPr>
        <w:t>популяции</w:t>
      </w:r>
      <w:r>
        <w:rPr>
          <w:spacing w:val="41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полипотентность</w:t>
      </w:r>
      <w:r>
        <w:rPr>
          <w:spacing w:val="43"/>
        </w:rPr>
        <w:t> </w:t>
      </w:r>
      <w:r>
        <w:rPr>
          <w:spacing w:val="-1"/>
        </w:rPr>
        <w:t>гемопоэтических</w:t>
      </w:r>
      <w:r>
        <w:rPr>
          <w:spacing w:val="85"/>
        </w:rPr>
        <w:t> </w:t>
      </w:r>
      <w:r>
        <w:rPr/>
        <w:t>стволовых</w:t>
      </w:r>
      <w:r>
        <w:rPr>
          <w:spacing w:val="-7"/>
        </w:rPr>
        <w:t> </w:t>
      </w:r>
      <w:r>
        <w:rPr/>
        <w:t>клеток;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3" w:after="0"/>
        <w:ind w:left="101" w:right="112" w:firstLine="0"/>
        <w:jc w:val="both"/>
      </w:pPr>
      <w:r>
        <w:rPr/>
        <w:t>психические</w:t>
      </w:r>
      <w:r>
        <w:rPr>
          <w:spacing w:val="-11"/>
        </w:rPr>
        <w:t> </w:t>
      </w:r>
      <w:r>
        <w:rPr>
          <w:spacing w:val="-1"/>
        </w:rPr>
        <w:t>расстройства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расстройства</w:t>
      </w:r>
      <w:r>
        <w:rPr>
          <w:spacing w:val="-10"/>
        </w:rPr>
        <w:t> </w:t>
      </w:r>
      <w:r>
        <w:rPr/>
        <w:t>поведения</w:t>
      </w:r>
      <w:r>
        <w:rPr>
          <w:spacing w:val="-6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состоянии</w:t>
      </w:r>
      <w:r>
        <w:rPr>
          <w:spacing w:val="-6"/>
        </w:rPr>
        <w:t> </w:t>
      </w:r>
      <w:r>
        <w:rPr>
          <w:spacing w:val="-1"/>
        </w:rPr>
        <w:t>обострения</w:t>
      </w:r>
      <w:r>
        <w:rPr>
          <w:spacing w:val="-9"/>
        </w:rPr>
        <w:t> </w:t>
      </w:r>
      <w:r>
        <w:rPr/>
        <w:t>и</w:t>
      </w:r>
      <w:r>
        <w:rPr>
          <w:spacing w:val="71"/>
        </w:rPr>
        <w:t> </w:t>
      </w:r>
      <w:r>
        <w:rPr/>
        <w:t>(или)</w:t>
      </w:r>
      <w:r>
        <w:rPr>
          <w:spacing w:val="-3"/>
        </w:rPr>
        <w:t> </w:t>
      </w:r>
      <w:r>
        <w:rPr>
          <w:spacing w:val="-1"/>
        </w:rPr>
        <w:t>представляющие</w:t>
      </w:r>
      <w:r>
        <w:rPr>
          <w:spacing w:val="-2"/>
        </w:rPr>
        <w:t> </w:t>
      </w:r>
      <w:r>
        <w:rPr>
          <w:spacing w:val="-1"/>
        </w:rPr>
        <w:t>опасность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больного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/>
        <w:t>окружающих;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26" w:after="0"/>
        <w:ind w:left="101" w:right="110" w:firstLine="0"/>
        <w:jc w:val="both"/>
      </w:pPr>
      <w:r>
        <w:rPr/>
        <w:t>психические</w:t>
      </w:r>
      <w:r>
        <w:rPr>
          <w:spacing w:val="37"/>
        </w:rPr>
        <w:t> </w:t>
      </w:r>
      <w:r>
        <w:rPr/>
        <w:t>расстройства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расстройства</w:t>
      </w:r>
      <w:r>
        <w:rPr>
          <w:spacing w:val="39"/>
        </w:rPr>
        <w:t> </w:t>
      </w:r>
      <w:r>
        <w:rPr/>
        <w:t>поведения,</w:t>
      </w:r>
      <w:r>
        <w:rPr>
          <w:spacing w:val="40"/>
        </w:rPr>
        <w:t> </w:t>
      </w:r>
      <w:r>
        <w:rPr/>
        <w:t>вызванные</w:t>
      </w:r>
      <w:r>
        <w:rPr>
          <w:spacing w:val="22"/>
          <w:w w:val="99"/>
        </w:rPr>
        <w:t> </w:t>
      </w:r>
      <w:r>
        <w:rPr>
          <w:spacing w:val="-1"/>
        </w:rPr>
        <w:t>употреблением</w:t>
      </w:r>
      <w:r>
        <w:rPr>
          <w:spacing w:val="-11"/>
        </w:rPr>
        <w:t> </w:t>
      </w:r>
      <w:r>
        <w:rPr>
          <w:spacing w:val="-1"/>
        </w:rPr>
        <w:t>психоактивных</w:t>
      </w:r>
      <w:r>
        <w:rPr>
          <w:spacing w:val="-5"/>
        </w:rPr>
        <w:t> </w:t>
      </w:r>
      <w:r>
        <w:rPr>
          <w:spacing w:val="-1"/>
        </w:rPr>
        <w:t>веществ;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29" w:after="0"/>
        <w:ind w:left="809" w:right="0" w:hanging="708"/>
        <w:jc w:val="both"/>
      </w:pPr>
      <w:r>
        <w:rPr/>
        <w:t>кахексия;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153" w:after="0"/>
        <w:ind w:left="809" w:right="0" w:hanging="708"/>
        <w:jc w:val="both"/>
      </w:pPr>
      <w:r>
        <w:rPr>
          <w:spacing w:val="-1"/>
        </w:rPr>
        <w:t>беременность;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6" w:after="0"/>
        <w:ind w:left="101" w:right="111" w:firstLine="0"/>
        <w:jc w:val="both"/>
      </w:pPr>
      <w:r>
        <w:rPr/>
        <w:t>ранний</w:t>
      </w:r>
      <w:r>
        <w:rPr>
          <w:spacing w:val="8"/>
        </w:rPr>
        <w:t> </w:t>
      </w:r>
      <w:r>
        <w:rPr>
          <w:spacing w:val="-1"/>
        </w:rPr>
        <w:t>послеоперационный</w:t>
      </w:r>
      <w:r>
        <w:rPr>
          <w:spacing w:val="4"/>
        </w:rPr>
        <w:t> </w:t>
      </w:r>
      <w:r>
        <w:rPr/>
        <w:t>период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наличием</w:t>
      </w:r>
      <w:r>
        <w:rPr>
          <w:spacing w:val="4"/>
        </w:rPr>
        <w:t> </w:t>
      </w:r>
      <w:r>
        <w:rPr/>
        <w:t>потенциальных</w:t>
      </w:r>
      <w:r>
        <w:rPr>
          <w:spacing w:val="3"/>
        </w:rPr>
        <w:t> </w:t>
      </w:r>
      <w:r>
        <w:rPr/>
        <w:t>рисков</w:t>
      </w:r>
      <w:r>
        <w:rPr>
          <w:spacing w:val="46"/>
        </w:rPr>
        <w:t> </w:t>
      </w:r>
      <w:r>
        <w:rPr/>
        <w:t>инфицирования</w:t>
      </w:r>
      <w:r>
        <w:rPr>
          <w:spacing w:val="14"/>
        </w:rPr>
        <w:t> </w:t>
      </w:r>
      <w:r>
        <w:rPr>
          <w:spacing w:val="-1"/>
        </w:rPr>
        <w:t>послеоперационных</w:t>
      </w:r>
      <w:r>
        <w:rPr>
          <w:spacing w:val="15"/>
        </w:rPr>
        <w:t> </w:t>
      </w:r>
      <w:r>
        <w:rPr/>
        <w:t>ран</w:t>
      </w:r>
      <w:r>
        <w:rPr>
          <w:spacing w:val="17"/>
        </w:rPr>
        <w:t> </w:t>
      </w:r>
      <w:r>
        <w:rPr/>
        <w:t>в</w:t>
      </w:r>
      <w:r>
        <w:rPr>
          <w:spacing w:val="11"/>
        </w:rPr>
        <w:t> </w:t>
      </w:r>
      <w:r>
        <w:rPr/>
        <w:t>период</w:t>
      </w:r>
      <w:r>
        <w:rPr>
          <w:spacing w:val="15"/>
        </w:rPr>
        <w:t> </w:t>
      </w:r>
      <w:r>
        <w:rPr>
          <w:spacing w:val="-1"/>
        </w:rPr>
        <w:t>миелотоксического</w:t>
      </w:r>
      <w:r>
        <w:rPr>
          <w:spacing w:val="64"/>
        </w:rPr>
        <w:t> </w:t>
      </w:r>
      <w:r>
        <w:rPr/>
        <w:t>агранулоцитоза.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26" w:after="0"/>
        <w:ind w:left="101" w:right="110" w:firstLine="0"/>
        <w:jc w:val="both"/>
      </w:pPr>
      <w:r>
        <w:rPr>
          <w:spacing w:val="-1"/>
        </w:rPr>
        <w:t>отсутствие</w:t>
      </w:r>
      <w:r>
        <w:rPr>
          <w:spacing w:val="49"/>
        </w:rPr>
        <w:t> </w:t>
      </w:r>
      <w:r>
        <w:rPr/>
        <w:t>подписанного</w:t>
      </w:r>
      <w:r>
        <w:rPr>
          <w:spacing w:val="48"/>
        </w:rPr>
        <w:t> </w:t>
      </w:r>
      <w:r>
        <w:rPr/>
        <w:t>информированного</w:t>
      </w:r>
      <w:r>
        <w:rPr>
          <w:spacing w:val="48"/>
        </w:rPr>
        <w:t> </w:t>
      </w:r>
      <w:r>
        <w:rPr>
          <w:spacing w:val="-1"/>
        </w:rPr>
        <w:t>согласия</w:t>
      </w:r>
      <w:r>
        <w:rPr>
          <w:spacing w:val="49"/>
        </w:rPr>
        <w:t> </w:t>
      </w:r>
      <w:r>
        <w:rPr/>
        <w:t>на</w:t>
      </w:r>
      <w:r>
        <w:rPr>
          <w:spacing w:val="52"/>
        </w:rPr>
        <w:t> </w:t>
      </w:r>
      <w:r>
        <w:rPr/>
        <w:t>выполнение</w:t>
      </w:r>
      <w:r>
        <w:rPr>
          <w:spacing w:val="32"/>
          <w:w w:val="99"/>
        </w:rPr>
        <w:t> </w:t>
      </w:r>
      <w:r>
        <w:rPr>
          <w:spacing w:val="-1"/>
        </w:rPr>
        <w:t>трансплантации.</w:t>
      </w:r>
    </w:p>
    <w:p>
      <w:pPr>
        <w:spacing w:after="0" w:line="356" w:lineRule="auto"/>
        <w:jc w:val="both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240" w:lineRule="auto" w:before="52"/>
        <w:ind w:right="0"/>
        <w:jc w:val="both"/>
      </w:pPr>
      <w:r>
        <w:rPr/>
      </w:r>
      <w:r>
        <w:rPr>
          <w:u w:val="single" w:color="000000"/>
        </w:rPr>
        <w:t>Относительные</w:t>
      </w:r>
      <w:r>
        <w:rPr>
          <w:spacing w:val="-8"/>
          <w:u w:val="single" w:color="000000"/>
        </w:rPr>
        <w:t> </w:t>
      </w:r>
      <w:r>
        <w:rPr>
          <w:rFonts w:ascii="Times New Roman" w:hAnsi="Times New Roman"/>
          <w:spacing w:val="-8"/>
          <w:u w:val="single" w:color="000000"/>
        </w:rPr>
      </w:r>
      <w:r>
        <w:rPr>
          <w:spacing w:val="-1"/>
          <w:u w:val="single" w:color="000000"/>
        </w:rPr>
        <w:t>противопоказания</w:t>
      </w:r>
      <w:r>
        <w:rPr>
          <w:spacing w:val="-4"/>
          <w:u w:val="single" w:color="000000"/>
        </w:rPr>
        <w:t> </w:t>
      </w:r>
      <w:r>
        <w:rPr>
          <w:rFonts w:ascii="Times New Roman" w:hAnsi="Times New Roman"/>
          <w:spacing w:val="-4"/>
          <w:u w:val="single" w:color="000000"/>
        </w:rPr>
      </w:r>
      <w:r>
        <w:rPr>
          <w:u w:val="single" w:color="000000"/>
        </w:rPr>
        <w:t>к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spacing w:val="-1"/>
          <w:u w:val="single" w:color="000000"/>
        </w:rPr>
        <w:t>выполнению: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158" w:after="0"/>
        <w:ind w:left="101" w:right="115" w:firstLine="0"/>
        <w:jc w:val="left"/>
      </w:pPr>
      <w:r>
        <w:rPr/>
        <w:t>инфекционные </w:t>
      </w:r>
      <w:r>
        <w:rPr>
          <w:spacing w:val="16"/>
        </w:rPr>
        <w:t> </w:t>
      </w:r>
      <w:r>
        <w:rPr/>
        <w:t>заболевания </w:t>
      </w:r>
      <w:r>
        <w:rPr>
          <w:spacing w:val="20"/>
        </w:rPr>
        <w:t> </w:t>
      </w:r>
      <w:r>
        <w:rPr>
          <w:spacing w:val="-1"/>
        </w:rPr>
        <w:t>вне</w:t>
      </w:r>
      <w:r>
        <w:rPr/>
        <w:t> </w:t>
      </w:r>
      <w:r>
        <w:rPr>
          <w:spacing w:val="19"/>
        </w:rPr>
        <w:t> </w:t>
      </w:r>
      <w:r>
        <w:rPr/>
        <w:t>обострения </w:t>
      </w:r>
      <w:r>
        <w:rPr>
          <w:spacing w:val="20"/>
        </w:rPr>
        <w:t> </w:t>
      </w:r>
      <w:r>
        <w:rPr>
          <w:spacing w:val="-1"/>
        </w:rPr>
        <w:t>(очаги</w:t>
      </w:r>
      <w:r>
        <w:rPr/>
        <w:t> </w:t>
      </w:r>
      <w:r>
        <w:rPr>
          <w:spacing w:val="19"/>
        </w:rPr>
        <w:t> </w:t>
      </w:r>
      <w:r>
        <w:rPr/>
        <w:t>инфекций, </w:t>
      </w:r>
      <w:r>
        <w:rPr>
          <w:spacing w:val="20"/>
        </w:rPr>
        <w:t> </w:t>
      </w:r>
      <w:r>
        <w:rPr>
          <w:spacing w:val="-1"/>
        </w:rPr>
        <w:t>требующие</w:t>
      </w:r>
      <w:r>
        <w:rPr>
          <w:spacing w:val="26"/>
          <w:w w:val="99"/>
        </w:rPr>
        <w:t> </w:t>
      </w:r>
      <w:r>
        <w:rPr/>
        <w:t>санации);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9" w:lineRule="auto" w:before="24" w:after="0"/>
        <w:ind w:left="101" w:right="111" w:firstLine="0"/>
        <w:jc w:val="both"/>
      </w:pPr>
      <w:r>
        <w:rPr>
          <w:spacing w:val="-1"/>
        </w:rPr>
        <w:t>заболевания</w:t>
      </w:r>
      <w:r>
        <w:rPr>
          <w:spacing w:val="47"/>
        </w:rPr>
        <w:t> </w:t>
      </w:r>
      <w:r>
        <w:rPr>
          <w:spacing w:val="-1"/>
        </w:rPr>
        <w:t>опорно-двигательного</w:t>
      </w:r>
      <w:r>
        <w:rPr>
          <w:spacing w:val="44"/>
        </w:rPr>
        <w:t> </w:t>
      </w:r>
      <w:r>
        <w:rPr>
          <w:spacing w:val="-1"/>
        </w:rPr>
        <w:t>аппарата,</w:t>
      </w:r>
      <w:r>
        <w:rPr>
          <w:spacing w:val="44"/>
        </w:rPr>
        <w:t> </w:t>
      </w:r>
      <w:r>
        <w:rPr>
          <w:spacing w:val="-1"/>
        </w:rPr>
        <w:t>системы</w:t>
      </w:r>
      <w:r>
        <w:rPr>
          <w:spacing w:val="42"/>
        </w:rPr>
        <w:t> </w:t>
      </w:r>
      <w:r>
        <w:rPr/>
        <w:t>кровообращения,</w:t>
      </w:r>
      <w:r>
        <w:rPr>
          <w:spacing w:val="82"/>
        </w:rPr>
        <w:t> </w:t>
      </w:r>
      <w:r>
        <w:rPr/>
        <w:t>органов</w:t>
      </w:r>
      <w:r>
        <w:rPr>
          <w:spacing w:val="42"/>
        </w:rPr>
        <w:t> </w:t>
      </w:r>
      <w:r>
        <w:rPr>
          <w:spacing w:val="-1"/>
        </w:rPr>
        <w:t>пищеварения</w:t>
      </w:r>
      <w:r>
        <w:rPr>
          <w:spacing w:val="46"/>
        </w:rPr>
        <w:t> </w:t>
      </w:r>
      <w:r>
        <w:rPr/>
        <w:t>и</w:t>
      </w:r>
      <w:r>
        <w:rPr>
          <w:spacing w:val="42"/>
        </w:rPr>
        <w:t> </w:t>
      </w:r>
      <w:r>
        <w:rPr/>
        <w:t>дыхания,</w:t>
      </w:r>
      <w:r>
        <w:rPr>
          <w:spacing w:val="43"/>
        </w:rPr>
        <w:t> </w:t>
      </w:r>
      <w:r>
        <w:rPr>
          <w:spacing w:val="-1"/>
        </w:rPr>
        <w:t>мочеполовой,</w:t>
      </w:r>
      <w:r>
        <w:rPr>
          <w:spacing w:val="45"/>
        </w:rPr>
        <w:t> </w:t>
      </w:r>
      <w:r>
        <w:rPr/>
        <w:t>эндокринной</w:t>
      </w:r>
      <w:r>
        <w:rPr>
          <w:spacing w:val="43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нервной</w:t>
      </w:r>
      <w:r>
        <w:rPr>
          <w:spacing w:val="46"/>
        </w:rPr>
        <w:t> </w:t>
      </w:r>
      <w:r>
        <w:rPr/>
        <w:t>систем,</w:t>
      </w:r>
      <w:r>
        <w:rPr>
          <w:spacing w:val="41"/>
        </w:rPr>
        <w:t> </w:t>
      </w:r>
      <w:r>
        <w:rPr/>
        <w:t>а</w:t>
      </w:r>
      <w:r>
        <w:rPr>
          <w:spacing w:val="51"/>
          <w:w w:val="99"/>
        </w:rPr>
        <w:t> </w:t>
      </w:r>
      <w:r>
        <w:rPr/>
        <w:t>также</w:t>
      </w:r>
      <w:r>
        <w:rPr>
          <w:spacing w:val="-4"/>
        </w:rPr>
        <w:t> </w:t>
      </w:r>
      <w:r>
        <w:rPr>
          <w:spacing w:val="-1"/>
        </w:rPr>
        <w:t>заболевания других</w:t>
      </w:r>
      <w:r>
        <w:rPr>
          <w:spacing w:val="-2"/>
        </w:rPr>
        <w:t> </w:t>
      </w:r>
      <w:r>
        <w:rPr>
          <w:spacing w:val="-1"/>
        </w:rPr>
        <w:t>органов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систем</w:t>
      </w:r>
      <w:r>
        <w:rPr>
          <w:spacing w:val="-6"/>
        </w:rPr>
        <w:t> </w:t>
      </w:r>
      <w:r>
        <w:rPr/>
        <w:t>в</w:t>
      </w:r>
      <w:r>
        <w:rPr>
          <w:spacing w:val="-3"/>
        </w:rPr>
        <w:t> </w:t>
      </w:r>
      <w:r>
        <w:rPr/>
        <w:t>стадии</w:t>
      </w:r>
      <w:r>
        <w:rPr>
          <w:spacing w:val="-2"/>
        </w:rPr>
        <w:t> </w:t>
      </w:r>
      <w:r>
        <w:rPr>
          <w:spacing w:val="-1"/>
        </w:rPr>
        <w:t>компенсации;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356" w:lineRule="auto" w:before="26" w:after="0"/>
        <w:ind w:left="101" w:right="115" w:firstLine="0"/>
        <w:jc w:val="left"/>
      </w:pPr>
      <w:r>
        <w:rPr/>
        <w:t>возраст</w:t>
      </w:r>
      <w:r>
        <w:rPr>
          <w:spacing w:val="-8"/>
        </w:rPr>
        <w:t> </w:t>
      </w:r>
      <w:r>
        <w:rPr>
          <w:spacing w:val="-1"/>
        </w:rPr>
        <w:t>старше</w:t>
      </w:r>
      <w:r>
        <w:rPr>
          <w:spacing w:val="-8"/>
        </w:rPr>
        <w:t> </w:t>
      </w:r>
      <w:r>
        <w:rPr/>
        <w:t>55</w:t>
      </w:r>
      <w:r>
        <w:rPr>
          <w:spacing w:val="-8"/>
        </w:rPr>
        <w:t> </w:t>
      </w:r>
      <w:r>
        <w:rPr/>
        <w:t>лет</w:t>
      </w:r>
      <w:r>
        <w:rPr>
          <w:spacing w:val="-9"/>
        </w:rPr>
        <w:t> </w:t>
      </w:r>
      <w:r>
        <w:rPr/>
        <w:t>(в</w:t>
      </w:r>
      <w:r>
        <w:rPr>
          <w:spacing w:val="-8"/>
        </w:rPr>
        <w:t> </w:t>
      </w:r>
      <w:r>
        <w:rPr/>
        <w:t>отдельных</w:t>
      </w:r>
      <w:r>
        <w:rPr>
          <w:spacing w:val="-8"/>
        </w:rPr>
        <w:t> </w:t>
      </w:r>
      <w:r>
        <w:rPr>
          <w:spacing w:val="-1"/>
        </w:rPr>
        <w:t>случаях</w:t>
      </w:r>
      <w:r>
        <w:rPr>
          <w:spacing w:val="-5"/>
        </w:rPr>
        <w:t> </w:t>
      </w:r>
      <w:r>
        <w:rPr>
          <w:spacing w:val="-1"/>
        </w:rPr>
        <w:t>возможно</w:t>
      </w:r>
      <w:r>
        <w:rPr>
          <w:spacing w:val="-6"/>
        </w:rPr>
        <w:t> </w:t>
      </w:r>
      <w:r>
        <w:rPr>
          <w:spacing w:val="-1"/>
        </w:rPr>
        <w:t>увеличение</w:t>
      </w:r>
      <w:r>
        <w:rPr>
          <w:spacing w:val="-7"/>
        </w:rPr>
        <w:t> </w:t>
      </w:r>
      <w:r>
        <w:rPr/>
        <w:t>возрастного</w:t>
      </w:r>
      <w:r>
        <w:rPr>
          <w:spacing w:val="46"/>
        </w:rPr>
        <w:t> </w:t>
      </w:r>
      <w:r>
        <w:rPr/>
        <w:t>порога)</w:t>
      </w:r>
    </w:p>
    <w:p>
      <w:pPr>
        <w:pStyle w:val="BodyText"/>
        <w:numPr>
          <w:ilvl w:val="0"/>
          <w:numId w:val="12"/>
        </w:numPr>
        <w:tabs>
          <w:tab w:pos="810" w:val="left" w:leader="none"/>
        </w:tabs>
        <w:spacing w:line="240" w:lineRule="auto" w:before="29" w:after="0"/>
        <w:ind w:left="809" w:right="0" w:hanging="708"/>
        <w:jc w:val="both"/>
      </w:pPr>
      <w:r>
        <w:rPr/>
        <w:t>наличие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крови</w:t>
      </w:r>
      <w:r>
        <w:rPr>
          <w:spacing w:val="-5"/>
        </w:rPr>
        <w:t> </w:t>
      </w:r>
      <w:r>
        <w:rPr/>
        <w:t>маркеров</w:t>
      </w:r>
      <w:r>
        <w:rPr>
          <w:spacing w:val="-7"/>
        </w:rPr>
        <w:t> </w:t>
      </w:r>
      <w:r>
        <w:rPr/>
        <w:t>вируса</w:t>
      </w:r>
      <w:r>
        <w:rPr>
          <w:spacing w:val="-7"/>
        </w:rPr>
        <w:t> </w:t>
      </w:r>
      <w:r>
        <w:rPr/>
        <w:t>иммунодефицита</w:t>
      </w:r>
      <w:r>
        <w:rPr>
          <w:spacing w:val="-4"/>
        </w:rPr>
        <w:t> </w:t>
      </w:r>
      <w:r>
        <w:rPr>
          <w:spacing w:val="-1"/>
        </w:rPr>
        <w:t>человека;</w:t>
      </w:r>
      <w:r>
        <w:rPr/>
      </w:r>
    </w:p>
    <w:p>
      <w:pPr>
        <w:pStyle w:val="BodyText"/>
        <w:numPr>
          <w:ilvl w:val="0"/>
          <w:numId w:val="12"/>
        </w:numPr>
        <w:tabs>
          <w:tab w:pos="810" w:val="left" w:leader="none"/>
          <w:tab w:pos="1869" w:val="left" w:leader="none"/>
          <w:tab w:pos="2906" w:val="left" w:leader="none"/>
          <w:tab w:pos="4529" w:val="left" w:leader="none"/>
          <w:tab w:pos="5346" w:val="left" w:leader="none"/>
          <w:tab w:pos="7155" w:val="left" w:leader="none"/>
          <w:tab w:pos="8552" w:val="left" w:leader="none"/>
        </w:tabs>
        <w:spacing w:line="356" w:lineRule="auto" w:before="156" w:after="0"/>
        <w:ind w:left="101" w:right="111" w:firstLine="0"/>
        <w:jc w:val="left"/>
      </w:pPr>
      <w:r>
        <w:rPr>
          <w:spacing w:val="-1"/>
        </w:rPr>
        <w:t>облучение</w:t>
      </w:r>
      <w:r>
        <w:rPr>
          <w:spacing w:val="39"/>
        </w:rPr>
        <w:t> </w:t>
      </w:r>
      <w:r>
        <w:rPr>
          <w:spacing w:val="-1"/>
        </w:rPr>
        <w:t>поясничного</w:t>
      </w:r>
      <w:r>
        <w:rPr>
          <w:spacing w:val="37"/>
        </w:rPr>
        <w:t> </w:t>
      </w:r>
      <w:r>
        <w:rPr>
          <w:spacing w:val="-1"/>
        </w:rPr>
        <w:t>отдела</w:t>
      </w:r>
      <w:r>
        <w:rPr>
          <w:spacing w:val="38"/>
        </w:rPr>
        <w:t> </w:t>
      </w:r>
      <w:r>
        <w:rPr>
          <w:spacing w:val="-1"/>
        </w:rPr>
        <w:t>позвоночника,</w:t>
      </w:r>
      <w:r>
        <w:rPr>
          <w:spacing w:val="37"/>
        </w:rPr>
        <w:t> </w:t>
      </w:r>
      <w:r>
        <w:rPr/>
        <w:t>костей</w:t>
      </w:r>
      <w:r>
        <w:rPr>
          <w:spacing w:val="35"/>
        </w:rPr>
        <w:t> </w:t>
      </w:r>
      <w:r>
        <w:rPr/>
        <w:t>таза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грудины,</w:t>
      </w:r>
      <w:r>
        <w:rPr>
          <w:spacing w:val="37"/>
        </w:rPr>
        <w:t> </w:t>
      </w:r>
      <w:r>
        <w:rPr/>
        <w:t>и/или</w:t>
      </w:r>
      <w:r>
        <w:rPr>
          <w:spacing w:val="67"/>
        </w:rPr>
        <w:t> </w:t>
      </w:r>
      <w:r>
        <w:rPr>
          <w:w w:val="95"/>
        </w:rPr>
        <w:t>использование</w:t>
        <w:tab/>
      </w:r>
      <w:r>
        <w:rPr>
          <w:spacing w:val="-1"/>
          <w:w w:val="95"/>
        </w:rPr>
        <w:t>циклов,</w:t>
        <w:tab/>
        <w:t>включающих</w:t>
        <w:tab/>
        <w:t>такие</w:t>
        <w:tab/>
        <w:t>алкилирующие</w:t>
        <w:tab/>
      </w:r>
      <w:r>
        <w:rPr>
          <w:w w:val="95"/>
        </w:rPr>
        <w:t>препараты,</w:t>
        <w:tab/>
        <w:t>как</w:t>
      </w:r>
      <w:r>
        <w:rPr/>
      </w:r>
    </w:p>
    <w:p>
      <w:pPr>
        <w:pStyle w:val="BodyText"/>
        <w:spacing w:line="240" w:lineRule="auto" w:before="9"/>
        <w:ind w:right="0"/>
        <w:jc w:val="both"/>
      </w:pPr>
      <w:r>
        <w:rPr>
          <w:spacing w:val="-1"/>
        </w:rPr>
        <w:t>#мелфалан**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ломустин**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предшествующих</w:t>
      </w:r>
      <w:r>
        <w:rPr>
          <w:spacing w:val="-2"/>
        </w:rPr>
        <w:t> </w:t>
      </w:r>
      <w:r>
        <w:rPr>
          <w:spacing w:val="-1"/>
        </w:rPr>
        <w:t>этапах лечения</w:t>
      </w:r>
      <w:r>
        <w:rPr/>
      </w:r>
    </w:p>
    <w:p>
      <w:pPr>
        <w:pStyle w:val="BodyText"/>
        <w:spacing w:line="360" w:lineRule="auto" w:before="137"/>
        <w:ind w:right="111" w:firstLine="708"/>
        <w:jc w:val="both"/>
      </w:pPr>
      <w:r>
        <w:rPr/>
        <w:t>Подготовка</w:t>
      </w:r>
      <w:r>
        <w:rPr>
          <w:spacing w:val="18"/>
        </w:rPr>
        <w:t> </w:t>
      </w:r>
      <w:r>
        <w:rPr/>
        <w:t>пациента</w:t>
      </w:r>
      <w:r>
        <w:rPr>
          <w:spacing w:val="15"/>
        </w:rPr>
        <w:t> </w:t>
      </w:r>
      <w:r>
        <w:rPr/>
        <w:t>к</w:t>
      </w:r>
      <w:r>
        <w:rPr>
          <w:spacing w:val="21"/>
        </w:rPr>
        <w:t> </w:t>
      </w:r>
      <w:r>
        <w:rPr>
          <w:spacing w:val="-1"/>
        </w:rPr>
        <w:t>трасплантации</w:t>
      </w:r>
      <w:r>
        <w:rPr>
          <w:spacing w:val="22"/>
        </w:rPr>
        <w:t> </w:t>
      </w:r>
      <w:r>
        <w:rPr/>
        <w:t>и</w:t>
      </w:r>
      <w:r>
        <w:rPr>
          <w:spacing w:val="18"/>
        </w:rPr>
        <w:t> </w:t>
      </w:r>
      <w:r>
        <w:rPr/>
        <w:t>её</w:t>
      </w:r>
      <w:r>
        <w:rPr>
          <w:spacing w:val="18"/>
        </w:rPr>
        <w:t> </w:t>
      </w:r>
      <w:r>
        <w:rPr/>
        <w:t>проведение</w:t>
      </w:r>
      <w:r>
        <w:rPr>
          <w:spacing w:val="16"/>
        </w:rPr>
        <w:t> </w:t>
      </w:r>
      <w:r>
        <w:rPr/>
        <w:t>—</w:t>
      </w:r>
      <w:r>
        <w:rPr>
          <w:spacing w:val="21"/>
        </w:rPr>
        <w:t> </w:t>
      </w:r>
      <w:r>
        <w:rPr/>
        <w:t>сложный</w:t>
      </w:r>
      <w:r>
        <w:rPr>
          <w:spacing w:val="28"/>
        </w:rPr>
        <w:t> </w:t>
      </w:r>
      <w:r>
        <w:rPr/>
        <w:t>многоэтапный</w:t>
      </w:r>
      <w:r>
        <w:rPr>
          <w:spacing w:val="59"/>
        </w:rPr>
        <w:t> </w:t>
      </w:r>
      <w:r>
        <w:rPr>
          <w:spacing w:val="-1"/>
        </w:rPr>
        <w:t>процесс,</w:t>
      </w:r>
      <w:r>
        <w:rPr>
          <w:spacing w:val="57"/>
        </w:rPr>
        <w:t> </w:t>
      </w:r>
      <w:r>
        <w:rPr>
          <w:spacing w:val="-1"/>
        </w:rPr>
        <w:t>выполняемый</w:t>
      </w:r>
      <w:r>
        <w:rPr>
          <w:spacing w:val="2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медицинских</w:t>
      </w:r>
      <w:r>
        <w:rPr>
          <w:spacing w:val="4"/>
        </w:rPr>
        <w:t> </w:t>
      </w:r>
      <w:r>
        <w:rPr/>
        <w:t>учреждениях,</w:t>
      </w:r>
      <w:r>
        <w:rPr>
          <w:spacing w:val="59"/>
        </w:rPr>
        <w:t> </w:t>
      </w:r>
      <w:r>
        <w:rPr>
          <w:spacing w:val="-1"/>
        </w:rPr>
        <w:t>имеющих</w:t>
      </w:r>
      <w:r>
        <w:rPr>
          <w:spacing w:val="60"/>
        </w:rPr>
        <w:t> </w:t>
      </w:r>
      <w:r>
        <w:rPr/>
        <w:t>лицензию</w:t>
      </w:r>
      <w:r>
        <w:rPr>
          <w:spacing w:val="37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-1"/>
        </w:rPr>
        <w:t>данный</w:t>
      </w:r>
      <w:r>
        <w:rPr>
          <w:spacing w:val="42"/>
        </w:rPr>
        <w:t> </w:t>
      </w:r>
      <w:r>
        <w:rPr>
          <w:spacing w:val="-1"/>
        </w:rPr>
        <w:t>вид</w:t>
      </w:r>
      <w:r>
        <w:rPr>
          <w:spacing w:val="42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/>
        <w:t>деятельности.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таких</w:t>
      </w:r>
      <w:r>
        <w:rPr>
          <w:spacing w:val="44"/>
        </w:rPr>
        <w:t> </w:t>
      </w:r>
      <w:r>
        <w:rPr>
          <w:spacing w:val="-1"/>
        </w:rPr>
        <w:t>учреждениях</w:t>
      </w:r>
      <w:r>
        <w:rPr>
          <w:spacing w:val="42"/>
        </w:rPr>
        <w:t> </w:t>
      </w:r>
      <w:r>
        <w:rPr>
          <w:spacing w:val="-2"/>
        </w:rPr>
        <w:t>могут</w:t>
      </w:r>
      <w:r>
        <w:rPr>
          <w:spacing w:val="39"/>
        </w:rPr>
        <w:t> </w:t>
      </w:r>
      <w:r>
        <w:rPr/>
        <w:t>быть</w:t>
      </w:r>
      <w:r>
        <w:rPr>
          <w:spacing w:val="-3"/>
        </w:rPr>
        <w:t> </w:t>
      </w:r>
      <w:r>
        <w:rPr>
          <w:spacing w:val="-1"/>
        </w:rPr>
        <w:t>разработаны</w:t>
      </w:r>
      <w:r>
        <w:rPr>
          <w:spacing w:val="-4"/>
        </w:rPr>
        <w:t> </w:t>
      </w:r>
      <w:r>
        <w:rPr>
          <w:spacing w:val="-1"/>
        </w:rPr>
        <w:t>стандартные</w:t>
      </w:r>
      <w:r>
        <w:rPr>
          <w:spacing w:val="-7"/>
        </w:rPr>
        <w:t> </w:t>
      </w:r>
      <w:r>
        <w:rPr>
          <w:spacing w:val="-1"/>
        </w:rPr>
        <w:t>операционные</w:t>
      </w:r>
      <w:r>
        <w:rPr>
          <w:spacing w:val="-4"/>
        </w:rPr>
        <w:t> </w:t>
      </w:r>
      <w:r>
        <w:rPr>
          <w:spacing w:val="-1"/>
        </w:rPr>
        <w:t>процедуры</w:t>
      </w:r>
      <w:r>
        <w:rPr>
          <w:spacing w:val="-8"/>
        </w:rPr>
        <w:t> </w:t>
      </w:r>
      <w:r>
        <w:rPr/>
        <w:t>(СОП),</w:t>
      </w:r>
      <w:r>
        <w:rPr>
          <w:spacing w:val="-4"/>
        </w:rPr>
        <w:t> </w:t>
      </w:r>
      <w:r>
        <w:rPr>
          <w:spacing w:val="-1"/>
        </w:rPr>
        <w:t>регламентирующие</w:t>
      </w:r>
      <w:r>
        <w:rPr>
          <w:spacing w:val="96"/>
          <w:w w:val="99"/>
        </w:rPr>
        <w:t> </w:t>
      </w:r>
      <w:r>
        <w:rPr/>
        <w:t>выполнение</w:t>
      </w:r>
      <w:r>
        <w:rPr>
          <w:spacing w:val="9"/>
        </w:rPr>
        <w:t> </w:t>
      </w:r>
      <w:r>
        <w:rPr>
          <w:spacing w:val="-2"/>
        </w:rPr>
        <w:t>ВДХТ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аутоТГСК.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отсутствие</w:t>
      </w:r>
      <w:r>
        <w:rPr>
          <w:spacing w:val="10"/>
        </w:rPr>
        <w:t> </w:t>
      </w:r>
      <w:r>
        <w:rPr/>
        <w:t>СОП</w:t>
      </w:r>
      <w:r>
        <w:rPr>
          <w:spacing w:val="9"/>
        </w:rPr>
        <w:t> </w:t>
      </w:r>
      <w:r>
        <w:rPr>
          <w:spacing w:val="-1"/>
        </w:rPr>
        <w:t>проведение</w:t>
      </w:r>
      <w:r>
        <w:rPr>
          <w:spacing w:val="10"/>
        </w:rPr>
        <w:t> </w:t>
      </w:r>
      <w:r>
        <w:rPr>
          <w:spacing w:val="-1"/>
        </w:rPr>
        <w:t>трансплантации</w:t>
      </w:r>
      <w:r>
        <w:rPr>
          <w:spacing w:val="57"/>
        </w:rPr>
        <w:t> </w:t>
      </w:r>
      <w:r>
        <w:rPr/>
        <w:t>может</w:t>
      </w:r>
      <w:r>
        <w:rPr>
          <w:spacing w:val="-6"/>
        </w:rPr>
        <w:t> </w:t>
      </w:r>
      <w:r>
        <w:rPr/>
        <w:t>осуществляться</w:t>
      </w:r>
      <w:r>
        <w:rPr>
          <w:spacing w:val="-4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1"/>
        </w:rPr>
        <w:t>принципам,</w:t>
      </w:r>
      <w:r>
        <w:rPr>
          <w:spacing w:val="-4"/>
        </w:rPr>
        <w:t> </w:t>
      </w:r>
      <w:r>
        <w:rPr>
          <w:spacing w:val="-1"/>
        </w:rPr>
        <w:t>правилам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алгоритмам,</w:t>
      </w:r>
      <w:r>
        <w:rPr>
          <w:spacing w:val="-4"/>
        </w:rPr>
        <w:t> </w:t>
      </w:r>
      <w:r>
        <w:rPr/>
        <w:t>изложенным</w:t>
      </w:r>
      <w:r>
        <w:rPr>
          <w:spacing w:val="-4"/>
        </w:rPr>
        <w:t> </w:t>
      </w:r>
      <w:r>
        <w:rPr/>
        <w:t>ниже.</w:t>
      </w:r>
    </w:p>
    <w:p>
      <w:pPr>
        <w:pStyle w:val="BodyText"/>
        <w:spacing w:line="240" w:lineRule="auto" w:before="8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spacing w:val="-2"/>
          <w:w w:val="105"/>
          <w:u w:val="thick" w:color="000000"/>
        </w:rPr>
        <w:t>Моб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л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ация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ге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оэ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стволовых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ле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ров</w:t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w w:val="103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12" w:firstLine="708"/>
        <w:jc w:val="both"/>
      </w:pPr>
      <w:r>
        <w:rPr/>
        <w:t>Мобилизация</w:t>
      </w:r>
      <w:r>
        <w:rPr>
          <w:spacing w:val="39"/>
        </w:rPr>
        <w:t> </w:t>
      </w:r>
      <w:r>
        <w:rPr/>
        <w:t>—</w:t>
      </w:r>
      <w:r>
        <w:rPr>
          <w:spacing w:val="38"/>
        </w:rPr>
        <w:t> </w:t>
      </w:r>
      <w:r>
        <w:rPr>
          <w:spacing w:val="-1"/>
        </w:rPr>
        <w:t>резкое</w:t>
      </w:r>
      <w:r>
        <w:rPr>
          <w:spacing w:val="39"/>
        </w:rPr>
        <w:t> </w:t>
      </w:r>
      <w:r>
        <w:rPr>
          <w:spacing w:val="-1"/>
        </w:rPr>
        <w:t>увеличение</w:t>
      </w:r>
      <w:r>
        <w:rPr>
          <w:spacing w:val="40"/>
        </w:rPr>
        <w:t> </w:t>
      </w:r>
      <w:r>
        <w:rPr>
          <w:spacing w:val="-1"/>
        </w:rPr>
        <w:t>количества</w:t>
      </w:r>
      <w:r>
        <w:rPr>
          <w:spacing w:val="38"/>
        </w:rPr>
        <w:t> </w:t>
      </w:r>
      <w:r>
        <w:rPr/>
        <w:t>гемопоэтических</w:t>
      </w:r>
      <w:r>
        <w:rPr>
          <w:spacing w:val="38"/>
        </w:rPr>
        <w:t> </w:t>
      </w:r>
      <w:r>
        <w:rPr>
          <w:spacing w:val="-1"/>
        </w:rPr>
        <w:t>стволовых</w:t>
      </w:r>
      <w:r>
        <w:rPr>
          <w:spacing w:val="39"/>
        </w:rPr>
        <w:t> </w:t>
      </w:r>
      <w:r>
        <w:rPr/>
        <w:t>клеток</w:t>
      </w:r>
      <w:r>
        <w:rPr>
          <w:spacing w:val="29"/>
        </w:rPr>
        <w:t> </w:t>
      </w:r>
      <w:r>
        <w:rPr/>
        <w:t>(ГСК)</w:t>
      </w:r>
      <w:r>
        <w:rPr>
          <w:spacing w:val="32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периферической</w:t>
      </w:r>
      <w:r>
        <w:rPr>
          <w:spacing w:val="30"/>
        </w:rPr>
        <w:t> </w:t>
      </w:r>
      <w:r>
        <w:rPr/>
        <w:t>крови</w:t>
      </w:r>
      <w:r>
        <w:rPr>
          <w:spacing w:val="29"/>
        </w:rPr>
        <w:t> </w:t>
      </w:r>
      <w:r>
        <w:rPr/>
        <w:t>под</w:t>
      </w:r>
      <w:r>
        <w:rPr>
          <w:spacing w:val="29"/>
        </w:rPr>
        <w:t> </w:t>
      </w:r>
      <w:r>
        <w:rPr>
          <w:spacing w:val="-1"/>
        </w:rPr>
        <w:t>воздействием</w:t>
      </w:r>
      <w:r>
        <w:rPr>
          <w:spacing w:val="28"/>
        </w:rPr>
        <w:t> </w:t>
      </w:r>
      <w:r>
        <w:rPr>
          <w:spacing w:val="-1"/>
        </w:rPr>
        <w:t>стимуляторов</w:t>
      </w:r>
      <w:r>
        <w:rPr>
          <w:spacing w:val="29"/>
        </w:rPr>
        <w:t> </w:t>
      </w:r>
      <w:r>
        <w:rPr/>
        <w:t>лейкопоэза</w:t>
      </w:r>
      <w:r>
        <w:rPr>
          <w:spacing w:val="78"/>
          <w:w w:val="99"/>
        </w:rPr>
        <w:t> </w:t>
      </w:r>
      <w:r>
        <w:rPr>
          <w:spacing w:val="-1"/>
        </w:rPr>
        <w:t>(L03AA-колониестимулирующие</w:t>
      </w:r>
      <w:r>
        <w:rPr>
          <w:spacing w:val="-13"/>
        </w:rPr>
        <w:t> </w:t>
      </w:r>
      <w:r>
        <w:rPr/>
        <w:t>факторы).</w:t>
      </w:r>
    </w:p>
    <w:p>
      <w:pPr>
        <w:pStyle w:val="BodyText"/>
        <w:spacing w:line="360" w:lineRule="auto" w:before="4"/>
        <w:ind w:right="111" w:firstLine="708"/>
        <w:jc w:val="both"/>
      </w:pPr>
      <w:r>
        <w:rPr/>
        <w:t>Решение</w:t>
      </w:r>
      <w:r>
        <w:rPr>
          <w:spacing w:val="1"/>
        </w:rPr>
        <w:t> </w:t>
      </w:r>
      <w:r>
        <w:rPr/>
        <w:t>о  проведении  </w:t>
      </w:r>
      <w:r>
        <w:rPr>
          <w:spacing w:val="-1"/>
        </w:rPr>
        <w:t>мобилизации</w:t>
      </w:r>
      <w:r>
        <w:rPr>
          <w:spacing w:val="2"/>
        </w:rPr>
        <w:t> </w:t>
      </w:r>
      <w:r>
        <w:rPr/>
        <w:t>и  сборе</w:t>
      </w:r>
      <w:r>
        <w:rPr>
          <w:spacing w:val="59"/>
        </w:rPr>
        <w:t> </w:t>
      </w:r>
      <w:r>
        <w:rPr/>
        <w:t>ГСК</w:t>
      </w:r>
      <w:r>
        <w:rPr>
          <w:spacing w:val="5"/>
        </w:rPr>
        <w:t> </w:t>
      </w:r>
      <w:r>
        <w:rPr/>
        <w:t>у</w:t>
      </w:r>
      <w:r>
        <w:rPr>
          <w:spacing w:val="55"/>
        </w:rPr>
        <w:t> </w:t>
      </w:r>
      <w:r>
        <w:rPr/>
        <w:t>больных</w:t>
      </w:r>
      <w:r>
        <w:rPr>
          <w:spacing w:val="2"/>
        </w:rPr>
        <w:t> </w:t>
      </w:r>
      <w:r>
        <w:rPr/>
        <w:t>ЛХ  должно</w:t>
      </w:r>
      <w:r>
        <w:rPr>
          <w:spacing w:val="22"/>
        </w:rPr>
        <w:t> </w:t>
      </w:r>
      <w:r>
        <w:rPr/>
        <w:t>приниматься</w:t>
      </w:r>
      <w:r>
        <w:rPr>
          <w:spacing w:val="23"/>
        </w:rPr>
        <w:t> </w:t>
      </w:r>
      <w:r>
        <w:rPr/>
        <w:t>после</w:t>
      </w:r>
      <w:r>
        <w:rPr>
          <w:spacing w:val="23"/>
        </w:rPr>
        <w:t> </w:t>
      </w:r>
      <w:r>
        <w:rPr>
          <w:spacing w:val="-1"/>
        </w:rPr>
        <w:t>консультации</w:t>
      </w:r>
      <w:r>
        <w:rPr>
          <w:spacing w:val="27"/>
        </w:rPr>
        <w:t> </w:t>
      </w:r>
      <w:r>
        <w:rPr>
          <w:spacing w:val="-1"/>
        </w:rPr>
        <w:t>пациента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трансплантационном</w:t>
      </w:r>
      <w:r>
        <w:rPr>
          <w:spacing w:val="23"/>
        </w:rPr>
        <w:t> </w:t>
      </w:r>
      <w:r>
        <w:rPr>
          <w:spacing w:val="-1"/>
        </w:rPr>
        <w:t>центре</w:t>
      </w:r>
      <w:r>
        <w:rPr>
          <w:spacing w:val="22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оценки</w:t>
      </w:r>
      <w:r>
        <w:rPr>
          <w:spacing w:val="50"/>
        </w:rPr>
        <w:t> </w:t>
      </w:r>
      <w:r>
        <w:rPr>
          <w:spacing w:val="-1"/>
        </w:rPr>
        <w:t>показаний/противопоказаний</w:t>
      </w:r>
      <w:r>
        <w:rPr>
          <w:spacing w:val="-3"/>
        </w:rPr>
        <w:t> </w:t>
      </w:r>
      <w:r>
        <w:rPr/>
        <w:t>для</w:t>
      </w:r>
      <w:r>
        <w:rPr>
          <w:spacing w:val="-5"/>
        </w:rPr>
        <w:t> </w:t>
      </w:r>
      <w:r>
        <w:rPr>
          <w:spacing w:val="-1"/>
        </w:rPr>
        <w:t>выполнения</w:t>
      </w:r>
      <w:r>
        <w:rPr>
          <w:spacing w:val="-7"/>
        </w:rPr>
        <w:t> </w:t>
      </w:r>
      <w:r>
        <w:rPr>
          <w:spacing w:val="-1"/>
        </w:rPr>
        <w:t>ВДХТ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аутоТГСК.</w:t>
      </w:r>
    </w:p>
    <w:p>
      <w:pPr>
        <w:pStyle w:val="BodyText"/>
        <w:spacing w:line="360" w:lineRule="auto" w:before="4"/>
        <w:ind w:right="108" w:firstLine="708"/>
        <w:jc w:val="both"/>
      </w:pPr>
      <w:r>
        <w:rPr/>
        <w:t>При</w:t>
      </w:r>
      <w:r>
        <w:rPr>
          <w:spacing w:val="15"/>
        </w:rPr>
        <w:t> </w:t>
      </w:r>
      <w:r>
        <w:rPr>
          <w:spacing w:val="-1"/>
        </w:rPr>
        <w:t>выполнении</w:t>
      </w:r>
      <w:r>
        <w:rPr>
          <w:spacing w:val="18"/>
        </w:rPr>
        <w:t> </w:t>
      </w:r>
      <w:r>
        <w:rPr>
          <w:spacing w:val="-1"/>
        </w:rPr>
        <w:t>мобилизации</w:t>
      </w:r>
      <w:r>
        <w:rPr>
          <w:spacing w:val="18"/>
        </w:rPr>
        <w:t> </w:t>
      </w:r>
      <w:r>
        <w:rPr>
          <w:spacing w:val="-1"/>
        </w:rPr>
        <w:t>идентификацию</w:t>
      </w:r>
      <w:r>
        <w:rPr>
          <w:spacing w:val="16"/>
        </w:rPr>
        <w:t> </w:t>
      </w:r>
      <w:r>
        <w:rPr>
          <w:spacing w:val="-1"/>
        </w:rPr>
        <w:t>ГСК</w:t>
      </w:r>
      <w:r>
        <w:rPr>
          <w:spacing w:val="16"/>
        </w:rPr>
        <w:t> </w:t>
      </w:r>
      <w:r>
        <w:rPr>
          <w:spacing w:val="-1"/>
        </w:rPr>
        <w:t>осуществляют</w:t>
      </w:r>
      <w:r>
        <w:rPr>
          <w:spacing w:val="18"/>
        </w:rPr>
        <w:t> </w:t>
      </w:r>
      <w:r>
        <w:rPr/>
        <w:t>по</w:t>
      </w:r>
      <w:r>
        <w:rPr>
          <w:spacing w:val="63"/>
        </w:rPr>
        <w:t> </w:t>
      </w:r>
      <w:r>
        <w:rPr/>
        <w:t>иммунологическому</w:t>
      </w:r>
      <w:r>
        <w:rPr>
          <w:spacing w:val="37"/>
        </w:rPr>
        <w:t> </w:t>
      </w:r>
      <w:r>
        <w:rPr/>
        <w:t>маркеру</w:t>
      </w:r>
      <w:r>
        <w:rPr>
          <w:spacing w:val="35"/>
        </w:rPr>
        <w:t> </w:t>
      </w:r>
      <w:r>
        <w:rPr/>
        <w:t>кроветворных</w:t>
      </w:r>
      <w:r>
        <w:rPr>
          <w:spacing w:val="42"/>
        </w:rPr>
        <w:t> </w:t>
      </w:r>
      <w:r>
        <w:rPr/>
        <w:t>клеток-предшественников</w:t>
      </w:r>
      <w:r>
        <w:rPr>
          <w:spacing w:val="38"/>
        </w:rPr>
        <w:t> </w:t>
      </w:r>
      <w:r>
        <w:rPr/>
        <w:t>—</w:t>
      </w:r>
      <w:r>
        <w:rPr>
          <w:spacing w:val="39"/>
        </w:rPr>
        <w:t> </w:t>
      </w:r>
      <w:r>
        <w:rPr/>
        <w:t>антигену</w:t>
      </w:r>
      <w:r>
        <w:rPr>
          <w:spacing w:val="24"/>
        </w:rPr>
        <w:t> </w:t>
      </w:r>
      <w:r>
        <w:rPr/>
        <w:t>СD34.</w:t>
      </w:r>
      <w:r>
        <w:rPr>
          <w:spacing w:val="4"/>
        </w:rPr>
        <w:t> </w:t>
      </w:r>
      <w:r>
        <w:rPr/>
        <w:t>Эта</w:t>
      </w:r>
      <w:r>
        <w:rPr>
          <w:spacing w:val="4"/>
        </w:rPr>
        <w:t> </w:t>
      </w:r>
      <w:r>
        <w:rPr>
          <w:spacing w:val="-1"/>
        </w:rPr>
        <w:t>молекула</w:t>
      </w:r>
      <w:r>
        <w:rPr>
          <w:spacing w:val="4"/>
        </w:rPr>
        <w:t> </w:t>
      </w:r>
      <w:r>
        <w:rPr>
          <w:spacing w:val="-1"/>
        </w:rPr>
        <w:t>присутствует</w:t>
      </w:r>
      <w:r>
        <w:rPr>
          <w:spacing w:val="4"/>
        </w:rPr>
        <w:t> </w:t>
      </w:r>
      <w:r>
        <w:rPr/>
        <w:t>как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/>
        <w:t>наиболее</w:t>
      </w:r>
      <w:r>
        <w:rPr>
          <w:spacing w:val="4"/>
        </w:rPr>
        <w:t> </w:t>
      </w:r>
      <w:r>
        <w:rPr/>
        <w:t>примитивных</w:t>
      </w:r>
      <w:r>
        <w:rPr>
          <w:spacing w:val="6"/>
        </w:rPr>
        <w:t> </w:t>
      </w:r>
      <w:r>
        <w:rPr>
          <w:spacing w:val="-1"/>
        </w:rPr>
        <w:t>стволовых</w:t>
      </w:r>
      <w:r>
        <w:rPr>
          <w:spacing w:val="4"/>
        </w:rPr>
        <w:t> </w:t>
      </w:r>
      <w:r>
        <w:rPr>
          <w:spacing w:val="-1"/>
        </w:rPr>
        <w:t>клетках,</w:t>
      </w:r>
      <w:r>
        <w:rPr>
          <w:spacing w:val="58"/>
        </w:rPr>
        <w:t> </w:t>
      </w:r>
      <w:r>
        <w:rPr/>
        <w:t>так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1"/>
        </w:rPr>
        <w:t>дифференцированных</w:t>
      </w:r>
      <w:r>
        <w:rPr>
          <w:spacing w:val="-14"/>
        </w:rPr>
        <w:t> </w:t>
      </w:r>
      <w:r>
        <w:rPr/>
        <w:t>предшественниках,</w:t>
      </w:r>
      <w:r>
        <w:rPr>
          <w:spacing w:val="-13"/>
        </w:rPr>
        <w:t> </w:t>
      </w:r>
      <w:r>
        <w:rPr>
          <w:spacing w:val="-1"/>
        </w:rPr>
        <w:t>однако</w:t>
      </w:r>
      <w:r>
        <w:rPr>
          <w:spacing w:val="-14"/>
        </w:rPr>
        <w:t> </w:t>
      </w:r>
      <w:r>
        <w:rPr/>
        <w:t>на</w:t>
      </w:r>
      <w:r>
        <w:rPr>
          <w:spacing w:val="-15"/>
        </w:rPr>
        <w:t> </w:t>
      </w:r>
      <w:r>
        <w:rPr>
          <w:spacing w:val="-1"/>
        </w:rPr>
        <w:t>зрелых</w:t>
      </w:r>
      <w:r>
        <w:rPr>
          <w:spacing w:val="-12"/>
        </w:rPr>
        <w:t> </w:t>
      </w:r>
      <w:r>
        <w:rPr>
          <w:spacing w:val="-1"/>
        </w:rPr>
        <w:t>гемопоэтических</w:t>
      </w:r>
      <w:r>
        <w:rPr>
          <w:spacing w:val="67"/>
        </w:rPr>
        <w:t> </w:t>
      </w:r>
      <w:r>
        <w:rPr/>
        <w:t>клетках</w:t>
      </w:r>
      <w:r>
        <w:rPr>
          <w:spacing w:val="8"/>
        </w:rPr>
        <w:t> </w:t>
      </w:r>
      <w:r>
        <w:rPr>
          <w:spacing w:val="-1"/>
        </w:rPr>
        <w:t>экспрессии</w:t>
      </w:r>
      <w:r>
        <w:rPr>
          <w:spacing w:val="11"/>
        </w:rPr>
        <w:t> </w:t>
      </w:r>
      <w:r>
        <w:rPr>
          <w:spacing w:val="-1"/>
        </w:rPr>
        <w:t>CD34</w:t>
      </w:r>
      <w:r>
        <w:rPr>
          <w:spacing w:val="9"/>
        </w:rPr>
        <w:t> </w:t>
      </w:r>
      <w:r>
        <w:rPr/>
        <w:t>нет.</w:t>
      </w:r>
      <w:r>
        <w:rPr>
          <w:spacing w:val="8"/>
        </w:rPr>
        <w:t> </w:t>
      </w:r>
      <w:r>
        <w:rPr>
          <w:spacing w:val="-1"/>
        </w:rPr>
        <w:t>Считается,</w:t>
      </w:r>
      <w:r>
        <w:rPr>
          <w:spacing w:val="9"/>
        </w:rPr>
        <w:t> </w:t>
      </w:r>
      <w:r>
        <w:rPr/>
        <w:t>что</w:t>
      </w:r>
      <w:r>
        <w:rPr>
          <w:spacing w:val="9"/>
        </w:rPr>
        <w:t> </w:t>
      </w:r>
      <w:r>
        <w:rPr/>
        <w:t>именно</w:t>
      </w:r>
      <w:r>
        <w:rPr>
          <w:spacing w:val="10"/>
        </w:rPr>
        <w:t> </w:t>
      </w:r>
      <w:r>
        <w:rPr>
          <w:spacing w:val="-1"/>
        </w:rPr>
        <w:t>суммарный</w:t>
      </w:r>
      <w:r>
        <w:rPr>
          <w:spacing w:val="9"/>
        </w:rPr>
        <w:t> </w:t>
      </w:r>
      <w:r>
        <w:rPr>
          <w:spacing w:val="-2"/>
        </w:rPr>
        <w:t>пул</w:t>
      </w:r>
      <w:r>
        <w:rPr>
          <w:spacing w:val="11"/>
        </w:rPr>
        <w:t> </w:t>
      </w:r>
      <w:r>
        <w:rPr/>
        <w:t>CD34+</w:t>
      </w:r>
      <w:r>
        <w:rPr>
          <w:spacing w:val="6"/>
        </w:rPr>
        <w:t> </w:t>
      </w:r>
      <w:r>
        <w:rPr/>
        <w:t>клеток</w:t>
      </w:r>
      <w:r>
        <w:rPr>
          <w:spacing w:val="54"/>
          <w:w w:val="99"/>
        </w:rPr>
        <w:t> </w:t>
      </w:r>
      <w:r>
        <w:rPr/>
        <w:t>определяет</w:t>
      </w:r>
      <w:r>
        <w:rPr>
          <w:spacing w:val="53"/>
        </w:rPr>
        <w:t> </w:t>
      </w:r>
      <w:r>
        <w:rPr>
          <w:spacing w:val="-1"/>
        </w:rPr>
        <w:t>сроки</w:t>
      </w:r>
      <w:r>
        <w:rPr>
          <w:spacing w:val="57"/>
        </w:rPr>
        <w:t> </w:t>
      </w:r>
      <w:r>
        <w:rPr>
          <w:spacing w:val="-1"/>
        </w:rPr>
        <w:t>восстановления</w:t>
      </w:r>
      <w:r>
        <w:rPr>
          <w:spacing w:val="57"/>
        </w:rPr>
        <w:t> </w:t>
      </w:r>
      <w:r>
        <w:rPr>
          <w:spacing w:val="-1"/>
        </w:rPr>
        <w:t>кроветворения</w:t>
      </w:r>
      <w:r>
        <w:rPr>
          <w:spacing w:val="53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трансплантации</w:t>
      </w:r>
      <w:r>
        <w:rPr>
          <w:spacing w:val="53"/>
        </w:rPr>
        <w:t> </w:t>
      </w:r>
      <w:r>
        <w:rPr>
          <w:spacing w:val="-1"/>
        </w:rPr>
        <w:t>[138,139].</w:t>
      </w:r>
      <w:r>
        <w:rPr>
          <w:spacing w:val="89"/>
        </w:rPr>
        <w:t> </w:t>
      </w:r>
      <w:r>
        <w:rPr>
          <w:spacing w:val="-1"/>
        </w:rPr>
        <w:t>Существует</w:t>
      </w:r>
      <w:r>
        <w:rPr>
          <w:spacing w:val="51"/>
        </w:rPr>
        <w:t> </w:t>
      </w:r>
      <w:r>
        <w:rPr>
          <w:spacing w:val="-1"/>
        </w:rPr>
        <w:t>консенсус</w:t>
      </w:r>
      <w:r>
        <w:rPr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/>
        <w:t>отношении</w:t>
      </w:r>
      <w:r>
        <w:rPr>
          <w:spacing w:val="53"/>
        </w:rPr>
        <w:t> </w:t>
      </w:r>
      <w:r>
        <w:rPr>
          <w:spacing w:val="-1"/>
        </w:rPr>
        <w:t>количества</w:t>
      </w:r>
      <w:r>
        <w:rPr>
          <w:spacing w:val="49"/>
        </w:rPr>
        <w:t> </w:t>
      </w:r>
      <w:r>
        <w:rPr/>
        <w:t>CD34+</w:t>
      </w:r>
      <w:r>
        <w:rPr>
          <w:spacing w:val="46"/>
        </w:rPr>
        <w:t> </w:t>
      </w:r>
      <w:r>
        <w:rPr/>
        <w:t>клеток,</w:t>
      </w:r>
      <w:r>
        <w:rPr>
          <w:spacing w:val="51"/>
        </w:rPr>
        <w:t> </w:t>
      </w:r>
      <w:r>
        <w:rPr/>
        <w:t>необходимых</w:t>
      </w:r>
      <w:r>
        <w:rPr>
          <w:spacing w:val="52"/>
        </w:rPr>
        <w:t> </w:t>
      </w:r>
      <w:r>
        <w:rPr>
          <w:spacing w:val="-1"/>
        </w:rPr>
        <w:t>для</w:t>
      </w:r>
      <w:r>
        <w:rPr>
          <w:spacing w:val="48"/>
          <w:w w:val="99"/>
        </w:rPr>
        <w:t> </w:t>
      </w:r>
      <w:r>
        <w:rPr/>
        <w:t>быстрого</w:t>
      </w:r>
      <w:r>
        <w:rPr>
          <w:spacing w:val="33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успешного</w:t>
      </w:r>
      <w:r>
        <w:rPr>
          <w:spacing w:val="33"/>
        </w:rPr>
        <w:t> </w:t>
      </w:r>
      <w:r>
        <w:rPr>
          <w:spacing w:val="-1"/>
        </w:rPr>
        <w:t>восстановления</w:t>
      </w:r>
      <w:r>
        <w:rPr>
          <w:spacing w:val="35"/>
        </w:rPr>
        <w:t> </w:t>
      </w:r>
      <w:r>
        <w:rPr>
          <w:spacing w:val="-1"/>
        </w:rPr>
        <w:t>гемопоэза</w:t>
      </w:r>
      <w:r>
        <w:rPr>
          <w:spacing w:val="31"/>
        </w:rPr>
        <w:t> </w:t>
      </w:r>
      <w:r>
        <w:rPr>
          <w:spacing w:val="-1"/>
        </w:rPr>
        <w:t>после</w:t>
      </w:r>
      <w:r>
        <w:rPr>
          <w:spacing w:val="33"/>
        </w:rPr>
        <w:t> </w:t>
      </w:r>
      <w:r>
        <w:rPr>
          <w:spacing w:val="-1"/>
        </w:rPr>
        <w:t>трансплантации</w:t>
      </w:r>
      <w:r>
        <w:rPr>
          <w:spacing w:val="33"/>
        </w:rPr>
        <w:t> </w:t>
      </w:r>
      <w:r>
        <w:rPr>
          <w:spacing w:val="-1"/>
        </w:rPr>
        <w:t>[139–142].</w:t>
      </w:r>
      <w:r>
        <w:rPr>
          <w:spacing w:val="91"/>
        </w:rPr>
        <w:t> </w:t>
      </w:r>
      <w:r>
        <w:rPr/>
        <w:t>Так,</w:t>
      </w:r>
      <w:r>
        <w:rPr>
          <w:spacing w:val="48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настоящее</w:t>
      </w:r>
      <w:r>
        <w:rPr>
          <w:spacing w:val="49"/>
        </w:rPr>
        <w:t> </w:t>
      </w:r>
      <w:r>
        <w:rPr/>
        <w:t>время</w:t>
      </w:r>
      <w:r>
        <w:rPr>
          <w:spacing w:val="49"/>
        </w:rPr>
        <w:t> </w:t>
      </w:r>
      <w:r>
        <w:rPr/>
        <w:t>принято</w:t>
      </w:r>
      <w:r>
        <w:rPr>
          <w:spacing w:val="48"/>
        </w:rPr>
        <w:t> </w:t>
      </w:r>
      <w:r>
        <w:rPr>
          <w:spacing w:val="-1"/>
        </w:rPr>
        <w:t>считать,</w:t>
      </w:r>
      <w:r>
        <w:rPr>
          <w:spacing w:val="48"/>
        </w:rPr>
        <w:t> </w:t>
      </w:r>
      <w:r>
        <w:rPr>
          <w:spacing w:val="-1"/>
        </w:rPr>
        <w:t>что</w:t>
      </w:r>
      <w:r>
        <w:rPr>
          <w:spacing w:val="48"/>
        </w:rPr>
        <w:t> </w:t>
      </w:r>
      <w:r>
        <w:rPr/>
        <w:t>минимальным</w:t>
      </w:r>
      <w:r>
        <w:rPr>
          <w:spacing w:val="46"/>
        </w:rPr>
        <w:t> </w:t>
      </w:r>
      <w:r>
        <w:rPr>
          <w:spacing w:val="-1"/>
        </w:rPr>
        <w:t>количеством</w:t>
      </w:r>
      <w:r>
        <w:rPr>
          <w:spacing w:val="46"/>
        </w:rPr>
        <w:t> </w:t>
      </w:r>
      <w:r>
        <w:rPr/>
        <w:t>клеток,</w:t>
      </w:r>
    </w:p>
    <w:p>
      <w:pPr>
        <w:spacing w:after="0" w:line="360" w:lineRule="auto"/>
        <w:jc w:val="both"/>
        <w:sectPr>
          <w:footerReference w:type="default" r:id="rId39"/>
          <w:pgSz w:w="11910" w:h="16840"/>
          <w:pgMar w:footer="759" w:header="0" w:top="1320" w:bottom="940" w:left="1600" w:right="1300"/>
          <w:pgNumType w:start="125"/>
        </w:sectPr>
      </w:pPr>
    </w:p>
    <w:p>
      <w:pPr>
        <w:pStyle w:val="BodyText"/>
        <w:spacing w:line="347" w:lineRule="auto" w:before="57"/>
        <w:ind w:right="115"/>
        <w:jc w:val="both"/>
      </w:pPr>
      <w:r>
        <w:rPr/>
        <w:t>необходимым</w:t>
      </w:r>
      <w:r>
        <w:rPr>
          <w:spacing w:val="22"/>
        </w:rPr>
        <w:t> </w:t>
      </w:r>
      <w:r>
        <w:rPr/>
        <w:t>для</w:t>
      </w:r>
      <w:r>
        <w:rPr>
          <w:spacing w:val="25"/>
        </w:rPr>
        <w:t> </w:t>
      </w:r>
      <w:r>
        <w:rPr/>
        <w:t>проведения</w:t>
      </w:r>
      <w:r>
        <w:rPr>
          <w:spacing w:val="27"/>
        </w:rPr>
        <w:t> </w:t>
      </w:r>
      <w:r>
        <w:rPr/>
        <w:t>одной</w:t>
      </w:r>
      <w:r>
        <w:rPr>
          <w:spacing w:val="24"/>
        </w:rPr>
        <w:t> </w:t>
      </w:r>
      <w:r>
        <w:rPr>
          <w:spacing w:val="-1"/>
        </w:rPr>
        <w:t>аутологичной</w:t>
      </w:r>
      <w:r>
        <w:rPr>
          <w:spacing w:val="28"/>
        </w:rPr>
        <w:t> </w:t>
      </w:r>
      <w:r>
        <w:rPr>
          <w:spacing w:val="-1"/>
        </w:rPr>
        <w:t>трансплантации,</w:t>
      </w:r>
      <w:r>
        <w:rPr>
          <w:spacing w:val="24"/>
        </w:rPr>
        <w:t> </w:t>
      </w:r>
      <w:r>
        <w:rPr>
          <w:spacing w:val="-1"/>
        </w:rPr>
        <w:t>является</w:t>
      </w:r>
      <w:r>
        <w:rPr>
          <w:spacing w:val="25"/>
        </w:rPr>
        <w:t> </w:t>
      </w:r>
      <w:r>
        <w:rPr>
          <w:spacing w:val="-1"/>
        </w:rPr>
        <w:t>2×10</w:t>
      </w:r>
      <w:r>
        <w:rPr>
          <w:spacing w:val="-1"/>
          <w:position w:val="9"/>
          <w:sz w:val="16"/>
          <w:szCs w:val="16"/>
        </w:rPr>
        <w:t>6</w:t>
      </w:r>
      <w:r>
        <w:rPr>
          <w:spacing w:val="59"/>
          <w:position w:val="9"/>
          <w:sz w:val="16"/>
          <w:szCs w:val="16"/>
        </w:rPr>
        <w:t> </w:t>
      </w:r>
      <w:r>
        <w:rPr/>
        <w:t>CD34+</w:t>
      </w:r>
      <w:r>
        <w:rPr>
          <w:spacing w:val="34"/>
        </w:rPr>
        <w:t> </w:t>
      </w:r>
      <w:r>
        <w:rPr/>
        <w:t>клеток/кг</w:t>
      </w:r>
      <w:r>
        <w:rPr>
          <w:spacing w:val="35"/>
        </w:rPr>
        <w:t> </w:t>
      </w:r>
      <w:r>
        <w:rPr>
          <w:spacing w:val="-1"/>
        </w:rPr>
        <w:t>веса</w:t>
      </w:r>
      <w:r>
        <w:rPr>
          <w:spacing w:val="35"/>
        </w:rPr>
        <w:t> </w:t>
      </w:r>
      <w:r>
        <w:rPr/>
        <w:t>больного,</w:t>
      </w:r>
      <w:r>
        <w:rPr>
          <w:spacing w:val="35"/>
        </w:rPr>
        <w:t> </w:t>
      </w:r>
      <w:r>
        <w:rPr/>
        <w:t>а</w:t>
      </w:r>
      <w:r>
        <w:rPr>
          <w:spacing w:val="33"/>
        </w:rPr>
        <w:t> </w:t>
      </w:r>
      <w:r>
        <w:rPr>
          <w:spacing w:val="-1"/>
        </w:rPr>
        <w:t>оптимальным</w:t>
      </w:r>
      <w:r>
        <w:rPr>
          <w:spacing w:val="34"/>
        </w:rPr>
        <w:t> </w:t>
      </w:r>
      <w:r>
        <w:rPr>
          <w:spacing w:val="-1"/>
        </w:rPr>
        <w:t>количеством</w:t>
      </w:r>
      <w:r>
        <w:rPr>
          <w:spacing w:val="35"/>
        </w:rPr>
        <w:t> </w:t>
      </w:r>
      <w:r>
        <w:rPr/>
        <w:t>—</w:t>
      </w:r>
      <w:r>
        <w:rPr>
          <w:spacing w:val="35"/>
        </w:rPr>
        <w:t> </w:t>
      </w:r>
      <w:r>
        <w:rPr>
          <w:spacing w:val="-1"/>
        </w:rPr>
        <w:t>значение</w:t>
      </w:r>
      <w:r>
        <w:rPr>
          <w:spacing w:val="37"/>
        </w:rPr>
        <w:t> </w:t>
      </w:r>
      <w:r>
        <w:rPr>
          <w:spacing w:val="-1"/>
        </w:rPr>
        <w:t>3–5×10</w:t>
      </w:r>
      <w:r>
        <w:rPr>
          <w:spacing w:val="-1"/>
          <w:position w:val="9"/>
          <w:sz w:val="16"/>
          <w:szCs w:val="16"/>
        </w:rPr>
        <w:t>6</w:t>
      </w:r>
      <w:r>
        <w:rPr>
          <w:spacing w:val="57"/>
          <w:position w:val="9"/>
          <w:sz w:val="16"/>
          <w:szCs w:val="16"/>
        </w:rPr>
        <w:t> </w:t>
      </w:r>
      <w:r>
        <w:rPr/>
        <w:t>CD34+</w:t>
      </w:r>
      <w:r>
        <w:rPr>
          <w:spacing w:val="-9"/>
        </w:rPr>
        <w:t> </w:t>
      </w:r>
      <w:r>
        <w:rPr/>
        <w:t>клеток/кг.</w:t>
      </w:r>
    </w:p>
    <w:p>
      <w:pPr>
        <w:pStyle w:val="BodyText"/>
        <w:spacing w:line="360" w:lineRule="auto" w:before="20"/>
        <w:ind w:right="110" w:firstLine="708"/>
        <w:jc w:val="both"/>
      </w:pPr>
      <w:r>
        <w:rPr/>
        <w:t>К</w:t>
      </w:r>
      <w:r>
        <w:rPr>
          <w:spacing w:val="33"/>
        </w:rPr>
        <w:t> </w:t>
      </w:r>
      <w:r>
        <w:rPr/>
        <w:t>сожалению,</w:t>
      </w:r>
      <w:r>
        <w:rPr>
          <w:spacing w:val="35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части</w:t>
      </w:r>
      <w:r>
        <w:rPr>
          <w:spacing w:val="36"/>
        </w:rPr>
        <w:t> </w:t>
      </w:r>
      <w:r>
        <w:rPr/>
        <w:t>пациентов</w:t>
      </w:r>
      <w:r>
        <w:rPr>
          <w:spacing w:val="30"/>
        </w:rPr>
        <w:t> </w:t>
      </w:r>
      <w:r>
        <w:rPr/>
        <w:t>с</w:t>
      </w:r>
      <w:r>
        <w:rPr>
          <w:spacing w:val="33"/>
        </w:rPr>
        <w:t> </w:t>
      </w:r>
      <w:r>
        <w:rPr/>
        <w:t>ЛХ</w:t>
      </w:r>
      <w:r>
        <w:rPr>
          <w:spacing w:val="34"/>
        </w:rPr>
        <w:t> </w:t>
      </w:r>
      <w:r>
        <w:rPr>
          <w:spacing w:val="-1"/>
        </w:rPr>
        <w:t>мобилизация</w:t>
      </w:r>
      <w:r>
        <w:rPr>
          <w:spacing w:val="35"/>
        </w:rPr>
        <w:t> </w:t>
      </w:r>
      <w:r>
        <w:rPr>
          <w:spacing w:val="-1"/>
        </w:rPr>
        <w:t>ГСК</w:t>
      </w:r>
      <w:r>
        <w:rPr>
          <w:spacing w:val="33"/>
        </w:rPr>
        <w:t> </w:t>
      </w:r>
      <w:r>
        <w:rPr>
          <w:spacing w:val="-1"/>
        </w:rPr>
        <w:t>может</w:t>
      </w:r>
      <w:r>
        <w:rPr>
          <w:spacing w:val="33"/>
        </w:rPr>
        <w:t> </w:t>
      </w:r>
      <w:r>
        <w:rPr/>
        <w:t>быть</w:t>
      </w:r>
      <w:r>
        <w:rPr>
          <w:spacing w:val="35"/>
        </w:rPr>
        <w:t> </w:t>
      </w:r>
      <w:r>
        <w:rPr/>
        <w:t>неэффективной.</w:t>
      </w:r>
      <w:r>
        <w:rPr>
          <w:spacing w:val="20"/>
        </w:rPr>
        <w:t> </w:t>
      </w:r>
      <w:r>
        <w:rPr>
          <w:spacing w:val="-1"/>
        </w:rPr>
        <w:t>Факторы</w:t>
      </w:r>
      <w:r>
        <w:rPr>
          <w:spacing w:val="18"/>
        </w:rPr>
        <w:t> </w:t>
      </w:r>
      <w:r>
        <w:rPr/>
        <w:t>риска</w:t>
      </w:r>
      <w:r>
        <w:rPr>
          <w:spacing w:val="18"/>
        </w:rPr>
        <w:t> </w:t>
      </w:r>
      <w:r>
        <w:rPr>
          <w:spacing w:val="-1"/>
        </w:rPr>
        <w:t>предполагаемой</w:t>
      </w:r>
      <w:r>
        <w:rPr>
          <w:spacing w:val="21"/>
        </w:rPr>
        <w:t> </w:t>
      </w:r>
      <w:r>
        <w:rPr>
          <w:spacing w:val="-1"/>
        </w:rPr>
        <w:t>неэффективной</w:t>
      </w:r>
      <w:r>
        <w:rPr>
          <w:spacing w:val="16"/>
        </w:rPr>
        <w:t> </w:t>
      </w:r>
      <w:r>
        <w:rPr>
          <w:spacing w:val="-1"/>
        </w:rPr>
        <w:t>мобилизации</w:t>
      </w:r>
      <w:r>
        <w:rPr>
          <w:spacing w:val="71"/>
        </w:rPr>
        <w:t> </w:t>
      </w:r>
      <w:r>
        <w:rPr/>
        <w:t>(факторы,</w:t>
      </w:r>
      <w:r>
        <w:rPr>
          <w:spacing w:val="-3"/>
        </w:rPr>
        <w:t> </w:t>
      </w:r>
      <w:r>
        <w:rPr>
          <w:spacing w:val="-1"/>
        </w:rPr>
        <w:t>оцениваемые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начала </w:t>
      </w:r>
      <w:r>
        <w:rPr/>
        <w:t>мобилизации)</w:t>
      </w:r>
      <w:r>
        <w:rPr>
          <w:spacing w:val="-2"/>
        </w:rPr>
        <w:t> </w:t>
      </w:r>
      <w:r>
        <w:rPr/>
        <w:t>многообразны,</w:t>
      </w:r>
      <w:r>
        <w:rPr>
          <w:spacing w:val="-5"/>
        </w:rPr>
        <w:t> </w:t>
      </w:r>
      <w:r>
        <w:rPr/>
        <w:t>но</w:t>
      </w:r>
      <w:r>
        <w:rPr>
          <w:spacing w:val="-1"/>
        </w:rPr>
        <w:t> </w:t>
      </w:r>
      <w:r>
        <w:rPr/>
        <w:t>ни</w:t>
      </w:r>
      <w:r>
        <w:rPr>
          <w:spacing w:val="-4"/>
        </w:rPr>
        <w:t> </w:t>
      </w:r>
      <w:r>
        <w:rPr/>
        <w:t>один из</w:t>
      </w:r>
      <w:r>
        <w:rPr>
          <w:spacing w:val="-2"/>
        </w:rPr>
        <w:t> </w:t>
      </w:r>
      <w:r>
        <w:rPr>
          <w:spacing w:val="-1"/>
        </w:rPr>
        <w:t>них не</w:t>
      </w:r>
      <w:r>
        <w:rPr>
          <w:spacing w:val="33"/>
          <w:w w:val="99"/>
        </w:rPr>
        <w:t> </w:t>
      </w:r>
      <w:r>
        <w:rPr/>
        <w:t>обладает</w:t>
      </w:r>
      <w:r>
        <w:rPr>
          <w:spacing w:val="27"/>
        </w:rPr>
        <w:t> </w:t>
      </w:r>
      <w:r>
        <w:rPr/>
        <w:t>100%</w:t>
      </w:r>
      <w:r>
        <w:rPr>
          <w:spacing w:val="30"/>
        </w:rPr>
        <w:t> </w:t>
      </w:r>
      <w:r>
        <w:rPr/>
        <w:t>предиктивной</w:t>
      </w:r>
      <w:r>
        <w:rPr>
          <w:spacing w:val="32"/>
        </w:rPr>
        <w:t> </w:t>
      </w:r>
      <w:r>
        <w:rPr/>
        <w:t>ценностью.</w:t>
      </w:r>
      <w:r>
        <w:rPr>
          <w:spacing w:val="28"/>
        </w:rPr>
        <w:t> </w:t>
      </w:r>
      <w:r>
        <w:rPr/>
        <w:t>К</w:t>
      </w:r>
      <w:r>
        <w:rPr>
          <w:spacing w:val="29"/>
        </w:rPr>
        <w:t> </w:t>
      </w:r>
      <w:r>
        <w:rPr/>
        <w:t>таким</w:t>
      </w:r>
      <w:r>
        <w:rPr>
          <w:spacing w:val="32"/>
        </w:rPr>
        <w:t> </w:t>
      </w:r>
      <w:r>
        <w:rPr/>
        <w:t>факторам</w:t>
      </w:r>
      <w:r>
        <w:rPr>
          <w:spacing w:val="30"/>
        </w:rPr>
        <w:t> </w:t>
      </w:r>
      <w:r>
        <w:rPr/>
        <w:t>вероятного</w:t>
      </w:r>
      <w:r>
        <w:rPr>
          <w:spacing w:val="29"/>
        </w:rPr>
        <w:t> </w:t>
      </w:r>
      <w:r>
        <w:rPr>
          <w:spacing w:val="-1"/>
        </w:rPr>
        <w:t>риска</w:t>
      </w:r>
      <w:r>
        <w:rPr>
          <w:spacing w:val="29"/>
          <w:w w:val="99"/>
        </w:rPr>
        <w:t> </w:t>
      </w:r>
      <w:r>
        <w:rPr>
          <w:spacing w:val="-1"/>
        </w:rPr>
        <w:t>неудачи</w:t>
      </w:r>
      <w:r>
        <w:rPr>
          <w:spacing w:val="10"/>
        </w:rPr>
        <w:t> </w:t>
      </w:r>
      <w:r>
        <w:rPr/>
        <w:t>мобилизации</w:t>
      </w:r>
      <w:r>
        <w:rPr>
          <w:spacing w:val="10"/>
        </w:rPr>
        <w:t> </w:t>
      </w:r>
      <w:r>
        <w:rPr/>
        <w:t>ГСК</w:t>
      </w:r>
      <w:r>
        <w:rPr>
          <w:spacing w:val="12"/>
        </w:rPr>
        <w:t> </w:t>
      </w:r>
      <w:r>
        <w:rPr/>
        <w:t>относятся:</w:t>
      </w:r>
      <w:r>
        <w:rPr>
          <w:spacing w:val="10"/>
        </w:rPr>
        <w:t> </w:t>
      </w:r>
      <w:r>
        <w:rPr>
          <w:spacing w:val="-1"/>
        </w:rPr>
        <w:t>наличие</w:t>
      </w:r>
      <w:r>
        <w:rPr>
          <w:spacing w:val="12"/>
        </w:rPr>
        <w:t> </w:t>
      </w:r>
      <w:r>
        <w:rPr>
          <w:spacing w:val="-1"/>
        </w:rPr>
        <w:t>предшествующей</w:t>
      </w:r>
      <w:r>
        <w:rPr>
          <w:spacing w:val="13"/>
        </w:rPr>
        <w:t> </w:t>
      </w:r>
      <w:r>
        <w:rPr>
          <w:spacing w:val="-1"/>
        </w:rPr>
        <w:t>неэффективной</w:t>
      </w:r>
      <w:r>
        <w:rPr>
          <w:spacing w:val="58"/>
        </w:rPr>
        <w:t> </w:t>
      </w:r>
      <w:r>
        <w:rPr/>
        <w:t>мобилизации</w:t>
      </w:r>
      <w:r>
        <w:rPr>
          <w:spacing w:val="12"/>
        </w:rPr>
        <w:t> </w:t>
      </w:r>
      <w:r>
        <w:rPr/>
        <w:t>ГСК,</w:t>
      </w:r>
      <w:r>
        <w:rPr>
          <w:spacing w:val="13"/>
        </w:rPr>
        <w:t> </w:t>
      </w:r>
      <w:r>
        <w:rPr>
          <w:spacing w:val="-1"/>
        </w:rPr>
        <w:t>число</w:t>
      </w:r>
      <w:r>
        <w:rPr>
          <w:spacing w:val="14"/>
        </w:rPr>
        <w:t> </w:t>
      </w:r>
      <w:r>
        <w:rPr/>
        <w:t>линий</w:t>
      </w:r>
      <w:r>
        <w:rPr>
          <w:spacing w:val="10"/>
        </w:rPr>
        <w:t> </w:t>
      </w:r>
      <w:r>
        <w:rPr>
          <w:spacing w:val="-1"/>
        </w:rPr>
        <w:t>химиотерапии</w:t>
      </w:r>
      <w:r>
        <w:rPr>
          <w:spacing w:val="17"/>
        </w:rPr>
        <w:t> </w:t>
      </w:r>
      <w:r>
        <w:rPr/>
        <w:t>до</w:t>
      </w:r>
      <w:r>
        <w:rPr>
          <w:spacing w:val="12"/>
        </w:rPr>
        <w:t> </w:t>
      </w:r>
      <w:r>
        <w:rPr>
          <w:spacing w:val="-1"/>
        </w:rPr>
        <w:t>трансплантации</w:t>
      </w:r>
      <w:r>
        <w:rPr>
          <w:spacing w:val="17"/>
        </w:rPr>
        <w:t> </w:t>
      </w:r>
      <w:r>
        <w:rPr>
          <w:spacing w:val="-1"/>
        </w:rPr>
        <w:t>более</w:t>
      </w:r>
      <w:r>
        <w:rPr>
          <w:spacing w:val="11"/>
        </w:rPr>
        <w:t> </w:t>
      </w:r>
      <w:r>
        <w:rPr/>
        <w:t>3,</w:t>
      </w:r>
      <w:r>
        <w:rPr>
          <w:spacing w:val="53"/>
        </w:rPr>
        <w:t> </w:t>
      </w:r>
      <w:r>
        <w:rPr/>
        <w:t>проведение</w:t>
      </w:r>
      <w:r>
        <w:rPr>
          <w:spacing w:val="12"/>
        </w:rPr>
        <w:t> </w:t>
      </w:r>
      <w:r>
        <w:rPr>
          <w:spacing w:val="-1"/>
        </w:rPr>
        <w:t>лучевой</w:t>
      </w:r>
      <w:r>
        <w:rPr>
          <w:spacing w:val="15"/>
        </w:rPr>
        <w:t> </w:t>
      </w:r>
      <w:r>
        <w:rPr/>
        <w:t>терапии</w:t>
      </w:r>
      <w:r>
        <w:rPr>
          <w:spacing w:val="11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предшествующих</w:t>
      </w:r>
      <w:r>
        <w:rPr>
          <w:spacing w:val="13"/>
        </w:rPr>
        <w:t> </w:t>
      </w:r>
      <w:r>
        <w:rPr>
          <w:spacing w:val="-1"/>
        </w:rPr>
        <w:t>трансплантации</w:t>
      </w:r>
      <w:r>
        <w:rPr>
          <w:spacing w:val="11"/>
        </w:rPr>
        <w:t> </w:t>
      </w:r>
      <w:r>
        <w:rPr>
          <w:spacing w:val="-1"/>
        </w:rPr>
        <w:t>этапах,</w:t>
      </w:r>
      <w:r>
        <w:rPr>
          <w:spacing w:val="49"/>
        </w:rPr>
        <w:t> </w:t>
      </w:r>
      <w:r>
        <w:rPr>
          <w:spacing w:val="-1"/>
        </w:rPr>
        <w:t>предшествующее</w:t>
      </w:r>
      <w:r>
        <w:rPr>
          <w:spacing w:val="31"/>
        </w:rPr>
        <w:t> </w:t>
      </w:r>
      <w:r>
        <w:rPr/>
        <w:t>использование</w:t>
      </w:r>
      <w:r>
        <w:rPr>
          <w:spacing w:val="37"/>
        </w:rPr>
        <w:t> </w:t>
      </w:r>
      <w:r>
        <w:rPr>
          <w:spacing w:val="-1"/>
        </w:rPr>
        <w:t>алкилирующих</w:t>
      </w:r>
      <w:r>
        <w:rPr>
          <w:spacing w:val="37"/>
        </w:rPr>
        <w:t> </w:t>
      </w:r>
      <w:r>
        <w:rPr>
          <w:spacing w:val="-1"/>
        </w:rPr>
        <w:t>препаратов</w:t>
      </w:r>
      <w:r>
        <w:rPr>
          <w:spacing w:val="35"/>
        </w:rPr>
        <w:t> </w:t>
      </w:r>
      <w:r>
        <w:rPr>
          <w:spacing w:val="-1"/>
        </w:rPr>
        <w:t>(L01A</w:t>
      </w:r>
      <w:r>
        <w:rPr>
          <w:spacing w:val="36"/>
        </w:rPr>
        <w:t> </w:t>
      </w:r>
      <w:r>
        <w:rPr>
          <w:spacing w:val="-1"/>
        </w:rPr>
        <w:t>Алкилирующие</w:t>
      </w:r>
      <w:r>
        <w:rPr>
          <w:spacing w:val="82"/>
          <w:w w:val="99"/>
        </w:rPr>
        <w:t> </w:t>
      </w:r>
      <w:r>
        <w:rPr>
          <w:spacing w:val="-1"/>
        </w:rPr>
        <w:t>средства)</w:t>
      </w:r>
      <w:r>
        <w:rPr>
          <w:spacing w:val="6"/>
        </w:rPr>
        <w:t> </w:t>
      </w:r>
      <w:r>
        <w:rPr/>
        <w:t>(#мелфалан**,</w:t>
      </w:r>
      <w:r>
        <w:rPr>
          <w:spacing w:val="5"/>
        </w:rPr>
        <w:t> </w:t>
      </w:r>
      <w:r>
        <w:rPr>
          <w:spacing w:val="-1"/>
        </w:rPr>
        <w:t>ломустин**),</w:t>
      </w:r>
      <w:r>
        <w:rPr>
          <w:spacing w:val="4"/>
        </w:rPr>
        <w:t> </w:t>
      </w:r>
      <w:r>
        <w:rPr/>
        <w:t>возраст</w:t>
      </w:r>
      <w:r>
        <w:rPr>
          <w:spacing w:val="5"/>
        </w:rPr>
        <w:t> </w:t>
      </w:r>
      <w:r>
        <w:rPr/>
        <w:t>старше</w:t>
      </w:r>
      <w:r>
        <w:rPr>
          <w:spacing w:val="5"/>
        </w:rPr>
        <w:t> </w:t>
      </w:r>
      <w:r>
        <w:rPr/>
        <w:t>55</w:t>
      </w:r>
      <w:r>
        <w:rPr>
          <w:spacing w:val="6"/>
        </w:rPr>
        <w:t> </w:t>
      </w:r>
      <w:r>
        <w:rPr>
          <w:spacing w:val="-1"/>
        </w:rPr>
        <w:t>лет,</w:t>
      </w:r>
      <w:r>
        <w:rPr>
          <w:spacing w:val="9"/>
        </w:rPr>
        <w:t> </w:t>
      </w:r>
      <w:r>
        <w:rPr/>
        <w:t>лейкопения</w:t>
      </w:r>
      <w:r>
        <w:rPr>
          <w:spacing w:val="4"/>
        </w:rPr>
        <w:t> </w:t>
      </w:r>
      <w:r>
        <w:rPr/>
        <w:t>и</w:t>
      </w:r>
      <w:r>
        <w:rPr>
          <w:spacing w:val="50"/>
        </w:rPr>
        <w:t> </w:t>
      </w:r>
      <w:r>
        <w:rPr/>
        <w:t>тромбоцитопения</w:t>
      </w:r>
      <w:r>
        <w:rPr>
          <w:spacing w:val="22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общем</w:t>
      </w:r>
      <w:r>
        <w:rPr>
          <w:spacing w:val="20"/>
        </w:rPr>
        <w:t> </w:t>
      </w:r>
      <w:r>
        <w:rPr/>
        <w:t>анализе</w:t>
      </w:r>
      <w:r>
        <w:rPr>
          <w:spacing w:val="21"/>
        </w:rPr>
        <w:t> </w:t>
      </w:r>
      <w:r>
        <w:rPr/>
        <w:t>крови</w:t>
      </w:r>
      <w:r>
        <w:rPr>
          <w:spacing w:val="22"/>
        </w:rPr>
        <w:t> </w:t>
      </w:r>
      <w:r>
        <w:rPr>
          <w:spacing w:val="-1"/>
        </w:rPr>
        <w:t>накануне</w:t>
      </w:r>
      <w:r>
        <w:rPr>
          <w:spacing w:val="21"/>
        </w:rPr>
        <w:t> </w:t>
      </w:r>
      <w:r>
        <w:rPr>
          <w:spacing w:val="-1"/>
        </w:rPr>
        <w:t>предполагаемой</w:t>
      </w:r>
      <w:r>
        <w:rPr>
          <w:spacing w:val="27"/>
        </w:rPr>
        <w:t> </w:t>
      </w:r>
      <w:r>
        <w:rPr>
          <w:spacing w:val="-1"/>
        </w:rPr>
        <w:t>мобилизации</w:t>
      </w:r>
      <w:r>
        <w:rPr>
          <w:spacing w:val="21"/>
        </w:rPr>
        <w:t> </w:t>
      </w:r>
      <w:r>
        <w:rPr/>
        <w:t>и</w:t>
      </w:r>
      <w:r>
        <w:rPr>
          <w:spacing w:val="66"/>
        </w:rPr>
        <w:t> </w:t>
      </w:r>
      <w:r>
        <w:rPr/>
        <w:t>др.</w:t>
      </w:r>
      <w:r>
        <w:rPr>
          <w:spacing w:val="-2"/>
        </w:rPr>
        <w:t> </w:t>
      </w:r>
      <w:r>
        <w:rPr/>
        <w:t>[143].</w:t>
      </w:r>
    </w:p>
    <w:p>
      <w:pPr>
        <w:pStyle w:val="BodyText"/>
        <w:spacing w:line="360" w:lineRule="auto" w:before="4"/>
        <w:ind w:right="111" w:firstLine="708"/>
        <w:jc w:val="both"/>
      </w:pPr>
      <w:r>
        <w:rPr/>
        <w:t>На</w:t>
      </w:r>
      <w:r>
        <w:rPr>
          <w:spacing w:val="8"/>
        </w:rPr>
        <w:t> </w:t>
      </w:r>
      <w:r>
        <w:rPr/>
        <w:t>практике</w:t>
      </w:r>
      <w:r>
        <w:rPr>
          <w:spacing w:val="10"/>
        </w:rPr>
        <w:t> </w:t>
      </w:r>
      <w:r>
        <w:rPr/>
        <w:t>попытка</w:t>
      </w:r>
      <w:r>
        <w:rPr>
          <w:spacing w:val="7"/>
        </w:rPr>
        <w:t> </w:t>
      </w:r>
      <w:r>
        <w:rPr/>
        <w:t>мобилизации</w:t>
      </w:r>
      <w:r>
        <w:rPr>
          <w:spacing w:val="13"/>
        </w:rPr>
        <w:t> </w:t>
      </w:r>
      <w:r>
        <w:rPr>
          <w:spacing w:val="-1"/>
        </w:rPr>
        <w:t>ГСК</w:t>
      </w:r>
      <w:r>
        <w:rPr>
          <w:spacing w:val="10"/>
        </w:rPr>
        <w:t> </w:t>
      </w:r>
      <w:r>
        <w:rPr>
          <w:spacing w:val="-1"/>
        </w:rPr>
        <w:t>предпринимается</w:t>
      </w:r>
      <w:r>
        <w:rPr>
          <w:spacing w:val="15"/>
        </w:rPr>
        <w:t> </w:t>
      </w:r>
      <w:r>
        <w:rPr/>
        <w:t>у</w:t>
      </w:r>
      <w:r>
        <w:rPr>
          <w:spacing w:val="8"/>
        </w:rPr>
        <w:t> </w:t>
      </w:r>
      <w:r>
        <w:rPr/>
        <w:t>абсолютного</w:t>
      </w:r>
      <w:r>
        <w:rPr>
          <w:spacing w:val="42"/>
        </w:rPr>
        <w:t> </w:t>
      </w:r>
      <w:r>
        <w:rPr/>
        <w:t>большинства</w:t>
      </w:r>
      <w:r>
        <w:rPr>
          <w:spacing w:val="23"/>
        </w:rPr>
        <w:t> </w:t>
      </w:r>
      <w:r>
        <w:rPr/>
        <w:t>пациентов</w:t>
      </w:r>
      <w:r>
        <w:rPr>
          <w:spacing w:val="24"/>
        </w:rPr>
        <w:t> </w:t>
      </w:r>
      <w:r>
        <w:rPr/>
        <w:t>с</w:t>
      </w:r>
      <w:r>
        <w:rPr>
          <w:spacing w:val="26"/>
        </w:rPr>
        <w:t> </w:t>
      </w:r>
      <w:r>
        <w:rPr/>
        <w:t>ЛХ,</w:t>
      </w:r>
      <w:r>
        <w:rPr>
          <w:spacing w:val="31"/>
        </w:rPr>
        <w:t> </w:t>
      </w:r>
      <w:r>
        <w:rPr/>
        <w:t>у</w:t>
      </w:r>
      <w:r>
        <w:rPr>
          <w:spacing w:val="22"/>
        </w:rPr>
        <w:t> </w:t>
      </w:r>
      <w:r>
        <w:rPr/>
        <w:t>которых</w:t>
      </w:r>
      <w:r>
        <w:rPr>
          <w:spacing w:val="28"/>
        </w:rPr>
        <w:t> </w:t>
      </w:r>
      <w:r>
        <w:rPr>
          <w:spacing w:val="-1"/>
        </w:rPr>
        <w:t>были</w:t>
      </w:r>
      <w:r>
        <w:rPr>
          <w:spacing w:val="29"/>
        </w:rPr>
        <w:t> </w:t>
      </w:r>
      <w:r>
        <w:rPr>
          <w:spacing w:val="-1"/>
        </w:rPr>
        <w:t>определены</w:t>
      </w:r>
      <w:r>
        <w:rPr>
          <w:spacing w:val="26"/>
        </w:rPr>
        <w:t> </w:t>
      </w:r>
      <w:r>
        <w:rPr>
          <w:spacing w:val="-1"/>
        </w:rPr>
        <w:t>показания</w:t>
      </w:r>
      <w:r>
        <w:rPr>
          <w:spacing w:val="27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ВДХТ</w:t>
      </w:r>
      <w:r>
        <w:rPr>
          <w:spacing w:val="26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аутоТГСК,</w:t>
      </w:r>
      <w:r>
        <w:rPr>
          <w:spacing w:val="11"/>
        </w:rPr>
        <w:t> </w:t>
      </w:r>
      <w:r>
        <w:rPr>
          <w:spacing w:val="-1"/>
        </w:rPr>
        <w:t>даже</w:t>
      </w:r>
      <w:r>
        <w:rPr>
          <w:spacing w:val="19"/>
        </w:rPr>
        <w:t> </w:t>
      </w:r>
      <w:r>
        <w:rPr/>
        <w:t>у</w:t>
      </w:r>
      <w:r>
        <w:rPr>
          <w:spacing w:val="10"/>
        </w:rPr>
        <w:t> </w:t>
      </w:r>
      <w:r>
        <w:rPr/>
        <w:t>пациентов,</w:t>
      </w:r>
      <w:r>
        <w:rPr>
          <w:spacing w:val="9"/>
        </w:rPr>
        <w:t> </w:t>
      </w:r>
      <w:r>
        <w:rPr>
          <w:spacing w:val="-1"/>
        </w:rPr>
        <w:t>имеющих</w:t>
      </w:r>
      <w:r>
        <w:rPr>
          <w:spacing w:val="12"/>
        </w:rPr>
        <w:t> </w:t>
      </w:r>
      <w:r>
        <w:rPr/>
        <w:t>факторы</w:t>
      </w:r>
      <w:r>
        <w:rPr>
          <w:spacing w:val="10"/>
        </w:rPr>
        <w:t> </w:t>
      </w:r>
      <w:r>
        <w:rPr/>
        <w:t>риска</w:t>
      </w:r>
      <w:r>
        <w:rPr>
          <w:spacing w:val="9"/>
        </w:rPr>
        <w:t> </w:t>
      </w:r>
      <w:r>
        <w:rPr>
          <w:spacing w:val="-1"/>
        </w:rPr>
        <w:t>предполагаемой</w:t>
      </w:r>
      <w:r>
        <w:rPr>
          <w:spacing w:val="68"/>
        </w:rPr>
        <w:t> </w:t>
      </w:r>
      <w:r>
        <w:rPr/>
        <w:t>неэффективной</w:t>
      </w:r>
      <w:r>
        <w:rPr>
          <w:spacing w:val="-9"/>
        </w:rPr>
        <w:t> </w:t>
      </w:r>
      <w:r>
        <w:rPr>
          <w:spacing w:val="-1"/>
        </w:rPr>
        <w:t>мобилизации.</w:t>
      </w:r>
    </w:p>
    <w:p>
      <w:pPr>
        <w:pStyle w:val="BodyText"/>
        <w:spacing w:line="360" w:lineRule="auto" w:before="3"/>
        <w:ind w:right="112" w:firstLine="708"/>
        <w:jc w:val="both"/>
      </w:pPr>
      <w:r>
        <w:rPr>
          <w:spacing w:val="-1"/>
        </w:rPr>
        <w:t>После</w:t>
      </w:r>
      <w:r>
        <w:rPr>
          <w:spacing w:val="40"/>
        </w:rPr>
        <w:t> </w:t>
      </w:r>
      <w:r>
        <w:rPr/>
        <w:t>начала</w:t>
      </w:r>
      <w:r>
        <w:rPr>
          <w:spacing w:val="41"/>
        </w:rPr>
        <w:t> </w:t>
      </w:r>
      <w:r>
        <w:rPr>
          <w:spacing w:val="-1"/>
        </w:rPr>
        <w:t>мобилизации</w:t>
      </w:r>
      <w:r>
        <w:rPr>
          <w:spacing w:val="43"/>
        </w:rPr>
        <w:t> </w:t>
      </w:r>
      <w:r>
        <w:rPr/>
        <w:t>(на</w:t>
      </w:r>
      <w:r>
        <w:rPr>
          <w:spacing w:val="40"/>
        </w:rPr>
        <w:t> </w:t>
      </w:r>
      <w:r>
        <w:rPr/>
        <w:t>4–6-й</w:t>
      </w:r>
      <w:r>
        <w:rPr>
          <w:spacing w:val="39"/>
        </w:rPr>
        <w:t> </w:t>
      </w:r>
      <w:r>
        <w:rPr/>
        <w:t>дни)</w:t>
      </w:r>
      <w:r>
        <w:rPr>
          <w:spacing w:val="40"/>
        </w:rPr>
        <w:t> </w:t>
      </w:r>
      <w:r>
        <w:rPr>
          <w:spacing w:val="-1"/>
        </w:rPr>
        <w:t>оценивается</w:t>
      </w:r>
      <w:r>
        <w:rPr>
          <w:spacing w:val="41"/>
        </w:rPr>
        <w:t> </w:t>
      </w:r>
      <w:r>
        <w:rPr>
          <w:spacing w:val="-1"/>
        </w:rPr>
        <w:t>такой</w:t>
      </w:r>
      <w:r>
        <w:rPr>
          <w:spacing w:val="42"/>
        </w:rPr>
        <w:t> </w:t>
      </w:r>
      <w:r>
        <w:rPr>
          <w:spacing w:val="-1"/>
        </w:rPr>
        <w:t>фактор</w:t>
      </w:r>
      <w:r>
        <w:rPr>
          <w:spacing w:val="40"/>
        </w:rPr>
        <w:t> </w:t>
      </w:r>
      <w:r>
        <w:rPr/>
        <w:t>риска</w:t>
      </w:r>
      <w:r>
        <w:rPr>
          <w:spacing w:val="51"/>
          <w:w w:val="99"/>
        </w:rPr>
        <w:t> </w:t>
      </w:r>
      <w:r>
        <w:rPr/>
        <w:t>неэффективной</w:t>
      </w:r>
      <w:r>
        <w:rPr>
          <w:spacing w:val="24"/>
        </w:rPr>
        <w:t> </w:t>
      </w:r>
      <w:r>
        <w:rPr>
          <w:spacing w:val="-1"/>
        </w:rPr>
        <w:t>мобилизации</w:t>
      </w:r>
      <w:r>
        <w:rPr>
          <w:spacing w:val="25"/>
        </w:rPr>
        <w:t> </w:t>
      </w:r>
      <w:r>
        <w:rPr/>
        <w:t>как</w:t>
      </w:r>
      <w:r>
        <w:rPr>
          <w:spacing w:val="22"/>
        </w:rPr>
        <w:t> </w:t>
      </w:r>
      <w:r>
        <w:rPr/>
        <w:t>показатель</w:t>
      </w:r>
      <w:r>
        <w:rPr>
          <w:spacing w:val="21"/>
        </w:rPr>
        <w:t> </w:t>
      </w:r>
      <w:r>
        <w:rPr>
          <w:spacing w:val="-1"/>
        </w:rPr>
        <w:t>циркулирующих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крови</w:t>
      </w:r>
      <w:r>
        <w:rPr>
          <w:spacing w:val="23"/>
        </w:rPr>
        <w:t> </w:t>
      </w:r>
      <w:r>
        <w:rPr/>
        <w:t>СD34+.</w:t>
      </w:r>
      <w:r>
        <w:rPr>
          <w:spacing w:val="22"/>
        </w:rPr>
        <w:t> </w:t>
      </w:r>
      <w:r>
        <w:rPr/>
        <w:t>Если</w:t>
      </w:r>
      <w:r>
        <w:rPr>
          <w:spacing w:val="31"/>
        </w:rPr>
        <w:t> </w:t>
      </w:r>
      <w:r>
        <w:rPr/>
        <w:t>этот</w:t>
      </w:r>
      <w:r>
        <w:rPr>
          <w:spacing w:val="45"/>
        </w:rPr>
        <w:t> </w:t>
      </w:r>
      <w:r>
        <w:rPr>
          <w:spacing w:val="-1"/>
        </w:rPr>
        <w:t>показатель</w:t>
      </w:r>
      <w:r>
        <w:rPr>
          <w:spacing w:val="43"/>
        </w:rPr>
        <w:t> </w:t>
      </w:r>
      <w:r>
        <w:rPr/>
        <w:t>не</w:t>
      </w:r>
      <w:r>
        <w:rPr>
          <w:spacing w:val="45"/>
        </w:rPr>
        <w:t> </w:t>
      </w:r>
      <w:r>
        <w:rPr/>
        <w:t>достигает</w:t>
      </w:r>
      <w:r>
        <w:rPr>
          <w:spacing w:val="41"/>
        </w:rPr>
        <w:t> </w:t>
      </w:r>
      <w:r>
        <w:rPr/>
        <w:t>20</w:t>
      </w:r>
      <w:r>
        <w:rPr>
          <w:spacing w:val="43"/>
        </w:rPr>
        <w:t> </w:t>
      </w:r>
      <w:r>
        <w:rPr/>
        <w:t>клеток</w:t>
      </w:r>
      <w:r>
        <w:rPr>
          <w:spacing w:val="46"/>
        </w:rPr>
        <w:t> </w:t>
      </w:r>
      <w:r>
        <w:rPr/>
        <w:t>в</w:t>
      </w:r>
      <w:r>
        <w:rPr>
          <w:spacing w:val="41"/>
        </w:rPr>
        <w:t> </w:t>
      </w:r>
      <w:r>
        <w:rPr/>
        <w:t>1</w:t>
      </w:r>
      <w:r>
        <w:rPr>
          <w:spacing w:val="40"/>
        </w:rPr>
        <w:t> </w:t>
      </w:r>
      <w:r>
        <w:rPr/>
        <w:t>мкл,</w:t>
      </w:r>
      <w:r>
        <w:rPr>
          <w:spacing w:val="46"/>
        </w:rPr>
        <w:t> </w:t>
      </w:r>
      <w:r>
        <w:rPr>
          <w:spacing w:val="-1"/>
        </w:rPr>
        <w:t>вероятность</w:t>
      </w:r>
      <w:r>
        <w:rPr>
          <w:spacing w:val="46"/>
        </w:rPr>
        <w:t> </w:t>
      </w:r>
      <w:r>
        <w:rPr>
          <w:spacing w:val="-1"/>
        </w:rPr>
        <w:t>получения</w:t>
      </w:r>
      <w:r>
        <w:rPr>
          <w:spacing w:val="46"/>
        </w:rPr>
        <w:t> </w:t>
      </w:r>
      <w:r>
        <w:rPr/>
        <w:t>целевого</w:t>
      </w:r>
      <w:r>
        <w:rPr>
          <w:spacing w:val="41"/>
        </w:rPr>
        <w:t> </w:t>
      </w:r>
      <w:r>
        <w:rPr>
          <w:spacing w:val="-1"/>
        </w:rPr>
        <w:t>значения</w:t>
      </w:r>
      <w:r>
        <w:rPr>
          <w:spacing w:val="-7"/>
        </w:rPr>
        <w:t> </w:t>
      </w:r>
      <w:r>
        <w:rPr/>
        <w:t>ГСК</w:t>
      </w:r>
      <w:r>
        <w:rPr>
          <w:spacing w:val="-6"/>
        </w:rPr>
        <w:t> </w:t>
      </w:r>
      <w:r>
        <w:rPr/>
        <w:t>для</w:t>
      </w:r>
      <w:r>
        <w:rPr>
          <w:spacing w:val="-8"/>
        </w:rPr>
        <w:t> </w:t>
      </w:r>
      <w:r>
        <w:rPr>
          <w:spacing w:val="-1"/>
        </w:rPr>
        <w:t>аутоТГСК</w:t>
      </w:r>
      <w:r>
        <w:rPr>
          <w:spacing w:val="-7"/>
        </w:rPr>
        <w:t> </w:t>
      </w:r>
      <w:r>
        <w:rPr>
          <w:spacing w:val="-1"/>
        </w:rPr>
        <w:t>очень</w:t>
      </w:r>
      <w:r>
        <w:rPr>
          <w:spacing w:val="-5"/>
        </w:rPr>
        <w:t> </w:t>
      </w:r>
      <w:r>
        <w:rPr/>
        <w:t>низка.</w:t>
      </w:r>
      <w:r>
        <w:rPr>
          <w:spacing w:val="-8"/>
        </w:rPr>
        <w:t> </w:t>
      </w:r>
      <w:r>
        <w:rPr/>
        <w:t>В</w:t>
      </w:r>
      <w:r>
        <w:rPr>
          <w:spacing w:val="-10"/>
        </w:rPr>
        <w:t> </w:t>
      </w:r>
      <w:r>
        <w:rPr/>
        <w:t>большинстве</w:t>
      </w:r>
      <w:r>
        <w:rPr>
          <w:spacing w:val="-10"/>
        </w:rPr>
        <w:t> </w:t>
      </w:r>
      <w:r>
        <w:rPr>
          <w:spacing w:val="-1"/>
        </w:rPr>
        <w:t>таких</w:t>
      </w:r>
      <w:r>
        <w:rPr>
          <w:spacing w:val="-7"/>
        </w:rPr>
        <w:t> </w:t>
      </w:r>
      <w:r>
        <w:rPr>
          <w:spacing w:val="-1"/>
        </w:rPr>
        <w:t>случаев</w:t>
      </w:r>
      <w:r>
        <w:rPr>
          <w:spacing w:val="-11"/>
        </w:rPr>
        <w:t> </w:t>
      </w:r>
      <w:r>
        <w:rPr/>
        <w:t>мобилизация</w:t>
      </w:r>
      <w:r>
        <w:rPr>
          <w:spacing w:val="62"/>
          <w:w w:val="99"/>
        </w:rPr>
        <w:t> </w:t>
      </w:r>
      <w:r>
        <w:rPr>
          <w:spacing w:val="-1"/>
        </w:rPr>
        <w:t>заканчивается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аферезы</w:t>
      </w:r>
      <w:r>
        <w:rPr>
          <w:spacing w:val="-5"/>
        </w:rPr>
        <w:t> </w:t>
      </w:r>
      <w:r>
        <w:rPr/>
        <w:t>ГСК</w:t>
      </w:r>
      <w:r>
        <w:rPr>
          <w:spacing w:val="-2"/>
        </w:rPr>
        <w:t> </w:t>
      </w:r>
      <w:r>
        <w:rPr/>
        <w:t>не</w:t>
      </w:r>
      <w:r>
        <w:rPr>
          <w:spacing w:val="-5"/>
        </w:rPr>
        <w:t> </w:t>
      </w:r>
      <w:r>
        <w:rPr>
          <w:spacing w:val="-1"/>
        </w:rPr>
        <w:t>выполняются.</w:t>
      </w:r>
    </w:p>
    <w:p>
      <w:pPr>
        <w:pStyle w:val="BodyText"/>
        <w:spacing w:line="240" w:lineRule="auto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9"/>
        </w:rPr>
      </w:r>
      <w:r>
        <w:rPr>
          <w:rFonts w:ascii="Times New Roman" w:hAnsi="Times New Roman"/>
          <w:u w:val="single" w:color="000000"/>
        </w:rPr>
        <w:t>Режимы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мобилизации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ГСК</w:t>
      </w:r>
      <w:r>
        <w:rPr>
          <w:rFonts w:ascii="Times New Roman" w:hAnsi="Times New Roman"/>
          <w:spacing w:val="4"/>
          <w:u w:val="single" w:color="000000"/>
        </w:rPr>
        <w:t> </w:t>
      </w:r>
      <w:r>
        <w:rPr>
          <w:rFonts w:ascii="Times New Roman" w:hAnsi="Times New Roman"/>
          <w:spacing w:val="4"/>
          <w:u w:val="single" w:color="000000"/>
        </w:rPr>
      </w:r>
      <w:r>
        <w:rPr>
          <w:rFonts w:ascii="Times New Roman" w:hAnsi="Times New Roman"/>
          <w:u w:val="single" w:color="000000"/>
        </w:rPr>
        <w:t>[180,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181,</w:t>
      </w:r>
      <w:r>
        <w:rPr>
          <w:rFonts w:ascii="Times New Roman" w:hAnsi="Times New Roman"/>
          <w:spacing w:val="4"/>
          <w:u w:val="single" w:color="000000"/>
        </w:rPr>
        <w:t> </w:t>
      </w:r>
      <w:r>
        <w:rPr>
          <w:rFonts w:ascii="Times New Roman" w:hAnsi="Times New Roman"/>
          <w:spacing w:val="4"/>
          <w:u w:val="single" w:color="000000"/>
        </w:rPr>
      </w:r>
      <w:r>
        <w:rPr>
          <w:rFonts w:ascii="Times New Roman" w:hAnsi="Times New Roman"/>
          <w:u w:val="single" w:color="000000"/>
        </w:rPr>
        <w:t>182,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188,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u w:val="single" w:color="000000"/>
        </w:rPr>
        <w:t>189,</w:t>
      </w:r>
      <w:r>
        <w:rPr>
          <w:rFonts w:ascii="Times New Roman" w:hAnsi="Times New Roman"/>
          <w:spacing w:val="3"/>
          <w:u w:val="single" w:color="000000"/>
        </w:rPr>
        <w:t> </w:t>
      </w:r>
      <w:r>
        <w:rPr>
          <w:rFonts w:ascii="Times New Roman" w:hAnsi="Times New Roman"/>
          <w:spacing w:val="3"/>
          <w:u w:val="single" w:color="000000"/>
        </w:rPr>
      </w:r>
      <w:r>
        <w:rPr>
          <w:rFonts w:ascii="Times New Roman" w:hAnsi="Times New Roman"/>
          <w:spacing w:val="-2"/>
          <w:u w:val="single" w:color="000000"/>
        </w:rPr>
        <w:t>190]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right="116" w:firstLine="708"/>
        <w:jc w:val="both"/>
      </w:pPr>
      <w:r>
        <w:rPr/>
        <w:t>В</w:t>
      </w:r>
      <w:r>
        <w:rPr>
          <w:spacing w:val="30"/>
        </w:rPr>
        <w:t> </w:t>
      </w:r>
      <w:r>
        <w:rPr/>
        <w:t>настоящее</w:t>
      </w:r>
      <w:r>
        <w:rPr>
          <w:spacing w:val="30"/>
        </w:rPr>
        <w:t> </w:t>
      </w:r>
      <w:r>
        <w:rPr/>
        <w:t>время</w:t>
      </w:r>
      <w:r>
        <w:rPr>
          <w:spacing w:val="30"/>
        </w:rPr>
        <w:t> </w:t>
      </w:r>
      <w:r>
        <w:rPr/>
        <w:t>для</w:t>
      </w:r>
      <w:r>
        <w:rPr>
          <w:spacing w:val="33"/>
        </w:rPr>
        <w:t> </w:t>
      </w:r>
      <w:r>
        <w:rPr>
          <w:spacing w:val="-1"/>
        </w:rPr>
        <w:t>мобилизации</w:t>
      </w:r>
      <w:r>
        <w:rPr>
          <w:spacing w:val="34"/>
        </w:rPr>
        <w:t> </w:t>
      </w:r>
      <w:r>
        <w:rPr>
          <w:spacing w:val="-1"/>
        </w:rPr>
        <w:t>ГСК</w:t>
      </w:r>
      <w:r>
        <w:rPr>
          <w:spacing w:val="33"/>
        </w:rPr>
        <w:t> </w:t>
      </w:r>
      <w:r>
        <w:rPr/>
        <w:t>в</w:t>
      </w:r>
      <w:r>
        <w:rPr>
          <w:spacing w:val="30"/>
        </w:rPr>
        <w:t> </w:t>
      </w:r>
      <w:r>
        <w:rPr/>
        <w:t>онкогематологии</w:t>
      </w:r>
      <w:r>
        <w:rPr>
          <w:spacing w:val="33"/>
        </w:rPr>
        <w:t> </w:t>
      </w:r>
      <w:r>
        <w:rPr>
          <w:spacing w:val="-1"/>
        </w:rPr>
        <w:t>используются</w:t>
      </w:r>
      <w:r>
        <w:rPr>
          <w:spacing w:val="43"/>
          <w:w w:val="99"/>
        </w:rPr>
        <w:t> </w:t>
      </w:r>
      <w:r>
        <w:rPr>
          <w:spacing w:val="-1"/>
        </w:rPr>
        <w:t>следующие</w:t>
      </w:r>
      <w:r>
        <w:rPr>
          <w:spacing w:val="-11"/>
        </w:rPr>
        <w:t> </w:t>
      </w:r>
      <w:r>
        <w:rPr/>
        <w:t>режимы:</w:t>
      </w:r>
      <w:r>
        <w:rPr/>
      </w:r>
    </w:p>
    <w:p>
      <w:pPr>
        <w:pStyle w:val="BodyText"/>
        <w:numPr>
          <w:ilvl w:val="1"/>
          <w:numId w:val="12"/>
        </w:numPr>
        <w:tabs>
          <w:tab w:pos="1530" w:val="left" w:leader="none"/>
        </w:tabs>
        <w:spacing w:line="240" w:lineRule="auto" w:before="22" w:after="0"/>
        <w:ind w:left="809" w:right="0" w:firstLine="360"/>
        <w:jc w:val="left"/>
      </w:pPr>
      <w:r>
        <w:rPr/>
        <w:t>Г-КСФ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монорежиме</w:t>
      </w:r>
      <w:r>
        <w:rPr/>
      </w:r>
    </w:p>
    <w:p>
      <w:pPr>
        <w:pStyle w:val="BodyText"/>
        <w:numPr>
          <w:ilvl w:val="1"/>
          <w:numId w:val="12"/>
        </w:numPr>
        <w:tabs>
          <w:tab w:pos="1530" w:val="left" w:leader="none"/>
        </w:tabs>
        <w:spacing w:line="240" w:lineRule="auto" w:before="156" w:after="0"/>
        <w:ind w:left="1529" w:right="0" w:hanging="360"/>
        <w:jc w:val="left"/>
      </w:pPr>
      <w:r>
        <w:rPr/>
        <w:t>Г-КСФ</w:t>
      </w:r>
      <w:r>
        <w:rPr>
          <w:spacing w:val="-4"/>
        </w:rPr>
        <w:t> </w:t>
      </w:r>
      <w:r>
        <w:rPr/>
        <w:t>после</w:t>
      </w:r>
      <w:r>
        <w:rPr>
          <w:spacing w:val="-7"/>
        </w:rPr>
        <w:t> </w:t>
      </w:r>
      <w:r>
        <w:rPr>
          <w:spacing w:val="-1"/>
        </w:rPr>
        <w:t>миелосупрессивной химиотерапии (ХТ</w:t>
      </w:r>
      <w:r>
        <w:rPr>
          <w:spacing w:val="-4"/>
        </w:rPr>
        <w:t> </w:t>
      </w:r>
      <w:r>
        <w:rPr/>
        <w:t>+</w:t>
      </w:r>
      <w:r>
        <w:rPr>
          <w:spacing w:val="-3"/>
        </w:rPr>
        <w:t> </w:t>
      </w:r>
      <w:r>
        <w:rPr/>
        <w:t>Г-КСФ)</w:t>
      </w:r>
    </w:p>
    <w:p>
      <w:pPr>
        <w:pStyle w:val="BodyText"/>
        <w:numPr>
          <w:ilvl w:val="1"/>
          <w:numId w:val="12"/>
        </w:numPr>
        <w:tabs>
          <w:tab w:pos="1530" w:val="left" w:leader="none"/>
        </w:tabs>
        <w:spacing w:line="359" w:lineRule="auto" w:before="153" w:after="0"/>
        <w:ind w:left="809" w:right="3637" w:firstLine="360"/>
        <w:jc w:val="left"/>
      </w:pPr>
      <w:r>
        <w:rPr/>
        <w:t>Г-КСФ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сочетании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плериксафором</w:t>
      </w:r>
      <w:r>
        <w:rPr>
          <w:w w:val="99"/>
        </w:rPr>
        <w:t> </w:t>
      </w:r>
      <w:r>
        <w:rPr/>
      </w:r>
      <w:r>
        <w:rPr/>
        <w:t> </w:t>
      </w:r>
      <w:r>
        <w:rPr>
          <w:u w:val="single" w:color="000000"/>
        </w:rPr>
        <w:t>Г-КСФ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spacing w:val="-1"/>
          <w:u w:val="single" w:color="000000"/>
        </w:rPr>
        <w:t>(филграстим**)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в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монорежиме</w:t>
      </w:r>
      <w:r>
        <w:rPr>
          <w:w w:val="99"/>
        </w:rPr>
      </w:r>
      <w:r>
        <w:rPr/>
      </w:r>
    </w:p>
    <w:p>
      <w:pPr>
        <w:pStyle w:val="BodyText"/>
        <w:spacing w:line="360" w:lineRule="auto" w:before="7"/>
        <w:ind w:right="112" w:firstLine="708"/>
        <w:jc w:val="both"/>
      </w:pPr>
      <w:r>
        <w:rPr/>
        <w:t>Данный</w:t>
      </w:r>
      <w:r>
        <w:rPr>
          <w:spacing w:val="24"/>
        </w:rPr>
        <w:t> </w:t>
      </w:r>
      <w:r>
        <w:rPr/>
        <w:t>режим</w:t>
      </w:r>
      <w:r>
        <w:rPr>
          <w:spacing w:val="25"/>
        </w:rPr>
        <w:t> </w:t>
      </w:r>
      <w:r>
        <w:rPr/>
        <w:t>также</w:t>
      </w:r>
      <w:r>
        <w:rPr>
          <w:spacing w:val="25"/>
        </w:rPr>
        <w:t> </w:t>
      </w:r>
      <w:r>
        <w:rPr/>
        <w:t>называют</w:t>
      </w:r>
      <w:r>
        <w:rPr>
          <w:spacing w:val="29"/>
        </w:rPr>
        <w:t> </w:t>
      </w:r>
      <w:r>
        <w:rPr>
          <w:spacing w:val="-1"/>
        </w:rPr>
        <w:t>«мобилизация</w:t>
      </w:r>
      <w:r>
        <w:rPr>
          <w:spacing w:val="27"/>
        </w:rPr>
        <w:t> </w:t>
      </w:r>
      <w:r>
        <w:rPr/>
        <w:t>на</w:t>
      </w:r>
      <w:r>
        <w:rPr>
          <w:spacing w:val="25"/>
        </w:rPr>
        <w:t> </w:t>
      </w:r>
      <w:r>
        <w:rPr/>
        <w:t>стабильном</w:t>
      </w:r>
      <w:r>
        <w:rPr>
          <w:spacing w:val="25"/>
        </w:rPr>
        <w:t> </w:t>
      </w:r>
      <w:r>
        <w:rPr>
          <w:spacing w:val="-1"/>
        </w:rPr>
        <w:t>состоянии</w:t>
      </w:r>
      <w:r>
        <w:rPr>
          <w:spacing w:val="32"/>
        </w:rPr>
        <w:t> </w:t>
      </w:r>
      <w:r>
        <w:rPr>
          <w:spacing w:val="-1"/>
        </w:rPr>
        <w:t>кроветворения»,</w:t>
      </w:r>
      <w:r>
        <w:rPr/>
        <w:t> так</w:t>
      </w:r>
      <w:r>
        <w:rPr>
          <w:spacing w:val="2"/>
        </w:rPr>
        <w:t> </w:t>
      </w:r>
      <w:r>
        <w:rPr>
          <w:spacing w:val="1"/>
        </w:rPr>
        <w:t>как</w:t>
      </w:r>
      <w:r>
        <w:rPr>
          <w:spacing w:val="3"/>
        </w:rPr>
        <w:t> </w:t>
      </w:r>
      <w:r>
        <w:rPr/>
        <w:t>у</w:t>
      </w:r>
      <w:r>
        <w:rPr>
          <w:spacing w:val="-3"/>
        </w:rPr>
        <w:t> </w:t>
      </w:r>
      <w:r>
        <w:rPr/>
        <w:t>пациента</w:t>
      </w:r>
      <w:r>
        <w:rPr>
          <w:spacing w:val="3"/>
        </w:rPr>
        <w:t> </w:t>
      </w:r>
      <w:r>
        <w:rPr/>
        <w:t>не</w:t>
      </w:r>
      <w:r>
        <w:rPr>
          <w:spacing w:val="2"/>
        </w:rPr>
        <w:t> </w:t>
      </w:r>
      <w:r>
        <w:rPr>
          <w:spacing w:val="-1"/>
        </w:rPr>
        <w:t>развивается</w:t>
      </w:r>
      <w:r>
        <w:rPr>
          <w:spacing w:val="1"/>
        </w:rPr>
        <w:t> </w:t>
      </w:r>
      <w:r>
        <w:rPr>
          <w:spacing w:val="-1"/>
        </w:rPr>
        <w:t>миелотоксический</w:t>
      </w:r>
      <w:r>
        <w:rPr>
          <w:spacing w:val="5"/>
        </w:rPr>
        <w:t> </w:t>
      </w:r>
      <w:r>
        <w:rPr>
          <w:spacing w:val="-1"/>
        </w:rPr>
        <w:t>агранулоцитоз</w:t>
      </w:r>
      <w:r>
        <w:rPr>
          <w:spacing w:val="97"/>
        </w:rPr>
        <w:t> </w:t>
      </w:r>
      <w:r>
        <w:rPr>
          <w:spacing w:val="-1"/>
        </w:rPr>
        <w:t>(МТА).</w:t>
      </w:r>
    </w:p>
    <w:p>
      <w:pPr>
        <w:pStyle w:val="BodyText"/>
        <w:spacing w:line="240" w:lineRule="auto" w:before="4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Схема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мобилизации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Г-КСФ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59" w:top="1300" w:bottom="940" w:left="1600" w:right="1300"/>
        </w:sectPr>
      </w:pPr>
    </w:p>
    <w:p>
      <w:pPr>
        <w:pStyle w:val="BodyText"/>
        <w:spacing w:line="360" w:lineRule="auto" w:before="52"/>
        <w:ind w:right="351" w:firstLine="708"/>
        <w:jc w:val="both"/>
      </w:pPr>
      <w:r>
        <w:rPr/>
        <w:t>Г-КСФ</w:t>
      </w:r>
      <w:r>
        <w:rPr>
          <w:spacing w:val="36"/>
        </w:rPr>
        <w:t> </w:t>
      </w:r>
      <w:r>
        <w:rPr>
          <w:spacing w:val="-1"/>
        </w:rPr>
        <w:t>(филграстим**)</w:t>
      </w:r>
      <w:r>
        <w:rPr>
          <w:spacing w:val="34"/>
        </w:rPr>
        <w:t> </w:t>
      </w:r>
      <w:r>
        <w:rPr/>
        <w:t>назначают</w:t>
      </w:r>
      <w:r>
        <w:rPr>
          <w:spacing w:val="40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дозе</w:t>
      </w:r>
      <w:r>
        <w:rPr>
          <w:spacing w:val="39"/>
        </w:rPr>
        <w:t> </w:t>
      </w:r>
      <w:r>
        <w:rPr/>
        <w:t>10</w:t>
      </w:r>
      <w:r>
        <w:rPr>
          <w:spacing w:val="35"/>
        </w:rPr>
        <w:t> </w:t>
      </w:r>
      <w:r>
        <w:rPr>
          <w:spacing w:val="-1"/>
        </w:rPr>
        <w:t>мкг/кг/сутки,</w:t>
      </w:r>
      <w:r>
        <w:rPr>
          <w:spacing w:val="37"/>
        </w:rPr>
        <w:t> </w:t>
      </w:r>
      <w:r>
        <w:rPr>
          <w:spacing w:val="-1"/>
        </w:rPr>
        <w:t>вводят</w:t>
      </w:r>
      <w:r>
        <w:rPr>
          <w:spacing w:val="36"/>
        </w:rPr>
        <w:t> </w:t>
      </w:r>
      <w:r>
        <w:rPr>
          <w:spacing w:val="-1"/>
        </w:rPr>
        <w:t>подкожно</w:t>
      </w:r>
      <w:r>
        <w:rPr>
          <w:spacing w:val="71"/>
        </w:rPr>
        <w:t> </w:t>
      </w:r>
      <w:r>
        <w:rPr>
          <w:spacing w:val="-1"/>
        </w:rPr>
        <w:t>утром</w:t>
      </w:r>
      <w:r>
        <w:rPr>
          <w:spacing w:val="4"/>
        </w:rPr>
        <w:t> </w:t>
      </w:r>
      <w:r>
        <w:rPr>
          <w:spacing w:val="-1"/>
        </w:rPr>
        <w:t>(или</w:t>
      </w:r>
      <w:r>
        <w:rPr>
          <w:spacing w:val="8"/>
        </w:rPr>
        <w:t> </w:t>
      </w:r>
      <w:r>
        <w:rPr/>
        <w:t>по</w:t>
      </w:r>
      <w:r>
        <w:rPr>
          <w:spacing w:val="5"/>
        </w:rPr>
        <w:t> </w:t>
      </w:r>
      <w:r>
        <w:rPr/>
        <w:t>5</w:t>
      </w:r>
      <w:r>
        <w:rPr>
          <w:spacing w:val="5"/>
        </w:rPr>
        <w:t> </w:t>
      </w:r>
      <w:r>
        <w:rPr/>
        <w:t>мкг</w:t>
      </w:r>
      <w:r>
        <w:rPr>
          <w:spacing w:val="5"/>
        </w:rPr>
        <w:t> </w:t>
      </w:r>
      <w:r>
        <w:rPr/>
        <w:t>2</w:t>
      </w:r>
      <w:r>
        <w:rPr>
          <w:spacing w:val="5"/>
        </w:rPr>
        <w:t> </w:t>
      </w:r>
      <w:r>
        <w:rPr>
          <w:spacing w:val="-1"/>
        </w:rPr>
        <w:t>раза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/>
        <w:t>сутки).</w:t>
      </w:r>
      <w:r>
        <w:rPr>
          <w:spacing w:val="5"/>
        </w:rPr>
        <w:t> </w:t>
      </w:r>
      <w:r>
        <w:rPr/>
        <w:t>Лейкаферез</w:t>
      </w:r>
      <w:r>
        <w:rPr>
          <w:spacing w:val="5"/>
        </w:rPr>
        <w:t> </w:t>
      </w:r>
      <w:r>
        <w:rPr>
          <w:spacing w:val="-1"/>
        </w:rPr>
        <w:t>начинается</w:t>
      </w:r>
      <w:r>
        <w:rPr>
          <w:spacing w:val="5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четвертый</w:t>
      </w:r>
      <w:r>
        <w:rPr>
          <w:spacing w:val="5"/>
        </w:rPr>
        <w:t> </w:t>
      </w:r>
      <w:r>
        <w:rPr/>
        <w:t>или</w:t>
      </w:r>
      <w:r>
        <w:rPr>
          <w:spacing w:val="2"/>
        </w:rPr>
        <w:t> </w:t>
      </w:r>
      <w:r>
        <w:rPr/>
        <w:t>пятый</w:t>
      </w:r>
      <w:r>
        <w:rPr>
          <w:spacing w:val="50"/>
        </w:rPr>
        <w:t> </w:t>
      </w:r>
      <w:r>
        <w:rPr/>
        <w:t>дни</w:t>
      </w:r>
      <w:r>
        <w:rPr>
          <w:spacing w:val="36"/>
        </w:rPr>
        <w:t> </w:t>
      </w:r>
      <w:r>
        <w:rPr>
          <w:spacing w:val="-1"/>
        </w:rPr>
        <w:t>введения</w:t>
      </w:r>
      <w:r>
        <w:rPr>
          <w:spacing w:val="35"/>
        </w:rPr>
        <w:t> </w:t>
      </w:r>
      <w:r>
        <w:rPr>
          <w:spacing w:val="-1"/>
        </w:rPr>
        <w:t>Г-КСФ</w:t>
      </w:r>
      <w:r>
        <w:rPr>
          <w:spacing w:val="33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наличии</w:t>
      </w:r>
      <w:r>
        <w:rPr>
          <w:spacing w:val="33"/>
        </w:rPr>
        <w:t> </w:t>
      </w:r>
      <w:r>
        <w:rPr/>
        <w:t>целевого</w:t>
      </w:r>
      <w:r>
        <w:rPr>
          <w:spacing w:val="33"/>
        </w:rPr>
        <w:t> </w:t>
      </w:r>
      <w:r>
        <w:rPr>
          <w:spacing w:val="-1"/>
        </w:rPr>
        <w:t>количества</w:t>
      </w:r>
      <w:r>
        <w:rPr>
          <w:spacing w:val="34"/>
        </w:rPr>
        <w:t> </w:t>
      </w:r>
      <w:r>
        <w:rPr/>
        <w:t>CD34+</w:t>
      </w:r>
      <w:r>
        <w:rPr>
          <w:spacing w:val="34"/>
        </w:rPr>
        <w:t> </w:t>
      </w:r>
      <w:r>
        <w:rPr/>
        <w:t>клеток</w:t>
      </w:r>
      <w:r>
        <w:rPr>
          <w:spacing w:val="33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периферической</w:t>
      </w:r>
      <w:r>
        <w:rPr>
          <w:spacing w:val="39"/>
        </w:rPr>
        <w:t> </w:t>
      </w:r>
      <w:r>
        <w:rPr>
          <w:spacing w:val="-1"/>
        </w:rPr>
        <w:t>крови.</w:t>
      </w:r>
      <w:r>
        <w:rPr>
          <w:spacing w:val="40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их</w:t>
      </w:r>
      <w:r>
        <w:rPr>
          <w:spacing w:val="42"/>
        </w:rPr>
        <w:t> </w:t>
      </w:r>
      <w:r>
        <w:rPr>
          <w:spacing w:val="-1"/>
        </w:rPr>
        <w:t>количестве</w:t>
      </w:r>
      <w:r>
        <w:rPr>
          <w:spacing w:val="38"/>
        </w:rPr>
        <w:t> </w:t>
      </w:r>
      <w:r>
        <w:rPr/>
        <w:t>более</w:t>
      </w:r>
      <w:r>
        <w:rPr>
          <w:spacing w:val="39"/>
        </w:rPr>
        <w:t> </w:t>
      </w:r>
      <w:r>
        <w:rPr/>
        <w:t>10–20</w:t>
      </w:r>
      <w:r>
        <w:rPr>
          <w:spacing w:val="40"/>
        </w:rPr>
        <w:t> </w:t>
      </w:r>
      <w:r>
        <w:rPr/>
        <w:t>клеток/мкл</w:t>
      </w:r>
      <w:r>
        <w:rPr>
          <w:spacing w:val="40"/>
        </w:rPr>
        <w:t> </w:t>
      </w:r>
      <w:r>
        <w:rPr>
          <w:spacing w:val="-1"/>
        </w:rPr>
        <w:t>начинают</w:t>
      </w:r>
      <w:r>
        <w:rPr>
          <w:spacing w:val="65"/>
        </w:rPr>
        <w:t> </w:t>
      </w:r>
      <w:r>
        <w:rPr>
          <w:spacing w:val="-1"/>
        </w:rPr>
        <w:t>лейкаферез.</w:t>
      </w:r>
      <w:r>
        <w:rPr>
          <w:spacing w:val="12"/>
        </w:rPr>
        <w:t> </w:t>
      </w:r>
      <w:r>
        <w:rPr>
          <w:spacing w:val="-1"/>
        </w:rPr>
        <w:t>Если</w:t>
      </w:r>
      <w:r>
        <w:rPr>
          <w:spacing w:val="14"/>
        </w:rPr>
        <w:t> </w:t>
      </w:r>
      <w:r>
        <w:rPr/>
        <w:t>CD34+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периферической</w:t>
      </w:r>
      <w:r>
        <w:rPr>
          <w:spacing w:val="10"/>
        </w:rPr>
        <w:t> </w:t>
      </w:r>
      <w:r>
        <w:rPr/>
        <w:t>крови</w:t>
      </w:r>
      <w:r>
        <w:rPr>
          <w:spacing w:val="10"/>
        </w:rPr>
        <w:t> </w:t>
      </w:r>
      <w:r>
        <w:rPr/>
        <w:t>менее</w:t>
      </w:r>
      <w:r>
        <w:rPr>
          <w:spacing w:val="10"/>
        </w:rPr>
        <w:t> </w:t>
      </w:r>
      <w:r>
        <w:rPr/>
        <w:t>10</w:t>
      </w:r>
      <w:r>
        <w:rPr>
          <w:spacing w:val="10"/>
        </w:rPr>
        <w:t> </w:t>
      </w:r>
      <w:r>
        <w:rPr/>
        <w:t>клеток/мкл,</w:t>
      </w:r>
      <w:r>
        <w:rPr>
          <w:spacing w:val="10"/>
        </w:rPr>
        <w:t> </w:t>
      </w:r>
      <w:r>
        <w:rPr/>
        <w:t>необходимо</w:t>
      </w:r>
      <w:r>
        <w:rPr>
          <w:spacing w:val="53"/>
        </w:rPr>
        <w:t> </w:t>
      </w:r>
      <w:r>
        <w:rPr/>
        <w:t>отказаться</w:t>
      </w:r>
      <w:r>
        <w:rPr>
          <w:spacing w:val="33"/>
        </w:rPr>
        <w:t> </w:t>
      </w:r>
      <w:r>
        <w:rPr/>
        <w:t>от</w:t>
      </w:r>
      <w:r>
        <w:rPr>
          <w:spacing w:val="33"/>
        </w:rPr>
        <w:t> </w:t>
      </w:r>
      <w:r>
        <w:rPr>
          <w:spacing w:val="-1"/>
        </w:rPr>
        <w:t>лейкафереза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повторить</w:t>
      </w:r>
      <w:r>
        <w:rPr>
          <w:spacing w:val="33"/>
        </w:rPr>
        <w:t> </w:t>
      </w:r>
      <w:r>
        <w:rPr>
          <w:spacing w:val="-1"/>
        </w:rPr>
        <w:t>подсчет</w:t>
      </w:r>
      <w:r>
        <w:rPr>
          <w:spacing w:val="33"/>
        </w:rPr>
        <w:t> </w:t>
      </w:r>
      <w:r>
        <w:rPr/>
        <w:t>клеток</w:t>
      </w:r>
      <w:r>
        <w:rPr>
          <w:spacing w:val="35"/>
        </w:rPr>
        <w:t> </w:t>
      </w:r>
      <w:r>
        <w:rPr/>
        <w:t>на</w:t>
      </w:r>
      <w:r>
        <w:rPr>
          <w:spacing w:val="34"/>
        </w:rPr>
        <w:t> </w:t>
      </w:r>
      <w:r>
        <w:rPr>
          <w:spacing w:val="-1"/>
        </w:rPr>
        <w:t>следующий</w:t>
      </w:r>
      <w:r>
        <w:rPr>
          <w:spacing w:val="36"/>
        </w:rPr>
        <w:t> </w:t>
      </w:r>
      <w:r>
        <w:rPr>
          <w:spacing w:val="-1"/>
        </w:rPr>
        <w:t>день.</w:t>
      </w:r>
      <w:r>
        <w:rPr>
          <w:spacing w:val="35"/>
        </w:rPr>
        <w:t> </w:t>
      </w:r>
      <w:r>
        <w:rPr/>
        <w:t>Число</w:t>
      </w:r>
      <w:r>
        <w:rPr>
          <w:spacing w:val="47"/>
        </w:rPr>
        <w:t> </w:t>
      </w:r>
      <w:r>
        <w:rPr>
          <w:spacing w:val="-1"/>
        </w:rPr>
        <w:t>сеансов </w:t>
      </w:r>
      <w:r>
        <w:rPr/>
        <w:t>лейкафереза</w:t>
      </w:r>
      <w:r>
        <w:rPr>
          <w:spacing w:val="2"/>
        </w:rPr>
        <w:t> </w:t>
      </w:r>
      <w:r>
        <w:rPr/>
        <w:t>зависит</w:t>
      </w:r>
      <w:r>
        <w:rPr>
          <w:spacing w:val="4"/>
        </w:rPr>
        <w:t> </w:t>
      </w:r>
      <w:r>
        <w:rPr/>
        <w:t>от</w:t>
      </w:r>
      <w:r>
        <w:rPr>
          <w:spacing w:val="1"/>
        </w:rPr>
        <w:t> </w:t>
      </w:r>
      <w:r>
        <w:rPr>
          <w:spacing w:val="-1"/>
        </w:rPr>
        <w:t>результатов</w:t>
      </w:r>
      <w:r>
        <w:rPr>
          <w:spacing w:val="1"/>
        </w:rPr>
        <w:t> </w:t>
      </w:r>
      <w:r>
        <w:rPr>
          <w:spacing w:val="-1"/>
        </w:rPr>
        <w:t>сбора</w:t>
      </w:r>
      <w:r>
        <w:rPr>
          <w:spacing w:val="2"/>
        </w:rPr>
        <w:t> </w:t>
      </w:r>
      <w:r>
        <w:rPr/>
        <w:t>ГСК.</w:t>
      </w:r>
      <w:r>
        <w:rPr>
          <w:spacing w:val="2"/>
        </w:rPr>
        <w:t> </w:t>
      </w:r>
      <w:r>
        <w:rPr>
          <w:spacing w:val="-1"/>
        </w:rPr>
        <w:t>Для</w:t>
      </w:r>
      <w:r>
        <w:rPr>
          <w:spacing w:val="2"/>
        </w:rPr>
        <w:t> </w:t>
      </w:r>
      <w:r>
        <w:rPr>
          <w:spacing w:val="-1"/>
        </w:rPr>
        <w:t>заготовки</w:t>
      </w:r>
      <w:r>
        <w:rPr/>
        <w:t> </w:t>
      </w:r>
      <w:r>
        <w:rPr>
          <w:spacing w:val="-1"/>
        </w:rPr>
        <w:t>оптимального</w:t>
      </w:r>
      <w:r>
        <w:rPr>
          <w:spacing w:val="77"/>
        </w:rPr>
        <w:t> </w:t>
      </w:r>
      <w:r>
        <w:rPr>
          <w:spacing w:val="-1"/>
        </w:rPr>
        <w:t>количества</w:t>
      </w:r>
      <w:r>
        <w:rPr>
          <w:spacing w:val="2"/>
        </w:rPr>
        <w:t> </w:t>
      </w:r>
      <w:r>
        <w:rPr/>
        <w:t>CD34+ клеток</w:t>
      </w:r>
      <w:r>
        <w:rPr>
          <w:spacing w:val="4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2–4</w:t>
      </w:r>
      <w:r>
        <w:rPr>
          <w:spacing w:val="2"/>
        </w:rPr>
        <w:t> </w:t>
      </w:r>
      <w:r>
        <w:rPr>
          <w:spacing w:val="-1"/>
        </w:rPr>
        <w:t>процедуры</w:t>
      </w:r>
      <w:r>
        <w:rPr/>
        <w:t> (от</w:t>
      </w:r>
      <w:r>
        <w:rPr>
          <w:spacing w:val="1"/>
        </w:rPr>
        <w:t> </w:t>
      </w:r>
      <w:r>
        <w:rPr/>
        <w:t>1</w:t>
      </w:r>
      <w:r>
        <w:rPr>
          <w:spacing w:val="2"/>
        </w:rPr>
        <w:t> </w:t>
      </w:r>
      <w:r>
        <w:rPr/>
        <w:t>до</w:t>
      </w:r>
      <w:r>
        <w:rPr>
          <w:spacing w:val="4"/>
        </w:rPr>
        <w:t> </w:t>
      </w:r>
      <w:r>
        <w:rPr/>
        <w:t>5).</w:t>
      </w:r>
      <w:r>
        <w:rPr>
          <w:spacing w:val="2"/>
        </w:rPr>
        <w:t> </w:t>
      </w:r>
      <w:r>
        <w:rPr/>
        <w:t>В заключительный</w:t>
      </w:r>
      <w:r>
        <w:rPr>
          <w:spacing w:val="38"/>
        </w:rPr>
        <w:t> </w:t>
      </w:r>
      <w:r>
        <w:rPr/>
        <w:t>день</w:t>
      </w:r>
      <w:r>
        <w:rPr>
          <w:spacing w:val="-2"/>
        </w:rPr>
        <w:t> </w:t>
      </w:r>
      <w:r>
        <w:rPr/>
        <w:t>проведения</w:t>
      </w:r>
      <w:r>
        <w:rPr>
          <w:spacing w:val="-4"/>
        </w:rPr>
        <w:t> </w:t>
      </w:r>
      <w:r>
        <w:rPr>
          <w:spacing w:val="-1"/>
        </w:rPr>
        <w:t>лейкафереза</w:t>
      </w:r>
      <w:r>
        <w:rPr>
          <w:spacing w:val="-4"/>
        </w:rPr>
        <w:t> </w:t>
      </w:r>
      <w:r>
        <w:rPr/>
        <w:t>Г-КСФ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/>
        <w:t>вводится</w:t>
      </w:r>
      <w:r>
        <w:rPr>
          <w:spacing w:val="-4"/>
        </w:rPr>
        <w:t> </w:t>
      </w:r>
      <w:r>
        <w:rPr/>
        <w:t>(таблица</w:t>
      </w:r>
      <w:r>
        <w:rPr>
          <w:spacing w:val="-6"/>
        </w:rPr>
        <w:t> </w:t>
      </w:r>
      <w:r>
        <w:rPr/>
        <w:t>А3.3.1).</w:t>
      </w:r>
    </w:p>
    <w:p>
      <w:pPr>
        <w:pStyle w:val="BodyText"/>
        <w:spacing w:line="240" w:lineRule="auto"/>
        <w:ind w:left="809" w:right="0"/>
        <w:jc w:val="left"/>
      </w:pPr>
      <w:r>
        <w:rPr/>
        <w:t>Таблица</w:t>
      </w:r>
      <w:r>
        <w:rPr>
          <w:spacing w:val="-3"/>
        </w:rPr>
        <w:t> </w:t>
      </w:r>
      <w:r>
        <w:rPr>
          <w:spacing w:val="-1"/>
        </w:rPr>
        <w:t>А3.3.1.</w:t>
      </w:r>
      <w:r>
        <w:rPr>
          <w:spacing w:val="-4"/>
        </w:rPr>
        <w:t> </w:t>
      </w:r>
      <w:r>
        <w:rPr/>
        <w:t>Схема</w:t>
      </w:r>
      <w:r>
        <w:rPr>
          <w:spacing w:val="-4"/>
        </w:rPr>
        <w:t> </w:t>
      </w:r>
      <w:r>
        <w:rPr/>
        <w:t>мобилизации</w:t>
      </w:r>
      <w:r>
        <w:rPr>
          <w:spacing w:val="-4"/>
        </w:rPr>
        <w:t> </w:t>
      </w:r>
      <w:r>
        <w:rPr/>
        <w:t>ГСК</w:t>
      </w:r>
      <w:r>
        <w:rPr>
          <w:spacing w:val="-2"/>
        </w:rPr>
        <w:t> </w:t>
      </w:r>
      <w:r>
        <w:rPr>
          <w:spacing w:val="-1"/>
        </w:rPr>
        <w:t>«Г-КСФ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монорежиме»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90"/>
        <w:gridCol w:w="1109"/>
        <w:gridCol w:w="1104"/>
        <w:gridCol w:w="1104"/>
        <w:gridCol w:w="1106"/>
        <w:gridCol w:w="1109"/>
        <w:gridCol w:w="1608"/>
      </w:tblGrid>
      <w:tr>
        <w:trPr>
          <w:trHeight w:val="425" w:hRule="exact"/>
        </w:trPr>
        <w:tc>
          <w:tcPr>
            <w:tcW w:w="1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1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6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  <w:tr>
        <w:trPr>
          <w:trHeight w:val="1253" w:hRule="exact"/>
        </w:trPr>
        <w:tc>
          <w:tcPr>
            <w:tcW w:w="1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Г-КСФ,</w:t>
            </w:r>
          </w:p>
          <w:p>
            <w:pPr>
              <w:pStyle w:val="TableParagraph"/>
              <w:spacing w:line="359" w:lineRule="auto" w:before="139"/>
              <w:ind w:left="159" w:right="15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филграстим**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мкг/кг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6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отмена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1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Лейкаферез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0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</w:t>
            </w:r>
          </w:p>
        </w:tc>
        <w:tc>
          <w:tcPr>
            <w:tcW w:w="1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</w:t>
            </w:r>
          </w:p>
        </w:tc>
        <w:tc>
          <w:tcPr>
            <w:tcW w:w="16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</w:t>
            </w:r>
          </w:p>
        </w:tc>
      </w:tr>
    </w:tbl>
    <w:p>
      <w:pPr>
        <w:pStyle w:val="BodyText"/>
        <w:spacing w:line="269" w:lineRule="exact" w:before="0"/>
        <w:ind w:left="809" w:right="0"/>
        <w:jc w:val="left"/>
      </w:pPr>
      <w:r>
        <w:rPr/>
      </w:r>
      <w:r>
        <w:rPr>
          <w:u w:val="single" w:color="000000"/>
        </w:rPr>
        <w:t>Г-КСФ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после</w:t>
      </w:r>
      <w:r>
        <w:rPr>
          <w:spacing w:val="-8"/>
          <w:u w:val="single" w:color="000000"/>
        </w:rPr>
        <w:t> </w:t>
      </w:r>
      <w:r>
        <w:rPr>
          <w:rFonts w:ascii="Times New Roman" w:hAnsi="Times New Roman"/>
          <w:spacing w:val="-8"/>
          <w:u w:val="single" w:color="000000"/>
        </w:rPr>
      </w:r>
      <w:r>
        <w:rPr>
          <w:spacing w:val="-1"/>
          <w:u w:val="single" w:color="000000"/>
        </w:rPr>
        <w:t>миелосупрессивной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spacing w:val="-1"/>
          <w:u w:val="single" w:color="000000"/>
        </w:rPr>
        <w:t>химиотерапии</w:t>
      </w:r>
      <w:r>
        <w:rPr/>
      </w:r>
    </w:p>
    <w:p>
      <w:pPr>
        <w:pStyle w:val="BodyText"/>
        <w:spacing w:line="360" w:lineRule="auto" w:before="139"/>
        <w:ind w:right="349" w:firstLine="708"/>
        <w:jc w:val="both"/>
      </w:pPr>
      <w:r>
        <w:rPr/>
        <w:t>Принцип</w:t>
      </w:r>
      <w:r>
        <w:rPr>
          <w:spacing w:val="55"/>
        </w:rPr>
        <w:t> </w:t>
      </w:r>
      <w:r>
        <w:rPr>
          <w:spacing w:val="-1"/>
        </w:rPr>
        <w:t>данного</w:t>
      </w:r>
      <w:r>
        <w:rPr>
          <w:spacing w:val="53"/>
        </w:rPr>
        <w:t> </w:t>
      </w:r>
      <w:r>
        <w:rPr>
          <w:spacing w:val="-1"/>
        </w:rPr>
        <w:t>режима</w:t>
      </w:r>
      <w:r>
        <w:rPr>
          <w:spacing w:val="52"/>
        </w:rPr>
        <w:t> </w:t>
      </w:r>
      <w:r>
        <w:rPr>
          <w:spacing w:val="-1"/>
        </w:rPr>
        <w:t>мобилизации</w:t>
      </w:r>
      <w:r>
        <w:rPr>
          <w:spacing w:val="52"/>
        </w:rPr>
        <w:t> </w:t>
      </w:r>
      <w:r>
        <w:rPr/>
        <w:t>ГСК</w:t>
      </w:r>
      <w:r>
        <w:rPr>
          <w:spacing w:val="55"/>
        </w:rPr>
        <w:t> </w:t>
      </w:r>
      <w:r>
        <w:rPr>
          <w:spacing w:val="-1"/>
        </w:rPr>
        <w:t>основан</w:t>
      </w:r>
      <w:r>
        <w:rPr>
          <w:spacing w:val="53"/>
        </w:rPr>
        <w:t> </w:t>
      </w:r>
      <w:r>
        <w:rPr/>
        <w:t>на</w:t>
      </w:r>
      <w:r>
        <w:rPr>
          <w:spacing w:val="53"/>
        </w:rPr>
        <w:t> </w:t>
      </w:r>
      <w:r>
        <w:rPr/>
        <w:t>том,</w:t>
      </w:r>
      <w:r>
        <w:rPr>
          <w:spacing w:val="53"/>
        </w:rPr>
        <w:t> </w:t>
      </w:r>
      <w:r>
        <w:rPr>
          <w:spacing w:val="-1"/>
        </w:rPr>
        <w:t>что</w:t>
      </w:r>
      <w:r>
        <w:rPr>
          <w:spacing w:val="45"/>
        </w:rPr>
        <w:t> </w:t>
      </w:r>
      <w:r>
        <w:rPr>
          <w:spacing w:val="-1"/>
        </w:rPr>
        <w:t>миелосупрессивная</w:t>
      </w:r>
      <w:r>
        <w:rPr>
          <w:spacing w:val="13"/>
        </w:rPr>
        <w:t> </w:t>
      </w:r>
      <w:r>
        <w:rPr/>
        <w:t>ХТ</w:t>
      </w:r>
      <w:r>
        <w:rPr>
          <w:spacing w:val="13"/>
        </w:rPr>
        <w:t> </w:t>
      </w:r>
      <w:r>
        <w:rPr>
          <w:spacing w:val="-1"/>
        </w:rPr>
        <w:t>стимулирует</w:t>
      </w:r>
      <w:r>
        <w:rPr>
          <w:spacing w:val="12"/>
        </w:rPr>
        <w:t> </w:t>
      </w:r>
      <w:r>
        <w:rPr/>
        <w:t>пролиферацию</w:t>
      </w:r>
      <w:r>
        <w:rPr>
          <w:spacing w:val="15"/>
        </w:rPr>
        <w:t> </w:t>
      </w:r>
      <w:r>
        <w:rPr>
          <w:spacing w:val="-1"/>
        </w:rPr>
        <w:t>стволовых</w:t>
      </w:r>
      <w:r>
        <w:rPr>
          <w:spacing w:val="12"/>
        </w:rPr>
        <w:t> </w:t>
      </w:r>
      <w:r>
        <w:rPr>
          <w:spacing w:val="-1"/>
        </w:rPr>
        <w:t>клеток</w:t>
      </w:r>
      <w:r>
        <w:rPr>
          <w:spacing w:val="14"/>
        </w:rPr>
        <w:t> </w:t>
      </w:r>
      <w:r>
        <w:rPr/>
        <w:t>и</w:t>
      </w:r>
      <w:r>
        <w:rPr>
          <w:spacing w:val="11"/>
        </w:rPr>
        <w:t> </w:t>
      </w:r>
      <w:r>
        <w:rPr/>
        <w:t>клеток-</w:t>
      </w:r>
      <w:r>
        <w:rPr>
          <w:spacing w:val="68"/>
        </w:rPr>
        <w:t> </w:t>
      </w:r>
      <w:r>
        <w:rPr/>
        <w:t>предшественниц,</w:t>
      </w:r>
      <w:r>
        <w:rPr>
          <w:spacing w:val="-6"/>
        </w:rPr>
        <w:t> </w:t>
      </w:r>
      <w:r>
        <w:rPr/>
        <w:t>что</w:t>
      </w:r>
      <w:r>
        <w:rPr>
          <w:spacing w:val="-7"/>
        </w:rPr>
        <w:t> </w:t>
      </w:r>
      <w:r>
        <w:rPr>
          <w:spacing w:val="-1"/>
        </w:rPr>
        <w:t>приводит</w:t>
      </w:r>
      <w:r>
        <w:rPr>
          <w:spacing w:val="-5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увеличению</w:t>
      </w:r>
      <w:r>
        <w:rPr>
          <w:spacing w:val="-5"/>
        </w:rPr>
        <w:t> </w:t>
      </w:r>
      <w:r>
        <w:rPr>
          <w:spacing w:val="-1"/>
        </w:rPr>
        <w:t>выброса</w:t>
      </w:r>
      <w:r>
        <w:rPr>
          <w:spacing w:val="-5"/>
        </w:rPr>
        <w:t> </w:t>
      </w:r>
      <w:r>
        <w:rPr/>
        <w:t>ГСК</w:t>
      </w:r>
      <w:r>
        <w:rPr>
          <w:spacing w:val="-5"/>
        </w:rPr>
        <w:t> </w:t>
      </w:r>
      <w:r>
        <w:rPr/>
        <w:t>из</w:t>
      </w:r>
      <w:r>
        <w:rPr>
          <w:spacing w:val="-5"/>
        </w:rPr>
        <w:t> </w:t>
      </w:r>
      <w:r>
        <w:rPr/>
        <w:t>костного</w:t>
      </w:r>
      <w:r>
        <w:rPr>
          <w:spacing w:val="-5"/>
        </w:rPr>
        <w:t> </w:t>
      </w:r>
      <w:r>
        <w:rPr/>
        <w:t>мозга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кровь</w:t>
      </w:r>
      <w:r>
        <w:rPr>
          <w:spacing w:val="35"/>
        </w:rPr>
        <w:t> </w:t>
      </w:r>
      <w:r>
        <w:rPr/>
        <w:t>в</w:t>
      </w:r>
      <w:r>
        <w:rPr>
          <w:spacing w:val="-5"/>
        </w:rPr>
        <w:t> </w:t>
      </w:r>
      <w:r>
        <w:rPr/>
        <w:t>период</w:t>
      </w:r>
      <w:r>
        <w:rPr>
          <w:spacing w:val="-5"/>
        </w:rPr>
        <w:t> </w:t>
      </w:r>
      <w:r>
        <w:rPr/>
        <w:t>восстановления</w:t>
      </w:r>
      <w:r>
        <w:rPr>
          <w:spacing w:val="-5"/>
        </w:rPr>
        <w:t> </w:t>
      </w:r>
      <w:r>
        <w:rPr/>
        <w:t>миелопоэза</w:t>
      </w:r>
      <w:r>
        <w:rPr>
          <w:spacing w:val="-4"/>
        </w:rPr>
        <w:t> </w:t>
      </w:r>
      <w:r>
        <w:rPr/>
        <w:t>после</w:t>
      </w:r>
      <w:r>
        <w:rPr>
          <w:spacing w:val="-5"/>
        </w:rPr>
        <w:t> </w:t>
      </w:r>
      <w:r>
        <w:rPr>
          <w:spacing w:val="-1"/>
        </w:rPr>
        <w:t>ХТ.</w:t>
      </w:r>
      <w:r>
        <w:rPr>
          <w:spacing w:val="51"/>
        </w:rPr>
        <w:t> </w:t>
      </w:r>
      <w:r>
        <w:rPr/>
        <w:t>Использование</w:t>
      </w:r>
      <w:r>
        <w:rPr>
          <w:spacing w:val="-3"/>
        </w:rPr>
        <w:t> </w:t>
      </w:r>
      <w:r>
        <w:rPr/>
        <w:t>Г-КСФ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этот</w:t>
      </w:r>
      <w:r>
        <w:rPr>
          <w:spacing w:val="-2"/>
        </w:rPr>
        <w:t> </w:t>
      </w:r>
      <w:r>
        <w:rPr/>
        <w:t>период</w:t>
      </w:r>
      <w:r>
        <w:rPr>
          <w:spacing w:val="22"/>
          <w:w w:val="99"/>
        </w:rPr>
        <w:t> </w:t>
      </w:r>
      <w:r>
        <w:rPr>
          <w:spacing w:val="-1"/>
        </w:rPr>
        <w:t>способствует</w:t>
      </w:r>
      <w:r>
        <w:rPr>
          <w:spacing w:val="-2"/>
        </w:rPr>
        <w:t> </w:t>
      </w:r>
      <w:r>
        <w:rPr>
          <w:spacing w:val="-1"/>
        </w:rPr>
        <w:t>увеличению</w:t>
      </w:r>
      <w:r>
        <w:rPr>
          <w:spacing w:val="-6"/>
        </w:rPr>
        <w:t> </w:t>
      </w:r>
      <w:r>
        <w:rPr/>
        <w:t>выброса</w:t>
      </w:r>
      <w:r>
        <w:rPr>
          <w:spacing w:val="-8"/>
        </w:rPr>
        <w:t> </w:t>
      </w:r>
      <w:r>
        <w:rPr/>
        <w:t>ГСК.</w:t>
      </w:r>
    </w:p>
    <w:p>
      <w:pPr>
        <w:pStyle w:val="BodyText"/>
        <w:spacing w:line="360" w:lineRule="auto" w:before="4"/>
        <w:ind w:right="353" w:firstLine="708"/>
        <w:jc w:val="both"/>
      </w:pPr>
      <w:r>
        <w:rPr/>
        <w:t>Этот</w:t>
      </w:r>
      <w:r>
        <w:rPr>
          <w:spacing w:val="34"/>
        </w:rPr>
        <w:t> </w:t>
      </w:r>
      <w:r>
        <w:rPr>
          <w:spacing w:val="-1"/>
        </w:rPr>
        <w:t>режим</w:t>
      </w:r>
      <w:r>
        <w:rPr>
          <w:spacing w:val="33"/>
        </w:rPr>
        <w:t> </w:t>
      </w:r>
      <w:r>
        <w:rPr>
          <w:spacing w:val="-1"/>
        </w:rPr>
        <w:t>мобилизации</w:t>
      </w:r>
      <w:r>
        <w:rPr>
          <w:spacing w:val="30"/>
        </w:rPr>
        <w:t> </w:t>
      </w:r>
      <w:r>
        <w:rPr/>
        <w:t>ГСК</w:t>
      </w:r>
      <w:r>
        <w:rPr>
          <w:spacing w:val="32"/>
        </w:rPr>
        <w:t> </w:t>
      </w:r>
      <w:r>
        <w:rPr/>
        <w:t>у</w:t>
      </w:r>
      <w:r>
        <w:rPr>
          <w:spacing w:val="24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31"/>
        </w:rPr>
        <w:t> </w:t>
      </w:r>
      <w:r>
        <w:rPr/>
        <w:t>ЛХ</w:t>
      </w:r>
      <w:r>
        <w:rPr>
          <w:spacing w:val="31"/>
        </w:rPr>
        <w:t> </w:t>
      </w:r>
      <w:r>
        <w:rPr>
          <w:spacing w:val="-1"/>
        </w:rPr>
        <w:t>используется</w:t>
      </w:r>
      <w:r>
        <w:rPr>
          <w:spacing w:val="34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двух</w:t>
      </w:r>
      <w:r>
        <w:rPr>
          <w:spacing w:val="44"/>
        </w:rPr>
        <w:t> </w:t>
      </w:r>
      <w:r>
        <w:rPr/>
        <w:t>модификациях.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первом</w:t>
      </w:r>
      <w:r>
        <w:rPr>
          <w:spacing w:val="-3"/>
        </w:rPr>
        <w:t> </w:t>
      </w:r>
      <w:r>
        <w:rPr>
          <w:spacing w:val="-1"/>
        </w:rPr>
        <w:t>случае</w:t>
      </w:r>
      <w:r>
        <w:rPr>
          <w:spacing w:val="-4"/>
        </w:rPr>
        <w:t> </w:t>
      </w:r>
      <w:r>
        <w:rPr/>
        <w:t>мобилизация</w:t>
      </w:r>
      <w:r>
        <w:rPr>
          <w:spacing w:val="-4"/>
        </w:rPr>
        <w:t> </w:t>
      </w:r>
      <w:r>
        <w:rPr>
          <w:spacing w:val="-1"/>
        </w:rPr>
        <w:t>начинается</w:t>
      </w:r>
      <w:r>
        <w:rPr>
          <w:spacing w:val="-3"/>
        </w:rPr>
        <w:t> </w:t>
      </w:r>
      <w:r>
        <w:rPr/>
        <w:t>после</w:t>
      </w:r>
      <w:r>
        <w:rPr>
          <w:spacing w:val="-2"/>
        </w:rPr>
        <w:t> </w:t>
      </w:r>
      <w:r>
        <w:rPr>
          <w:spacing w:val="-1"/>
        </w:rPr>
        <w:t>миелосупрессивного</w:t>
      </w:r>
      <w:r>
        <w:rPr>
          <w:spacing w:val="60"/>
        </w:rPr>
        <w:t> </w:t>
      </w:r>
      <w:r>
        <w:rPr/>
        <w:t>режима</w:t>
      </w:r>
      <w:r>
        <w:rPr>
          <w:spacing w:val="-7"/>
        </w:rPr>
        <w:t> </w:t>
      </w:r>
      <w:r>
        <w:rPr>
          <w:spacing w:val="-1"/>
        </w:rPr>
        <w:t>химиотерапии</w:t>
      </w:r>
      <w:r>
        <w:rPr>
          <w:spacing w:val="-2"/>
        </w:rPr>
        <w:t> II</w:t>
      </w:r>
      <w:r>
        <w:rPr>
          <w:spacing w:val="-7"/>
        </w:rPr>
        <w:t> </w:t>
      </w:r>
      <w:r>
        <w:rPr/>
        <w:t>линии</w:t>
      </w:r>
      <w:r>
        <w:rPr>
          <w:spacing w:val="-2"/>
        </w:rPr>
        <w:t> (ICE,</w:t>
      </w:r>
      <w:r>
        <w:rPr>
          <w:spacing w:val="-5"/>
        </w:rPr>
        <w:t> </w:t>
      </w:r>
      <w:r>
        <w:rPr>
          <w:spacing w:val="-1"/>
        </w:rPr>
        <w:t>DHAP,</w:t>
      </w:r>
      <w:r>
        <w:rPr/>
        <w:t> </w:t>
      </w:r>
      <w:r>
        <w:rPr>
          <w:spacing w:val="-1"/>
        </w:rPr>
        <w:t>IGEV,</w:t>
      </w:r>
      <w:r>
        <w:rPr>
          <w:spacing w:val="-6"/>
        </w:rPr>
        <w:t> </w:t>
      </w:r>
      <w:r>
        <w:rPr/>
        <w:t>ESHAP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др.).</w:t>
      </w:r>
      <w:r>
        <w:rPr>
          <w:spacing w:val="-6"/>
        </w:rPr>
        <w:t> </w:t>
      </w:r>
      <w:r>
        <w:rPr>
          <w:spacing w:val="-1"/>
        </w:rPr>
        <w:t>Во</w:t>
      </w:r>
      <w:r>
        <w:rPr>
          <w:spacing w:val="-5"/>
        </w:rPr>
        <w:t> </w:t>
      </w:r>
      <w:r>
        <w:rPr/>
        <w:t>втором</w:t>
      </w:r>
      <w:r>
        <w:rPr>
          <w:spacing w:val="-5"/>
        </w:rPr>
        <w:t> </w:t>
      </w:r>
      <w:r>
        <w:rPr>
          <w:spacing w:val="-1"/>
        </w:rPr>
        <w:t>случае</w:t>
      </w:r>
      <w:r>
        <w:rPr>
          <w:spacing w:val="-7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качестве</w:t>
      </w:r>
      <w:r>
        <w:rPr>
          <w:spacing w:val="10"/>
        </w:rPr>
        <w:t> </w:t>
      </w:r>
      <w:r>
        <w:rPr/>
        <w:t>миелосупрессивного</w:t>
      </w:r>
      <w:r>
        <w:rPr>
          <w:spacing w:val="8"/>
        </w:rPr>
        <w:t> </w:t>
      </w:r>
      <w:r>
        <w:rPr>
          <w:spacing w:val="-1"/>
        </w:rPr>
        <w:t>химиотерапевтического</w:t>
      </w:r>
      <w:r>
        <w:rPr>
          <w:spacing w:val="8"/>
        </w:rPr>
        <w:t> </w:t>
      </w:r>
      <w:r>
        <w:rPr/>
        <w:t>агента</w:t>
      </w:r>
      <w:r>
        <w:rPr>
          <w:spacing w:val="10"/>
        </w:rPr>
        <w:t> </w:t>
      </w:r>
      <w:r>
        <w:rPr>
          <w:spacing w:val="-1"/>
        </w:rPr>
        <w:t>используются</w:t>
      </w:r>
      <w:r>
        <w:rPr>
          <w:spacing w:val="8"/>
        </w:rPr>
        <w:t> </w:t>
      </w:r>
      <w:r>
        <w:rPr/>
        <w:t>такие</w:t>
      </w:r>
      <w:r>
        <w:rPr>
          <w:spacing w:val="70"/>
          <w:w w:val="99"/>
        </w:rPr>
        <w:t> </w:t>
      </w:r>
      <w:r>
        <w:rPr>
          <w:spacing w:val="-1"/>
        </w:rPr>
        <w:t>препараты</w:t>
      </w:r>
      <w:r>
        <w:rPr>
          <w:spacing w:val="-8"/>
        </w:rPr>
        <w:t> </w:t>
      </w:r>
      <w:r>
        <w:rPr/>
        <w:t>этопозид**,</w:t>
      </w:r>
      <w:r>
        <w:rPr>
          <w:spacing w:val="-11"/>
        </w:rPr>
        <w:t> </w:t>
      </w:r>
      <w:r>
        <w:rPr>
          <w:spacing w:val="-1"/>
        </w:rPr>
        <w:t>циклофосфамид**</w:t>
      </w:r>
      <w:r>
        <w:rPr>
          <w:spacing w:val="-7"/>
        </w:rPr>
        <w:t> </w:t>
      </w:r>
      <w:r>
        <w:rPr/>
        <w:t>или</w:t>
      </w:r>
      <w:r>
        <w:rPr>
          <w:spacing w:val="-11"/>
        </w:rPr>
        <w:t> </w:t>
      </w:r>
      <w:r>
        <w:rPr>
          <w:spacing w:val="-1"/>
        </w:rPr>
        <w:t>другой</w:t>
      </w:r>
      <w:r>
        <w:rPr>
          <w:spacing w:val="-6"/>
        </w:rPr>
        <w:t> </w:t>
      </w:r>
      <w:r>
        <w:rPr>
          <w:spacing w:val="-1"/>
        </w:rPr>
        <w:t>противоопухолевый</w:t>
      </w:r>
      <w:r>
        <w:rPr>
          <w:spacing w:val="-5"/>
        </w:rPr>
        <w:t> </w:t>
      </w:r>
      <w:r>
        <w:rPr/>
        <w:t>препарат</w:t>
      </w:r>
      <w:r>
        <w:rPr>
          <w:spacing w:val="-8"/>
        </w:rPr>
        <w:t> </w:t>
      </w:r>
      <w:r>
        <w:rPr/>
        <w:t>в</w:t>
      </w:r>
      <w:r>
        <w:rPr>
          <w:spacing w:val="92"/>
        </w:rPr>
        <w:t> </w:t>
      </w:r>
      <w:r>
        <w:rPr/>
        <w:t>дозах,</w:t>
      </w:r>
      <w:r>
        <w:rPr>
          <w:spacing w:val="-7"/>
        </w:rPr>
        <w:t> </w:t>
      </w:r>
      <w:r>
        <w:rPr>
          <w:spacing w:val="-1"/>
        </w:rPr>
        <w:t>вызывающих</w:t>
      </w:r>
      <w:r>
        <w:rPr>
          <w:spacing w:val="-5"/>
        </w:rPr>
        <w:t> </w:t>
      </w:r>
      <w:r>
        <w:rPr>
          <w:spacing w:val="-1"/>
        </w:rPr>
        <w:t>миелосупрессию.</w:t>
      </w:r>
    </w:p>
    <w:p>
      <w:pPr>
        <w:pStyle w:val="BodyText"/>
        <w:spacing w:line="240" w:lineRule="auto" w:before="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Схема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мобилизации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ГСК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«ХТ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Г-КСФ»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[180,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181,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182,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188,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189]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right="352" w:firstLine="566"/>
        <w:jc w:val="both"/>
      </w:pPr>
      <w:r>
        <w:rPr/>
        <w:t>Пациенту</w:t>
      </w:r>
      <w:r>
        <w:rPr>
          <w:spacing w:val="9"/>
        </w:rPr>
        <w:t> </w:t>
      </w:r>
      <w:r>
        <w:rPr/>
        <w:t>вводится</w:t>
      </w:r>
      <w:r>
        <w:rPr>
          <w:spacing w:val="12"/>
        </w:rPr>
        <w:t> </w:t>
      </w:r>
      <w:r>
        <w:rPr>
          <w:spacing w:val="-1"/>
        </w:rPr>
        <w:t>противоопухолевый</w:t>
      </w:r>
      <w:r>
        <w:rPr>
          <w:spacing w:val="12"/>
        </w:rPr>
        <w:t> </w:t>
      </w:r>
      <w:r>
        <w:rPr/>
        <w:t>препарат</w:t>
      </w:r>
      <w:r>
        <w:rPr>
          <w:spacing w:val="13"/>
        </w:rPr>
        <w:t> </w:t>
      </w:r>
      <w:r>
        <w:rPr/>
        <w:t>(или</w:t>
      </w:r>
      <w:r>
        <w:rPr>
          <w:spacing w:val="17"/>
        </w:rPr>
        <w:t> </w:t>
      </w:r>
      <w:r>
        <w:rPr/>
        <w:t>несколько</w:t>
      </w:r>
      <w:r>
        <w:rPr>
          <w:spacing w:val="14"/>
        </w:rPr>
        <w:t> </w:t>
      </w:r>
      <w:r>
        <w:rPr>
          <w:spacing w:val="-1"/>
        </w:rPr>
        <w:t>препаратов</w:t>
      </w:r>
      <w:r>
        <w:rPr>
          <w:spacing w:val="16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составе</w:t>
      </w:r>
      <w:r>
        <w:rPr>
          <w:spacing w:val="-20"/>
        </w:rPr>
        <w:t> </w:t>
      </w:r>
      <w:r>
        <w:rPr/>
        <w:t>химиотерапии</w:t>
      </w:r>
      <w:r>
        <w:rPr>
          <w:spacing w:val="-15"/>
        </w:rPr>
        <w:t> </w:t>
      </w:r>
      <w:r>
        <w:rPr>
          <w:spacing w:val="-2"/>
        </w:rPr>
        <w:t>II</w:t>
      </w:r>
      <w:r>
        <w:rPr>
          <w:spacing w:val="-20"/>
        </w:rPr>
        <w:t> </w:t>
      </w:r>
      <w:r>
        <w:rPr/>
        <w:t>линии),</w:t>
      </w:r>
      <w:r>
        <w:rPr>
          <w:spacing w:val="-18"/>
        </w:rPr>
        <w:t> </w:t>
      </w:r>
      <w:r>
        <w:rPr/>
        <w:t>а</w:t>
      </w:r>
      <w:r>
        <w:rPr>
          <w:spacing w:val="-19"/>
        </w:rPr>
        <w:t> </w:t>
      </w:r>
      <w:r>
        <w:rPr/>
        <w:t>затем,</w:t>
      </w:r>
      <w:r>
        <w:rPr>
          <w:spacing w:val="-20"/>
        </w:rPr>
        <w:t> </w:t>
      </w:r>
      <w:r>
        <w:rPr>
          <w:spacing w:val="-1"/>
        </w:rPr>
        <w:t>после</w:t>
      </w:r>
      <w:r>
        <w:rPr>
          <w:spacing w:val="-19"/>
        </w:rPr>
        <w:t> </w:t>
      </w:r>
      <w:r>
        <w:rPr/>
        <w:t>развития</w:t>
      </w:r>
      <w:r>
        <w:rPr>
          <w:spacing w:val="-18"/>
        </w:rPr>
        <w:t> </w:t>
      </w:r>
      <w:r>
        <w:rPr/>
        <w:t>МТА,</w:t>
      </w:r>
      <w:r>
        <w:rPr>
          <w:spacing w:val="-19"/>
        </w:rPr>
        <w:t> </w:t>
      </w:r>
      <w:r>
        <w:rPr>
          <w:spacing w:val="-1"/>
        </w:rPr>
        <w:t>начинается</w:t>
      </w:r>
      <w:r>
        <w:rPr>
          <w:spacing w:val="-18"/>
        </w:rPr>
        <w:t> </w:t>
      </w:r>
      <w:r>
        <w:rPr>
          <w:spacing w:val="-1"/>
        </w:rPr>
        <w:t>стимуляция</w:t>
      </w:r>
      <w:r>
        <w:rPr>
          <w:spacing w:val="68"/>
          <w:w w:val="99"/>
        </w:rPr>
        <w:t> </w:t>
      </w:r>
      <w:r>
        <w:rPr>
          <w:spacing w:val="-1"/>
        </w:rPr>
        <w:t>лейкопоэза</w:t>
      </w:r>
      <w:r>
        <w:rPr>
          <w:spacing w:val="-3"/>
        </w:rPr>
        <w:t> </w:t>
      </w:r>
      <w:r>
        <w:rPr>
          <w:spacing w:val="-1"/>
        </w:rPr>
        <w:t>Г-КСФ (филграстим**)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/>
        <w:t>дозе</w:t>
      </w:r>
      <w:r>
        <w:rPr>
          <w:spacing w:val="-3"/>
        </w:rPr>
        <w:t> </w:t>
      </w:r>
      <w:r>
        <w:rPr/>
        <w:t>5</w:t>
      </w:r>
      <w:r>
        <w:rPr>
          <w:spacing w:val="-4"/>
        </w:rPr>
        <w:t> </w:t>
      </w:r>
      <w:r>
        <w:rPr>
          <w:spacing w:val="-1"/>
        </w:rPr>
        <w:t>мг/кг/сут.</w:t>
      </w:r>
    </w:p>
    <w:p>
      <w:pPr>
        <w:pStyle w:val="BodyText"/>
        <w:spacing w:line="360" w:lineRule="auto" w:before="4"/>
        <w:ind w:right="350" w:firstLine="566"/>
        <w:jc w:val="both"/>
      </w:pPr>
      <w:r>
        <w:rPr/>
        <w:t>При</w:t>
      </w:r>
      <w:r>
        <w:rPr>
          <w:spacing w:val="10"/>
        </w:rPr>
        <w:t> </w:t>
      </w:r>
      <w:r>
        <w:rPr>
          <w:spacing w:val="-1"/>
        </w:rPr>
        <w:t>условии</w:t>
      </w:r>
      <w:r>
        <w:rPr>
          <w:spacing w:val="11"/>
        </w:rPr>
        <w:t> </w:t>
      </w:r>
      <w:r>
        <w:rPr>
          <w:spacing w:val="-1"/>
        </w:rPr>
        <w:t>восстановления</w:t>
      </w:r>
      <w:r>
        <w:rPr>
          <w:spacing w:val="11"/>
        </w:rPr>
        <w:t> </w:t>
      </w:r>
      <w:r>
        <w:rPr>
          <w:spacing w:val="-1"/>
        </w:rPr>
        <w:t>лейкоцитов</w:t>
      </w:r>
      <w:r>
        <w:rPr>
          <w:spacing w:val="7"/>
        </w:rPr>
        <w:t> </w:t>
      </w:r>
      <w:r>
        <w:rPr>
          <w:spacing w:val="-1"/>
        </w:rPr>
        <w:t>периферической</w:t>
      </w:r>
      <w:r>
        <w:rPr>
          <w:spacing w:val="11"/>
        </w:rPr>
        <w:t> </w:t>
      </w:r>
      <w:r>
        <w:rPr/>
        <w:t>крови</w:t>
      </w:r>
      <w:r>
        <w:rPr>
          <w:spacing w:val="6"/>
        </w:rPr>
        <w:t> </w:t>
      </w:r>
      <w:r>
        <w:rPr/>
        <w:t>и</w:t>
      </w:r>
      <w:r>
        <w:rPr>
          <w:spacing w:val="11"/>
        </w:rPr>
        <w:t> </w:t>
      </w:r>
      <w:r>
        <w:rPr/>
        <w:t>адекватного</w:t>
      </w:r>
      <w:r>
        <w:rPr>
          <w:spacing w:val="65"/>
        </w:rPr>
        <w:t> </w:t>
      </w:r>
      <w:r>
        <w:rPr>
          <w:spacing w:val="-1"/>
        </w:rPr>
        <w:t>количества</w:t>
      </w:r>
      <w:r>
        <w:rPr>
          <w:spacing w:val="-4"/>
        </w:rPr>
        <w:t> </w:t>
      </w:r>
      <w:r>
        <w:rPr>
          <w:spacing w:val="-1"/>
        </w:rPr>
        <w:t>среди</w:t>
      </w:r>
      <w:r>
        <w:rPr>
          <w:spacing w:val="-3"/>
        </w:rPr>
        <w:t> </w:t>
      </w:r>
      <w:r>
        <w:rPr/>
        <w:t>них</w:t>
      </w:r>
      <w:r>
        <w:rPr>
          <w:spacing w:val="-1"/>
        </w:rPr>
        <w:t> CD34+</w:t>
      </w:r>
      <w:r>
        <w:rPr>
          <w:spacing w:val="-3"/>
        </w:rPr>
        <w:t> </w:t>
      </w:r>
      <w:r>
        <w:rPr/>
        <w:t>клеток</w:t>
      </w:r>
      <w:r>
        <w:rPr>
          <w:spacing w:val="-1"/>
        </w:rPr>
        <w:t> начинаются</w:t>
      </w:r>
      <w:r>
        <w:rPr>
          <w:spacing w:val="-6"/>
        </w:rPr>
        <w:t> </w:t>
      </w:r>
      <w:r>
        <w:rPr>
          <w:spacing w:val="-1"/>
        </w:rPr>
        <w:t>процедуры</w:t>
      </w:r>
      <w:r>
        <w:rPr>
          <w:spacing w:val="-3"/>
        </w:rPr>
        <w:t> </w:t>
      </w:r>
      <w:r>
        <w:rPr>
          <w:spacing w:val="-1"/>
        </w:rPr>
        <w:t>сбора</w:t>
      </w:r>
      <w:r>
        <w:rPr>
          <w:spacing w:val="-4"/>
        </w:rPr>
        <w:t> </w:t>
      </w:r>
      <w:r>
        <w:rPr/>
        <w:t>ГСК </w:t>
      </w:r>
      <w:r>
        <w:rPr>
          <w:spacing w:val="-1"/>
        </w:rPr>
        <w:t>(как</w:t>
      </w:r>
      <w:r>
        <w:rPr>
          <w:spacing w:val="-3"/>
        </w:rPr>
        <w:t> </w:t>
      </w:r>
      <w:r>
        <w:rPr/>
        <w:t>правило,</w:t>
      </w:r>
      <w:r>
        <w:rPr>
          <w:spacing w:val="67"/>
        </w:rPr>
        <w:t> </w:t>
      </w:r>
      <w:r>
        <w:rPr/>
        <w:t>на</w:t>
      </w:r>
      <w:r>
        <w:rPr>
          <w:spacing w:val="-3"/>
        </w:rPr>
        <w:t> </w:t>
      </w:r>
      <w:r>
        <w:rPr/>
        <w:t>6–8</w:t>
      </w:r>
      <w:r>
        <w:rPr>
          <w:spacing w:val="-3"/>
        </w:rPr>
        <w:t> </w:t>
      </w:r>
      <w:r>
        <w:rPr/>
        <w:t>день</w:t>
      </w:r>
      <w:r>
        <w:rPr>
          <w:spacing w:val="-1"/>
        </w:rPr>
        <w:t> введения</w:t>
      </w:r>
      <w:r>
        <w:rPr/>
        <w:t> Г-КСФ).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1060"/>
        </w:sectPr>
      </w:pPr>
    </w:p>
    <w:p>
      <w:pPr>
        <w:pStyle w:val="BodyText"/>
        <w:spacing w:line="360" w:lineRule="auto" w:before="52"/>
        <w:ind w:right="112" w:firstLine="708"/>
        <w:jc w:val="both"/>
      </w:pPr>
      <w:r>
        <w:rPr/>
        <w:t>На</w:t>
      </w:r>
      <w:r>
        <w:rPr>
          <w:spacing w:val="-18"/>
        </w:rPr>
        <w:t> </w:t>
      </w:r>
      <w:r>
        <w:rPr>
          <w:spacing w:val="-1"/>
        </w:rPr>
        <w:t>рисунке</w:t>
      </w:r>
      <w:r>
        <w:rPr>
          <w:spacing w:val="-14"/>
        </w:rPr>
        <w:t> </w:t>
      </w:r>
      <w:r>
        <w:rPr/>
        <w:t>А3.3.1</w:t>
      </w:r>
      <w:r>
        <w:rPr>
          <w:spacing w:val="-15"/>
        </w:rPr>
        <w:t> </w:t>
      </w:r>
      <w:r>
        <w:rPr/>
        <w:t>представлен</w:t>
      </w:r>
      <w:r>
        <w:rPr>
          <w:spacing w:val="-17"/>
        </w:rPr>
        <w:t> </w:t>
      </w:r>
      <w:r>
        <w:rPr/>
        <w:t>алгоритм</w:t>
      </w:r>
      <w:r>
        <w:rPr>
          <w:spacing w:val="-17"/>
        </w:rPr>
        <w:t> </w:t>
      </w:r>
      <w:r>
        <w:rPr/>
        <w:t>определения</w:t>
      </w:r>
      <w:r>
        <w:rPr>
          <w:spacing w:val="-13"/>
        </w:rPr>
        <w:t> </w:t>
      </w:r>
      <w:r>
        <w:rPr>
          <w:spacing w:val="-1"/>
        </w:rPr>
        <w:t>показаний</w:t>
      </w:r>
      <w:r>
        <w:rPr>
          <w:spacing w:val="-15"/>
        </w:rPr>
        <w:t> </w:t>
      </w:r>
      <w:r>
        <w:rPr/>
        <w:t>к</w:t>
      </w:r>
      <w:r>
        <w:rPr>
          <w:spacing w:val="-15"/>
        </w:rPr>
        <w:t> </w:t>
      </w:r>
      <w:r>
        <w:rPr>
          <w:spacing w:val="-1"/>
        </w:rPr>
        <w:t>проведению</w:t>
      </w:r>
      <w:r>
        <w:rPr>
          <w:spacing w:val="50"/>
        </w:rPr>
        <w:t> </w:t>
      </w:r>
      <w:r>
        <w:rPr/>
        <w:t>первого</w:t>
      </w:r>
      <w:r>
        <w:rPr>
          <w:spacing w:val="5"/>
        </w:rPr>
        <w:t> </w:t>
      </w:r>
      <w:r>
        <w:rPr/>
        <w:t>лейкафереза.</w:t>
      </w:r>
      <w:r>
        <w:rPr>
          <w:spacing w:val="6"/>
        </w:rPr>
        <w:t> </w:t>
      </w:r>
      <w:r>
        <w:rPr>
          <w:spacing w:val="-1"/>
        </w:rPr>
        <w:t>Количество</w:t>
      </w:r>
      <w:r>
        <w:rPr>
          <w:spacing w:val="6"/>
        </w:rPr>
        <w:t> </w:t>
      </w:r>
      <w:r>
        <w:rPr>
          <w:spacing w:val="-1"/>
        </w:rPr>
        <w:t>лейкаферезов</w:t>
      </w:r>
      <w:r>
        <w:rPr>
          <w:spacing w:val="6"/>
        </w:rPr>
        <w:t> </w:t>
      </w:r>
      <w:r>
        <w:rPr>
          <w:spacing w:val="-1"/>
        </w:rPr>
        <w:t>зависит</w:t>
      </w:r>
      <w:r>
        <w:rPr>
          <w:spacing w:val="8"/>
        </w:rPr>
        <w:t> </w:t>
      </w:r>
      <w:r>
        <w:rPr/>
        <w:t>от</w:t>
      </w:r>
      <w:r>
        <w:rPr>
          <w:spacing w:val="4"/>
        </w:rPr>
        <w:t> </w:t>
      </w:r>
      <w:r>
        <w:rPr>
          <w:spacing w:val="-1"/>
        </w:rPr>
        <w:t>результата</w:t>
      </w:r>
      <w:r>
        <w:rPr>
          <w:spacing w:val="8"/>
        </w:rPr>
        <w:t> </w:t>
      </w:r>
      <w:r>
        <w:rPr/>
        <w:t>сбора</w:t>
      </w:r>
      <w:r>
        <w:rPr>
          <w:spacing w:val="4"/>
        </w:rPr>
        <w:t> </w:t>
      </w:r>
      <w:r>
        <w:rPr/>
        <w:t>ГСК</w:t>
      </w:r>
      <w:r>
        <w:rPr>
          <w:spacing w:val="8"/>
        </w:rPr>
        <w:t> </w:t>
      </w:r>
      <w:r>
        <w:rPr>
          <w:spacing w:val="-2"/>
        </w:rPr>
        <w:t>(от</w:t>
      </w:r>
      <w:r>
        <w:rPr>
          <w:spacing w:val="63"/>
        </w:rPr>
        <w:t> </w:t>
      </w:r>
      <w:r>
        <w:rPr/>
        <w:t>1</w:t>
      </w:r>
      <w:r>
        <w:rPr>
          <w:spacing w:val="-4"/>
        </w:rPr>
        <w:t> </w:t>
      </w:r>
      <w:r>
        <w:rPr/>
        <w:t>до</w:t>
      </w:r>
      <w:r>
        <w:rPr>
          <w:spacing w:val="-3"/>
        </w:rPr>
        <w:t> </w:t>
      </w:r>
      <w:r>
        <w:rPr/>
        <w:t>5).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заключительный</w:t>
      </w:r>
      <w:r>
        <w:rPr>
          <w:spacing w:val="-3"/>
        </w:rPr>
        <w:t> </w:t>
      </w:r>
      <w:r>
        <w:rPr/>
        <w:t>день</w:t>
      </w:r>
      <w:r>
        <w:rPr>
          <w:spacing w:val="-6"/>
        </w:rPr>
        <w:t> </w:t>
      </w:r>
      <w:r>
        <w:rPr/>
        <w:t>проведения</w:t>
      </w:r>
      <w:r>
        <w:rPr>
          <w:spacing w:val="-1"/>
        </w:rPr>
        <w:t> лейкафереза</w:t>
      </w:r>
      <w:r>
        <w:rPr>
          <w:spacing w:val="-4"/>
        </w:rPr>
        <w:t> </w:t>
      </w:r>
      <w:r>
        <w:rPr/>
        <w:t>Г-КСФ</w:t>
      </w:r>
      <w:r>
        <w:rPr>
          <w:spacing w:val="-3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вводится.</w:t>
      </w:r>
    </w:p>
    <w:p>
      <w:pPr>
        <w:spacing w:line="200" w:lineRule="atLeast"/>
        <w:ind w:left="15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184903" cy="2670048"/>
            <wp:effectExtent l="0" t="0" r="0" b="0"/>
            <wp:docPr id="9" name="image2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2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4903" cy="267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360" w:lineRule="auto" w:before="138"/>
        <w:ind w:left="255" w:right="113" w:firstLine="825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Рисунок </w:t>
      </w:r>
      <w:r>
        <w:rPr/>
        <w:t>А3.3.1.</w:t>
      </w:r>
      <w:r>
        <w:rPr>
          <w:spacing w:val="-3"/>
        </w:rPr>
        <w:t> </w:t>
      </w:r>
      <w:r>
        <w:rPr/>
        <w:t>Алгоритм</w:t>
      </w:r>
      <w:r>
        <w:rPr>
          <w:spacing w:val="-1"/>
        </w:rPr>
        <w:t> </w:t>
      </w:r>
      <w:r>
        <w:rPr/>
        <w:t>определения</w:t>
      </w:r>
      <w:r>
        <w:rPr>
          <w:spacing w:val="-3"/>
        </w:rPr>
        <w:t> </w:t>
      </w:r>
      <w:r>
        <w:rPr>
          <w:spacing w:val="-1"/>
        </w:rPr>
        <w:t>показаний </w:t>
      </w:r>
      <w:r>
        <w:rPr/>
        <w:t>к</w:t>
      </w:r>
      <w:r>
        <w:rPr>
          <w:spacing w:val="-3"/>
        </w:rPr>
        <w:t> </w:t>
      </w:r>
      <w:r>
        <w:rPr>
          <w:spacing w:val="-1"/>
        </w:rPr>
        <w:t>проведению</w:t>
      </w:r>
      <w:r>
        <w:rPr>
          <w:spacing w:val="-3"/>
        </w:rPr>
        <w:t> </w:t>
      </w:r>
      <w:r>
        <w:rPr>
          <w:spacing w:val="-1"/>
        </w:rPr>
        <w:t>первого</w:t>
      </w:r>
      <w:r>
        <w:rPr>
          <w:spacing w:val="47"/>
        </w:rPr>
        <w:t> </w:t>
      </w:r>
      <w:r>
        <w:rPr>
          <w:spacing w:val="-1"/>
        </w:rPr>
        <w:t>лейкафереза</w:t>
      </w:r>
      <w:r>
        <w:rPr>
          <w:spacing w:val="-6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1"/>
        </w:rPr>
        <w:t>мобилизации</w:t>
      </w:r>
      <w:r>
        <w:rPr>
          <w:spacing w:val="-5"/>
        </w:rPr>
        <w:t> </w:t>
      </w:r>
      <w:r>
        <w:rPr>
          <w:spacing w:val="-1"/>
        </w:rPr>
        <w:t>ГСК</w:t>
      </w:r>
      <w:r>
        <w:rPr>
          <w:spacing w:val="-7"/>
        </w:rPr>
        <w:t> </w:t>
      </w:r>
      <w:r>
        <w:rPr/>
        <w:t>в</w:t>
      </w:r>
      <w:r>
        <w:rPr>
          <w:spacing w:val="-6"/>
        </w:rPr>
        <w:t> </w:t>
      </w:r>
      <w:r>
        <w:rPr/>
        <w:t>режиме</w:t>
      </w:r>
      <w:r>
        <w:rPr>
          <w:spacing w:val="-3"/>
        </w:rPr>
        <w:t> </w:t>
      </w:r>
      <w:r>
        <w:rPr>
          <w:spacing w:val="-2"/>
        </w:rPr>
        <w:t>«ХТ+</w:t>
      </w:r>
      <w:r>
        <w:rPr>
          <w:spacing w:val="-6"/>
        </w:rPr>
        <w:t> </w:t>
      </w:r>
      <w:r>
        <w:rPr>
          <w:spacing w:val="-1"/>
        </w:rPr>
        <w:t>Г-КСФ».</w:t>
      </w:r>
      <w:r>
        <w:rPr>
          <w:spacing w:val="-7"/>
        </w:rPr>
        <w:t> </w:t>
      </w:r>
      <w:r>
        <w:rPr>
          <w:rFonts w:ascii="Times New Roman" w:hAnsi="Times New Roman" w:cs="Times New Roman" w:eastAsia="Times New Roman"/>
        </w:rPr>
        <w:t>ХТ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</w:rPr>
        <w:t>химиотерапия,</w:t>
      </w:r>
    </w:p>
    <w:p>
      <w:pPr>
        <w:pStyle w:val="BodyText"/>
        <w:spacing w:line="240" w:lineRule="auto" w:before="3"/>
        <w:ind w:left="2333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МТА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—</w:t>
      </w:r>
      <w:r>
        <w:rPr>
          <w:rFonts w:ascii="Times New Roman" w:hAnsi="Times New Roman" w:cs="Times New Roman" w:eastAsia="Times New Roman"/>
          <w:spacing w:val="-21"/>
        </w:rPr>
        <w:t> </w:t>
      </w:r>
      <w:r>
        <w:rPr>
          <w:rFonts w:ascii="Times New Roman" w:hAnsi="Times New Roman" w:cs="Times New Roman" w:eastAsia="Times New Roman"/>
        </w:rPr>
        <w:t>миелотоксический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агранулоцитоз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360" w:lineRule="auto" w:before="139"/>
        <w:ind w:right="113" w:firstLine="708"/>
        <w:jc w:val="both"/>
      </w:pPr>
      <w:r>
        <w:rPr>
          <w:spacing w:val="-1"/>
        </w:rPr>
        <w:t>Выбор</w:t>
      </w:r>
      <w:r>
        <w:rPr>
          <w:spacing w:val="58"/>
        </w:rPr>
        <w:t> </w:t>
      </w:r>
      <w:r>
        <w:rPr/>
        <w:t>модификации</w:t>
      </w:r>
      <w:r>
        <w:rPr>
          <w:spacing w:val="57"/>
        </w:rPr>
        <w:t> </w:t>
      </w:r>
      <w:r>
        <w:rPr>
          <w:spacing w:val="-1"/>
        </w:rPr>
        <w:t>режима</w:t>
      </w:r>
      <w:r>
        <w:rPr>
          <w:spacing w:val="54"/>
        </w:rPr>
        <w:t> </w:t>
      </w:r>
      <w:r>
        <w:rPr/>
        <w:t>и</w:t>
      </w:r>
      <w:r>
        <w:rPr>
          <w:spacing w:val="58"/>
        </w:rPr>
        <w:t> </w:t>
      </w:r>
      <w:r>
        <w:rPr/>
        <w:t>противоопухолевых</w:t>
      </w:r>
      <w:r>
        <w:rPr>
          <w:spacing w:val="59"/>
        </w:rPr>
        <w:t> </w:t>
      </w:r>
      <w:r>
        <w:rPr/>
        <w:t>препаратов</w:t>
      </w:r>
      <w:r>
        <w:rPr>
          <w:spacing w:val="57"/>
        </w:rPr>
        <w:t> </w:t>
      </w:r>
      <w:r>
        <w:rPr>
          <w:spacing w:val="-1"/>
        </w:rPr>
        <w:t>зависит</w:t>
      </w:r>
      <w:r>
        <w:rPr>
          <w:spacing w:val="59"/>
        </w:rPr>
        <w:t> </w:t>
      </w:r>
      <w:r>
        <w:rPr/>
        <w:t>от</w:t>
      </w:r>
      <w:r>
        <w:rPr>
          <w:spacing w:val="23"/>
        </w:rPr>
        <w:t> </w:t>
      </w:r>
      <w:r>
        <w:rPr/>
        <w:t>конкретной</w:t>
      </w:r>
      <w:r>
        <w:rPr>
          <w:spacing w:val="27"/>
        </w:rPr>
        <w:t> </w:t>
      </w:r>
      <w:r>
        <w:rPr>
          <w:spacing w:val="-1"/>
        </w:rPr>
        <w:t>ситуации</w:t>
      </w:r>
      <w:r>
        <w:rPr>
          <w:spacing w:val="31"/>
        </w:rPr>
        <w:t> </w:t>
      </w:r>
      <w:r>
        <w:rPr/>
        <w:t>с</w:t>
      </w:r>
      <w:r>
        <w:rPr>
          <w:spacing w:val="26"/>
        </w:rPr>
        <w:t> </w:t>
      </w:r>
      <w:r>
        <w:rPr/>
        <w:t>пациентом,</w:t>
      </w:r>
      <w:r>
        <w:rPr>
          <w:spacing w:val="27"/>
        </w:rPr>
        <w:t> </w:t>
      </w:r>
      <w:r>
        <w:rPr/>
        <w:t>возможностей</w:t>
      </w:r>
      <w:r>
        <w:rPr>
          <w:spacing w:val="2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предпочтений</w:t>
      </w:r>
      <w:r>
        <w:rPr>
          <w:spacing w:val="26"/>
        </w:rPr>
        <w:t> </w:t>
      </w:r>
      <w:r>
        <w:rPr/>
        <w:t>трансплантационного</w:t>
      </w:r>
      <w:r>
        <w:rPr>
          <w:spacing w:val="-7"/>
        </w:rPr>
        <w:t> </w:t>
      </w:r>
      <w:r>
        <w:rPr>
          <w:spacing w:val="-1"/>
        </w:rPr>
        <w:t>центра,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котором</w:t>
      </w:r>
      <w:r>
        <w:rPr>
          <w:spacing w:val="-4"/>
        </w:rPr>
        <w:t> </w:t>
      </w:r>
      <w:r>
        <w:rPr>
          <w:spacing w:val="-1"/>
        </w:rPr>
        <w:t>планируется выполнение</w:t>
      </w:r>
      <w:r>
        <w:rPr>
          <w:spacing w:val="-3"/>
        </w:rPr>
        <w:t> </w:t>
      </w:r>
      <w:r>
        <w:rPr>
          <w:spacing w:val="-1"/>
        </w:rPr>
        <w:t>ВДХТ.</w:t>
      </w:r>
    </w:p>
    <w:p>
      <w:pPr>
        <w:pStyle w:val="BodyText"/>
        <w:spacing w:line="360" w:lineRule="auto" w:before="4"/>
        <w:ind w:right="113" w:firstLine="708"/>
        <w:jc w:val="both"/>
      </w:pPr>
      <w:r>
        <w:rPr/>
        <w:t>Если</w:t>
      </w:r>
      <w:r>
        <w:rPr>
          <w:spacing w:val="34"/>
        </w:rPr>
        <w:t> </w:t>
      </w:r>
      <w:r>
        <w:rPr/>
        <w:t>период</w:t>
      </w:r>
      <w:r>
        <w:rPr>
          <w:spacing w:val="32"/>
        </w:rPr>
        <w:t> </w:t>
      </w:r>
      <w:r>
        <w:rPr/>
        <w:t>МТА</w:t>
      </w:r>
      <w:r>
        <w:rPr>
          <w:spacing w:val="34"/>
        </w:rPr>
        <w:t> </w:t>
      </w:r>
      <w:r>
        <w:rPr>
          <w:spacing w:val="-1"/>
        </w:rPr>
        <w:t>осложнился</w:t>
      </w:r>
      <w:r>
        <w:rPr>
          <w:spacing w:val="35"/>
        </w:rPr>
        <w:t> </w:t>
      </w:r>
      <w:r>
        <w:rPr>
          <w:spacing w:val="-1"/>
        </w:rPr>
        <w:t>тяжелым</w:t>
      </w:r>
      <w:r>
        <w:rPr>
          <w:spacing w:val="32"/>
        </w:rPr>
        <w:t> </w:t>
      </w:r>
      <w:r>
        <w:rPr/>
        <w:t>инфекционным</w:t>
      </w:r>
      <w:r>
        <w:rPr>
          <w:spacing w:val="29"/>
        </w:rPr>
        <w:t> </w:t>
      </w:r>
      <w:r>
        <w:rPr>
          <w:spacing w:val="-1"/>
        </w:rPr>
        <w:t>процессом</w:t>
      </w:r>
      <w:r>
        <w:rPr>
          <w:spacing w:val="35"/>
        </w:rPr>
        <w:t> </w:t>
      </w:r>
      <w:r>
        <w:rPr/>
        <w:t>и</w:t>
      </w:r>
      <w:r>
        <w:rPr>
          <w:spacing w:val="34"/>
        </w:rPr>
        <w:t> </w:t>
      </w:r>
      <w:r>
        <w:rPr/>
        <w:t>к</w:t>
      </w:r>
      <w:r>
        <w:rPr>
          <w:spacing w:val="43"/>
          <w:w w:val="99"/>
        </w:rPr>
        <w:t> </w:t>
      </w:r>
      <w:r>
        <w:rPr/>
        <w:t>моменту</w:t>
      </w:r>
      <w:r>
        <w:rPr>
          <w:spacing w:val="24"/>
        </w:rPr>
        <w:t> </w:t>
      </w:r>
      <w:r>
        <w:rPr/>
        <w:t>сбора</w:t>
      </w:r>
      <w:r>
        <w:rPr>
          <w:spacing w:val="25"/>
        </w:rPr>
        <w:t> </w:t>
      </w:r>
      <w:r>
        <w:rPr/>
        <w:t>ГСК</w:t>
      </w:r>
      <w:r>
        <w:rPr>
          <w:spacing w:val="30"/>
        </w:rPr>
        <w:t> </w:t>
      </w:r>
      <w:r>
        <w:rPr/>
        <w:t>сохраняются</w:t>
      </w:r>
      <w:r>
        <w:rPr>
          <w:spacing w:val="27"/>
        </w:rPr>
        <w:t> </w:t>
      </w:r>
      <w:r>
        <w:rPr>
          <w:spacing w:val="-1"/>
        </w:rPr>
        <w:t>осложнения,</w:t>
      </w:r>
      <w:r>
        <w:rPr>
          <w:spacing w:val="29"/>
        </w:rPr>
        <w:t> </w:t>
      </w:r>
      <w:r>
        <w:rPr>
          <w:spacing w:val="-1"/>
        </w:rPr>
        <w:t>угрожающие</w:t>
      </w:r>
      <w:r>
        <w:rPr>
          <w:spacing w:val="28"/>
        </w:rPr>
        <w:t> </w:t>
      </w:r>
      <w:r>
        <w:rPr/>
        <w:t>жизни,</w:t>
      </w:r>
      <w:r>
        <w:rPr>
          <w:spacing w:val="24"/>
        </w:rPr>
        <w:t> </w:t>
      </w:r>
      <w:r>
        <w:rPr/>
        <w:t>от</w:t>
      </w:r>
      <w:r>
        <w:rPr>
          <w:spacing w:val="27"/>
        </w:rPr>
        <w:t> </w:t>
      </w:r>
      <w:r>
        <w:rPr/>
        <w:t>лейкафереза</w:t>
      </w:r>
      <w:r>
        <w:rPr>
          <w:spacing w:val="40"/>
          <w:w w:val="99"/>
        </w:rPr>
        <w:t> </w:t>
      </w:r>
      <w:r>
        <w:rPr>
          <w:spacing w:val="-1"/>
        </w:rPr>
        <w:t>следует</w:t>
      </w:r>
      <w:r>
        <w:rPr>
          <w:spacing w:val="28"/>
        </w:rPr>
        <w:t> </w:t>
      </w:r>
      <w:r>
        <w:rPr>
          <w:spacing w:val="-1"/>
        </w:rPr>
        <w:t>воздержаться.</w:t>
      </w:r>
      <w:r>
        <w:rPr>
          <w:spacing w:val="31"/>
        </w:rPr>
        <w:t> </w:t>
      </w:r>
      <w:r>
        <w:rPr>
          <w:spacing w:val="-1"/>
        </w:rPr>
        <w:t>Если</w:t>
      </w:r>
      <w:r>
        <w:rPr>
          <w:spacing w:val="31"/>
        </w:rPr>
        <w:t> </w:t>
      </w:r>
      <w:r>
        <w:rPr/>
        <w:t>состояние</w:t>
      </w:r>
      <w:r>
        <w:rPr>
          <w:spacing w:val="26"/>
        </w:rPr>
        <w:t> </w:t>
      </w:r>
      <w:r>
        <w:rPr>
          <w:spacing w:val="-1"/>
        </w:rPr>
        <w:t>стабилизировано,</w:t>
      </w:r>
      <w:r>
        <w:rPr>
          <w:spacing w:val="28"/>
        </w:rPr>
        <w:t> </w:t>
      </w:r>
      <w:r>
        <w:rPr>
          <w:spacing w:val="-1"/>
        </w:rPr>
        <w:t>можно</w:t>
      </w:r>
      <w:r>
        <w:rPr>
          <w:spacing w:val="28"/>
        </w:rPr>
        <w:t> </w:t>
      </w:r>
      <w:r>
        <w:rPr>
          <w:spacing w:val="-1"/>
        </w:rPr>
        <w:t>рассмотреть</w:t>
      </w:r>
      <w:r>
        <w:rPr>
          <w:spacing w:val="81"/>
        </w:rPr>
        <w:t> </w:t>
      </w:r>
      <w:r>
        <w:rPr/>
        <w:t>продолжение</w:t>
      </w:r>
      <w:r>
        <w:rPr>
          <w:spacing w:val="-3"/>
        </w:rPr>
        <w:t> </w:t>
      </w:r>
      <w:r>
        <w:rPr>
          <w:spacing w:val="-1"/>
        </w:rPr>
        <w:t>мобилизации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планировать сбор</w:t>
      </w:r>
      <w:r>
        <w:rPr>
          <w:spacing w:val="-6"/>
        </w:rPr>
        <w:t> </w:t>
      </w:r>
      <w:r>
        <w:rPr/>
        <w:t>ГСК.</w:t>
      </w:r>
    </w:p>
    <w:p>
      <w:pPr>
        <w:pStyle w:val="BodyText"/>
        <w:spacing w:line="360" w:lineRule="auto" w:before="3"/>
        <w:ind w:right="113" w:firstLine="708"/>
        <w:jc w:val="both"/>
      </w:pPr>
      <w:r>
        <w:rPr/>
        <w:t>Ниже</w:t>
      </w:r>
      <w:r>
        <w:rPr>
          <w:spacing w:val="42"/>
        </w:rPr>
        <w:t> </w:t>
      </w:r>
      <w:r>
        <w:rPr>
          <w:spacing w:val="-1"/>
        </w:rPr>
        <w:t>представлены</w:t>
      </w:r>
      <w:r>
        <w:rPr>
          <w:spacing w:val="42"/>
        </w:rPr>
        <w:t> </w:t>
      </w:r>
      <w:r>
        <w:rPr/>
        <w:t>схемы</w:t>
      </w:r>
      <w:r>
        <w:rPr>
          <w:spacing w:val="40"/>
        </w:rPr>
        <w:t> </w:t>
      </w:r>
      <w:r>
        <w:rPr>
          <w:spacing w:val="-1"/>
        </w:rPr>
        <w:t>мобилизации</w:t>
      </w:r>
      <w:r>
        <w:rPr>
          <w:spacing w:val="47"/>
        </w:rPr>
        <w:t> </w:t>
      </w:r>
      <w:r>
        <w:rPr/>
        <w:t>у</w:t>
      </w:r>
      <w:r>
        <w:rPr>
          <w:spacing w:val="38"/>
        </w:rPr>
        <w:t> </w:t>
      </w:r>
      <w:r>
        <w:rPr>
          <w:spacing w:val="-1"/>
        </w:rPr>
        <w:t>пациентов</w:t>
      </w:r>
      <w:r>
        <w:rPr>
          <w:spacing w:val="42"/>
        </w:rPr>
        <w:t> </w:t>
      </w:r>
      <w:r>
        <w:rPr>
          <w:spacing w:val="-1"/>
        </w:rPr>
        <w:t>старше</w:t>
      </w:r>
      <w:r>
        <w:rPr>
          <w:spacing w:val="42"/>
        </w:rPr>
        <w:t> </w:t>
      </w:r>
      <w:r>
        <w:rPr/>
        <w:t>18</w:t>
      </w:r>
      <w:r>
        <w:rPr>
          <w:spacing w:val="42"/>
        </w:rPr>
        <w:t> </w:t>
      </w:r>
      <w:r>
        <w:rPr/>
        <w:t>лет</w:t>
      </w:r>
      <w:r>
        <w:rPr>
          <w:spacing w:val="42"/>
        </w:rPr>
        <w:t> </w:t>
      </w:r>
      <w:r>
        <w:rPr/>
        <w:t>с</w:t>
      </w:r>
      <w:r>
        <w:rPr>
          <w:spacing w:val="65"/>
          <w:w w:val="99"/>
        </w:rPr>
        <w:t> </w:t>
      </w:r>
      <w:r>
        <w:rPr/>
        <w:t>использованием</w:t>
      </w:r>
      <w:r>
        <w:rPr>
          <w:spacing w:val="-6"/>
        </w:rPr>
        <w:t> </w:t>
      </w:r>
      <w:r>
        <w:rPr>
          <w:spacing w:val="-1"/>
        </w:rPr>
        <w:t>#этопозида**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циклофосфамида**</w:t>
      </w:r>
      <w:r>
        <w:rPr>
          <w:spacing w:val="-3"/>
        </w:rPr>
        <w:t> </w:t>
      </w:r>
      <w:r>
        <w:rPr/>
        <w:t>(табл.</w:t>
      </w:r>
      <w:r>
        <w:rPr>
          <w:spacing w:val="-2"/>
        </w:rPr>
        <w:t> </w:t>
      </w:r>
      <w:r>
        <w:rPr/>
        <w:t>А3.3.2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А3.3.3).</w:t>
      </w:r>
    </w:p>
    <w:p>
      <w:pPr>
        <w:pStyle w:val="BodyText"/>
        <w:spacing w:line="354" w:lineRule="auto" w:before="0"/>
        <w:ind w:right="111" w:firstLine="60"/>
        <w:jc w:val="left"/>
      </w:pPr>
      <w:r>
        <w:rPr/>
        <w:t>Таблица</w:t>
      </w:r>
      <w:r>
        <w:rPr>
          <w:spacing w:val="10"/>
        </w:rPr>
        <w:t> </w:t>
      </w:r>
      <w:r>
        <w:rPr>
          <w:spacing w:val="-1"/>
        </w:rPr>
        <w:t>А3.3.2.</w:t>
      </w:r>
      <w:r>
        <w:rPr>
          <w:spacing w:val="9"/>
        </w:rPr>
        <w:t> </w:t>
      </w:r>
      <w:r>
        <w:rPr/>
        <w:t>Схема</w:t>
      </w:r>
      <w:r>
        <w:rPr>
          <w:spacing w:val="10"/>
        </w:rPr>
        <w:t> </w:t>
      </w:r>
      <w:r>
        <w:rPr>
          <w:spacing w:val="-1"/>
        </w:rPr>
        <w:t>мобилизации:</w:t>
      </w:r>
      <w:r>
        <w:rPr>
          <w:spacing w:val="13"/>
        </w:rPr>
        <w:t> </w:t>
      </w:r>
      <w:r>
        <w:rPr>
          <w:spacing w:val="-1"/>
        </w:rPr>
        <w:t>#этопозид**</w:t>
      </w:r>
      <w:r>
        <w:rPr>
          <w:spacing w:val="9"/>
        </w:rPr>
        <w:t> </w:t>
      </w:r>
      <w:r>
        <w:rPr/>
        <w:t>750</w:t>
      </w:r>
      <w:r>
        <w:rPr>
          <w:spacing w:val="9"/>
        </w:rPr>
        <w:t> </w:t>
      </w:r>
      <w:r>
        <w:rPr>
          <w:spacing w:val="-1"/>
        </w:rPr>
        <w:t>мг/м</w:t>
      </w:r>
      <w:r>
        <w:rPr>
          <w:spacing w:val="-1"/>
          <w:position w:val="9"/>
          <w:sz w:val="16"/>
        </w:rPr>
        <w:t>2</w:t>
      </w:r>
      <w:r>
        <w:rPr>
          <w:spacing w:val="8"/>
          <w:position w:val="9"/>
          <w:sz w:val="16"/>
        </w:rPr>
        <w:t> </w:t>
      </w:r>
      <w:r>
        <w:rPr/>
        <w:t>+</w:t>
      </w:r>
      <w:r>
        <w:rPr>
          <w:spacing w:val="9"/>
        </w:rPr>
        <w:t> </w:t>
      </w:r>
      <w:r>
        <w:rPr>
          <w:spacing w:val="-1"/>
        </w:rPr>
        <w:t>Г-КСФ</w:t>
      </w:r>
      <w:r>
        <w:rPr>
          <w:spacing w:val="9"/>
        </w:rPr>
        <w:t> </w:t>
      </w:r>
      <w:r>
        <w:rPr/>
        <w:t>5</w:t>
      </w:r>
      <w:r>
        <w:rPr>
          <w:spacing w:val="10"/>
        </w:rPr>
        <w:t> </w:t>
      </w:r>
      <w:r>
        <w:rPr/>
        <w:t>мкг/кг</w:t>
      </w:r>
      <w:r>
        <w:rPr>
          <w:spacing w:val="6"/>
        </w:rPr>
        <w:t> </w:t>
      </w:r>
      <w:r>
        <w:rPr>
          <w:spacing w:val="-1"/>
        </w:rPr>
        <w:t>[144,</w:t>
      </w:r>
      <w:r>
        <w:rPr>
          <w:spacing w:val="63"/>
        </w:rPr>
        <w:t> </w:t>
      </w:r>
      <w:r>
        <w:rPr/>
        <w:t>188, 189]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22"/>
        <w:gridCol w:w="3274"/>
        <w:gridCol w:w="2683"/>
      </w:tblGrid>
      <w:tr>
        <w:trPr>
          <w:trHeight w:val="425" w:hRule="exact"/>
        </w:trPr>
        <w:tc>
          <w:tcPr>
            <w:tcW w:w="2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Дозировка,</w:t>
            </w:r>
            <w:r>
              <w:rPr>
                <w:rFonts w:ascii="Times New Roman" w:hAnsi="Times New Roman"/>
                <w:spacing w:val="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ть</w:t>
            </w:r>
            <w:r>
              <w:rPr>
                <w:rFonts w:ascii="Times New Roman" w:hAnsi="Times New Roman"/>
                <w:spacing w:val="2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05"/>
                <w:sz w:val="24"/>
              </w:rPr>
              <w:t>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нь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#Этопозид**</w:t>
            </w:r>
          </w:p>
        </w:tc>
        <w:tc>
          <w:tcPr>
            <w:tcW w:w="3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375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pacing w:val="31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</w:p>
          <w:p>
            <w:pPr>
              <w:pStyle w:val="TableParagraph"/>
              <w:spacing w:line="240" w:lineRule="auto" w:before="124"/>
              <w:ind w:left="157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*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+1,+2</w:t>
            </w:r>
          </w:p>
        </w:tc>
      </w:tr>
      <w:tr>
        <w:trPr>
          <w:trHeight w:val="838" w:hRule="exact"/>
        </w:trPr>
        <w:tc>
          <w:tcPr>
            <w:tcW w:w="2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(филграстим**)</w:t>
            </w:r>
          </w:p>
        </w:tc>
        <w:tc>
          <w:tcPr>
            <w:tcW w:w="3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мкг/кг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подкожно</w:t>
            </w:r>
          </w:p>
        </w:tc>
        <w:tc>
          <w:tcPr>
            <w:tcW w:w="2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34" w:val="left" w:leader="none"/>
              </w:tabs>
              <w:spacing w:line="360" w:lineRule="auto"/>
              <w:ind w:left="159" w:right="15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+3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момента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снижения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числа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36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20" w:bottom="940" w:left="1600" w:right="13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22"/>
        <w:gridCol w:w="3274"/>
        <w:gridCol w:w="2683"/>
      </w:tblGrid>
      <w:tr>
        <w:trPr>
          <w:trHeight w:val="866" w:hRule="exact"/>
        </w:trPr>
        <w:tc>
          <w:tcPr>
            <w:tcW w:w="28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6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13" w:val="left" w:leader="none"/>
              </w:tabs>
              <w:spacing w:line="362" w:lineRule="auto"/>
              <w:ind w:left="159" w:right="1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лейкоцитов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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/л</w:t>
            </w:r>
          </w:p>
        </w:tc>
      </w:tr>
    </w:tbl>
    <w:p>
      <w:pPr>
        <w:pStyle w:val="BodyText"/>
        <w:spacing w:line="273" w:lineRule="exact" w:before="0"/>
        <w:ind w:right="0" w:firstLine="828"/>
        <w:jc w:val="left"/>
      </w:pPr>
      <w:r>
        <w:rPr>
          <w:rFonts w:ascii="Times New Roman" w:hAnsi="Times New Roman"/>
        </w:rPr>
        <w:t>Примечание:</w:t>
      </w:r>
      <w:r>
        <w:rPr>
          <w:rFonts w:ascii="Times New Roman" w:hAnsi="Times New Roman"/>
          <w:spacing w:val="9"/>
        </w:rPr>
        <w:t> </w:t>
      </w:r>
      <w:r>
        <w:rPr>
          <w:position w:val="9"/>
          <w:sz w:val="16"/>
        </w:rPr>
        <w:t>*</w:t>
      </w:r>
      <w:r>
        <w:rPr>
          <w:spacing w:val="29"/>
          <w:position w:val="9"/>
          <w:sz w:val="16"/>
        </w:rPr>
        <w:t> </w:t>
      </w:r>
      <w:r>
        <w:rPr>
          <w:spacing w:val="-1"/>
        </w:rPr>
        <w:t>концентрация</w:t>
      </w:r>
      <w:r>
        <w:rPr>
          <w:spacing w:val="13"/>
        </w:rPr>
        <w:t> </w:t>
      </w:r>
      <w:r>
        <w:rPr>
          <w:spacing w:val="-1"/>
        </w:rPr>
        <w:t>#этопозида**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растворе</w:t>
      </w:r>
      <w:r>
        <w:rPr>
          <w:spacing w:val="10"/>
        </w:rPr>
        <w:t> </w:t>
      </w:r>
      <w:r>
        <w:rPr/>
        <w:t>не</w:t>
      </w:r>
      <w:r>
        <w:rPr>
          <w:spacing w:val="11"/>
        </w:rPr>
        <w:t> </w:t>
      </w:r>
      <w:r>
        <w:rPr/>
        <w:t>должна</w:t>
      </w:r>
      <w:r>
        <w:rPr>
          <w:spacing w:val="10"/>
        </w:rPr>
        <w:t> </w:t>
      </w:r>
      <w:r>
        <w:rPr>
          <w:spacing w:val="-1"/>
        </w:rPr>
        <w:t>превышать</w:t>
      </w:r>
    </w:p>
    <w:p>
      <w:pPr>
        <w:pStyle w:val="BodyText"/>
        <w:spacing w:line="240" w:lineRule="auto" w:before="139"/>
        <w:ind w:right="0"/>
        <w:jc w:val="left"/>
      </w:pPr>
      <w:r>
        <w:rPr/>
        <w:t>0,4</w:t>
      </w:r>
      <w:r>
        <w:rPr>
          <w:spacing w:val="-4"/>
        </w:rPr>
        <w:t> </w:t>
      </w:r>
      <w:r>
        <w:rPr/>
        <w:t>мг/мл</w:t>
      </w:r>
      <w:r>
        <w:rPr>
          <w:spacing w:val="-4"/>
        </w:rPr>
        <w:t> </w:t>
      </w:r>
      <w:r>
        <w:rPr>
          <w:spacing w:val="-1"/>
        </w:rPr>
        <w:t>(для</w:t>
      </w:r>
      <w:r>
        <w:rPr>
          <w:spacing w:val="-2"/>
        </w:rPr>
        <w:t> </w:t>
      </w:r>
      <w:r>
        <w:rPr/>
        <w:t>профилактики</w:t>
      </w:r>
      <w:r>
        <w:rPr>
          <w:spacing w:val="-1"/>
        </w:rPr>
        <w:t> выпадения</w:t>
      </w:r>
      <w:r>
        <w:rPr>
          <w:spacing w:val="-6"/>
        </w:rPr>
        <w:t> </w:t>
      </w:r>
      <w:r>
        <w:rPr>
          <w:spacing w:val="-1"/>
        </w:rPr>
        <w:t>препарата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/>
        <w:t>осадок)</w:t>
      </w:r>
    </w:p>
    <w:p>
      <w:pPr>
        <w:pStyle w:val="BodyText"/>
        <w:spacing w:line="354" w:lineRule="auto" w:before="121"/>
        <w:ind w:right="113" w:firstLine="708"/>
        <w:jc w:val="left"/>
      </w:pPr>
      <w:r>
        <w:rPr>
          <w:position w:val="9"/>
          <w:sz w:val="16"/>
        </w:rPr>
        <w:t>* </w:t>
      </w:r>
      <w:r>
        <w:rPr>
          <w:spacing w:val="4"/>
          <w:position w:val="9"/>
          <w:sz w:val="16"/>
        </w:rPr>
        <w:t> </w:t>
      </w:r>
      <w:r>
        <w:rPr/>
        <w:t>при</w:t>
      </w:r>
      <w:r>
        <w:rPr>
          <w:spacing w:val="28"/>
        </w:rPr>
        <w:t> </w:t>
      </w:r>
      <w:r>
        <w:rPr>
          <w:spacing w:val="-1"/>
        </w:rPr>
        <w:t>отсутствии</w:t>
      </w:r>
      <w:r>
        <w:rPr>
          <w:spacing w:val="29"/>
        </w:rPr>
        <w:t> </w:t>
      </w:r>
      <w:r>
        <w:rPr>
          <w:spacing w:val="-1"/>
        </w:rPr>
        <w:t>снижения</w:t>
      </w:r>
      <w:r>
        <w:rPr>
          <w:spacing w:val="28"/>
        </w:rPr>
        <w:t> </w:t>
      </w:r>
      <w:r>
        <w:rPr/>
        <w:t>числа</w:t>
      </w:r>
      <w:r>
        <w:rPr>
          <w:spacing w:val="24"/>
        </w:rPr>
        <w:t> </w:t>
      </w:r>
      <w:r>
        <w:rPr/>
        <w:t>лейкоцитов</w:t>
      </w:r>
      <w:r>
        <w:rPr>
          <w:spacing w:val="22"/>
        </w:rPr>
        <w:t> </w:t>
      </w:r>
      <w:r>
        <w:rPr/>
        <w:t>возможно</w:t>
      </w:r>
      <w:r>
        <w:rPr>
          <w:spacing w:val="29"/>
        </w:rPr>
        <w:t> </w:t>
      </w:r>
      <w:r>
        <w:rPr>
          <w:spacing w:val="-1"/>
        </w:rPr>
        <w:t>увеличение</w:t>
      </w:r>
      <w:r>
        <w:rPr>
          <w:spacing w:val="27"/>
        </w:rPr>
        <w:t> </w:t>
      </w:r>
      <w:r>
        <w:rPr/>
        <w:t>дозы</w:t>
      </w:r>
      <w:r>
        <w:rPr>
          <w:spacing w:val="27"/>
        </w:rPr>
        <w:t> </w:t>
      </w:r>
      <w:r>
        <w:rPr/>
        <w:t>Г-</w:t>
      </w:r>
      <w:r>
        <w:rPr>
          <w:spacing w:val="48"/>
        </w:rPr>
        <w:t> </w:t>
      </w:r>
      <w:r>
        <w:rPr/>
        <w:t>КСФ</w:t>
      </w:r>
      <w:r>
        <w:rPr>
          <w:spacing w:val="-3"/>
        </w:rPr>
        <w:t> </w:t>
      </w:r>
      <w:r>
        <w:rPr>
          <w:spacing w:val="-1"/>
        </w:rPr>
        <w:t>(филграстим**)</w:t>
      </w:r>
      <w:r>
        <w:rPr>
          <w:spacing w:val="-3"/>
        </w:rPr>
        <w:t> </w:t>
      </w:r>
      <w:r>
        <w:rPr>
          <w:spacing w:val="-1"/>
        </w:rPr>
        <w:t>до</w:t>
      </w:r>
      <w:r>
        <w:rPr>
          <w:spacing w:val="-4"/>
        </w:rPr>
        <w:t> </w:t>
      </w:r>
      <w:r>
        <w:rPr/>
        <w:t>10</w:t>
      </w:r>
      <w:r>
        <w:rPr>
          <w:spacing w:val="-4"/>
        </w:rPr>
        <w:t> </w:t>
      </w:r>
      <w:r>
        <w:rPr>
          <w:spacing w:val="-1"/>
        </w:rPr>
        <w:t>мкг/кг/сут.</w:t>
      </w:r>
    </w:p>
    <w:p>
      <w:pPr>
        <w:pStyle w:val="BodyText"/>
        <w:tabs>
          <w:tab w:pos="1199" w:val="left" w:leader="none"/>
          <w:tab w:pos="2147" w:val="left" w:leader="none"/>
          <w:tab w:pos="3028" w:val="left" w:leader="none"/>
          <w:tab w:pos="4693" w:val="left" w:leader="none"/>
          <w:tab w:pos="6830" w:val="left" w:leader="none"/>
          <w:tab w:pos="7188" w:val="left" w:leader="none"/>
          <w:tab w:pos="7793" w:val="left" w:leader="none"/>
          <w:tab w:pos="8166" w:val="left" w:leader="none"/>
        </w:tabs>
        <w:spacing w:line="352" w:lineRule="auto" w:before="0"/>
        <w:ind w:right="112"/>
        <w:jc w:val="left"/>
      </w:pPr>
      <w:r>
        <w:rPr>
          <w:w w:val="95"/>
        </w:rPr>
        <w:t>Таблица</w:t>
        <w:tab/>
      </w:r>
      <w:r>
        <w:rPr>
          <w:spacing w:val="-1"/>
          <w:w w:val="95"/>
        </w:rPr>
        <w:t>А3.3.3.</w:t>
        <w:tab/>
      </w:r>
      <w:r>
        <w:rPr>
          <w:w w:val="95"/>
        </w:rPr>
        <w:t>Схема</w:t>
        <w:tab/>
        <w:t>мобилизации:</w:t>
        <w:tab/>
      </w:r>
      <w:r>
        <w:rPr>
          <w:spacing w:val="-1"/>
          <w:w w:val="95"/>
        </w:rPr>
        <w:t>циклофосфамид**</w:t>
        <w:tab/>
      </w:r>
      <w:r>
        <w:rPr/>
        <w:t>4</w:t>
        <w:tab/>
      </w:r>
      <w:r>
        <w:rPr>
          <w:spacing w:val="-1"/>
          <w:w w:val="95"/>
        </w:rPr>
        <w:t>г/м</w:t>
      </w:r>
      <w:r>
        <w:rPr>
          <w:spacing w:val="-1"/>
          <w:w w:val="95"/>
          <w:position w:val="9"/>
          <w:sz w:val="16"/>
        </w:rPr>
        <w:t>2</w:t>
        <w:tab/>
      </w:r>
      <w:r>
        <w:rPr>
          <w:w w:val="95"/>
        </w:rPr>
        <w:t>+</w:t>
        <w:tab/>
      </w:r>
      <w:r>
        <w:rPr>
          <w:spacing w:val="-1"/>
        </w:rPr>
        <w:t>Г-КСФ</w:t>
      </w:r>
      <w:r>
        <w:rPr>
          <w:spacing w:val="43"/>
        </w:rPr>
        <w:t> </w:t>
      </w:r>
      <w:r>
        <w:rPr/>
        <w:t>(филграстим**)</w:t>
      </w:r>
      <w:r>
        <w:rPr>
          <w:spacing w:val="-2"/>
        </w:rPr>
        <w:t> </w:t>
      </w:r>
      <w:r>
        <w:rPr/>
        <w:t>5</w:t>
      </w:r>
      <w:r>
        <w:rPr>
          <w:spacing w:val="-2"/>
        </w:rPr>
        <w:t> </w:t>
      </w:r>
      <w:r>
        <w:rPr>
          <w:spacing w:val="-1"/>
        </w:rPr>
        <w:t>мкг/кг</w:t>
      </w:r>
      <w:r>
        <w:rPr>
          <w:spacing w:val="-2"/>
        </w:rPr>
        <w:t> </w:t>
      </w:r>
      <w:r>
        <w:rPr/>
        <w:t>[180,</w:t>
      </w:r>
      <w:r>
        <w:rPr>
          <w:spacing w:val="-2"/>
        </w:rPr>
        <w:t> </w:t>
      </w:r>
      <w:r>
        <w:rPr/>
        <w:t>181,</w:t>
      </w:r>
      <w:r>
        <w:rPr>
          <w:spacing w:val="-2"/>
        </w:rPr>
        <w:t> </w:t>
      </w:r>
      <w:r>
        <w:rPr/>
        <w:t>182]</w:t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37"/>
        <w:gridCol w:w="3266"/>
        <w:gridCol w:w="2676"/>
      </w:tblGrid>
      <w:tr>
        <w:trPr>
          <w:trHeight w:val="425" w:hRule="exact"/>
        </w:trPr>
        <w:tc>
          <w:tcPr>
            <w:tcW w:w="28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Дозировка,</w:t>
            </w:r>
            <w:r>
              <w:rPr>
                <w:rFonts w:ascii="Times New Roman" w:hAnsi="Times New Roman"/>
                <w:spacing w:val="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ть</w:t>
            </w:r>
            <w:r>
              <w:rPr>
                <w:rFonts w:ascii="Times New Roman" w:hAnsi="Times New Roman"/>
                <w:spacing w:val="2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"/>
              <w:ind w:left="1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05"/>
                <w:sz w:val="24"/>
              </w:rPr>
              <w:t>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нь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28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Циклофосфамид**</w:t>
            </w:r>
          </w:p>
        </w:tc>
        <w:tc>
          <w:tcPr>
            <w:tcW w:w="3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9" w:right="0" w:hanging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г/м</w:t>
            </w:r>
            <w:r>
              <w:rPr>
                <w:rFonts w:ascii="Times New Roman" w:hAnsi="Times New Roman"/>
                <w:position w:val="9"/>
                <w:sz w:val="16"/>
              </w:rPr>
              <w:t>2 </w:t>
            </w:r>
            <w:r>
              <w:rPr>
                <w:rFonts w:ascii="Times New Roman" w:hAnsi="Times New Roman"/>
                <w:spacing w:val="25"/>
                <w:position w:val="9"/>
                <w:sz w:val="16"/>
              </w:rPr>
              <w:t> </w:t>
            </w:r>
            <w:r>
              <w:rPr>
                <w:rFonts w:ascii="Times New Roman" w:hAnsi="Times New Roman"/>
                <w:sz w:val="24"/>
              </w:rPr>
              <w:t>в/в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капельно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121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 </w:t>
            </w:r>
            <w:r>
              <w:rPr>
                <w:rFonts w:ascii="Times New Roman" w:hAnsi="Times New Roman"/>
                <w:sz w:val="24"/>
              </w:rPr>
              <w:t>0,8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г/м</w:t>
            </w:r>
            <w:r>
              <w:rPr>
                <w:rFonts w:ascii="Times New Roman" w:hAnsi="Times New Roman"/>
                <w:position w:val="9"/>
                <w:sz w:val="16"/>
              </w:rPr>
              <w:t>2</w:t>
            </w:r>
            <w:r>
              <w:rPr>
                <w:rFonts w:ascii="Times New Roman" w:hAnsi="Times New Roman"/>
                <w:sz w:val="24"/>
              </w:rPr>
              <w:t>)</w:t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</w:t>
            </w:r>
          </w:p>
        </w:tc>
      </w:tr>
      <w:tr>
        <w:trPr>
          <w:trHeight w:val="838" w:hRule="exact"/>
        </w:trPr>
        <w:tc>
          <w:tcPr>
            <w:tcW w:w="28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Месна**</w:t>
            </w:r>
          </w:p>
        </w:tc>
        <w:tc>
          <w:tcPr>
            <w:tcW w:w="3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875" w:val="left" w:leader="none"/>
                <w:tab w:pos="1839" w:val="left" w:leader="none"/>
                <w:tab w:pos="2548" w:val="left" w:leader="none"/>
              </w:tabs>
              <w:spacing w:line="273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2,4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мг/м</w:t>
            </w:r>
            <w:r>
              <w:rPr>
                <w:rFonts w:ascii="Times New Roman" w:hAnsi="Times New Roman"/>
                <w:spacing w:val="-1"/>
                <w:w w:val="95"/>
                <w:position w:val="9"/>
                <w:sz w:val="16"/>
              </w:rPr>
              <w:t>2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в/в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</w:p>
          <w:p>
            <w:pPr>
              <w:pStyle w:val="TableParagraph"/>
              <w:spacing w:line="240" w:lineRule="auto" w:before="137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инфузомат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</w:t>
            </w:r>
          </w:p>
        </w:tc>
      </w:tr>
      <w:tr>
        <w:trPr>
          <w:trHeight w:val="1279" w:hRule="exact"/>
        </w:trPr>
        <w:tc>
          <w:tcPr>
            <w:tcW w:w="28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(филграстим**)</w:t>
            </w:r>
          </w:p>
        </w:tc>
        <w:tc>
          <w:tcPr>
            <w:tcW w:w="3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3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24"/>
              </w:rPr>
              <w:t>5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мкг/кг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сутки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подкожно</w:t>
            </w:r>
            <w:r>
              <w:rPr>
                <w:rFonts w:ascii="Times New Roman" w:hAnsi="Times New Roman"/>
                <w:spacing w:val="-1"/>
                <w:position w:val="9"/>
                <w:sz w:val="16"/>
              </w:rPr>
              <w:t>*</w:t>
            </w:r>
            <w:r>
              <w:rPr>
                <w:rFonts w:ascii="Times New Roman" w:hAnsi="Times New Roman"/>
                <w:sz w:val="16"/>
              </w:rPr>
            </w:r>
          </w:p>
        </w:tc>
        <w:tc>
          <w:tcPr>
            <w:tcW w:w="267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1" w:lineRule="auto"/>
              <w:ind w:left="157" w:right="15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5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момента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 снижения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числа</w:t>
            </w:r>
            <w:r>
              <w:rPr>
                <w:rFonts w:ascii="Times New Roman" w:hAnsi="Times New Roman" w:cs="Times New Roman" w:eastAsia="Times New Roman"/>
                <w:spacing w:val="3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лейкоцитов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spacing w:val="-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</w:t>
            </w:r>
            <w:r>
              <w:rPr>
                <w:rFonts w:ascii="Times New Roman" w:hAnsi="Times New Roman" w:cs="Times New Roman" w:eastAsia="Times New Roman"/>
                <w:spacing w:val="-32"/>
                <w:w w:val="9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 w:eastAsia="Times New Roman"/>
                <w:position w:val="9"/>
                <w:sz w:val="16"/>
                <w:szCs w:val="16"/>
              </w:rPr>
              <w:t>9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/л.</w:t>
            </w:r>
          </w:p>
        </w:tc>
      </w:tr>
    </w:tbl>
    <w:p>
      <w:pPr>
        <w:pStyle w:val="BodyText"/>
        <w:spacing w:line="352" w:lineRule="auto" w:before="0"/>
        <w:ind w:right="114" w:firstLine="708"/>
        <w:jc w:val="both"/>
      </w:pPr>
      <w:r>
        <w:rPr>
          <w:rFonts w:ascii="Times New Roman" w:hAnsi="Times New Roman"/>
        </w:rPr>
        <w:t>Примечание:</w:t>
      </w:r>
      <w:r>
        <w:rPr>
          <w:rFonts w:ascii="Times New Roman" w:hAnsi="Times New Roman"/>
          <w:spacing w:val="9"/>
        </w:rPr>
        <w:t> </w:t>
      </w:r>
      <w:r>
        <w:rPr>
          <w:position w:val="9"/>
          <w:sz w:val="16"/>
        </w:rPr>
        <w:t>*</w:t>
      </w:r>
      <w:r>
        <w:rPr>
          <w:spacing w:val="31"/>
          <w:position w:val="9"/>
          <w:sz w:val="16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отсутствии</w:t>
      </w:r>
      <w:r>
        <w:rPr>
          <w:spacing w:val="12"/>
        </w:rPr>
        <w:t> </w:t>
      </w:r>
      <w:r>
        <w:rPr>
          <w:spacing w:val="-1"/>
        </w:rPr>
        <w:t>снижения</w:t>
      </w:r>
      <w:r>
        <w:rPr>
          <w:spacing w:val="10"/>
        </w:rPr>
        <w:t> </w:t>
      </w:r>
      <w:r>
        <w:rPr/>
        <w:t>числа</w:t>
      </w:r>
      <w:r>
        <w:rPr>
          <w:spacing w:val="9"/>
        </w:rPr>
        <w:t> </w:t>
      </w:r>
      <w:r>
        <w:rPr/>
        <w:t>лейкоцитов</w:t>
      </w:r>
      <w:r>
        <w:rPr>
          <w:spacing w:val="10"/>
        </w:rPr>
        <w:t> </w:t>
      </w:r>
      <w:r>
        <w:rPr>
          <w:spacing w:val="-1"/>
        </w:rPr>
        <w:t>возможно</w:t>
      </w:r>
      <w:r>
        <w:rPr>
          <w:spacing w:val="48"/>
        </w:rPr>
        <w:t> </w:t>
      </w:r>
      <w:r>
        <w:rPr>
          <w:spacing w:val="-1"/>
        </w:rPr>
        <w:t>увеличение</w:t>
      </w:r>
      <w:r>
        <w:rPr>
          <w:spacing w:val="-3"/>
        </w:rPr>
        <w:t> </w:t>
      </w:r>
      <w:r>
        <w:rPr/>
        <w:t>дозы</w:t>
      </w:r>
      <w:r>
        <w:rPr>
          <w:spacing w:val="-4"/>
        </w:rPr>
        <w:t> </w:t>
      </w:r>
      <w:r>
        <w:rPr>
          <w:spacing w:val="-1"/>
        </w:rPr>
        <w:t>Г-КСФ</w:t>
      </w:r>
      <w:r>
        <w:rPr>
          <w:spacing w:val="-4"/>
        </w:rPr>
        <w:t> </w:t>
      </w:r>
      <w:r>
        <w:rPr>
          <w:spacing w:val="-1"/>
        </w:rPr>
        <w:t>(филграстим**)</w:t>
      </w:r>
      <w:r>
        <w:rPr>
          <w:spacing w:val="-4"/>
        </w:rPr>
        <w:t> </w:t>
      </w:r>
      <w:r>
        <w:rPr/>
        <w:t>до</w:t>
      </w:r>
      <w:r>
        <w:rPr>
          <w:spacing w:val="-4"/>
        </w:rPr>
        <w:t> </w:t>
      </w:r>
      <w:r>
        <w:rPr/>
        <w:t>10</w:t>
      </w:r>
      <w:r>
        <w:rPr>
          <w:spacing w:val="-4"/>
        </w:rPr>
        <w:t> </w:t>
      </w:r>
      <w:r>
        <w:rPr>
          <w:spacing w:val="-1"/>
        </w:rPr>
        <w:t>мкг/кг/сут.</w:t>
      </w:r>
    </w:p>
    <w:p>
      <w:pPr>
        <w:pStyle w:val="BodyText"/>
        <w:spacing w:line="240" w:lineRule="auto" w:before="14"/>
        <w:ind w:left="809" w:right="0"/>
        <w:jc w:val="left"/>
      </w:pPr>
      <w:r>
        <w:rPr/>
      </w:r>
      <w:r>
        <w:rPr>
          <w:u w:val="single" w:color="000000"/>
        </w:rPr>
        <w:t>Г-КСФ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в</w:t>
      </w:r>
      <w:r>
        <w:rPr>
          <w:spacing w:val="-4"/>
          <w:u w:val="single" w:color="000000"/>
        </w:rPr>
        <w:t> </w:t>
      </w:r>
      <w:r>
        <w:rPr>
          <w:rFonts w:ascii="Times New Roman" w:hAnsi="Times New Roman"/>
          <w:spacing w:val="-4"/>
          <w:u w:val="single" w:color="000000"/>
        </w:rPr>
      </w:r>
      <w:r>
        <w:rPr>
          <w:spacing w:val="-1"/>
          <w:u w:val="single" w:color="000000"/>
        </w:rPr>
        <w:t>сочетании </w:t>
      </w:r>
      <w:r>
        <w:rPr>
          <w:rFonts w:ascii="Times New Roman" w:hAnsi="Times New Roman"/>
          <w:spacing w:val="-1"/>
          <w:u w:val="single" w:color="000000"/>
        </w:rPr>
      </w:r>
      <w:r>
        <w:rPr>
          <w:u w:val="single" w:color="000000"/>
        </w:rPr>
        <w:t>с</w:t>
      </w:r>
      <w:r>
        <w:rPr>
          <w:spacing w:val="-7"/>
          <w:u w:val="single" w:color="000000"/>
        </w:rPr>
        <w:t> </w:t>
      </w:r>
      <w:r>
        <w:rPr>
          <w:rFonts w:ascii="Times New Roman" w:hAnsi="Times New Roman"/>
          <w:spacing w:val="-7"/>
          <w:u w:val="single" w:color="000000"/>
        </w:rPr>
      </w:r>
      <w:r>
        <w:rPr>
          <w:spacing w:val="-1"/>
          <w:u w:val="single" w:color="000000"/>
        </w:rPr>
        <w:t>плериксафором</w:t>
      </w:r>
      <w:r>
        <w:rPr>
          <w:w w:val="99"/>
        </w:rPr>
      </w:r>
      <w:r>
        <w:rPr/>
      </w:r>
    </w:p>
    <w:p>
      <w:pPr>
        <w:pStyle w:val="BodyText"/>
        <w:spacing w:line="360" w:lineRule="auto" w:before="137"/>
        <w:ind w:right="111" w:firstLine="708"/>
        <w:jc w:val="both"/>
      </w:pPr>
      <w:r>
        <w:rPr>
          <w:spacing w:val="-1"/>
        </w:rPr>
        <w:t>Использование</w:t>
      </w:r>
      <w:r>
        <w:rPr>
          <w:spacing w:val="48"/>
        </w:rPr>
        <w:t> </w:t>
      </w:r>
      <w:r>
        <w:rPr>
          <w:spacing w:val="-1"/>
        </w:rPr>
        <w:t>плериксафора</w:t>
      </w:r>
      <w:r>
        <w:rPr>
          <w:spacing w:val="46"/>
        </w:rPr>
        <w:t> </w:t>
      </w:r>
      <w:r>
        <w:rPr/>
        <w:t>позволяет</w:t>
      </w:r>
      <w:r>
        <w:rPr>
          <w:spacing w:val="51"/>
        </w:rPr>
        <w:t> </w:t>
      </w:r>
      <w:r>
        <w:rPr>
          <w:spacing w:val="-1"/>
        </w:rPr>
        <w:t>улучшить</w:t>
      </w:r>
      <w:r>
        <w:rPr>
          <w:spacing w:val="48"/>
        </w:rPr>
        <w:t> </w:t>
      </w:r>
      <w:r>
        <w:rPr>
          <w:spacing w:val="-1"/>
        </w:rPr>
        <w:t>результаты</w:t>
      </w:r>
      <w:r>
        <w:rPr>
          <w:spacing w:val="49"/>
        </w:rPr>
        <w:t> </w:t>
      </w:r>
      <w:r>
        <w:rPr>
          <w:spacing w:val="-1"/>
        </w:rPr>
        <w:t>мобилизации</w:t>
      </w:r>
      <w:r>
        <w:rPr>
          <w:spacing w:val="88"/>
        </w:rPr>
        <w:t> </w:t>
      </w:r>
      <w:r>
        <w:rPr/>
        <w:t>ГСК.</w:t>
      </w:r>
      <w:r>
        <w:rPr>
          <w:spacing w:val="4"/>
        </w:rPr>
        <w:t> </w:t>
      </w:r>
      <w:r>
        <w:rPr>
          <w:spacing w:val="-1"/>
        </w:rPr>
        <w:t>Препарат</w:t>
      </w:r>
      <w:r>
        <w:rPr>
          <w:spacing w:val="1"/>
        </w:rPr>
        <w:t> </w:t>
      </w:r>
      <w:r>
        <w:rPr/>
        <w:t>может</w:t>
      </w:r>
      <w:r>
        <w:rPr>
          <w:spacing w:val="2"/>
        </w:rPr>
        <w:t> </w:t>
      </w:r>
      <w:r>
        <w:rPr/>
        <w:t>вводиться как</w:t>
      </w:r>
      <w:r>
        <w:rPr>
          <w:spacing w:val="2"/>
        </w:rPr>
        <w:t> </w:t>
      </w:r>
      <w:r>
        <w:rPr/>
        <w:t>в</w:t>
      </w:r>
      <w:r>
        <w:rPr>
          <w:spacing w:val="2"/>
        </w:rPr>
        <w:t> </w:t>
      </w:r>
      <w:r>
        <w:rPr/>
        <w:t>период</w:t>
      </w:r>
      <w:r>
        <w:rPr>
          <w:spacing w:val="3"/>
        </w:rPr>
        <w:t> </w:t>
      </w:r>
      <w:r>
        <w:rPr>
          <w:spacing w:val="-1"/>
        </w:rPr>
        <w:t>первой,</w:t>
      </w:r>
      <w:r>
        <w:rPr>
          <w:spacing w:val="5"/>
        </w:rPr>
        <w:t> </w:t>
      </w:r>
      <w:r>
        <w:rPr/>
        <w:t>так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повторной</w:t>
      </w:r>
      <w:r>
        <w:rPr>
          <w:spacing w:val="2"/>
        </w:rPr>
        <w:t> </w:t>
      </w:r>
      <w:r>
        <w:rPr>
          <w:spacing w:val="-1"/>
        </w:rPr>
        <w:t>мобилизации.</w:t>
      </w:r>
      <w:r>
        <w:rPr>
          <w:spacing w:val="57"/>
        </w:rPr>
        <w:t> </w:t>
      </w:r>
      <w:r>
        <w:rPr/>
        <w:t>При</w:t>
      </w:r>
      <w:r>
        <w:rPr>
          <w:spacing w:val="-1"/>
        </w:rPr>
        <w:t> выполнении</w:t>
      </w:r>
      <w:r>
        <w:rPr>
          <w:spacing w:val="1"/>
        </w:rPr>
        <w:t> </w:t>
      </w:r>
      <w:r>
        <w:rPr>
          <w:spacing w:val="-1"/>
        </w:rPr>
        <w:t>повторной мобилизации </w:t>
      </w:r>
      <w:r>
        <w:rPr/>
        <w:t>после</w:t>
      </w:r>
      <w:r>
        <w:rPr>
          <w:spacing w:val="-1"/>
        </w:rPr>
        <w:t> неудачи</w:t>
      </w:r>
      <w:r>
        <w:rPr>
          <w:spacing w:val="-2"/>
        </w:rPr>
        <w:t> </w:t>
      </w:r>
      <w:r>
        <w:rPr/>
        <w:t>мобилизации</w:t>
      </w:r>
      <w:r>
        <w:rPr>
          <w:spacing w:val="-1"/>
        </w:rPr>
        <w:t> </w:t>
      </w:r>
      <w:r>
        <w:rPr/>
        <w:t>ГСК</w:t>
      </w:r>
      <w:r>
        <w:rPr>
          <w:spacing w:val="2"/>
        </w:rPr>
        <w:t> </w:t>
      </w:r>
      <w:r>
        <w:rPr>
          <w:spacing w:val="-1"/>
        </w:rPr>
        <w:t>схемами,</w:t>
      </w:r>
      <w:r>
        <w:rPr>
          <w:spacing w:val="76"/>
        </w:rPr>
        <w:t> </w:t>
      </w:r>
      <w:r>
        <w:rPr/>
        <w:t>включающими</w:t>
      </w:r>
      <w:r>
        <w:rPr>
          <w:spacing w:val="-2"/>
        </w:rPr>
        <w:t> </w:t>
      </w:r>
      <w:r>
        <w:rPr>
          <w:spacing w:val="-1"/>
        </w:rPr>
        <w:t>миелосупрессивные</w:t>
      </w:r>
      <w:r>
        <w:rPr>
          <w:spacing w:val="-3"/>
        </w:rPr>
        <w:t> </w:t>
      </w:r>
      <w:r>
        <w:rPr>
          <w:spacing w:val="-1"/>
        </w:rPr>
        <w:t>препараты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сочетании</w:t>
      </w:r>
      <w:r>
        <w:rPr>
          <w:spacing w:val="3"/>
        </w:rPr>
        <w:t> </w:t>
      </w:r>
      <w:r>
        <w:rPr/>
        <w:t>с</w:t>
      </w:r>
      <w:r>
        <w:rPr>
          <w:spacing w:val="-4"/>
        </w:rPr>
        <w:t> </w:t>
      </w:r>
      <w:r>
        <w:rPr/>
        <w:t>Г-КСФ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/>
        <w:t>применения</w:t>
      </w:r>
      <w:r>
        <w:rPr>
          <w:spacing w:val="66"/>
          <w:w w:val="99"/>
        </w:rPr>
        <w:t> </w:t>
      </w:r>
      <w:r>
        <w:rPr/>
        <w:t>КСФ</w:t>
      </w:r>
      <w:r>
        <w:rPr>
          <w:spacing w:val="-16"/>
        </w:rPr>
        <w:t> </w:t>
      </w:r>
      <w:r>
        <w:rPr/>
        <w:t>в</w:t>
      </w:r>
      <w:r>
        <w:rPr>
          <w:spacing w:val="-20"/>
        </w:rPr>
        <w:t> </w:t>
      </w:r>
      <w:r>
        <w:rPr/>
        <w:t>монорежиме,</w:t>
      </w:r>
      <w:r>
        <w:rPr>
          <w:spacing w:val="-20"/>
        </w:rPr>
        <w:t> </w:t>
      </w:r>
      <w:r>
        <w:rPr>
          <w:spacing w:val="-1"/>
        </w:rPr>
        <w:t>плериксафор</w:t>
      </w:r>
      <w:r>
        <w:rPr>
          <w:spacing w:val="-19"/>
        </w:rPr>
        <w:t> </w:t>
      </w:r>
      <w:r>
        <w:rPr/>
        <w:t>значимо</w:t>
      </w:r>
      <w:r>
        <w:rPr>
          <w:spacing w:val="-18"/>
        </w:rPr>
        <w:t> </w:t>
      </w:r>
      <w:r>
        <w:rPr>
          <w:spacing w:val="-1"/>
        </w:rPr>
        <w:t>повышает</w:t>
      </w:r>
      <w:r>
        <w:rPr>
          <w:spacing w:val="-20"/>
        </w:rPr>
        <w:t> </w:t>
      </w:r>
      <w:r>
        <w:rPr/>
        <w:t>вероятность</w:t>
      </w:r>
      <w:r>
        <w:rPr>
          <w:spacing w:val="-16"/>
        </w:rPr>
        <w:t> </w:t>
      </w:r>
      <w:r>
        <w:rPr>
          <w:spacing w:val="-1"/>
        </w:rPr>
        <w:t>получения</w:t>
      </w:r>
      <w:r>
        <w:rPr>
          <w:spacing w:val="-16"/>
        </w:rPr>
        <w:t> </w:t>
      </w:r>
      <w:r>
        <w:rPr>
          <w:spacing w:val="-1"/>
        </w:rPr>
        <w:t>целевого</w:t>
      </w:r>
      <w:r>
        <w:rPr>
          <w:spacing w:val="45"/>
        </w:rPr>
        <w:t> </w:t>
      </w:r>
      <w:r>
        <w:rPr>
          <w:spacing w:val="-1"/>
        </w:rPr>
        <w:t>количества</w:t>
      </w:r>
      <w:r>
        <w:rPr>
          <w:spacing w:val="-9"/>
        </w:rPr>
        <w:t> </w:t>
      </w:r>
      <w:r>
        <w:rPr/>
        <w:t>ГСК.</w:t>
      </w:r>
    </w:p>
    <w:p>
      <w:pPr>
        <w:pStyle w:val="BodyText"/>
        <w:spacing w:line="240" w:lineRule="auto" w:before="3"/>
        <w:ind w:left="809" w:right="0" w:hanging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Схема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мобилизации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Г-КСФ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сочетании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плериксафором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[180,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181,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</w:rPr>
        <w:t>182,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188,</w:t>
      </w:r>
      <w:r>
        <w:rPr>
          <w:rFonts w:ascii="Times New Roman" w:hAnsi="Times New Roman"/>
          <w:spacing w:val="-16"/>
        </w:rPr>
        <w:t> </w:t>
      </w:r>
      <w:r>
        <w:rPr>
          <w:rFonts w:ascii="Times New Roman" w:hAnsi="Times New Roman"/>
        </w:rPr>
        <w:t>189,</w:t>
      </w:r>
      <w:r>
        <w:rPr>
          <w:rFonts w:ascii="Times New Roman" w:hAnsi="Times New Roman"/>
          <w:spacing w:val="-17"/>
        </w:rPr>
        <w:t> </w:t>
      </w:r>
      <w:r>
        <w:rPr>
          <w:rFonts w:ascii="Times New Roman" w:hAnsi="Times New Roman"/>
          <w:spacing w:val="-2"/>
        </w:rPr>
        <w:t>190]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9"/>
        <w:ind w:right="110" w:firstLine="708"/>
        <w:jc w:val="both"/>
      </w:pPr>
      <w:r>
        <w:rPr/>
        <w:t>Г-КСФ</w:t>
      </w:r>
      <w:r>
        <w:rPr>
          <w:spacing w:val="36"/>
        </w:rPr>
        <w:t> </w:t>
      </w:r>
      <w:r>
        <w:rPr>
          <w:spacing w:val="-1"/>
        </w:rPr>
        <w:t>(филграстим**)</w:t>
      </w:r>
      <w:r>
        <w:rPr>
          <w:spacing w:val="34"/>
        </w:rPr>
        <w:t> </w:t>
      </w:r>
      <w:r>
        <w:rPr/>
        <w:t>назначают</w:t>
      </w:r>
      <w:r>
        <w:rPr>
          <w:spacing w:val="40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дозе</w:t>
      </w:r>
      <w:r>
        <w:rPr>
          <w:spacing w:val="39"/>
        </w:rPr>
        <w:t> </w:t>
      </w:r>
      <w:r>
        <w:rPr/>
        <w:t>10</w:t>
      </w:r>
      <w:r>
        <w:rPr>
          <w:spacing w:val="35"/>
        </w:rPr>
        <w:t> </w:t>
      </w:r>
      <w:r>
        <w:rPr>
          <w:spacing w:val="-1"/>
        </w:rPr>
        <w:t>мкг/кг/сутки,</w:t>
      </w:r>
      <w:r>
        <w:rPr>
          <w:spacing w:val="37"/>
        </w:rPr>
        <w:t> </w:t>
      </w:r>
      <w:r>
        <w:rPr>
          <w:spacing w:val="-1"/>
        </w:rPr>
        <w:t>вводят</w:t>
      </w:r>
      <w:r>
        <w:rPr>
          <w:spacing w:val="36"/>
        </w:rPr>
        <w:t> </w:t>
      </w:r>
      <w:r>
        <w:rPr>
          <w:spacing w:val="-1"/>
        </w:rPr>
        <w:t>подкожно</w:t>
      </w:r>
      <w:r>
        <w:rPr>
          <w:spacing w:val="71"/>
        </w:rPr>
        <w:t> </w:t>
      </w:r>
      <w:r>
        <w:rPr>
          <w:spacing w:val="-1"/>
        </w:rPr>
        <w:t>утром.</w:t>
      </w:r>
      <w:r>
        <w:rPr>
          <w:spacing w:val="13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четвертый</w:t>
      </w:r>
      <w:r>
        <w:rPr>
          <w:spacing w:val="13"/>
        </w:rPr>
        <w:t> </w:t>
      </w:r>
      <w:r>
        <w:rPr/>
        <w:t>день</w:t>
      </w:r>
      <w:r>
        <w:rPr>
          <w:spacing w:val="16"/>
        </w:rPr>
        <w:t> </w:t>
      </w:r>
      <w:r>
        <w:rPr>
          <w:spacing w:val="-1"/>
        </w:rPr>
        <w:t>введения</w:t>
      </w:r>
      <w:r>
        <w:rPr>
          <w:spacing w:val="15"/>
        </w:rPr>
        <w:t> </w:t>
      </w:r>
      <w:r>
        <w:rPr/>
        <w:t>Г-КСФ</w:t>
      </w:r>
      <w:r>
        <w:rPr>
          <w:spacing w:val="12"/>
        </w:rPr>
        <w:t> </w:t>
      </w:r>
      <w:r>
        <w:rPr>
          <w:spacing w:val="-1"/>
        </w:rPr>
        <w:t>плериксафор</w:t>
      </w:r>
      <w:r>
        <w:rPr>
          <w:spacing w:val="13"/>
        </w:rPr>
        <w:t> </w:t>
      </w:r>
      <w:r>
        <w:rPr>
          <w:spacing w:val="-1"/>
        </w:rPr>
        <w:t>назначается</w:t>
      </w:r>
      <w:r>
        <w:rPr>
          <w:spacing w:val="14"/>
        </w:rPr>
        <w:t> </w:t>
      </w:r>
      <w:r>
        <w:rPr/>
        <w:t>за</w:t>
      </w:r>
      <w:r>
        <w:rPr>
          <w:spacing w:val="14"/>
        </w:rPr>
        <w:t> </w:t>
      </w:r>
      <w:r>
        <w:rPr/>
        <w:t>12</w:t>
      </w:r>
      <w:r>
        <w:rPr>
          <w:spacing w:val="13"/>
        </w:rPr>
        <w:t> </w:t>
      </w:r>
      <w:r>
        <w:rPr>
          <w:spacing w:val="-1"/>
        </w:rPr>
        <w:t>часов</w:t>
      </w:r>
      <w:r>
        <w:rPr>
          <w:spacing w:val="13"/>
        </w:rPr>
        <w:t> </w:t>
      </w:r>
      <w:r>
        <w:rPr/>
        <w:t>до</w:t>
      </w:r>
      <w:r>
        <w:rPr>
          <w:spacing w:val="77"/>
        </w:rPr>
        <w:t> </w:t>
      </w:r>
      <w:r>
        <w:rPr>
          <w:spacing w:val="-1"/>
        </w:rPr>
        <w:t>лейкафереза</w:t>
      </w:r>
      <w:r>
        <w:rPr>
          <w:spacing w:val="2"/>
        </w:rPr>
        <w:t> </w:t>
      </w:r>
      <w:r>
        <w:rPr/>
        <w:t>в</w:t>
      </w:r>
      <w:r>
        <w:rPr>
          <w:spacing w:val="58"/>
        </w:rPr>
        <w:t> </w:t>
      </w:r>
      <w:r>
        <w:rPr/>
        <w:t>дозе</w:t>
      </w:r>
      <w:r>
        <w:rPr>
          <w:spacing w:val="2"/>
        </w:rPr>
        <w:t> </w:t>
      </w:r>
      <w:r>
        <w:rPr/>
        <w:t>240 мкг/кг</w:t>
      </w:r>
      <w:r>
        <w:rPr>
          <w:spacing w:val="3"/>
        </w:rPr>
        <w:t> </w:t>
      </w:r>
      <w:r>
        <w:rPr>
          <w:spacing w:val="-1"/>
        </w:rPr>
        <w:t>подкожно.</w:t>
      </w:r>
      <w:r>
        <w:rPr>
          <w:spacing w:val="1"/>
        </w:rPr>
        <w:t> </w:t>
      </w:r>
      <w:r>
        <w:rPr>
          <w:spacing w:val="-2"/>
        </w:rPr>
        <w:t>По</w:t>
      </w:r>
      <w:r>
        <w:rPr/>
        <w:t> </w:t>
      </w:r>
      <w:r>
        <w:rPr>
          <w:spacing w:val="-1"/>
        </w:rPr>
        <w:t>результатам</w:t>
      </w:r>
      <w:r>
        <w:rPr>
          <w:spacing w:val="1"/>
        </w:rPr>
        <w:t> </w:t>
      </w:r>
      <w:r>
        <w:rPr>
          <w:spacing w:val="-1"/>
        </w:rPr>
        <w:t>лейкафереза</w:t>
      </w:r>
      <w:r>
        <w:rPr>
          <w:spacing w:val="1"/>
        </w:rPr>
        <w:t> </w:t>
      </w:r>
      <w:r>
        <w:rPr>
          <w:spacing w:val="-1"/>
        </w:rPr>
        <w:t>решается</w:t>
      </w:r>
      <w:r>
        <w:rPr>
          <w:spacing w:val="87"/>
          <w:w w:val="99"/>
        </w:rPr>
        <w:t> </w:t>
      </w:r>
      <w:r>
        <w:rPr/>
        <w:t>вопрос</w:t>
      </w:r>
      <w:r>
        <w:rPr>
          <w:spacing w:val="42"/>
        </w:rPr>
        <w:t> </w:t>
      </w:r>
      <w:r>
        <w:rPr/>
        <w:t>о</w:t>
      </w:r>
      <w:r>
        <w:rPr>
          <w:spacing w:val="42"/>
        </w:rPr>
        <w:t> </w:t>
      </w:r>
      <w:r>
        <w:rPr>
          <w:spacing w:val="-1"/>
        </w:rPr>
        <w:t>необходимости</w:t>
      </w:r>
      <w:r>
        <w:rPr>
          <w:spacing w:val="44"/>
        </w:rPr>
        <w:t> </w:t>
      </w:r>
      <w:r>
        <w:rPr>
          <w:spacing w:val="-1"/>
        </w:rPr>
        <w:t>повторного</w:t>
      </w:r>
      <w:r>
        <w:rPr>
          <w:spacing w:val="43"/>
        </w:rPr>
        <w:t> </w:t>
      </w:r>
      <w:r>
        <w:rPr>
          <w:spacing w:val="-1"/>
        </w:rPr>
        <w:t>введения</w:t>
      </w:r>
      <w:r>
        <w:rPr>
          <w:spacing w:val="42"/>
        </w:rPr>
        <w:t> </w:t>
      </w:r>
      <w:r>
        <w:rPr/>
        <w:t>плериксафора</w:t>
      </w:r>
      <w:r>
        <w:rPr>
          <w:spacing w:val="40"/>
        </w:rPr>
        <w:t> </w:t>
      </w:r>
      <w:r>
        <w:rPr/>
        <w:t>(таблица</w:t>
      </w:r>
      <w:r>
        <w:rPr>
          <w:spacing w:val="40"/>
        </w:rPr>
        <w:t> </w:t>
      </w:r>
      <w:r>
        <w:rPr/>
        <w:t>А3.3.4).</w:t>
      </w:r>
      <w:r>
        <w:rPr>
          <w:spacing w:val="55"/>
        </w:rPr>
        <w:t> </w:t>
      </w:r>
      <w:r>
        <w:rPr>
          <w:spacing w:val="-1"/>
        </w:rPr>
        <w:t>Возможно</w:t>
      </w:r>
      <w:r>
        <w:rPr>
          <w:spacing w:val="-5"/>
        </w:rPr>
        <w:t> </w:t>
      </w:r>
      <w:r>
        <w:rPr>
          <w:spacing w:val="-1"/>
        </w:rPr>
        <w:t>применение</w:t>
      </w:r>
      <w:r>
        <w:rPr>
          <w:spacing w:val="-6"/>
        </w:rPr>
        <w:t> </w:t>
      </w:r>
      <w:r>
        <w:rPr>
          <w:spacing w:val="-1"/>
        </w:rPr>
        <w:t>нескольких</w:t>
      </w:r>
      <w:r>
        <w:rPr>
          <w:spacing w:val="-5"/>
        </w:rPr>
        <w:t> </w:t>
      </w:r>
      <w:r>
        <w:rPr>
          <w:spacing w:val="-1"/>
        </w:rPr>
        <w:t>введений</w:t>
      </w:r>
      <w:r>
        <w:rPr>
          <w:spacing w:val="-4"/>
        </w:rPr>
        <w:t> </w:t>
      </w:r>
      <w:r>
        <w:rPr>
          <w:spacing w:val="-1"/>
        </w:rPr>
        <w:t>плериксафора.</w:t>
      </w:r>
    </w:p>
    <w:p>
      <w:pPr>
        <w:pStyle w:val="BodyText"/>
        <w:spacing w:line="240" w:lineRule="auto" w:before="4"/>
        <w:ind w:left="809" w:right="0"/>
        <w:jc w:val="left"/>
      </w:pPr>
      <w:r>
        <w:rPr/>
        <w:t>Таблица</w:t>
      </w:r>
      <w:r>
        <w:rPr>
          <w:spacing w:val="-3"/>
        </w:rPr>
        <w:t> </w:t>
      </w:r>
      <w:r>
        <w:rPr>
          <w:spacing w:val="-1"/>
        </w:rPr>
        <w:t>А3.3.4.</w:t>
      </w:r>
      <w:r>
        <w:rPr>
          <w:spacing w:val="-4"/>
        </w:rPr>
        <w:t> </w:t>
      </w:r>
      <w:r>
        <w:rPr/>
        <w:t>Схема</w:t>
      </w:r>
      <w:r>
        <w:rPr>
          <w:spacing w:val="-4"/>
        </w:rPr>
        <w:t> </w:t>
      </w:r>
      <w:r>
        <w:rPr/>
        <w:t>мобилизации</w:t>
      </w:r>
      <w:r>
        <w:rPr>
          <w:spacing w:val="-4"/>
        </w:rPr>
        <w:t> </w:t>
      </w:r>
      <w:r>
        <w:rPr/>
        <w:t>ГСК</w:t>
      </w:r>
      <w:r>
        <w:rPr>
          <w:spacing w:val="-2"/>
        </w:rPr>
        <w:t> </w:t>
      </w:r>
      <w:r>
        <w:rPr>
          <w:spacing w:val="-1"/>
        </w:rPr>
        <w:t>«Г-КСФ</w:t>
      </w:r>
      <w:r>
        <w:rPr>
          <w:spacing w:val="-4"/>
        </w:rPr>
        <w:t> </w:t>
      </w:r>
      <w:r>
        <w:rPr/>
        <w:t>+</w:t>
      </w:r>
      <w:r>
        <w:rPr>
          <w:spacing w:val="-4"/>
        </w:rPr>
        <w:t> </w:t>
      </w:r>
      <w:r>
        <w:rPr/>
        <w:t>плериксафор»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1"/>
        <w:gridCol w:w="1130"/>
        <w:gridCol w:w="1126"/>
        <w:gridCol w:w="1126"/>
        <w:gridCol w:w="1128"/>
        <w:gridCol w:w="1130"/>
        <w:gridCol w:w="1128"/>
      </w:tblGrid>
      <w:tr>
        <w:trPr>
          <w:trHeight w:val="425" w:hRule="exact"/>
        </w:trPr>
        <w:tc>
          <w:tcPr>
            <w:tcW w:w="20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Дни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59" w:top="1300" w:bottom="940" w:left="1600" w:right="130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11"/>
        <w:gridCol w:w="1130"/>
        <w:gridCol w:w="1126"/>
        <w:gridCol w:w="1126"/>
        <w:gridCol w:w="1128"/>
        <w:gridCol w:w="1130"/>
        <w:gridCol w:w="1128"/>
      </w:tblGrid>
      <w:tr>
        <w:trPr>
          <w:trHeight w:val="1253" w:hRule="exact"/>
        </w:trPr>
        <w:tc>
          <w:tcPr>
            <w:tcW w:w="20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</w:p>
          <w:p>
            <w:pPr>
              <w:pStyle w:val="TableParagraph"/>
              <w:spacing w:line="360" w:lineRule="auto" w:before="137"/>
              <w:ind w:left="159" w:right="1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(филграстим**),</w:t>
            </w:r>
            <w:r>
              <w:rPr>
                <w:rFonts w:ascii="Times New Roman" w:hAnsi="Times New Roman"/>
                <w:sz w:val="24"/>
              </w:rPr>
              <w:t> 10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мкг/кг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20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9" w:right="4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Плериксафор,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240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мкг/кг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(Х)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20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Лейкаферез</w:t>
            </w:r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</w:t>
            </w:r>
          </w:p>
        </w:tc>
        <w:tc>
          <w:tcPr>
            <w:tcW w:w="11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V</w:t>
            </w:r>
          </w:p>
        </w:tc>
      </w:tr>
    </w:tbl>
    <w:p>
      <w:pPr>
        <w:pStyle w:val="BodyText"/>
        <w:spacing w:line="269" w:lineRule="exact" w:before="0"/>
        <w:ind w:left="809" w:right="0"/>
        <w:jc w:val="left"/>
      </w:pPr>
      <w:r>
        <w:rPr>
          <w:w w:val="99"/>
        </w:rPr>
      </w:r>
      <w:r>
        <w:rPr>
          <w:spacing w:val="-1"/>
          <w:u w:val="single" w:color="000000"/>
        </w:rPr>
        <w:t>Сравнительная</w:t>
      </w:r>
      <w:r>
        <w:rPr>
          <w:spacing w:val="-7"/>
          <w:u w:val="single" w:color="000000"/>
        </w:rPr>
        <w:t> </w:t>
      </w:r>
      <w:r>
        <w:rPr>
          <w:rFonts w:ascii="Times New Roman" w:hAnsi="Times New Roman"/>
          <w:spacing w:val="-7"/>
          <w:u w:val="single" w:color="000000"/>
        </w:rPr>
      </w:r>
      <w:r>
        <w:rPr>
          <w:u w:val="single" w:color="000000"/>
        </w:rPr>
        <w:t>характеристика</w:t>
      </w:r>
      <w:r>
        <w:rPr>
          <w:spacing w:val="-9"/>
          <w:u w:val="single" w:color="000000"/>
        </w:rPr>
        <w:t> </w:t>
      </w:r>
      <w:r>
        <w:rPr>
          <w:rFonts w:ascii="Times New Roman" w:hAnsi="Times New Roman"/>
          <w:spacing w:val="-9"/>
          <w:u w:val="single" w:color="000000"/>
        </w:rPr>
      </w:r>
      <w:r>
        <w:rPr>
          <w:u w:val="single" w:color="000000"/>
        </w:rPr>
        <w:t>режимов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spacing w:val="-1"/>
          <w:u w:val="single" w:color="000000"/>
        </w:rPr>
        <w:t>мобилизации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spacing w:val="-1"/>
          <w:u w:val="single" w:color="000000"/>
        </w:rPr>
        <w:t>ГСК</w:t>
      </w:r>
      <w:r>
        <w:rPr>
          <w:w w:val="99"/>
        </w:rPr>
      </w:r>
      <w:r>
        <w:rPr/>
      </w:r>
    </w:p>
    <w:p>
      <w:pPr>
        <w:pStyle w:val="BodyText"/>
        <w:spacing w:line="359" w:lineRule="auto" w:before="139"/>
        <w:ind w:right="113" w:firstLine="708"/>
        <w:jc w:val="both"/>
      </w:pPr>
      <w:r>
        <w:rPr>
          <w:spacing w:val="-1"/>
        </w:rPr>
        <w:t>Проспективных</w:t>
      </w:r>
      <w:r>
        <w:rPr>
          <w:spacing w:val="20"/>
        </w:rPr>
        <w:t> </w:t>
      </w:r>
      <w:r>
        <w:rPr>
          <w:spacing w:val="-1"/>
        </w:rPr>
        <w:t>рандомизированных</w:t>
      </w:r>
      <w:r>
        <w:rPr>
          <w:spacing w:val="18"/>
        </w:rPr>
        <w:t> </w:t>
      </w:r>
      <w:r>
        <w:rPr/>
        <w:t>исследований,</w:t>
      </w:r>
      <w:r>
        <w:rPr>
          <w:spacing w:val="18"/>
        </w:rPr>
        <w:t> </w:t>
      </w:r>
      <w:r>
        <w:rPr>
          <w:spacing w:val="-1"/>
        </w:rPr>
        <w:t>сравнивающих</w:t>
      </w:r>
      <w:r>
        <w:rPr>
          <w:spacing w:val="19"/>
        </w:rPr>
        <w:t> </w:t>
      </w:r>
      <w:r>
        <w:rPr/>
        <w:t>методы</w:t>
      </w:r>
      <w:r>
        <w:rPr>
          <w:spacing w:val="65"/>
          <w:w w:val="99"/>
        </w:rPr>
        <w:t> </w:t>
      </w:r>
      <w:r>
        <w:rPr/>
        <w:t>мобилизации</w:t>
      </w:r>
      <w:r>
        <w:rPr>
          <w:spacing w:val="27"/>
        </w:rPr>
        <w:t> </w:t>
      </w:r>
      <w:r>
        <w:rPr>
          <w:spacing w:val="-1"/>
        </w:rPr>
        <w:t>(только</w:t>
      </w:r>
      <w:r>
        <w:rPr>
          <w:spacing w:val="29"/>
        </w:rPr>
        <w:t> </w:t>
      </w:r>
      <w:r>
        <w:rPr>
          <w:spacing w:val="-1"/>
        </w:rPr>
        <w:t>ростовой</w:t>
      </w:r>
      <w:r>
        <w:rPr>
          <w:spacing w:val="28"/>
        </w:rPr>
        <w:t> </w:t>
      </w:r>
      <w:r>
        <w:rPr/>
        <w:t>фактор</w:t>
      </w:r>
      <w:r>
        <w:rPr>
          <w:spacing w:val="26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1"/>
        </w:rPr>
        <w:t>сочетание</w:t>
      </w:r>
      <w:r>
        <w:rPr>
          <w:spacing w:val="29"/>
        </w:rPr>
        <w:t> </w:t>
      </w:r>
      <w:r>
        <w:rPr>
          <w:spacing w:val="-1"/>
        </w:rPr>
        <w:t>Г-КСФ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миелосупрессивной</w:t>
      </w:r>
      <w:r>
        <w:rPr>
          <w:spacing w:val="67"/>
        </w:rPr>
        <w:t> </w:t>
      </w:r>
      <w:r>
        <w:rPr/>
        <w:t>химиотерапией)</w:t>
      </w:r>
      <w:r>
        <w:rPr>
          <w:spacing w:val="16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1"/>
        </w:rPr>
        <w:t>одном</w:t>
      </w:r>
      <w:r>
        <w:rPr>
          <w:spacing w:val="15"/>
        </w:rPr>
        <w:t> </w:t>
      </w:r>
      <w:r>
        <w:rPr/>
        <w:t>и</w:t>
      </w:r>
      <w:r>
        <w:rPr>
          <w:spacing w:val="18"/>
        </w:rPr>
        <w:t> </w:t>
      </w:r>
      <w:r>
        <w:rPr/>
        <w:t>том</w:t>
      </w:r>
      <w:r>
        <w:rPr>
          <w:spacing w:val="17"/>
        </w:rPr>
        <w:t> </w:t>
      </w:r>
      <w:r>
        <w:rPr/>
        <w:t>же</w:t>
      </w:r>
      <w:r>
        <w:rPr>
          <w:spacing w:val="15"/>
        </w:rPr>
        <w:t> </w:t>
      </w:r>
      <w:r>
        <w:rPr/>
        <w:t>контингенте</w:t>
      </w:r>
      <w:r>
        <w:rPr>
          <w:spacing w:val="16"/>
        </w:rPr>
        <w:t> </w:t>
      </w:r>
      <w:r>
        <w:rPr/>
        <w:t>больных</w:t>
      </w:r>
      <w:r>
        <w:rPr>
          <w:spacing w:val="19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проводилось,</w:t>
      </w:r>
      <w:r>
        <w:rPr>
          <w:spacing w:val="16"/>
        </w:rPr>
        <w:t> </w:t>
      </w:r>
      <w:r>
        <w:rPr/>
        <w:t>а</w:t>
      </w:r>
      <w:r>
        <w:rPr>
          <w:spacing w:val="17"/>
        </w:rPr>
        <w:t> </w:t>
      </w:r>
      <w:r>
        <w:rPr/>
        <w:t>прямое</w:t>
      </w:r>
      <w:r>
        <w:rPr>
          <w:spacing w:val="32"/>
          <w:w w:val="99"/>
        </w:rPr>
        <w:t> </w:t>
      </w:r>
      <w:r>
        <w:rPr>
          <w:spacing w:val="-1"/>
        </w:rPr>
        <w:t>сравнение</w:t>
      </w:r>
      <w:r>
        <w:rPr>
          <w:spacing w:val="16"/>
        </w:rPr>
        <w:t> </w:t>
      </w:r>
      <w:r>
        <w:rPr>
          <w:spacing w:val="-1"/>
        </w:rPr>
        <w:t>различных</w:t>
      </w:r>
      <w:r>
        <w:rPr>
          <w:spacing w:val="18"/>
        </w:rPr>
        <w:t> </w:t>
      </w:r>
      <w:r>
        <w:rPr>
          <w:spacing w:val="-1"/>
        </w:rPr>
        <w:t>исследований</w:t>
      </w:r>
      <w:r>
        <w:rPr>
          <w:spacing w:val="19"/>
        </w:rPr>
        <w:t> </w:t>
      </w:r>
      <w:r>
        <w:rPr>
          <w:spacing w:val="-1"/>
        </w:rPr>
        <w:t>затруднено.</w:t>
      </w:r>
      <w:r>
        <w:rPr>
          <w:spacing w:val="16"/>
        </w:rPr>
        <w:t> </w:t>
      </w:r>
      <w:r>
        <w:rPr/>
        <w:t>В</w:t>
      </w:r>
      <w:r>
        <w:rPr>
          <w:spacing w:val="14"/>
        </w:rPr>
        <w:t> </w:t>
      </w:r>
      <w:r>
        <w:rPr/>
        <w:t>связи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/>
        <w:t>этим</w:t>
      </w:r>
      <w:r>
        <w:rPr>
          <w:spacing w:val="15"/>
        </w:rPr>
        <w:t> </w:t>
      </w:r>
      <w:r>
        <w:rPr/>
        <w:t>оптимальный</w:t>
      </w:r>
      <w:r>
        <w:rPr>
          <w:spacing w:val="16"/>
        </w:rPr>
        <w:t> </w:t>
      </w:r>
      <w:r>
        <w:rPr>
          <w:spacing w:val="-1"/>
        </w:rPr>
        <w:t>метод</w:t>
      </w:r>
      <w:r>
        <w:rPr>
          <w:spacing w:val="67"/>
          <w:w w:val="99"/>
        </w:rPr>
        <w:t> </w:t>
      </w:r>
      <w:r>
        <w:rPr/>
        <w:t>мобилизации</w:t>
      </w:r>
      <w:r>
        <w:rPr>
          <w:spacing w:val="-8"/>
        </w:rPr>
        <w:t> </w:t>
      </w:r>
      <w:r>
        <w:rPr>
          <w:spacing w:val="1"/>
        </w:rPr>
        <w:t>ГСК</w:t>
      </w:r>
      <w:r>
        <w:rPr>
          <w:spacing w:val="-5"/>
        </w:rPr>
        <w:t> </w:t>
      </w:r>
      <w:r>
        <w:rPr>
          <w:spacing w:val="-1"/>
        </w:rPr>
        <w:t>определить</w:t>
      </w:r>
      <w:r>
        <w:rPr>
          <w:spacing w:val="-2"/>
        </w:rPr>
        <w:t> </w:t>
      </w:r>
      <w:r>
        <w:rPr/>
        <w:t>невозможно.</w:t>
      </w:r>
    </w:p>
    <w:p>
      <w:pPr>
        <w:pStyle w:val="BodyText"/>
        <w:spacing w:line="360" w:lineRule="auto" w:before="7"/>
        <w:ind w:right="112" w:firstLine="708"/>
        <w:jc w:val="both"/>
      </w:pPr>
      <w:r>
        <w:rPr/>
        <w:t>У</w:t>
      </w:r>
      <w:r>
        <w:rPr>
          <w:spacing w:val="58"/>
        </w:rPr>
        <w:t> </w:t>
      </w:r>
      <w:r>
        <w:rPr/>
        <w:t>каждого</w:t>
      </w:r>
      <w:r>
        <w:rPr>
          <w:spacing w:val="58"/>
        </w:rPr>
        <w:t> </w:t>
      </w:r>
      <w:r>
        <w:rPr>
          <w:spacing w:val="-1"/>
        </w:rPr>
        <w:t>режима</w:t>
      </w:r>
      <w:r>
        <w:rPr>
          <w:spacing w:val="56"/>
        </w:rPr>
        <w:t> </w:t>
      </w:r>
      <w:r>
        <w:rPr>
          <w:spacing w:val="-1"/>
        </w:rPr>
        <w:t>мобилизации</w:t>
      </w:r>
      <w:r>
        <w:rPr/>
        <w:t> </w:t>
      </w:r>
      <w:r>
        <w:rPr>
          <w:spacing w:val="-1"/>
        </w:rPr>
        <w:t>ГСК</w:t>
      </w:r>
      <w:r>
        <w:rPr>
          <w:spacing w:val="59"/>
        </w:rPr>
        <w:t> </w:t>
      </w:r>
      <w:r>
        <w:rPr>
          <w:spacing w:val="-1"/>
        </w:rPr>
        <w:t>есть</w:t>
      </w:r>
      <w:r>
        <w:rPr>
          <w:spacing w:val="58"/>
        </w:rPr>
        <w:t> </w:t>
      </w:r>
      <w:r>
        <w:rPr/>
        <w:t>определенные</w:t>
      </w:r>
      <w:r>
        <w:rPr>
          <w:spacing w:val="56"/>
        </w:rPr>
        <w:t> </w:t>
      </w:r>
      <w:r>
        <w:rPr>
          <w:spacing w:val="-1"/>
        </w:rPr>
        <w:t>преимущества</w:t>
      </w:r>
      <w:r>
        <w:rPr>
          <w:spacing w:val="58"/>
        </w:rPr>
        <w:t> </w:t>
      </w:r>
      <w:r>
        <w:rPr/>
        <w:t>и</w:t>
      </w:r>
      <w:r>
        <w:rPr>
          <w:spacing w:val="55"/>
        </w:rPr>
        <w:t> </w:t>
      </w:r>
      <w:r>
        <w:rPr/>
        <w:t>недостатки,</w:t>
      </w:r>
      <w:r>
        <w:rPr>
          <w:spacing w:val="-7"/>
        </w:rPr>
        <w:t> </w:t>
      </w:r>
      <w:r>
        <w:rPr/>
        <w:t>поэтому</w:t>
      </w:r>
      <w:r>
        <w:rPr>
          <w:spacing w:val="-11"/>
        </w:rPr>
        <w:t> </w:t>
      </w:r>
      <w:r>
        <w:rPr>
          <w:spacing w:val="-1"/>
        </w:rPr>
        <w:t>существует</w:t>
      </w:r>
      <w:r>
        <w:rPr>
          <w:spacing w:val="-6"/>
        </w:rPr>
        <w:t> </w:t>
      </w:r>
      <w:r>
        <w:rPr/>
        <w:t>индивидуальный</w:t>
      </w:r>
      <w:r>
        <w:rPr>
          <w:spacing w:val="-6"/>
        </w:rPr>
        <w:t> </w:t>
      </w:r>
      <w:r>
        <w:rPr>
          <w:spacing w:val="-1"/>
        </w:rPr>
        <w:t>подход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выборе</w:t>
      </w:r>
      <w:r>
        <w:rPr>
          <w:spacing w:val="-9"/>
        </w:rPr>
        <w:t> </w:t>
      </w:r>
      <w:r>
        <w:rPr/>
        <w:t>лечебной</w:t>
      </w:r>
      <w:r>
        <w:rPr>
          <w:spacing w:val="-6"/>
        </w:rPr>
        <w:t> </w:t>
      </w:r>
      <w:r>
        <w:rPr>
          <w:spacing w:val="-1"/>
        </w:rPr>
        <w:t>схемы</w:t>
      </w:r>
      <w:r>
        <w:rPr>
          <w:spacing w:val="-6"/>
        </w:rPr>
        <w:t> </w:t>
      </w:r>
      <w:r>
        <w:rPr/>
        <w:t>в</w:t>
      </w:r>
      <w:r>
        <w:rPr>
          <w:spacing w:val="52"/>
        </w:rPr>
        <w:t> </w:t>
      </w:r>
      <w:r>
        <w:rPr/>
        <w:t>каждой</w:t>
      </w:r>
      <w:r>
        <w:rPr>
          <w:spacing w:val="52"/>
        </w:rPr>
        <w:t> </w:t>
      </w:r>
      <w:r>
        <w:rPr>
          <w:spacing w:val="-1"/>
        </w:rPr>
        <w:t>конкретной</w:t>
      </w:r>
      <w:r>
        <w:rPr>
          <w:spacing w:val="50"/>
        </w:rPr>
        <w:t> </w:t>
      </w:r>
      <w:r>
        <w:rPr>
          <w:spacing w:val="-1"/>
        </w:rPr>
        <w:t>ситуации</w:t>
      </w:r>
      <w:r>
        <w:rPr>
          <w:spacing w:val="53"/>
        </w:rPr>
        <w:t> </w:t>
      </w:r>
      <w:r>
        <w:rPr/>
        <w:t>(таблица</w:t>
      </w:r>
      <w:r>
        <w:rPr>
          <w:spacing w:val="52"/>
        </w:rPr>
        <w:t> </w:t>
      </w:r>
      <w:r>
        <w:rPr/>
        <w:t>А3.3.5).</w:t>
      </w:r>
      <w:r>
        <w:rPr>
          <w:spacing w:val="47"/>
        </w:rPr>
        <w:t> </w:t>
      </w:r>
      <w:r>
        <w:rPr/>
        <w:t>Так,</w:t>
      </w:r>
      <w:r>
        <w:rPr>
          <w:spacing w:val="50"/>
        </w:rPr>
        <w:t> </w:t>
      </w:r>
      <w:r>
        <w:rPr/>
        <w:t>при</w:t>
      </w:r>
      <w:r>
        <w:rPr>
          <w:spacing w:val="50"/>
        </w:rPr>
        <w:t> </w:t>
      </w:r>
      <w:r>
        <w:rPr>
          <w:spacing w:val="-1"/>
        </w:rPr>
        <w:t>использовании</w:t>
      </w:r>
      <w:r>
        <w:rPr>
          <w:spacing w:val="53"/>
        </w:rPr>
        <w:t> </w:t>
      </w:r>
      <w:r>
        <w:rPr/>
        <w:t>Г-КСФ</w:t>
      </w:r>
      <w:r>
        <w:rPr>
          <w:spacing w:val="50"/>
        </w:rPr>
        <w:t> </w:t>
      </w:r>
      <w:r>
        <w:rPr/>
        <w:t>в</w:t>
      </w:r>
      <w:r>
        <w:rPr>
          <w:spacing w:val="43"/>
        </w:rPr>
        <w:t> </w:t>
      </w:r>
      <w:r>
        <w:rPr/>
        <w:t>монорежиме</w:t>
      </w:r>
      <w:r>
        <w:rPr>
          <w:spacing w:val="26"/>
        </w:rPr>
        <w:t> </w:t>
      </w:r>
      <w:r>
        <w:rPr>
          <w:spacing w:val="-1"/>
        </w:rPr>
        <w:t>уменьшаются</w:t>
      </w:r>
      <w:r>
        <w:rPr>
          <w:spacing w:val="24"/>
        </w:rPr>
        <w:t> </w:t>
      </w:r>
      <w:r>
        <w:rPr/>
        <w:t>сроки</w:t>
      </w:r>
      <w:r>
        <w:rPr>
          <w:spacing w:val="22"/>
        </w:rPr>
        <w:t> </w:t>
      </w:r>
      <w:r>
        <w:rPr>
          <w:spacing w:val="-1"/>
        </w:rPr>
        <w:t>госпитализации,</w:t>
      </w:r>
      <w:r>
        <w:rPr>
          <w:spacing w:val="26"/>
        </w:rPr>
        <w:t> </w:t>
      </w:r>
      <w:r>
        <w:rPr/>
        <w:t>не</w:t>
      </w:r>
      <w:r>
        <w:rPr>
          <w:spacing w:val="20"/>
        </w:rPr>
        <w:t> </w:t>
      </w:r>
      <w:r>
        <w:rPr/>
        <w:t>наблюдаются</w:t>
      </w:r>
      <w:r>
        <w:rPr>
          <w:spacing w:val="22"/>
        </w:rPr>
        <w:t> </w:t>
      </w:r>
      <w:r>
        <w:rPr/>
        <w:t>осложнения,</w:t>
      </w:r>
      <w:r>
        <w:rPr>
          <w:spacing w:val="36"/>
        </w:rPr>
        <w:t> </w:t>
      </w:r>
      <w:r>
        <w:rPr/>
        <w:t>характерные</w:t>
      </w:r>
      <w:r>
        <w:rPr>
          <w:spacing w:val="50"/>
        </w:rPr>
        <w:t> </w:t>
      </w:r>
      <w:r>
        <w:rPr/>
        <w:t>для</w:t>
      </w:r>
      <w:r>
        <w:rPr>
          <w:spacing w:val="50"/>
        </w:rPr>
        <w:t> </w:t>
      </w:r>
      <w:r>
        <w:rPr/>
        <w:t>периода</w:t>
      </w:r>
      <w:r>
        <w:rPr>
          <w:spacing w:val="52"/>
        </w:rPr>
        <w:t> </w:t>
      </w:r>
      <w:r>
        <w:rPr/>
        <w:t>МТА,</w:t>
      </w:r>
      <w:r>
        <w:rPr>
          <w:spacing w:val="52"/>
        </w:rPr>
        <w:t> </w:t>
      </w:r>
      <w:r>
        <w:rPr/>
        <w:t>нет</w:t>
      </w:r>
      <w:r>
        <w:rPr>
          <w:spacing w:val="49"/>
        </w:rPr>
        <w:t> </w:t>
      </w:r>
      <w:r>
        <w:rPr>
          <w:spacing w:val="-1"/>
        </w:rPr>
        <w:t>потребности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/>
        <w:t>трансфузионной</w:t>
      </w:r>
      <w:r>
        <w:rPr>
          <w:spacing w:val="51"/>
        </w:rPr>
        <w:t> </w:t>
      </w:r>
      <w:r>
        <w:rPr>
          <w:spacing w:val="-1"/>
        </w:rPr>
        <w:t>терапии.</w:t>
      </w:r>
      <w:r>
        <w:rPr>
          <w:spacing w:val="36"/>
        </w:rPr>
        <w:t> </w:t>
      </w:r>
      <w:r>
        <w:rPr/>
        <w:t>Применение</w:t>
      </w:r>
      <w:r>
        <w:rPr>
          <w:spacing w:val="-5"/>
        </w:rPr>
        <w:t> </w:t>
      </w:r>
      <w:r>
        <w:rPr/>
        <w:t>этого</w:t>
      </w:r>
      <w:r>
        <w:rPr>
          <w:spacing w:val="-6"/>
        </w:rPr>
        <w:t> </w:t>
      </w:r>
      <w:r>
        <w:rPr/>
        <w:t>режима</w:t>
      </w:r>
      <w:r>
        <w:rPr>
          <w:spacing w:val="-8"/>
        </w:rPr>
        <w:t> </w:t>
      </w:r>
      <w:r>
        <w:rPr/>
        <w:t>является</w:t>
      </w:r>
      <w:r>
        <w:rPr>
          <w:spacing w:val="-6"/>
        </w:rPr>
        <w:t> </w:t>
      </w:r>
      <w:r>
        <w:rPr/>
        <w:t>относительно</w:t>
      </w:r>
      <w:r>
        <w:rPr>
          <w:spacing w:val="-6"/>
        </w:rPr>
        <w:t> </w:t>
      </w:r>
      <w:r>
        <w:rPr>
          <w:spacing w:val="-1"/>
        </w:rPr>
        <w:t>безопасным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сравнении</w:t>
      </w:r>
      <w:r>
        <w:rPr>
          <w:spacing w:val="-3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другими</w:t>
      </w:r>
      <w:r>
        <w:rPr>
          <w:spacing w:val="46"/>
        </w:rPr>
        <w:t> </w:t>
      </w:r>
      <w:r>
        <w:rPr>
          <w:spacing w:val="-1"/>
        </w:rPr>
        <w:t>режимами.</w:t>
      </w:r>
    </w:p>
    <w:p>
      <w:pPr>
        <w:pStyle w:val="BodyText"/>
        <w:spacing w:line="360" w:lineRule="auto" w:before="4"/>
        <w:ind w:right="112" w:firstLine="708"/>
        <w:jc w:val="both"/>
      </w:pPr>
      <w:r>
        <w:rPr>
          <w:spacing w:val="-1"/>
        </w:rPr>
        <w:t>Использование</w:t>
      </w:r>
      <w:r>
        <w:rPr>
          <w:spacing w:val="14"/>
        </w:rPr>
        <w:t> </w:t>
      </w:r>
      <w:r>
        <w:rPr>
          <w:spacing w:val="-1"/>
        </w:rPr>
        <w:t>режима</w:t>
      </w:r>
      <w:r>
        <w:rPr>
          <w:spacing w:val="15"/>
        </w:rPr>
        <w:t> </w:t>
      </w:r>
      <w:r>
        <w:rPr>
          <w:spacing w:val="-1"/>
        </w:rPr>
        <w:t>«ХТ+Г-КСФ»</w:t>
      </w:r>
      <w:r>
        <w:rPr>
          <w:spacing w:val="5"/>
        </w:rPr>
        <w:t> </w:t>
      </w:r>
      <w:r>
        <w:rPr>
          <w:spacing w:val="-1"/>
        </w:rPr>
        <w:t>чаще</w:t>
      </w:r>
      <w:r>
        <w:rPr>
          <w:spacing w:val="14"/>
        </w:rPr>
        <w:t> </w:t>
      </w:r>
      <w:r>
        <w:rPr/>
        <w:t>позволяет</w:t>
      </w:r>
      <w:r>
        <w:rPr>
          <w:spacing w:val="12"/>
        </w:rPr>
        <w:t> </w:t>
      </w:r>
      <w:r>
        <w:rPr>
          <w:spacing w:val="-1"/>
        </w:rPr>
        <w:t>заготовить</w:t>
      </w:r>
      <w:r>
        <w:rPr>
          <w:spacing w:val="11"/>
        </w:rPr>
        <w:t> </w:t>
      </w:r>
      <w:r>
        <w:rPr/>
        <w:t>большее</w:t>
      </w:r>
      <w:r>
        <w:rPr>
          <w:spacing w:val="77"/>
          <w:w w:val="99"/>
        </w:rPr>
        <w:t> </w:t>
      </w:r>
      <w:r>
        <w:rPr>
          <w:spacing w:val="-1"/>
        </w:rPr>
        <w:t>количество</w:t>
      </w:r>
      <w:r>
        <w:rPr>
          <w:spacing w:val="-18"/>
        </w:rPr>
        <w:t> </w:t>
      </w:r>
      <w:r>
        <w:rPr/>
        <w:t>клеток</w:t>
      </w:r>
      <w:r>
        <w:rPr>
          <w:spacing w:val="-16"/>
        </w:rPr>
        <w:t> </w:t>
      </w:r>
      <w:r>
        <w:rPr/>
        <w:t>в</w:t>
      </w:r>
      <w:r>
        <w:rPr>
          <w:spacing w:val="-18"/>
        </w:rPr>
        <w:t> </w:t>
      </w:r>
      <w:r>
        <w:rPr>
          <w:spacing w:val="-1"/>
        </w:rPr>
        <w:t>сравнении</w:t>
      </w:r>
      <w:r>
        <w:rPr>
          <w:spacing w:val="-14"/>
        </w:rPr>
        <w:t> </w:t>
      </w:r>
      <w:r>
        <w:rPr/>
        <w:t>с</w:t>
      </w:r>
      <w:r>
        <w:rPr>
          <w:spacing w:val="-20"/>
        </w:rPr>
        <w:t> </w:t>
      </w:r>
      <w:r>
        <w:rPr/>
        <w:t>режимом</w:t>
      </w:r>
      <w:r>
        <w:rPr>
          <w:spacing w:val="-13"/>
        </w:rPr>
        <w:t> </w:t>
      </w:r>
      <w:r>
        <w:rPr>
          <w:spacing w:val="-2"/>
        </w:rPr>
        <w:t>«Г-КСФ</w:t>
      </w:r>
      <w:r>
        <w:rPr>
          <w:spacing w:val="-15"/>
        </w:rPr>
        <w:t> </w:t>
      </w:r>
      <w:r>
        <w:rPr/>
        <w:t>в</w:t>
      </w:r>
      <w:r>
        <w:rPr>
          <w:spacing w:val="-20"/>
        </w:rPr>
        <w:t> </w:t>
      </w:r>
      <w:r>
        <w:rPr>
          <w:spacing w:val="-1"/>
        </w:rPr>
        <w:t>монорежиме»,</w:t>
      </w:r>
      <w:r>
        <w:rPr>
          <w:spacing w:val="-18"/>
        </w:rPr>
        <w:t> </w:t>
      </w:r>
      <w:r>
        <w:rPr/>
        <w:t>однако</w:t>
      </w:r>
      <w:r>
        <w:rPr>
          <w:spacing w:val="-18"/>
        </w:rPr>
        <w:t> </w:t>
      </w:r>
      <w:r>
        <w:rPr>
          <w:spacing w:val="-1"/>
        </w:rPr>
        <w:t>сопряжено</w:t>
      </w:r>
      <w:r>
        <w:rPr>
          <w:spacing w:val="67"/>
        </w:rPr>
        <w:t> </w:t>
      </w:r>
      <w:r>
        <w:rPr/>
        <w:t>с</w:t>
      </w:r>
      <w:r>
        <w:rPr>
          <w:spacing w:val="11"/>
        </w:rPr>
        <w:t> </w:t>
      </w:r>
      <w:r>
        <w:rPr/>
        <w:t>развитием</w:t>
      </w:r>
      <w:r>
        <w:rPr>
          <w:spacing w:val="8"/>
        </w:rPr>
        <w:t> </w:t>
      </w:r>
      <w:r>
        <w:rPr>
          <w:spacing w:val="-1"/>
        </w:rPr>
        <w:t>инфекционных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токсических</w:t>
      </w:r>
      <w:r>
        <w:rPr>
          <w:spacing w:val="11"/>
        </w:rPr>
        <w:t> </w:t>
      </w:r>
      <w:r>
        <w:rPr>
          <w:spacing w:val="-1"/>
        </w:rPr>
        <w:t>осложнений</w:t>
      </w:r>
      <w:r>
        <w:rPr>
          <w:spacing w:val="15"/>
        </w:rPr>
        <w:t> </w:t>
      </w:r>
      <w:r>
        <w:rPr/>
        <w:t>в</w:t>
      </w:r>
      <w:r>
        <w:rPr>
          <w:spacing w:val="6"/>
        </w:rPr>
        <w:t> </w:t>
      </w:r>
      <w:r>
        <w:rPr/>
        <w:t>период</w:t>
      </w:r>
      <w:r>
        <w:rPr>
          <w:spacing w:val="9"/>
        </w:rPr>
        <w:t> </w:t>
      </w:r>
      <w:r>
        <w:rPr/>
        <w:t>МТА,</w:t>
      </w:r>
      <w:r>
        <w:rPr>
          <w:spacing w:val="11"/>
        </w:rPr>
        <w:t> </w:t>
      </w:r>
      <w:r>
        <w:rPr>
          <w:spacing w:val="-1"/>
        </w:rPr>
        <w:t>требует</w:t>
      </w:r>
      <w:r>
        <w:rPr>
          <w:spacing w:val="59"/>
        </w:rPr>
        <w:t> </w:t>
      </w:r>
      <w:r>
        <w:rPr/>
        <w:t>назначения</w:t>
      </w:r>
      <w:r>
        <w:rPr>
          <w:spacing w:val="13"/>
        </w:rPr>
        <w:t> </w:t>
      </w:r>
      <w:r>
        <w:rPr>
          <w:spacing w:val="-1"/>
        </w:rPr>
        <w:t>массивной</w:t>
      </w:r>
      <w:r>
        <w:rPr>
          <w:spacing w:val="12"/>
        </w:rPr>
        <w:t> </w:t>
      </w:r>
      <w:r>
        <w:rPr>
          <w:spacing w:val="-1"/>
        </w:rPr>
        <w:t>сопроводительной</w:t>
      </w:r>
      <w:r>
        <w:rPr>
          <w:spacing w:val="10"/>
        </w:rPr>
        <w:t> </w:t>
      </w:r>
      <w:r>
        <w:rPr/>
        <w:t>терапии,</w:t>
      </w:r>
      <w:r>
        <w:rPr>
          <w:spacing w:val="10"/>
        </w:rPr>
        <w:t> </w:t>
      </w:r>
      <w:r>
        <w:rPr>
          <w:spacing w:val="-1"/>
        </w:rPr>
        <w:t>что</w:t>
      </w:r>
      <w:r>
        <w:rPr>
          <w:spacing w:val="10"/>
        </w:rPr>
        <w:t> </w:t>
      </w:r>
      <w:r>
        <w:rPr>
          <w:spacing w:val="-1"/>
        </w:rPr>
        <w:t>удлиняет</w:t>
      </w:r>
      <w:r>
        <w:rPr>
          <w:spacing w:val="11"/>
        </w:rPr>
        <w:t> </w:t>
      </w:r>
      <w:r>
        <w:rPr>
          <w:spacing w:val="-1"/>
        </w:rPr>
        <w:t>сроки</w:t>
      </w:r>
      <w:r>
        <w:rPr>
          <w:spacing w:val="47"/>
        </w:rPr>
        <w:t> </w:t>
      </w:r>
      <w:r>
        <w:rPr>
          <w:spacing w:val="-1"/>
        </w:rPr>
        <w:t>госпитализации.</w:t>
      </w:r>
    </w:p>
    <w:p>
      <w:pPr>
        <w:pStyle w:val="BodyText"/>
        <w:spacing w:line="240" w:lineRule="auto"/>
        <w:ind w:left="809" w:right="0"/>
        <w:jc w:val="left"/>
      </w:pPr>
      <w:r>
        <w:rPr/>
        <w:t>Таблица</w:t>
      </w:r>
      <w:r>
        <w:rPr>
          <w:spacing w:val="-5"/>
        </w:rPr>
        <w:t> </w:t>
      </w:r>
      <w:r>
        <w:rPr>
          <w:spacing w:val="-1"/>
        </w:rPr>
        <w:t>А3.3.5.</w:t>
      </w:r>
      <w:r>
        <w:rPr>
          <w:spacing w:val="-4"/>
        </w:rPr>
        <w:t> </w:t>
      </w:r>
      <w:r>
        <w:rPr/>
        <w:t>Сравнительная</w:t>
      </w:r>
      <w:r>
        <w:rPr>
          <w:spacing w:val="-5"/>
        </w:rPr>
        <w:t> </w:t>
      </w:r>
      <w:r>
        <w:rPr>
          <w:spacing w:val="-1"/>
        </w:rPr>
        <w:t>характеристика</w:t>
      </w:r>
      <w:r>
        <w:rPr>
          <w:spacing w:val="-8"/>
        </w:rPr>
        <w:t> </w:t>
      </w:r>
      <w:r>
        <w:rPr/>
        <w:t>режимов</w:t>
      </w:r>
      <w:r>
        <w:rPr>
          <w:spacing w:val="-5"/>
        </w:rPr>
        <w:t> </w:t>
      </w:r>
      <w:r>
        <w:rPr>
          <w:spacing w:val="-1"/>
        </w:rPr>
        <w:t>мобилизации</w:t>
      </w:r>
      <w:r>
        <w:rPr>
          <w:spacing w:val="-5"/>
        </w:rPr>
        <w:t> </w:t>
      </w:r>
      <w:r>
        <w:rPr/>
        <w:t>ГСК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0"/>
        <w:gridCol w:w="3662"/>
        <w:gridCol w:w="3199"/>
      </w:tblGrid>
      <w:tr>
        <w:trPr>
          <w:trHeight w:val="907" w:hRule="exact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219" w:right="216" w:firstLine="3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Режим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мобилизации</w:t>
            </w:r>
          </w:p>
        </w:tc>
        <w:tc>
          <w:tcPr>
            <w:tcW w:w="3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6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Преимущества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Недостатки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41"/>
          <w:pgSz w:w="11910" w:h="16840"/>
          <w:pgMar w:footer="759" w:header="0" w:top="1300" w:bottom="940" w:left="1600" w:right="1300"/>
          <w:pgNumType w:start="13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20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10"/>
        <w:gridCol w:w="3662"/>
        <w:gridCol w:w="3199"/>
      </w:tblGrid>
      <w:tr>
        <w:trPr>
          <w:trHeight w:val="2909" w:hRule="exact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Г-КСФ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</w:p>
          <w:p>
            <w:pPr>
              <w:pStyle w:val="TableParagraph"/>
              <w:spacing w:line="240" w:lineRule="auto" w:before="137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монорежиме</w:t>
            </w:r>
          </w:p>
        </w:tc>
        <w:tc>
          <w:tcPr>
            <w:tcW w:w="3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9" w:right="85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Уменьшение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сроков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госпитализации,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четко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планируемые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сроки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лейк</w:t>
            </w:r>
            <w:r>
              <w:rPr>
                <w:rFonts w:ascii="Times New Roman" w:hAnsi="Times New Roman"/>
                <w:spacing w:val="1"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  <w:t>фе</w:t>
            </w:r>
            <w:r>
              <w:rPr>
                <w:rFonts w:ascii="Times New Roman" w:hAnsi="Times New Roman"/>
                <w:spacing w:val="-3"/>
                <w:sz w:val="24"/>
              </w:rPr>
              <w:t>р</w:t>
            </w:r>
            <w:r>
              <w:rPr>
                <w:rFonts w:ascii="Times New Roman" w:hAnsi="Times New Roman"/>
                <w:sz w:val="24"/>
              </w:rPr>
              <w:t>ез</w:t>
            </w:r>
            <w:r>
              <w:rPr>
                <w:rFonts w:ascii="Times New Roman" w:hAnsi="Times New Roman"/>
                <w:spacing w:val="2"/>
                <w:sz w:val="24"/>
              </w:rPr>
              <w:t>о</w:t>
            </w:r>
            <w:r>
              <w:rPr>
                <w:rFonts w:ascii="Times New Roman" w:hAnsi="Times New Roman"/>
                <w:sz w:val="24"/>
              </w:rPr>
              <w:t>в,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4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тст</w:t>
            </w:r>
            <w:r>
              <w:rPr>
                <w:rFonts w:ascii="Times New Roman" w:hAnsi="Times New Roman"/>
                <w:spacing w:val="1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ие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антибиотикотерапии,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заместительной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трансфузионной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терапии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59" w:right="2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Сниженная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эффективность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предлеченных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больных</w:t>
            </w:r>
          </w:p>
        </w:tc>
      </w:tr>
      <w:tr>
        <w:trPr>
          <w:trHeight w:val="3737" w:hRule="exact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5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ХТ+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Г-КСФ</w:t>
            </w:r>
          </w:p>
        </w:tc>
        <w:tc>
          <w:tcPr>
            <w:tcW w:w="36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9" w:right="9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Высокая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эффективность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мобилизации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59" w:right="14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Цитопения</w:t>
            </w:r>
            <w:r>
              <w:rPr>
                <w:rFonts w:ascii="Times New Roman" w:hAnsi="Times New Roman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Инфекционные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осложнения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59" w:lineRule="auto" w:before="6"/>
              <w:ind w:left="159" w:right="3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Трансфузии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компонентов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крови</w:t>
            </w:r>
          </w:p>
          <w:p>
            <w:pPr>
              <w:pStyle w:val="TableParagraph"/>
              <w:spacing w:line="359" w:lineRule="auto" w:before="7"/>
              <w:ind w:left="159" w:right="29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четкого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планирования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сроков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лейкаферезов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Небезопасна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коморбидности</w:t>
            </w:r>
          </w:p>
        </w:tc>
      </w:tr>
    </w:tbl>
    <w:p>
      <w:pPr>
        <w:pStyle w:val="BodyText"/>
        <w:spacing w:line="274" w:lineRule="exact" w:before="0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1"/>
        </w:rPr>
      </w:r>
      <w:r>
        <w:rPr>
          <w:rFonts w:ascii="Times New Roman" w:hAnsi="Times New Roman"/>
          <w:u w:val="thick" w:color="000000"/>
        </w:rPr>
        <w:t>Лейкаферез</w:t>
      </w:r>
      <w:r>
        <w:rPr>
          <w:rFonts w:ascii="Times New Roman" w:hAnsi="Times New Roman"/>
          <w:spacing w:val="18"/>
          <w:u w:val="thick" w:color="000000"/>
        </w:rPr>
        <w:t> </w:t>
      </w:r>
      <w:r>
        <w:rPr>
          <w:rFonts w:ascii="Times New Roman" w:hAnsi="Times New Roman"/>
          <w:spacing w:val="18"/>
          <w:u w:val="thick" w:color="000000"/>
        </w:rPr>
      </w:r>
      <w:r>
        <w:rPr>
          <w:rFonts w:ascii="Times New Roman" w:hAnsi="Times New Roman"/>
          <w:u w:val="thick" w:color="000000"/>
        </w:rPr>
        <w:t>и</w:t>
      </w:r>
      <w:r>
        <w:rPr>
          <w:rFonts w:ascii="Times New Roman" w:hAnsi="Times New Roman"/>
          <w:spacing w:val="26"/>
          <w:u w:val="thick" w:color="000000"/>
        </w:rPr>
        <w:t> </w:t>
      </w:r>
      <w:r>
        <w:rPr>
          <w:rFonts w:ascii="Times New Roman" w:hAnsi="Times New Roman"/>
          <w:spacing w:val="26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криоконсер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иро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ание</w:t>
      </w:r>
      <w:r>
        <w:rPr>
          <w:rFonts w:ascii="Times New Roman" w:hAnsi="Times New Roman"/>
          <w:spacing w:val="25"/>
          <w:u w:val="thick" w:color="000000"/>
        </w:rPr>
        <w:t> </w:t>
      </w:r>
      <w:r>
        <w:rPr>
          <w:rFonts w:ascii="Times New Roman" w:hAnsi="Times New Roman"/>
          <w:spacing w:val="25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ГСК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2"/>
        <w:ind w:left="809" w:right="0"/>
        <w:jc w:val="left"/>
      </w:pPr>
      <w:r>
        <w:rPr/>
      </w:r>
      <w:r>
        <w:rPr>
          <w:u w:val="single" w:color="000000"/>
        </w:rPr>
        <w:t>Лейкаферез</w:t>
      </w:r>
      <w:r>
        <w:rPr/>
      </w:r>
    </w:p>
    <w:p>
      <w:pPr>
        <w:pStyle w:val="BodyText"/>
        <w:spacing w:line="360" w:lineRule="auto" w:before="139"/>
        <w:ind w:right="111" w:firstLine="708"/>
        <w:jc w:val="both"/>
      </w:pPr>
      <w:r>
        <w:rPr/>
        <w:t>Лейкаферез</w:t>
      </w:r>
      <w:r>
        <w:rPr>
          <w:spacing w:val="34"/>
        </w:rPr>
        <w:t> </w:t>
      </w:r>
      <w:r>
        <w:rPr/>
        <w:t>—</w:t>
      </w:r>
      <w:r>
        <w:rPr>
          <w:spacing w:val="35"/>
        </w:rPr>
        <w:t> </w:t>
      </w:r>
      <w:r>
        <w:rPr/>
        <w:t>полуселективный</w:t>
      </w:r>
      <w:r>
        <w:rPr>
          <w:spacing w:val="38"/>
        </w:rPr>
        <w:t> </w:t>
      </w:r>
      <w:r>
        <w:rPr>
          <w:spacing w:val="-1"/>
        </w:rPr>
        <w:t>метод</w:t>
      </w:r>
      <w:r>
        <w:rPr>
          <w:spacing w:val="36"/>
        </w:rPr>
        <w:t> </w:t>
      </w:r>
      <w:r>
        <w:rPr>
          <w:spacing w:val="-1"/>
        </w:rPr>
        <w:t>экстракорпоральной</w:t>
      </w:r>
      <w:r>
        <w:rPr>
          <w:spacing w:val="35"/>
        </w:rPr>
        <w:t> </w:t>
      </w:r>
      <w:r>
        <w:rPr>
          <w:spacing w:val="-1"/>
        </w:rPr>
        <w:t>гемокоррекции,</w:t>
      </w:r>
      <w:r>
        <w:rPr>
          <w:spacing w:val="62"/>
        </w:rPr>
        <w:t> </w:t>
      </w:r>
      <w:r>
        <w:rPr/>
        <w:t>основанный</w:t>
      </w:r>
      <w:r>
        <w:rPr>
          <w:spacing w:val="17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разделении</w:t>
      </w:r>
      <w:r>
        <w:rPr>
          <w:spacing w:val="18"/>
        </w:rPr>
        <w:t> </w:t>
      </w:r>
      <w:r>
        <w:rPr/>
        <w:t>плазмы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клеток</w:t>
      </w:r>
      <w:r>
        <w:rPr>
          <w:spacing w:val="17"/>
        </w:rPr>
        <w:t> </w:t>
      </w:r>
      <w:r>
        <w:rPr>
          <w:spacing w:val="-1"/>
        </w:rPr>
        <w:t>крови</w:t>
      </w:r>
      <w:r>
        <w:rPr>
          <w:spacing w:val="21"/>
        </w:rPr>
        <w:t> </w:t>
      </w:r>
      <w:r>
        <w:rPr/>
        <w:t>под</w:t>
      </w:r>
      <w:r>
        <w:rPr>
          <w:spacing w:val="18"/>
        </w:rPr>
        <w:t> </w:t>
      </w:r>
      <w:r>
        <w:rPr>
          <w:spacing w:val="-1"/>
        </w:rPr>
        <w:t>воздействием</w:t>
      </w:r>
      <w:r>
        <w:rPr>
          <w:spacing w:val="18"/>
        </w:rPr>
        <w:t> </w:t>
      </w:r>
      <w:r>
        <w:rPr>
          <w:spacing w:val="-1"/>
        </w:rPr>
        <w:t>центробежной</w:t>
      </w:r>
      <w:r>
        <w:rPr>
          <w:spacing w:val="61"/>
        </w:rPr>
        <w:t> </w:t>
      </w:r>
      <w:r>
        <w:rPr/>
        <w:t>силы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выделении</w:t>
      </w:r>
      <w:r>
        <w:rPr>
          <w:spacing w:val="1"/>
        </w:rPr>
        <w:t> </w:t>
      </w:r>
      <w:r>
        <w:rPr>
          <w:spacing w:val="-1"/>
        </w:rPr>
        <w:t>из</w:t>
      </w:r>
      <w:r>
        <w:rPr>
          <w:spacing w:val="-2"/>
        </w:rPr>
        <w:t> </w:t>
      </w:r>
      <w:r>
        <w:rPr>
          <w:spacing w:val="-1"/>
        </w:rPr>
        <w:t>крови</w:t>
      </w:r>
      <w:r>
        <w:rPr>
          <w:spacing w:val="-2"/>
        </w:rPr>
        <w:t> </w:t>
      </w:r>
      <w:r>
        <w:rPr>
          <w:spacing w:val="-1"/>
        </w:rPr>
        <w:t>фракции</w:t>
      </w:r>
      <w:r>
        <w:rPr/>
        <w:t> </w:t>
      </w:r>
      <w:r>
        <w:rPr>
          <w:spacing w:val="-1"/>
        </w:rPr>
        <w:t>лейкоцитов</w:t>
      </w:r>
      <w:r>
        <w:rPr>
          <w:spacing w:val="-2"/>
        </w:rPr>
        <w:t> </w:t>
      </w:r>
      <w:r>
        <w:rPr/>
        <w:t>[145].</w:t>
      </w:r>
    </w:p>
    <w:p>
      <w:pPr>
        <w:pStyle w:val="BodyText"/>
        <w:spacing w:line="360" w:lineRule="auto" w:before="4"/>
        <w:ind w:right="110" w:firstLine="708"/>
        <w:jc w:val="both"/>
      </w:pPr>
      <w:r>
        <w:rPr/>
        <w:t>Как</w:t>
      </w:r>
      <w:r>
        <w:rPr>
          <w:spacing w:val="44"/>
        </w:rPr>
        <w:t> </w:t>
      </w:r>
      <w:r>
        <w:rPr>
          <w:spacing w:val="-2"/>
        </w:rPr>
        <w:t>уже</w:t>
      </w:r>
      <w:r>
        <w:rPr>
          <w:spacing w:val="45"/>
        </w:rPr>
        <w:t> </w:t>
      </w:r>
      <w:r>
        <w:rPr>
          <w:spacing w:val="-1"/>
        </w:rPr>
        <w:t>упоминалось</w:t>
      </w:r>
      <w:r>
        <w:rPr>
          <w:spacing w:val="42"/>
        </w:rPr>
        <w:t> </w:t>
      </w:r>
      <w:r>
        <w:rPr/>
        <w:t>выше,</w:t>
      </w:r>
      <w:r>
        <w:rPr>
          <w:spacing w:val="39"/>
        </w:rPr>
        <w:t> </w:t>
      </w:r>
      <w:r>
        <w:rPr/>
        <w:t>основным</w:t>
      </w:r>
      <w:r>
        <w:rPr>
          <w:spacing w:val="41"/>
        </w:rPr>
        <w:t> </w:t>
      </w:r>
      <w:r>
        <w:rPr/>
        <w:t>критерием,</w:t>
      </w:r>
      <w:r>
        <w:rPr>
          <w:spacing w:val="39"/>
        </w:rPr>
        <w:t> </w:t>
      </w:r>
      <w:r>
        <w:rPr/>
        <w:t>позволяющим</w:t>
      </w:r>
      <w:r>
        <w:rPr>
          <w:spacing w:val="32"/>
          <w:w w:val="99"/>
        </w:rPr>
        <w:t> </w:t>
      </w:r>
      <w:r>
        <w:rPr/>
        <w:t>прогнозировать</w:t>
      </w:r>
      <w:r>
        <w:rPr>
          <w:spacing w:val="48"/>
        </w:rPr>
        <w:t> </w:t>
      </w:r>
      <w:r>
        <w:rPr>
          <w:spacing w:val="-1"/>
        </w:rPr>
        <w:t>успешный</w:t>
      </w:r>
      <w:r>
        <w:rPr>
          <w:spacing w:val="47"/>
        </w:rPr>
        <w:t> </w:t>
      </w:r>
      <w:r>
        <w:rPr>
          <w:spacing w:val="-1"/>
        </w:rPr>
        <w:t>сбор</w:t>
      </w:r>
      <w:r>
        <w:rPr>
          <w:spacing w:val="45"/>
        </w:rPr>
        <w:t> </w:t>
      </w:r>
      <w:r>
        <w:rPr/>
        <w:t>ГСК</w:t>
      </w:r>
      <w:r>
        <w:rPr>
          <w:spacing w:val="45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период</w:t>
      </w:r>
      <w:r>
        <w:rPr>
          <w:spacing w:val="45"/>
        </w:rPr>
        <w:t> </w:t>
      </w:r>
      <w:r>
        <w:rPr/>
        <w:t>проведения</w:t>
      </w:r>
      <w:r>
        <w:rPr>
          <w:spacing w:val="47"/>
        </w:rPr>
        <w:t> </w:t>
      </w:r>
      <w:r>
        <w:rPr>
          <w:spacing w:val="-1"/>
        </w:rPr>
        <w:t>мобилизации,</w:t>
      </w:r>
      <w:r>
        <w:rPr>
          <w:spacing w:val="45"/>
        </w:rPr>
        <w:t> </w:t>
      </w:r>
      <w:r>
        <w:rPr/>
        <w:t>является</w:t>
      </w:r>
      <w:r>
        <w:rPr>
          <w:spacing w:val="27"/>
          <w:w w:val="99"/>
        </w:rPr>
        <w:t> </w:t>
      </w:r>
      <w:r>
        <w:rPr>
          <w:spacing w:val="-1"/>
        </w:rPr>
        <w:t>содержание</w:t>
      </w:r>
      <w:r>
        <w:rPr>
          <w:spacing w:val="9"/>
        </w:rPr>
        <w:t> </w:t>
      </w:r>
      <w:r>
        <w:rPr/>
        <w:t>СD34+</w:t>
      </w:r>
      <w:r>
        <w:rPr>
          <w:spacing w:val="9"/>
        </w:rPr>
        <w:t> </w:t>
      </w:r>
      <w:r>
        <w:rPr/>
        <w:t>клеток</w:t>
      </w:r>
      <w:r>
        <w:rPr>
          <w:spacing w:val="9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периферической</w:t>
      </w:r>
      <w:r>
        <w:rPr>
          <w:spacing w:val="9"/>
        </w:rPr>
        <w:t> </w:t>
      </w:r>
      <w:r>
        <w:rPr/>
        <w:t>крови</w:t>
      </w:r>
      <w:r>
        <w:rPr>
          <w:spacing w:val="11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день</w:t>
      </w:r>
      <w:r>
        <w:rPr>
          <w:spacing w:val="6"/>
        </w:rPr>
        <w:t> </w:t>
      </w:r>
      <w:r>
        <w:rPr>
          <w:spacing w:val="-1"/>
        </w:rPr>
        <w:t>предполагаемого</w:t>
      </w:r>
      <w:r>
        <w:rPr>
          <w:spacing w:val="8"/>
        </w:rPr>
        <w:t> </w:t>
      </w:r>
      <w:r>
        <w:rPr>
          <w:spacing w:val="-1"/>
        </w:rPr>
        <w:t>первого</w:t>
      </w:r>
      <w:r>
        <w:rPr>
          <w:spacing w:val="81"/>
        </w:rPr>
        <w:t> </w:t>
      </w:r>
      <w:r>
        <w:rPr>
          <w:spacing w:val="-1"/>
        </w:rPr>
        <w:t>лейкафереза.</w:t>
      </w:r>
      <w:r>
        <w:rPr>
          <w:spacing w:val="-2"/>
        </w:rPr>
        <w:t> </w:t>
      </w:r>
      <w:r>
        <w:rPr>
          <w:spacing w:val="-1"/>
        </w:rPr>
        <w:t>Если</w:t>
      </w:r>
      <w:r>
        <w:rPr>
          <w:spacing w:val="3"/>
        </w:rPr>
        <w:t> </w:t>
      </w:r>
      <w:r>
        <w:rPr>
          <w:spacing w:val="-1"/>
        </w:rPr>
        <w:t>сбор</w:t>
      </w:r>
      <w:r>
        <w:rPr>
          <w:spacing w:val="-2"/>
        </w:rPr>
        <w:t> </w:t>
      </w:r>
      <w:r>
        <w:rPr/>
        <w:t>ГСК </w:t>
      </w:r>
      <w:r>
        <w:rPr>
          <w:spacing w:val="-1"/>
        </w:rPr>
        <w:t>начат</w:t>
      </w:r>
      <w:r>
        <w:rPr>
          <w:spacing w:val="1"/>
        </w:rPr>
        <w:t> </w:t>
      </w:r>
      <w:r>
        <w:rPr>
          <w:spacing w:val="-1"/>
        </w:rPr>
        <w:t>рано,</w:t>
      </w:r>
      <w:r>
        <w:rPr>
          <w:spacing w:val="-2"/>
        </w:rPr>
        <w:t> </w:t>
      </w:r>
      <w:r>
        <w:rPr>
          <w:spacing w:val="-1"/>
        </w:rPr>
        <w:t>потребуются </w:t>
      </w:r>
      <w:r>
        <w:rPr/>
        <w:t>большее</w:t>
      </w:r>
      <w:r>
        <w:rPr>
          <w:spacing w:val="-1"/>
        </w:rPr>
        <w:t> количество</w:t>
      </w:r>
      <w:r>
        <w:rPr>
          <w:spacing w:val="-2"/>
        </w:rPr>
        <w:t> </w:t>
      </w:r>
      <w:r>
        <w:rPr>
          <w:spacing w:val="-1"/>
        </w:rPr>
        <w:t>процедур,</w:t>
      </w:r>
      <w:r>
        <w:rPr>
          <w:spacing w:val="73"/>
        </w:rPr>
        <w:t> </w:t>
      </w:r>
      <w:r>
        <w:rPr/>
        <w:t>что</w:t>
      </w:r>
      <w:r>
        <w:rPr>
          <w:spacing w:val="-13"/>
        </w:rPr>
        <w:t> </w:t>
      </w:r>
      <w:r>
        <w:rPr>
          <w:spacing w:val="-1"/>
        </w:rPr>
        <w:t>приводит</w:t>
      </w:r>
      <w:r>
        <w:rPr>
          <w:spacing w:val="-12"/>
        </w:rPr>
        <w:t> </w:t>
      </w:r>
      <w:r>
        <w:rPr/>
        <w:t>к</w:t>
      </w:r>
      <w:r>
        <w:rPr>
          <w:spacing w:val="-8"/>
        </w:rPr>
        <w:t> </w:t>
      </w:r>
      <w:r>
        <w:rPr>
          <w:spacing w:val="-1"/>
        </w:rPr>
        <w:t>увеличению</w:t>
      </w:r>
      <w:r>
        <w:rPr>
          <w:spacing w:val="-9"/>
        </w:rPr>
        <w:t> </w:t>
      </w:r>
      <w:r>
        <w:rPr>
          <w:spacing w:val="-1"/>
        </w:rPr>
        <w:t>финансовых</w:t>
      </w:r>
      <w:r>
        <w:rPr>
          <w:spacing w:val="-11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трудозатрат.</w:t>
      </w:r>
      <w:r>
        <w:rPr>
          <w:spacing w:val="-12"/>
        </w:rPr>
        <w:t> </w:t>
      </w:r>
      <w:r>
        <w:rPr/>
        <w:t>Кроме</w:t>
      </w:r>
      <w:r>
        <w:rPr>
          <w:spacing w:val="-13"/>
        </w:rPr>
        <w:t> </w:t>
      </w:r>
      <w:r>
        <w:rPr/>
        <w:t>того,</w:t>
      </w:r>
      <w:r>
        <w:rPr>
          <w:spacing w:val="-10"/>
        </w:rPr>
        <w:t> </w:t>
      </w:r>
      <w:r>
        <w:rPr>
          <w:spacing w:val="-1"/>
        </w:rPr>
        <w:t>увеличение</w:t>
      </w:r>
      <w:r>
        <w:rPr>
          <w:spacing w:val="-10"/>
        </w:rPr>
        <w:t> </w:t>
      </w:r>
      <w:r>
        <w:rPr>
          <w:spacing w:val="-1"/>
        </w:rPr>
        <w:t>числа</w:t>
      </w:r>
      <w:r>
        <w:rPr>
          <w:spacing w:val="67"/>
          <w:w w:val="99"/>
        </w:rPr>
        <w:t> </w:t>
      </w:r>
      <w:r>
        <w:rPr/>
        <w:t>лейкаферезов</w:t>
      </w:r>
      <w:r>
        <w:rPr>
          <w:spacing w:val="8"/>
        </w:rPr>
        <w:t> </w:t>
      </w:r>
      <w:r>
        <w:rPr/>
        <w:t>приводит</w:t>
      </w:r>
      <w:r>
        <w:rPr>
          <w:spacing w:val="11"/>
        </w:rPr>
        <w:t> </w:t>
      </w:r>
      <w:r>
        <w:rPr/>
        <w:t>к</w:t>
      </w:r>
      <w:r>
        <w:rPr>
          <w:spacing w:val="13"/>
        </w:rPr>
        <w:t> </w:t>
      </w:r>
      <w:r>
        <w:rPr/>
        <w:t>возрастанию</w:t>
      </w:r>
      <w:r>
        <w:rPr>
          <w:spacing w:val="11"/>
        </w:rPr>
        <w:t> </w:t>
      </w:r>
      <w:r>
        <w:rPr>
          <w:spacing w:val="-1"/>
        </w:rPr>
        <w:t>общего</w:t>
      </w:r>
      <w:r>
        <w:rPr>
          <w:spacing w:val="10"/>
        </w:rPr>
        <w:t> </w:t>
      </w:r>
      <w:r>
        <w:rPr/>
        <w:t>объема</w:t>
      </w:r>
      <w:r>
        <w:rPr>
          <w:spacing w:val="8"/>
        </w:rPr>
        <w:t> </w:t>
      </w:r>
      <w:r>
        <w:rPr/>
        <w:t>заготовленного</w:t>
      </w:r>
      <w:r>
        <w:rPr>
          <w:spacing w:val="11"/>
        </w:rPr>
        <w:t> </w:t>
      </w:r>
      <w:r>
        <w:rPr>
          <w:spacing w:val="-1"/>
        </w:rPr>
        <w:t>продукта.</w:t>
      </w:r>
      <w:r>
        <w:rPr>
          <w:spacing w:val="28"/>
        </w:rPr>
        <w:t> </w:t>
      </w:r>
      <w:r>
        <w:rPr>
          <w:spacing w:val="-1"/>
        </w:rPr>
        <w:t>Соответственно,</w:t>
      </w:r>
      <w:r>
        <w:rPr>
          <w:spacing w:val="1"/>
        </w:rPr>
        <w:t> </w:t>
      </w:r>
      <w:r>
        <w:rPr>
          <w:spacing w:val="-1"/>
        </w:rPr>
        <w:t>требуется</w:t>
      </w:r>
      <w:r>
        <w:rPr>
          <w:spacing w:val="60"/>
        </w:rPr>
        <w:t> </w:t>
      </w:r>
      <w:r>
        <w:rPr/>
        <w:t>большее</w:t>
      </w:r>
      <w:r>
        <w:rPr>
          <w:spacing w:val="1"/>
        </w:rPr>
        <w:t> </w:t>
      </w:r>
      <w:r>
        <w:rPr>
          <w:spacing w:val="-1"/>
        </w:rPr>
        <w:t>количество</w:t>
      </w:r>
      <w:r>
        <w:rPr>
          <w:spacing w:val="1"/>
        </w:rPr>
        <w:t> </w:t>
      </w:r>
      <w:r>
        <w:rPr/>
        <w:t>криопротектора</w:t>
      </w:r>
      <w:r>
        <w:rPr>
          <w:spacing w:val="66"/>
          <w:w w:val="99"/>
        </w:rPr>
        <w:t> </w:t>
      </w:r>
      <w:r>
        <w:rPr/>
        <w:t>(диметилсульфоксида</w:t>
      </w:r>
      <w:r>
        <w:rPr>
          <w:spacing w:val="10"/>
        </w:rPr>
        <w:t> </w:t>
      </w:r>
      <w:r>
        <w:rPr/>
        <w:t>—</w:t>
      </w:r>
      <w:r>
        <w:rPr>
          <w:spacing w:val="10"/>
        </w:rPr>
        <w:t> </w:t>
      </w:r>
      <w:r>
        <w:rPr/>
        <w:t>ДМСО),</w:t>
      </w:r>
      <w:r>
        <w:rPr>
          <w:spacing w:val="9"/>
        </w:rPr>
        <w:t> </w:t>
      </w:r>
      <w:r>
        <w:rPr/>
        <w:t>который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/>
        <w:t>дальнейшем</w:t>
      </w:r>
      <w:r>
        <w:rPr>
          <w:spacing w:val="9"/>
        </w:rPr>
        <w:t> </w:t>
      </w:r>
      <w:r>
        <w:rPr/>
        <w:t>внутривенном</w:t>
      </w:r>
      <w:r>
        <w:rPr>
          <w:spacing w:val="8"/>
        </w:rPr>
        <w:t> </w:t>
      </w:r>
      <w:r>
        <w:rPr/>
        <w:t>введении</w:t>
      </w:r>
      <w:r>
        <w:rPr>
          <w:spacing w:val="26"/>
        </w:rPr>
        <w:t> </w:t>
      </w:r>
      <w:r>
        <w:rPr/>
        <w:t>во</w:t>
      </w:r>
      <w:r>
        <w:rPr>
          <w:spacing w:val="-4"/>
        </w:rPr>
        <w:t> </w:t>
      </w:r>
      <w:r>
        <w:rPr>
          <w:spacing w:val="-1"/>
        </w:rPr>
        <w:t>время</w:t>
      </w:r>
      <w:r>
        <w:rPr>
          <w:spacing w:val="-2"/>
        </w:rPr>
        <w:t> </w:t>
      </w:r>
      <w:r>
        <w:rPr>
          <w:spacing w:val="-1"/>
        </w:rPr>
        <w:t>ауто-ТГСК может</w:t>
      </w:r>
      <w:r>
        <w:rPr>
          <w:spacing w:val="-4"/>
        </w:rPr>
        <w:t> </w:t>
      </w:r>
      <w:r>
        <w:rPr>
          <w:spacing w:val="-1"/>
        </w:rPr>
        <w:t>вызывать </w:t>
      </w:r>
      <w:r>
        <w:rPr/>
        <w:t>побочные</w:t>
      </w:r>
      <w:r>
        <w:rPr>
          <w:spacing w:val="-7"/>
        </w:rPr>
        <w:t> </w:t>
      </w:r>
      <w:r>
        <w:rPr/>
        <w:t>явления</w:t>
      </w:r>
      <w:r>
        <w:rPr>
          <w:spacing w:val="-2"/>
        </w:rPr>
        <w:t> </w:t>
      </w:r>
      <w:r>
        <w:rPr/>
        <w:t>[146].</w:t>
      </w:r>
    </w:p>
    <w:p>
      <w:pPr>
        <w:pStyle w:val="BodyText"/>
        <w:spacing w:line="359" w:lineRule="auto"/>
        <w:ind w:right="113" w:firstLine="708"/>
        <w:jc w:val="both"/>
      </w:pPr>
      <w:r>
        <w:rPr/>
        <w:t>В</w:t>
      </w:r>
      <w:r>
        <w:rPr>
          <w:spacing w:val="36"/>
        </w:rPr>
        <w:t> </w:t>
      </w:r>
      <w:r>
        <w:rPr/>
        <w:t>день</w:t>
      </w:r>
      <w:r>
        <w:rPr>
          <w:spacing w:val="40"/>
        </w:rPr>
        <w:t> </w:t>
      </w:r>
      <w:r>
        <w:rPr>
          <w:spacing w:val="-1"/>
        </w:rPr>
        <w:t>первого</w:t>
      </w:r>
      <w:r>
        <w:rPr>
          <w:spacing w:val="37"/>
        </w:rPr>
        <w:t> </w:t>
      </w:r>
      <w:r>
        <w:rPr>
          <w:spacing w:val="-1"/>
        </w:rPr>
        <w:t>предполагаемого</w:t>
      </w:r>
      <w:r>
        <w:rPr>
          <w:spacing w:val="41"/>
        </w:rPr>
        <w:t> </w:t>
      </w:r>
      <w:r>
        <w:rPr/>
        <w:t>сбора</w:t>
      </w:r>
      <w:r>
        <w:rPr>
          <w:spacing w:val="39"/>
        </w:rPr>
        <w:t> </w:t>
      </w:r>
      <w:r>
        <w:rPr/>
        <w:t>выполняется</w:t>
      </w:r>
      <w:r>
        <w:rPr>
          <w:spacing w:val="38"/>
        </w:rPr>
        <w:t> </w:t>
      </w:r>
      <w:r>
        <w:rPr/>
        <w:t>общий</w:t>
      </w:r>
      <w:r>
        <w:rPr>
          <w:spacing w:val="40"/>
        </w:rPr>
        <w:t> </w:t>
      </w:r>
      <w:r>
        <w:rPr/>
        <w:t>анализ</w:t>
      </w:r>
      <w:r>
        <w:rPr>
          <w:spacing w:val="37"/>
        </w:rPr>
        <w:t> </w:t>
      </w:r>
      <w:r>
        <w:rPr/>
        <w:t>крови</w:t>
      </w:r>
      <w:r>
        <w:rPr>
          <w:spacing w:val="36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подсчет</w:t>
      </w:r>
      <w:r>
        <w:rPr>
          <w:spacing w:val="-2"/>
        </w:rPr>
        <w:t> </w:t>
      </w:r>
      <w:r>
        <w:rPr/>
        <w:t>CD34+</w:t>
      </w:r>
      <w:r>
        <w:rPr>
          <w:spacing w:val="-6"/>
        </w:rPr>
        <w:t> </w:t>
      </w:r>
      <w:r>
        <w:rPr/>
        <w:t>в</w:t>
      </w:r>
      <w:r>
        <w:rPr>
          <w:spacing w:val="-3"/>
        </w:rPr>
        <w:t> </w:t>
      </w:r>
      <w:r>
        <w:rPr/>
        <w:t>крови</w:t>
      </w:r>
      <w:r>
        <w:rPr>
          <w:spacing w:val="-1"/>
        </w:rPr>
        <w:t> методом</w:t>
      </w:r>
      <w:r>
        <w:rPr>
          <w:spacing w:val="-4"/>
        </w:rPr>
        <w:t> </w:t>
      </w:r>
      <w:r>
        <w:rPr/>
        <w:t>проточной</w:t>
      </w:r>
      <w:r>
        <w:rPr>
          <w:spacing w:val="-3"/>
        </w:rPr>
        <w:t> </w:t>
      </w:r>
      <w:r>
        <w:rPr>
          <w:spacing w:val="-1"/>
        </w:rPr>
        <w:t>цитофлуориметрии.</w:t>
      </w:r>
    </w:p>
    <w:p>
      <w:pPr>
        <w:pStyle w:val="BodyText"/>
        <w:spacing w:line="359" w:lineRule="auto" w:before="7"/>
        <w:ind w:right="117" w:firstLine="708"/>
        <w:jc w:val="both"/>
      </w:pPr>
      <w:r>
        <w:rPr/>
        <w:t>При</w:t>
      </w:r>
      <w:r>
        <w:rPr>
          <w:spacing w:val="6"/>
        </w:rPr>
        <w:t> </w:t>
      </w:r>
      <w:r>
        <w:rPr>
          <w:spacing w:val="-1"/>
        </w:rPr>
        <w:t>содержании</w:t>
      </w:r>
      <w:r>
        <w:rPr>
          <w:spacing w:val="11"/>
        </w:rPr>
        <w:t> </w:t>
      </w:r>
      <w:r>
        <w:rPr/>
        <w:t>CD34+</w:t>
      </w:r>
      <w:r>
        <w:rPr>
          <w:spacing w:val="4"/>
        </w:rPr>
        <w:t> </w:t>
      </w:r>
      <w:r>
        <w:rPr/>
        <w:t>клеток</w:t>
      </w:r>
      <w:r>
        <w:rPr>
          <w:spacing w:val="10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периферической</w:t>
      </w:r>
      <w:r>
        <w:rPr>
          <w:spacing w:val="9"/>
        </w:rPr>
        <w:t> </w:t>
      </w:r>
      <w:r>
        <w:rPr/>
        <w:t>крови</w:t>
      </w:r>
      <w:r>
        <w:rPr>
          <w:spacing w:val="10"/>
        </w:rPr>
        <w:t> </w:t>
      </w:r>
      <w:r>
        <w:rPr/>
        <w:t>более</w:t>
      </w:r>
      <w:r>
        <w:rPr>
          <w:spacing w:val="4"/>
        </w:rPr>
        <w:t> </w:t>
      </w:r>
      <w:r>
        <w:rPr/>
        <w:t>10–20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/>
        <w:t>1</w:t>
      </w:r>
      <w:r>
        <w:rPr>
          <w:spacing w:val="7"/>
        </w:rPr>
        <w:t> </w:t>
      </w:r>
      <w:r>
        <w:rPr/>
        <w:t>мкл.</w:t>
      </w:r>
      <w:r>
        <w:rPr>
          <w:spacing w:val="41"/>
        </w:rPr>
        <w:t> </w:t>
      </w:r>
      <w:r>
        <w:rPr/>
        <w:t>можно</w:t>
      </w:r>
      <w:r>
        <w:rPr>
          <w:spacing w:val="-6"/>
        </w:rPr>
        <w:t> </w:t>
      </w:r>
      <w:r>
        <w:rPr/>
        <w:t>начинать</w:t>
      </w:r>
      <w:r>
        <w:rPr>
          <w:spacing w:val="-8"/>
        </w:rPr>
        <w:t> </w:t>
      </w:r>
      <w:r>
        <w:rPr/>
        <w:t>первый</w:t>
      </w:r>
      <w:r>
        <w:rPr>
          <w:spacing w:val="-6"/>
        </w:rPr>
        <w:t> </w:t>
      </w:r>
      <w:r>
        <w:rPr>
          <w:spacing w:val="-1"/>
        </w:rPr>
        <w:t>лейкаферез.</w:t>
      </w:r>
    </w:p>
    <w:p>
      <w:pPr>
        <w:spacing w:after="0" w:line="359" w:lineRule="auto"/>
        <w:jc w:val="both"/>
        <w:sectPr>
          <w:pgSz w:w="11910" w:h="16840"/>
          <w:pgMar w:header="0" w:footer="759" w:top="1300" w:bottom="940" w:left="1600" w:right="1300"/>
        </w:sectPr>
      </w:pPr>
    </w:p>
    <w:p>
      <w:pPr>
        <w:pStyle w:val="BodyText"/>
        <w:spacing w:line="360" w:lineRule="auto" w:before="52"/>
        <w:ind w:right="113" w:firstLine="708"/>
        <w:jc w:val="both"/>
      </w:pPr>
      <w:r>
        <w:rPr/>
        <w:t>Если</w:t>
      </w:r>
      <w:r>
        <w:rPr>
          <w:spacing w:val="6"/>
        </w:rPr>
        <w:t> </w:t>
      </w:r>
      <w:r>
        <w:rPr/>
        <w:t>абсолютное</w:t>
      </w:r>
      <w:r>
        <w:rPr>
          <w:spacing w:val="7"/>
        </w:rPr>
        <w:t> </w:t>
      </w:r>
      <w:r>
        <w:rPr>
          <w:spacing w:val="-1"/>
        </w:rPr>
        <w:t>количество</w:t>
      </w:r>
      <w:r>
        <w:rPr>
          <w:spacing w:val="6"/>
        </w:rPr>
        <w:t> </w:t>
      </w:r>
      <w:r>
        <w:rPr/>
        <w:t>CD34+</w:t>
      </w:r>
      <w:r>
        <w:rPr>
          <w:spacing w:val="7"/>
        </w:rPr>
        <w:t> </w:t>
      </w:r>
      <w:r>
        <w:rPr/>
        <w:t>клеток</w:t>
      </w:r>
      <w:r>
        <w:rPr>
          <w:spacing w:val="10"/>
        </w:rPr>
        <w:t> </w:t>
      </w:r>
      <w:r>
        <w:rPr/>
        <w:t>в</w:t>
      </w:r>
      <w:r>
        <w:rPr>
          <w:spacing w:val="1"/>
        </w:rPr>
        <w:t> </w:t>
      </w:r>
      <w:r>
        <w:rPr/>
        <w:t>крови</w:t>
      </w:r>
      <w:r>
        <w:rPr>
          <w:spacing w:val="7"/>
        </w:rPr>
        <w:t> </w:t>
      </w:r>
      <w:r>
        <w:rPr/>
        <w:t>более</w:t>
      </w:r>
      <w:r>
        <w:rPr>
          <w:spacing w:val="7"/>
        </w:rPr>
        <w:t> </w:t>
      </w:r>
      <w:r>
        <w:rPr/>
        <w:t>20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/>
        <w:t>1</w:t>
      </w:r>
      <w:r>
        <w:rPr>
          <w:spacing w:val="7"/>
        </w:rPr>
        <w:t> </w:t>
      </w:r>
      <w:r>
        <w:rPr>
          <w:spacing w:val="-1"/>
        </w:rPr>
        <w:t>мкл.,</w:t>
      </w:r>
      <w:r>
        <w:rPr>
          <w:spacing w:val="6"/>
        </w:rPr>
        <w:t> </w:t>
      </w:r>
      <w:r>
        <w:rPr/>
        <w:t>высока</w:t>
      </w:r>
      <w:r>
        <w:rPr>
          <w:spacing w:val="26"/>
          <w:w w:val="99"/>
        </w:rPr>
        <w:t> </w:t>
      </w:r>
      <w:r>
        <w:rPr>
          <w:spacing w:val="-1"/>
        </w:rPr>
        <w:t>вероятность</w:t>
      </w:r>
      <w:r>
        <w:rPr>
          <w:spacing w:val="-3"/>
        </w:rPr>
        <w:t> </w:t>
      </w:r>
      <w:r>
        <w:rPr/>
        <w:t>заготовки</w:t>
      </w:r>
      <w:r>
        <w:rPr>
          <w:spacing w:val="-4"/>
        </w:rPr>
        <w:t> </w:t>
      </w:r>
      <w:r>
        <w:rPr/>
        <w:t>трансплантата</w:t>
      </w:r>
      <w:r>
        <w:rPr>
          <w:spacing w:val="-3"/>
        </w:rPr>
        <w:t> </w:t>
      </w:r>
      <w:r>
        <w:rPr/>
        <w:t>за</w:t>
      </w:r>
      <w:r>
        <w:rPr>
          <w:spacing w:val="-4"/>
        </w:rPr>
        <w:t> </w:t>
      </w:r>
      <w:r>
        <w:rPr/>
        <w:t>1–2</w:t>
      </w:r>
      <w:r>
        <w:rPr>
          <w:spacing w:val="-4"/>
        </w:rPr>
        <w:t> </w:t>
      </w:r>
      <w:r>
        <w:rPr>
          <w:spacing w:val="-1"/>
        </w:rPr>
        <w:t>процедуры</w:t>
      </w:r>
      <w:r>
        <w:rPr>
          <w:spacing w:val="-4"/>
        </w:rPr>
        <w:t> </w:t>
      </w:r>
      <w:r>
        <w:rPr>
          <w:spacing w:val="-1"/>
        </w:rPr>
        <w:t>лейкафереза.</w:t>
      </w:r>
    </w:p>
    <w:p>
      <w:pPr>
        <w:pStyle w:val="BodyText"/>
        <w:spacing w:line="360" w:lineRule="auto" w:before="3"/>
        <w:ind w:right="114" w:firstLine="708"/>
        <w:jc w:val="both"/>
      </w:pPr>
      <w:r>
        <w:rPr/>
        <w:t>При</w:t>
      </w:r>
      <w:r>
        <w:rPr>
          <w:spacing w:val="10"/>
        </w:rPr>
        <w:t> </w:t>
      </w:r>
      <w:r>
        <w:rPr>
          <w:spacing w:val="-1"/>
        </w:rPr>
        <w:t>обнаружении</w:t>
      </w:r>
      <w:r>
        <w:rPr>
          <w:spacing w:val="13"/>
        </w:rPr>
        <w:t> </w:t>
      </w:r>
      <w:r>
        <w:rPr/>
        <w:t>CD34+</w:t>
      </w:r>
      <w:r>
        <w:rPr>
          <w:spacing w:val="10"/>
        </w:rPr>
        <w:t> </w:t>
      </w:r>
      <w:r>
        <w:rPr/>
        <w:t>клеток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/>
        <w:t>крови</w:t>
      </w:r>
      <w:r>
        <w:rPr>
          <w:spacing w:val="8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количеcтве</w:t>
      </w:r>
      <w:r>
        <w:rPr>
          <w:spacing w:val="7"/>
        </w:rPr>
        <w:t> </w:t>
      </w:r>
      <w:r>
        <w:rPr/>
        <w:t>10–20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/>
        <w:t>1</w:t>
      </w:r>
      <w:r>
        <w:rPr>
          <w:spacing w:val="12"/>
        </w:rPr>
        <w:t> </w:t>
      </w:r>
      <w:r>
        <w:rPr/>
        <w:t>мкл.</w:t>
      </w:r>
      <w:r>
        <w:rPr>
          <w:spacing w:val="10"/>
        </w:rPr>
        <w:t> </w:t>
      </w:r>
      <w:r>
        <w:rPr/>
        <w:t>обычно</w:t>
      </w:r>
      <w:r>
        <w:rPr>
          <w:spacing w:val="36"/>
        </w:rPr>
        <w:t> </w:t>
      </w:r>
      <w:r>
        <w:rPr/>
        <w:t>необходимо</w:t>
      </w:r>
      <w:r>
        <w:rPr>
          <w:spacing w:val="-6"/>
        </w:rPr>
        <w:t> </w:t>
      </w:r>
      <w:r>
        <w:rPr/>
        <w:t>2–4</w:t>
      </w:r>
      <w:r>
        <w:rPr>
          <w:spacing w:val="-6"/>
        </w:rPr>
        <w:t> </w:t>
      </w:r>
      <w:r>
        <w:rPr>
          <w:spacing w:val="-1"/>
        </w:rPr>
        <w:t>процедуры</w:t>
      </w:r>
      <w:r>
        <w:rPr>
          <w:spacing w:val="-8"/>
        </w:rPr>
        <w:t> </w:t>
      </w:r>
      <w:r>
        <w:rPr/>
        <w:t>лейкафереза.</w:t>
      </w:r>
    </w:p>
    <w:p>
      <w:pPr>
        <w:pStyle w:val="BodyText"/>
        <w:spacing w:line="360" w:lineRule="auto" w:before="3"/>
        <w:ind w:right="111" w:firstLine="708"/>
        <w:jc w:val="both"/>
      </w:pPr>
      <w:r>
        <w:rPr/>
        <w:t>Если</w:t>
      </w:r>
      <w:r>
        <w:rPr>
          <w:spacing w:val="-8"/>
        </w:rPr>
        <w:t> </w:t>
      </w:r>
      <w:r>
        <w:rPr>
          <w:spacing w:val="-1"/>
        </w:rPr>
        <w:t>содержание</w:t>
      </w:r>
      <w:r>
        <w:rPr>
          <w:spacing w:val="-7"/>
        </w:rPr>
        <w:t> </w:t>
      </w:r>
      <w:r>
        <w:rPr/>
        <w:t>CD34+</w:t>
      </w:r>
      <w:r>
        <w:rPr>
          <w:spacing w:val="-8"/>
        </w:rPr>
        <w:t> </w:t>
      </w:r>
      <w:r>
        <w:rPr/>
        <w:t>клеток</w:t>
      </w:r>
      <w:r>
        <w:rPr>
          <w:spacing w:val="-8"/>
        </w:rPr>
        <w:t> </w:t>
      </w:r>
      <w:r>
        <w:rPr/>
        <w:t>менее</w:t>
      </w:r>
      <w:r>
        <w:rPr>
          <w:spacing w:val="-8"/>
        </w:rPr>
        <w:t> </w:t>
      </w:r>
      <w:r>
        <w:rPr/>
        <w:t>10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/>
        <w:t>1</w:t>
      </w:r>
      <w:r>
        <w:rPr>
          <w:spacing w:val="-8"/>
        </w:rPr>
        <w:t> </w:t>
      </w:r>
      <w:r>
        <w:rPr/>
        <w:t>мкл.,</w:t>
      </w:r>
      <w:r>
        <w:rPr>
          <w:spacing w:val="-8"/>
        </w:rPr>
        <w:t> </w:t>
      </w:r>
      <w:r>
        <w:rPr>
          <w:spacing w:val="-1"/>
        </w:rPr>
        <w:t>желательно</w:t>
      </w:r>
      <w:r>
        <w:rPr>
          <w:spacing w:val="-7"/>
        </w:rPr>
        <w:t> </w:t>
      </w:r>
      <w:r>
        <w:rPr>
          <w:spacing w:val="-1"/>
        </w:rPr>
        <w:t>воздержаться</w:t>
      </w:r>
      <w:r>
        <w:rPr>
          <w:spacing w:val="-8"/>
        </w:rPr>
        <w:t> </w:t>
      </w:r>
      <w:r>
        <w:rPr/>
        <w:t>от</w:t>
      </w:r>
      <w:r>
        <w:rPr>
          <w:spacing w:val="49"/>
        </w:rPr>
        <w:t> </w:t>
      </w:r>
      <w:r>
        <w:rPr/>
        <w:t>сбора</w:t>
      </w:r>
      <w:r>
        <w:rPr>
          <w:spacing w:val="-5"/>
        </w:rPr>
        <w:t> </w:t>
      </w:r>
      <w:r>
        <w:rPr/>
        <w:t>клеток в</w:t>
      </w:r>
      <w:r>
        <w:rPr>
          <w:spacing w:val="-2"/>
        </w:rPr>
        <w:t> </w:t>
      </w:r>
      <w:r>
        <w:rPr/>
        <w:t>этот</w:t>
      </w:r>
      <w:r>
        <w:rPr>
          <w:spacing w:val="-2"/>
        </w:rPr>
        <w:t> </w:t>
      </w:r>
      <w:r>
        <w:rPr>
          <w:spacing w:val="-1"/>
        </w:rPr>
        <w:t>день </w:t>
      </w:r>
      <w:r>
        <w:rPr/>
        <w:t>и </w:t>
      </w:r>
      <w:r>
        <w:rPr>
          <w:spacing w:val="-1"/>
        </w:rPr>
        <w:t>повторить</w:t>
      </w:r>
      <w:r>
        <w:rPr/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>
          <w:spacing w:val="-1"/>
        </w:rPr>
        <w:t>следующий</w:t>
      </w:r>
      <w:r>
        <w:rPr>
          <w:spacing w:val="1"/>
        </w:rPr>
        <w:t> </w:t>
      </w:r>
      <w:r>
        <w:rPr>
          <w:spacing w:val="-1"/>
        </w:rPr>
        <w:t>день.</w:t>
      </w:r>
    </w:p>
    <w:p>
      <w:pPr>
        <w:pStyle w:val="BodyText"/>
        <w:spacing w:line="360" w:lineRule="auto" w:before="3"/>
        <w:ind w:right="112" w:firstLine="708"/>
        <w:jc w:val="both"/>
      </w:pPr>
      <w:r>
        <w:rPr/>
        <w:t>При</w:t>
      </w:r>
      <w:r>
        <w:rPr>
          <w:spacing w:val="4"/>
        </w:rPr>
        <w:t> </w:t>
      </w:r>
      <w:r>
        <w:rPr>
          <w:spacing w:val="-1"/>
        </w:rPr>
        <w:t>содержании</w:t>
      </w:r>
      <w:r>
        <w:rPr>
          <w:spacing w:val="8"/>
        </w:rPr>
        <w:t> </w:t>
      </w:r>
      <w:r>
        <w:rPr/>
        <w:t>CD34+</w:t>
      </w:r>
      <w:r>
        <w:rPr>
          <w:spacing w:val="2"/>
        </w:rPr>
        <w:t> </w:t>
      </w:r>
      <w:r>
        <w:rPr/>
        <w:t>клеток</w:t>
      </w:r>
      <w:r>
        <w:rPr>
          <w:spacing w:val="7"/>
        </w:rPr>
        <w:t> </w:t>
      </w:r>
      <w:r>
        <w:rPr>
          <w:spacing w:val="-1"/>
        </w:rPr>
        <w:t>менее</w:t>
      </w:r>
      <w:r>
        <w:rPr>
          <w:spacing w:val="5"/>
        </w:rPr>
        <w:t> </w:t>
      </w:r>
      <w:r>
        <w:rPr/>
        <w:t>5</w:t>
      </w:r>
      <w:r>
        <w:rPr>
          <w:spacing w:val="5"/>
        </w:rPr>
        <w:t> </w:t>
      </w:r>
      <w:r>
        <w:rPr/>
        <w:t>в</w:t>
      </w:r>
      <w:r>
        <w:rPr>
          <w:spacing w:val="6"/>
        </w:rPr>
        <w:t> </w:t>
      </w:r>
      <w:r>
        <w:rPr/>
        <w:t>1</w:t>
      </w:r>
      <w:r>
        <w:rPr>
          <w:spacing w:val="5"/>
        </w:rPr>
        <w:t> </w:t>
      </w:r>
      <w:r>
        <w:rPr/>
        <w:t>мкл.</w:t>
      </w:r>
      <w:r>
        <w:rPr>
          <w:spacing w:val="4"/>
        </w:rPr>
        <w:t> </w:t>
      </w:r>
      <w:r>
        <w:rPr/>
        <w:t>необходимо</w:t>
      </w:r>
      <w:r>
        <w:rPr>
          <w:spacing w:val="5"/>
        </w:rPr>
        <w:t> </w:t>
      </w:r>
      <w:r>
        <w:rPr>
          <w:spacing w:val="-1"/>
        </w:rPr>
        <w:t>обсудить</w:t>
      </w:r>
      <w:r>
        <w:rPr>
          <w:spacing w:val="6"/>
        </w:rPr>
        <w:t> </w:t>
      </w:r>
      <w:r>
        <w:rPr>
          <w:spacing w:val="-1"/>
        </w:rPr>
        <w:t>вопрос</w:t>
      </w:r>
      <w:r>
        <w:rPr>
          <w:spacing w:val="50"/>
          <w:w w:val="99"/>
        </w:rPr>
        <w:t> </w:t>
      </w:r>
      <w:r>
        <w:rPr/>
        <w:t>об</w:t>
      </w:r>
      <w:r>
        <w:rPr>
          <w:spacing w:val="30"/>
        </w:rPr>
        <w:t> </w:t>
      </w:r>
      <w:r>
        <w:rPr/>
        <w:t>отказе</w:t>
      </w:r>
      <w:r>
        <w:rPr>
          <w:spacing w:val="29"/>
        </w:rPr>
        <w:t> </w:t>
      </w:r>
      <w:r>
        <w:rPr/>
        <w:t>от</w:t>
      </w:r>
      <w:r>
        <w:rPr>
          <w:spacing w:val="29"/>
        </w:rPr>
        <w:t> </w:t>
      </w:r>
      <w:r>
        <w:rPr>
          <w:spacing w:val="-1"/>
        </w:rPr>
        <w:t>продолжения</w:t>
      </w:r>
      <w:r>
        <w:rPr>
          <w:spacing w:val="32"/>
        </w:rPr>
        <w:t> </w:t>
      </w:r>
      <w:r>
        <w:rPr>
          <w:spacing w:val="-1"/>
        </w:rPr>
        <w:t>мобилизации</w:t>
      </w:r>
      <w:r>
        <w:rPr>
          <w:spacing w:val="30"/>
        </w:rPr>
        <w:t> </w:t>
      </w:r>
      <w:r>
        <w:rPr/>
        <w:t>или</w:t>
      </w:r>
      <w:r>
        <w:rPr>
          <w:spacing w:val="30"/>
        </w:rPr>
        <w:t> </w:t>
      </w:r>
      <w:r>
        <w:rPr/>
        <w:t>же</w:t>
      </w:r>
      <w:r>
        <w:rPr>
          <w:spacing w:val="30"/>
        </w:rPr>
        <w:t> </w:t>
      </w:r>
      <w:r>
        <w:rPr>
          <w:spacing w:val="-1"/>
        </w:rPr>
        <w:t>возможности</w:t>
      </w:r>
      <w:r>
        <w:rPr>
          <w:spacing w:val="33"/>
        </w:rPr>
        <w:t> </w:t>
      </w:r>
      <w:r>
        <w:rPr>
          <w:spacing w:val="-1"/>
        </w:rPr>
        <w:t>применения</w:t>
      </w:r>
      <w:r>
        <w:rPr>
          <w:spacing w:val="61"/>
          <w:w w:val="99"/>
        </w:rPr>
        <w:t> </w:t>
      </w:r>
      <w:r>
        <w:rPr/>
        <w:t>плериксафора.</w:t>
      </w:r>
    </w:p>
    <w:p>
      <w:pPr>
        <w:pStyle w:val="BodyText"/>
        <w:spacing w:line="360" w:lineRule="auto"/>
        <w:ind w:right="114" w:firstLine="708"/>
        <w:jc w:val="both"/>
      </w:pPr>
      <w:r>
        <w:rPr/>
        <w:t>Противопоказанием</w:t>
      </w:r>
      <w:r>
        <w:rPr>
          <w:spacing w:val="19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начала</w:t>
      </w:r>
      <w:r>
        <w:rPr>
          <w:spacing w:val="23"/>
        </w:rPr>
        <w:t> </w:t>
      </w:r>
      <w:r>
        <w:rPr>
          <w:spacing w:val="-1"/>
        </w:rPr>
        <w:t>лейкафереза</w:t>
      </w:r>
      <w:r>
        <w:rPr>
          <w:spacing w:val="23"/>
        </w:rPr>
        <w:t> </w:t>
      </w:r>
      <w:r>
        <w:rPr>
          <w:spacing w:val="-1"/>
        </w:rPr>
        <w:t>может</w:t>
      </w:r>
      <w:r>
        <w:rPr>
          <w:spacing w:val="21"/>
        </w:rPr>
        <w:t> </w:t>
      </w:r>
      <w:r>
        <w:rPr/>
        <w:t>быть</w:t>
      </w:r>
      <w:r>
        <w:rPr>
          <w:spacing w:val="23"/>
        </w:rPr>
        <w:t> </w:t>
      </w:r>
      <w:r>
        <w:rPr>
          <w:spacing w:val="-1"/>
        </w:rPr>
        <w:t>значимое</w:t>
      </w:r>
      <w:r>
        <w:rPr>
          <w:spacing w:val="20"/>
        </w:rPr>
        <w:t> </w:t>
      </w:r>
      <w:r>
        <w:rPr/>
        <w:t>снижение</w:t>
      </w:r>
      <w:r>
        <w:rPr>
          <w:spacing w:val="39"/>
          <w:w w:val="99"/>
        </w:rPr>
        <w:t> </w:t>
      </w:r>
      <w:r>
        <w:rPr/>
        <w:t>гемоглобина</w:t>
      </w:r>
      <w:r>
        <w:rPr>
          <w:spacing w:val="1"/>
        </w:rPr>
        <w:t> </w:t>
      </w:r>
      <w:r>
        <w:rPr/>
        <w:t>или</w:t>
      </w:r>
      <w:r>
        <w:rPr>
          <w:spacing w:val="4"/>
        </w:rPr>
        <w:t> </w:t>
      </w:r>
      <w:r>
        <w:rPr/>
        <w:t>тромбоцитов,</w:t>
      </w:r>
      <w:r>
        <w:rPr>
          <w:spacing w:val="-1"/>
        </w:rPr>
        <w:t> </w:t>
      </w:r>
      <w:r>
        <w:rPr/>
        <w:t>вызванное</w:t>
      </w:r>
      <w:r>
        <w:rPr>
          <w:spacing w:val="-2"/>
        </w:rPr>
        <w:t> </w:t>
      </w:r>
      <w:r>
        <w:rPr>
          <w:spacing w:val="-1"/>
        </w:rPr>
        <w:t>предшествующей</w:t>
      </w:r>
      <w:r>
        <w:rPr>
          <w:spacing w:val="1"/>
        </w:rPr>
        <w:t> </w:t>
      </w:r>
      <w:r>
        <w:rPr/>
        <w:t>химиотерапией.</w:t>
      </w:r>
      <w:r>
        <w:rPr>
          <w:spacing w:val="1"/>
        </w:rPr>
        <w:t> </w:t>
      </w:r>
      <w:r>
        <w:rPr/>
        <w:t>В таких</w:t>
      </w:r>
      <w:r>
        <w:rPr>
          <w:spacing w:val="22"/>
        </w:rPr>
        <w:t> </w:t>
      </w:r>
      <w:r>
        <w:rPr/>
        <w:t>ситуациях</w:t>
      </w:r>
      <w:r>
        <w:rPr>
          <w:spacing w:val="-3"/>
        </w:rPr>
        <w:t> </w:t>
      </w:r>
      <w:r>
        <w:rPr>
          <w:spacing w:val="-1"/>
        </w:rPr>
        <w:t>возможно</w:t>
      </w:r>
      <w:r>
        <w:rPr>
          <w:spacing w:val="-7"/>
        </w:rPr>
        <w:t> </w:t>
      </w:r>
      <w:r>
        <w:rPr>
          <w:spacing w:val="-1"/>
        </w:rPr>
        <w:t>проведение</w:t>
      </w:r>
      <w:r>
        <w:rPr>
          <w:spacing w:val="-3"/>
        </w:rPr>
        <w:t> </w:t>
      </w:r>
      <w:r>
        <w:rPr>
          <w:spacing w:val="-1"/>
        </w:rPr>
        <w:t>трансфузионной</w:t>
      </w:r>
      <w:r>
        <w:rPr>
          <w:spacing w:val="-3"/>
        </w:rPr>
        <w:t> </w:t>
      </w:r>
      <w:r>
        <w:rPr>
          <w:spacing w:val="-1"/>
        </w:rPr>
        <w:t>поддержки</w:t>
      </w:r>
      <w:r>
        <w:rPr>
          <w:spacing w:val="-4"/>
        </w:rPr>
        <w:t> </w:t>
      </w:r>
      <w:r>
        <w:rPr/>
        <w:t>до</w:t>
      </w:r>
      <w:r>
        <w:rPr>
          <w:spacing w:val="-2"/>
        </w:rPr>
        <w:t> </w:t>
      </w:r>
      <w:r>
        <w:rPr>
          <w:spacing w:val="-1"/>
        </w:rPr>
        <w:t>процедуры.</w:t>
      </w:r>
    </w:p>
    <w:p>
      <w:pPr>
        <w:pStyle w:val="BodyText"/>
        <w:spacing w:line="360" w:lineRule="auto" w:before="4"/>
        <w:ind w:right="113" w:firstLine="708"/>
        <w:jc w:val="both"/>
      </w:pPr>
      <w:r>
        <w:rPr/>
        <w:t>Из</w:t>
      </w:r>
      <w:r>
        <w:rPr>
          <w:spacing w:val="8"/>
        </w:rPr>
        <w:t> </w:t>
      </w:r>
      <w:r>
        <w:rPr>
          <w:spacing w:val="-1"/>
        </w:rPr>
        <w:t>полученного</w:t>
      </w:r>
      <w:r>
        <w:rPr>
          <w:spacing w:val="9"/>
        </w:rPr>
        <w:t> </w:t>
      </w:r>
      <w:r>
        <w:rPr/>
        <w:t>продукта</w:t>
      </w:r>
      <w:r>
        <w:rPr>
          <w:spacing w:val="6"/>
        </w:rPr>
        <w:t> </w:t>
      </w:r>
      <w:r>
        <w:rPr>
          <w:spacing w:val="-1"/>
        </w:rPr>
        <w:t>берут</w:t>
      </w:r>
      <w:r>
        <w:rPr>
          <w:spacing w:val="9"/>
        </w:rPr>
        <w:t> </w:t>
      </w:r>
      <w:r>
        <w:rPr/>
        <w:t>пробу</w:t>
      </w:r>
      <w:r>
        <w:rPr>
          <w:spacing w:val="4"/>
        </w:rPr>
        <w:t> </w:t>
      </w:r>
      <w:r>
        <w:rPr/>
        <w:t>ГСК</w:t>
      </w:r>
      <w:r>
        <w:rPr>
          <w:spacing w:val="10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определения</w:t>
      </w:r>
      <w:r>
        <w:rPr>
          <w:spacing w:val="11"/>
        </w:rPr>
        <w:t> </w:t>
      </w:r>
      <w:r>
        <w:rPr>
          <w:spacing w:val="-1"/>
        </w:rPr>
        <w:t>содержания</w:t>
      </w:r>
      <w:r>
        <w:rPr>
          <w:spacing w:val="58"/>
          <w:w w:val="99"/>
        </w:rPr>
        <w:t> </w:t>
      </w:r>
      <w:r>
        <w:rPr/>
        <w:t>СD34+</w:t>
      </w:r>
      <w:r>
        <w:rPr>
          <w:spacing w:val="3"/>
        </w:rPr>
        <w:t> </w:t>
      </w:r>
      <w:r>
        <w:rPr/>
        <w:t>клеток</w:t>
      </w:r>
      <w:r>
        <w:rPr>
          <w:spacing w:val="4"/>
        </w:rPr>
        <w:t> </w:t>
      </w:r>
      <w:r>
        <w:rPr/>
        <w:t>при помощи</w:t>
      </w:r>
      <w:r>
        <w:rPr>
          <w:spacing w:val="4"/>
        </w:rPr>
        <w:t> </w:t>
      </w:r>
      <w:r>
        <w:rPr/>
        <w:t>проточного</w:t>
      </w:r>
      <w:r>
        <w:rPr>
          <w:spacing w:val="1"/>
        </w:rPr>
        <w:t> </w:t>
      </w:r>
      <w:r>
        <w:rPr>
          <w:spacing w:val="-1"/>
        </w:rPr>
        <w:t>цитофлуориметра.</w:t>
      </w:r>
      <w:r>
        <w:rPr>
          <w:spacing w:val="3"/>
        </w:rPr>
        <w:t> </w:t>
      </w:r>
      <w:r>
        <w:rPr/>
        <w:t>Далее</w:t>
      </w:r>
      <w:r>
        <w:rPr>
          <w:spacing w:val="6"/>
        </w:rPr>
        <w:t> </w:t>
      </w:r>
      <w:r>
        <w:rPr>
          <w:spacing w:val="-1"/>
        </w:rPr>
        <w:t>осуществляется</w:t>
      </w:r>
      <w:r>
        <w:rPr>
          <w:spacing w:val="40"/>
          <w:w w:val="99"/>
        </w:rPr>
        <w:t> </w:t>
      </w:r>
      <w:r>
        <w:rPr>
          <w:spacing w:val="-1"/>
        </w:rPr>
        <w:t>подсчет</w:t>
      </w:r>
      <w:r>
        <w:rPr>
          <w:spacing w:val="-8"/>
        </w:rPr>
        <w:t> </w:t>
      </w:r>
      <w:r>
        <w:rPr/>
        <w:t>CD34+</w:t>
      </w:r>
      <w:r>
        <w:rPr>
          <w:spacing w:val="-13"/>
        </w:rPr>
        <w:t> </w:t>
      </w:r>
      <w:r>
        <w:rPr/>
        <w:t>клеток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полученном</w:t>
      </w:r>
      <w:r>
        <w:rPr>
          <w:spacing w:val="-10"/>
        </w:rPr>
        <w:t> </w:t>
      </w:r>
      <w:r>
        <w:rPr>
          <w:spacing w:val="-1"/>
        </w:rPr>
        <w:t>лейкоконцентрате.</w:t>
      </w:r>
      <w:r>
        <w:rPr>
          <w:spacing w:val="-11"/>
        </w:rPr>
        <w:t> </w:t>
      </w:r>
      <w:r>
        <w:rPr>
          <w:spacing w:val="-1"/>
        </w:rPr>
        <w:t>Получив</w:t>
      </w:r>
      <w:r>
        <w:rPr>
          <w:spacing w:val="-11"/>
        </w:rPr>
        <w:t> </w:t>
      </w:r>
      <w:r>
        <w:rPr/>
        <w:t>долю</w:t>
      </w:r>
      <w:r>
        <w:rPr>
          <w:spacing w:val="-8"/>
        </w:rPr>
        <w:t> </w:t>
      </w:r>
      <w:r>
        <w:rPr/>
        <w:t>CD34+</w:t>
      </w:r>
      <w:r>
        <w:rPr>
          <w:spacing w:val="-12"/>
        </w:rPr>
        <w:t> </w:t>
      </w:r>
      <w:r>
        <w:rPr/>
        <w:t>клеток</w:t>
      </w:r>
      <w:r>
        <w:rPr>
          <w:spacing w:val="62"/>
          <w:w w:val="99"/>
        </w:rPr>
        <w:t> </w:t>
      </w:r>
      <w:r>
        <w:rPr/>
        <w:t>от</w:t>
      </w:r>
      <w:r>
        <w:rPr>
          <w:spacing w:val="4"/>
        </w:rPr>
        <w:t> </w:t>
      </w:r>
      <w:r>
        <w:rPr/>
        <w:t>всех</w:t>
      </w:r>
      <w:r>
        <w:rPr>
          <w:spacing w:val="4"/>
        </w:rPr>
        <w:t> </w:t>
      </w:r>
      <w:r>
        <w:rPr/>
        <w:t>лейкоцитов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/>
        <w:t>лейкоконцентрате,</w:t>
      </w:r>
      <w:r>
        <w:rPr>
          <w:spacing w:val="4"/>
        </w:rPr>
        <w:t> </w:t>
      </w:r>
      <w:r>
        <w:rPr>
          <w:spacing w:val="-1"/>
        </w:rPr>
        <w:t>подсчитывают</w:t>
      </w:r>
      <w:r>
        <w:rPr>
          <w:spacing w:val="6"/>
        </w:rPr>
        <w:t> </w:t>
      </w:r>
      <w:r>
        <w:rPr>
          <w:spacing w:val="-1"/>
        </w:rPr>
        <w:t>количество</w:t>
      </w:r>
      <w:r>
        <w:rPr>
          <w:spacing w:val="6"/>
        </w:rPr>
        <w:t> </w:t>
      </w:r>
      <w:r>
        <w:rPr/>
        <w:t>CD34+</w:t>
      </w:r>
      <w:r>
        <w:rPr>
          <w:spacing w:val="2"/>
        </w:rPr>
        <w:t> </w:t>
      </w:r>
      <w:r>
        <w:rPr/>
        <w:t>клеток</w:t>
      </w:r>
      <w:r>
        <w:rPr>
          <w:spacing w:val="6"/>
        </w:rPr>
        <w:t> </w:t>
      </w:r>
      <w:r>
        <w:rPr/>
        <w:t>на</w:t>
      </w:r>
      <w:r>
        <w:rPr>
          <w:spacing w:val="46"/>
          <w:w w:val="99"/>
        </w:rPr>
        <w:t> </w:t>
      </w:r>
      <w:r>
        <w:rPr/>
        <w:t>1</w:t>
      </w:r>
      <w:r>
        <w:rPr>
          <w:spacing w:val="-4"/>
        </w:rPr>
        <w:t> </w:t>
      </w:r>
      <w:r>
        <w:rPr/>
        <w:t>кг</w:t>
      </w:r>
      <w:r>
        <w:rPr>
          <w:spacing w:val="-3"/>
        </w:rPr>
        <w:t> </w:t>
      </w:r>
      <w:r>
        <w:rPr>
          <w:spacing w:val="-1"/>
        </w:rPr>
        <w:t>массы</w:t>
      </w:r>
      <w:r>
        <w:rPr>
          <w:spacing w:val="-3"/>
        </w:rPr>
        <w:t> </w:t>
      </w:r>
      <w:r>
        <w:rPr/>
        <w:t>тела</w:t>
      </w:r>
      <w:r>
        <w:rPr>
          <w:spacing w:val="-3"/>
        </w:rPr>
        <w:t> </w:t>
      </w:r>
      <w:r>
        <w:rPr/>
        <w:t>пациента.</w:t>
      </w:r>
    </w:p>
    <w:p>
      <w:pPr>
        <w:pStyle w:val="BodyText"/>
        <w:spacing w:line="359" w:lineRule="auto"/>
        <w:ind w:right="113" w:firstLine="708"/>
        <w:jc w:val="both"/>
      </w:pPr>
      <w:r>
        <w:rPr>
          <w:spacing w:val="-1"/>
        </w:rPr>
        <w:t>Полученный</w:t>
      </w:r>
      <w:r>
        <w:rPr>
          <w:spacing w:val="17"/>
        </w:rPr>
        <w:t> </w:t>
      </w:r>
      <w:r>
        <w:rPr/>
        <w:t>биоматериал</w:t>
      </w:r>
      <w:r>
        <w:rPr>
          <w:spacing w:val="18"/>
        </w:rPr>
        <w:t> </w:t>
      </w:r>
      <w:r>
        <w:rPr/>
        <w:t>с</w:t>
      </w:r>
      <w:r>
        <w:rPr>
          <w:spacing w:val="17"/>
        </w:rPr>
        <w:t> </w:t>
      </w:r>
      <w:r>
        <w:rPr/>
        <w:t>криопротектором</w:t>
      </w:r>
      <w:r>
        <w:rPr>
          <w:spacing w:val="16"/>
        </w:rPr>
        <w:t> </w:t>
      </w:r>
      <w:r>
        <w:rPr/>
        <w:t>переносят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/>
        <w:t>контейнер</w:t>
      </w:r>
      <w:r>
        <w:rPr>
          <w:spacing w:val="17"/>
        </w:rPr>
        <w:t> </w:t>
      </w:r>
      <w:r>
        <w:rPr/>
        <w:t>для</w:t>
      </w:r>
      <w:r>
        <w:rPr>
          <w:spacing w:val="24"/>
          <w:w w:val="99"/>
        </w:rPr>
        <w:t> </w:t>
      </w:r>
      <w:r>
        <w:rPr>
          <w:spacing w:val="-1"/>
        </w:rPr>
        <w:t>криоконсервирования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тщательно</w:t>
      </w:r>
      <w:r>
        <w:rPr>
          <w:spacing w:val="1"/>
        </w:rPr>
        <w:t> </w:t>
      </w:r>
      <w:r>
        <w:rPr>
          <w:spacing w:val="-2"/>
        </w:rPr>
        <w:t>удаляют</w:t>
      </w:r>
      <w:r>
        <w:rPr/>
        <w:t> </w:t>
      </w:r>
      <w:r>
        <w:rPr>
          <w:spacing w:val="-1"/>
        </w:rPr>
        <w:t>пузыри</w:t>
      </w:r>
      <w:r>
        <w:rPr>
          <w:spacing w:val="-4"/>
        </w:rPr>
        <w:t> </w:t>
      </w:r>
      <w:r>
        <w:rPr>
          <w:spacing w:val="-1"/>
        </w:rPr>
        <w:t>воздуха.</w:t>
      </w:r>
    </w:p>
    <w:p>
      <w:pPr>
        <w:pStyle w:val="BodyText"/>
        <w:spacing w:line="240" w:lineRule="auto" w:before="7"/>
        <w:ind w:left="809" w:right="0"/>
        <w:jc w:val="left"/>
      </w:pPr>
      <w:r>
        <w:rPr/>
        <w:t>Заморозку</w:t>
      </w:r>
      <w:r>
        <w:rPr>
          <w:spacing w:val="8"/>
        </w:rPr>
        <w:t> </w:t>
      </w:r>
      <w:r>
        <w:rPr/>
        <w:t>и</w:t>
      </w:r>
      <w:r>
        <w:rPr>
          <w:spacing w:val="13"/>
        </w:rPr>
        <w:t> </w:t>
      </w:r>
      <w:r>
        <w:rPr/>
        <w:t>хранение</w:t>
      </w:r>
      <w:r>
        <w:rPr>
          <w:spacing w:val="10"/>
        </w:rPr>
        <w:t> </w:t>
      </w:r>
      <w:r>
        <w:rPr>
          <w:spacing w:val="-1"/>
        </w:rPr>
        <w:t>биоматериала</w:t>
      </w:r>
      <w:r>
        <w:rPr>
          <w:spacing w:val="11"/>
        </w:rPr>
        <w:t> </w:t>
      </w:r>
      <w:r>
        <w:rPr/>
        <w:t>производят</w:t>
      </w:r>
      <w:r>
        <w:rPr>
          <w:spacing w:val="12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емкости</w:t>
      </w:r>
      <w:r>
        <w:rPr>
          <w:spacing w:val="15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парами</w:t>
      </w:r>
      <w:r>
        <w:rPr>
          <w:spacing w:val="12"/>
        </w:rPr>
        <w:t> </w:t>
      </w:r>
      <w:r>
        <w:rPr/>
        <w:t>жидкого</w:t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240" w:lineRule="auto" w:before="137"/>
        <w:ind w:right="0"/>
        <w:jc w:val="left"/>
      </w:pPr>
      <w:r>
        <w:rPr/>
        <w:t>азота.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75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spacing w:val="-1"/>
          <w:u w:val="thick" w:color="000000"/>
        </w:rPr>
        <w:t>Обсле</w:t>
      </w:r>
      <w:r>
        <w:rPr>
          <w:rFonts w:ascii="Times New Roman" w:hAnsi="Times New Roman"/>
          <w:spacing w:val="-2"/>
          <w:u w:val="thick" w:color="000000"/>
        </w:rPr>
        <w:t>д</w:t>
      </w:r>
      <w:r>
        <w:rPr>
          <w:rFonts w:ascii="Times New Roman" w:hAnsi="Times New Roman"/>
          <w:spacing w:val="-1"/>
          <w:u w:val="thick" w:color="000000"/>
        </w:rPr>
        <w:t>о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-1"/>
          <w:u w:val="thick" w:color="000000"/>
        </w:rPr>
        <w:t>ание</w:t>
      </w:r>
      <w:r>
        <w:rPr>
          <w:rFonts w:ascii="Times New Roman" w:hAnsi="Times New Roman"/>
          <w:spacing w:val="37"/>
          <w:u w:val="thick" w:color="000000"/>
        </w:rPr>
        <w:t> </w:t>
      </w:r>
      <w:r>
        <w:rPr>
          <w:rFonts w:ascii="Times New Roman" w:hAnsi="Times New Roman"/>
          <w:spacing w:val="37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пациенто</w:t>
      </w:r>
      <w:r>
        <w:rPr>
          <w:rFonts w:ascii="Times New Roman" w:hAnsi="Times New Roman"/>
          <w:spacing w:val="-2"/>
          <w:u w:val="thick" w:color="000000"/>
        </w:rPr>
        <w:t>в</w:t>
      </w:r>
      <w:r>
        <w:rPr>
          <w:rFonts w:ascii="Times New Roman" w:hAnsi="Times New Roman"/>
          <w:spacing w:val="36"/>
          <w:u w:val="thick" w:color="000000"/>
        </w:rPr>
        <w:t> </w:t>
      </w:r>
      <w:r>
        <w:rPr>
          <w:rFonts w:ascii="Times New Roman" w:hAnsi="Times New Roman"/>
          <w:spacing w:val="36"/>
          <w:u w:val="thick" w:color="000000"/>
        </w:rPr>
      </w:r>
      <w:r>
        <w:rPr>
          <w:rFonts w:ascii="Times New Roman" w:hAnsi="Times New Roman"/>
          <w:u w:val="thick" w:color="000000"/>
        </w:rPr>
        <w:t>с</w:t>
      </w:r>
      <w:r>
        <w:rPr>
          <w:rFonts w:ascii="Times New Roman" w:hAnsi="Times New Roman"/>
          <w:spacing w:val="36"/>
          <w:u w:val="thick" w:color="000000"/>
        </w:rPr>
        <w:t> </w:t>
      </w:r>
      <w:r>
        <w:rPr>
          <w:rFonts w:ascii="Times New Roman" w:hAnsi="Times New Roman"/>
          <w:spacing w:val="36"/>
          <w:u w:val="thick" w:color="000000"/>
        </w:rPr>
      </w:r>
      <w:r>
        <w:rPr>
          <w:rFonts w:ascii="Times New Roman" w:hAnsi="Times New Roman"/>
          <w:u w:val="thick" w:color="000000"/>
        </w:rPr>
        <w:t>ЛХ</w:t>
      </w:r>
      <w:r>
        <w:rPr>
          <w:rFonts w:ascii="Times New Roman" w:hAnsi="Times New Roman"/>
          <w:spacing w:val="36"/>
          <w:u w:val="thick" w:color="000000"/>
        </w:rPr>
        <w:t> </w:t>
      </w:r>
      <w:r>
        <w:rPr>
          <w:rFonts w:ascii="Times New Roman" w:hAnsi="Times New Roman"/>
          <w:spacing w:val="36"/>
          <w:u w:val="thick" w:color="000000"/>
        </w:rPr>
      </w:r>
      <w:r>
        <w:rPr>
          <w:rFonts w:ascii="Times New Roman" w:hAnsi="Times New Roman"/>
          <w:u w:val="thick" w:color="000000"/>
        </w:rPr>
        <w:t>перед</w:t>
      </w:r>
      <w:r>
        <w:rPr>
          <w:rFonts w:ascii="Times New Roman" w:hAnsi="Times New Roman"/>
          <w:spacing w:val="33"/>
          <w:u w:val="thick" w:color="000000"/>
        </w:rPr>
        <w:t> </w:t>
      </w:r>
      <w:r>
        <w:rPr>
          <w:rFonts w:ascii="Times New Roman" w:hAnsi="Times New Roman"/>
          <w:spacing w:val="33"/>
          <w:u w:val="thick" w:color="000000"/>
        </w:rPr>
      </w:r>
      <w:r>
        <w:rPr>
          <w:rFonts w:ascii="Times New Roman" w:hAnsi="Times New Roman"/>
          <w:spacing w:val="-1"/>
          <w:u w:val="thick" w:color="000000"/>
        </w:rPr>
        <w:t>а</w:t>
      </w:r>
      <w:r>
        <w:rPr>
          <w:rFonts w:ascii="Times New Roman" w:hAnsi="Times New Roman"/>
          <w:spacing w:val="-2"/>
          <w:u w:val="thick" w:color="000000"/>
        </w:rPr>
        <w:t>у</w:t>
      </w:r>
      <w:r>
        <w:rPr>
          <w:rFonts w:ascii="Times New Roman" w:hAnsi="Times New Roman"/>
          <w:spacing w:val="-1"/>
          <w:u w:val="thick" w:color="000000"/>
        </w:rPr>
        <w:t>то-ТГСК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tabs>
          <w:tab w:pos="1001" w:val="left" w:leader="none"/>
          <w:tab w:pos="2697" w:val="left" w:leader="none"/>
          <w:tab w:pos="4648" w:val="left" w:leader="none"/>
          <w:tab w:pos="6396" w:val="left" w:leader="none"/>
        </w:tabs>
        <w:spacing w:line="240" w:lineRule="auto" w:before="132"/>
        <w:ind w:left="75" w:right="0"/>
        <w:jc w:val="left"/>
      </w:pPr>
      <w:r>
        <w:rPr>
          <w:spacing w:val="-1"/>
          <w:w w:val="95"/>
        </w:rPr>
        <w:t>Перед</w:t>
        <w:tab/>
      </w:r>
      <w:r>
        <w:rPr>
          <w:w w:val="95"/>
        </w:rPr>
        <w:t>выполнением</w:t>
        <w:tab/>
      </w:r>
      <w:r>
        <w:rPr>
          <w:spacing w:val="-1"/>
          <w:w w:val="95"/>
        </w:rPr>
        <w:t>трансплантации</w:t>
        <w:tab/>
        <w:t>аутологичных</w:t>
        <w:tab/>
      </w:r>
      <w:r>
        <w:rPr>
          <w:spacing w:val="-1"/>
        </w:rPr>
        <w:t>гемопоэтических</w:t>
      </w:r>
    </w:p>
    <w:p>
      <w:pPr>
        <w:spacing w:after="0" w:line="240" w:lineRule="auto"/>
        <w:jc w:val="left"/>
        <w:sectPr>
          <w:type w:val="continuous"/>
          <w:pgSz w:w="11910" w:h="16840"/>
          <w:pgMar w:top="1320" w:bottom="280" w:left="1600" w:right="1300"/>
          <w:cols w:num="2" w:equalWidth="0">
            <w:col w:w="695" w:space="40"/>
            <w:col w:w="8275"/>
          </w:cols>
        </w:sectPr>
      </w:pPr>
    </w:p>
    <w:p>
      <w:pPr>
        <w:pStyle w:val="BodyText"/>
        <w:spacing w:line="359" w:lineRule="auto" w:before="139"/>
        <w:ind w:right="112"/>
        <w:jc w:val="both"/>
      </w:pPr>
      <w:r>
        <w:rPr/>
        <w:t>стволовых</w:t>
      </w:r>
      <w:r>
        <w:rPr>
          <w:spacing w:val="28"/>
        </w:rPr>
        <w:t> </w:t>
      </w:r>
      <w:r>
        <w:rPr/>
        <w:t>клеток</w:t>
      </w:r>
      <w:r>
        <w:rPr>
          <w:spacing w:val="32"/>
        </w:rPr>
        <w:t> </w:t>
      </w:r>
      <w:r>
        <w:rPr>
          <w:spacing w:val="-1"/>
        </w:rPr>
        <w:t>необходимо</w:t>
      </w:r>
      <w:r>
        <w:rPr>
          <w:spacing w:val="29"/>
        </w:rPr>
        <w:t> </w:t>
      </w:r>
      <w:r>
        <w:rPr/>
        <w:t>определить</w:t>
      </w:r>
      <w:r>
        <w:rPr>
          <w:spacing w:val="32"/>
        </w:rPr>
        <w:t> </w:t>
      </w:r>
      <w:r>
        <w:rPr>
          <w:spacing w:val="-1"/>
        </w:rPr>
        <w:t>фазу</w:t>
      </w:r>
      <w:r>
        <w:rPr>
          <w:spacing w:val="24"/>
        </w:rPr>
        <w:t> </w:t>
      </w:r>
      <w:r>
        <w:rPr>
          <w:spacing w:val="-1"/>
        </w:rPr>
        <w:t>заболевания</w:t>
      </w:r>
      <w:r>
        <w:rPr>
          <w:spacing w:val="32"/>
        </w:rPr>
        <w:t> </w:t>
      </w:r>
      <w:r>
        <w:rPr/>
        <w:t>(состояние</w:t>
      </w:r>
      <w:r>
        <w:rPr>
          <w:spacing w:val="27"/>
        </w:rPr>
        <w:t> </w:t>
      </w:r>
      <w:r>
        <w:rPr>
          <w:spacing w:val="-1"/>
        </w:rPr>
        <w:t>ремиссии),</w:t>
      </w:r>
      <w:r>
        <w:rPr>
          <w:spacing w:val="61"/>
        </w:rPr>
        <w:t> </w:t>
      </w:r>
      <w:r>
        <w:rPr/>
        <w:t>оценить</w:t>
      </w:r>
      <w:r>
        <w:rPr>
          <w:spacing w:val="25"/>
        </w:rPr>
        <w:t> </w:t>
      </w:r>
      <w:r>
        <w:rPr>
          <w:spacing w:val="-1"/>
        </w:rPr>
        <w:t>соматический</w:t>
      </w:r>
      <w:r>
        <w:rPr>
          <w:spacing w:val="28"/>
        </w:rPr>
        <w:t> </w:t>
      </w:r>
      <w:r>
        <w:rPr>
          <w:spacing w:val="-1"/>
        </w:rPr>
        <w:t>статус</w:t>
      </w:r>
      <w:r>
        <w:rPr>
          <w:spacing w:val="27"/>
        </w:rPr>
        <w:t> </w:t>
      </w:r>
      <w:r>
        <w:rPr/>
        <w:t>пациента</w:t>
      </w:r>
      <w:r>
        <w:rPr>
          <w:spacing w:val="23"/>
        </w:rPr>
        <w:t> </w:t>
      </w:r>
      <w:r>
        <w:rPr/>
        <w:t>и</w:t>
      </w:r>
      <w:r>
        <w:rPr>
          <w:spacing w:val="28"/>
        </w:rPr>
        <w:t> </w:t>
      </w:r>
      <w:r>
        <w:rPr/>
        <w:t>состояние</w:t>
      </w:r>
      <w:r>
        <w:rPr>
          <w:spacing w:val="23"/>
        </w:rPr>
        <w:t> </w:t>
      </w:r>
      <w:r>
        <w:rPr/>
        <w:t>кроветворения.</w:t>
      </w:r>
      <w:r>
        <w:rPr>
          <w:spacing w:val="23"/>
        </w:rPr>
        <w:t> </w:t>
      </w:r>
      <w:r>
        <w:rPr/>
        <w:t>Для</w:t>
      </w:r>
      <w:r>
        <w:rPr>
          <w:spacing w:val="26"/>
        </w:rPr>
        <w:t> </w:t>
      </w:r>
      <w:r>
        <w:rPr/>
        <w:t>этого</w:t>
      </w:r>
      <w:r>
        <w:rPr>
          <w:spacing w:val="25"/>
        </w:rPr>
        <w:t> </w:t>
      </w:r>
      <w:r>
        <w:rPr>
          <w:spacing w:val="-1"/>
        </w:rPr>
        <w:t>всем</w:t>
      </w:r>
      <w:r>
        <w:rPr>
          <w:spacing w:val="32"/>
          <w:w w:val="99"/>
        </w:rPr>
        <w:t> </w:t>
      </w:r>
      <w:r>
        <w:rPr/>
        <w:t>пациентам</w:t>
      </w:r>
      <w:r>
        <w:rPr>
          <w:spacing w:val="38"/>
        </w:rPr>
        <w:t> </w:t>
      </w:r>
      <w:r>
        <w:rPr/>
        <w:t>проводится</w:t>
      </w:r>
      <w:r>
        <w:rPr>
          <w:spacing w:val="37"/>
        </w:rPr>
        <w:t> </w:t>
      </w:r>
      <w:r>
        <w:rPr/>
        <w:t>рутинный</w:t>
      </w:r>
      <w:r>
        <w:rPr>
          <w:spacing w:val="40"/>
        </w:rPr>
        <w:t> </w:t>
      </w:r>
      <w:r>
        <w:rPr>
          <w:spacing w:val="-1"/>
        </w:rPr>
        <w:t>комплекс</w:t>
      </w:r>
      <w:r>
        <w:rPr>
          <w:spacing w:val="38"/>
        </w:rPr>
        <w:t> </w:t>
      </w:r>
      <w:r>
        <w:rPr/>
        <w:t>обследований,</w:t>
      </w:r>
      <w:r>
        <w:rPr>
          <w:spacing w:val="39"/>
        </w:rPr>
        <w:t> </w:t>
      </w:r>
      <w:r>
        <w:rPr>
          <w:spacing w:val="-1"/>
        </w:rPr>
        <w:t>включающий</w:t>
      </w:r>
      <w:r>
        <w:rPr>
          <w:spacing w:val="40"/>
        </w:rPr>
        <w:t> </w:t>
      </w:r>
      <w:r>
        <w:rPr>
          <w:spacing w:val="-2"/>
        </w:rPr>
        <w:t>как</w:t>
      </w:r>
      <w:r>
        <w:rPr>
          <w:spacing w:val="34"/>
          <w:w w:val="99"/>
        </w:rPr>
        <w:t> </w:t>
      </w:r>
      <w:r>
        <w:rPr/>
        <w:t>лабораторные,</w:t>
      </w:r>
      <w:r>
        <w:rPr>
          <w:spacing w:val="-6"/>
        </w:rPr>
        <w:t> </w:t>
      </w:r>
      <w:r>
        <w:rPr/>
        <w:t>так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инструментальные</w:t>
      </w:r>
      <w:r>
        <w:rPr>
          <w:spacing w:val="-9"/>
        </w:rPr>
        <w:t> </w:t>
      </w:r>
      <w:r>
        <w:rPr/>
        <w:t>методы.</w:t>
      </w:r>
    </w:p>
    <w:p>
      <w:pPr>
        <w:pStyle w:val="BodyText"/>
        <w:spacing w:line="240" w:lineRule="auto" w:before="11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9"/>
        </w:rPr>
      </w:r>
      <w:r>
        <w:rPr>
          <w:rFonts w:ascii="Times New Roman" w:hAnsi="Times New Roman"/>
          <w:spacing w:val="-1"/>
          <w:w w:val="110"/>
          <w:u w:val="thick" w:color="000000"/>
        </w:rPr>
        <w:t>Р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ж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-1"/>
          <w:w w:val="110"/>
          <w:u w:val="thick" w:color="000000"/>
        </w:rPr>
        <w:t>м</w:t>
      </w:r>
      <w:r>
        <w:rPr>
          <w:rFonts w:ascii="Times New Roman" w:hAnsi="Times New Roman"/>
          <w:spacing w:val="-2"/>
          <w:w w:val="110"/>
          <w:u w:val="thick" w:color="000000"/>
        </w:rPr>
        <w:t>ы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пред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р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нспл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н</w:t>
      </w:r>
      <w:r>
        <w:rPr>
          <w:rFonts w:ascii="Times New Roman" w:hAnsi="Times New Roman"/>
          <w:spacing w:val="-1"/>
          <w:w w:val="110"/>
          <w:u w:val="thick" w:color="000000"/>
        </w:rPr>
        <w:t>та</w:t>
      </w:r>
      <w:r>
        <w:rPr>
          <w:rFonts w:ascii="Times New Roman" w:hAnsi="Times New Roman"/>
          <w:spacing w:val="-2"/>
          <w:w w:val="110"/>
          <w:u w:val="thick" w:color="000000"/>
        </w:rPr>
        <w:t>ционной</w:t>
      </w:r>
      <w:r>
        <w:rPr>
          <w:rFonts w:ascii="Times New Roman" w:hAnsi="Times New Roman"/>
          <w:spacing w:val="-27"/>
          <w:w w:val="110"/>
          <w:u w:val="thick" w:color="000000"/>
        </w:rPr>
        <w:t> </w:t>
      </w:r>
      <w:r>
        <w:rPr>
          <w:rFonts w:ascii="Times New Roman" w:hAnsi="Times New Roman"/>
          <w:spacing w:val="-27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подго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овки</w:t>
      </w:r>
      <w:r>
        <w:rPr>
          <w:rFonts w:ascii="Times New Roman" w:hAnsi="Times New Roman"/>
          <w:spacing w:val="-26"/>
          <w:w w:val="110"/>
          <w:u w:val="thick" w:color="000000"/>
        </w:rPr>
        <w:t> </w:t>
      </w:r>
      <w:r>
        <w:rPr>
          <w:rFonts w:ascii="Times New Roman" w:hAnsi="Times New Roman"/>
          <w:spacing w:val="-26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при</w:t>
      </w:r>
      <w:r>
        <w:rPr>
          <w:rFonts w:ascii="Times New Roman" w:hAnsi="Times New Roman"/>
          <w:spacing w:val="-28"/>
          <w:w w:val="110"/>
          <w:u w:val="thick" w:color="000000"/>
        </w:rPr>
        <w:t> </w:t>
      </w:r>
      <w:r>
        <w:rPr>
          <w:rFonts w:ascii="Times New Roman" w:hAnsi="Times New Roman"/>
          <w:spacing w:val="-28"/>
          <w:w w:val="110"/>
          <w:u w:val="thick" w:color="000000"/>
        </w:rPr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у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о-ТГСК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14" w:firstLine="708"/>
        <w:jc w:val="both"/>
      </w:pPr>
      <w:r>
        <w:rPr>
          <w:spacing w:val="-1"/>
        </w:rPr>
        <w:t>Цель</w:t>
      </w:r>
      <w:r>
        <w:rPr>
          <w:spacing w:val="41"/>
        </w:rPr>
        <w:t> </w:t>
      </w:r>
      <w:r>
        <w:rPr/>
        <w:t>высокодозной</w:t>
      </w:r>
      <w:r>
        <w:rPr>
          <w:spacing w:val="39"/>
        </w:rPr>
        <w:t> </w:t>
      </w:r>
      <w:r>
        <w:rPr/>
        <w:t>химиотерапии</w:t>
      </w:r>
      <w:r>
        <w:rPr>
          <w:spacing w:val="40"/>
        </w:rPr>
        <w:t> </w:t>
      </w:r>
      <w:r>
        <w:rPr>
          <w:spacing w:val="-1"/>
        </w:rPr>
        <w:t>(режим</w:t>
      </w:r>
      <w:r>
        <w:rPr>
          <w:spacing w:val="41"/>
        </w:rPr>
        <w:t> </w:t>
      </w:r>
      <w:r>
        <w:rPr/>
        <w:t>кондиционирования)</w:t>
      </w:r>
      <w:r>
        <w:rPr>
          <w:spacing w:val="40"/>
        </w:rPr>
        <w:t> </w:t>
      </w:r>
      <w:r>
        <w:rPr>
          <w:spacing w:val="-1"/>
        </w:rPr>
        <w:t>перед</w:t>
      </w:r>
      <w:r>
        <w:rPr>
          <w:spacing w:val="37"/>
        </w:rPr>
        <w:t> </w:t>
      </w:r>
      <w:r>
        <w:rPr/>
        <w:t>ауто-</w:t>
      </w:r>
      <w:r>
        <w:rPr>
          <w:spacing w:val="28"/>
        </w:rPr>
        <w:t> </w:t>
      </w:r>
      <w:r>
        <w:rPr/>
        <w:t>ТГСК</w:t>
      </w:r>
      <w:r>
        <w:rPr>
          <w:spacing w:val="11"/>
        </w:rPr>
        <w:t> </w:t>
      </w:r>
      <w:r>
        <w:rPr/>
        <w:t>—</w:t>
      </w:r>
      <w:r>
        <w:rPr>
          <w:spacing w:val="11"/>
        </w:rPr>
        <w:t> </w:t>
      </w:r>
      <w:r>
        <w:rPr>
          <w:spacing w:val="-1"/>
        </w:rPr>
        <w:t>устранение</w:t>
      </w:r>
      <w:r>
        <w:rPr>
          <w:spacing w:val="9"/>
        </w:rPr>
        <w:t> </w:t>
      </w:r>
      <w:r>
        <w:rPr/>
        <w:t>оставшихся</w:t>
      </w:r>
      <w:r>
        <w:rPr>
          <w:spacing w:val="9"/>
        </w:rPr>
        <w:t> </w:t>
      </w:r>
      <w:r>
        <w:rPr/>
        <w:t>после</w:t>
      </w:r>
      <w:r>
        <w:rPr>
          <w:spacing w:val="6"/>
        </w:rPr>
        <w:t> </w:t>
      </w:r>
      <w:r>
        <w:rPr>
          <w:spacing w:val="-1"/>
        </w:rPr>
        <w:t>противоопухолевой</w:t>
      </w:r>
      <w:r>
        <w:rPr>
          <w:spacing w:val="11"/>
        </w:rPr>
        <w:t> </w:t>
      </w:r>
      <w:r>
        <w:rPr>
          <w:spacing w:val="-1"/>
        </w:rPr>
        <w:t>терапии</w:t>
      </w:r>
      <w:r>
        <w:rPr>
          <w:spacing w:val="12"/>
        </w:rPr>
        <w:t> </w:t>
      </w:r>
      <w:r>
        <w:rPr>
          <w:spacing w:val="-1"/>
        </w:rPr>
        <w:t>опухолевых</w:t>
      </w:r>
      <w:r>
        <w:rPr>
          <w:spacing w:val="43"/>
        </w:rPr>
        <w:t> </w:t>
      </w:r>
      <w:r>
        <w:rPr/>
        <w:t>клеток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минимальным</w:t>
      </w:r>
      <w:r>
        <w:rPr>
          <w:spacing w:val="-8"/>
        </w:rPr>
        <w:t> </w:t>
      </w:r>
      <w:r>
        <w:rPr/>
        <w:t>токсическим</w:t>
      </w:r>
      <w:r>
        <w:rPr>
          <w:spacing w:val="-5"/>
        </w:rPr>
        <w:t> </w:t>
      </w:r>
      <w:r>
        <w:rPr>
          <w:spacing w:val="-1"/>
        </w:rPr>
        <w:t>воздействием</w:t>
      </w:r>
      <w:r>
        <w:rPr>
          <w:spacing w:val="-8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системы</w:t>
      </w:r>
      <w:r>
        <w:rPr>
          <w:spacing w:val="-5"/>
        </w:rPr>
        <w:t> </w:t>
      </w:r>
      <w:r>
        <w:rPr/>
        <w:t>органов.</w:t>
      </w:r>
    </w:p>
    <w:p>
      <w:pPr>
        <w:pStyle w:val="BodyText"/>
        <w:spacing w:line="359" w:lineRule="auto"/>
        <w:ind w:right="109" w:firstLine="708"/>
        <w:jc w:val="both"/>
      </w:pPr>
      <w:r>
        <w:rPr/>
        <w:t>В</w:t>
      </w:r>
      <w:r>
        <w:rPr>
          <w:spacing w:val="55"/>
        </w:rPr>
        <w:t> </w:t>
      </w:r>
      <w:r>
        <w:rPr>
          <w:spacing w:val="-1"/>
        </w:rPr>
        <w:t>отсутствие</w:t>
      </w:r>
      <w:r>
        <w:rPr>
          <w:spacing w:val="57"/>
        </w:rPr>
        <w:t> </w:t>
      </w:r>
      <w:r>
        <w:rPr/>
        <w:t>рандомизированных</w:t>
      </w:r>
      <w:r>
        <w:rPr>
          <w:spacing w:val="58"/>
        </w:rPr>
        <w:t> </w:t>
      </w:r>
      <w:r>
        <w:rPr/>
        <w:t>исследований,</w:t>
      </w:r>
      <w:r>
        <w:rPr>
          <w:spacing w:val="55"/>
        </w:rPr>
        <w:t> </w:t>
      </w:r>
      <w:r>
        <w:rPr>
          <w:spacing w:val="-1"/>
        </w:rPr>
        <w:t>сравнивающих</w:t>
      </w:r>
      <w:r>
        <w:rPr/>
        <w:t>  различные</w:t>
      </w:r>
      <w:r>
        <w:rPr>
          <w:spacing w:val="34"/>
          <w:w w:val="99"/>
        </w:rPr>
        <w:t> </w:t>
      </w:r>
      <w:r>
        <w:rPr/>
        <w:t>режимы </w:t>
      </w:r>
      <w:r>
        <w:rPr>
          <w:spacing w:val="26"/>
        </w:rPr>
        <w:t> </w:t>
      </w:r>
      <w:r>
        <w:rPr>
          <w:spacing w:val="-1"/>
        </w:rPr>
        <w:t>кондиционирования,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выбор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режима</w:t>
      </w:r>
      <w:r>
        <w:rPr/>
        <w:t> </w:t>
      </w:r>
      <w:r>
        <w:rPr>
          <w:spacing w:val="27"/>
        </w:rPr>
        <w:t> </w:t>
      </w:r>
      <w:r>
        <w:rPr>
          <w:spacing w:val="-1"/>
        </w:rPr>
        <w:t>осуществляется</w:t>
      </w:r>
      <w:r>
        <w:rPr/>
        <w:t> </w:t>
      </w:r>
      <w:r>
        <w:rPr>
          <w:spacing w:val="27"/>
        </w:rPr>
        <w:t> </w:t>
      </w:r>
      <w:r>
        <w:rPr/>
        <w:t>с </w:t>
      </w:r>
      <w:r>
        <w:rPr>
          <w:spacing w:val="28"/>
        </w:rPr>
        <w:t> </w:t>
      </w:r>
      <w:r>
        <w:rPr>
          <w:spacing w:val="-1"/>
        </w:rPr>
        <w:t>учетом</w:t>
      </w:r>
      <w:r>
        <w:rPr/>
        <w:t> </w:t>
      </w:r>
      <w:r>
        <w:rPr>
          <w:spacing w:val="27"/>
        </w:rPr>
        <w:t> </w:t>
      </w:r>
      <w:r>
        <w:rPr/>
        <w:t>опыта </w:t>
      </w:r>
      <w:r>
        <w:rPr>
          <w:spacing w:val="27"/>
        </w:rPr>
        <w:t> </w:t>
      </w:r>
      <w:r>
        <w:rPr/>
        <w:t>и</w:t>
      </w:r>
    </w:p>
    <w:p>
      <w:pPr>
        <w:spacing w:after="0" w:line="359" w:lineRule="auto"/>
        <w:jc w:val="both"/>
        <w:sectPr>
          <w:type w:val="continuous"/>
          <w:pgSz w:w="11910" w:h="16840"/>
          <w:pgMar w:top="1320" w:bottom="280" w:left="1600" w:right="1300"/>
        </w:sectPr>
      </w:pPr>
    </w:p>
    <w:p>
      <w:pPr>
        <w:pStyle w:val="BodyText"/>
        <w:spacing w:line="360" w:lineRule="auto" w:before="52"/>
        <w:ind w:right="0"/>
        <w:jc w:val="left"/>
      </w:pPr>
      <w:r>
        <w:rPr/>
        <w:t>возможностей</w:t>
      </w:r>
      <w:r>
        <w:rPr>
          <w:spacing w:val="19"/>
        </w:rPr>
        <w:t> </w:t>
      </w:r>
      <w:r>
        <w:rPr>
          <w:spacing w:val="-1"/>
        </w:rPr>
        <w:t>трансплантационного</w:t>
      </w:r>
      <w:r>
        <w:rPr>
          <w:spacing w:val="16"/>
        </w:rPr>
        <w:t> </w:t>
      </w:r>
      <w:r>
        <w:rPr/>
        <w:t>центра,</w:t>
      </w:r>
      <w:r>
        <w:rPr>
          <w:spacing w:val="19"/>
        </w:rPr>
        <w:t> </w:t>
      </w:r>
      <w:r>
        <w:rPr/>
        <w:t>а</w:t>
      </w:r>
      <w:r>
        <w:rPr>
          <w:spacing w:val="16"/>
        </w:rPr>
        <w:t> </w:t>
      </w:r>
      <w:r>
        <w:rPr/>
        <w:t>также</w:t>
      </w:r>
      <w:r>
        <w:rPr>
          <w:spacing w:val="19"/>
        </w:rPr>
        <w:t> </w:t>
      </w:r>
      <w:r>
        <w:rPr>
          <w:spacing w:val="-1"/>
        </w:rPr>
        <w:t>индивидуальных</w:t>
      </w:r>
      <w:r>
        <w:rPr>
          <w:spacing w:val="21"/>
        </w:rPr>
        <w:t> </w:t>
      </w:r>
      <w:r>
        <w:rPr>
          <w:spacing w:val="-1"/>
        </w:rPr>
        <w:t>особенностей</w:t>
      </w:r>
      <w:r>
        <w:rPr>
          <w:spacing w:val="67"/>
        </w:rPr>
        <w:t> </w:t>
      </w:r>
      <w:r>
        <w:rPr/>
        <w:t>пациента.</w:t>
      </w:r>
    </w:p>
    <w:p>
      <w:pPr>
        <w:pStyle w:val="BodyText"/>
        <w:spacing w:line="360" w:lineRule="auto" w:before="3"/>
        <w:ind w:right="113" w:firstLine="708"/>
        <w:jc w:val="left"/>
      </w:pPr>
      <w:r>
        <w:rPr/>
        <w:t>Режимы </w:t>
      </w:r>
      <w:r>
        <w:rPr>
          <w:spacing w:val="51"/>
        </w:rPr>
        <w:t> </w:t>
      </w:r>
      <w:r>
        <w:rPr>
          <w:spacing w:val="-1"/>
        </w:rPr>
        <w:t>высокодозной</w:t>
      </w:r>
      <w:r>
        <w:rPr/>
        <w:t> </w:t>
      </w:r>
      <w:r>
        <w:rPr>
          <w:spacing w:val="48"/>
        </w:rPr>
        <w:t> </w:t>
      </w:r>
      <w:r>
        <w:rPr/>
        <w:t>химиотерапии, </w:t>
      </w:r>
      <w:r>
        <w:rPr>
          <w:spacing w:val="48"/>
        </w:rPr>
        <w:t> </w:t>
      </w:r>
      <w:r>
        <w:rPr>
          <w:spacing w:val="-1"/>
        </w:rPr>
        <w:t>применяемые</w:t>
      </w:r>
      <w:r>
        <w:rPr/>
        <w:t> </w:t>
      </w:r>
      <w:r>
        <w:rPr>
          <w:spacing w:val="53"/>
        </w:rPr>
        <w:t> </w:t>
      </w:r>
      <w:r>
        <w:rPr/>
        <w:t>у </w:t>
      </w:r>
      <w:r>
        <w:rPr>
          <w:spacing w:val="46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52"/>
        </w:rPr>
        <w:t> </w:t>
      </w:r>
      <w:r>
        <w:rPr/>
        <w:t>с </w:t>
      </w:r>
      <w:r>
        <w:rPr>
          <w:spacing w:val="51"/>
        </w:rPr>
        <w:t> </w:t>
      </w:r>
      <w:r>
        <w:rPr/>
        <w:t>ЛХ</w:t>
      </w:r>
      <w:r>
        <w:rPr>
          <w:spacing w:val="53"/>
        </w:rPr>
        <w:t> </w:t>
      </w:r>
      <w:r>
        <w:rPr>
          <w:spacing w:val="-1"/>
        </w:rPr>
        <w:t>представлены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приложении А3.1.</w:t>
      </w:r>
    </w:p>
    <w:p>
      <w:pPr>
        <w:pStyle w:val="BodyText"/>
        <w:spacing w:line="240" w:lineRule="auto" w:before="7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Инф</w:t>
      </w:r>
      <w:r>
        <w:rPr>
          <w:rFonts w:ascii="Times New Roman" w:hAnsi="Times New Roman"/>
          <w:spacing w:val="-2"/>
          <w:w w:val="105"/>
          <w:u w:val="thick" w:color="000000"/>
        </w:rPr>
        <w:t>уз</w:t>
      </w:r>
      <w:r>
        <w:rPr>
          <w:rFonts w:ascii="Times New Roman" w:hAnsi="Times New Roman"/>
          <w:spacing w:val="-1"/>
          <w:w w:val="105"/>
          <w:u w:val="thick" w:color="000000"/>
        </w:rPr>
        <w:t>ия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олог</w:t>
      </w:r>
      <w:r>
        <w:rPr>
          <w:rFonts w:ascii="Times New Roman" w:hAnsi="Times New Roman"/>
          <w:spacing w:val="-1"/>
          <w:w w:val="105"/>
          <w:u w:val="thick" w:color="000000"/>
        </w:rPr>
        <w:t>ичны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ге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оэ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волов</w:t>
      </w:r>
      <w:r>
        <w:rPr>
          <w:rFonts w:ascii="Times New Roman" w:hAnsi="Times New Roman"/>
          <w:spacing w:val="-1"/>
          <w:w w:val="105"/>
          <w:u w:val="thick" w:color="000000"/>
        </w:rPr>
        <w:t>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клеток.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13" w:firstLine="708"/>
        <w:jc w:val="left"/>
      </w:pPr>
      <w:r>
        <w:rPr>
          <w:spacing w:val="-1"/>
        </w:rPr>
        <w:t>Инфузия</w:t>
      </w:r>
      <w:r>
        <w:rPr>
          <w:spacing w:val="28"/>
        </w:rPr>
        <w:t> </w:t>
      </w:r>
      <w:r>
        <w:rPr>
          <w:spacing w:val="-1"/>
        </w:rPr>
        <w:t>гемопоэтических</w:t>
      </w:r>
      <w:r>
        <w:rPr>
          <w:spacing w:val="32"/>
        </w:rPr>
        <w:t> </w:t>
      </w:r>
      <w:r>
        <w:rPr/>
        <w:t>стволовых</w:t>
      </w:r>
      <w:r>
        <w:rPr>
          <w:spacing w:val="31"/>
        </w:rPr>
        <w:t> </w:t>
      </w:r>
      <w:r>
        <w:rPr/>
        <w:t>клеток</w:t>
      </w:r>
      <w:r>
        <w:rPr>
          <w:spacing w:val="29"/>
        </w:rPr>
        <w:t> </w:t>
      </w:r>
      <w:r>
        <w:rPr>
          <w:spacing w:val="-1"/>
        </w:rPr>
        <w:t>осуществляется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/>
        <w:t>центральный</w:t>
      </w:r>
      <w:r>
        <w:rPr>
          <w:spacing w:val="56"/>
        </w:rPr>
        <w:t> </w:t>
      </w:r>
      <w:r>
        <w:rPr/>
        <w:t>венозный</w:t>
      </w:r>
      <w:r>
        <w:rPr>
          <w:spacing w:val="-7"/>
        </w:rPr>
        <w:t> </w:t>
      </w:r>
      <w:r>
        <w:rPr/>
        <w:t>катетер</w:t>
      </w:r>
      <w:r>
        <w:rPr>
          <w:spacing w:val="-6"/>
        </w:rPr>
        <w:t> </w:t>
      </w:r>
      <w:r>
        <w:rPr/>
        <w:t>с</w:t>
      </w:r>
      <w:r>
        <w:rPr>
          <w:spacing w:val="-4"/>
        </w:rPr>
        <w:t> </w:t>
      </w:r>
      <w:r>
        <w:rPr/>
        <w:t>соблюдением</w:t>
      </w:r>
      <w:r>
        <w:rPr>
          <w:spacing w:val="-6"/>
        </w:rPr>
        <w:t> </w:t>
      </w:r>
      <w:r>
        <w:rPr/>
        <w:t>принципов</w:t>
      </w:r>
      <w:r>
        <w:rPr>
          <w:spacing w:val="-3"/>
        </w:rPr>
        <w:t> </w:t>
      </w:r>
      <w:r>
        <w:rPr>
          <w:spacing w:val="-1"/>
        </w:rPr>
        <w:t>асептики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антисептики.</w:t>
      </w:r>
    </w:p>
    <w:p>
      <w:pPr>
        <w:pStyle w:val="BodyText"/>
        <w:spacing w:line="240" w:lineRule="auto" w:before="7"/>
        <w:ind w:left="809" w:right="0"/>
        <w:jc w:val="left"/>
      </w:pPr>
      <w:r>
        <w:rPr>
          <w:spacing w:val="-1"/>
        </w:rPr>
        <w:t>Временной</w:t>
      </w:r>
      <w:r>
        <w:rPr>
          <w:spacing w:val="-14"/>
        </w:rPr>
        <w:t> </w:t>
      </w:r>
      <w:r>
        <w:rPr>
          <w:spacing w:val="-1"/>
        </w:rPr>
        <w:t>интервал</w:t>
      </w:r>
      <w:r>
        <w:rPr>
          <w:spacing w:val="-13"/>
        </w:rPr>
        <w:t> </w:t>
      </w:r>
      <w:r>
        <w:rPr>
          <w:spacing w:val="-1"/>
        </w:rPr>
        <w:t>после</w:t>
      </w:r>
      <w:r>
        <w:rPr>
          <w:spacing w:val="-13"/>
        </w:rPr>
        <w:t> </w:t>
      </w:r>
      <w:r>
        <w:rPr/>
        <w:t>окончания</w:t>
      </w:r>
      <w:r>
        <w:rPr>
          <w:spacing w:val="-14"/>
        </w:rPr>
        <w:t> </w:t>
      </w:r>
      <w:r>
        <w:rPr>
          <w:spacing w:val="-1"/>
        </w:rPr>
        <w:t>химиотерапии</w:t>
      </w:r>
      <w:r>
        <w:rPr>
          <w:spacing w:val="-9"/>
        </w:rPr>
        <w:t> </w:t>
      </w:r>
      <w:r>
        <w:rPr/>
        <w:t>до</w:t>
      </w:r>
      <w:r>
        <w:rPr>
          <w:spacing w:val="-15"/>
        </w:rPr>
        <w:t> </w:t>
      </w:r>
      <w:r>
        <w:rPr>
          <w:spacing w:val="-1"/>
        </w:rPr>
        <w:t>инфузии</w:t>
      </w:r>
      <w:r>
        <w:rPr>
          <w:spacing w:val="-14"/>
        </w:rPr>
        <w:t> </w:t>
      </w:r>
      <w:r>
        <w:rPr>
          <w:spacing w:val="1"/>
        </w:rPr>
        <w:t>ГСК</w:t>
      </w:r>
      <w:r>
        <w:rPr>
          <w:spacing w:val="-15"/>
        </w:rPr>
        <w:t> </w:t>
      </w:r>
      <w:r>
        <w:rPr/>
        <w:t>не</w:t>
      </w:r>
      <w:r>
        <w:rPr>
          <w:spacing w:val="-13"/>
        </w:rPr>
        <w:t> </w:t>
      </w:r>
      <w:r>
        <w:rPr>
          <w:spacing w:val="-1"/>
        </w:rPr>
        <w:t>менее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9" w:top="1320" w:bottom="940" w:left="1600" w:right="1300"/>
        </w:sectPr>
      </w:pPr>
    </w:p>
    <w:p>
      <w:pPr>
        <w:pStyle w:val="BodyText"/>
        <w:spacing w:line="240" w:lineRule="auto" w:before="137"/>
        <w:ind w:right="0"/>
        <w:jc w:val="left"/>
      </w:pPr>
      <w:r>
        <w:rPr/>
        <w:t>24</w:t>
      </w:r>
      <w:r>
        <w:rPr>
          <w:spacing w:val="-2"/>
        </w:rPr>
        <w:t> </w:t>
      </w:r>
      <w:r>
        <w:rPr/>
        <w:t>ч.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right="0"/>
        <w:jc w:val="left"/>
      </w:pPr>
      <w:r>
        <w:rPr/>
        <w:t>Для </w:t>
      </w:r>
      <w:r>
        <w:rPr>
          <w:spacing w:val="53"/>
        </w:rPr>
        <w:t> </w:t>
      </w:r>
      <w:r>
        <w:rPr/>
        <w:t>первого </w:t>
      </w:r>
      <w:r>
        <w:rPr>
          <w:spacing w:val="53"/>
        </w:rPr>
        <w:t> </w:t>
      </w:r>
      <w:r>
        <w:rPr>
          <w:spacing w:val="-1"/>
        </w:rPr>
        <w:t>введения</w:t>
      </w:r>
      <w:r>
        <w:rPr/>
        <w:t> </w:t>
      </w:r>
      <w:r>
        <w:rPr>
          <w:spacing w:val="57"/>
        </w:rPr>
        <w:t> </w:t>
      </w:r>
      <w:r>
        <w:rPr>
          <w:spacing w:val="-1"/>
        </w:rPr>
        <w:t>выбирают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мешок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криоконсервированных</w:t>
      </w:r>
      <w:r>
        <w:rPr/>
        <w:t> </w:t>
      </w:r>
      <w:r>
        <w:rPr>
          <w:spacing w:val="53"/>
        </w:rPr>
        <w:t> </w:t>
      </w:r>
      <w:r>
        <w:rPr/>
        <w:t>ГСК </w:t>
      </w:r>
      <w:r>
        <w:rPr>
          <w:spacing w:val="54"/>
        </w:rPr>
        <w:t> </w:t>
      </w:r>
      <w:r>
        <w:rPr/>
        <w:t>с</w:t>
      </w:r>
      <w:r>
        <w:rPr/>
      </w:r>
    </w:p>
    <w:p>
      <w:pPr>
        <w:spacing w:after="0" w:line="240" w:lineRule="auto"/>
        <w:jc w:val="left"/>
        <w:sectPr>
          <w:type w:val="continuous"/>
          <w:pgSz w:w="11910" w:h="16840"/>
          <w:pgMar w:top="1320" w:bottom="280" w:left="1600" w:right="1300"/>
          <w:cols w:num="2" w:equalWidth="0">
            <w:col w:w="583" w:space="125"/>
            <w:col w:w="8302"/>
          </w:cols>
        </w:sectPr>
      </w:pPr>
    </w:p>
    <w:p>
      <w:pPr>
        <w:pStyle w:val="BodyText"/>
        <w:spacing w:line="360" w:lineRule="auto" w:before="137"/>
        <w:ind w:right="110"/>
        <w:jc w:val="both"/>
      </w:pPr>
      <w:r>
        <w:rPr/>
        <w:t>максимальной</w:t>
      </w:r>
      <w:r>
        <w:rPr>
          <w:spacing w:val="-16"/>
        </w:rPr>
        <w:t> </w:t>
      </w:r>
      <w:r>
        <w:rPr>
          <w:spacing w:val="-1"/>
        </w:rPr>
        <w:t>клеточностью.</w:t>
      </w:r>
      <w:r>
        <w:rPr>
          <w:spacing w:val="-14"/>
        </w:rPr>
        <w:t> </w:t>
      </w:r>
      <w:r>
        <w:rPr>
          <w:spacing w:val="-1"/>
        </w:rPr>
        <w:t>При</w:t>
      </w:r>
      <w:r>
        <w:rPr>
          <w:spacing w:val="-14"/>
        </w:rPr>
        <w:t> </w:t>
      </w:r>
      <w:r>
        <w:rPr>
          <w:spacing w:val="-1"/>
        </w:rPr>
        <w:t>манипуляциях</w:t>
      </w:r>
      <w:r>
        <w:rPr>
          <w:spacing w:val="-14"/>
        </w:rPr>
        <w:t> </w:t>
      </w:r>
      <w:r>
        <w:rPr/>
        <w:t>с</w:t>
      </w:r>
      <w:r>
        <w:rPr>
          <w:spacing w:val="-18"/>
        </w:rPr>
        <w:t> </w:t>
      </w:r>
      <w:r>
        <w:rPr/>
        <w:t>мешком</w:t>
      </w:r>
      <w:r>
        <w:rPr>
          <w:spacing w:val="-16"/>
        </w:rPr>
        <w:t> </w:t>
      </w:r>
      <w:r>
        <w:rPr/>
        <w:t>запрещается</w:t>
      </w:r>
      <w:r>
        <w:rPr>
          <w:spacing w:val="-15"/>
        </w:rPr>
        <w:t> </w:t>
      </w:r>
      <w:r>
        <w:rPr>
          <w:spacing w:val="-1"/>
        </w:rPr>
        <w:t>использовать</w:t>
      </w:r>
      <w:r>
        <w:rPr>
          <w:spacing w:val="63"/>
        </w:rPr>
        <w:t> </w:t>
      </w:r>
      <w:r>
        <w:rPr>
          <w:spacing w:val="-1"/>
        </w:rPr>
        <w:t>металлические</w:t>
      </w:r>
      <w:r>
        <w:rPr>
          <w:spacing w:val="-10"/>
        </w:rPr>
        <w:t> </w:t>
      </w:r>
      <w:r>
        <w:rPr/>
        <w:t>предметы</w:t>
      </w:r>
      <w:r>
        <w:rPr>
          <w:spacing w:val="-9"/>
        </w:rPr>
        <w:t> </w:t>
      </w:r>
      <w:r>
        <w:rPr/>
        <w:t>(зажимы,</w:t>
      </w:r>
      <w:r>
        <w:rPr>
          <w:spacing w:val="-8"/>
        </w:rPr>
        <w:t> </w:t>
      </w:r>
      <w:r>
        <w:rPr/>
        <w:t>пинцеты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т.</w:t>
      </w:r>
      <w:r>
        <w:rPr>
          <w:spacing w:val="-1"/>
        </w:rPr>
        <w:t> </w:t>
      </w:r>
      <w:r>
        <w:rPr/>
        <w:t>д.).</w:t>
      </w:r>
      <w:r>
        <w:rPr>
          <w:spacing w:val="-8"/>
        </w:rPr>
        <w:t> </w:t>
      </w:r>
      <w:r>
        <w:rPr>
          <w:spacing w:val="-1"/>
        </w:rPr>
        <w:t>При</w:t>
      </w:r>
      <w:r>
        <w:rPr>
          <w:spacing w:val="-7"/>
        </w:rPr>
        <w:t> </w:t>
      </w:r>
      <w:r>
        <w:rPr/>
        <w:t>наличии</w:t>
      </w:r>
      <w:r>
        <w:rPr>
          <w:spacing w:val="-6"/>
        </w:rPr>
        <w:t> </w:t>
      </w:r>
      <w:r>
        <w:rPr>
          <w:spacing w:val="-1"/>
        </w:rPr>
        <w:t>нескольких</w:t>
      </w:r>
      <w:r>
        <w:rPr>
          <w:spacing w:val="-6"/>
        </w:rPr>
        <w:t> </w:t>
      </w:r>
      <w:r>
        <w:rPr>
          <w:spacing w:val="-1"/>
        </w:rPr>
        <w:t>мешков</w:t>
      </w:r>
      <w:r>
        <w:rPr>
          <w:spacing w:val="59"/>
        </w:rPr>
        <w:t> </w:t>
      </w:r>
      <w:r>
        <w:rPr>
          <w:spacing w:val="-1"/>
        </w:rPr>
        <w:t>криоконсервированных</w:t>
      </w:r>
      <w:r>
        <w:rPr>
          <w:spacing w:val="33"/>
        </w:rPr>
        <w:t> </w:t>
      </w:r>
      <w:r>
        <w:rPr/>
        <w:t>ГСК</w:t>
      </w:r>
      <w:r>
        <w:rPr>
          <w:spacing w:val="36"/>
        </w:rPr>
        <w:t> </w:t>
      </w:r>
      <w:r>
        <w:rPr>
          <w:spacing w:val="-1"/>
        </w:rPr>
        <w:t>между</w:t>
      </w:r>
      <w:r>
        <w:rPr>
          <w:spacing w:val="29"/>
        </w:rPr>
        <w:t> </w:t>
      </w:r>
      <w:r>
        <w:rPr/>
        <w:t>инфузиями</w:t>
      </w:r>
      <w:r>
        <w:rPr>
          <w:spacing w:val="33"/>
        </w:rPr>
        <w:t> </w:t>
      </w:r>
      <w:r>
        <w:rPr/>
        <w:t>целесообразно</w:t>
      </w:r>
      <w:r>
        <w:rPr>
          <w:spacing w:val="34"/>
        </w:rPr>
        <w:t> </w:t>
      </w:r>
      <w:r>
        <w:rPr>
          <w:spacing w:val="-1"/>
        </w:rPr>
        <w:t>делать</w:t>
      </w:r>
      <w:r>
        <w:rPr>
          <w:spacing w:val="35"/>
        </w:rPr>
        <w:t> </w:t>
      </w:r>
      <w:r>
        <w:rPr>
          <w:spacing w:val="-1"/>
        </w:rPr>
        <w:t>перерывы.</w:t>
      </w:r>
      <w:r>
        <w:rPr>
          <w:spacing w:val="34"/>
        </w:rPr>
        <w:t> </w:t>
      </w:r>
      <w:r>
        <w:rPr/>
        <w:t>В</w:t>
      </w:r>
      <w:r>
        <w:rPr>
          <w:spacing w:val="63"/>
          <w:w w:val="99"/>
        </w:rPr>
        <w:t> </w:t>
      </w:r>
      <w:r>
        <w:rPr/>
        <w:t>ряде</w:t>
      </w:r>
      <w:r>
        <w:rPr>
          <w:spacing w:val="49"/>
        </w:rPr>
        <w:t> </w:t>
      </w:r>
      <w:r>
        <w:rPr>
          <w:spacing w:val="-1"/>
        </w:rPr>
        <w:t>случаев</w:t>
      </w:r>
      <w:r>
        <w:rPr>
          <w:spacing w:val="47"/>
        </w:rPr>
        <w:t> </w:t>
      </w:r>
      <w:r>
        <w:rPr/>
        <w:t>допустимо</w:t>
      </w:r>
      <w:r>
        <w:rPr>
          <w:spacing w:val="48"/>
        </w:rPr>
        <w:t> </w:t>
      </w:r>
      <w:r>
        <w:rPr>
          <w:spacing w:val="-1"/>
        </w:rPr>
        <w:t>введение</w:t>
      </w:r>
      <w:r>
        <w:rPr>
          <w:spacing w:val="50"/>
        </w:rPr>
        <w:t> </w:t>
      </w:r>
      <w:r>
        <w:rPr/>
        <w:t>ГСК</w:t>
      </w:r>
      <w:r>
        <w:rPr>
          <w:spacing w:val="50"/>
        </w:rPr>
        <w:t> </w:t>
      </w:r>
      <w:r>
        <w:rPr/>
        <w:t>в</w:t>
      </w:r>
      <w:r>
        <w:rPr>
          <w:spacing w:val="48"/>
        </w:rPr>
        <w:t> </w:t>
      </w:r>
      <w:r>
        <w:rPr/>
        <w:t>течение</w:t>
      </w:r>
      <w:r>
        <w:rPr>
          <w:spacing w:val="47"/>
        </w:rPr>
        <w:t> </w:t>
      </w:r>
      <w:r>
        <w:rPr/>
        <w:t>2</w:t>
      </w:r>
      <w:r>
        <w:rPr>
          <w:spacing w:val="48"/>
        </w:rPr>
        <w:t> </w:t>
      </w:r>
      <w:r>
        <w:rPr/>
        <w:t>дней</w:t>
      </w:r>
      <w:r>
        <w:rPr>
          <w:spacing w:val="49"/>
        </w:rPr>
        <w:t> </w:t>
      </w:r>
      <w:r>
        <w:rPr/>
        <w:t>(пожилые,</w:t>
      </w:r>
      <w:r>
        <w:rPr>
          <w:spacing w:val="46"/>
        </w:rPr>
        <w:t> </w:t>
      </w:r>
      <w:r>
        <w:rPr/>
        <w:t>ослабленные</w:t>
      </w:r>
      <w:r>
        <w:rPr>
          <w:spacing w:val="36"/>
          <w:w w:val="99"/>
        </w:rPr>
        <w:t> </w:t>
      </w:r>
      <w:r>
        <w:rPr/>
        <w:t>пациенты).</w:t>
      </w:r>
    </w:p>
    <w:p>
      <w:pPr>
        <w:pStyle w:val="BodyText"/>
        <w:spacing w:line="345" w:lineRule="auto"/>
        <w:ind w:right="113" w:firstLine="708"/>
        <w:jc w:val="both"/>
      </w:pPr>
      <w:r>
        <w:rPr>
          <w:spacing w:val="-1"/>
        </w:rPr>
        <w:t>Криоконсервированные</w:t>
      </w:r>
      <w:r>
        <w:rPr>
          <w:spacing w:val="25"/>
        </w:rPr>
        <w:t> </w:t>
      </w:r>
      <w:r>
        <w:rPr/>
        <w:t>ГСК</w:t>
      </w:r>
      <w:r>
        <w:rPr>
          <w:spacing w:val="30"/>
        </w:rPr>
        <w:t> </w:t>
      </w:r>
      <w:r>
        <w:rPr>
          <w:spacing w:val="-1"/>
        </w:rPr>
        <w:t>размораживают</w:t>
      </w:r>
      <w:r>
        <w:rPr>
          <w:spacing w:val="27"/>
        </w:rPr>
        <w:t> </w:t>
      </w:r>
      <w:r>
        <w:rPr/>
        <w:t>на</w:t>
      </w:r>
      <w:r>
        <w:rPr>
          <w:spacing w:val="28"/>
        </w:rPr>
        <w:t> </w:t>
      </w:r>
      <w:r>
        <w:rPr/>
        <w:t>водяной</w:t>
      </w:r>
      <w:r>
        <w:rPr>
          <w:spacing w:val="28"/>
        </w:rPr>
        <w:t> </w:t>
      </w:r>
      <w:r>
        <w:rPr/>
        <w:t>бане</w:t>
      </w:r>
      <w:r>
        <w:rPr>
          <w:spacing w:val="27"/>
        </w:rPr>
        <w:t> </w:t>
      </w:r>
      <w:r>
        <w:rPr/>
        <w:t>или</w:t>
      </w:r>
      <w:r>
        <w:rPr>
          <w:spacing w:val="61"/>
        </w:rPr>
        <w:t> </w:t>
      </w:r>
      <w:r>
        <w:rPr/>
        <w:t>программном</w:t>
      </w:r>
      <w:r>
        <w:rPr>
          <w:spacing w:val="-6"/>
        </w:rPr>
        <w:t> </w:t>
      </w:r>
      <w:r>
        <w:rPr>
          <w:spacing w:val="-1"/>
        </w:rPr>
        <w:t>размораживателе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температуре</w:t>
      </w:r>
      <w:r>
        <w:rPr>
          <w:spacing w:val="-8"/>
        </w:rPr>
        <w:t> </w:t>
      </w:r>
      <w:r>
        <w:rPr>
          <w:spacing w:val="-1"/>
        </w:rPr>
        <w:t>37</w:t>
      </w:r>
      <w:r>
        <w:rPr>
          <w:spacing w:val="-1"/>
          <w:position w:val="9"/>
          <w:sz w:val="16"/>
        </w:rPr>
        <w:t>о</w:t>
      </w:r>
      <w:r>
        <w:rPr>
          <w:spacing w:val="-1"/>
        </w:rPr>
        <w:t>С.</w:t>
      </w:r>
    </w:p>
    <w:p>
      <w:pPr>
        <w:pStyle w:val="BodyText"/>
        <w:spacing w:line="359" w:lineRule="auto" w:before="14"/>
        <w:ind w:right="112" w:firstLine="708"/>
        <w:jc w:val="both"/>
      </w:pPr>
      <w:r>
        <w:rPr/>
        <w:t>В</w:t>
      </w:r>
      <w:r>
        <w:rPr>
          <w:spacing w:val="23"/>
        </w:rPr>
        <w:t> </w:t>
      </w:r>
      <w:r>
        <w:rPr/>
        <w:t>ряде</w:t>
      </w:r>
      <w:r>
        <w:rPr>
          <w:spacing w:val="25"/>
        </w:rPr>
        <w:t> </w:t>
      </w:r>
      <w:r>
        <w:rPr>
          <w:spacing w:val="-1"/>
        </w:rPr>
        <w:t>случаев</w:t>
      </w:r>
      <w:r>
        <w:rPr>
          <w:spacing w:val="23"/>
        </w:rPr>
        <w:t> </w:t>
      </w:r>
      <w:r>
        <w:rPr/>
        <w:t>перед</w:t>
      </w:r>
      <w:r>
        <w:rPr>
          <w:spacing w:val="25"/>
        </w:rPr>
        <w:t> </w:t>
      </w:r>
      <w:r>
        <w:rPr>
          <w:spacing w:val="-1"/>
        </w:rPr>
        <w:t>введением</w:t>
      </w:r>
      <w:r>
        <w:rPr>
          <w:spacing w:val="26"/>
        </w:rPr>
        <w:t> </w:t>
      </w:r>
      <w:r>
        <w:rPr>
          <w:spacing w:val="-1"/>
        </w:rPr>
        <w:t>лейкоконцентрата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центральный</w:t>
      </w:r>
      <w:r>
        <w:rPr>
          <w:spacing w:val="22"/>
        </w:rPr>
        <w:t> </w:t>
      </w:r>
      <w:r>
        <w:rPr/>
        <w:t>венозный</w:t>
      </w:r>
      <w:r>
        <w:rPr>
          <w:spacing w:val="84"/>
        </w:rPr>
        <w:t> </w:t>
      </w:r>
      <w:r>
        <w:rPr/>
        <w:t>катетер</w:t>
      </w:r>
      <w:r>
        <w:rPr>
          <w:spacing w:val="-5"/>
        </w:rPr>
        <w:t> </w:t>
      </w:r>
      <w:r>
        <w:rPr>
          <w:spacing w:val="-1"/>
        </w:rPr>
        <w:t>используется</w:t>
      </w:r>
      <w:r>
        <w:rPr>
          <w:spacing w:val="-4"/>
        </w:rPr>
        <w:t> </w:t>
      </w:r>
      <w:r>
        <w:rPr/>
        <w:t>тримеперидин**</w:t>
      </w:r>
      <w:r>
        <w:rPr>
          <w:spacing w:val="-4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стандартной</w:t>
      </w:r>
      <w:r>
        <w:rPr>
          <w:spacing w:val="-4"/>
        </w:rPr>
        <w:t> </w:t>
      </w:r>
      <w:r>
        <w:rPr/>
        <w:t>дозировке.</w:t>
      </w:r>
    </w:p>
    <w:p>
      <w:pPr>
        <w:pStyle w:val="BodyText"/>
        <w:spacing w:line="359" w:lineRule="auto" w:before="7"/>
        <w:ind w:right="111" w:firstLine="708"/>
        <w:jc w:val="both"/>
      </w:pPr>
      <w:r>
        <w:rPr/>
        <w:t>Начальная</w:t>
      </w:r>
      <w:r>
        <w:rPr>
          <w:spacing w:val="14"/>
        </w:rPr>
        <w:t> </w:t>
      </w:r>
      <w:r>
        <w:rPr/>
        <w:t>скорость</w:t>
      </w:r>
      <w:r>
        <w:rPr>
          <w:spacing w:val="16"/>
        </w:rPr>
        <w:t> </w:t>
      </w:r>
      <w:r>
        <w:rPr>
          <w:spacing w:val="-1"/>
        </w:rPr>
        <w:t>введения</w:t>
      </w:r>
      <w:r>
        <w:rPr>
          <w:spacing w:val="17"/>
        </w:rPr>
        <w:t> </w:t>
      </w:r>
      <w:r>
        <w:rPr/>
        <w:t>ГСК</w:t>
      </w:r>
      <w:r>
        <w:rPr>
          <w:spacing w:val="15"/>
        </w:rPr>
        <w:t> </w:t>
      </w:r>
      <w:r>
        <w:rPr>
          <w:spacing w:val="-1"/>
        </w:rPr>
        <w:t>составляет</w:t>
      </w:r>
      <w:r>
        <w:rPr>
          <w:spacing w:val="14"/>
        </w:rPr>
        <w:t> </w:t>
      </w:r>
      <w:r>
        <w:rPr/>
        <w:t>3–5</w:t>
      </w:r>
      <w:r>
        <w:rPr>
          <w:spacing w:val="16"/>
        </w:rPr>
        <w:t> </w:t>
      </w:r>
      <w:r>
        <w:rPr/>
        <w:t>мл/мин</w:t>
      </w:r>
      <w:r>
        <w:rPr>
          <w:spacing w:val="15"/>
        </w:rPr>
        <w:t> </w:t>
      </w:r>
      <w:r>
        <w:rPr/>
        <w:t>(4–5</w:t>
      </w:r>
      <w:r>
        <w:rPr>
          <w:spacing w:val="16"/>
        </w:rPr>
        <w:t> </w:t>
      </w:r>
      <w:r>
        <w:rPr>
          <w:spacing w:val="-1"/>
        </w:rPr>
        <w:t>минут),</w:t>
      </w:r>
      <w:r>
        <w:rPr>
          <w:spacing w:val="16"/>
        </w:rPr>
        <w:t> </w:t>
      </w:r>
      <w:r>
        <w:rPr/>
        <w:t>после</w:t>
      </w:r>
      <w:r>
        <w:rPr>
          <w:spacing w:val="42"/>
          <w:w w:val="99"/>
        </w:rPr>
        <w:t> </w:t>
      </w:r>
      <w:r>
        <w:rPr>
          <w:spacing w:val="-1"/>
        </w:rPr>
        <w:t>чего</w:t>
      </w:r>
      <w:r>
        <w:rPr>
          <w:spacing w:val="9"/>
        </w:rPr>
        <w:t> </w:t>
      </w:r>
      <w:r>
        <w:rPr/>
        <w:t>скорость</w:t>
      </w:r>
      <w:r>
        <w:rPr>
          <w:spacing w:val="11"/>
        </w:rPr>
        <w:t> </w:t>
      </w:r>
      <w:r>
        <w:rPr>
          <w:spacing w:val="-1"/>
        </w:rPr>
        <w:t>можно</w:t>
      </w:r>
      <w:r>
        <w:rPr>
          <w:spacing w:val="11"/>
        </w:rPr>
        <w:t> </w:t>
      </w:r>
      <w:r>
        <w:rPr/>
        <w:t>увеличить</w:t>
      </w:r>
      <w:r>
        <w:rPr>
          <w:spacing w:val="9"/>
        </w:rPr>
        <w:t> </w:t>
      </w:r>
      <w:r>
        <w:rPr/>
        <w:t>до</w:t>
      </w:r>
      <w:r>
        <w:rPr>
          <w:spacing w:val="9"/>
        </w:rPr>
        <w:t> </w:t>
      </w:r>
      <w:r>
        <w:rPr>
          <w:spacing w:val="-1"/>
        </w:rPr>
        <w:t>максимально</w:t>
      </w:r>
      <w:r>
        <w:rPr>
          <w:spacing w:val="11"/>
        </w:rPr>
        <w:t> </w:t>
      </w:r>
      <w:r>
        <w:rPr>
          <w:spacing w:val="-1"/>
        </w:rPr>
        <w:t>возможной.</w:t>
      </w:r>
      <w:r>
        <w:rPr>
          <w:spacing w:val="11"/>
        </w:rPr>
        <w:t> </w:t>
      </w:r>
      <w:r>
        <w:rPr>
          <w:spacing w:val="-1"/>
        </w:rPr>
        <w:t>Во</w:t>
      </w:r>
      <w:r>
        <w:rPr>
          <w:spacing w:val="9"/>
        </w:rPr>
        <w:t> </w:t>
      </w:r>
      <w:r>
        <w:rPr>
          <w:spacing w:val="-1"/>
        </w:rPr>
        <w:t>время</w:t>
      </w:r>
      <w:r>
        <w:rPr>
          <w:spacing w:val="10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после</w:t>
      </w:r>
      <w:r>
        <w:rPr>
          <w:spacing w:val="51"/>
          <w:w w:val="99"/>
        </w:rPr>
        <w:t> </w:t>
      </w:r>
      <w:r>
        <w:rPr>
          <w:spacing w:val="-1"/>
        </w:rPr>
        <w:t>инфузий</w:t>
      </w:r>
      <w:r>
        <w:rPr>
          <w:spacing w:val="8"/>
        </w:rPr>
        <w:t> </w:t>
      </w:r>
      <w:r>
        <w:rPr>
          <w:spacing w:val="-1"/>
        </w:rPr>
        <w:t>ГСК</w:t>
      </w:r>
      <w:r>
        <w:rPr>
          <w:spacing w:val="6"/>
        </w:rPr>
        <w:t> </w:t>
      </w:r>
      <w:r>
        <w:rPr>
          <w:spacing w:val="-1"/>
        </w:rPr>
        <w:t>осуществляется</w:t>
      </w:r>
      <w:r>
        <w:rPr>
          <w:spacing w:val="5"/>
        </w:rPr>
        <w:t> </w:t>
      </w:r>
      <w:r>
        <w:rPr>
          <w:spacing w:val="-1"/>
        </w:rPr>
        <w:t>мониторинг</w:t>
      </w:r>
      <w:r>
        <w:rPr>
          <w:spacing w:val="8"/>
        </w:rPr>
        <w:t> </w:t>
      </w:r>
      <w:r>
        <w:rPr>
          <w:spacing w:val="-1"/>
        </w:rPr>
        <w:t>жизненно-важных</w:t>
      </w:r>
      <w:r>
        <w:rPr>
          <w:spacing w:val="5"/>
        </w:rPr>
        <w:t> </w:t>
      </w:r>
      <w:r>
        <w:rPr/>
        <w:t>показателей:</w:t>
      </w:r>
      <w:r>
        <w:rPr>
          <w:spacing w:val="5"/>
        </w:rPr>
        <w:t> </w:t>
      </w:r>
      <w:r>
        <w:rPr/>
        <w:t>АД,</w:t>
      </w:r>
      <w:r>
        <w:rPr>
          <w:spacing w:val="5"/>
        </w:rPr>
        <w:t> </w:t>
      </w:r>
      <w:r>
        <w:rPr>
          <w:spacing w:val="-1"/>
        </w:rPr>
        <w:t>ЧСС,</w:t>
      </w:r>
      <w:r>
        <w:rPr>
          <w:spacing w:val="69"/>
        </w:rPr>
        <w:t> </w:t>
      </w:r>
      <w:r>
        <w:rPr/>
        <w:t>ЧД.</w:t>
      </w:r>
    </w:p>
    <w:p>
      <w:pPr>
        <w:pStyle w:val="BodyText"/>
        <w:spacing w:line="359" w:lineRule="auto"/>
        <w:ind w:right="116" w:firstLine="708"/>
        <w:jc w:val="both"/>
      </w:pPr>
      <w:r>
        <w:rPr/>
        <w:t>В</w:t>
      </w:r>
      <w:r>
        <w:rPr>
          <w:spacing w:val="4"/>
        </w:rPr>
        <w:t> </w:t>
      </w:r>
      <w:r>
        <w:rPr/>
        <w:t>случае</w:t>
      </w:r>
      <w:r>
        <w:rPr>
          <w:spacing w:val="5"/>
        </w:rPr>
        <w:t> </w:t>
      </w:r>
      <w:r>
        <w:rPr/>
        <w:t>развития</w:t>
      </w:r>
      <w:r>
        <w:rPr>
          <w:spacing w:val="5"/>
        </w:rPr>
        <w:t> </w:t>
      </w:r>
      <w:r>
        <w:rPr/>
        <w:t>гемолиза,</w:t>
      </w:r>
      <w:r>
        <w:rPr>
          <w:spacing w:val="5"/>
        </w:rPr>
        <w:t> </w:t>
      </w:r>
      <w:r>
        <w:rPr>
          <w:spacing w:val="-1"/>
        </w:rPr>
        <w:t>инфузия</w:t>
      </w:r>
      <w:r>
        <w:rPr>
          <w:spacing w:val="5"/>
        </w:rPr>
        <w:t> </w:t>
      </w:r>
      <w:r>
        <w:rPr>
          <w:spacing w:val="-1"/>
        </w:rPr>
        <w:t>следующего</w:t>
      </w:r>
      <w:r>
        <w:rPr>
          <w:spacing w:val="6"/>
        </w:rPr>
        <w:t> </w:t>
      </w:r>
      <w:r>
        <w:rPr>
          <w:spacing w:val="-1"/>
        </w:rPr>
        <w:t>мешка</w:t>
      </w:r>
      <w:r>
        <w:rPr>
          <w:spacing w:val="8"/>
        </w:rPr>
        <w:t> </w:t>
      </w:r>
      <w:r>
        <w:rPr>
          <w:spacing w:val="-1"/>
        </w:rPr>
        <w:t>приостанавливается</w:t>
      </w:r>
      <w:r>
        <w:rPr>
          <w:spacing w:val="65"/>
          <w:w w:val="99"/>
        </w:rPr>
        <w:t> </w:t>
      </w:r>
      <w:r>
        <w:rPr/>
        <w:t>до</w:t>
      </w:r>
      <w:r>
        <w:rPr>
          <w:spacing w:val="-5"/>
        </w:rPr>
        <w:t> </w:t>
      </w:r>
      <w:r>
        <w:rPr>
          <w:spacing w:val="-1"/>
        </w:rPr>
        <w:t>купирования</w:t>
      </w:r>
      <w:r>
        <w:rPr>
          <w:spacing w:val="-4"/>
        </w:rPr>
        <w:t> </w:t>
      </w:r>
      <w:r>
        <w:rPr/>
        <w:t>осложнений.</w:t>
      </w:r>
    </w:p>
    <w:p>
      <w:pPr>
        <w:pStyle w:val="BodyText"/>
        <w:spacing w:line="360" w:lineRule="auto" w:before="7"/>
        <w:ind w:right="111" w:firstLine="708"/>
        <w:jc w:val="both"/>
      </w:pPr>
      <w:r>
        <w:rPr/>
        <w:t>Через</w:t>
      </w:r>
      <w:r>
        <w:rPr>
          <w:spacing w:val="43"/>
        </w:rPr>
        <w:t> </w:t>
      </w:r>
      <w:r>
        <w:rPr/>
        <w:t>2</w:t>
      </w:r>
      <w:r>
        <w:rPr>
          <w:spacing w:val="45"/>
        </w:rPr>
        <w:t> </w:t>
      </w:r>
      <w:r>
        <w:rPr/>
        <w:t>часа</w:t>
      </w:r>
      <w:r>
        <w:rPr>
          <w:spacing w:val="43"/>
        </w:rPr>
        <w:t> </w:t>
      </w:r>
      <w:r>
        <w:rPr>
          <w:spacing w:val="-1"/>
        </w:rPr>
        <w:t>после</w:t>
      </w:r>
      <w:r>
        <w:rPr>
          <w:spacing w:val="46"/>
        </w:rPr>
        <w:t> </w:t>
      </w:r>
      <w:r>
        <w:rPr>
          <w:spacing w:val="-1"/>
        </w:rPr>
        <w:t>завершения</w:t>
      </w:r>
      <w:r>
        <w:rPr>
          <w:spacing w:val="47"/>
        </w:rPr>
        <w:t> </w:t>
      </w:r>
      <w:r>
        <w:rPr>
          <w:spacing w:val="-1"/>
        </w:rPr>
        <w:t>инфузии</w:t>
      </w:r>
      <w:r>
        <w:rPr>
          <w:spacing w:val="48"/>
        </w:rPr>
        <w:t> </w:t>
      </w:r>
      <w:r>
        <w:rPr>
          <w:spacing w:val="-1"/>
        </w:rPr>
        <w:t>выполняют</w:t>
      </w:r>
      <w:r>
        <w:rPr>
          <w:spacing w:val="46"/>
        </w:rPr>
        <w:t> </w:t>
      </w:r>
      <w:r>
        <w:rPr>
          <w:spacing w:val="-1"/>
        </w:rPr>
        <w:t>анализ</w:t>
      </w:r>
      <w:r>
        <w:rPr>
          <w:spacing w:val="43"/>
        </w:rPr>
        <w:t> </w:t>
      </w:r>
      <w:r>
        <w:rPr/>
        <w:t>крови</w:t>
      </w:r>
      <w:r>
        <w:rPr>
          <w:spacing w:val="59"/>
        </w:rPr>
        <w:t> </w:t>
      </w:r>
      <w:r>
        <w:rPr>
          <w:spacing w:val="-1"/>
        </w:rPr>
        <w:t>биохимический</w:t>
      </w:r>
      <w:r>
        <w:rPr>
          <w:spacing w:val="7"/>
        </w:rPr>
        <w:t> </w:t>
      </w:r>
      <w:r>
        <w:rPr>
          <w:spacing w:val="-1"/>
        </w:rPr>
        <w:t>общетерапевтический,</w:t>
      </w:r>
      <w:r>
        <w:rPr>
          <w:spacing w:val="4"/>
        </w:rPr>
        <w:t> </w:t>
      </w:r>
      <w:r>
        <w:rPr>
          <w:spacing w:val="-1"/>
        </w:rPr>
        <w:t>общий</w:t>
      </w:r>
      <w:r>
        <w:rPr>
          <w:spacing w:val="4"/>
        </w:rPr>
        <w:t> </w:t>
      </w:r>
      <w:r>
        <w:rPr>
          <w:spacing w:val="-1"/>
        </w:rPr>
        <w:t>(клинический)</w:t>
      </w:r>
      <w:r>
        <w:rPr>
          <w:spacing w:val="2"/>
        </w:rPr>
        <w:t> </w:t>
      </w:r>
      <w:r>
        <w:rPr>
          <w:spacing w:val="-1"/>
        </w:rPr>
        <w:t>анализ</w:t>
      </w:r>
      <w:r>
        <w:rPr>
          <w:spacing w:val="8"/>
        </w:rPr>
        <w:t> </w:t>
      </w:r>
      <w:r>
        <w:rPr>
          <w:spacing w:val="-1"/>
        </w:rPr>
        <w:t>мочи</w:t>
      </w:r>
      <w:r>
        <w:rPr>
          <w:spacing w:val="4"/>
        </w:rPr>
        <w:t> </w:t>
      </w:r>
      <w:r>
        <w:rPr/>
        <w:t>для</w:t>
      </w:r>
      <w:r>
        <w:rPr>
          <w:spacing w:val="93"/>
          <w:w w:val="99"/>
        </w:rPr>
        <w:t> </w:t>
      </w:r>
      <w:r>
        <w:rPr/>
        <w:t>исключения</w:t>
      </w:r>
      <w:r>
        <w:rPr>
          <w:spacing w:val="-8"/>
        </w:rPr>
        <w:t> </w:t>
      </w:r>
      <w:r>
        <w:rPr>
          <w:spacing w:val="-1"/>
        </w:rPr>
        <w:t>гемолиза.</w:t>
      </w:r>
    </w:p>
    <w:p>
      <w:pPr>
        <w:spacing w:after="0" w:line="360" w:lineRule="auto"/>
        <w:jc w:val="both"/>
        <w:sectPr>
          <w:type w:val="continuous"/>
          <w:pgSz w:w="11910" w:h="16840"/>
          <w:pgMar w:top="1320" w:bottom="280" w:left="1600" w:right="1300"/>
        </w:sectPr>
      </w:pPr>
    </w:p>
    <w:p>
      <w:pPr>
        <w:pStyle w:val="Heading1"/>
        <w:spacing w:line="240" w:lineRule="auto"/>
        <w:ind w:left="1646" w:right="0"/>
        <w:jc w:val="left"/>
      </w:pPr>
      <w:bookmarkStart w:name="_TOC_250002" w:id="14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bookmarkEnd w:id="14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240" w:lineRule="auto" w:before="250"/>
        <w:ind w:left="729" w:right="0"/>
        <w:jc w:val="left"/>
      </w:pPr>
      <w:r>
        <w:rPr/>
        <w:t>Схема</w:t>
      </w:r>
      <w:r>
        <w:rPr>
          <w:spacing w:val="-5"/>
        </w:rPr>
        <w:t> </w:t>
      </w:r>
      <w:r>
        <w:rPr/>
        <w:t>Б1.</w:t>
      </w:r>
      <w:r>
        <w:rPr>
          <w:spacing w:val="-3"/>
        </w:rPr>
        <w:t> </w:t>
      </w:r>
      <w:r>
        <w:rPr>
          <w:spacing w:val="-1"/>
        </w:rPr>
        <w:t>Первая</w:t>
      </w:r>
      <w:r>
        <w:rPr>
          <w:spacing w:val="-2"/>
        </w:rPr>
        <w:t> </w:t>
      </w:r>
      <w:r>
        <w:rPr/>
        <w:t>линия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1"/>
        </w:rPr>
        <w:t> </w:t>
      </w:r>
      <w:r>
        <w:rPr>
          <w:spacing w:val="-1"/>
        </w:rPr>
        <w:t>пациентов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кЛХ</w:t>
      </w:r>
      <w:r>
        <w:rPr>
          <w:spacing w:val="-1"/>
        </w:rPr>
        <w:t> старше</w:t>
      </w:r>
      <w:r>
        <w:rPr>
          <w:spacing w:val="-5"/>
        </w:rPr>
        <w:t> </w:t>
      </w:r>
      <w:r>
        <w:rPr/>
        <w:t>18</w:t>
      </w:r>
      <w:r>
        <w:rPr>
          <w:spacing w:val="-2"/>
        </w:rPr>
        <w:t> </w:t>
      </w:r>
      <w:r>
        <w:rPr/>
        <w:t>лет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73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487611" cy="4258818"/>
            <wp:effectExtent l="0" t="0" r="0" b="0"/>
            <wp:docPr id="11" name="image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23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7611" cy="425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40" w:bottom="940" w:left="1680" w:right="600"/>
        </w:sectPr>
      </w:pPr>
    </w:p>
    <w:p>
      <w:pPr>
        <w:pStyle w:val="BodyText"/>
        <w:spacing w:line="240" w:lineRule="auto" w:before="52"/>
        <w:ind w:left="729" w:right="0"/>
        <w:jc w:val="left"/>
      </w:pPr>
      <w:r>
        <w:rPr/>
        <w:t>Схема</w:t>
      </w:r>
      <w:r>
        <w:rPr>
          <w:spacing w:val="-5"/>
        </w:rPr>
        <w:t> </w:t>
      </w:r>
      <w:r>
        <w:rPr/>
        <w:t>Б2.</w:t>
      </w:r>
      <w:r>
        <w:rPr>
          <w:spacing w:val="-2"/>
        </w:rPr>
        <w:t> </w:t>
      </w:r>
      <w:r>
        <w:rPr>
          <w:spacing w:val="-1"/>
        </w:rPr>
        <w:t>Первая</w:t>
      </w:r>
      <w:r>
        <w:rPr>
          <w:spacing w:val="-2"/>
        </w:rPr>
        <w:t> </w:t>
      </w:r>
      <w:r>
        <w:rPr/>
        <w:t>линия</w:t>
      </w:r>
      <w:r>
        <w:rPr>
          <w:spacing w:val="-2"/>
        </w:rPr>
        <w:t> </w:t>
      </w:r>
      <w:r>
        <w:rPr>
          <w:spacing w:val="-1"/>
        </w:rPr>
        <w:t>терапии</w:t>
      </w:r>
      <w:r>
        <w:rPr>
          <w:spacing w:val="1"/>
        </w:rPr>
        <w:t> </w:t>
      </w:r>
      <w:r>
        <w:rPr>
          <w:spacing w:val="-1"/>
        </w:rPr>
        <w:t>детей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подростков</w:t>
      </w:r>
      <w:r>
        <w:rPr>
          <w:spacing w:val="-5"/>
        </w:rPr>
        <w:t> </w:t>
      </w:r>
      <w:r>
        <w:rPr/>
        <w:t>до 18</w:t>
      </w:r>
      <w:r>
        <w:rPr>
          <w:spacing w:val="-2"/>
        </w:rPr>
        <w:t> </w:t>
      </w:r>
      <w:r>
        <w:rPr/>
        <w:t>лет</w:t>
      </w:r>
      <w:r>
        <w:rPr>
          <w:spacing w:val="-4"/>
        </w:rPr>
        <w:t> </w:t>
      </w:r>
      <w:r>
        <w:rPr/>
        <w:t>с</w:t>
      </w:r>
      <w:r>
        <w:rPr>
          <w:spacing w:val="-2"/>
        </w:rPr>
        <w:t> </w:t>
      </w:r>
      <w:r>
        <w:rPr/>
        <w:t>кЛХ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00" w:lineRule="atLeast"/>
        <w:ind w:left="73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00325" cy="3463861"/>
            <wp:effectExtent l="0" t="0" r="0" b="0"/>
            <wp:docPr id="13" name="image2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4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0325" cy="346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20" w:bottom="940" w:left="1680" w:right="1120"/>
        </w:sectPr>
      </w:pPr>
    </w:p>
    <w:p>
      <w:pPr>
        <w:pStyle w:val="BodyText"/>
        <w:spacing w:line="240" w:lineRule="auto" w:before="52"/>
        <w:ind w:left="729" w:right="0"/>
        <w:jc w:val="left"/>
      </w:pPr>
      <w:r>
        <w:rPr/>
        <w:t>Схема</w:t>
      </w:r>
      <w:r>
        <w:rPr>
          <w:spacing w:val="-7"/>
        </w:rPr>
        <w:t> </w:t>
      </w:r>
      <w:r>
        <w:rPr/>
        <w:t>Б3.</w:t>
      </w:r>
      <w:r>
        <w:rPr>
          <w:spacing w:val="-3"/>
        </w:rPr>
        <w:t> </w:t>
      </w:r>
      <w:r>
        <w:rPr>
          <w:spacing w:val="-1"/>
        </w:rPr>
        <w:t>Лечение</w:t>
      </w:r>
      <w:r>
        <w:rPr>
          <w:spacing w:val="-6"/>
        </w:rPr>
        <w:t> </w:t>
      </w:r>
      <w:r>
        <w:rPr/>
        <w:t>рецидивов</w:t>
      </w:r>
      <w:r>
        <w:rPr>
          <w:spacing w:val="-4"/>
        </w:rPr>
        <w:t> </w:t>
      </w:r>
      <w:r>
        <w:rPr/>
        <w:t>кЛХ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00" w:lineRule="atLeast"/>
        <w:ind w:left="73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554212" cy="7550086"/>
            <wp:effectExtent l="0" t="0" r="0" b="0"/>
            <wp:docPr id="15" name="image2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5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4212" cy="7550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59" w:top="1320" w:bottom="940" w:left="1680" w:right="1680"/>
        </w:sectPr>
      </w:pPr>
    </w:p>
    <w:p>
      <w:pPr>
        <w:pStyle w:val="Heading1"/>
        <w:spacing w:line="240" w:lineRule="auto"/>
        <w:ind w:left="1767" w:right="0"/>
        <w:jc w:val="left"/>
      </w:pPr>
      <w:bookmarkStart w:name="_TOC_250001" w:id="15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15"/>
      <w:r>
        <w:rPr/>
      </w:r>
    </w:p>
    <w:p>
      <w:pPr>
        <w:pStyle w:val="BodyText"/>
        <w:spacing w:line="359" w:lineRule="auto" w:before="159"/>
        <w:ind w:right="110" w:firstLine="708"/>
        <w:jc w:val="both"/>
      </w:pPr>
      <w:r>
        <w:rPr/>
        <w:t>Лимфомы</w:t>
      </w:r>
      <w:r>
        <w:rPr>
          <w:spacing w:val="-18"/>
        </w:rPr>
        <w:t> </w:t>
      </w:r>
      <w:r>
        <w:rPr/>
        <w:t>—</w:t>
      </w:r>
      <w:r>
        <w:rPr>
          <w:spacing w:val="-14"/>
        </w:rPr>
        <w:t> </w:t>
      </w:r>
      <w:r>
        <w:rPr/>
        <w:t>это</w:t>
      </w:r>
      <w:r>
        <w:rPr>
          <w:spacing w:val="-12"/>
        </w:rPr>
        <w:t> </w:t>
      </w:r>
      <w:r>
        <w:rPr>
          <w:spacing w:val="-1"/>
        </w:rPr>
        <w:t>опухоли</w:t>
      </w:r>
      <w:r>
        <w:rPr>
          <w:spacing w:val="-14"/>
        </w:rPr>
        <w:t> </w:t>
      </w:r>
      <w:r>
        <w:rPr/>
        <w:t>из</w:t>
      </w:r>
      <w:r>
        <w:rPr>
          <w:spacing w:val="-12"/>
        </w:rPr>
        <w:t> </w:t>
      </w:r>
      <w:r>
        <w:rPr>
          <w:spacing w:val="-1"/>
        </w:rPr>
        <w:t>лимфоидных</w:t>
      </w:r>
      <w:r>
        <w:rPr>
          <w:spacing w:val="-12"/>
        </w:rPr>
        <w:t> </w:t>
      </w:r>
      <w:r>
        <w:rPr>
          <w:spacing w:val="-1"/>
        </w:rPr>
        <w:t>клеток.</w:t>
      </w:r>
      <w:r>
        <w:rPr>
          <w:spacing w:val="-12"/>
        </w:rPr>
        <w:t> </w:t>
      </w:r>
      <w:r>
        <w:rPr/>
        <w:t>Лимфома</w:t>
      </w:r>
      <w:r>
        <w:rPr>
          <w:spacing w:val="-14"/>
        </w:rPr>
        <w:t> </w:t>
      </w:r>
      <w:r>
        <w:rPr/>
        <w:t>—</w:t>
      </w:r>
      <w:r>
        <w:rPr>
          <w:spacing w:val="-15"/>
        </w:rPr>
        <w:t> </w:t>
      </w:r>
      <w:r>
        <w:rPr/>
        <w:t>не</w:t>
      </w:r>
      <w:r>
        <w:rPr>
          <w:spacing w:val="-14"/>
        </w:rPr>
        <w:t> </w:t>
      </w:r>
      <w:r>
        <w:rPr/>
        <w:t>одна</w:t>
      </w:r>
      <w:r>
        <w:rPr>
          <w:spacing w:val="-14"/>
        </w:rPr>
        <w:t> </w:t>
      </w:r>
      <w:r>
        <w:rPr/>
        <w:t>болезнь,</w:t>
      </w:r>
      <w:r>
        <w:rPr>
          <w:spacing w:val="32"/>
        </w:rPr>
        <w:t> </w:t>
      </w:r>
      <w:r>
        <w:rPr/>
        <w:t>это</w:t>
      </w:r>
      <w:r>
        <w:rPr>
          <w:spacing w:val="-1"/>
        </w:rPr>
        <w:t> </w:t>
      </w:r>
      <w:r>
        <w:rPr/>
        <w:t>большая</w:t>
      </w:r>
      <w:r>
        <w:rPr>
          <w:spacing w:val="-3"/>
        </w:rPr>
        <w:t> </w:t>
      </w:r>
      <w:r>
        <w:rPr>
          <w:spacing w:val="-1"/>
        </w:rPr>
        <w:t>группа,</w:t>
      </w:r>
      <w:r>
        <w:rPr>
          <w:spacing w:val="-3"/>
        </w:rPr>
        <w:t> </w:t>
      </w:r>
      <w:r>
        <w:rPr/>
        <w:t>включающая</w:t>
      </w:r>
      <w:r>
        <w:rPr>
          <w:spacing w:val="-3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30</w:t>
      </w:r>
      <w:r>
        <w:rPr>
          <w:spacing w:val="-1"/>
        </w:rPr>
        <w:t> </w:t>
      </w:r>
      <w:r>
        <w:rPr/>
        <w:t>разных </w:t>
      </w:r>
      <w:r>
        <w:rPr>
          <w:spacing w:val="-1"/>
        </w:rPr>
        <w:t>заболеваний,</w:t>
      </w:r>
      <w:r>
        <w:rPr>
          <w:spacing w:val="-3"/>
        </w:rPr>
        <w:t> </w:t>
      </w:r>
      <w:r>
        <w:rPr>
          <w:spacing w:val="-1"/>
        </w:rPr>
        <w:t>которые </w:t>
      </w:r>
      <w:r>
        <w:rPr/>
        <w:t>отличаются</w:t>
      </w:r>
      <w:r>
        <w:rPr>
          <w:spacing w:val="50"/>
          <w:w w:val="99"/>
        </w:rPr>
        <w:t> </w:t>
      </w:r>
      <w:r>
        <w:rPr>
          <w:spacing w:val="-1"/>
        </w:rPr>
        <w:t>друг</w:t>
      </w:r>
      <w:r>
        <w:rPr>
          <w:spacing w:val="23"/>
        </w:rPr>
        <w:t> </w:t>
      </w:r>
      <w:r>
        <w:rPr/>
        <w:t>от</w:t>
      </w:r>
      <w:r>
        <w:rPr>
          <w:spacing w:val="24"/>
        </w:rPr>
        <w:t> </w:t>
      </w:r>
      <w:r>
        <w:rPr>
          <w:spacing w:val="-1"/>
        </w:rPr>
        <w:t>друга</w:t>
      </w:r>
      <w:r>
        <w:rPr>
          <w:spacing w:val="21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своим</w:t>
      </w:r>
      <w:r>
        <w:rPr>
          <w:spacing w:val="26"/>
        </w:rPr>
        <w:t> </w:t>
      </w:r>
      <w:r>
        <w:rPr/>
        <w:t>проявлениям,</w:t>
      </w:r>
      <w:r>
        <w:rPr>
          <w:spacing w:val="22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течению,</w:t>
      </w:r>
      <w:r>
        <w:rPr>
          <w:spacing w:val="24"/>
        </w:rPr>
        <w:t> </w:t>
      </w:r>
      <w:r>
        <w:rPr/>
        <w:t>по</w:t>
      </w:r>
      <w:r>
        <w:rPr>
          <w:spacing w:val="24"/>
        </w:rPr>
        <w:t> </w:t>
      </w:r>
      <w:r>
        <w:rPr/>
        <w:t>ответу</w:t>
      </w:r>
      <w:r>
        <w:rPr>
          <w:spacing w:val="17"/>
        </w:rPr>
        <w:t> </w:t>
      </w:r>
      <w:r>
        <w:rPr/>
        <w:t>на</w:t>
      </w:r>
      <w:r>
        <w:rPr>
          <w:spacing w:val="26"/>
        </w:rPr>
        <w:t> </w:t>
      </w:r>
      <w:r>
        <w:rPr/>
        <w:t>лечение.</w:t>
      </w:r>
      <w:r>
        <w:rPr>
          <w:spacing w:val="24"/>
        </w:rPr>
        <w:t> </w:t>
      </w:r>
      <w:r>
        <w:rPr/>
        <w:t>Лимфомы</w:t>
      </w:r>
      <w:r>
        <w:rPr>
          <w:spacing w:val="30"/>
          <w:w w:val="99"/>
        </w:rPr>
        <w:t> </w:t>
      </w:r>
      <w:r>
        <w:rPr>
          <w:spacing w:val="-1"/>
        </w:rPr>
        <w:t>ведут</w:t>
      </w:r>
      <w:r>
        <w:rPr>
          <w:spacing w:val="1"/>
        </w:rPr>
        <w:t> </w:t>
      </w:r>
      <w:r>
        <w:rPr>
          <w:spacing w:val="-1"/>
        </w:rPr>
        <w:t>себя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лечатся</w:t>
      </w:r>
      <w:r>
        <w:rPr>
          <w:spacing w:val="2"/>
        </w:rPr>
        <w:t> </w:t>
      </w:r>
      <w:r>
        <w:rPr>
          <w:spacing w:val="-1"/>
        </w:rPr>
        <w:t>совершенно</w:t>
      </w:r>
      <w:r>
        <w:rPr>
          <w:spacing w:val="2"/>
        </w:rPr>
        <w:t> </w:t>
      </w:r>
      <w:r>
        <w:rPr>
          <w:spacing w:val="-1"/>
        </w:rPr>
        <w:t>по-разному.</w:t>
      </w:r>
      <w:r>
        <w:rPr/>
        <w:t> Поэтому</w:t>
      </w:r>
      <w:r>
        <w:rPr>
          <w:spacing w:val="-5"/>
        </w:rPr>
        <w:t> </w:t>
      </w:r>
      <w:r>
        <w:rPr/>
        <w:t>просто</w:t>
      </w:r>
      <w:r>
        <w:rPr>
          <w:spacing w:val="-1"/>
        </w:rPr>
        <w:t> </w:t>
      </w:r>
      <w:r>
        <w:rPr/>
        <w:t>слово</w:t>
      </w:r>
      <w:r>
        <w:rPr>
          <w:spacing w:val="2"/>
        </w:rPr>
        <w:t> </w:t>
      </w:r>
      <w:r>
        <w:rPr/>
        <w:t>«лимфома»</w:t>
      </w:r>
      <w:r>
        <w:rPr>
          <w:spacing w:val="-5"/>
        </w:rPr>
        <w:t> </w:t>
      </w:r>
      <w:r>
        <w:rPr/>
        <w:t>ни</w:t>
      </w:r>
      <w:r>
        <w:rPr>
          <w:spacing w:val="4"/>
        </w:rPr>
        <w:t> </w:t>
      </w:r>
      <w:r>
        <w:rPr/>
        <w:t>о</w:t>
      </w:r>
      <w:r>
        <w:rPr>
          <w:spacing w:val="47"/>
        </w:rPr>
        <w:t> </w:t>
      </w:r>
      <w:r>
        <w:rPr/>
        <w:t>чем</w:t>
      </w:r>
      <w:r>
        <w:rPr>
          <w:spacing w:val="54"/>
        </w:rPr>
        <w:t> </w:t>
      </w:r>
      <w:r>
        <w:rPr/>
        <w:t>не</w:t>
      </w:r>
      <w:r>
        <w:rPr>
          <w:spacing w:val="59"/>
        </w:rPr>
        <w:t> </w:t>
      </w:r>
      <w:r>
        <w:rPr/>
        <w:t>говорит</w:t>
      </w:r>
      <w:r>
        <w:rPr>
          <w:spacing w:val="57"/>
        </w:rPr>
        <w:t> </w:t>
      </w:r>
      <w:r>
        <w:rPr/>
        <w:t>—</w:t>
      </w:r>
      <w:r>
        <w:rPr>
          <w:spacing w:val="58"/>
        </w:rPr>
        <w:t> </w:t>
      </w:r>
      <w:r>
        <w:rPr>
          <w:spacing w:val="-1"/>
        </w:rPr>
        <w:t>чтобы</w:t>
      </w:r>
      <w:r>
        <w:rPr>
          <w:spacing w:val="57"/>
        </w:rPr>
        <w:t> </w:t>
      </w:r>
      <w:r>
        <w:rPr>
          <w:spacing w:val="-1"/>
        </w:rPr>
        <w:t>понимать,</w:t>
      </w:r>
      <w:r>
        <w:rPr>
          <w:spacing w:val="58"/>
        </w:rPr>
        <w:t> </w:t>
      </w:r>
      <w:r>
        <w:rPr/>
        <w:t>как</w:t>
      </w:r>
      <w:r>
        <w:rPr>
          <w:spacing w:val="56"/>
        </w:rPr>
        <w:t> </w:t>
      </w:r>
      <w:r>
        <w:rPr/>
        <w:t>лечить,</w:t>
      </w:r>
      <w:r>
        <w:rPr>
          <w:spacing w:val="54"/>
        </w:rPr>
        <w:t> </w:t>
      </w:r>
      <w:r>
        <w:rPr/>
        <w:t>надо</w:t>
      </w:r>
      <w:r>
        <w:rPr>
          <w:spacing w:val="58"/>
        </w:rPr>
        <w:t> </w:t>
      </w:r>
      <w:r>
        <w:rPr>
          <w:spacing w:val="-1"/>
        </w:rPr>
        <w:t>знать</w:t>
      </w:r>
      <w:r>
        <w:rPr>
          <w:spacing w:val="57"/>
        </w:rPr>
        <w:t> </w:t>
      </w:r>
      <w:r>
        <w:rPr/>
        <w:t>конкретный  </w:t>
      </w:r>
      <w:r>
        <w:rPr>
          <w:spacing w:val="-1"/>
        </w:rPr>
        <w:t>вариант</w:t>
      </w:r>
      <w:r>
        <w:rPr>
          <w:spacing w:val="37"/>
        </w:rPr>
        <w:t> </w:t>
      </w:r>
      <w:r>
        <w:rPr/>
        <w:t>лимфомы.</w:t>
      </w:r>
    </w:p>
    <w:p>
      <w:pPr>
        <w:pStyle w:val="BodyText"/>
        <w:spacing w:line="359" w:lineRule="auto"/>
        <w:ind w:right="112" w:firstLine="708"/>
        <w:jc w:val="both"/>
      </w:pPr>
      <w:r>
        <w:rPr/>
        <w:t>Лимфомой</w:t>
      </w:r>
      <w:r>
        <w:rPr>
          <w:spacing w:val="-18"/>
        </w:rPr>
        <w:t> </w:t>
      </w:r>
      <w:r>
        <w:rPr>
          <w:spacing w:val="-1"/>
        </w:rPr>
        <w:t>Ходжкина</w:t>
      </w:r>
      <w:r>
        <w:rPr>
          <w:spacing w:val="-17"/>
        </w:rPr>
        <w:t> </w:t>
      </w:r>
      <w:r>
        <w:rPr>
          <w:spacing w:val="-1"/>
        </w:rPr>
        <w:t>болеют</w:t>
      </w:r>
      <w:r>
        <w:rPr>
          <w:spacing w:val="-15"/>
        </w:rPr>
        <w:t> </w:t>
      </w:r>
      <w:r>
        <w:rPr/>
        <w:t>в</w:t>
      </w:r>
      <w:r>
        <w:rPr>
          <w:spacing w:val="-18"/>
        </w:rPr>
        <w:t> </w:t>
      </w:r>
      <w:r>
        <w:rPr/>
        <w:t>любом</w:t>
      </w:r>
      <w:r>
        <w:rPr>
          <w:spacing w:val="-18"/>
        </w:rPr>
        <w:t> </w:t>
      </w:r>
      <w:r>
        <w:rPr>
          <w:spacing w:val="-1"/>
        </w:rPr>
        <w:t>возрасте,</w:t>
      </w:r>
      <w:r>
        <w:rPr>
          <w:spacing w:val="-18"/>
        </w:rPr>
        <w:t> </w:t>
      </w:r>
      <w:r>
        <w:rPr/>
        <w:t>но</w:t>
      </w:r>
      <w:r>
        <w:rPr>
          <w:spacing w:val="-18"/>
        </w:rPr>
        <w:t> </w:t>
      </w:r>
      <w:r>
        <w:rPr/>
        <w:t>наиболее</w:t>
      </w:r>
      <w:r>
        <w:rPr>
          <w:spacing w:val="-19"/>
        </w:rPr>
        <w:t> </w:t>
      </w:r>
      <w:r>
        <w:rPr>
          <w:spacing w:val="-1"/>
        </w:rPr>
        <w:t>часто</w:t>
      </w:r>
      <w:r>
        <w:rPr>
          <w:spacing w:val="-18"/>
        </w:rPr>
        <w:t> </w:t>
      </w:r>
      <w:r>
        <w:rPr/>
        <w:t>заболевание</w:t>
      </w:r>
      <w:r>
        <w:rPr>
          <w:spacing w:val="45"/>
          <w:w w:val="99"/>
        </w:rPr>
        <w:t> </w:t>
      </w:r>
      <w:r>
        <w:rPr>
          <w:spacing w:val="-1"/>
        </w:rPr>
        <w:t>встречается</w:t>
      </w:r>
      <w:r>
        <w:rPr>
          <w:spacing w:val="4"/>
        </w:rPr>
        <w:t> </w:t>
      </w:r>
      <w:r>
        <w:rPr/>
        <w:t>у</w:t>
      </w:r>
      <w:r>
        <w:rPr>
          <w:spacing w:val="-1"/>
        </w:rPr>
        <w:t> </w:t>
      </w:r>
      <w:r>
        <w:rPr/>
        <w:t>молодых</w:t>
      </w:r>
      <w:r>
        <w:rPr>
          <w:spacing w:val="5"/>
        </w:rPr>
        <w:t> </w:t>
      </w:r>
      <w:r>
        <w:rPr/>
        <w:t>людей, </w:t>
      </w:r>
      <w:r>
        <w:rPr>
          <w:spacing w:val="1"/>
        </w:rPr>
        <w:t>пик </w:t>
      </w:r>
      <w:r>
        <w:rPr>
          <w:spacing w:val="-1"/>
        </w:rPr>
        <w:t>приходится</w:t>
      </w:r>
      <w:r>
        <w:rPr>
          <w:spacing w:val="-2"/>
        </w:rPr>
        <w:t> </w:t>
      </w:r>
      <w:r>
        <w:rPr/>
        <w:t>на</w:t>
      </w:r>
      <w:r>
        <w:rPr>
          <w:spacing w:val="4"/>
        </w:rPr>
        <w:t> </w:t>
      </w:r>
      <w:r>
        <w:rPr/>
        <w:t>возрастной период</w:t>
      </w:r>
      <w:r>
        <w:rPr>
          <w:spacing w:val="-2"/>
        </w:rPr>
        <w:t> </w:t>
      </w:r>
      <w:r>
        <w:rPr/>
        <w:t>от</w:t>
      </w:r>
      <w:r>
        <w:rPr>
          <w:spacing w:val="2"/>
        </w:rPr>
        <w:t> </w:t>
      </w:r>
      <w:r>
        <w:rPr/>
        <w:t>16</w:t>
      </w:r>
      <w:r>
        <w:rPr>
          <w:spacing w:val="2"/>
        </w:rPr>
        <w:t> </w:t>
      </w:r>
      <w:r>
        <w:rPr/>
        <w:t>до</w:t>
      </w:r>
      <w:r>
        <w:rPr>
          <w:spacing w:val="1"/>
        </w:rPr>
        <w:t> </w:t>
      </w:r>
      <w:r>
        <w:rPr/>
        <w:t>34</w:t>
      </w:r>
      <w:r>
        <w:rPr>
          <w:spacing w:val="2"/>
        </w:rPr>
        <w:t> </w:t>
      </w:r>
      <w:r>
        <w:rPr>
          <w:spacing w:val="-1"/>
        </w:rPr>
        <w:t>лет.</w:t>
      </w:r>
      <w:r>
        <w:rPr>
          <w:spacing w:val="39"/>
        </w:rPr>
        <w:t> </w:t>
      </w:r>
      <w:r>
        <w:rPr>
          <w:spacing w:val="-1"/>
        </w:rPr>
        <w:t>Дети</w:t>
      </w:r>
      <w:r>
        <w:rPr>
          <w:spacing w:val="57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люди</w:t>
      </w:r>
      <w:r>
        <w:rPr>
          <w:spacing w:val="59"/>
        </w:rPr>
        <w:t> </w:t>
      </w:r>
      <w:r>
        <w:rPr>
          <w:spacing w:val="-1"/>
        </w:rPr>
        <w:t>старшего</w:t>
      </w:r>
      <w:r>
        <w:rPr>
          <w:spacing w:val="55"/>
        </w:rPr>
        <w:t> </w:t>
      </w:r>
      <w:r>
        <w:rPr>
          <w:spacing w:val="-1"/>
        </w:rPr>
        <w:t>возраста,</w:t>
      </w:r>
      <w:r>
        <w:rPr>
          <w:spacing w:val="55"/>
        </w:rPr>
        <w:t> </w:t>
      </w:r>
      <w:r>
        <w:rPr>
          <w:spacing w:val="-1"/>
        </w:rPr>
        <w:t>особенно</w:t>
      </w:r>
      <w:r>
        <w:rPr>
          <w:spacing w:val="58"/>
        </w:rPr>
        <w:t> </w:t>
      </w:r>
      <w:r>
        <w:rPr/>
        <w:t>те,</w:t>
      </w:r>
      <w:r>
        <w:rPr>
          <w:spacing w:val="55"/>
        </w:rPr>
        <w:t> </w:t>
      </w:r>
      <w:r>
        <w:rPr/>
        <w:t>кому</w:t>
      </w:r>
      <w:r>
        <w:rPr>
          <w:spacing w:val="50"/>
        </w:rPr>
        <w:t> </w:t>
      </w:r>
      <w:r>
        <w:rPr/>
        <w:t>больше</w:t>
      </w:r>
      <w:r>
        <w:rPr>
          <w:spacing w:val="53"/>
        </w:rPr>
        <w:t> </w:t>
      </w:r>
      <w:r>
        <w:rPr/>
        <w:t>55</w:t>
      </w:r>
      <w:r>
        <w:rPr>
          <w:spacing w:val="55"/>
        </w:rPr>
        <w:t> </w:t>
      </w:r>
      <w:r>
        <w:rPr/>
        <w:t>лет,</w:t>
      </w:r>
      <w:r>
        <w:rPr>
          <w:spacing w:val="55"/>
        </w:rPr>
        <w:t> </w:t>
      </w:r>
      <w:r>
        <w:rPr/>
        <w:t>также</w:t>
      </w:r>
      <w:r>
        <w:rPr>
          <w:spacing w:val="55"/>
        </w:rPr>
        <w:t> </w:t>
      </w:r>
      <w:r>
        <w:rPr>
          <w:spacing w:val="-2"/>
        </w:rPr>
        <w:t>могут</w:t>
      </w:r>
      <w:r>
        <w:rPr>
          <w:spacing w:val="57"/>
        </w:rPr>
        <w:t> </w:t>
      </w:r>
      <w:r>
        <w:rPr/>
        <w:t>заболеть</w:t>
      </w:r>
      <w:r>
        <w:rPr>
          <w:spacing w:val="-5"/>
        </w:rPr>
        <w:t> </w:t>
      </w:r>
      <w:r>
        <w:rPr/>
        <w:t>лимфомой</w:t>
      </w:r>
      <w:r>
        <w:rPr>
          <w:spacing w:val="-7"/>
        </w:rPr>
        <w:t> </w:t>
      </w:r>
      <w:r>
        <w:rPr/>
        <w:t>Ходжкина.</w:t>
      </w:r>
    </w:p>
    <w:p>
      <w:pPr>
        <w:pStyle w:val="BodyText"/>
        <w:spacing w:line="360" w:lineRule="auto"/>
        <w:ind w:right="109" w:firstLine="708"/>
        <w:jc w:val="both"/>
      </w:pPr>
      <w:r>
        <w:rPr/>
        <w:t>Диагноз</w:t>
      </w:r>
      <w:r>
        <w:rPr>
          <w:spacing w:val="16"/>
        </w:rPr>
        <w:t> </w:t>
      </w:r>
      <w:r>
        <w:rPr/>
        <w:t>лимфомы</w:t>
      </w:r>
      <w:r>
        <w:rPr>
          <w:spacing w:val="14"/>
        </w:rPr>
        <w:t> </w:t>
      </w:r>
      <w:r>
        <w:rPr/>
        <w:t>Ходжкина</w:t>
      </w:r>
      <w:r>
        <w:rPr>
          <w:spacing w:val="15"/>
        </w:rPr>
        <w:t> </w:t>
      </w:r>
      <w:r>
        <w:rPr>
          <w:spacing w:val="-1"/>
        </w:rPr>
        <w:t>устанавливается</w:t>
      </w:r>
      <w:r>
        <w:rPr>
          <w:spacing w:val="14"/>
        </w:rPr>
        <w:t> </w:t>
      </w:r>
      <w:r>
        <w:rPr/>
        <w:t>только</w:t>
      </w:r>
      <w:r>
        <w:rPr>
          <w:spacing w:val="16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исследования</w:t>
      </w:r>
      <w:r>
        <w:rPr>
          <w:spacing w:val="42"/>
          <w:w w:val="99"/>
        </w:rPr>
        <w:t> </w:t>
      </w:r>
      <w:r>
        <w:rPr/>
        <w:t>пораженной</w:t>
      </w:r>
      <w:r>
        <w:rPr>
          <w:spacing w:val="28"/>
        </w:rPr>
        <w:t> </w:t>
      </w:r>
      <w:r>
        <w:rPr>
          <w:spacing w:val="-1"/>
        </w:rPr>
        <w:t>ткани,</w:t>
      </w:r>
      <w:r>
        <w:rPr>
          <w:spacing w:val="28"/>
        </w:rPr>
        <w:t> </w:t>
      </w:r>
      <w:r>
        <w:rPr>
          <w:spacing w:val="-1"/>
        </w:rPr>
        <w:t>полученной</w:t>
      </w:r>
      <w:r>
        <w:rPr>
          <w:spacing w:val="30"/>
        </w:rPr>
        <w:t> </w:t>
      </w:r>
      <w:r>
        <w:rPr/>
        <w:t>при</w:t>
      </w:r>
      <w:r>
        <w:rPr>
          <w:spacing w:val="28"/>
        </w:rPr>
        <w:t> </w:t>
      </w:r>
      <w:r>
        <w:rPr/>
        <w:t>биопсии.</w:t>
      </w:r>
      <w:r>
        <w:rPr>
          <w:spacing w:val="29"/>
        </w:rPr>
        <w:t> </w:t>
      </w:r>
      <w:r>
        <w:rPr/>
        <w:t>Диагноз</w:t>
      </w:r>
      <w:r>
        <w:rPr>
          <w:spacing w:val="30"/>
        </w:rPr>
        <w:t> </w:t>
      </w:r>
      <w:r>
        <w:rPr>
          <w:spacing w:val="-1"/>
        </w:rPr>
        <w:t>подтверждается</w:t>
      </w:r>
      <w:r>
        <w:rPr>
          <w:spacing w:val="28"/>
        </w:rPr>
        <w:t> </w:t>
      </w:r>
      <w:r>
        <w:rPr/>
        <w:t>только</w:t>
      </w:r>
      <w:r>
        <w:rPr>
          <w:spacing w:val="30"/>
        </w:rPr>
        <w:t> </w:t>
      </w:r>
      <w:r>
        <w:rPr>
          <w:spacing w:val="-1"/>
        </w:rPr>
        <w:t>если</w:t>
      </w:r>
      <w:r>
        <w:rPr>
          <w:spacing w:val="56"/>
        </w:rPr>
        <w:t> </w:t>
      </w:r>
      <w:r>
        <w:rPr>
          <w:spacing w:val="-1"/>
        </w:rPr>
        <w:t>обнаружены</w:t>
      </w:r>
      <w:r>
        <w:rPr/>
        <w:t> типичные</w:t>
      </w:r>
      <w:r>
        <w:rPr>
          <w:spacing w:val="2"/>
        </w:rPr>
        <w:t> </w:t>
      </w:r>
      <w:r>
        <w:rPr/>
        <w:t>клетки, </w:t>
      </w:r>
      <w:r>
        <w:rPr>
          <w:spacing w:val="-1"/>
        </w:rPr>
        <w:t>называемые</w:t>
      </w:r>
      <w:r>
        <w:rPr/>
        <w:t> клетками Березовского-Штернберга-Рид.</w:t>
      </w:r>
      <w:r>
        <w:rPr>
          <w:spacing w:val="40"/>
        </w:rPr>
        <w:t> </w:t>
      </w:r>
      <w:r>
        <w:rPr/>
        <w:t>В</w:t>
      </w:r>
      <w:r>
        <w:rPr>
          <w:spacing w:val="20"/>
        </w:rPr>
        <w:t> </w:t>
      </w:r>
      <w:r>
        <w:rPr/>
        <w:t>последние</w:t>
      </w:r>
      <w:r>
        <w:rPr>
          <w:spacing w:val="24"/>
        </w:rPr>
        <w:t> </w:t>
      </w:r>
      <w:r>
        <w:rPr/>
        <w:t>годы</w:t>
      </w:r>
      <w:r>
        <w:rPr>
          <w:spacing w:val="23"/>
        </w:rPr>
        <w:t> </w:t>
      </w:r>
      <w:r>
        <w:rPr/>
        <w:t>диагностика</w:t>
      </w:r>
      <w:r>
        <w:rPr>
          <w:spacing w:val="20"/>
        </w:rPr>
        <w:t> </w:t>
      </w:r>
      <w:r>
        <w:rPr/>
        <w:t>лимфомы</w:t>
      </w:r>
      <w:r>
        <w:rPr>
          <w:spacing w:val="23"/>
        </w:rPr>
        <w:t> </w:t>
      </w:r>
      <w:r>
        <w:rPr/>
        <w:t>Ходжкина</w:t>
      </w:r>
      <w:r>
        <w:rPr>
          <w:spacing w:val="22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других</w:t>
      </w:r>
      <w:r>
        <w:rPr>
          <w:spacing w:val="27"/>
        </w:rPr>
        <w:t> </w:t>
      </w:r>
      <w:r>
        <w:rPr>
          <w:spacing w:val="-1"/>
        </w:rPr>
        <w:t>лимфом</w:t>
      </w:r>
      <w:r>
        <w:rPr>
          <w:spacing w:val="25"/>
        </w:rPr>
        <w:t> </w:t>
      </w:r>
      <w:r>
        <w:rPr>
          <w:spacing w:val="-1"/>
        </w:rPr>
        <w:t>улучшилась,</w:t>
      </w:r>
      <w:r>
        <w:rPr>
          <w:spacing w:val="28"/>
        </w:rPr>
        <w:t> </w:t>
      </w:r>
      <w:r>
        <w:rPr/>
        <w:t>благодаря</w:t>
      </w:r>
      <w:r>
        <w:rPr>
          <w:spacing w:val="41"/>
        </w:rPr>
        <w:t> </w:t>
      </w:r>
      <w:r>
        <w:rPr>
          <w:spacing w:val="-1"/>
        </w:rPr>
        <w:t>использованию</w:t>
      </w:r>
      <w:r>
        <w:rPr>
          <w:spacing w:val="42"/>
        </w:rPr>
        <w:t> </w:t>
      </w:r>
      <w:r>
        <w:rPr/>
        <w:t>нового</w:t>
      </w:r>
      <w:r>
        <w:rPr>
          <w:spacing w:val="41"/>
        </w:rPr>
        <w:t> </w:t>
      </w:r>
      <w:r>
        <w:rPr>
          <w:spacing w:val="-1"/>
        </w:rPr>
        <w:t>метода,</w:t>
      </w:r>
      <w:r>
        <w:rPr>
          <w:spacing w:val="41"/>
        </w:rPr>
        <w:t> </w:t>
      </w:r>
      <w:r>
        <w:rPr>
          <w:spacing w:val="-1"/>
        </w:rPr>
        <w:t>иммунофенотипирования,</w:t>
      </w:r>
      <w:r>
        <w:rPr>
          <w:spacing w:val="39"/>
        </w:rPr>
        <w:t> </w:t>
      </w:r>
      <w:r>
        <w:rPr>
          <w:spacing w:val="-1"/>
        </w:rPr>
        <w:t>позволяющего</w:t>
      </w:r>
      <w:r>
        <w:rPr>
          <w:spacing w:val="85"/>
        </w:rPr>
        <w:t> </w:t>
      </w:r>
      <w:r>
        <w:rPr/>
        <w:t>точно</w:t>
      </w:r>
      <w:r>
        <w:rPr>
          <w:spacing w:val="25"/>
        </w:rPr>
        <w:t> </w:t>
      </w:r>
      <w:r>
        <w:rPr>
          <w:spacing w:val="-1"/>
        </w:rPr>
        <w:t>идентифицировать</w:t>
      </w:r>
      <w:r>
        <w:rPr>
          <w:spacing w:val="29"/>
        </w:rPr>
        <w:t> </w:t>
      </w:r>
      <w:r>
        <w:rPr>
          <w:spacing w:val="-1"/>
        </w:rPr>
        <w:t>опухолевые</w:t>
      </w:r>
      <w:r>
        <w:rPr>
          <w:spacing w:val="26"/>
        </w:rPr>
        <w:t> </w:t>
      </w:r>
      <w:r>
        <w:rPr/>
        <w:t>клетки</w:t>
      </w:r>
      <w:r>
        <w:rPr>
          <w:spacing w:val="28"/>
        </w:rPr>
        <w:t> </w:t>
      </w:r>
      <w:r>
        <w:rPr/>
        <w:t>по</w:t>
      </w:r>
      <w:r>
        <w:rPr>
          <w:spacing w:val="25"/>
        </w:rPr>
        <w:t> </w:t>
      </w:r>
      <w:r>
        <w:rPr>
          <w:spacing w:val="-1"/>
        </w:rPr>
        <w:t>маркерам</w:t>
      </w:r>
      <w:r>
        <w:rPr>
          <w:spacing w:val="23"/>
        </w:rPr>
        <w:t> </w:t>
      </w:r>
      <w:r>
        <w:rPr/>
        <w:t>на</w:t>
      </w:r>
      <w:r>
        <w:rPr>
          <w:spacing w:val="27"/>
        </w:rPr>
        <w:t> </w:t>
      </w:r>
      <w:r>
        <w:rPr/>
        <w:t>их</w:t>
      </w:r>
      <w:r>
        <w:rPr>
          <w:spacing w:val="26"/>
        </w:rPr>
        <w:t> </w:t>
      </w:r>
      <w:r>
        <w:rPr/>
        <w:t>поверхности.</w:t>
      </w:r>
      <w:r>
        <w:rPr>
          <w:spacing w:val="23"/>
        </w:rPr>
        <w:t> </w:t>
      </w:r>
      <w:r>
        <w:rPr/>
        <w:t>Этот</w:t>
      </w:r>
      <w:r>
        <w:rPr>
          <w:spacing w:val="53"/>
        </w:rPr>
        <w:t> </w:t>
      </w:r>
      <w:r>
        <w:rPr>
          <w:spacing w:val="-1"/>
        </w:rPr>
        <w:t>метод</w:t>
      </w:r>
      <w:r>
        <w:rPr>
          <w:spacing w:val="46"/>
        </w:rPr>
        <w:t> </w:t>
      </w:r>
      <w:r>
        <w:rPr/>
        <w:t>исследования</w:t>
      </w:r>
      <w:r>
        <w:rPr>
          <w:spacing w:val="50"/>
        </w:rPr>
        <w:t> </w:t>
      </w:r>
      <w:r>
        <w:rPr>
          <w:spacing w:val="-1"/>
        </w:rPr>
        <w:t>очень</w:t>
      </w:r>
      <w:r>
        <w:rPr>
          <w:spacing w:val="49"/>
        </w:rPr>
        <w:t> </w:t>
      </w:r>
      <w:r>
        <w:rPr>
          <w:spacing w:val="-1"/>
        </w:rPr>
        <w:t>важен</w:t>
      </w:r>
      <w:r>
        <w:rPr>
          <w:spacing w:val="46"/>
        </w:rPr>
        <w:t> </w:t>
      </w:r>
      <w:r>
        <w:rPr/>
        <w:t>для</w:t>
      </w:r>
      <w:r>
        <w:rPr>
          <w:spacing w:val="50"/>
        </w:rPr>
        <w:t> </w:t>
      </w:r>
      <w:r>
        <w:rPr/>
        <w:t>правильного</w:t>
      </w:r>
      <w:r>
        <w:rPr>
          <w:spacing w:val="47"/>
        </w:rPr>
        <w:t> </w:t>
      </w:r>
      <w:r>
        <w:rPr>
          <w:spacing w:val="-1"/>
        </w:rPr>
        <w:t>выбора</w:t>
      </w:r>
      <w:r>
        <w:rPr>
          <w:spacing w:val="47"/>
        </w:rPr>
        <w:t> </w:t>
      </w:r>
      <w:r>
        <w:rPr/>
        <w:t>терапии</w:t>
      </w:r>
      <w:r>
        <w:rPr>
          <w:spacing w:val="48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учетом</w:t>
      </w:r>
      <w:r>
        <w:rPr>
          <w:spacing w:val="31"/>
          <w:w w:val="99"/>
        </w:rPr>
        <w:t> </w:t>
      </w:r>
      <w:r>
        <w:rPr/>
        <w:t>современных</w:t>
      </w:r>
      <w:r>
        <w:rPr>
          <w:spacing w:val="-14"/>
        </w:rPr>
        <w:t> </w:t>
      </w:r>
      <w:r>
        <w:rPr>
          <w:spacing w:val="-1"/>
        </w:rPr>
        <w:t>возможностей.</w:t>
      </w:r>
      <w:r>
        <w:rPr>
          <w:spacing w:val="-15"/>
        </w:rPr>
        <w:t> </w:t>
      </w:r>
      <w:r>
        <w:rPr/>
        <w:t>Лимфома</w:t>
      </w:r>
      <w:r>
        <w:rPr>
          <w:spacing w:val="-18"/>
        </w:rPr>
        <w:t> </w:t>
      </w:r>
      <w:r>
        <w:rPr/>
        <w:t>Ходжкина</w:t>
      </w:r>
      <w:r>
        <w:rPr>
          <w:spacing w:val="-15"/>
        </w:rPr>
        <w:t> </w:t>
      </w:r>
      <w:r>
        <w:rPr>
          <w:spacing w:val="-1"/>
        </w:rPr>
        <w:t>изучена</w:t>
      </w:r>
      <w:r>
        <w:rPr>
          <w:spacing w:val="-15"/>
        </w:rPr>
        <w:t> </w:t>
      </w:r>
      <w:r>
        <w:rPr>
          <w:spacing w:val="-1"/>
        </w:rPr>
        <w:t>лучше</w:t>
      </w:r>
      <w:r>
        <w:rPr>
          <w:spacing w:val="-18"/>
        </w:rPr>
        <w:t> </w:t>
      </w:r>
      <w:r>
        <w:rPr/>
        <w:t>любого</w:t>
      </w:r>
      <w:r>
        <w:rPr>
          <w:spacing w:val="-16"/>
        </w:rPr>
        <w:t> </w:t>
      </w:r>
      <w:r>
        <w:rPr>
          <w:spacing w:val="-1"/>
        </w:rPr>
        <w:t>другого</w:t>
      </w:r>
      <w:r>
        <w:rPr>
          <w:spacing w:val="-15"/>
        </w:rPr>
        <w:t> </w:t>
      </w:r>
      <w:r>
        <w:rPr/>
        <w:t>типа</w:t>
      </w:r>
      <w:r>
        <w:rPr>
          <w:spacing w:val="54"/>
          <w:w w:val="99"/>
        </w:rPr>
        <w:t> </w:t>
      </w:r>
      <w:r>
        <w:rPr/>
        <w:t>лимфом.</w:t>
      </w:r>
      <w:r>
        <w:rPr>
          <w:spacing w:val="12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1"/>
        </w:rPr>
        <w:t>счастью,</w:t>
      </w:r>
      <w:r>
        <w:rPr>
          <w:spacing w:val="10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современных</w:t>
      </w:r>
      <w:r>
        <w:rPr>
          <w:spacing w:val="12"/>
        </w:rPr>
        <w:t> </w:t>
      </w:r>
      <w:r>
        <w:rPr>
          <w:spacing w:val="-1"/>
        </w:rPr>
        <w:t>методах</w:t>
      </w:r>
      <w:r>
        <w:rPr>
          <w:spacing w:val="16"/>
        </w:rPr>
        <w:t> </w:t>
      </w:r>
      <w:r>
        <w:rPr>
          <w:spacing w:val="-1"/>
        </w:rPr>
        <w:t>лечения</w:t>
      </w:r>
      <w:r>
        <w:rPr>
          <w:spacing w:val="14"/>
        </w:rPr>
        <w:t> </w:t>
      </w:r>
      <w:r>
        <w:rPr>
          <w:spacing w:val="-1"/>
        </w:rPr>
        <w:t>более</w:t>
      </w:r>
      <w:r>
        <w:rPr>
          <w:spacing w:val="10"/>
        </w:rPr>
        <w:t> </w:t>
      </w:r>
      <w:r>
        <w:rPr/>
        <w:t>80%</w:t>
      </w:r>
      <w:r>
        <w:rPr>
          <w:spacing w:val="13"/>
        </w:rPr>
        <w:t> </w:t>
      </w:r>
      <w:r>
        <w:rPr>
          <w:spacing w:val="-1"/>
        </w:rPr>
        <w:t>заболевших</w:t>
      </w:r>
      <w:r>
        <w:rPr>
          <w:spacing w:val="79"/>
        </w:rPr>
        <w:t> </w:t>
      </w:r>
      <w:r>
        <w:rPr/>
        <w:t>лимфомой</w:t>
      </w:r>
      <w:r>
        <w:rPr>
          <w:spacing w:val="-4"/>
        </w:rPr>
        <w:t> </w:t>
      </w:r>
      <w:r>
        <w:rPr>
          <w:spacing w:val="-1"/>
        </w:rPr>
        <w:t>Ходжкина</w:t>
      </w:r>
      <w:r>
        <w:rPr>
          <w:spacing w:val="-2"/>
        </w:rPr>
        <w:t> </w:t>
      </w:r>
      <w:r>
        <w:rPr>
          <w:spacing w:val="-1"/>
        </w:rPr>
        <w:t>полностью</w:t>
      </w:r>
      <w:r>
        <w:rPr>
          <w:spacing w:val="-3"/>
        </w:rPr>
        <w:t> </w:t>
      </w:r>
      <w:r>
        <w:rPr>
          <w:spacing w:val="-1"/>
        </w:rPr>
        <w:t>излечиваются</w:t>
      </w:r>
      <w:r>
        <w:rPr>
          <w:spacing w:val="-6"/>
        </w:rPr>
        <w:t> </w:t>
      </w:r>
      <w:r>
        <w:rPr/>
        <w:t>от</w:t>
      </w:r>
      <w:r>
        <w:rPr>
          <w:spacing w:val="-3"/>
        </w:rPr>
        <w:t> </w:t>
      </w:r>
      <w:r>
        <w:rPr/>
        <w:t>этой</w:t>
      </w:r>
      <w:r>
        <w:rPr>
          <w:spacing w:val="-3"/>
        </w:rPr>
        <w:t> </w:t>
      </w:r>
      <w:r>
        <w:rPr>
          <w:spacing w:val="-1"/>
        </w:rPr>
        <w:t>болезни.</w:t>
      </w:r>
    </w:p>
    <w:p>
      <w:pPr>
        <w:pStyle w:val="BodyText"/>
        <w:spacing w:line="360" w:lineRule="auto" w:before="4"/>
        <w:ind w:right="111" w:firstLine="708"/>
        <w:jc w:val="both"/>
      </w:pPr>
      <w:r>
        <w:rPr>
          <w:spacing w:val="-1"/>
        </w:rPr>
        <w:t>Специфических,</w:t>
      </w:r>
      <w:r>
        <w:rPr>
          <w:spacing w:val="34"/>
        </w:rPr>
        <w:t> </w:t>
      </w:r>
      <w:r>
        <w:rPr>
          <w:spacing w:val="-1"/>
        </w:rPr>
        <w:t>характерных</w:t>
      </w:r>
      <w:r>
        <w:rPr>
          <w:spacing w:val="36"/>
        </w:rPr>
        <w:t> </w:t>
      </w:r>
      <w:r>
        <w:rPr>
          <w:spacing w:val="-1"/>
        </w:rPr>
        <w:t>только</w:t>
      </w:r>
      <w:r>
        <w:rPr>
          <w:spacing w:val="39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этого</w:t>
      </w:r>
      <w:r>
        <w:rPr>
          <w:spacing w:val="36"/>
        </w:rPr>
        <w:t> </w:t>
      </w:r>
      <w:r>
        <w:rPr/>
        <w:t>заболевания</w:t>
      </w:r>
      <w:r>
        <w:rPr>
          <w:spacing w:val="37"/>
        </w:rPr>
        <w:t> </w:t>
      </w:r>
      <w:r>
        <w:rPr>
          <w:spacing w:val="-1"/>
        </w:rPr>
        <w:t>симптомов</w:t>
      </w:r>
      <w:r>
        <w:rPr>
          <w:spacing w:val="37"/>
        </w:rPr>
        <w:t> </w:t>
      </w:r>
      <w:r>
        <w:rPr/>
        <w:t>нет.</w:t>
      </w:r>
      <w:r>
        <w:rPr>
          <w:spacing w:val="71"/>
        </w:rPr>
        <w:t> </w:t>
      </w:r>
      <w:r>
        <w:rPr>
          <w:spacing w:val="-1"/>
        </w:rPr>
        <w:t>Схожие</w:t>
      </w:r>
      <w:r>
        <w:rPr>
          <w:spacing w:val="27"/>
        </w:rPr>
        <w:t> </w:t>
      </w:r>
      <w:r>
        <w:rPr>
          <w:spacing w:val="-1"/>
        </w:rPr>
        <w:t>жалобы</w:t>
      </w:r>
      <w:r>
        <w:rPr>
          <w:spacing w:val="26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признаки</w:t>
      </w:r>
      <w:r>
        <w:rPr>
          <w:spacing w:val="25"/>
        </w:rPr>
        <w:t> </w:t>
      </w:r>
      <w:r>
        <w:rPr>
          <w:spacing w:val="-2"/>
        </w:rPr>
        <w:t>могут</w:t>
      </w:r>
      <w:r>
        <w:rPr>
          <w:spacing w:val="25"/>
        </w:rPr>
        <w:t> </w:t>
      </w:r>
      <w:r>
        <w:rPr/>
        <w:t>быть</w:t>
      </w:r>
      <w:r>
        <w:rPr>
          <w:spacing w:val="29"/>
        </w:rPr>
        <w:t> </w:t>
      </w:r>
      <w:r>
        <w:rPr/>
        <w:t>при</w:t>
      </w:r>
      <w:r>
        <w:rPr>
          <w:spacing w:val="26"/>
        </w:rPr>
        <w:t> </w:t>
      </w:r>
      <w:r>
        <w:rPr>
          <w:spacing w:val="-1"/>
        </w:rPr>
        <w:t>многих</w:t>
      </w:r>
      <w:r>
        <w:rPr>
          <w:spacing w:val="28"/>
        </w:rPr>
        <w:t> </w:t>
      </w:r>
      <w:r>
        <w:rPr>
          <w:spacing w:val="-1"/>
        </w:rPr>
        <w:t>других</w:t>
      </w:r>
      <w:r>
        <w:rPr>
          <w:spacing w:val="30"/>
        </w:rPr>
        <w:t> </w:t>
      </w:r>
      <w:r>
        <w:rPr/>
        <w:t>заболеваниях.</w:t>
      </w:r>
      <w:r>
        <w:rPr>
          <w:spacing w:val="25"/>
        </w:rPr>
        <w:t> </w:t>
      </w:r>
      <w:r>
        <w:rPr>
          <w:spacing w:val="-1"/>
        </w:rPr>
        <w:t>Нередко</w:t>
      </w:r>
      <w:r>
        <w:rPr>
          <w:spacing w:val="43"/>
        </w:rPr>
        <w:t> </w:t>
      </w:r>
      <w:r>
        <w:rPr>
          <w:spacing w:val="-1"/>
        </w:rPr>
        <w:t>заболевание</w:t>
      </w:r>
      <w:r>
        <w:rPr>
          <w:spacing w:val="26"/>
        </w:rPr>
        <w:t> </w:t>
      </w:r>
      <w:r>
        <w:rPr/>
        <w:t>начинается</w:t>
      </w:r>
      <w:r>
        <w:rPr>
          <w:spacing w:val="25"/>
        </w:rPr>
        <w:t> </w:t>
      </w:r>
      <w:r>
        <w:rPr/>
        <w:t>как</w:t>
      </w:r>
      <w:r>
        <w:rPr>
          <w:spacing w:val="25"/>
        </w:rPr>
        <w:t> </w:t>
      </w:r>
      <w:r>
        <w:rPr/>
        <w:t>бы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/>
        <w:t>простуды,</w:t>
      </w:r>
      <w:r>
        <w:rPr>
          <w:spacing w:val="24"/>
        </w:rPr>
        <w:t> </w:t>
      </w:r>
      <w:r>
        <w:rPr/>
        <w:t>респираторной</w:t>
      </w:r>
      <w:r>
        <w:rPr>
          <w:spacing w:val="27"/>
        </w:rPr>
        <w:t> </w:t>
      </w:r>
      <w:r>
        <w:rPr>
          <w:spacing w:val="-1"/>
        </w:rPr>
        <w:t>инфекции,</w:t>
      </w:r>
      <w:r>
        <w:rPr>
          <w:spacing w:val="26"/>
        </w:rPr>
        <w:t> </w:t>
      </w:r>
      <w:r>
        <w:rPr/>
        <w:t>которая</w:t>
      </w:r>
      <w:r>
        <w:rPr>
          <w:spacing w:val="36"/>
          <w:w w:val="99"/>
        </w:rPr>
        <w:t> </w:t>
      </w:r>
      <w:r>
        <w:rPr>
          <w:spacing w:val="-1"/>
        </w:rPr>
        <w:t>почему-то</w:t>
      </w:r>
      <w:r>
        <w:rPr>
          <w:spacing w:val="1"/>
        </w:rPr>
        <w:t> </w:t>
      </w:r>
      <w:r>
        <w:rPr>
          <w:spacing w:val="-1"/>
        </w:rPr>
        <w:t>затягивается.</w:t>
      </w:r>
      <w:r>
        <w:rPr>
          <w:spacing w:val="2"/>
        </w:rPr>
        <w:t> </w:t>
      </w:r>
      <w:r>
        <w:rPr/>
        <w:t>Заболевание</w:t>
      </w:r>
      <w:r>
        <w:rPr>
          <w:spacing w:val="3"/>
        </w:rPr>
        <w:t> </w:t>
      </w:r>
      <w:r>
        <w:rPr>
          <w:spacing w:val="-1"/>
        </w:rPr>
        <w:t>может</w:t>
      </w:r>
      <w:r>
        <w:rPr>
          <w:spacing w:val="1"/>
        </w:rPr>
        <w:t> </w:t>
      </w:r>
      <w:r>
        <w:rPr/>
        <w:t>начинаться</w:t>
      </w:r>
      <w:r>
        <w:rPr>
          <w:spacing w:val="2"/>
        </w:rPr>
        <w:t> </w:t>
      </w:r>
      <w:r>
        <w:rPr/>
        <w:t>с  </w:t>
      </w:r>
      <w:r>
        <w:rPr>
          <w:spacing w:val="-1"/>
        </w:rPr>
        <w:t>безболезненного</w:t>
      </w:r>
      <w:r>
        <w:rPr>
          <w:spacing w:val="70"/>
        </w:rPr>
        <w:t> </w:t>
      </w:r>
      <w:r>
        <w:rPr>
          <w:spacing w:val="-1"/>
        </w:rPr>
        <w:t>увеличения</w:t>
      </w:r>
      <w:r>
        <w:rPr>
          <w:spacing w:val="-5"/>
        </w:rPr>
        <w:t> </w:t>
      </w:r>
      <w:r>
        <w:rPr>
          <w:spacing w:val="-1"/>
        </w:rPr>
        <w:t>лимфатических</w:t>
      </w:r>
      <w:r>
        <w:rPr>
          <w:spacing w:val="-3"/>
        </w:rPr>
        <w:t> </w:t>
      </w:r>
      <w:r>
        <w:rPr>
          <w:spacing w:val="-1"/>
        </w:rPr>
        <w:t>узлов.</w:t>
      </w:r>
    </w:p>
    <w:p>
      <w:pPr>
        <w:pStyle w:val="BodyText"/>
        <w:spacing w:line="240" w:lineRule="auto"/>
        <w:ind w:left="809" w:right="0"/>
        <w:jc w:val="left"/>
      </w:pPr>
      <w:r>
        <w:rPr/>
        <w:t>Наиболее</w:t>
      </w:r>
      <w:r>
        <w:rPr>
          <w:spacing w:val="-11"/>
        </w:rPr>
        <w:t> </w:t>
      </w:r>
      <w:r>
        <w:rPr/>
        <w:t>распространенные</w:t>
      </w:r>
      <w:r>
        <w:rPr>
          <w:spacing w:val="-9"/>
        </w:rPr>
        <w:t> </w:t>
      </w:r>
      <w:r>
        <w:rPr>
          <w:spacing w:val="-1"/>
        </w:rPr>
        <w:t>признаки</w:t>
      </w:r>
      <w:r>
        <w:rPr>
          <w:spacing w:val="-7"/>
        </w:rPr>
        <w:t> </w:t>
      </w:r>
      <w:r>
        <w:rPr>
          <w:spacing w:val="-1"/>
        </w:rPr>
        <w:t>лимфомы</w:t>
      </w:r>
      <w:r>
        <w:rPr>
          <w:spacing w:val="-7"/>
        </w:rPr>
        <w:t> </w:t>
      </w:r>
      <w:r>
        <w:rPr/>
        <w:t>Ходжкина:</w:t>
      </w:r>
      <w:r>
        <w:rPr/>
      </w:r>
    </w:p>
    <w:p>
      <w:pPr>
        <w:pStyle w:val="BodyText"/>
        <w:numPr>
          <w:ilvl w:val="0"/>
          <w:numId w:val="45"/>
        </w:numPr>
        <w:tabs>
          <w:tab w:pos="1518" w:val="left" w:leader="none"/>
        </w:tabs>
        <w:spacing w:line="240" w:lineRule="auto" w:before="137" w:after="0"/>
        <w:ind w:left="1517" w:right="0" w:hanging="708"/>
        <w:jc w:val="left"/>
      </w:pPr>
      <w:r>
        <w:rPr/>
        <w:t>безболезненное</w:t>
      </w:r>
      <w:r>
        <w:rPr>
          <w:spacing w:val="-8"/>
        </w:rPr>
        <w:t> </w:t>
      </w:r>
      <w:r>
        <w:rPr>
          <w:spacing w:val="-1"/>
        </w:rPr>
        <w:t>увеличение</w:t>
      </w:r>
      <w:r>
        <w:rPr>
          <w:spacing w:val="-6"/>
        </w:rPr>
        <w:t> </w:t>
      </w:r>
      <w:r>
        <w:rPr>
          <w:spacing w:val="-1"/>
        </w:rPr>
        <w:t>лимфоузлов;</w:t>
      </w:r>
      <w:r>
        <w:rPr/>
      </w:r>
    </w:p>
    <w:p>
      <w:pPr>
        <w:pStyle w:val="BodyText"/>
        <w:numPr>
          <w:ilvl w:val="0"/>
          <w:numId w:val="45"/>
        </w:numPr>
        <w:tabs>
          <w:tab w:pos="1518" w:val="left" w:leader="none"/>
        </w:tabs>
        <w:spacing w:line="240" w:lineRule="auto" w:before="139" w:after="0"/>
        <w:ind w:left="1517" w:right="0" w:hanging="708"/>
        <w:jc w:val="left"/>
      </w:pPr>
      <w:r>
        <w:rPr/>
        <w:t>лихорадка,</w:t>
      </w:r>
      <w:r>
        <w:rPr>
          <w:spacing w:val="-10"/>
        </w:rPr>
        <w:t> </w:t>
      </w:r>
      <w:r>
        <w:rPr/>
        <w:t>которая</w:t>
      </w:r>
      <w:r>
        <w:rPr>
          <w:spacing w:val="-11"/>
        </w:rPr>
        <w:t> </w:t>
      </w:r>
      <w:r>
        <w:rPr/>
        <w:t>не</w:t>
      </w:r>
      <w:r>
        <w:rPr>
          <w:spacing w:val="-8"/>
        </w:rPr>
        <w:t> </w:t>
      </w:r>
      <w:r>
        <w:rPr/>
        <w:t>объясняется</w:t>
      </w:r>
      <w:r>
        <w:rPr>
          <w:spacing w:val="-9"/>
        </w:rPr>
        <w:t> </w:t>
      </w:r>
      <w:r>
        <w:rPr/>
        <w:t>инфекцией</w:t>
      </w:r>
      <w:r>
        <w:rPr>
          <w:spacing w:val="-13"/>
        </w:rPr>
        <w:t> </w:t>
      </w:r>
      <w:r>
        <w:rPr/>
        <w:t>или</w:t>
      </w:r>
      <w:r>
        <w:rPr>
          <w:spacing w:val="-9"/>
        </w:rPr>
        <w:t> </w:t>
      </w:r>
      <w:r>
        <w:rPr>
          <w:spacing w:val="-1"/>
        </w:rPr>
        <w:t>другими</w:t>
      </w:r>
      <w:r>
        <w:rPr>
          <w:spacing w:val="-9"/>
        </w:rPr>
        <w:t> </w:t>
      </w:r>
      <w:r>
        <w:rPr>
          <w:spacing w:val="-1"/>
        </w:rPr>
        <w:t>причинами;</w:t>
      </w:r>
      <w:r>
        <w:rPr/>
      </w:r>
    </w:p>
    <w:p>
      <w:pPr>
        <w:pStyle w:val="BodyText"/>
        <w:numPr>
          <w:ilvl w:val="0"/>
          <w:numId w:val="45"/>
        </w:numPr>
        <w:tabs>
          <w:tab w:pos="1518" w:val="left" w:leader="none"/>
        </w:tabs>
        <w:spacing w:line="240" w:lineRule="auto" w:before="137" w:after="0"/>
        <w:ind w:left="1517" w:right="0" w:hanging="708"/>
        <w:jc w:val="left"/>
      </w:pPr>
      <w:r>
        <w:rPr/>
        <w:t>потливость,</w:t>
      </w:r>
      <w:r>
        <w:rPr>
          <w:spacing w:val="-3"/>
        </w:rPr>
        <w:t> </w:t>
      </w:r>
      <w:r>
        <w:rPr>
          <w:spacing w:val="-1"/>
        </w:rPr>
        <w:t>особенно</w:t>
      </w:r>
      <w:r>
        <w:rPr>
          <w:spacing w:val="-3"/>
        </w:rPr>
        <w:t> </w:t>
      </w:r>
      <w:r>
        <w:rPr>
          <w:spacing w:val="-1"/>
        </w:rPr>
        <w:t>по</w:t>
      </w:r>
      <w:r>
        <w:rPr>
          <w:spacing w:val="-3"/>
        </w:rPr>
        <w:t> </w:t>
      </w:r>
      <w:r>
        <w:rPr>
          <w:spacing w:val="-1"/>
        </w:rPr>
        <w:t>ночам</w:t>
      </w:r>
      <w:r>
        <w:rPr>
          <w:spacing w:val="-3"/>
        </w:rPr>
        <w:t> </w:t>
      </w:r>
      <w:r>
        <w:rPr>
          <w:spacing w:val="-1"/>
        </w:rPr>
        <w:t>(мокрая</w:t>
      </w:r>
      <w:r>
        <w:rPr>
          <w:spacing w:val="-2"/>
        </w:rPr>
        <w:t> </w:t>
      </w:r>
      <w:r>
        <w:rPr>
          <w:spacing w:val="-1"/>
        </w:rPr>
        <w:t>подушка</w:t>
      </w:r>
      <w:r>
        <w:rPr>
          <w:spacing w:val="-3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2"/>
        </w:rPr>
        <w:t>утрам);</w:t>
      </w:r>
      <w:r>
        <w:rPr/>
      </w:r>
    </w:p>
    <w:p>
      <w:pPr>
        <w:pStyle w:val="BodyText"/>
        <w:numPr>
          <w:ilvl w:val="0"/>
          <w:numId w:val="45"/>
        </w:numPr>
        <w:tabs>
          <w:tab w:pos="1518" w:val="left" w:leader="none"/>
        </w:tabs>
        <w:spacing w:line="240" w:lineRule="auto" w:before="139" w:after="0"/>
        <w:ind w:left="1517" w:right="0" w:hanging="708"/>
        <w:jc w:val="left"/>
      </w:pPr>
      <w:r>
        <w:rPr>
          <w:spacing w:val="-1"/>
        </w:rPr>
        <w:t>необъяснимая</w:t>
      </w:r>
      <w:r>
        <w:rPr>
          <w:spacing w:val="-8"/>
        </w:rPr>
        <w:t> </w:t>
      </w:r>
      <w:r>
        <w:rPr/>
        <w:t>потеря</w:t>
      </w:r>
      <w:r>
        <w:rPr>
          <w:spacing w:val="-7"/>
        </w:rPr>
        <w:t> </w:t>
      </w:r>
      <w:r>
        <w:rPr>
          <w:spacing w:val="-2"/>
        </w:rPr>
        <w:t>веса;</w:t>
      </w:r>
      <w:r>
        <w:rPr/>
      </w:r>
    </w:p>
    <w:p>
      <w:pPr>
        <w:pStyle w:val="BodyText"/>
        <w:numPr>
          <w:ilvl w:val="0"/>
          <w:numId w:val="45"/>
        </w:numPr>
        <w:tabs>
          <w:tab w:pos="1518" w:val="left" w:leader="none"/>
        </w:tabs>
        <w:spacing w:line="240" w:lineRule="auto" w:before="137" w:after="0"/>
        <w:ind w:left="1517" w:right="0" w:hanging="708"/>
        <w:jc w:val="left"/>
      </w:pPr>
      <w:r>
        <w:rPr/>
        <w:t>необычная</w:t>
      </w:r>
      <w:r>
        <w:rPr>
          <w:spacing w:val="-5"/>
        </w:rPr>
        <w:t> </w:t>
      </w:r>
      <w:r>
        <w:rPr>
          <w:spacing w:val="-1"/>
        </w:rPr>
        <w:t>утомляемость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слабость</w:t>
      </w:r>
    </w:p>
    <w:p>
      <w:pPr>
        <w:pStyle w:val="BodyText"/>
        <w:spacing w:line="359" w:lineRule="auto" w:before="139"/>
        <w:ind w:right="112" w:firstLine="708"/>
        <w:jc w:val="both"/>
      </w:pPr>
      <w:r>
        <w:rPr/>
        <w:t>Самый</w:t>
      </w:r>
      <w:r>
        <w:rPr>
          <w:spacing w:val="32"/>
        </w:rPr>
        <w:t> </w:t>
      </w:r>
      <w:r>
        <w:rPr>
          <w:spacing w:val="-1"/>
        </w:rPr>
        <w:t>частый</w:t>
      </w:r>
      <w:r>
        <w:rPr>
          <w:spacing w:val="34"/>
        </w:rPr>
        <w:t> </w:t>
      </w:r>
      <w:r>
        <w:rPr/>
        <w:t>симптом</w:t>
      </w:r>
      <w:r>
        <w:rPr>
          <w:spacing w:val="33"/>
        </w:rPr>
        <w:t> </w:t>
      </w:r>
      <w:r>
        <w:rPr/>
        <w:t>лимфомы</w:t>
      </w:r>
      <w:r>
        <w:rPr>
          <w:spacing w:val="33"/>
        </w:rPr>
        <w:t> </w:t>
      </w:r>
      <w:r>
        <w:rPr/>
        <w:t>Ходжкина</w:t>
      </w:r>
      <w:r>
        <w:rPr>
          <w:spacing w:val="30"/>
        </w:rPr>
        <w:t> </w:t>
      </w:r>
      <w:r>
        <w:rPr/>
        <w:t>—</w:t>
      </w:r>
      <w:r>
        <w:rPr>
          <w:spacing w:val="35"/>
        </w:rPr>
        <w:t> </w:t>
      </w:r>
      <w:r>
        <w:rPr>
          <w:spacing w:val="-1"/>
        </w:rPr>
        <w:t>увеличение</w:t>
      </w:r>
      <w:r>
        <w:rPr>
          <w:spacing w:val="35"/>
        </w:rPr>
        <w:t> </w:t>
      </w:r>
      <w:r>
        <w:rPr>
          <w:spacing w:val="-1"/>
        </w:rPr>
        <w:t>лимфатических</w:t>
      </w:r>
      <w:r>
        <w:rPr>
          <w:spacing w:val="41"/>
        </w:rPr>
        <w:t> </w:t>
      </w:r>
      <w:r>
        <w:rPr>
          <w:spacing w:val="-1"/>
        </w:rPr>
        <w:t>узлов,</w:t>
      </w:r>
      <w:r>
        <w:rPr>
          <w:spacing w:val="-15"/>
        </w:rPr>
        <w:t> </w:t>
      </w:r>
      <w:r>
        <w:rPr/>
        <w:t>чаще</w:t>
      </w:r>
      <w:r>
        <w:rPr>
          <w:spacing w:val="-13"/>
        </w:rPr>
        <w:t> </w:t>
      </w:r>
      <w:r>
        <w:rPr/>
        <w:t>на</w:t>
      </w:r>
      <w:r>
        <w:rPr>
          <w:spacing w:val="-10"/>
        </w:rPr>
        <w:t> </w:t>
      </w:r>
      <w:r>
        <w:rPr/>
        <w:t>шее,</w:t>
      </w:r>
      <w:r>
        <w:rPr>
          <w:spacing w:val="-13"/>
        </w:rPr>
        <w:t> </w:t>
      </w:r>
      <w:r>
        <w:rPr/>
        <w:t>реже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других</w:t>
      </w:r>
      <w:r>
        <w:rPr>
          <w:spacing w:val="-11"/>
        </w:rPr>
        <w:t> </w:t>
      </w:r>
      <w:r>
        <w:rPr/>
        <w:t>областях</w:t>
      </w:r>
      <w:r>
        <w:rPr>
          <w:spacing w:val="-10"/>
        </w:rPr>
        <w:t> </w:t>
      </w:r>
      <w:r>
        <w:rPr/>
        <w:t>тела.</w:t>
      </w:r>
      <w:r>
        <w:rPr>
          <w:spacing w:val="-13"/>
        </w:rPr>
        <w:t> </w:t>
      </w:r>
      <w:r>
        <w:rPr/>
        <w:t>Температура</w:t>
      </w:r>
      <w:r>
        <w:rPr>
          <w:spacing w:val="-14"/>
        </w:rPr>
        <w:t> </w:t>
      </w:r>
      <w:r>
        <w:rPr/>
        <w:t>обычно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/>
        <w:t>пределах</w:t>
      </w:r>
      <w:r>
        <w:rPr>
          <w:spacing w:val="-10"/>
        </w:rPr>
        <w:t> </w:t>
      </w:r>
      <w:r>
        <w:rPr/>
        <w:t>37,5</w:t>
      </w:r>
    </w:p>
    <w:p>
      <w:pPr>
        <w:spacing w:after="0" w:line="359" w:lineRule="auto"/>
        <w:jc w:val="both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right="110"/>
        <w:jc w:val="both"/>
      </w:pPr>
      <w:r>
        <w:rPr/>
        <w:t>по</w:t>
      </w:r>
      <w:r>
        <w:rPr>
          <w:spacing w:val="4"/>
        </w:rPr>
        <w:t> </w:t>
      </w:r>
      <w:r>
        <w:rPr/>
        <w:t>вечерам.</w:t>
      </w:r>
      <w:r>
        <w:rPr>
          <w:spacing w:val="4"/>
        </w:rPr>
        <w:t> </w:t>
      </w:r>
      <w:r>
        <w:rPr>
          <w:spacing w:val="-1"/>
        </w:rPr>
        <w:t>Очень</w:t>
      </w:r>
      <w:r>
        <w:rPr>
          <w:spacing w:val="8"/>
        </w:rPr>
        <w:t> </w:t>
      </w:r>
      <w:r>
        <w:rPr/>
        <w:t>характерно</w:t>
      </w:r>
      <w:r>
        <w:rPr>
          <w:spacing w:val="4"/>
        </w:rPr>
        <w:t> </w:t>
      </w:r>
      <w:r>
        <w:rPr/>
        <w:t>обильное</w:t>
      </w:r>
      <w:r>
        <w:rPr>
          <w:spacing w:val="3"/>
        </w:rPr>
        <w:t> </w:t>
      </w:r>
      <w:r>
        <w:rPr>
          <w:spacing w:val="-1"/>
        </w:rPr>
        <w:t>потоотделение</w:t>
      </w:r>
      <w:r>
        <w:rPr>
          <w:spacing w:val="5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ночам,</w:t>
      </w:r>
      <w:r>
        <w:rPr>
          <w:spacing w:val="5"/>
        </w:rPr>
        <w:t> </w:t>
      </w:r>
      <w:r>
        <w:rPr/>
        <w:t>хотя</w:t>
      </w:r>
      <w:r>
        <w:rPr>
          <w:spacing w:val="4"/>
        </w:rPr>
        <w:t> </w:t>
      </w:r>
      <w:r>
        <w:rPr/>
        <w:t>этот</w:t>
      </w:r>
      <w:r>
        <w:rPr>
          <w:spacing w:val="7"/>
        </w:rPr>
        <w:t> </w:t>
      </w:r>
      <w:r>
        <w:rPr/>
        <w:t>симптом</w:t>
      </w:r>
      <w:r>
        <w:rPr>
          <w:spacing w:val="41"/>
          <w:w w:val="99"/>
        </w:rPr>
        <w:t> </w:t>
      </w:r>
      <w:r>
        <w:rPr>
          <w:spacing w:val="-1"/>
        </w:rPr>
        <w:t>трудно</w:t>
      </w:r>
      <w:r>
        <w:rPr>
          <w:spacing w:val="35"/>
        </w:rPr>
        <w:t> </w:t>
      </w:r>
      <w:r>
        <w:rPr/>
        <w:t>оценивать:</w:t>
      </w:r>
      <w:r>
        <w:rPr>
          <w:spacing w:val="33"/>
        </w:rPr>
        <w:t> </w:t>
      </w:r>
      <w:r>
        <w:rPr>
          <w:spacing w:val="-1"/>
        </w:rPr>
        <w:t>летом</w:t>
      </w:r>
      <w:r>
        <w:rPr>
          <w:spacing w:val="34"/>
        </w:rPr>
        <w:t> </w:t>
      </w:r>
      <w:r>
        <w:rPr/>
        <w:t>жарко,</w:t>
      </w:r>
      <w:r>
        <w:rPr>
          <w:spacing w:val="33"/>
        </w:rPr>
        <w:t> </w:t>
      </w:r>
      <w:r>
        <w:rPr/>
        <w:t>зимой</w:t>
      </w:r>
      <w:r>
        <w:rPr>
          <w:spacing w:val="36"/>
        </w:rPr>
        <w:t> </w:t>
      </w:r>
      <w:r>
        <w:rPr/>
        <w:t>сильно</w:t>
      </w:r>
      <w:r>
        <w:rPr>
          <w:spacing w:val="33"/>
        </w:rPr>
        <w:t> </w:t>
      </w:r>
      <w:r>
        <w:rPr>
          <w:spacing w:val="-1"/>
        </w:rPr>
        <w:t>топят.</w:t>
      </w:r>
      <w:r>
        <w:rPr>
          <w:spacing w:val="34"/>
        </w:rPr>
        <w:t> </w:t>
      </w:r>
      <w:r>
        <w:rPr>
          <w:spacing w:val="-2"/>
        </w:rPr>
        <w:t>Могут</w:t>
      </w:r>
      <w:r>
        <w:rPr>
          <w:spacing w:val="36"/>
        </w:rPr>
        <w:t> </w:t>
      </w:r>
      <w:r>
        <w:rPr/>
        <w:t>наблюдаться</w:t>
      </w:r>
      <w:r>
        <w:rPr>
          <w:spacing w:val="34"/>
          <w:w w:val="99"/>
        </w:rPr>
        <w:t> </w:t>
      </w:r>
      <w:r>
        <w:rPr/>
        <w:t>многочисленные</w:t>
      </w:r>
      <w:r>
        <w:rPr>
          <w:spacing w:val="37"/>
        </w:rPr>
        <w:t> </w:t>
      </w:r>
      <w:r>
        <w:rPr>
          <w:spacing w:val="-1"/>
        </w:rPr>
        <w:t>другие</w:t>
      </w:r>
      <w:r>
        <w:rPr>
          <w:spacing w:val="41"/>
        </w:rPr>
        <w:t> </w:t>
      </w:r>
      <w:r>
        <w:rPr>
          <w:spacing w:val="-1"/>
        </w:rPr>
        <w:t>жалобы</w:t>
      </w:r>
      <w:r>
        <w:rPr>
          <w:spacing w:val="41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признаки,</w:t>
      </w:r>
      <w:r>
        <w:rPr>
          <w:spacing w:val="36"/>
        </w:rPr>
        <w:t> </w:t>
      </w:r>
      <w:r>
        <w:rPr/>
        <w:t>связанные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/>
        <w:t>тем,</w:t>
      </w:r>
      <w:r>
        <w:rPr>
          <w:spacing w:val="39"/>
        </w:rPr>
        <w:t> </w:t>
      </w:r>
      <w:r>
        <w:rPr/>
        <w:t>где</w:t>
      </w:r>
      <w:r>
        <w:rPr>
          <w:spacing w:val="40"/>
        </w:rPr>
        <w:t> </w:t>
      </w:r>
      <w:r>
        <w:rPr/>
        <w:t>находится</w:t>
      </w:r>
      <w:r>
        <w:rPr>
          <w:spacing w:val="37"/>
        </w:rPr>
        <w:t> </w:t>
      </w:r>
      <w:r>
        <w:rPr/>
        <w:t>очаг</w:t>
      </w:r>
      <w:r>
        <w:rPr>
          <w:spacing w:val="38"/>
        </w:rPr>
        <w:t> </w:t>
      </w:r>
      <w:r>
        <w:rPr>
          <w:spacing w:val="-1"/>
        </w:rPr>
        <w:t>опухоли.</w:t>
      </w:r>
      <w:r>
        <w:rPr>
          <w:spacing w:val="35"/>
        </w:rPr>
        <w:t> </w:t>
      </w:r>
      <w:r>
        <w:rPr>
          <w:spacing w:val="-1"/>
        </w:rPr>
        <w:t>Болей,</w:t>
      </w:r>
      <w:r>
        <w:rPr>
          <w:spacing w:val="34"/>
        </w:rPr>
        <w:t> </w:t>
      </w:r>
      <w:r>
        <w:rPr/>
        <w:t>как</w:t>
      </w:r>
      <w:r>
        <w:rPr>
          <w:spacing w:val="34"/>
        </w:rPr>
        <w:t> </w:t>
      </w:r>
      <w:r>
        <w:rPr/>
        <w:t>правило,</w:t>
      </w:r>
      <w:r>
        <w:rPr>
          <w:spacing w:val="34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бывает.</w:t>
      </w:r>
      <w:r>
        <w:rPr>
          <w:spacing w:val="34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локализации</w:t>
      </w:r>
      <w:r>
        <w:rPr>
          <w:spacing w:val="35"/>
        </w:rPr>
        <w:t> </w:t>
      </w:r>
      <w:r>
        <w:rPr>
          <w:spacing w:val="-1"/>
        </w:rPr>
        <w:t>болезни</w:t>
      </w:r>
      <w:r>
        <w:rPr>
          <w:spacing w:val="32"/>
        </w:rPr>
        <w:t> </w:t>
      </w:r>
      <w:r>
        <w:rPr/>
        <w:t>в</w:t>
      </w:r>
      <w:r>
        <w:rPr>
          <w:spacing w:val="34"/>
        </w:rPr>
        <w:t> </w:t>
      </w:r>
      <w:r>
        <w:rPr/>
        <w:t>средостении,</w:t>
      </w:r>
      <w:r>
        <w:rPr>
          <w:spacing w:val="61"/>
        </w:rPr>
        <w:t> </w:t>
      </w:r>
      <w:r>
        <w:rPr/>
        <w:t>ближе</w:t>
      </w:r>
      <w:r>
        <w:rPr>
          <w:spacing w:val="4"/>
        </w:rPr>
        <w:t> </w:t>
      </w:r>
      <w:r>
        <w:rPr/>
        <w:t>к</w:t>
      </w:r>
      <w:r>
        <w:rPr>
          <w:spacing w:val="9"/>
        </w:rPr>
        <w:t> </w:t>
      </w:r>
      <w:r>
        <w:rPr>
          <w:spacing w:val="-1"/>
        </w:rPr>
        <w:t>грудине</w:t>
      </w:r>
      <w:r>
        <w:rPr>
          <w:spacing w:val="9"/>
        </w:rPr>
        <w:t> </w:t>
      </w:r>
      <w:r>
        <w:rPr>
          <w:spacing w:val="-1"/>
        </w:rPr>
        <w:t>возможен</w:t>
      </w:r>
      <w:r>
        <w:rPr>
          <w:spacing w:val="5"/>
        </w:rPr>
        <w:t> </w:t>
      </w:r>
      <w:r>
        <w:rPr/>
        <w:t>дискомфорт</w:t>
      </w:r>
      <w:r>
        <w:rPr>
          <w:spacing w:val="4"/>
        </w:rPr>
        <w:t> </w:t>
      </w:r>
      <w:r>
        <w:rPr/>
        <w:t>за</w:t>
      </w:r>
      <w:r>
        <w:rPr>
          <w:spacing w:val="9"/>
        </w:rPr>
        <w:t> </w:t>
      </w:r>
      <w:r>
        <w:rPr>
          <w:spacing w:val="-1"/>
        </w:rPr>
        <w:t>грудиной.</w:t>
      </w:r>
      <w:r>
        <w:rPr>
          <w:spacing w:val="6"/>
        </w:rPr>
        <w:t> </w:t>
      </w:r>
      <w:r>
        <w:rPr/>
        <w:t>У</w:t>
      </w:r>
      <w:r>
        <w:rPr>
          <w:spacing w:val="5"/>
        </w:rPr>
        <w:t> </w:t>
      </w:r>
      <w:r>
        <w:rPr/>
        <w:t>небольшого</w:t>
      </w:r>
      <w:r>
        <w:rPr>
          <w:spacing w:val="4"/>
        </w:rPr>
        <w:t> </w:t>
      </w:r>
      <w:r>
        <w:rPr/>
        <w:t>числа</w:t>
      </w:r>
      <w:r>
        <w:rPr>
          <w:spacing w:val="4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возникает</w:t>
      </w:r>
      <w:r>
        <w:rPr>
          <w:spacing w:val="-20"/>
        </w:rPr>
        <w:t> </w:t>
      </w:r>
      <w:r>
        <w:rPr>
          <w:spacing w:val="-1"/>
        </w:rPr>
        <w:t>мучительный,</w:t>
      </w:r>
      <w:r>
        <w:rPr>
          <w:spacing w:val="-18"/>
        </w:rPr>
        <w:t> </w:t>
      </w:r>
      <w:r>
        <w:rPr/>
        <w:t>до</w:t>
      </w:r>
      <w:r>
        <w:rPr>
          <w:spacing w:val="-17"/>
        </w:rPr>
        <w:t> </w:t>
      </w:r>
      <w:r>
        <w:rPr>
          <w:spacing w:val="-1"/>
        </w:rPr>
        <w:t>расчесов</w:t>
      </w:r>
      <w:r>
        <w:rPr>
          <w:spacing w:val="-18"/>
        </w:rPr>
        <w:t> </w:t>
      </w:r>
      <w:r>
        <w:rPr/>
        <w:t>кожный</w:t>
      </w:r>
      <w:r>
        <w:rPr>
          <w:spacing w:val="-18"/>
        </w:rPr>
        <w:t> </w:t>
      </w:r>
      <w:r>
        <w:rPr>
          <w:spacing w:val="-1"/>
        </w:rPr>
        <w:t>зуд.</w:t>
      </w:r>
      <w:r>
        <w:rPr>
          <w:spacing w:val="-17"/>
        </w:rPr>
        <w:t> </w:t>
      </w:r>
      <w:r>
        <w:rPr/>
        <w:t>Около</w:t>
      </w:r>
      <w:r>
        <w:rPr>
          <w:spacing w:val="-18"/>
        </w:rPr>
        <w:t> </w:t>
      </w:r>
      <w:r>
        <w:rPr/>
        <w:t>5%</w:t>
      </w:r>
      <w:r>
        <w:rPr>
          <w:spacing w:val="-18"/>
        </w:rPr>
        <w:t> </w:t>
      </w:r>
      <w:r>
        <w:rPr/>
        <w:t>пациентов</w:t>
      </w:r>
      <w:r>
        <w:rPr>
          <w:spacing w:val="-22"/>
        </w:rPr>
        <w:t> </w:t>
      </w:r>
      <w:r>
        <w:rPr>
          <w:spacing w:val="-1"/>
        </w:rPr>
        <w:t>отмечают</w:t>
      </w:r>
      <w:r>
        <w:rPr>
          <w:spacing w:val="-18"/>
        </w:rPr>
        <w:t> </w:t>
      </w:r>
      <w:r>
        <w:rPr/>
        <w:t>боли</w:t>
      </w:r>
      <w:r>
        <w:rPr>
          <w:spacing w:val="58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увеличенных</w:t>
      </w:r>
      <w:r>
        <w:rPr>
          <w:spacing w:val="5"/>
        </w:rPr>
        <w:t> </w:t>
      </w:r>
      <w:r>
        <w:rPr>
          <w:spacing w:val="-1"/>
        </w:rPr>
        <w:t>лимфоузлах</w:t>
      </w:r>
      <w:r>
        <w:rPr>
          <w:spacing w:val="1"/>
        </w:rPr>
        <w:t> </w:t>
      </w:r>
      <w:r>
        <w:rPr>
          <w:spacing w:val="-1"/>
        </w:rPr>
        <w:t>после</w:t>
      </w:r>
      <w:r>
        <w:rPr>
          <w:spacing w:val="3"/>
        </w:rPr>
        <w:t> </w:t>
      </w:r>
      <w:r>
        <w:rPr/>
        <w:t>приема</w:t>
      </w:r>
      <w:r>
        <w:rPr>
          <w:spacing w:val="58"/>
        </w:rPr>
        <w:t> </w:t>
      </w:r>
      <w:r>
        <w:rPr/>
        <w:t>алкоголя.</w:t>
      </w:r>
      <w:r>
        <w:rPr>
          <w:spacing w:val="2"/>
        </w:rPr>
        <w:t> </w:t>
      </w:r>
      <w:r>
        <w:rPr/>
        <w:t>Это</w:t>
      </w:r>
      <w:r>
        <w:rPr>
          <w:spacing w:val="59"/>
        </w:rPr>
        <w:t> </w:t>
      </w:r>
      <w:r>
        <w:rPr>
          <w:spacing w:val="-1"/>
        </w:rPr>
        <w:t>редкий</w:t>
      </w:r>
      <w:r>
        <w:rPr>
          <w:spacing w:val="5"/>
        </w:rPr>
        <w:t> </w:t>
      </w:r>
      <w:r>
        <w:rPr>
          <w:spacing w:val="-1"/>
        </w:rPr>
        <w:t>симптом,</w:t>
      </w:r>
      <w:r>
        <w:rPr>
          <w:spacing w:val="58"/>
        </w:rPr>
        <w:t> </w:t>
      </w:r>
      <w:r>
        <w:rPr/>
        <w:t>но</w:t>
      </w:r>
      <w:r>
        <w:rPr>
          <w:spacing w:val="4"/>
        </w:rPr>
        <w:t> </w:t>
      </w:r>
      <w:r>
        <w:rPr>
          <w:spacing w:val="-2"/>
        </w:rPr>
        <w:t>он</w:t>
      </w:r>
      <w:r>
        <w:rPr>
          <w:spacing w:val="59"/>
        </w:rPr>
        <w:t> </w:t>
      </w:r>
      <w:r>
        <w:rPr/>
        <w:t>характерен</w:t>
      </w:r>
      <w:r>
        <w:rPr>
          <w:spacing w:val="-6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лимфомы</w:t>
      </w:r>
      <w:r>
        <w:rPr>
          <w:spacing w:val="-4"/>
        </w:rPr>
        <w:t> </w:t>
      </w:r>
      <w:r>
        <w:rPr/>
        <w:t>Ходжкина.</w:t>
      </w:r>
      <w:r>
        <w:rPr>
          <w:spacing w:val="-7"/>
        </w:rPr>
        <w:t> </w:t>
      </w:r>
      <w:r>
        <w:rPr/>
        <w:t>Причина</w:t>
      </w:r>
      <w:r>
        <w:rPr>
          <w:spacing w:val="-4"/>
        </w:rPr>
        <w:t> </w:t>
      </w:r>
      <w:r>
        <w:rPr>
          <w:spacing w:val="-1"/>
        </w:rPr>
        <w:t>его</w:t>
      </w:r>
      <w:r>
        <w:rPr>
          <w:spacing w:val="-4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известна.</w:t>
      </w:r>
    </w:p>
    <w:p>
      <w:pPr>
        <w:pStyle w:val="BodyText"/>
        <w:spacing w:line="360" w:lineRule="auto" w:before="3"/>
        <w:ind w:right="110" w:firstLine="708"/>
        <w:jc w:val="both"/>
      </w:pPr>
      <w:r>
        <w:rPr/>
        <w:t>Более</w:t>
      </w:r>
      <w:r>
        <w:rPr>
          <w:spacing w:val="58"/>
        </w:rPr>
        <w:t> </w:t>
      </w:r>
      <w:r>
        <w:rPr/>
        <w:t>80%</w:t>
      </w:r>
      <w:r>
        <w:rPr>
          <w:spacing w:val="4"/>
        </w:rPr>
        <w:t> </w:t>
      </w:r>
      <w:r>
        <w:rPr>
          <w:spacing w:val="-1"/>
        </w:rPr>
        <w:t>всех</w:t>
      </w:r>
      <w:r>
        <w:rPr>
          <w:spacing w:val="4"/>
        </w:rPr>
        <w:t> </w:t>
      </w:r>
      <w:r>
        <w:rPr/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2"/>
        </w:rPr>
        <w:t> </w:t>
      </w:r>
      <w:r>
        <w:rPr/>
        <w:t>лимфомой</w:t>
      </w:r>
      <w:r>
        <w:rPr>
          <w:spacing w:val="1"/>
        </w:rPr>
        <w:t> </w:t>
      </w:r>
      <w:r>
        <w:rPr/>
        <w:t>Ходжкина</w:t>
      </w:r>
      <w:r>
        <w:rPr>
          <w:spacing w:val="59"/>
        </w:rPr>
        <w:t> </w:t>
      </w:r>
      <w:r>
        <w:rPr>
          <w:spacing w:val="-2"/>
        </w:rPr>
        <w:t>могут</w:t>
      </w:r>
      <w:r>
        <w:rPr>
          <w:spacing w:val="1"/>
        </w:rPr>
        <w:t> </w:t>
      </w:r>
      <w:r>
        <w:rPr/>
        <w:t>быть</w:t>
      </w:r>
      <w:r>
        <w:rPr>
          <w:spacing w:val="4"/>
        </w:rPr>
        <w:t> </w:t>
      </w:r>
      <w:r>
        <w:rPr>
          <w:spacing w:val="-1"/>
        </w:rPr>
        <w:t>вылечены,</w:t>
      </w:r>
      <w:r>
        <w:rPr>
          <w:spacing w:val="36"/>
        </w:rPr>
        <w:t> </w:t>
      </w:r>
      <w:r>
        <w:rPr/>
        <w:t>причем</w:t>
      </w:r>
      <w:r>
        <w:rPr>
          <w:spacing w:val="29"/>
        </w:rPr>
        <w:t> </w:t>
      </w:r>
      <w:r>
        <w:rPr>
          <w:spacing w:val="-1"/>
        </w:rPr>
        <w:t>обследования</w:t>
      </w:r>
      <w:r>
        <w:rPr>
          <w:spacing w:val="34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1"/>
        </w:rPr>
        <w:t>лечение</w:t>
      </w:r>
      <w:r>
        <w:rPr>
          <w:spacing w:val="33"/>
        </w:rPr>
        <w:t> </w:t>
      </w:r>
      <w:r>
        <w:rPr>
          <w:spacing w:val="-1"/>
        </w:rPr>
        <w:t>осуществляются</w:t>
      </w:r>
      <w:r>
        <w:rPr>
          <w:spacing w:val="29"/>
        </w:rPr>
        <w:t> </w:t>
      </w:r>
      <w:r>
        <w:rPr/>
        <w:t>в</w:t>
      </w:r>
      <w:r>
        <w:rPr>
          <w:spacing w:val="32"/>
        </w:rPr>
        <w:t> </w:t>
      </w:r>
      <w:r>
        <w:rPr/>
        <w:t>основном</w:t>
      </w:r>
      <w:r>
        <w:rPr>
          <w:spacing w:val="32"/>
        </w:rPr>
        <w:t> </w:t>
      </w:r>
      <w:r>
        <w:rPr>
          <w:spacing w:val="-1"/>
        </w:rPr>
        <w:t>амбулаторно.</w:t>
      </w:r>
      <w:r>
        <w:rPr>
          <w:spacing w:val="78"/>
        </w:rPr>
        <w:t> </w:t>
      </w:r>
      <w:r>
        <w:rPr/>
        <w:t>Большинство</w:t>
      </w:r>
      <w:r>
        <w:rPr>
          <w:spacing w:val="33"/>
        </w:rPr>
        <w:t> </w:t>
      </w:r>
      <w:r>
        <w:rPr>
          <w:spacing w:val="-1"/>
        </w:rPr>
        <w:t>пациентов</w:t>
      </w:r>
      <w:r>
        <w:rPr>
          <w:spacing w:val="32"/>
        </w:rPr>
        <w:t> </w:t>
      </w:r>
      <w:r>
        <w:rPr>
          <w:spacing w:val="-1"/>
        </w:rPr>
        <w:t>получают</w:t>
      </w:r>
      <w:r>
        <w:rPr>
          <w:spacing w:val="35"/>
        </w:rPr>
        <w:t> </w:t>
      </w:r>
      <w:r>
        <w:rPr>
          <w:spacing w:val="-1"/>
        </w:rPr>
        <w:t>комбинированную</w:t>
      </w:r>
      <w:r>
        <w:rPr>
          <w:spacing w:val="35"/>
        </w:rPr>
        <w:t> </w:t>
      </w:r>
      <w:r>
        <w:rPr/>
        <w:t>терапию,</w:t>
      </w:r>
      <w:r>
        <w:rPr>
          <w:spacing w:val="33"/>
        </w:rPr>
        <w:t> </w:t>
      </w:r>
      <w:r>
        <w:rPr>
          <w:spacing w:val="-1"/>
        </w:rPr>
        <w:t>включающую</w:t>
      </w:r>
      <w:r>
        <w:rPr>
          <w:spacing w:val="60"/>
        </w:rPr>
        <w:t> </w:t>
      </w:r>
      <w:r>
        <w:rPr>
          <w:spacing w:val="-1"/>
        </w:rPr>
        <w:t>химиотерапию</w:t>
      </w:r>
      <w:r>
        <w:rPr>
          <w:spacing w:val="4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сочетании</w:t>
      </w:r>
      <w:r>
        <w:rPr>
          <w:spacing w:val="48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лучевой</w:t>
      </w:r>
      <w:r>
        <w:rPr>
          <w:spacing w:val="45"/>
        </w:rPr>
        <w:t> </w:t>
      </w:r>
      <w:r>
        <w:rPr/>
        <w:t>терапией.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/>
        <w:t>определенных</w:t>
      </w:r>
      <w:r>
        <w:rPr>
          <w:spacing w:val="47"/>
        </w:rPr>
        <w:t> </w:t>
      </w:r>
      <w:r>
        <w:rPr>
          <w:spacing w:val="-1"/>
        </w:rPr>
        <w:t>обстоятельствах</w:t>
      </w:r>
      <w:r>
        <w:rPr>
          <w:spacing w:val="74"/>
        </w:rPr>
        <w:t> </w:t>
      </w:r>
      <w:r>
        <w:rPr/>
        <w:t>применяется</w:t>
      </w:r>
      <w:r>
        <w:rPr>
          <w:spacing w:val="26"/>
        </w:rPr>
        <w:t> </w:t>
      </w:r>
      <w:r>
        <w:rPr/>
        <w:t>высокодозная</w:t>
      </w:r>
      <w:r>
        <w:rPr>
          <w:spacing w:val="27"/>
        </w:rPr>
        <w:t> </w:t>
      </w:r>
      <w:r>
        <w:rPr/>
        <w:t>терапия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трансплантация</w:t>
      </w:r>
      <w:r>
        <w:rPr>
          <w:spacing w:val="27"/>
        </w:rPr>
        <w:t> </w:t>
      </w:r>
      <w:r>
        <w:rPr/>
        <w:t>собственного</w:t>
      </w:r>
      <w:r>
        <w:rPr>
          <w:spacing w:val="22"/>
        </w:rPr>
        <w:t> </w:t>
      </w:r>
      <w:r>
        <w:rPr/>
        <w:t>костного</w:t>
      </w:r>
      <w:r>
        <w:rPr>
          <w:spacing w:val="26"/>
        </w:rPr>
        <w:t> </w:t>
      </w:r>
      <w:r>
        <w:rPr/>
        <w:t>мозга</w:t>
      </w:r>
      <w:r>
        <w:rPr>
          <w:spacing w:val="36"/>
          <w:w w:val="99"/>
        </w:rPr>
        <w:t> </w:t>
      </w:r>
      <w:r>
        <w:rPr/>
        <w:t>или</w:t>
      </w:r>
      <w:r>
        <w:rPr>
          <w:spacing w:val="-8"/>
        </w:rPr>
        <w:t> </w:t>
      </w:r>
      <w:r>
        <w:rPr>
          <w:spacing w:val="-1"/>
        </w:rPr>
        <w:t>стволовых</w:t>
      </w:r>
      <w:r>
        <w:rPr>
          <w:spacing w:val="-11"/>
        </w:rPr>
        <w:t> </w:t>
      </w:r>
      <w:r>
        <w:rPr/>
        <w:t>клеток.</w:t>
      </w:r>
      <w:r>
        <w:rPr>
          <w:spacing w:val="-11"/>
        </w:rPr>
        <w:t> </w:t>
      </w:r>
      <w:r>
        <w:rPr>
          <w:spacing w:val="-1"/>
        </w:rPr>
        <w:t>Лучевая</w:t>
      </w:r>
      <w:r>
        <w:rPr>
          <w:spacing w:val="-10"/>
        </w:rPr>
        <w:t> </w:t>
      </w:r>
      <w:r>
        <w:rPr/>
        <w:t>терапия</w:t>
      </w:r>
      <w:r>
        <w:rPr>
          <w:spacing w:val="-9"/>
        </w:rPr>
        <w:t> </w:t>
      </w:r>
      <w:r>
        <w:rPr/>
        <w:t>как</w:t>
      </w:r>
      <w:r>
        <w:rPr>
          <w:spacing w:val="-10"/>
        </w:rPr>
        <w:t> </w:t>
      </w:r>
      <w:r>
        <w:rPr>
          <w:spacing w:val="-1"/>
        </w:rPr>
        <w:t>единственный</w:t>
      </w:r>
      <w:r>
        <w:rPr>
          <w:spacing w:val="-11"/>
        </w:rPr>
        <w:t> </w:t>
      </w:r>
      <w:r>
        <w:rPr/>
        <w:t>метод</w:t>
      </w:r>
      <w:r>
        <w:rPr>
          <w:spacing w:val="-10"/>
        </w:rPr>
        <w:t> </w:t>
      </w:r>
      <w:r>
        <w:rPr/>
        <w:t>лечения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настоящее</w:t>
      </w:r>
      <w:r>
        <w:rPr>
          <w:spacing w:val="59"/>
          <w:w w:val="99"/>
        </w:rPr>
        <w:t> </w:t>
      </w:r>
      <w:r>
        <w:rPr>
          <w:spacing w:val="-1"/>
        </w:rPr>
        <w:t>время</w:t>
      </w:r>
      <w:r>
        <w:rPr>
          <w:spacing w:val="-5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используется</w:t>
      </w:r>
      <w:r>
        <w:rPr>
          <w:spacing w:val="-3"/>
        </w:rPr>
        <w:t> </w:t>
      </w:r>
      <w:r>
        <w:rPr>
          <w:spacing w:val="-1"/>
        </w:rPr>
        <w:t>практически</w:t>
      </w:r>
      <w:r>
        <w:rPr>
          <w:spacing w:val="-5"/>
        </w:rPr>
        <w:t> </w:t>
      </w:r>
      <w:r>
        <w:rPr/>
        <w:t>никогда.</w:t>
      </w:r>
    </w:p>
    <w:p>
      <w:pPr>
        <w:spacing w:after="0" w:line="360" w:lineRule="auto"/>
        <w:jc w:val="both"/>
        <w:sectPr>
          <w:pgSz w:w="11910" w:h="16840"/>
          <w:pgMar w:header="0" w:footer="759" w:top="1320" w:bottom="940" w:left="1600" w:right="1300"/>
        </w:sectPr>
      </w:pPr>
    </w:p>
    <w:p>
      <w:pPr>
        <w:pStyle w:val="Heading1"/>
        <w:spacing w:line="360" w:lineRule="auto"/>
        <w:ind w:left="576" w:right="591" w:hanging="2"/>
        <w:jc w:val="center"/>
      </w:pPr>
      <w:bookmarkStart w:name="_TOC_250000" w:id="16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4"/>
          <w:w w:val="105"/>
        </w:rPr>
        <w:t> </w:t>
      </w:r>
      <w:r>
        <w:rPr>
          <w:w w:val="105"/>
        </w:rPr>
        <w:t>Шкалы</w:t>
      </w:r>
      <w:r>
        <w:rPr>
          <w:spacing w:val="14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5"/>
          <w:w w:val="105"/>
        </w:rPr>
        <w:t> </w:t>
      </w:r>
      <w:r>
        <w:rPr>
          <w:w w:val="105"/>
        </w:rPr>
        <w:t>и</w:t>
      </w:r>
      <w:r>
        <w:rPr>
          <w:spacing w:val="16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31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24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28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w w:val="105"/>
        </w:rPr>
        <w:t>в</w:t>
      </w:r>
      <w:r>
        <w:rPr>
          <w:spacing w:val="59"/>
          <w:w w:val="114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w w:val="105"/>
        </w:rPr>
        <w:t> 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6"/>
      <w:r>
        <w:rPr>
          <w:spacing w:val="-2"/>
          <w:w w:val="105"/>
        </w:rPr>
        <w:t>х</w:t>
      </w:r>
    </w:p>
    <w:p>
      <w:pPr>
        <w:pStyle w:val="BodyText"/>
        <w:spacing w:line="360" w:lineRule="auto" w:before="246"/>
        <w:ind w:right="111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Г1.</w:t>
      </w:r>
      <w:r>
        <w:rPr>
          <w:rFonts w:ascii="Times New Roman" w:hAnsi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/>
          <w:spacing w:val="5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Шкала</w:t>
      </w:r>
      <w:r>
        <w:rPr>
          <w:rFonts w:ascii="Times New Roman" w:hAnsi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/>
          <w:spacing w:val="5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оценки</w:t>
      </w:r>
      <w:r>
        <w:rPr>
          <w:rFonts w:ascii="Times New Roman" w:hAnsi="Times New Roman"/>
          <w:spacing w:val="60"/>
          <w:w w:val="105"/>
          <w:u w:val="thick" w:color="000000"/>
        </w:rPr>
        <w:t> </w:t>
      </w:r>
      <w:r>
        <w:rPr>
          <w:rFonts w:ascii="Times New Roman" w:hAnsi="Times New Roman"/>
          <w:spacing w:val="60"/>
          <w:w w:val="105"/>
          <w:u w:val="thick" w:color="000000"/>
        </w:rPr>
      </w:r>
      <w:r>
        <w:rPr>
          <w:rFonts w:ascii="Times New Roman" w:hAnsi="Times New Roman"/>
          <w:spacing w:val="-3"/>
          <w:w w:val="105"/>
          <w:u w:val="thick" w:color="000000"/>
        </w:rPr>
        <w:t>об</w:t>
      </w:r>
      <w:r>
        <w:rPr>
          <w:rFonts w:ascii="Times New Roman" w:hAnsi="Times New Roman"/>
          <w:spacing w:val="-2"/>
          <w:w w:val="105"/>
          <w:u w:val="thick" w:color="000000"/>
        </w:rPr>
        <w:t>щ</w:t>
      </w:r>
      <w:r>
        <w:rPr>
          <w:rFonts w:ascii="Times New Roman" w:hAnsi="Times New Roman"/>
          <w:spacing w:val="-3"/>
          <w:w w:val="105"/>
          <w:u w:val="thick" w:color="000000"/>
        </w:rPr>
        <w:t>е</w:t>
      </w:r>
      <w:r>
        <w:rPr>
          <w:rFonts w:ascii="Times New Roman" w:hAnsi="Times New Roman"/>
          <w:spacing w:val="-2"/>
          <w:w w:val="105"/>
          <w:u w:val="thick" w:color="000000"/>
        </w:rPr>
        <w:t>г</w:t>
      </w:r>
      <w:r>
        <w:rPr>
          <w:rFonts w:ascii="Times New Roman" w:hAnsi="Times New Roman"/>
          <w:spacing w:val="-3"/>
          <w:w w:val="105"/>
          <w:u w:val="thick" w:color="000000"/>
        </w:rPr>
        <w:t>о</w:t>
      </w:r>
      <w:r>
        <w:rPr>
          <w:rFonts w:ascii="Times New Roman" w:hAnsi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/>
          <w:spacing w:val="5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/>
          <w:spacing w:val="5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пациента</w:t>
      </w:r>
      <w:r>
        <w:rPr>
          <w:rFonts w:ascii="Times New Roman" w:hAnsi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/>
          <w:spacing w:val="5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Вос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5"/>
          <w:u w:val="thick" w:color="000000"/>
        </w:rPr>
        <w:t>объединенной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нк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ECOG</w:t>
      </w:r>
      <w:r>
        <w:rPr>
          <w:rFonts w:ascii="Times New Roman" w:hAnsi="Times New Roman"/>
          <w:spacing w:val="-2"/>
          <w:w w:val="105"/>
          <w:u w:val="thick" w:color="000000"/>
        </w:rPr>
        <w:t>)</w:t>
      </w:r>
      <w:r>
        <w:rPr>
          <w:rFonts w:ascii="Times New Roman" w:hAnsi="Times New Roman"/>
        </w:rPr>
      </w:r>
    </w:p>
    <w:p>
      <w:pPr>
        <w:pStyle w:val="BodyText"/>
        <w:spacing w:line="274" w:lineRule="exact" w:before="0"/>
        <w:ind w:left="809" w:right="0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название: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ECOG</w:t>
      </w:r>
      <w:r>
        <w:rPr>
          <w:spacing w:val="-3"/>
        </w:rPr>
        <w:t> </w:t>
      </w:r>
      <w:r>
        <w:rPr>
          <w:spacing w:val="-1"/>
        </w:rPr>
        <w:t>Scale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/>
        <w:t>Performance</w:t>
      </w:r>
      <w:r>
        <w:rPr>
          <w:spacing w:val="-3"/>
        </w:rPr>
        <w:t> </w:t>
      </w:r>
      <w:r>
        <w:rPr/>
        <w:t>Status</w:t>
      </w:r>
    </w:p>
    <w:p>
      <w:pPr>
        <w:pStyle w:val="BodyText"/>
        <w:spacing w:line="359" w:lineRule="auto" w:before="139"/>
        <w:ind w:right="113" w:firstLine="708"/>
        <w:jc w:val="left"/>
      </w:pPr>
      <w:r>
        <w:rPr/>
        <w:t>Источник: </w:t>
      </w:r>
      <w:r>
        <w:rPr>
          <w:spacing w:val="26"/>
        </w:rPr>
        <w:t> </w:t>
      </w:r>
      <w:r>
        <w:rPr/>
        <w:t>Oken </w:t>
      </w:r>
      <w:r>
        <w:rPr>
          <w:spacing w:val="26"/>
        </w:rPr>
        <w:t> </w:t>
      </w:r>
      <w:r>
        <w:rPr/>
        <w:t>M.M. </w:t>
      </w:r>
      <w:r>
        <w:rPr>
          <w:spacing w:val="25"/>
        </w:rPr>
        <w:t> </w:t>
      </w:r>
      <w:r>
        <w:rPr/>
        <w:t>et </w:t>
      </w:r>
      <w:r>
        <w:rPr>
          <w:spacing w:val="27"/>
        </w:rPr>
        <w:t> </w:t>
      </w:r>
      <w:r>
        <w:rPr/>
        <w:t>al. </w:t>
      </w:r>
      <w:r>
        <w:rPr>
          <w:spacing w:val="25"/>
        </w:rPr>
        <w:t> </w:t>
      </w:r>
      <w:r>
        <w:rPr/>
        <w:t>Toxicity </w:t>
      </w:r>
      <w:r>
        <w:rPr>
          <w:spacing w:val="24"/>
        </w:rPr>
        <w:t> </w:t>
      </w:r>
      <w:r>
        <w:rPr/>
        <w:t>and </w:t>
      </w:r>
      <w:r>
        <w:rPr>
          <w:spacing w:val="25"/>
        </w:rPr>
        <w:t> </w:t>
      </w:r>
      <w:r>
        <w:rPr>
          <w:spacing w:val="-1"/>
        </w:rPr>
        <w:t>response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criteria</w:t>
      </w:r>
      <w:r>
        <w:rPr/>
        <w:t> </w:t>
      </w:r>
      <w:r>
        <w:rPr>
          <w:spacing w:val="27"/>
        </w:rPr>
        <w:t> </w:t>
      </w:r>
      <w:r>
        <w:rPr/>
        <w:t>of </w:t>
      </w:r>
      <w:r>
        <w:rPr>
          <w:spacing w:val="27"/>
        </w:rPr>
        <w:t> </w:t>
      </w:r>
      <w:r>
        <w:rPr/>
        <w:t>the </w:t>
      </w:r>
      <w:r>
        <w:rPr>
          <w:spacing w:val="28"/>
        </w:rPr>
        <w:t> </w:t>
      </w:r>
      <w:r>
        <w:rPr>
          <w:spacing w:val="-1"/>
        </w:rPr>
        <w:t>Eastern</w:t>
      </w:r>
      <w:r>
        <w:rPr>
          <w:spacing w:val="50"/>
        </w:rPr>
        <w:t> </w:t>
      </w:r>
      <w:r>
        <w:rPr>
          <w:spacing w:val="-1"/>
        </w:rPr>
        <w:t>Cooperative</w:t>
      </w:r>
      <w:r>
        <w:rPr>
          <w:spacing w:val="-2"/>
        </w:rPr>
        <w:t> </w:t>
      </w:r>
      <w:r>
        <w:rPr/>
        <w:t>Oncology</w:t>
      </w:r>
      <w:r>
        <w:rPr>
          <w:spacing w:val="-7"/>
        </w:rPr>
        <w:t> </w:t>
      </w:r>
      <w:r>
        <w:rPr>
          <w:spacing w:val="-1"/>
        </w:rPr>
        <w:t>Group.</w:t>
      </w:r>
      <w:r>
        <w:rPr>
          <w:spacing w:val="-2"/>
        </w:rPr>
        <w:t> </w:t>
      </w:r>
      <w:r>
        <w:rPr/>
        <w:t>Am.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Clin.</w:t>
      </w:r>
      <w:r>
        <w:rPr>
          <w:spacing w:val="-2"/>
        </w:rPr>
        <w:t> </w:t>
      </w:r>
      <w:r>
        <w:rPr>
          <w:spacing w:val="-1"/>
        </w:rPr>
        <w:t>Oncol.</w:t>
      </w:r>
      <w:r>
        <w:rPr>
          <w:spacing w:val="-5"/>
        </w:rPr>
        <w:t> </w:t>
      </w:r>
      <w:r>
        <w:rPr>
          <w:spacing w:val="-1"/>
        </w:rPr>
        <w:t>1982;5(6):649–65</w:t>
      </w:r>
      <w:r>
        <w:rPr>
          <w:spacing w:val="-2"/>
        </w:rPr>
        <w:t> </w:t>
      </w:r>
      <w:r>
        <w:rPr/>
        <w:t>[147]</w:t>
      </w:r>
    </w:p>
    <w:p>
      <w:pPr>
        <w:pStyle w:val="BodyText"/>
        <w:spacing w:line="240" w:lineRule="auto" w:before="7"/>
        <w:ind w:left="809" w:right="0"/>
        <w:jc w:val="left"/>
      </w:pPr>
      <w:r>
        <w:rPr/>
        <w:t>Тип:</w:t>
      </w:r>
      <w:r>
        <w:rPr>
          <w:spacing w:val="-1"/>
        </w:rPr>
        <w:t> </w:t>
      </w:r>
      <w:r>
        <w:rPr/>
        <w:t>шкала</w:t>
      </w:r>
      <w:r>
        <w:rPr>
          <w:spacing w:val="-4"/>
        </w:rPr>
        <w:t> </w:t>
      </w:r>
      <w:r>
        <w:rPr>
          <w:spacing w:val="-1"/>
        </w:rPr>
        <w:t>оценки</w:t>
      </w:r>
    </w:p>
    <w:p>
      <w:pPr>
        <w:pStyle w:val="BodyText"/>
        <w:spacing w:line="240" w:lineRule="auto" w:before="137"/>
        <w:ind w:left="809" w:right="0"/>
        <w:jc w:val="left"/>
      </w:pPr>
      <w:r>
        <w:rPr>
          <w:spacing w:val="-1"/>
        </w:rPr>
        <w:t>Назначение:</w:t>
      </w:r>
      <w:r>
        <w:rPr>
          <w:spacing w:val="-6"/>
        </w:rPr>
        <w:t> </w:t>
      </w:r>
      <w:r>
        <w:rPr>
          <w:spacing w:val="-1"/>
        </w:rPr>
        <w:t>клиническая</w:t>
      </w:r>
      <w:r>
        <w:rPr>
          <w:spacing w:val="-5"/>
        </w:rPr>
        <w:t> </w:t>
      </w:r>
      <w:r>
        <w:rPr/>
        <w:t>оценка</w:t>
      </w:r>
      <w:r>
        <w:rPr>
          <w:spacing w:val="-5"/>
        </w:rPr>
        <w:t> </w:t>
      </w:r>
      <w:r>
        <w:rPr>
          <w:spacing w:val="-1"/>
        </w:rPr>
        <w:t>общего</w:t>
      </w:r>
      <w:r>
        <w:rPr>
          <w:spacing w:val="-5"/>
        </w:rPr>
        <w:t> </w:t>
      </w:r>
      <w:r>
        <w:rPr/>
        <w:t>состояния</w:t>
      </w:r>
      <w:r>
        <w:rPr>
          <w:spacing w:val="-4"/>
        </w:rPr>
        <w:t> </w:t>
      </w:r>
      <w:r>
        <w:rPr>
          <w:spacing w:val="-1"/>
        </w:rPr>
        <w:t>пациента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6941"/>
      </w:tblGrid>
      <w:tr>
        <w:trPr>
          <w:trHeight w:val="838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3" w:lineRule="auto"/>
              <w:ind w:left="102" w:right="8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w w:val="105"/>
                <w:sz w:val="24"/>
              </w:rPr>
              <w:t>татус</w:t>
            </w:r>
            <w:r>
              <w:rPr>
                <w:rFonts w:ascii="Times New Roman" w:hAnsi="Times New Roman"/>
                <w:spacing w:val="2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(б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аллы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)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4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w w:val="105"/>
                <w:sz w:val="24"/>
              </w:rPr>
              <w:t>писание</w:t>
            </w:r>
            <w:r>
              <w:rPr>
                <w:rFonts w:ascii="Times New Roman" w:hAnsi="Times New Roman"/>
                <w:spacing w:val="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об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состояния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паци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нта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38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3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 полностью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активен,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способен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выполнять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как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заболевания.</w:t>
            </w:r>
          </w:p>
        </w:tc>
      </w:tr>
      <w:tr>
        <w:trPr>
          <w:trHeight w:val="1250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2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неспособен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выполнять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тяжелую,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выполнять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легкую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-2"/>
                <w:sz w:val="24"/>
              </w:rPr>
              <w:t>сидячую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работу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легкую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домашнюю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канцелярскую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работу).</w:t>
            </w:r>
          </w:p>
        </w:tc>
      </w:tr>
      <w:tr>
        <w:trPr>
          <w:trHeight w:val="1253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Пациент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лечится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амбулаторно,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способен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самообслуживанию,</w:t>
            </w:r>
            <w:r>
              <w:rPr>
                <w:rFonts w:ascii="Times New Roman" w:hAnsi="Times New Roman" w:cs="Times New Roman" w:eastAsia="Times New Roman"/>
                <w:spacing w:val="7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но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может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выполнять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работу.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50%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времени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проводит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активно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вертикальном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положении.</w:t>
            </w:r>
          </w:p>
        </w:tc>
      </w:tr>
      <w:tr>
        <w:trPr>
          <w:trHeight w:val="1253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38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Пациент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способен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ограниченному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самообслуживанию,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проводит 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постели более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50%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времени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бодрствования.</w:t>
            </w:r>
          </w:p>
        </w:tc>
      </w:tr>
      <w:tr>
        <w:trPr>
          <w:trHeight w:val="838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Инвалид,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совершенно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способен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самообслуживанию,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прикован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 креслу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постели.</w:t>
            </w:r>
          </w:p>
        </w:tc>
      </w:tr>
      <w:tr>
        <w:trPr>
          <w:trHeight w:val="425" w:hRule="exact"/>
        </w:trPr>
        <w:tc>
          <w:tcPr>
            <w:tcW w:w="18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69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Смерть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pStyle w:val="BodyText"/>
        <w:spacing w:line="359" w:lineRule="auto" w:before="69"/>
        <w:ind w:right="113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Г2.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Шкала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оценки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фф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ктивн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51"/>
          <w:w w:val="105"/>
          <w:u w:val="thick" w:color="000000"/>
        </w:rPr>
        <w:t> </w:t>
      </w:r>
      <w:r>
        <w:rPr>
          <w:rFonts w:ascii="Times New Roman" w:hAnsi="Times New Roman"/>
          <w:spacing w:val="5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50"/>
          <w:w w:val="105"/>
          <w:u w:val="thick" w:color="000000"/>
        </w:rPr>
        <w:t> </w:t>
      </w:r>
      <w:r>
        <w:rPr>
          <w:rFonts w:ascii="Times New Roman" w:hAnsi="Times New Roman"/>
          <w:spacing w:val="5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результатам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3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ПЭТ/КТ</w:t>
      </w:r>
      <w:r>
        <w:rPr>
          <w:rFonts w:ascii="Times New Roman" w:hAnsi="Times New Roman"/>
          <w:spacing w:val="9"/>
          <w:w w:val="105"/>
          <w:u w:val="thick" w:color="000000"/>
        </w:rPr>
        <w:t> </w:t>
      </w:r>
      <w:r>
        <w:rPr>
          <w:rFonts w:ascii="Times New Roman" w:hAnsi="Times New Roman"/>
          <w:spacing w:val="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шкала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Deauville)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809" w:right="0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название: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Deauville</w:t>
      </w:r>
      <w:r>
        <w:rPr>
          <w:spacing w:val="-6"/>
        </w:rPr>
        <w:t> </w:t>
      </w:r>
      <w:r>
        <w:rPr/>
        <w:t>five</w:t>
      </w:r>
      <w:r>
        <w:rPr>
          <w:spacing w:val="-4"/>
        </w:rPr>
        <w:t> </w:t>
      </w:r>
      <w:r>
        <w:rPr/>
        <w:t>point</w:t>
      </w:r>
      <w:r>
        <w:rPr>
          <w:spacing w:val="-3"/>
        </w:rPr>
        <w:t> </w:t>
      </w:r>
      <w:r>
        <w:rPr/>
        <w:t>scale</w:t>
      </w:r>
      <w:r>
        <w:rPr/>
      </w:r>
    </w:p>
    <w:p>
      <w:pPr>
        <w:pStyle w:val="BodyText"/>
        <w:spacing w:line="360" w:lineRule="auto" w:before="137"/>
        <w:ind w:right="113" w:firstLine="708"/>
        <w:jc w:val="left"/>
      </w:pPr>
      <w:r>
        <w:rPr/>
        <w:t>Источник:</w:t>
      </w:r>
      <w:r>
        <w:rPr>
          <w:spacing w:val="-13"/>
        </w:rPr>
        <w:t> </w:t>
      </w:r>
      <w:r>
        <w:rPr>
          <w:spacing w:val="-1"/>
        </w:rPr>
        <w:t>Meignan</w:t>
      </w:r>
      <w:r>
        <w:rPr>
          <w:spacing w:val="-12"/>
        </w:rPr>
        <w:t> </w:t>
      </w:r>
      <w:r>
        <w:rPr/>
        <w:t>M.</w:t>
      </w:r>
      <w:r>
        <w:rPr>
          <w:spacing w:val="-13"/>
        </w:rPr>
        <w:t> </w:t>
      </w:r>
      <w:r>
        <w:rPr/>
        <w:t>et</w:t>
      </w:r>
      <w:r>
        <w:rPr>
          <w:spacing w:val="-12"/>
        </w:rPr>
        <w:t> </w:t>
      </w:r>
      <w:r>
        <w:rPr/>
        <w:t>al.</w:t>
      </w:r>
      <w:r>
        <w:rPr>
          <w:spacing w:val="-13"/>
        </w:rPr>
        <w:t> </w:t>
      </w:r>
      <w:r>
        <w:rPr/>
        <w:t>Report</w:t>
      </w:r>
      <w:r>
        <w:rPr>
          <w:spacing w:val="-14"/>
        </w:rPr>
        <w:t> </w:t>
      </w:r>
      <w:r>
        <w:rPr/>
        <w:t>on</w:t>
      </w:r>
      <w:r>
        <w:rPr>
          <w:spacing w:val="-12"/>
        </w:rPr>
        <w:t> </w:t>
      </w:r>
      <w:r>
        <w:rPr/>
        <w:t>the</w:t>
      </w:r>
      <w:r>
        <w:rPr>
          <w:spacing w:val="-15"/>
        </w:rPr>
        <w:t> </w:t>
      </w:r>
      <w:r>
        <w:rPr>
          <w:spacing w:val="-1"/>
        </w:rPr>
        <w:t>First</w:t>
      </w:r>
      <w:r>
        <w:rPr>
          <w:spacing w:val="-9"/>
        </w:rPr>
        <w:t> </w:t>
      </w:r>
      <w:r>
        <w:rPr>
          <w:spacing w:val="-1"/>
        </w:rPr>
        <w:t>International</w:t>
      </w:r>
      <w:r>
        <w:rPr>
          <w:spacing w:val="-13"/>
        </w:rPr>
        <w:t> </w:t>
      </w:r>
      <w:r>
        <w:rPr/>
        <w:t>Workshop</w:t>
      </w:r>
      <w:r>
        <w:rPr>
          <w:spacing w:val="-12"/>
        </w:rPr>
        <w:t> </w:t>
      </w:r>
      <w:r>
        <w:rPr/>
        <w:t>on</w:t>
      </w:r>
      <w:r>
        <w:rPr>
          <w:spacing w:val="-13"/>
        </w:rPr>
        <w:t> </w:t>
      </w:r>
      <w:r>
        <w:rPr>
          <w:spacing w:val="-1"/>
        </w:rPr>
        <w:t>Interim-</w:t>
      </w:r>
      <w:r>
        <w:rPr>
          <w:spacing w:val="53"/>
        </w:rPr>
        <w:t> </w:t>
      </w:r>
      <w:r>
        <w:rPr/>
        <w:t>PET-Scan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Lymphoma.</w:t>
      </w:r>
      <w:r>
        <w:rPr/>
        <w:t> </w:t>
      </w:r>
      <w:r>
        <w:rPr>
          <w:spacing w:val="-2"/>
        </w:rPr>
        <w:t>Leuk</w:t>
      </w:r>
      <w:r>
        <w:rPr>
          <w:spacing w:val="1"/>
        </w:rPr>
        <w:t> </w:t>
      </w:r>
      <w:r>
        <w:rPr>
          <w:spacing w:val="-1"/>
        </w:rPr>
        <w:t>Lymphoma.</w:t>
      </w:r>
      <w:r>
        <w:rPr>
          <w:spacing w:val="-4"/>
        </w:rPr>
        <w:t> </w:t>
      </w:r>
      <w:r>
        <w:rPr/>
        <w:t>2009;50(8):1257–1260</w:t>
      </w:r>
      <w:r>
        <w:rPr>
          <w:spacing w:val="-4"/>
        </w:rPr>
        <w:t> </w:t>
      </w:r>
      <w:r>
        <w:rPr/>
        <w:t>[106,148]</w:t>
      </w:r>
    </w:p>
    <w:p>
      <w:pPr>
        <w:pStyle w:val="BodyText"/>
        <w:spacing w:line="240" w:lineRule="auto" w:before="3"/>
        <w:ind w:left="809" w:right="0"/>
        <w:jc w:val="left"/>
      </w:pPr>
      <w:r>
        <w:rPr/>
        <w:t>Тип:</w:t>
      </w:r>
      <w:r>
        <w:rPr>
          <w:spacing w:val="-1"/>
        </w:rPr>
        <w:t> </w:t>
      </w:r>
      <w:r>
        <w:rPr/>
        <w:t>шкала</w:t>
      </w:r>
      <w:r>
        <w:rPr>
          <w:spacing w:val="-4"/>
        </w:rPr>
        <w:t> </w:t>
      </w:r>
      <w:r>
        <w:rPr>
          <w:spacing w:val="-1"/>
        </w:rPr>
        <w:t>оценки</w:t>
      </w:r>
    </w:p>
    <w:p>
      <w:pPr>
        <w:spacing w:after="0" w:line="240" w:lineRule="auto"/>
        <w:jc w:val="left"/>
        <w:sectPr>
          <w:pgSz w:w="11910" w:h="16840"/>
          <w:pgMar w:header="0" w:footer="759" w:top="1340" w:bottom="940" w:left="1600" w:right="1300"/>
        </w:sectPr>
      </w:pPr>
    </w:p>
    <w:p>
      <w:pPr>
        <w:pStyle w:val="BodyText"/>
        <w:spacing w:line="360" w:lineRule="auto" w:before="52"/>
        <w:ind w:right="255" w:firstLine="708"/>
        <w:jc w:val="both"/>
      </w:pPr>
      <w:r>
        <w:rPr>
          <w:spacing w:val="-1"/>
        </w:rPr>
        <w:t>Назначение:</w:t>
      </w:r>
      <w:r>
        <w:rPr>
          <w:spacing w:val="43"/>
        </w:rPr>
        <w:t> </w:t>
      </w:r>
      <w:r>
        <w:rPr/>
        <w:t>оценка</w:t>
      </w:r>
      <w:r>
        <w:rPr>
          <w:spacing w:val="42"/>
        </w:rPr>
        <w:t> </w:t>
      </w:r>
      <w:r>
        <w:rPr/>
        <w:t>эффективности</w:t>
      </w:r>
      <w:r>
        <w:rPr>
          <w:spacing w:val="45"/>
        </w:rPr>
        <w:t> </w:t>
      </w:r>
      <w:r>
        <w:rPr>
          <w:spacing w:val="-1"/>
        </w:rPr>
        <w:t>лечения</w:t>
      </w:r>
      <w:r>
        <w:rPr>
          <w:spacing w:val="45"/>
        </w:rPr>
        <w:t> </w:t>
      </w:r>
      <w:r>
        <w:rPr/>
        <w:t>по</w:t>
      </w:r>
      <w:r>
        <w:rPr>
          <w:spacing w:val="43"/>
        </w:rPr>
        <w:t> </w:t>
      </w:r>
      <w:r>
        <w:rPr>
          <w:spacing w:val="-1"/>
        </w:rPr>
        <w:t>результатам</w:t>
      </w:r>
      <w:r>
        <w:rPr>
          <w:spacing w:val="44"/>
        </w:rPr>
        <w:t> </w:t>
      </w:r>
      <w:r>
        <w:rPr/>
        <w:t>ПЭТ/КТ</w:t>
      </w:r>
      <w:r>
        <w:rPr>
          <w:spacing w:val="41"/>
          <w:w w:val="99"/>
        </w:rPr>
        <w:t> </w:t>
      </w:r>
      <w:r>
        <w:rPr/>
        <w:t>исследования.</w:t>
      </w:r>
    </w:p>
    <w:p>
      <w:pPr>
        <w:pStyle w:val="BodyText"/>
        <w:spacing w:line="360" w:lineRule="auto" w:before="3"/>
        <w:ind w:right="252" w:firstLine="708"/>
        <w:jc w:val="both"/>
      </w:pPr>
      <w:r>
        <w:rPr/>
        <w:t>Содержание</w:t>
      </w:r>
      <w:r>
        <w:rPr>
          <w:spacing w:val="31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интерпретация:</w:t>
      </w:r>
      <w:r>
        <w:rPr>
          <w:spacing w:val="29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стандартизации,</w:t>
      </w:r>
      <w:r>
        <w:rPr>
          <w:spacing w:val="29"/>
        </w:rPr>
        <w:t> </w:t>
      </w:r>
      <w:r>
        <w:rPr>
          <w:spacing w:val="-1"/>
        </w:rPr>
        <w:t>воспроизводимости</w:t>
      </w:r>
      <w:r>
        <w:rPr>
          <w:spacing w:val="32"/>
        </w:rPr>
        <w:t> </w:t>
      </w:r>
      <w:r>
        <w:rPr/>
        <w:t>и</w:t>
      </w:r>
      <w:r>
        <w:rPr>
          <w:spacing w:val="69"/>
        </w:rPr>
        <w:t> </w:t>
      </w:r>
      <w:r>
        <w:rPr/>
        <w:t>возможности</w:t>
      </w:r>
      <w:r>
        <w:rPr>
          <w:spacing w:val="-2"/>
        </w:rPr>
        <w:t> </w:t>
      </w:r>
      <w:r>
        <w:rPr>
          <w:spacing w:val="-1"/>
        </w:rPr>
        <w:t>сравнения</w:t>
      </w:r>
      <w:r>
        <w:rPr>
          <w:spacing w:val="-4"/>
        </w:rPr>
        <w:t> </w:t>
      </w:r>
      <w:r>
        <w:rPr>
          <w:spacing w:val="-1"/>
        </w:rPr>
        <w:t>результатов</w:t>
      </w:r>
      <w:r>
        <w:rPr>
          <w:spacing w:val="-3"/>
        </w:rPr>
        <w:t> </w:t>
      </w:r>
      <w:r>
        <w:rPr/>
        <w:t>ПЭТ/КТ,</w:t>
      </w:r>
      <w:r>
        <w:rPr>
          <w:spacing w:val="-2"/>
        </w:rPr>
        <w:t> </w:t>
      </w:r>
      <w:r>
        <w:rPr>
          <w:spacing w:val="-1"/>
        </w:rPr>
        <w:t>полученных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различных</w:t>
      </w:r>
      <w:r>
        <w:rPr>
          <w:spacing w:val="-2"/>
        </w:rPr>
        <w:t> </w:t>
      </w:r>
      <w:r>
        <w:rPr>
          <w:spacing w:val="-1"/>
        </w:rPr>
        <w:t>медицинских</w:t>
      </w:r>
      <w:r>
        <w:rPr>
          <w:spacing w:val="67"/>
        </w:rPr>
        <w:t> </w:t>
      </w:r>
      <w:r>
        <w:rPr/>
        <w:t>учреждениях,</w:t>
      </w:r>
      <w:r>
        <w:rPr>
          <w:spacing w:val="48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2"/>
        </w:rPr>
        <w:t>оценке</w:t>
      </w:r>
      <w:r>
        <w:rPr>
          <w:spacing w:val="52"/>
        </w:rPr>
        <w:t> </w:t>
      </w:r>
      <w:r>
        <w:rPr>
          <w:spacing w:val="-1"/>
        </w:rPr>
        <w:t>эффективности</w:t>
      </w:r>
      <w:r>
        <w:rPr>
          <w:spacing w:val="51"/>
        </w:rPr>
        <w:t> </w:t>
      </w:r>
      <w:r>
        <w:rPr>
          <w:spacing w:val="-1"/>
        </w:rPr>
        <w:t>лечения</w:t>
      </w:r>
      <w:r>
        <w:rPr>
          <w:spacing w:val="56"/>
        </w:rPr>
        <w:t> </w:t>
      </w:r>
      <w:r>
        <w:rPr/>
        <w:t>у</w:t>
      </w:r>
      <w:r>
        <w:rPr>
          <w:spacing w:val="47"/>
        </w:rPr>
        <w:t> </w:t>
      </w:r>
      <w:r>
        <w:rPr/>
        <w:t>пациентов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лимфомами</w:t>
      </w:r>
      <w:r>
        <w:rPr>
          <w:spacing w:val="63"/>
        </w:rPr>
        <w:t> </w:t>
      </w:r>
      <w:r>
        <w:rPr>
          <w:spacing w:val="-1"/>
        </w:rPr>
        <w:t>используется</w:t>
      </w:r>
      <w:r>
        <w:rPr>
          <w:spacing w:val="28"/>
        </w:rPr>
        <w:t> </w:t>
      </w:r>
      <w:r>
        <w:rPr/>
        <w:t>визуальный</w:t>
      </w:r>
      <w:r>
        <w:rPr>
          <w:spacing w:val="27"/>
        </w:rPr>
        <w:t> </w:t>
      </w:r>
      <w:r>
        <w:rPr/>
        <w:t>анализ</w:t>
      </w:r>
      <w:r>
        <w:rPr>
          <w:spacing w:val="31"/>
        </w:rPr>
        <w:t> </w:t>
      </w:r>
      <w:r>
        <w:rPr>
          <w:spacing w:val="-1"/>
        </w:rPr>
        <w:t>ПЭТ-данных</w:t>
      </w:r>
      <w:r>
        <w:rPr>
          <w:spacing w:val="30"/>
        </w:rPr>
        <w:t> </w:t>
      </w:r>
      <w:r>
        <w:rPr/>
        <w:t>по</w:t>
      </w:r>
      <w:r>
        <w:rPr>
          <w:spacing w:val="31"/>
        </w:rPr>
        <w:t> </w:t>
      </w:r>
      <w:r>
        <w:rPr>
          <w:spacing w:val="-1"/>
        </w:rPr>
        <w:t>5-балльной</w:t>
      </w:r>
      <w:r>
        <w:rPr>
          <w:spacing w:val="28"/>
        </w:rPr>
        <w:t> </w:t>
      </w:r>
      <w:r>
        <w:rPr>
          <w:spacing w:val="-1"/>
        </w:rPr>
        <w:t>шкале.</w:t>
      </w:r>
      <w:r>
        <w:rPr>
          <w:spacing w:val="29"/>
        </w:rPr>
        <w:t> </w:t>
      </w:r>
      <w:r>
        <w:rPr/>
        <w:t>При</w:t>
      </w:r>
      <w:r>
        <w:rPr>
          <w:spacing w:val="28"/>
        </w:rPr>
        <w:t> </w:t>
      </w:r>
      <w:r>
        <w:rPr/>
        <w:t>этом</w:t>
      </w:r>
      <w:r>
        <w:rPr>
          <w:spacing w:val="56"/>
          <w:w w:val="99"/>
        </w:rPr>
        <w:t> </w:t>
      </w:r>
      <w:r>
        <w:rPr/>
        <w:t>интенсивность</w:t>
      </w:r>
      <w:r>
        <w:rPr>
          <w:spacing w:val="12"/>
        </w:rPr>
        <w:t> </w:t>
      </w:r>
      <w:r>
        <w:rPr>
          <w:spacing w:val="-1"/>
        </w:rPr>
        <w:t>накопления</w:t>
      </w:r>
      <w:r>
        <w:rPr>
          <w:spacing w:val="13"/>
        </w:rPr>
        <w:t> </w:t>
      </w:r>
      <w:r>
        <w:rPr>
          <w:spacing w:val="-1"/>
        </w:rPr>
        <w:t>18F-ФДГ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патологическом</w:t>
      </w:r>
      <w:r>
        <w:rPr>
          <w:spacing w:val="10"/>
        </w:rPr>
        <w:t> </w:t>
      </w:r>
      <w:r>
        <w:rPr>
          <w:spacing w:val="-1"/>
        </w:rPr>
        <w:t>очаге</w:t>
      </w:r>
      <w:r>
        <w:rPr>
          <w:spacing w:val="15"/>
        </w:rPr>
        <w:t> </w:t>
      </w:r>
      <w:r>
        <w:rPr>
          <w:spacing w:val="-1"/>
        </w:rPr>
        <w:t>сравнивается</w:t>
      </w:r>
      <w:r>
        <w:rPr>
          <w:spacing w:val="13"/>
        </w:rPr>
        <w:t> </w:t>
      </w:r>
      <w:r>
        <w:rPr/>
        <w:t>с</w:t>
      </w:r>
      <w:r>
        <w:rPr>
          <w:spacing w:val="47"/>
          <w:w w:val="99"/>
        </w:rPr>
        <w:t> </w:t>
      </w:r>
      <w:r>
        <w:rPr/>
        <w:t>интенсивностью</w:t>
      </w:r>
      <w:r>
        <w:rPr>
          <w:spacing w:val="27"/>
        </w:rPr>
        <w:t> </w:t>
      </w:r>
      <w:r>
        <w:rPr>
          <w:spacing w:val="-1"/>
        </w:rPr>
        <w:t>накопления</w:t>
      </w:r>
      <w:r>
        <w:rPr>
          <w:spacing w:val="28"/>
        </w:rPr>
        <w:t> </w:t>
      </w:r>
      <w:r>
        <w:rPr>
          <w:spacing w:val="-1"/>
        </w:rPr>
        <w:t>препарата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неизмененных</w:t>
      </w:r>
      <w:r>
        <w:rPr>
          <w:spacing w:val="29"/>
        </w:rPr>
        <w:t> </w:t>
      </w:r>
      <w:r>
        <w:rPr>
          <w:spacing w:val="-1"/>
        </w:rPr>
        <w:t>отделах</w:t>
      </w:r>
      <w:r>
        <w:rPr>
          <w:spacing w:val="30"/>
        </w:rPr>
        <w:t> </w:t>
      </w:r>
      <w:r>
        <w:rPr>
          <w:spacing w:val="-1"/>
        </w:rPr>
        <w:t>средостения</w:t>
      </w:r>
      <w:r>
        <w:rPr>
          <w:spacing w:val="28"/>
        </w:rPr>
        <w:t> </w:t>
      </w:r>
      <w:r>
        <w:rPr/>
        <w:t>или</w:t>
      </w:r>
      <w:r>
        <w:rPr>
          <w:spacing w:val="27"/>
        </w:rPr>
        <w:t> </w:t>
      </w:r>
      <w:r>
        <w:rPr/>
        <w:t>в</w:t>
      </w:r>
      <w:r>
        <w:rPr>
          <w:spacing w:val="59"/>
        </w:rPr>
        <w:t> </w:t>
      </w:r>
      <w:r>
        <w:rPr/>
        <w:t>правой</w:t>
      </w:r>
      <w:r>
        <w:rPr>
          <w:spacing w:val="-4"/>
        </w:rPr>
        <w:t> </w:t>
      </w:r>
      <w:r>
        <w:rPr/>
        <w:t>доле</w:t>
      </w:r>
      <w:r>
        <w:rPr>
          <w:spacing w:val="-3"/>
        </w:rPr>
        <w:t> </w:t>
      </w:r>
      <w:r>
        <w:rPr>
          <w:spacing w:val="-1"/>
        </w:rPr>
        <w:t>печени:</w:t>
      </w:r>
      <w:r>
        <w:rPr/>
      </w:r>
    </w:p>
    <w:p>
      <w:pPr>
        <w:pStyle w:val="BodyText"/>
        <w:numPr>
          <w:ilvl w:val="0"/>
          <w:numId w:val="46"/>
        </w:numPr>
        <w:tabs>
          <w:tab w:pos="887" w:val="left" w:leader="none"/>
        </w:tabs>
        <w:spacing w:line="359" w:lineRule="auto" w:before="6" w:after="0"/>
        <w:ind w:left="668" w:right="115" w:firstLine="0"/>
        <w:jc w:val="both"/>
      </w:pPr>
      <w:r>
        <w:rPr/>
        <w:t>балл</w:t>
      </w:r>
      <w:r>
        <w:rPr>
          <w:spacing w:val="33"/>
        </w:rPr>
        <w:t> </w:t>
      </w:r>
      <w:r>
        <w:rPr/>
        <w:t>—</w:t>
      </w:r>
      <w:r>
        <w:rPr>
          <w:spacing w:val="36"/>
        </w:rPr>
        <w:t> </w:t>
      </w:r>
      <w:r>
        <w:rPr>
          <w:spacing w:val="-1"/>
        </w:rPr>
        <w:t>характеризуется</w:t>
      </w:r>
      <w:r>
        <w:rPr>
          <w:spacing w:val="34"/>
        </w:rPr>
        <w:t> </w:t>
      </w:r>
      <w:r>
        <w:rPr/>
        <w:t>отсутствием</w:t>
      </w:r>
      <w:r>
        <w:rPr>
          <w:spacing w:val="36"/>
        </w:rPr>
        <w:t> </w:t>
      </w:r>
      <w:r>
        <w:rPr/>
        <w:t>накопления</w:t>
      </w:r>
      <w:r>
        <w:rPr>
          <w:spacing w:val="37"/>
        </w:rPr>
        <w:t> </w:t>
      </w:r>
      <w:r>
        <w:rPr>
          <w:spacing w:val="-1"/>
        </w:rPr>
        <w:t>препарата</w:t>
      </w:r>
      <w:r>
        <w:rPr>
          <w:spacing w:val="34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определяемом</w:t>
      </w:r>
      <w:r>
        <w:rPr>
          <w:spacing w:val="64"/>
          <w:w w:val="99"/>
        </w:rPr>
        <w:t> </w:t>
      </w:r>
      <w:r>
        <w:rPr/>
        <w:t>ранее</w:t>
      </w:r>
      <w:r>
        <w:rPr>
          <w:spacing w:val="-10"/>
        </w:rPr>
        <w:t> </w:t>
      </w:r>
      <w:r>
        <w:rPr/>
        <w:t>патологическом</w:t>
      </w:r>
      <w:r>
        <w:rPr>
          <w:spacing w:val="-8"/>
        </w:rPr>
        <w:t> </w:t>
      </w:r>
      <w:r>
        <w:rPr/>
        <w:t>очаге;</w:t>
      </w:r>
      <w:r>
        <w:rPr/>
      </w:r>
    </w:p>
    <w:p>
      <w:pPr>
        <w:pStyle w:val="BodyText"/>
        <w:numPr>
          <w:ilvl w:val="0"/>
          <w:numId w:val="46"/>
        </w:numPr>
        <w:tabs>
          <w:tab w:pos="916" w:val="left" w:leader="none"/>
        </w:tabs>
        <w:spacing w:line="359" w:lineRule="auto" w:before="7" w:after="0"/>
        <w:ind w:left="668" w:right="113" w:firstLine="0"/>
        <w:jc w:val="both"/>
      </w:pPr>
      <w:r>
        <w:rPr/>
        <w:t>балла</w:t>
      </w:r>
      <w:r>
        <w:rPr>
          <w:spacing w:val="4"/>
        </w:rPr>
        <w:t> </w:t>
      </w:r>
      <w:r>
        <w:rPr/>
        <w:t>—</w:t>
      </w:r>
      <w:r>
        <w:rPr>
          <w:spacing w:val="5"/>
        </w:rPr>
        <w:t> </w:t>
      </w:r>
      <w:r>
        <w:rPr>
          <w:spacing w:val="-1"/>
        </w:rPr>
        <w:t>накопление</w:t>
      </w:r>
      <w:r>
        <w:rPr>
          <w:spacing w:val="4"/>
        </w:rPr>
        <w:t> </w:t>
      </w:r>
      <w:r>
        <w:rPr/>
        <w:t>препарата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патологическом</w:t>
      </w:r>
      <w:r>
        <w:rPr>
          <w:spacing w:val="2"/>
        </w:rPr>
        <w:t> </w:t>
      </w:r>
      <w:r>
        <w:rPr/>
        <w:t>очаге</w:t>
      </w:r>
      <w:r>
        <w:rPr>
          <w:spacing w:val="4"/>
        </w:rPr>
        <w:t> </w:t>
      </w:r>
      <w:r>
        <w:rPr/>
        <w:t>не</w:t>
      </w:r>
      <w:r>
        <w:rPr>
          <w:spacing w:val="5"/>
        </w:rPr>
        <w:t> </w:t>
      </w:r>
      <w:r>
        <w:rPr/>
        <w:t>превышает</w:t>
      </w:r>
      <w:r>
        <w:rPr>
          <w:spacing w:val="4"/>
        </w:rPr>
        <w:t> </w:t>
      </w:r>
      <w:r>
        <w:rPr/>
        <w:t>по</w:t>
      </w:r>
      <w:r>
        <w:rPr>
          <w:spacing w:val="30"/>
        </w:rPr>
        <w:t> </w:t>
      </w:r>
      <w:r>
        <w:rPr/>
        <w:t>интенсивности</w:t>
      </w:r>
      <w:r>
        <w:rPr>
          <w:spacing w:val="-5"/>
        </w:rPr>
        <w:t> </w:t>
      </w:r>
      <w:r>
        <w:rPr>
          <w:spacing w:val="-1"/>
        </w:rPr>
        <w:t>накопление</w:t>
      </w:r>
      <w:r>
        <w:rPr>
          <w:spacing w:val="-4"/>
        </w:rPr>
        <w:t> </w:t>
      </w:r>
      <w:r>
        <w:rPr/>
        <w:t>препарата</w:t>
      </w:r>
      <w:r>
        <w:rPr>
          <w:spacing w:val="-8"/>
        </w:rPr>
        <w:t> </w:t>
      </w:r>
      <w:r>
        <w:rPr/>
        <w:t>в</w:t>
      </w:r>
      <w:r>
        <w:rPr>
          <w:spacing w:val="-4"/>
        </w:rPr>
        <w:t> </w:t>
      </w:r>
      <w:r>
        <w:rPr/>
        <w:t>неизмененных</w:t>
      </w:r>
      <w:r>
        <w:rPr>
          <w:spacing w:val="-3"/>
        </w:rPr>
        <w:t> </w:t>
      </w:r>
      <w:r>
        <w:rPr>
          <w:spacing w:val="-1"/>
        </w:rPr>
        <w:t>отделах</w:t>
      </w:r>
      <w:r>
        <w:rPr>
          <w:spacing w:val="-3"/>
        </w:rPr>
        <w:t> </w:t>
      </w:r>
      <w:r>
        <w:rPr>
          <w:spacing w:val="-1"/>
        </w:rPr>
        <w:t>средостения;</w:t>
      </w:r>
      <w:r>
        <w:rPr/>
      </w:r>
    </w:p>
    <w:p>
      <w:pPr>
        <w:pStyle w:val="BodyText"/>
        <w:numPr>
          <w:ilvl w:val="0"/>
          <w:numId w:val="46"/>
        </w:numPr>
        <w:tabs>
          <w:tab w:pos="966" w:val="left" w:leader="none"/>
        </w:tabs>
        <w:spacing w:line="359" w:lineRule="auto" w:before="7" w:after="0"/>
        <w:ind w:left="668" w:right="113" w:firstLine="0"/>
        <w:jc w:val="both"/>
      </w:pPr>
      <w:r>
        <w:rPr/>
        <w:t>балла</w:t>
      </w:r>
      <w:r>
        <w:rPr>
          <w:spacing w:val="53"/>
        </w:rPr>
        <w:t> </w:t>
      </w:r>
      <w:r>
        <w:rPr/>
        <w:t>—</w:t>
      </w:r>
      <w:r>
        <w:rPr>
          <w:spacing w:val="54"/>
        </w:rPr>
        <w:t> </w:t>
      </w:r>
      <w:r>
        <w:rPr/>
        <w:t>накопление</w:t>
      </w:r>
      <w:r>
        <w:rPr>
          <w:spacing w:val="56"/>
        </w:rPr>
        <w:t> </w:t>
      </w:r>
      <w:r>
        <w:rPr>
          <w:spacing w:val="-1"/>
        </w:rPr>
        <w:t>препарата</w:t>
      </w:r>
      <w:r>
        <w:rPr>
          <w:spacing w:val="54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патологическом</w:t>
      </w:r>
      <w:r>
        <w:rPr>
          <w:spacing w:val="54"/>
        </w:rPr>
        <w:t> </w:t>
      </w:r>
      <w:r>
        <w:rPr>
          <w:spacing w:val="-1"/>
        </w:rPr>
        <w:t>очаге</w:t>
      </w:r>
      <w:r>
        <w:rPr>
          <w:spacing w:val="54"/>
        </w:rPr>
        <w:t> </w:t>
      </w:r>
      <w:r>
        <w:rPr/>
        <w:t>выше,</w:t>
      </w:r>
      <w:r>
        <w:rPr>
          <w:spacing w:val="52"/>
        </w:rPr>
        <w:t> </w:t>
      </w:r>
      <w:r>
        <w:rPr/>
        <w:t>чем</w:t>
      </w:r>
      <w:r>
        <w:rPr>
          <w:spacing w:val="54"/>
        </w:rPr>
        <w:t> </w:t>
      </w:r>
      <w:r>
        <w:rPr/>
        <w:t>в</w:t>
      </w:r>
      <w:r>
        <w:rPr>
          <w:spacing w:val="52"/>
        </w:rPr>
        <w:t> </w:t>
      </w:r>
      <w:r>
        <w:rPr/>
        <w:t>средостении,</w:t>
      </w:r>
      <w:r>
        <w:rPr>
          <w:spacing w:val="-4"/>
        </w:rPr>
        <w:t> </w:t>
      </w:r>
      <w:r>
        <w:rPr/>
        <w:t>но</w:t>
      </w:r>
      <w:r>
        <w:rPr>
          <w:spacing w:val="-3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превышает </w:t>
      </w:r>
      <w:r>
        <w:rPr/>
        <w:t>накопление</w:t>
      </w:r>
      <w:r>
        <w:rPr>
          <w:spacing w:val="-2"/>
        </w:rPr>
        <w:t> </w:t>
      </w:r>
      <w:r>
        <w:rPr/>
        <w:t>препарата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правой </w:t>
      </w:r>
      <w:r>
        <w:rPr/>
        <w:t>доле</w:t>
      </w:r>
      <w:r>
        <w:rPr>
          <w:spacing w:val="-3"/>
        </w:rPr>
        <w:t> </w:t>
      </w:r>
      <w:r>
        <w:rPr>
          <w:spacing w:val="-1"/>
        </w:rPr>
        <w:t>печени;</w:t>
      </w:r>
      <w:r>
        <w:rPr/>
      </w:r>
    </w:p>
    <w:p>
      <w:pPr>
        <w:pStyle w:val="BodyText"/>
        <w:numPr>
          <w:ilvl w:val="0"/>
          <w:numId w:val="46"/>
        </w:numPr>
        <w:tabs>
          <w:tab w:pos="856" w:val="left" w:leader="none"/>
        </w:tabs>
        <w:spacing w:line="359" w:lineRule="auto" w:before="7" w:after="0"/>
        <w:ind w:left="668" w:right="115" w:firstLine="0"/>
        <w:jc w:val="both"/>
      </w:pPr>
      <w:r>
        <w:rPr/>
        <w:t>балла</w:t>
      </w:r>
      <w:r>
        <w:rPr>
          <w:spacing w:val="4"/>
        </w:rPr>
        <w:t> </w:t>
      </w:r>
      <w:r>
        <w:rPr/>
        <w:t>—</w:t>
      </w:r>
      <w:r>
        <w:rPr>
          <w:spacing w:val="4"/>
        </w:rPr>
        <w:t> </w:t>
      </w:r>
      <w:r>
        <w:rPr>
          <w:spacing w:val="-1"/>
        </w:rPr>
        <w:t>накопление</w:t>
      </w:r>
      <w:r>
        <w:rPr>
          <w:spacing w:val="4"/>
        </w:rPr>
        <w:t> </w:t>
      </w:r>
      <w:r>
        <w:rPr>
          <w:spacing w:val="-1"/>
        </w:rPr>
        <w:t>препарата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патологическом</w:t>
      </w:r>
      <w:r>
        <w:rPr>
          <w:spacing w:val="4"/>
        </w:rPr>
        <w:t> </w:t>
      </w:r>
      <w:r>
        <w:rPr>
          <w:spacing w:val="-1"/>
        </w:rPr>
        <w:t>очаге</w:t>
      </w:r>
      <w:r>
        <w:rPr>
          <w:spacing w:val="4"/>
        </w:rPr>
        <w:t> </w:t>
      </w:r>
      <w:r>
        <w:rPr/>
        <w:t>несколько</w:t>
      </w:r>
      <w:r>
        <w:rPr>
          <w:spacing w:val="6"/>
        </w:rPr>
        <w:t> </w:t>
      </w:r>
      <w:r>
        <w:rPr>
          <w:spacing w:val="-1"/>
        </w:rPr>
        <w:t>выше,</w:t>
      </w:r>
      <w:r>
        <w:rPr>
          <w:spacing w:val="4"/>
        </w:rPr>
        <w:t> </w:t>
      </w:r>
      <w:r>
        <w:rPr/>
        <w:t>чем</w:t>
      </w:r>
      <w:r>
        <w:rPr>
          <w:spacing w:val="1"/>
        </w:rPr>
        <w:t> </w:t>
      </w:r>
      <w:r>
        <w:rPr/>
        <w:t>в</w:t>
      </w:r>
      <w:r>
        <w:rPr>
          <w:spacing w:val="63"/>
        </w:rPr>
        <w:t> </w:t>
      </w:r>
      <w:r>
        <w:rPr>
          <w:spacing w:val="-1"/>
        </w:rPr>
        <w:t>печени;</w:t>
      </w:r>
      <w:r>
        <w:rPr/>
      </w:r>
    </w:p>
    <w:p>
      <w:pPr>
        <w:pStyle w:val="BodyText"/>
        <w:numPr>
          <w:ilvl w:val="0"/>
          <w:numId w:val="46"/>
        </w:numPr>
        <w:tabs>
          <w:tab w:pos="836" w:val="left" w:leader="none"/>
        </w:tabs>
        <w:spacing w:line="360" w:lineRule="auto" w:before="7" w:after="0"/>
        <w:ind w:left="668" w:right="112" w:firstLine="0"/>
        <w:jc w:val="both"/>
      </w:pPr>
      <w:r>
        <w:rPr/>
        <w:t>баллов</w:t>
      </w:r>
      <w:r>
        <w:rPr>
          <w:spacing w:val="-16"/>
        </w:rPr>
        <w:t> </w:t>
      </w:r>
      <w:r>
        <w:rPr/>
        <w:t>—</w:t>
      </w:r>
      <w:r>
        <w:rPr>
          <w:spacing w:val="-18"/>
        </w:rPr>
        <w:t> </w:t>
      </w:r>
      <w:r>
        <w:rPr>
          <w:spacing w:val="-1"/>
        </w:rPr>
        <w:t>накопление</w:t>
      </w:r>
      <w:r>
        <w:rPr>
          <w:spacing w:val="-16"/>
        </w:rPr>
        <w:t> </w:t>
      </w:r>
      <w:r>
        <w:rPr/>
        <w:t>препарата</w:t>
      </w:r>
      <w:r>
        <w:rPr>
          <w:spacing w:val="-15"/>
        </w:rPr>
        <w:t> </w:t>
      </w:r>
      <w:r>
        <w:rPr/>
        <w:t>в</w:t>
      </w:r>
      <w:r>
        <w:rPr>
          <w:spacing w:val="-18"/>
        </w:rPr>
        <w:t> </w:t>
      </w:r>
      <w:r>
        <w:rPr>
          <w:spacing w:val="-1"/>
        </w:rPr>
        <w:t>патологическом</w:t>
      </w:r>
      <w:r>
        <w:rPr>
          <w:spacing w:val="-15"/>
        </w:rPr>
        <w:t> </w:t>
      </w:r>
      <w:r>
        <w:rPr>
          <w:spacing w:val="-1"/>
        </w:rPr>
        <w:t>очаге</w:t>
      </w:r>
      <w:r>
        <w:rPr>
          <w:spacing w:val="-15"/>
        </w:rPr>
        <w:t> </w:t>
      </w:r>
      <w:r>
        <w:rPr/>
        <w:t>значительно</w:t>
      </w:r>
      <w:r>
        <w:rPr>
          <w:spacing w:val="-20"/>
        </w:rPr>
        <w:t> </w:t>
      </w:r>
      <w:r>
        <w:rPr>
          <w:spacing w:val="-1"/>
        </w:rPr>
        <w:t>(более</w:t>
      </w:r>
      <w:r>
        <w:rPr>
          <w:spacing w:val="-19"/>
        </w:rPr>
        <w:t> </w:t>
      </w:r>
      <w:r>
        <w:rPr/>
        <w:t>чем</w:t>
      </w:r>
      <w:r>
        <w:rPr>
          <w:spacing w:val="59"/>
          <w:w w:val="99"/>
        </w:rPr>
        <w:t> </w:t>
      </w:r>
      <w:r>
        <w:rPr/>
        <w:t>в</w:t>
      </w:r>
      <w:r>
        <w:rPr>
          <w:spacing w:val="-3"/>
        </w:rPr>
        <w:t> </w:t>
      </w:r>
      <w:r>
        <w:rPr/>
        <w:t>3</w:t>
      </w:r>
      <w:r>
        <w:rPr>
          <w:spacing w:val="-2"/>
        </w:rPr>
        <w:t> </w:t>
      </w:r>
      <w:r>
        <w:rPr>
          <w:spacing w:val="-1"/>
        </w:rPr>
        <w:t>раза)</w:t>
      </w:r>
      <w:r>
        <w:rPr>
          <w:spacing w:val="-3"/>
        </w:rPr>
        <w:t> </w:t>
      </w:r>
      <w:r>
        <w:rPr>
          <w:spacing w:val="-1"/>
        </w:rPr>
        <w:t>выше,</w:t>
      </w:r>
      <w:r>
        <w:rPr>
          <w:spacing w:val="-2"/>
        </w:rPr>
        <w:t> </w:t>
      </w:r>
      <w:r>
        <w:rPr/>
        <w:t>чем</w:t>
      </w:r>
      <w:r>
        <w:rPr>
          <w:spacing w:val="-6"/>
        </w:rPr>
        <w:t> </w:t>
      </w:r>
      <w:r>
        <w:rPr/>
        <w:t>в</w:t>
      </w:r>
      <w:r>
        <w:rPr>
          <w:spacing w:val="-2"/>
        </w:rPr>
        <w:t> </w:t>
      </w:r>
      <w:r>
        <w:rPr/>
        <w:t>печени,</w:t>
      </w:r>
      <w:r>
        <w:rPr>
          <w:spacing w:val="-3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определяется</w:t>
      </w:r>
      <w:r>
        <w:rPr>
          <w:spacing w:val="-3"/>
        </w:rPr>
        <w:t> </w:t>
      </w:r>
      <w:r>
        <w:rPr/>
        <w:t>появление</w:t>
      </w:r>
      <w:r>
        <w:rPr>
          <w:spacing w:val="-1"/>
        </w:rPr>
        <w:t> новых патологических</w:t>
      </w:r>
      <w:r>
        <w:rPr>
          <w:spacing w:val="61"/>
        </w:rPr>
        <w:t> </w:t>
      </w:r>
      <w:r>
        <w:rPr>
          <w:spacing w:val="-1"/>
        </w:rPr>
        <w:t>очагов,</w:t>
      </w:r>
      <w:r>
        <w:rPr>
          <w:spacing w:val="-5"/>
        </w:rPr>
        <w:t> </w:t>
      </w:r>
      <w:r>
        <w:rPr/>
        <w:t>связанных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>
          <w:spacing w:val="-1"/>
        </w:rPr>
        <w:t>заболеванием.</w:t>
      </w:r>
    </w:p>
    <w:p>
      <w:pPr>
        <w:pStyle w:val="BodyText"/>
        <w:spacing w:line="360" w:lineRule="auto" w:before="4"/>
        <w:ind w:right="109" w:firstLine="566"/>
        <w:jc w:val="both"/>
      </w:pPr>
      <w:r>
        <w:rPr/>
        <w:t>Также</w:t>
      </w:r>
      <w:r>
        <w:rPr>
          <w:spacing w:val="5"/>
        </w:rPr>
        <w:t> </w:t>
      </w:r>
      <w:r>
        <w:rPr/>
        <w:t>введено</w:t>
      </w:r>
      <w:r>
        <w:rPr>
          <w:spacing w:val="9"/>
        </w:rPr>
        <w:t> </w:t>
      </w:r>
      <w:r>
        <w:rPr/>
        <w:t>понятие</w:t>
      </w:r>
      <w:r>
        <w:rPr>
          <w:spacing w:val="9"/>
        </w:rPr>
        <w:t> </w:t>
      </w:r>
      <w:r>
        <w:rPr>
          <w:spacing w:val="-1"/>
        </w:rPr>
        <w:t>Х-баллов,</w:t>
      </w:r>
      <w:r>
        <w:rPr>
          <w:spacing w:val="8"/>
        </w:rPr>
        <w:t> </w:t>
      </w:r>
      <w:r>
        <w:rPr>
          <w:spacing w:val="-1"/>
        </w:rPr>
        <w:t>характеризующих</w:t>
      </w:r>
      <w:r>
        <w:rPr>
          <w:spacing w:val="11"/>
        </w:rPr>
        <w:t> </w:t>
      </w:r>
      <w:r>
        <w:rPr>
          <w:spacing w:val="-1"/>
        </w:rPr>
        <w:t>наличие</w:t>
      </w:r>
      <w:r>
        <w:rPr>
          <w:spacing w:val="8"/>
        </w:rPr>
        <w:t> </w:t>
      </w:r>
      <w:r>
        <w:rPr>
          <w:spacing w:val="-1"/>
        </w:rPr>
        <w:t>очагов</w:t>
      </w:r>
      <w:r>
        <w:rPr>
          <w:spacing w:val="9"/>
        </w:rPr>
        <w:t> </w:t>
      </w:r>
      <w:r>
        <w:rPr>
          <w:spacing w:val="-1"/>
        </w:rPr>
        <w:t>накопления</w:t>
      </w:r>
      <w:r>
        <w:rPr>
          <w:spacing w:val="69"/>
          <w:w w:val="99"/>
        </w:rPr>
        <w:t> </w:t>
      </w:r>
      <w:r>
        <w:rPr>
          <w:spacing w:val="-1"/>
        </w:rPr>
        <w:t>18F-ФДГ</w:t>
      </w:r>
      <w:r>
        <w:rPr>
          <w:spacing w:val="45"/>
        </w:rPr>
        <w:t> </w:t>
      </w:r>
      <w:r>
        <w:rPr/>
        <w:t>неясного,</w:t>
      </w:r>
      <w:r>
        <w:rPr>
          <w:spacing w:val="47"/>
        </w:rPr>
        <w:t> </w:t>
      </w:r>
      <w:r>
        <w:rPr/>
        <w:t>скорее</w:t>
      </w:r>
      <w:r>
        <w:rPr>
          <w:spacing w:val="47"/>
        </w:rPr>
        <w:t> </w:t>
      </w:r>
      <w:r>
        <w:rPr/>
        <w:t>воспалительного</w:t>
      </w:r>
      <w:r>
        <w:rPr>
          <w:spacing w:val="47"/>
        </w:rPr>
        <w:t> </w:t>
      </w:r>
      <w:r>
        <w:rPr>
          <w:spacing w:val="-1"/>
        </w:rPr>
        <w:t>генеза,</w:t>
      </w:r>
      <w:r>
        <w:rPr>
          <w:spacing w:val="47"/>
        </w:rPr>
        <w:t> </w:t>
      </w:r>
      <w:r>
        <w:rPr>
          <w:spacing w:val="-1"/>
        </w:rPr>
        <w:t>связь</w:t>
      </w:r>
      <w:r>
        <w:rPr>
          <w:spacing w:val="50"/>
        </w:rPr>
        <w:t> </w:t>
      </w:r>
      <w:r>
        <w:rPr/>
        <w:t>которых</w:t>
      </w:r>
      <w:r>
        <w:rPr>
          <w:spacing w:val="47"/>
        </w:rPr>
        <w:t> </w:t>
      </w:r>
      <w:r>
        <w:rPr/>
        <w:t>с</w:t>
      </w:r>
      <w:r>
        <w:rPr>
          <w:spacing w:val="47"/>
        </w:rPr>
        <w:t> </w:t>
      </w:r>
      <w:r>
        <w:rPr/>
        <w:t>основным</w:t>
      </w:r>
      <w:r>
        <w:rPr>
          <w:spacing w:val="34"/>
          <w:w w:val="99"/>
        </w:rPr>
        <w:t> </w:t>
      </w:r>
      <w:r>
        <w:rPr>
          <w:spacing w:val="-1"/>
        </w:rPr>
        <w:t>заболеванием</w:t>
      </w:r>
      <w:r>
        <w:rPr>
          <w:spacing w:val="-13"/>
        </w:rPr>
        <w:t> </w:t>
      </w:r>
      <w:r>
        <w:rPr/>
        <w:t>маловероятна.</w:t>
      </w:r>
    </w:p>
    <w:p>
      <w:pPr>
        <w:pStyle w:val="BodyText"/>
        <w:spacing w:line="240" w:lineRule="auto"/>
        <w:ind w:left="667" w:right="0"/>
        <w:jc w:val="both"/>
      </w:pPr>
      <w:r>
        <w:rPr/>
        <w:t>Интерпретация</w:t>
      </w:r>
      <w:r>
        <w:rPr>
          <w:spacing w:val="-3"/>
        </w:rPr>
        <w:t> </w:t>
      </w:r>
      <w:r>
        <w:rPr>
          <w:spacing w:val="-1"/>
        </w:rPr>
        <w:t>результатов</w:t>
      </w:r>
      <w:r>
        <w:rPr>
          <w:spacing w:val="-4"/>
        </w:rPr>
        <w:t> </w:t>
      </w:r>
      <w:r>
        <w:rPr/>
        <w:t>ПЭТ/КТ</w:t>
      </w:r>
      <w:r>
        <w:rPr>
          <w:spacing w:val="-4"/>
        </w:rPr>
        <w:t> </w:t>
      </w:r>
      <w:r>
        <w:rPr/>
        <w:t>по</w:t>
      </w:r>
      <w:r>
        <w:rPr>
          <w:spacing w:val="-2"/>
        </w:rPr>
        <w:t> </w:t>
      </w:r>
      <w:r>
        <w:rPr/>
        <w:t>шкале</w:t>
      </w:r>
      <w:r>
        <w:rPr>
          <w:spacing w:val="-7"/>
        </w:rPr>
        <w:t> </w:t>
      </w:r>
      <w:r>
        <w:rPr/>
        <w:t>Deauville:</w:t>
      </w:r>
      <w:r>
        <w:rPr/>
      </w:r>
    </w:p>
    <w:p>
      <w:pPr>
        <w:pStyle w:val="BodyText"/>
        <w:numPr>
          <w:ilvl w:val="1"/>
          <w:numId w:val="46"/>
        </w:numPr>
        <w:tabs>
          <w:tab w:pos="1518" w:val="left" w:leader="none"/>
        </w:tabs>
        <w:spacing w:line="359" w:lineRule="auto" w:before="156" w:after="0"/>
        <w:ind w:left="1025" w:right="110" w:firstLine="0"/>
        <w:jc w:val="both"/>
      </w:pPr>
      <w:r>
        <w:rPr>
          <w:spacing w:val="-1"/>
        </w:rPr>
        <w:t>Негативные</w:t>
      </w:r>
      <w:r>
        <w:rPr>
          <w:spacing w:val="38"/>
        </w:rPr>
        <w:t> </w:t>
      </w:r>
      <w:r>
        <w:rPr>
          <w:spacing w:val="-1"/>
        </w:rPr>
        <w:t>результаты</w:t>
      </w:r>
      <w:r>
        <w:rPr>
          <w:spacing w:val="39"/>
        </w:rPr>
        <w:t> </w:t>
      </w:r>
      <w:r>
        <w:rPr/>
        <w:t>ПЭТ/КТ</w:t>
      </w:r>
      <w:r>
        <w:rPr>
          <w:spacing w:val="39"/>
        </w:rPr>
        <w:t> </w:t>
      </w:r>
      <w:r>
        <w:rPr/>
        <w:t>—</w:t>
      </w:r>
      <w:r>
        <w:rPr>
          <w:spacing w:val="38"/>
        </w:rPr>
        <w:t> </w:t>
      </w:r>
      <w:r>
        <w:rPr/>
        <w:t>1,</w:t>
      </w:r>
      <w:r>
        <w:rPr>
          <w:spacing w:val="36"/>
        </w:rPr>
        <w:t> </w:t>
      </w:r>
      <w:r>
        <w:rPr/>
        <w:t>2</w:t>
      </w:r>
      <w:r>
        <w:rPr>
          <w:spacing w:val="38"/>
        </w:rPr>
        <w:t> </w:t>
      </w:r>
      <w:r>
        <w:rPr/>
        <w:t>и</w:t>
      </w:r>
      <w:r>
        <w:rPr>
          <w:spacing w:val="37"/>
        </w:rPr>
        <w:t> </w:t>
      </w:r>
      <w:r>
        <w:rPr/>
        <w:t>3</w:t>
      </w:r>
      <w:r>
        <w:rPr>
          <w:spacing w:val="36"/>
        </w:rPr>
        <w:t> </w:t>
      </w:r>
      <w:r>
        <w:rPr>
          <w:spacing w:val="-1"/>
        </w:rPr>
        <w:t>балла,</w:t>
      </w:r>
      <w:r>
        <w:rPr>
          <w:spacing w:val="37"/>
        </w:rPr>
        <w:t> </w:t>
      </w:r>
      <w:r>
        <w:rPr>
          <w:spacing w:val="-1"/>
        </w:rPr>
        <w:t>свидетельствуют</w:t>
      </w:r>
      <w:r>
        <w:rPr>
          <w:spacing w:val="38"/>
        </w:rPr>
        <w:t> </w:t>
      </w:r>
      <w:r>
        <w:rPr/>
        <w:t>о</w:t>
      </w:r>
      <w:r>
        <w:rPr>
          <w:spacing w:val="63"/>
        </w:rPr>
        <w:t> </w:t>
      </w:r>
      <w:r>
        <w:rPr>
          <w:rFonts w:ascii="Times New Roman" w:hAnsi="Times New Roman" w:cs="Times New Roman" w:eastAsia="Times New Roman"/>
        </w:rPr>
        <w:t>полном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метаболическом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ответе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лечение</w:t>
      </w:r>
      <w:r>
        <w:rPr>
          <w:spacing w:val="18"/>
        </w:rPr>
        <w:t> </w:t>
      </w:r>
      <w:r>
        <w:rPr>
          <w:spacing w:val="-1"/>
        </w:rPr>
        <w:t>независимо</w:t>
      </w:r>
      <w:r>
        <w:rPr>
          <w:spacing w:val="16"/>
        </w:rPr>
        <w:t> </w:t>
      </w:r>
      <w:r>
        <w:rPr/>
        <w:t>от</w:t>
      </w:r>
      <w:r>
        <w:rPr>
          <w:spacing w:val="16"/>
        </w:rPr>
        <w:t> </w:t>
      </w:r>
      <w:r>
        <w:rPr/>
        <w:t>наличия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/>
        <w:t>объема</w:t>
      </w:r>
      <w:r>
        <w:rPr>
          <w:spacing w:val="55"/>
          <w:w w:val="99"/>
        </w:rPr>
        <w:t> </w:t>
      </w:r>
      <w:r>
        <w:rPr/>
        <w:t>резидуальной</w:t>
      </w:r>
      <w:r>
        <w:rPr>
          <w:spacing w:val="-10"/>
        </w:rPr>
        <w:t> </w:t>
      </w:r>
      <w:r>
        <w:rPr>
          <w:spacing w:val="-1"/>
        </w:rPr>
        <w:t>массы.</w:t>
      </w:r>
    </w:p>
    <w:p>
      <w:pPr>
        <w:pStyle w:val="BodyText"/>
        <w:numPr>
          <w:ilvl w:val="1"/>
          <w:numId w:val="46"/>
        </w:numPr>
        <w:tabs>
          <w:tab w:pos="1518" w:val="left" w:leader="none"/>
        </w:tabs>
        <w:spacing w:line="356" w:lineRule="auto" w:before="26" w:after="0"/>
        <w:ind w:left="1025" w:right="111" w:firstLine="0"/>
        <w:jc w:val="both"/>
      </w:pPr>
      <w:r>
        <w:rPr/>
        <w:t>Позитивные</w:t>
      </w:r>
      <w:r>
        <w:rPr>
          <w:spacing w:val="-12"/>
        </w:rPr>
        <w:t> </w:t>
      </w:r>
      <w:r>
        <w:rPr>
          <w:spacing w:val="-1"/>
        </w:rPr>
        <w:t>результаты</w:t>
      </w:r>
      <w:r>
        <w:rPr>
          <w:spacing w:val="-9"/>
        </w:rPr>
        <w:t> </w:t>
      </w:r>
      <w:r>
        <w:rPr/>
        <w:t>ПЭТ/КТ</w:t>
      </w:r>
      <w:r>
        <w:rPr>
          <w:spacing w:val="-10"/>
        </w:rPr>
        <w:t> </w:t>
      </w:r>
      <w:r>
        <w:rPr/>
        <w:t>—</w:t>
      </w:r>
      <w:r>
        <w:rPr>
          <w:spacing w:val="-10"/>
        </w:rPr>
        <w:t> </w:t>
      </w:r>
      <w:r>
        <w:rPr/>
        <w:t>4</w:t>
      </w:r>
      <w:r>
        <w:rPr>
          <w:spacing w:val="-10"/>
        </w:rPr>
        <w:t> </w:t>
      </w:r>
      <w:r>
        <w:rPr/>
        <w:t>и</w:t>
      </w:r>
      <w:r>
        <w:rPr>
          <w:spacing w:val="-7"/>
        </w:rPr>
        <w:t> </w:t>
      </w:r>
      <w:r>
        <w:rPr/>
        <w:t>5</w:t>
      </w:r>
      <w:r>
        <w:rPr>
          <w:spacing w:val="-10"/>
        </w:rPr>
        <w:t> </w:t>
      </w:r>
      <w:r>
        <w:rPr>
          <w:spacing w:val="-1"/>
        </w:rPr>
        <w:t>баллов.</w:t>
      </w:r>
      <w:r>
        <w:rPr>
          <w:spacing w:val="-10"/>
        </w:rPr>
        <w:t> </w:t>
      </w:r>
      <w:r>
        <w:rPr/>
        <w:t>Позитивные</w:t>
      </w:r>
      <w:r>
        <w:rPr>
          <w:spacing w:val="-12"/>
        </w:rPr>
        <w:t> </w:t>
      </w:r>
      <w:r>
        <w:rPr>
          <w:spacing w:val="-1"/>
        </w:rPr>
        <w:t>результаты</w:t>
      </w:r>
      <w:r>
        <w:rPr>
          <w:spacing w:val="54"/>
          <w:w w:val="99"/>
        </w:rPr>
        <w:t> </w:t>
      </w:r>
      <w:r>
        <w:rPr/>
        <w:t>ПЭТ/КТ</w:t>
      </w:r>
      <w:r>
        <w:rPr>
          <w:spacing w:val="-5"/>
        </w:rPr>
        <w:t> </w:t>
      </w:r>
      <w:r>
        <w:rPr>
          <w:spacing w:val="-1"/>
        </w:rPr>
        <w:t>свидетельствуют</w:t>
      </w:r>
      <w:r>
        <w:rPr>
          <w:spacing w:val="-3"/>
        </w:rPr>
        <w:t> </w:t>
      </w:r>
      <w:r>
        <w:rPr/>
        <w:t>о</w:t>
      </w:r>
      <w:r>
        <w:rPr>
          <w:spacing w:val="-5"/>
        </w:rPr>
        <w:t> </w:t>
      </w:r>
      <w:r>
        <w:rPr>
          <w:spacing w:val="-1"/>
        </w:rPr>
        <w:t>различных</w:t>
      </w:r>
      <w:r>
        <w:rPr>
          <w:spacing w:val="-3"/>
        </w:rPr>
        <w:t> </w:t>
      </w:r>
      <w:r>
        <w:rPr>
          <w:spacing w:val="-1"/>
        </w:rPr>
        <w:t>состояниях:</w:t>
      </w:r>
      <w:r>
        <w:rPr/>
      </w:r>
    </w:p>
    <w:p>
      <w:pPr>
        <w:pStyle w:val="BodyText"/>
        <w:numPr>
          <w:ilvl w:val="1"/>
          <w:numId w:val="46"/>
        </w:numPr>
        <w:tabs>
          <w:tab w:pos="1518" w:val="left" w:leader="none"/>
        </w:tabs>
        <w:spacing w:line="360" w:lineRule="auto" w:before="29" w:after="0"/>
        <w:ind w:left="1025" w:right="111" w:firstLine="0"/>
        <w:jc w:val="both"/>
        <w:rPr>
          <w:rFonts w:ascii="Times New Roman" w:hAnsi="Times New Roman" w:cs="Times New Roman" w:eastAsia="Times New Roman"/>
        </w:rPr>
      </w:pPr>
      <w:r>
        <w:rPr/>
        <w:t>4</w:t>
      </w:r>
      <w:r>
        <w:rPr>
          <w:spacing w:val="42"/>
        </w:rPr>
        <w:t> </w:t>
      </w:r>
      <w:r>
        <w:rPr/>
        <w:t>или</w:t>
      </w:r>
      <w:r>
        <w:rPr>
          <w:spacing w:val="47"/>
        </w:rPr>
        <w:t> </w:t>
      </w:r>
      <w:r>
        <w:rPr/>
        <w:t>5</w:t>
      </w:r>
      <w:r>
        <w:rPr>
          <w:spacing w:val="43"/>
        </w:rPr>
        <w:t> </w:t>
      </w:r>
      <w:r>
        <w:rPr>
          <w:spacing w:val="-1"/>
        </w:rPr>
        <w:t>баллов</w:t>
      </w:r>
      <w:r>
        <w:rPr>
          <w:spacing w:val="43"/>
        </w:rPr>
        <w:t> </w:t>
      </w:r>
      <w:r>
        <w:rPr/>
        <w:t>со</w:t>
      </w:r>
      <w:r>
        <w:rPr>
          <w:spacing w:val="42"/>
        </w:rPr>
        <w:t> </w:t>
      </w:r>
      <w:r>
        <w:rPr>
          <w:spacing w:val="-1"/>
        </w:rPr>
        <w:t>снижением</w:t>
      </w:r>
      <w:r>
        <w:rPr>
          <w:spacing w:val="43"/>
        </w:rPr>
        <w:t> </w:t>
      </w:r>
      <w:r>
        <w:rPr>
          <w:spacing w:val="-1"/>
        </w:rPr>
        <w:t>интенсивности</w:t>
      </w:r>
      <w:r>
        <w:rPr>
          <w:spacing w:val="42"/>
        </w:rPr>
        <w:t> </w:t>
      </w:r>
      <w:r>
        <w:rPr>
          <w:spacing w:val="-1"/>
        </w:rPr>
        <w:t>накопления</w:t>
      </w:r>
      <w:r>
        <w:rPr>
          <w:spacing w:val="46"/>
        </w:rPr>
        <w:t> </w:t>
      </w:r>
      <w:r>
        <w:rPr>
          <w:spacing w:val="-1"/>
        </w:rPr>
        <w:t>препарата</w:t>
      </w:r>
      <w:r>
        <w:rPr>
          <w:spacing w:val="42"/>
        </w:rPr>
        <w:t> </w:t>
      </w:r>
      <w:r>
        <w:rPr/>
        <w:t>в</w:t>
      </w:r>
      <w:r>
        <w:rPr>
          <w:spacing w:val="73"/>
        </w:rPr>
        <w:t> </w:t>
      </w:r>
      <w:r>
        <w:rPr>
          <w:spacing w:val="-1"/>
        </w:rPr>
        <w:t>патологическом</w:t>
      </w:r>
      <w:r>
        <w:rPr>
          <w:spacing w:val="46"/>
        </w:rPr>
        <w:t> </w:t>
      </w:r>
      <w:r>
        <w:rPr>
          <w:spacing w:val="-1"/>
        </w:rPr>
        <w:t>очаге</w:t>
      </w:r>
      <w:r>
        <w:rPr>
          <w:spacing w:val="51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-1"/>
        </w:rPr>
        <w:t>сравнению</w:t>
      </w:r>
      <w:r>
        <w:rPr>
          <w:spacing w:val="50"/>
        </w:rPr>
        <w:t> </w:t>
      </w:r>
      <w:r>
        <w:rPr/>
        <w:t>с</w:t>
      </w:r>
      <w:r>
        <w:rPr>
          <w:spacing w:val="45"/>
        </w:rPr>
        <w:t> </w:t>
      </w:r>
      <w:r>
        <w:rPr/>
        <w:t>исходными</w:t>
      </w:r>
      <w:r>
        <w:rPr>
          <w:spacing w:val="47"/>
        </w:rPr>
        <w:t> </w:t>
      </w:r>
      <w:r>
        <w:rPr/>
        <w:t>данными</w:t>
      </w:r>
      <w:r>
        <w:rPr>
          <w:spacing w:val="46"/>
        </w:rPr>
        <w:t> </w:t>
      </w:r>
      <w:r>
        <w:rPr/>
        <w:t>—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частичный</w:t>
      </w:r>
      <w:r>
        <w:rPr>
          <w:rFonts w:ascii="Times New Roman" w:hAnsi="Times New Roman" w:cs="Times New Roman" w:eastAsia="Times New Roman"/>
          <w:spacing w:val="57"/>
          <w:w w:val="107"/>
        </w:rPr>
        <w:t> </w:t>
      </w:r>
      <w:r>
        <w:rPr>
          <w:rFonts w:ascii="Times New Roman" w:hAnsi="Times New Roman" w:cs="Times New Roman" w:eastAsia="Times New Roman"/>
        </w:rPr>
        <w:t>метаболический 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ответ;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45"/>
          <w:pgSz w:w="11910" w:h="16840"/>
          <w:pgMar w:footer="759" w:header="0" w:top="1320" w:bottom="940" w:left="1600" w:right="1160"/>
          <w:pgNumType w:start="140"/>
        </w:sectPr>
      </w:pPr>
    </w:p>
    <w:p>
      <w:pPr>
        <w:pStyle w:val="BodyText"/>
        <w:numPr>
          <w:ilvl w:val="1"/>
          <w:numId w:val="46"/>
        </w:numPr>
        <w:tabs>
          <w:tab w:pos="1388" w:val="left" w:leader="none"/>
        </w:tabs>
        <w:spacing w:line="362" w:lineRule="auto" w:before="52" w:after="0"/>
        <w:ind w:left="1388" w:right="111" w:hanging="360"/>
        <w:jc w:val="both"/>
        <w:rPr>
          <w:rFonts w:ascii="Times New Roman" w:hAnsi="Times New Roman" w:cs="Times New Roman" w:eastAsia="Times New Roman"/>
        </w:rPr>
      </w:pPr>
      <w:r>
        <w:rPr/>
        <w:t>4</w:t>
      </w:r>
      <w:r>
        <w:rPr>
          <w:spacing w:val="54"/>
        </w:rPr>
        <w:t> </w:t>
      </w:r>
      <w:r>
        <w:rPr/>
        <w:t>или</w:t>
      </w:r>
      <w:r>
        <w:rPr>
          <w:spacing w:val="55"/>
        </w:rPr>
        <w:t> </w:t>
      </w:r>
      <w:r>
        <w:rPr/>
        <w:t>5</w:t>
      </w:r>
      <w:r>
        <w:rPr>
          <w:spacing w:val="55"/>
        </w:rPr>
        <w:t> </w:t>
      </w:r>
      <w:r>
        <w:rPr/>
        <w:t>баллов</w:t>
      </w:r>
      <w:r>
        <w:rPr>
          <w:spacing w:val="55"/>
        </w:rPr>
        <w:t> </w:t>
      </w:r>
      <w:r>
        <w:rPr/>
        <w:t>без</w:t>
      </w:r>
      <w:r>
        <w:rPr>
          <w:spacing w:val="53"/>
        </w:rPr>
        <w:t> </w:t>
      </w:r>
      <w:r>
        <w:rPr>
          <w:spacing w:val="-1"/>
        </w:rPr>
        <w:t>изменения</w:t>
      </w:r>
      <w:r>
        <w:rPr>
          <w:spacing w:val="58"/>
        </w:rPr>
        <w:t> </w:t>
      </w:r>
      <w:r>
        <w:rPr>
          <w:spacing w:val="-1"/>
        </w:rPr>
        <w:t>интенсивности</w:t>
      </w:r>
      <w:r>
        <w:rPr>
          <w:spacing w:val="55"/>
        </w:rPr>
        <w:t> </w:t>
      </w:r>
      <w:r>
        <w:rPr>
          <w:spacing w:val="-1"/>
        </w:rPr>
        <w:t>накопления</w:t>
      </w:r>
      <w:r>
        <w:rPr>
          <w:spacing w:val="55"/>
        </w:rPr>
        <w:t> </w:t>
      </w:r>
      <w:r>
        <w:rPr>
          <w:spacing w:val="-1"/>
        </w:rPr>
        <w:t>препарата</w:t>
      </w:r>
      <w:r>
        <w:rPr>
          <w:spacing w:val="54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патологическом</w:t>
      </w:r>
      <w:r>
        <w:rPr>
          <w:spacing w:val="49"/>
        </w:rPr>
        <w:t> </w:t>
      </w:r>
      <w:r>
        <w:rPr/>
        <w:t>очаге</w:t>
      </w:r>
      <w:r>
        <w:rPr>
          <w:spacing w:val="50"/>
        </w:rPr>
        <w:t> </w:t>
      </w:r>
      <w:r>
        <w:rPr/>
        <w:t>по</w:t>
      </w:r>
      <w:r>
        <w:rPr>
          <w:spacing w:val="52"/>
        </w:rPr>
        <w:t> </w:t>
      </w:r>
      <w:r>
        <w:rPr>
          <w:spacing w:val="-1"/>
        </w:rPr>
        <w:t>сравнению</w:t>
      </w:r>
      <w:r>
        <w:rPr>
          <w:spacing w:val="51"/>
        </w:rPr>
        <w:t> </w:t>
      </w:r>
      <w:r>
        <w:rPr/>
        <w:t>с</w:t>
      </w:r>
      <w:r>
        <w:rPr>
          <w:spacing w:val="50"/>
        </w:rPr>
        <w:t> </w:t>
      </w:r>
      <w:r>
        <w:rPr/>
        <w:t>исходными</w:t>
      </w:r>
      <w:r>
        <w:rPr>
          <w:spacing w:val="48"/>
        </w:rPr>
        <w:t> </w:t>
      </w:r>
      <w:r>
        <w:rPr/>
        <w:t>данными</w:t>
      </w:r>
      <w:r>
        <w:rPr>
          <w:spacing w:val="48"/>
        </w:rPr>
        <w:t> </w:t>
      </w:r>
      <w:r>
        <w:rPr/>
        <w:t>—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</w:rPr>
        <w:t>стабилизация;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1"/>
          <w:numId w:val="46"/>
        </w:numPr>
        <w:tabs>
          <w:tab w:pos="1388" w:val="left" w:leader="none"/>
        </w:tabs>
        <w:spacing w:line="360" w:lineRule="auto" w:before="16" w:after="0"/>
        <w:ind w:left="1388" w:right="108" w:hanging="360"/>
        <w:jc w:val="both"/>
        <w:rPr>
          <w:rFonts w:ascii="Times New Roman" w:hAnsi="Times New Roman" w:cs="Times New Roman" w:eastAsia="Times New Roman"/>
        </w:rPr>
      </w:pPr>
      <w:r>
        <w:rPr/>
        <w:t>4</w:t>
      </w:r>
      <w:r>
        <w:rPr>
          <w:spacing w:val="49"/>
        </w:rPr>
        <w:t> </w:t>
      </w:r>
      <w:r>
        <w:rPr/>
        <w:t>или</w:t>
      </w:r>
      <w:r>
        <w:rPr>
          <w:spacing w:val="54"/>
        </w:rPr>
        <w:t> </w:t>
      </w:r>
      <w:r>
        <w:rPr/>
        <w:t>5</w:t>
      </w:r>
      <w:r>
        <w:rPr>
          <w:spacing w:val="50"/>
        </w:rPr>
        <w:t> </w:t>
      </w:r>
      <w:r>
        <w:rPr>
          <w:spacing w:val="-1"/>
        </w:rPr>
        <w:t>баллов</w:t>
      </w:r>
      <w:r>
        <w:rPr>
          <w:spacing w:val="50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увеличением</w:t>
      </w:r>
      <w:r>
        <w:rPr>
          <w:spacing w:val="51"/>
        </w:rPr>
        <w:t> </w:t>
      </w:r>
      <w:r>
        <w:rPr/>
        <w:t>интенсивности</w:t>
      </w:r>
      <w:r>
        <w:rPr>
          <w:spacing w:val="50"/>
        </w:rPr>
        <w:t> </w:t>
      </w:r>
      <w:r>
        <w:rPr>
          <w:spacing w:val="-1"/>
        </w:rPr>
        <w:t>накопления</w:t>
      </w:r>
      <w:r>
        <w:rPr>
          <w:spacing w:val="53"/>
        </w:rPr>
        <w:t> </w:t>
      </w:r>
      <w:r>
        <w:rPr/>
        <w:t>препарата</w:t>
      </w:r>
      <w:r>
        <w:rPr>
          <w:spacing w:val="50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патологическом</w:t>
      </w:r>
      <w:r>
        <w:rPr>
          <w:spacing w:val="57"/>
        </w:rPr>
        <w:t> </w:t>
      </w:r>
      <w:r>
        <w:rPr>
          <w:spacing w:val="-1"/>
        </w:rPr>
        <w:t>очаге</w:t>
      </w:r>
      <w:r>
        <w:rPr>
          <w:spacing w:val="56"/>
        </w:rPr>
        <w:t> </w:t>
      </w:r>
      <w:r>
        <w:rPr/>
        <w:t>по</w:t>
      </w:r>
      <w:r>
        <w:rPr>
          <w:spacing w:val="57"/>
        </w:rPr>
        <w:t> </w:t>
      </w:r>
      <w:r>
        <w:rPr>
          <w:spacing w:val="-1"/>
        </w:rPr>
        <w:t>сравнению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исходными</w:t>
      </w:r>
      <w:r>
        <w:rPr>
          <w:spacing w:val="57"/>
        </w:rPr>
        <w:t> </w:t>
      </w:r>
      <w:r>
        <w:rPr>
          <w:spacing w:val="-1"/>
        </w:rPr>
        <w:t>данными</w:t>
      </w:r>
      <w:r>
        <w:rPr>
          <w:spacing w:val="57"/>
        </w:rPr>
        <w:t> </w:t>
      </w:r>
      <w:r>
        <w:rPr/>
        <w:t>без</w:t>
      </w:r>
      <w:r>
        <w:rPr>
          <w:spacing w:val="55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/>
        <w:t>с</w:t>
      </w:r>
      <w:r>
        <w:rPr>
          <w:spacing w:val="69"/>
          <w:w w:val="99"/>
        </w:rPr>
        <w:t> </w:t>
      </w:r>
      <w:r>
        <w:rPr/>
        <w:t>появлением</w:t>
      </w:r>
      <w:r>
        <w:rPr>
          <w:spacing w:val="58"/>
        </w:rPr>
        <w:t> </w:t>
      </w:r>
      <w:r>
        <w:rPr>
          <w:spacing w:val="-1"/>
        </w:rPr>
        <w:t>новых</w:t>
      </w:r>
      <w:r>
        <w:rPr>
          <w:spacing w:val="58"/>
        </w:rPr>
        <w:t> </w:t>
      </w:r>
      <w:r>
        <w:rPr>
          <w:spacing w:val="-1"/>
        </w:rPr>
        <w:t>очагов,</w:t>
      </w:r>
      <w:r>
        <w:rPr>
          <w:spacing w:val="59"/>
        </w:rPr>
        <w:t> </w:t>
      </w:r>
      <w:r>
        <w:rPr/>
        <w:t>связанных с</w:t>
      </w:r>
      <w:r>
        <w:rPr>
          <w:spacing w:val="56"/>
        </w:rPr>
        <w:t> </w:t>
      </w:r>
      <w:r>
        <w:rPr>
          <w:spacing w:val="-1"/>
        </w:rPr>
        <w:t>заболеванием,</w:t>
      </w:r>
      <w:r>
        <w:rPr>
          <w:spacing w:val="56"/>
        </w:rPr>
        <w:t> </w:t>
      </w:r>
      <w:r>
        <w:rPr/>
        <w:t>—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прогрессирование.</w:t>
      </w:r>
    </w:p>
    <w:p>
      <w:pPr>
        <w:pStyle w:val="BodyText"/>
        <w:spacing w:line="360" w:lineRule="auto" w:before="0"/>
        <w:ind w:right="109" w:firstLine="566"/>
        <w:jc w:val="both"/>
      </w:pPr>
      <w:r>
        <w:rPr/>
        <w:t>Интерпретация</w:t>
      </w:r>
      <w:r>
        <w:rPr>
          <w:spacing w:val="51"/>
        </w:rPr>
        <w:t> </w:t>
      </w:r>
      <w:r>
        <w:rPr>
          <w:spacing w:val="-1"/>
        </w:rPr>
        <w:t>результатов</w:t>
      </w:r>
      <w:r>
        <w:rPr>
          <w:spacing w:val="49"/>
        </w:rPr>
        <w:t> </w:t>
      </w:r>
      <w:r>
        <w:rPr/>
        <w:t>ПЭТ/КТ</w:t>
      </w:r>
      <w:r>
        <w:rPr>
          <w:spacing w:val="49"/>
        </w:rPr>
        <w:t> </w:t>
      </w:r>
      <w:r>
        <w:rPr/>
        <w:t>по</w:t>
      </w:r>
      <w:r>
        <w:rPr>
          <w:spacing w:val="52"/>
        </w:rPr>
        <w:t> </w:t>
      </w:r>
      <w:r>
        <w:rPr/>
        <w:t>шкале</w:t>
      </w:r>
      <w:r>
        <w:rPr>
          <w:spacing w:val="47"/>
        </w:rPr>
        <w:t> </w:t>
      </w:r>
      <w:r>
        <w:rPr/>
        <w:t>Deauville</w:t>
      </w:r>
      <w:r>
        <w:rPr>
          <w:spacing w:val="50"/>
        </w:rPr>
        <w:t> </w:t>
      </w:r>
      <w:r>
        <w:rPr/>
        <w:t>проводится</w:t>
      </w:r>
      <w:r>
        <w:rPr>
          <w:spacing w:val="50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учетом</w:t>
      </w:r>
      <w:r>
        <w:rPr>
          <w:spacing w:val="30"/>
          <w:w w:val="99"/>
        </w:rPr>
        <w:t> </w:t>
      </w:r>
      <w:r>
        <w:rPr>
          <w:spacing w:val="-1"/>
        </w:rPr>
        <w:t>клинических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исходных</w:t>
      </w:r>
      <w:r>
        <w:rPr>
          <w:spacing w:val="52"/>
        </w:rPr>
        <w:t> </w:t>
      </w:r>
      <w:r>
        <w:rPr>
          <w:spacing w:val="-1"/>
        </w:rPr>
        <w:t>ПЭТ-данных,</w:t>
      </w:r>
      <w:r>
        <w:rPr>
          <w:spacing w:val="46"/>
        </w:rPr>
        <w:t> </w:t>
      </w:r>
      <w:r>
        <w:rPr>
          <w:spacing w:val="-1"/>
        </w:rPr>
        <w:t>этапа</w:t>
      </w:r>
      <w:r>
        <w:rPr>
          <w:spacing w:val="46"/>
        </w:rPr>
        <w:t> </w:t>
      </w:r>
      <w:r>
        <w:rPr/>
        <w:t>лечения,</w:t>
      </w:r>
      <w:r>
        <w:rPr>
          <w:spacing w:val="48"/>
        </w:rPr>
        <w:t> </w:t>
      </w:r>
      <w:r>
        <w:rPr/>
        <w:t>а</w:t>
      </w:r>
      <w:r>
        <w:rPr>
          <w:spacing w:val="47"/>
        </w:rPr>
        <w:t> </w:t>
      </w:r>
      <w:r>
        <w:rPr/>
        <w:t>также</w:t>
      </w:r>
      <w:r>
        <w:rPr>
          <w:spacing w:val="49"/>
        </w:rPr>
        <w:t> </w:t>
      </w:r>
      <w:r>
        <w:rPr>
          <w:spacing w:val="-1"/>
        </w:rPr>
        <w:t>других</w:t>
      </w:r>
      <w:r>
        <w:rPr>
          <w:spacing w:val="49"/>
        </w:rPr>
        <w:t> </w:t>
      </w:r>
      <w:r>
        <w:rPr/>
        <w:t>показателей</w:t>
      </w:r>
      <w:r>
        <w:rPr>
          <w:spacing w:val="63"/>
        </w:rPr>
        <w:t> </w:t>
      </w:r>
      <w:r>
        <w:rPr/>
        <w:t>ответа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лечение.</w:t>
      </w:r>
    </w:p>
    <w:p>
      <w:pPr>
        <w:pStyle w:val="BodyText"/>
        <w:spacing w:line="360" w:lineRule="auto"/>
        <w:ind w:right="111" w:firstLine="566"/>
        <w:jc w:val="both"/>
      </w:pPr>
      <w:r>
        <w:rPr>
          <w:spacing w:val="-1"/>
        </w:rPr>
        <w:t>Наличие</w:t>
      </w:r>
      <w:r>
        <w:rPr>
          <w:spacing w:val="38"/>
        </w:rPr>
        <w:t> </w:t>
      </w:r>
      <w:r>
        <w:rPr/>
        <w:t>единственного</w:t>
      </w:r>
      <w:r>
        <w:rPr>
          <w:spacing w:val="38"/>
        </w:rPr>
        <w:t> </w:t>
      </w:r>
      <w:r>
        <w:rPr>
          <w:spacing w:val="-1"/>
        </w:rPr>
        <w:t>патологического</w:t>
      </w:r>
      <w:r>
        <w:rPr>
          <w:spacing w:val="38"/>
        </w:rPr>
        <w:t> </w:t>
      </w:r>
      <w:r>
        <w:rPr>
          <w:spacing w:val="-1"/>
        </w:rPr>
        <w:t>очага</w:t>
      </w:r>
      <w:r>
        <w:rPr>
          <w:spacing w:val="39"/>
        </w:rPr>
        <w:t> </w:t>
      </w:r>
      <w:r>
        <w:rPr/>
        <w:t>накопления</w:t>
      </w:r>
      <w:r>
        <w:rPr>
          <w:spacing w:val="36"/>
        </w:rPr>
        <w:t> </w:t>
      </w:r>
      <w:r>
        <w:rPr>
          <w:spacing w:val="-1"/>
        </w:rPr>
        <w:t>препарата,</w:t>
      </w:r>
      <w:r>
        <w:rPr>
          <w:spacing w:val="67"/>
        </w:rPr>
        <w:t> </w:t>
      </w:r>
      <w:r>
        <w:rPr>
          <w:spacing w:val="-1"/>
        </w:rPr>
        <w:t>влияющего</w:t>
      </w:r>
      <w:r>
        <w:rPr>
          <w:spacing w:val="17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решение</w:t>
      </w:r>
      <w:r>
        <w:rPr>
          <w:spacing w:val="18"/>
        </w:rPr>
        <w:t> </w:t>
      </w:r>
      <w:r>
        <w:rPr/>
        <w:t>о</w:t>
      </w:r>
      <w:r>
        <w:rPr>
          <w:spacing w:val="18"/>
        </w:rPr>
        <w:t> </w:t>
      </w:r>
      <w:r>
        <w:rPr/>
        <w:t>возможности</w:t>
      </w:r>
      <w:r>
        <w:rPr>
          <w:spacing w:val="20"/>
        </w:rPr>
        <w:t> </w:t>
      </w:r>
      <w:r>
        <w:rPr>
          <w:spacing w:val="-1"/>
        </w:rPr>
        <w:t>завершения</w:t>
      </w:r>
      <w:r>
        <w:rPr>
          <w:spacing w:val="21"/>
        </w:rPr>
        <w:t> </w:t>
      </w:r>
      <w:r>
        <w:rPr>
          <w:spacing w:val="-1"/>
        </w:rPr>
        <w:t>лечения,</w:t>
      </w:r>
      <w:r>
        <w:rPr>
          <w:spacing w:val="18"/>
        </w:rPr>
        <w:t> </w:t>
      </w:r>
      <w:r>
        <w:rPr>
          <w:spacing w:val="-1"/>
        </w:rPr>
        <w:t>требует</w:t>
      </w:r>
      <w:r>
        <w:rPr>
          <w:spacing w:val="18"/>
        </w:rPr>
        <w:t> </w:t>
      </w:r>
      <w:r>
        <w:rPr/>
        <w:t>проведения</w:t>
      </w:r>
      <w:r>
        <w:rPr>
          <w:spacing w:val="53"/>
          <w:w w:val="99"/>
        </w:rPr>
        <w:t> </w:t>
      </w:r>
      <w:r>
        <w:rPr/>
        <w:t>биопсии</w:t>
      </w:r>
      <w:r>
        <w:rPr>
          <w:spacing w:val="-3"/>
        </w:rPr>
        <w:t> </w:t>
      </w:r>
      <w:r>
        <w:rPr/>
        <w:t>этого</w:t>
      </w:r>
      <w:r>
        <w:rPr>
          <w:spacing w:val="-3"/>
        </w:rPr>
        <w:t> </w:t>
      </w:r>
      <w:r>
        <w:rPr>
          <w:spacing w:val="-1"/>
        </w:rPr>
        <w:t>очага.</w:t>
      </w:r>
    </w:p>
    <w:sectPr>
      <w:pgSz w:w="11910" w:h="16840"/>
      <w:pgMar w:header="0" w:footer="759" w:top="1340" w:bottom="940" w:left="1600" w:right="11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17.440002pt;margin-top:792.983582pt;width:10pt;height:14pt;mso-position-horizontal-relative:page;mso-position-vertical-relative:page;z-index:-15028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25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23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20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18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16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13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11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08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4.440002pt;margin-top:792.983582pt;width:16pt;height:14pt;mso-position-horizontal-relative:page;mso-position-vertical-relative:page;z-index:-15006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90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5004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50016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49992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49968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125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49944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440002pt;margin-top:792.983582pt;width:22pt;height:14pt;mso-position-horizontal-relative:page;mso-position-vertical-relative:page;z-index:-149920" type="#_x0000_t202" filled="false" stroked="false">
          <v:textbox inset="0,0,0,0">
            <w:txbxContent>
              <w:p>
                <w:pPr>
                  <w:pStyle w:val="BodyText"/>
                  <w:spacing w:line="265" w:lineRule="exact" w:before="0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140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4">
    <w:multiLevelType w:val="hybridMultilevel"/>
    <w:lvl w:ilvl="0">
      <w:start w:val="1"/>
      <w:numFmt w:val="bullet"/>
      <w:lvlText w:val="•"/>
      <w:lvlJc w:val="left"/>
      <w:pPr>
        <w:ind w:left="1517" w:hanging="709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266" w:hanging="7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15" w:hanging="7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64" w:hanging="7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3" w:hanging="7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2" w:hanging="7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10" w:hanging="7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59" w:hanging="7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08" w:hanging="709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•"/>
      <w:lvlJc w:val="left"/>
      <w:pPr>
        <w:ind w:left="1032" w:hanging="360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61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0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8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6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5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3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704" w:hanging="360"/>
      </w:pPr>
      <w:rPr>
        <w:rFonts w:hint="default"/>
      </w:rPr>
    </w:lvl>
  </w:abstractNum>
  <w:abstractNum w:abstractNumId="45">
    <w:multiLevelType w:val="hybridMultilevel"/>
    <w:lvl w:ilvl="0">
      <w:start w:val="1"/>
      <w:numFmt w:val="decimal"/>
      <w:lvlText w:val="%1"/>
      <w:lvlJc w:val="left"/>
      <w:pPr>
        <w:ind w:left="668" w:hanging="219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1025" w:hanging="492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927" w:hanging="49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30" w:hanging="4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32" w:hanging="4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4" w:hanging="4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37" w:hanging="4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39" w:hanging="4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1" w:hanging="492"/>
      </w:pPr>
      <w:rPr>
        <w:rFonts w:hint="default"/>
      </w:rPr>
    </w:lvl>
  </w:abstractNum>
  <w:abstractNum w:abstractNumId="43">
    <w:multiLevelType w:val="hybridMultilevel"/>
    <w:lvl w:ilvl="0">
      <w:start w:val="3"/>
      <w:numFmt w:val="decimal"/>
      <w:lvlText w:val="%1"/>
      <w:lvlJc w:val="left"/>
      <w:pPr>
        <w:ind w:left="121" w:hanging="48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" w:hanging="480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" w:hanging="480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821" w:hanging="360"/>
      </w:pPr>
      <w:rPr>
        <w:rFonts w:hint="default" w:ascii="Times New Roman" w:hAnsi="Times New Roman" w:eastAsia="Times New Roman"/>
        <w:sz w:val="24"/>
        <w:szCs w:val="24"/>
      </w:rPr>
    </w:lvl>
    <w:lvl w:ilvl="4">
      <w:start w:val="1"/>
      <w:numFmt w:val="bullet"/>
      <w:lvlText w:val="•"/>
      <w:lvlJc w:val="left"/>
      <w:pPr>
        <w:ind w:left="354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6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7" w:hanging="360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459" w:hanging="35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49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□"/>
      <w:lvlJc w:val="left"/>
      <w:pPr>
        <w:ind w:left="101" w:hanging="56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3">
      <w:start w:val="1"/>
      <w:numFmt w:val="bullet"/>
      <w:lvlText w:val="•"/>
      <w:lvlJc w:val="left"/>
      <w:pPr>
        <w:ind w:left="2044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38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33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28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22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17" w:hanging="564"/>
      </w:pPr>
      <w:rPr>
        <w:rFonts w:hint="default"/>
      </w:rPr>
    </w:lvl>
  </w:abstractNum>
  <w:abstractNum w:abstractNumId="41">
    <w:multiLevelType w:val="hybridMultilevel"/>
    <w:lvl w:ilvl="0">
      <w:start w:val="189"/>
      <w:numFmt w:val="decimal"/>
      <w:lvlText w:val="%1"/>
      <w:lvlJc w:val="left"/>
      <w:pPr>
        <w:ind w:left="10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99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8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7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5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3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25" w:hanging="360"/>
      </w:pPr>
      <w:rPr>
        <w:rFonts w:hint="default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742" w:hanging="641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68" w:hanging="64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95" w:hanging="64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21" w:hanging="64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48" w:hanging="64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74" w:hanging="64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00" w:hanging="64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27" w:hanging="64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53" w:hanging="641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o"/>
      <w:lvlJc w:val="left"/>
      <w:pPr>
        <w:ind w:left="101" w:hanging="709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992" w:hanging="7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82" w:hanging="7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73" w:hanging="7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63" w:hanging="7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554" w:hanging="7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4" w:hanging="7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34" w:hanging="7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25" w:hanging="709"/>
      </w:pPr>
      <w:rPr>
        <w:rFonts w:hint="default"/>
      </w:rPr>
    </w:lvl>
  </w:abstractNum>
  <w:abstractNum w:abstractNumId="38">
    <w:multiLevelType w:val="hybridMultilevel"/>
    <w:lvl w:ilvl="0">
      <w:start w:val="1"/>
      <w:numFmt w:val="decimal"/>
      <w:lvlText w:val="%1."/>
      <w:lvlJc w:val="left"/>
      <w:pPr>
        <w:ind w:left="74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6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7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89" w:hanging="360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74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6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7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9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5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89" w:hanging="360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1401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22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5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7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1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49" w:hanging="360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140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2121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95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0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3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27" w:hanging="360"/>
      </w:pPr>
      <w:rPr>
        <w:rFonts w:hint="default"/>
      </w:rPr>
    </w:lvl>
  </w:abstractNum>
  <w:abstractNum w:abstractNumId="34">
    <w:multiLevelType w:val="hybridMultilevel"/>
    <w:lvl w:ilvl="0">
      <w:start w:val="7"/>
      <w:numFmt w:val="decimal"/>
      <w:lvlText w:val="%1"/>
      <w:lvlJc w:val="left"/>
      <w:pPr>
        <w:ind w:left="1749" w:hanging="360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01" w:hanging="360"/>
        <w:jc w:val="righ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62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3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0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4" w:hanging="360"/>
      </w:pPr>
      <w:rPr>
        <w:rFonts w:hint="default"/>
      </w:rPr>
    </w:lvl>
  </w:abstractNum>
  <w:abstractNum w:abstractNumId="33">
    <w:multiLevelType w:val="hybridMultilevel"/>
    <w:lvl w:ilvl="0">
      <w:start w:val="1"/>
      <w:numFmt w:val="bullet"/>
      <w:lvlText w:val="□"/>
      <w:lvlJc w:val="left"/>
      <w:pPr>
        <w:ind w:left="828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62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1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1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0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0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9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9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8" w:hanging="360"/>
      </w:pPr>
      <w:rPr>
        <w:rFonts w:hint="default"/>
      </w:rPr>
    </w:lvl>
  </w:abstractNum>
  <w:abstractNum w:abstractNumId="32">
    <w:multiLevelType w:val="hybridMultilevel"/>
    <w:lvl w:ilvl="0">
      <w:start w:val="1"/>
      <w:numFmt w:val="lowerLetter"/>
      <w:lvlText w:val="%1."/>
      <w:lvlJc w:val="left"/>
      <w:pPr>
        <w:ind w:left="941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9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2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8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4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69" w:hanging="360"/>
      </w:pPr>
      <w:rPr>
        <w:rFonts w:hint="default"/>
      </w:rPr>
    </w:lvl>
  </w:abstractNum>
  <w:abstractNum w:abstractNumId="31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30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9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8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5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□"/>
      <w:lvlJc w:val="left"/>
      <w:pPr>
        <w:ind w:left="462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80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48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2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1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0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82" w:hanging="360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82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1398" w:hanging="569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2243" w:hanging="56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89" w:hanging="56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34" w:hanging="56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79" w:hanging="56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25" w:hanging="56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0" w:hanging="56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15" w:hanging="569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809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29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8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8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8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7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7" w:hanging="281"/>
      </w:pPr>
      <w:rPr>
        <w:rFonts w:hint="default"/>
      </w:rPr>
    </w:lvl>
  </w:abstractNum>
  <w:abstractNum w:abstractNumId="20">
    <w:multiLevelType w:val="hybridMultilevel"/>
    <w:lvl w:ilvl="0">
      <w:start w:val="1"/>
      <w:numFmt w:val="decimal"/>
      <w:lvlText w:val="%1."/>
      <w:lvlJc w:val="left"/>
      <w:pPr>
        <w:ind w:left="809" w:hanging="28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29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8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8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8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7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7" w:hanging="281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)"/>
      <w:lvlJc w:val="left"/>
      <w:pPr>
        <w:ind w:left="1095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8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5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4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3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24" w:hanging="360"/>
      </w:pPr>
      <w:rPr>
        <w:rFonts w:hint="default"/>
      </w:rPr>
    </w:lvl>
  </w:abstractNum>
  <w:abstractNum w:abstractNumId="18">
    <w:multiLevelType w:val="hybridMultilevel"/>
    <w:lvl w:ilvl="0">
      <w:start w:val="1"/>
      <w:numFmt w:val="bullet"/>
      <w:lvlText w:val="•"/>
      <w:lvlJc w:val="left"/>
      <w:pPr>
        <w:ind w:left="411" w:hanging="284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02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43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5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7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9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06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2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37" w:hanging="28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•"/>
      <w:lvlJc w:val="left"/>
      <w:pPr>
        <w:ind w:left="411" w:hanging="284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027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643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59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7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90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06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2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37" w:hanging="28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•"/>
      <w:lvlJc w:val="left"/>
      <w:pPr>
        <w:ind w:left="855" w:hanging="360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42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6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4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8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5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26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588" w:hanging="284"/>
      </w:pPr>
      <w:rPr>
        <w:rFonts w:hint="default" w:ascii="Times New Roman" w:hAnsi="Times New Roman" w:eastAsia="Times New Roman"/>
        <w:sz w:val="22"/>
        <w:szCs w:val="22"/>
      </w:rPr>
    </w:lvl>
    <w:lvl w:ilvl="1">
      <w:start w:val="1"/>
      <w:numFmt w:val="bullet"/>
      <w:lvlText w:val="•"/>
      <w:lvlJc w:val="left"/>
      <w:pPr>
        <w:ind w:left="1032" w:hanging="360"/>
      </w:pPr>
      <w:rPr>
        <w:rFonts w:hint="default" w:ascii="Times New Roman" w:hAnsi="Times New Roman" w:eastAsia="Times New Roman"/>
        <w:sz w:val="22"/>
        <w:szCs w:val="22"/>
      </w:rPr>
    </w:lvl>
    <w:lvl w:ilvl="2">
      <w:start w:val="1"/>
      <w:numFmt w:val="bullet"/>
      <w:lvlText w:val="•"/>
      <w:lvlJc w:val="left"/>
      <w:pPr>
        <w:ind w:left="168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3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7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2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7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92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574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809" w:hanging="70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29" w:hanging="7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8" w:hanging="7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8" w:hanging="7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7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8" w:hanging="7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7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7" w:hanging="7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7" w:hanging="706"/>
      </w:pPr>
      <w:rPr>
        <w:rFonts w:hint="default"/>
      </w:rPr>
    </w:lvl>
  </w:abstractNum>
  <w:abstractNum w:abstractNumId="12">
    <w:multiLevelType w:val="hybridMultilevel"/>
    <w:lvl w:ilvl="0">
      <w:start w:val="1"/>
      <w:numFmt w:val="bullet"/>
      <w:lvlText w:val="o"/>
      <w:lvlJc w:val="left"/>
      <w:pPr>
        <w:ind w:left="612" w:hanging="197"/>
      </w:pPr>
      <w:rPr>
        <w:rFonts w:hint="default" w:ascii="Times New Roman" w:hAnsi="Times New Roman" w:eastAsia="Times New Roman"/>
        <w:w w:val="120"/>
        <w:sz w:val="24"/>
        <w:szCs w:val="24"/>
      </w:rPr>
    </w:lvl>
    <w:lvl w:ilvl="1">
      <w:start w:val="1"/>
      <w:numFmt w:val="bullet"/>
      <w:lvlText w:val="•"/>
      <w:lvlJc w:val="left"/>
      <w:pPr>
        <w:ind w:left="1234" w:hanging="19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97" w:hanging="19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61" w:hanging="19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25" w:hanging="19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8" w:hanging="19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52" w:hanging="19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15" w:hanging="19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79" w:hanging="197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101" w:hanging="70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01" w:hanging="70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829" w:hanging="70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51" w:hanging="70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73" w:hanging="70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95" w:hanging="70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18" w:hanging="70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0" w:hanging="70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62" w:hanging="708"/>
      </w:pPr>
      <w:rPr>
        <w:rFonts w:hint="default"/>
      </w:rPr>
    </w:lvl>
  </w:abstractNum>
  <w:abstractNum w:abstractNumId="10">
    <w:multiLevelType w:val="hybridMultilevel"/>
    <w:lvl w:ilvl="0">
      <w:start w:val="1"/>
      <w:numFmt w:val="bullet"/>
      <w:lvlText w:val="□"/>
      <w:lvlJc w:val="left"/>
      <w:pPr>
        <w:ind w:left="101" w:hanging="72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□"/>
      <w:lvlJc w:val="left"/>
      <w:pPr>
        <w:ind w:left="821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2">
      <w:start w:val="1"/>
      <w:numFmt w:val="bullet"/>
      <w:lvlText w:val="•"/>
      <w:lvlJc w:val="left"/>
      <w:pPr>
        <w:ind w:left="173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4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4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6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87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•"/>
      <w:lvlJc w:val="left"/>
      <w:pPr>
        <w:ind w:left="809" w:hanging="709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629" w:hanging="70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48" w:hanging="70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8" w:hanging="70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8" w:hanging="70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08" w:hanging="70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7" w:hanging="70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47" w:hanging="70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67" w:hanging="709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□"/>
      <w:lvlJc w:val="left"/>
      <w:pPr>
        <w:ind w:left="809" w:hanging="644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o"/>
      <w:lvlJc w:val="left"/>
      <w:pPr>
        <w:ind w:left="1541" w:hanging="360"/>
      </w:pPr>
      <w:rPr>
        <w:rFonts w:hint="default" w:ascii="Times New Roman" w:hAnsi="Times New Roman" w:eastAsia="Times New Roman"/>
        <w:w w:val="120"/>
        <w:sz w:val="24"/>
        <w:szCs w:val="24"/>
      </w:rPr>
    </w:lvl>
    <w:lvl w:ilvl="2">
      <w:start w:val="1"/>
      <w:numFmt w:val="bullet"/>
      <w:lvlText w:val="•"/>
      <w:lvlJc w:val="left"/>
      <w:pPr>
        <w:ind w:left="237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2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8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1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47" w:hanging="360"/>
      </w:pPr>
      <w:rPr>
        <w:rFonts w:hint="default"/>
      </w:rPr>
    </w:lvl>
  </w:abstractNum>
  <w:abstractNum w:abstractNumId="7">
    <w:multiLevelType w:val="hybridMultilevel"/>
    <w:lvl w:ilvl="0">
      <w:start w:val="1"/>
      <w:numFmt w:val="bullet"/>
      <w:lvlText w:val="□"/>
      <w:lvlJc w:val="left"/>
      <w:pPr>
        <w:ind w:left="108" w:hanging="701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o"/>
      <w:lvlJc w:val="left"/>
      <w:pPr>
        <w:ind w:left="1099" w:hanging="339"/>
      </w:pPr>
      <w:rPr>
        <w:rFonts w:hint="default" w:ascii="Times New Roman" w:hAnsi="Times New Roman" w:eastAsia="Times New Roman"/>
        <w:w w:val="120"/>
        <w:sz w:val="24"/>
        <w:szCs w:val="24"/>
      </w:rPr>
    </w:lvl>
    <w:lvl w:ilvl="2">
      <w:start w:val="1"/>
      <w:numFmt w:val="bullet"/>
      <w:lvlText w:val="•"/>
      <w:lvlJc w:val="left"/>
      <w:pPr>
        <w:ind w:left="1541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64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87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10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34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57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80" w:hanging="339"/>
      </w:pPr>
      <w:rPr>
        <w:rFonts w:hint="default"/>
      </w:rPr>
    </w:lvl>
  </w:abstractNum>
  <w:abstractNum w:abstractNumId="6">
    <w:multiLevelType w:val="hybridMultilevel"/>
    <w:lvl w:ilvl="0">
      <w:start w:val="3"/>
      <w:numFmt w:val="decimal"/>
      <w:lvlText w:val="%1"/>
      <w:lvlJc w:val="left"/>
      <w:pPr>
        <w:ind w:left="581" w:hanging="453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81" w:hanging="453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81" w:hanging="453"/>
        <w:jc w:val="left"/>
      </w:pPr>
      <w:rPr>
        <w:rFonts w:hint="default" w:ascii="Times New Roman" w:hAnsi="Times New Roman" w:eastAsia="Times New Roman"/>
        <w:sz w:val="20"/>
        <w:szCs w:val="20"/>
      </w:rPr>
    </w:lvl>
    <w:lvl w:ilvl="3">
      <w:start w:val="1"/>
      <w:numFmt w:val="bullet"/>
      <w:lvlText w:val="•"/>
      <w:lvlJc w:val="left"/>
      <w:pPr>
        <w:ind w:left="3109" w:hanging="45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1" w:hanging="45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94" w:hanging="45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6" w:hanging="45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78" w:hanging="45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321" w:hanging="453"/>
      </w:pPr>
      <w:rPr>
        <w:rFonts w:hint="default"/>
      </w:rPr>
    </w:lvl>
  </w:abstractNum>
  <w:abstractNum w:abstractNumId="5">
    <w:multiLevelType w:val="hybridMultilevel"/>
    <w:lvl w:ilvl="0">
      <w:start w:val="7"/>
      <w:numFmt w:val="decimal"/>
      <w:lvlText w:val="%1"/>
      <w:lvlJc w:val="left"/>
      <w:pPr>
        <w:ind w:left="880" w:hanging="496"/>
        <w:jc w:val="left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880" w:hanging="496"/>
        <w:jc w:val="left"/>
      </w:pPr>
      <w:rPr>
        <w:rFonts w:hint="default" w:ascii="Times New Roman" w:hAnsi="Times New Roman" w:eastAsia="Times New Roman"/>
        <w:w w:val="101"/>
        <w:sz w:val="22"/>
        <w:szCs w:val="22"/>
      </w:rPr>
    </w:lvl>
    <w:lvl w:ilvl="2">
      <w:start w:val="1"/>
      <w:numFmt w:val="decimal"/>
      <w:lvlText w:val="%3."/>
      <w:lvlJc w:val="left"/>
      <w:pPr>
        <w:ind w:left="101" w:hanging="273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3">
      <w:start w:val="1"/>
      <w:numFmt w:val="decimal"/>
      <w:lvlText w:val="%3.%4"/>
      <w:lvlJc w:val="left"/>
      <w:pPr>
        <w:ind w:left="101" w:hanging="416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4">
      <w:start w:val="1"/>
      <w:numFmt w:val="bullet"/>
      <w:lvlText w:val="□"/>
      <w:lvlJc w:val="left"/>
      <w:pPr>
        <w:ind w:left="1529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5">
      <w:start w:val="1"/>
      <w:numFmt w:val="bullet"/>
      <w:lvlText w:val="•"/>
      <w:lvlJc w:val="left"/>
      <w:pPr>
        <w:ind w:left="366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3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0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870" w:hanging="360"/>
      </w:pPr>
      <w:rPr>
        <w:rFonts w:hint="default"/>
      </w:rPr>
    </w:lvl>
  </w:abstractNum>
  <w:abstractNum w:abstractNumId="4">
    <w:multiLevelType w:val="hybridMultilevel"/>
    <w:lvl w:ilvl="0">
      <w:start w:val="7"/>
      <w:numFmt w:val="decimal"/>
      <w:lvlText w:val="%1"/>
      <w:lvlJc w:val="left"/>
      <w:pPr>
        <w:ind w:left="770" w:hanging="386"/>
        <w:jc w:val="left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22" w:hanging="386"/>
        <w:jc w:val="left"/>
      </w:pPr>
      <w:rPr>
        <w:rFonts w:hint="default" w:ascii="Times New Roman" w:hAnsi="Times New Roman" w:eastAsia="Times New Roman"/>
        <w:w w:val="101"/>
        <w:sz w:val="22"/>
        <w:szCs w:val="22"/>
      </w:rPr>
    </w:lvl>
    <w:lvl w:ilvl="2">
      <w:start w:val="1"/>
      <w:numFmt w:val="bullet"/>
      <w:lvlText w:val="•"/>
      <w:lvlJc w:val="left"/>
      <w:pPr>
        <w:ind w:left="1685" w:hanging="38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00" w:hanging="38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15" w:hanging="38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30" w:hanging="38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45" w:hanging="38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261" w:hanging="38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76" w:hanging="386"/>
      </w:pPr>
      <w:rPr>
        <w:rFonts w:hint="default"/>
      </w:rPr>
    </w:lvl>
  </w:abstractNum>
  <w:abstractNum w:abstractNumId="3">
    <w:multiLevelType w:val="hybridMultilevel"/>
    <w:lvl w:ilvl="0">
      <w:start w:val="2"/>
      <w:numFmt w:val="decimal"/>
      <w:lvlText w:val="%1."/>
      <w:lvlJc w:val="left"/>
      <w:pPr>
        <w:ind w:left="101" w:hanging="29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712" w:hanging="329"/>
        <w:jc w:val="left"/>
      </w:pPr>
      <w:rPr>
        <w:rFonts w:hint="default" w:ascii="Times New Roman" w:hAnsi="Times New Roman" w:eastAsia="Times New Roman"/>
        <w:w w:val="101"/>
        <w:sz w:val="22"/>
        <w:szCs w:val="22"/>
      </w:rPr>
    </w:lvl>
    <w:lvl w:ilvl="2">
      <w:start w:val="1"/>
      <w:numFmt w:val="bullet"/>
      <w:lvlText w:val="•"/>
      <w:lvlJc w:val="left"/>
      <w:pPr>
        <w:ind w:left="712" w:hanging="3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14" w:hanging="3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898" w:hanging="3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083" w:hanging="3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68" w:hanging="3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452" w:hanging="3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37" w:hanging="329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01" w:hanging="231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322" w:hanging="329"/>
        <w:jc w:val="left"/>
      </w:pPr>
      <w:rPr>
        <w:rFonts w:hint="default" w:ascii="Times New Roman" w:hAnsi="Times New Roman" w:eastAsia="Times New Roman"/>
        <w:w w:val="101"/>
        <w:sz w:val="22"/>
        <w:szCs w:val="22"/>
      </w:rPr>
    </w:lvl>
    <w:lvl w:ilvl="2">
      <w:start w:val="1"/>
      <w:numFmt w:val="bullet"/>
      <w:lvlText w:val="•"/>
      <w:lvlJc w:val="left"/>
      <w:pPr>
        <w:ind w:left="1287" w:hanging="3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52" w:hanging="3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17" w:hanging="3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81" w:hanging="3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146" w:hanging="3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111" w:hanging="3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76" w:hanging="329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□"/>
      <w:lvlJc w:val="left"/>
      <w:pPr>
        <w:ind w:left="576" w:hanging="360"/>
      </w:pPr>
      <w:rPr>
        <w:rFonts w:hint="default" w:ascii="Times New Roman" w:hAnsi="Times New Roman" w:eastAsia="Times New Roman"/>
        <w:w w:val="76"/>
        <w:sz w:val="28"/>
        <w:szCs w:val="28"/>
      </w:rPr>
    </w:lvl>
    <w:lvl w:ilvl="1">
      <w:start w:val="1"/>
      <w:numFmt w:val="bullet"/>
      <w:lvlText w:val="•"/>
      <w:lvlJc w:val="left"/>
      <w:pPr>
        <w:ind w:left="117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7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8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8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8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83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576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177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7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7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8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8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8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83" w:hanging="360"/>
      </w:pPr>
      <w:rPr>
        <w:rFonts w:hint="default"/>
      </w:rPr>
    </w:lvl>
  </w:abstractNum>
  <w:num w:numId="45">
    <w:abstractNumId w:val="44"/>
  </w:num>
  <w:num w:numId="15">
    <w:abstractNumId w:val="14"/>
  </w:num>
  <w:num w:numId="46">
    <w:abstractNumId w:val="45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237"/>
      <w:ind w:left="101"/>
    </w:pPr>
    <w:rPr>
      <w:rFonts w:ascii="Times New Roman" w:hAnsi="Times New Roman" w:eastAsia="Times New Roman"/>
      <w:sz w:val="24"/>
      <w:szCs w:val="24"/>
    </w:rPr>
  </w:style>
  <w:style w:styleId="TOC2" w:type="paragraph">
    <w:name w:val="TOC 2"/>
    <w:basedOn w:val="Normal"/>
    <w:uiPriority w:val="1"/>
    <w:qFormat/>
    <w:pPr>
      <w:spacing w:before="54"/>
      <w:ind w:left="331"/>
    </w:pPr>
    <w:rPr>
      <w:rFonts w:ascii="Times New Roman" w:hAnsi="Times New Roman" w:eastAsia="Times New Roman"/>
      <w:sz w:val="22"/>
      <w:szCs w:val="22"/>
    </w:rPr>
  </w:style>
  <w:style w:styleId="TOC3" w:type="paragraph">
    <w:name w:val="TOC 3"/>
    <w:basedOn w:val="Normal"/>
    <w:uiPriority w:val="1"/>
    <w:qFormat/>
    <w:pPr>
      <w:spacing w:before="256"/>
      <w:ind w:left="714" w:hanging="330"/>
    </w:pPr>
    <w:rPr>
      <w:rFonts w:ascii="Times New Roman" w:hAnsi="Times New Roman" w:eastAsia="Times New Roman"/>
      <w:sz w:val="22"/>
      <w:szCs w:val="22"/>
    </w:rPr>
  </w:style>
  <w:style w:styleId="TOC4" w:type="paragraph">
    <w:name w:val="TOC 4"/>
    <w:basedOn w:val="Normal"/>
    <w:uiPriority w:val="1"/>
    <w:qFormat/>
    <w:pPr>
      <w:spacing w:before="5"/>
      <w:ind w:left="1742" w:hanging="453"/>
    </w:pPr>
    <w:rPr>
      <w:rFonts w:ascii="Times New Roman" w:hAnsi="Times New Roman" w:eastAsia="Times New Roman"/>
      <w:sz w:val="20"/>
      <w:szCs w:val="20"/>
    </w:rPr>
  </w:style>
  <w:style w:styleId="BodyText" w:type="paragraph">
    <w:name w:val="Body Text"/>
    <w:basedOn w:val="Normal"/>
    <w:uiPriority w:val="1"/>
    <w:qFormat/>
    <w:pPr>
      <w:spacing w:before="6"/>
      <w:ind w:left="101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36"/>
      <w:ind w:left="101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footer" Target="footer6.xml"/><Relationship Id="rId12" Type="http://schemas.openxmlformats.org/officeDocument/2006/relationships/footer" Target="footer7.xml"/><Relationship Id="rId13" Type="http://schemas.openxmlformats.org/officeDocument/2006/relationships/image" Target="media/image2.png"/><Relationship Id="rId14" Type="http://schemas.openxmlformats.org/officeDocument/2006/relationships/image" Target="media/image3.jpeg"/><Relationship Id="rId15" Type="http://schemas.openxmlformats.org/officeDocument/2006/relationships/image" Target="media/image4.jpe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jpe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jpeg"/><Relationship Id="rId28" Type="http://schemas.openxmlformats.org/officeDocument/2006/relationships/image" Target="media/image17.jpeg"/><Relationship Id="rId29" Type="http://schemas.openxmlformats.org/officeDocument/2006/relationships/image" Target="media/image18.jpeg"/><Relationship Id="rId30" Type="http://schemas.openxmlformats.org/officeDocument/2006/relationships/image" Target="media/image19.jpeg"/><Relationship Id="rId31" Type="http://schemas.openxmlformats.org/officeDocument/2006/relationships/footer" Target="footer8.xml"/><Relationship Id="rId32" Type="http://schemas.openxmlformats.org/officeDocument/2006/relationships/image" Target="media/image20.jpeg"/><Relationship Id="rId33" Type="http://schemas.openxmlformats.org/officeDocument/2006/relationships/image" Target="media/image21.png"/><Relationship Id="rId34" Type="http://schemas.openxmlformats.org/officeDocument/2006/relationships/footer" Target="footer9.xml"/><Relationship Id="rId35" Type="http://schemas.openxmlformats.org/officeDocument/2006/relationships/footer" Target="footer10.xml"/><Relationship Id="rId36" Type="http://schemas.openxmlformats.org/officeDocument/2006/relationships/footer" Target="footer11.xml"/><Relationship Id="rId37" Type="http://schemas.openxmlformats.org/officeDocument/2006/relationships/footer" Target="footer12.xml"/><Relationship Id="rId38" Type="http://schemas.openxmlformats.org/officeDocument/2006/relationships/footer" Target="footer13.xml"/><Relationship Id="rId39" Type="http://schemas.openxmlformats.org/officeDocument/2006/relationships/footer" Target="footer14.xml"/><Relationship Id="rId40" Type="http://schemas.openxmlformats.org/officeDocument/2006/relationships/image" Target="media/image22.jpeg"/><Relationship Id="rId41" Type="http://schemas.openxmlformats.org/officeDocument/2006/relationships/footer" Target="footer15.xml"/><Relationship Id="rId42" Type="http://schemas.openxmlformats.org/officeDocument/2006/relationships/image" Target="media/image23.png"/><Relationship Id="rId43" Type="http://schemas.openxmlformats.org/officeDocument/2006/relationships/image" Target="media/image24.jpeg"/><Relationship Id="rId44" Type="http://schemas.openxmlformats.org/officeDocument/2006/relationships/image" Target="media/image25.jpeg"/><Relationship Id="rId45" Type="http://schemas.openxmlformats.org/officeDocument/2006/relationships/footer" Target="footer16.xml"/><Relationship Id="rId46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ˆ _˙% 28.11.2024 ˛˘ D8=0;</dc:title>
  <dcterms:created xsi:type="dcterms:W3CDTF">2025-01-20T21:15:05Z</dcterms:created>
  <dcterms:modified xsi:type="dcterms:W3CDTF">2025-01-20T21:15:05Z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2024-11-29T00:00:00Z</vt:filetime>
  </property>
  <property fmtid="{D5CDD505-2E9C-101B-9397-08002B2CF9AE}" pid="3" name="LastSaved">
    <vt:filetime>2025-01-20T00:00:00Z</vt:filetime>
  </property>
</Properties>
</file>