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ГОСУДАРСТВЕННОЙ СТАТИСТИКИ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13 ноября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543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</w:t>
      </w:r>
      <w:r>
        <w:rPr>
          <w:rFonts w:ascii="Times New Roman" w:hAnsi="Times New Roman"/>
          <w:b/>
          <w:bCs/>
          <w:sz w:val="36"/>
          <w:szCs w:val="36"/>
        </w:rPr>
        <w:t>ТАТИСТИЧЕСКОГО НАБЛЮДЕНИЯ В СФЕРЕ ОХРАНЫ ЗДОРОВЬЯ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от 29 ноября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282-ФЗ "Об официальном статистическом учете </w:t>
      </w:r>
      <w:r>
        <w:rPr>
          <w:rFonts w:ascii="Times New Roman" w:hAnsi="Times New Roman"/>
          <w:sz w:val="24"/>
          <w:szCs w:val="24"/>
        </w:rPr>
        <w:t xml:space="preserve">и системе государственной статистики в Российской Федерации",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5.5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Федеральной службе государственной статистики, утвержденного постановление</w:t>
      </w:r>
      <w:r>
        <w:rPr>
          <w:rFonts w:ascii="Times New Roman" w:hAnsi="Times New Roman"/>
          <w:sz w:val="24"/>
          <w:szCs w:val="24"/>
        </w:rPr>
        <w:t xml:space="preserve">м Правительства Российской Федерации от 2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420,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утверждения Федеральной службой государственной статистики форм федерального статистического наблюдени</w:t>
      </w:r>
      <w:r>
        <w:rPr>
          <w:rFonts w:ascii="Times New Roman" w:hAnsi="Times New Roman"/>
          <w:sz w:val="24"/>
          <w:szCs w:val="24"/>
        </w:rPr>
        <w:t xml:space="preserve">я и указаний по их заполнению, утвержденным приказом Министерства экономического развития Российской Федерации от 24 мая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279, в целях реализации позиции 15.8 Федерального плана статистических работ, утвержденного распоряжением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от 6 мая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671-р, а также с учетом письма Министерства здравоохранения Российской Федерации от 2 ноября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13-2/И/2-21906 приказываю: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прилагаемую форму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"Сведения о чис</w:t>
      </w:r>
      <w:r>
        <w:rPr>
          <w:rFonts w:ascii="Times New Roman" w:hAnsi="Times New Roman"/>
          <w:sz w:val="24"/>
          <w:szCs w:val="24"/>
        </w:rPr>
        <w:t>ле заболеваний, зарегистрированных у пациентов, проживающих в районе обслуживания медицинской организации" и указания по ее заполнению.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Первичные статистические и административные данные по форме федерального статистического наблюдения, утвержденной нас</w:t>
      </w:r>
      <w:r>
        <w:rPr>
          <w:rFonts w:ascii="Times New Roman" w:hAnsi="Times New Roman"/>
          <w:sz w:val="24"/>
          <w:szCs w:val="24"/>
        </w:rPr>
        <w:t>тоящим приказом, предоставляются в соответствии с указаниями по ее заполнению, в сроки и с периодичностью, которые указаны на бланке этой формы.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Признать утратившим силу приказ Росстата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 октября 2023 г. N 533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</w:t>
      </w:r>
      <w:r>
        <w:rPr>
          <w:rFonts w:ascii="Times New Roman" w:hAnsi="Times New Roman"/>
          <w:sz w:val="24"/>
          <w:szCs w:val="24"/>
        </w:rPr>
        <w:t xml:space="preserve"> здоровья".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Заместитель руководителя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С.Н. ЕГОРЕНКО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ФЕДЕРАЛЬНОЕ СТАТИСТИЧЕСКОЕ НАБЛЮДЕНИЕ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КОНФИДЕНЦИАЛЬНОСТЬ ГАРАНТИРУЕТСЯ ПОЛУЧАТЕЛЕМ ИНФОРМАЦИИ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Нарушение порядка предоставления первичных статистических данных или несвоевременное предоставление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8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арушениях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9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те и системе государственной статистики в Российской Федерации"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ЧИСЛЕ ЗАБОЛЕВАНИЙ, ЗАРЕГИСТРИРОВАННЫХ У ПАЦИЕНТОВ, ПРОЖИВАЮЩИХ В РАЙОНЕ ОБСЛУЖИВАНИЯ МЕДИЦИНСКОЙ ОРГАНИЗАЦИИза 20__ г.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2898"/>
        <w:gridCol w:w="247"/>
        <w:gridCol w:w="2892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Предоставляют: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Сроки предоставления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12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юри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дические лица медицинские организации и подразделения медицинских организаций, оказывающие медицинскую помощь в амбулаторных условиях: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 13.11.2024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543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__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___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 исполнительно-распорядительному органу местного самоуправления муниципального образования (схема предоставления приведена в указаниях по заполнению формы); 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 20 января после отчетного периода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исполнительно-распорядительные органы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местного самоуправления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образования (схема предоставления приведена в указаниях по заполнению формы): 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Годовая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 органу исполнительной власти субъекта Российской Федерации в сфере охраны здоровья; 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20 февраля после отчетн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ого периода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субъекта Российской Федерации в сфере охраны здоровья: 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 Министерству здравоохранения Российской Федерации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 5 марта после отчетного периода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Федерации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марта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отчитывающейся организации __________________________________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Почтовый адрес ___________________________________________________________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0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отчитывающейся организации по ОКПО (для обособленного подразделения и головного подразделения юридического лица - идентификационный номер)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060934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Дети (0 - 14 лет включительно)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12"/>
        <w:gridCol w:w="847"/>
        <w:gridCol w:w="620"/>
        <w:gridCol w:w="888"/>
        <w:gridCol w:w="888"/>
        <w:gridCol w:w="1424"/>
        <w:gridCol w:w="1611"/>
        <w:gridCol w:w="1424"/>
        <w:gridCol w:w="1369"/>
        <w:gridCol w:w="1536"/>
        <w:gridCol w:w="1511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Наименование классов и отдельных болезней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1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47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Снято с диспансерног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о наблюдения, чел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Состоит под диспансерным наблюдением на конец отчетного года, чел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заболеваний с впервые в жизни установленным диагнозом (из гр. 9) </w:t>
            </w: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 возрасте 0 - 4 года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 возрасте 5 - 9 лет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зято под диспансерное наблюдение, чел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 впервые в жизни установленным диагнозом, ед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взято под диспансерное наблюдение, чел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выявлено при профосмотре</w:t>
            </w: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кишечные инфекции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менингококковая инфекция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хронический вирусный гепатит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3.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апластические 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4.1.1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свертываемости крови, пурпура и другие геморрагические состояния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гемофилия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т.ч. болезнь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Виллебранда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4.2.1.1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другие уточненные нарушения с вовлечением иммунного механизма,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щитовидной железы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синдром врожден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ной йодной недостаточности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эндемический зоб, связанный с йодной недостаточностью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01.0 - 2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субклинический гипотиреоз вследствие йодной недостаточности и другие формы гипотиреоза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нетоксического зоба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тиреотоксикоз (гипертиреоз)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тиреоидит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почек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 (из стр. 5.2):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5.2.3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гипопитуитаризм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5.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яичников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недостаточность питания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рахит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ожирение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них, крайняя степень ожирения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фенилкетонурия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Гоше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нарушения обм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ена гликозаминогликанов (мукополисахаридозы)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муковисцидоз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психические ра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сстройства и расстройства поведения, связанные с употреблением психоактивных веществ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невротические, связанные со стрессом и соматоформные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детский аутизм, атипичный аутизм,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Ретта, дезинтегративное расстройство детского возраста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84.0 - 3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центральной нервной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энцефалит, миелит и энцефаломиелит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центральную нервную систему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экстрапирамидные и другие двигательные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другие экстрапирамидные и двигательные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дегенеративные болезни нервной систем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демиелинизирующие болезни центральной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рассеянный 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эпилепсия, эпилептический статус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преходящие транзиторные церебральные ишемические приступы (атаки)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поражения отдельных нервов, нервных корешков и сплетений, полиневропатии и другие поражения периферической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Гийена-Барре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61.0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нервно-мышечного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синапса и мышц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миастения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70.0, 2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мышечная дистрофия Дюшенна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7.8.2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церебральный паралич и другие паралитические синд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7.9.1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вегетативной (автономной)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сосудистые миелопатии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конъюнктивит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кератит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язва роговицы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16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катаракта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хориоретинальное воспаление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отслойка сетчатки с разрывом сетчатки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преретинопатия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дегенерация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макулы и заднего полюса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дегенеративная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зрительного нерва и зрительных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атрофия зрительног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 нерва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мышц глаза, нарушения содружественного движения глаз, аккомодации и рефракции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миопия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астигматизм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8.1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слепота обоих глаз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54.0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наружного уха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средний отит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хронический средний отит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65.2 - 4;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66.1 - 3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слуховой (евстахиевой) трубы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болезни среднего уха 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внутреннего 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отосклероз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Меньера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кондуктивная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потеря слуха двусторонняя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нейросенсорная потеря слуха двусторонняя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системы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острая ревматическая лихорадка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хронические ревматические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ревматические поражения клапанов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эссенциальная гипертензия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сердца (гипертоническая болезнь с преимущественным поражением сердца)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почки (гипертоническая болезнь с преимущественным поражением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сердца и почки (гипертоническая болезнь с преимущественным поражением сердца и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перикардит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10.5.1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 подострый эндокардит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миокардит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кардиомиопатия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це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субарахноидальное кровоизлияние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внутримозговое и другое внутричерепное кровоизлияние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инфарк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инсульт, не уточненный как кровоизлияние или инфаркт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ругие 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последствия цереброваскулярных болезней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вен, лимфатических сосудов и лимфатических узлов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флебит и тромбофлебит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варикозное расширение вен нижних 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ларингит и трахеит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острый обструктивный ларинги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 (круп) и эпиглоттит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бронхопневмония, вызванная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Pneumoniae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острые респираторные инфекц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ии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аллергический ринит (поллиноз)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хронические болезни миндалин и аденоидов, перитонзиллярный абсцесс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бронхит хронический и 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бронхоэктатическая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астма; астматический статус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интерстициальные легочные болезни, гнойные и некротические состояния нижних дыхательных путей, другие болезни плевры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язва желудка и двенадцатиперстной кишки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К40 - К46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неинфекционный энтерит и 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К55 - К63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паралитический илеус и непроходимость кишечника без грыжи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К56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геморрой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К64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фиброз и цирроз печени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К74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желчного пузыря, желчевыводящих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80 - 83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острый панкреатит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К85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атопический дерматит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контактный дерматит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дерматиты (экзема)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псориаз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псориаз артропатический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дискоидная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локализованная склеродермия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артропатии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пневмококковый артрит и полиартрит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реактивные артропатии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ревматоидный артрит (серопозитивный и серонегативный)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юношеский (ювенильный)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системная красная волчанка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еформирующие дорсопатии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кифоз, лордоз, сколиоз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спондилопатии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анкилозирующий спонди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поражение синовиальных оболочек и сухожилий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остеопатии и хондропатии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остеопороз с патологическим переломом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14.6.1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остеопороз без патологического перелома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гломерулярные, тубулоинтерстициальные болезни почек, другие б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олезни почки и мочеточника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почечная недостаточность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мочевой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3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60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женских тазовых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сальпингит и оофорит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15.8.1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эндометриоз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эрозия и эктропион 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расстройства менструаций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береме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нность, роды и послеродовой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развития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18.3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врожденные аномалии женских половых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18.4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неопределенность пола и псевдогермафродитизм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деформации бедра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18.6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врожденный ихтиоз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18.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нейрофиброматоз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Дауна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травмы, отравления и некоторые другие последствия воздействия внешних причин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открытые укушенные раны (только с кодом внешней причины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W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54)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07.2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(1001)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зарегистрированных пациентов - всего 1 ____________, из них с диагнозом, установле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нным впервые в жизни 2 ___________, состоит под диспансерным наблюдением на конец отчетного года (из гр. 15, стр. 1.0) 3 ____________, из общего числа зарегистрированных пациентов с диагнозом, установленным впервые в жизни (из гр. 2), выявлено при профосмо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тре и подлежало диспансерному наблюдению 4 ___________, из них находилось под диспансерным наблюдением в отчетном году (из гр. 4) 5 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(1002)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Состоит под диспансерным наблюдением на конец отчетного года (из стр.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гр. 15) детей в возрасте: 0 - 4 года 1 ____________, 5 - 9 лет 2 _____________.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(1003)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числа пациентов, состоящих на конец отчетного года под диспансерным наблюдением (гр. 15): состоит под диспансерным наблюдением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лиц с хроническим вирусным гепатитом (</w:t>
            </w:r>
            <w:hyperlink r:id="rId12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циррозом печени (</w:t>
            </w:r>
            <w:hyperlink r:id="rId13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K74.6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одновременно 1 _____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___________; с хроническим вирусным гепатитом (</w:t>
            </w:r>
            <w:hyperlink r:id="rId14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гепатоцеллюлярным раком (</w:t>
            </w:r>
            <w:hyperlink r:id="rId15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C22.0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одно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временно 2 _______________.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(1004)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Число физических лиц с болезнями системы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кровообращения 1 ____________, из них, состоявших под диспансерным наблюдением по поводу болезней системы кровообращения (из гр. 1) 2 _________,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снято с диспансерного наблюдения (из гр. 2) 3 __________, из них умерло (из гр. 3) 4 _________, из них умерло от болезней системы кровообращения (из гр. 4) 5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(1005)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зарегистрированных заболеваний ож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ирением (из гр. 4 стр. 5.11) у мальчиков всего 1 _____, из них в возрасте 0 - 4 года 2 ______, 5 - 9 лет 3 _____, крайняя степень ожирения (из гр. 4 стр. 5.11.1) у мальчиков всего 4 ______, из них в возрасте 0 - 4 года 5 ______, 5 - 9 лет 6 _____, число с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впервые в жизни установленным диагнозом ожирение (из гр. 9 стр. 5.11) у мальчиков 7 ______, крайняя степень ожирения (из гр. 9 стр. 5.11.1) у мальчиков 8 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(1006)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детей (физических лиц) с сахарным диабетом 1 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ипа, состоявших под диспансерным наблюдением в отчетном периоде (из гр. 8 строки 5.2.3), обеспечено системами непрерывного мониторинга глюкозы крови 1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(1007)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детей (физических лиц) с сахарным диабетом 1 ил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и 2 типа, состоявших под диспансерным наблюдением в отчетном периоде (из гр. 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атам последнего исследования в отчетном году, уровень гликированного гемоглобина составил не более 7,0% (из гр. 1)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(1009)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Число детей (физических лиц) с сахарным диабетом 1 или 2 типа, состоявших под диспансер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ным наблюдением в отчетном периоде (из гр. 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цинских организациях, осуществляющих диспансерное наблюдение 1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1.2 Дети (до 14 лет включительно). Факторы, влияющие на состояние здоровья населения и обращения в медицинские организации (с профилактической и иными целями), единица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0"/>
        <w:gridCol w:w="1433"/>
        <w:gridCol w:w="1789"/>
        <w:gridCol w:w="1765"/>
        <w:gridCol w:w="1812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6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повторные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медицинские организа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ции для медицинского осмотра и обследования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обращения в связи с получением медицинских документов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наблюдение при подозрении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скрининговое обследование с целью выявления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инфекционными болезнями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контакт с больным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инфекционной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носительство возбудителя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обращения в медицинские организации в связи с обстоятельствами, относящимися к репродуктивной функции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необходимостью проведения специфических процедур и получения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помощь, включающая использование реабилитационных процедур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алкоголизмом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50.2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наркоманиями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1.4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лечение, включающее другие виды реабилитационных процедур, реабилитация при курении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паллиативная помощь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потенциальная опасность для здоровья, связанная с социально-экономическими и психосоциальными обст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организации здравоохранения для получения других консультаций и медицинских советов, не классифицирова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нные в других рубриках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алкоголизма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наркомании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1.6.1.2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курения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проблемы, связанные с образом жизни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табака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алкоголя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использование наркотиков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склонность к азартным играм и пари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енциальная опасность для здоровья, связанная с личным или семейным анамнезом и определенными обстоятельствами, влияющими на здоровье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заболевания в семейном анамнезе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наличие илеостомы, колостомы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93.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Дети первых трех лет жизни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5"/>
        <w:gridCol w:w="712"/>
        <w:gridCol w:w="847"/>
        <w:gridCol w:w="667"/>
        <w:gridCol w:w="463"/>
        <w:gridCol w:w="347"/>
        <w:gridCol w:w="380"/>
        <w:gridCol w:w="786"/>
        <w:gridCol w:w="638"/>
        <w:gridCol w:w="884"/>
        <w:gridCol w:w="727"/>
        <w:gridCol w:w="786"/>
        <w:gridCol w:w="638"/>
        <w:gridCol w:w="757"/>
        <w:gridCol w:w="612"/>
        <w:gridCol w:w="845"/>
        <w:gridCol w:w="691"/>
        <w:gridCol w:w="832"/>
        <w:gridCol w:w="679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(1500)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Наименование классов и отдельных болезней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7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500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Снято с диспансер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ного наблюдения, чел 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Состоит под диспансерным наблюдением на конец отчетного года, чел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1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1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5 и 6) </w:t>
            </w:r>
          </w:p>
        </w:tc>
        <w:tc>
          <w:tcPr>
            <w:tcW w:w="16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заболеваний с впервые в жизни установленным диагнозом (из гр. 10 и 11) </w:t>
            </w:r>
          </w:p>
        </w:tc>
        <w:tc>
          <w:tcPr>
            <w:tcW w:w="83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 1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мес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взято под диспансерное наблюдение, чел 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впервые в жизни установленным диагнозом 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взято под диспансерное наблюдение, чел </w:t>
            </w:r>
          </w:p>
        </w:tc>
        <w:tc>
          <w:tcPr>
            <w:tcW w:w="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выявлено при профосмотре </w:t>
            </w:r>
          </w:p>
        </w:tc>
        <w:tc>
          <w:tcPr>
            <w:tcW w:w="83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 1 до 3 лет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некоторые инфек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ционные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паразитарные болезни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2.0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кишечные инфекции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менингококковая инфекция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лимфоидной, кроветворной и родственных им тканей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анемии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 и наруше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щитовидной железы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врожденной йодной недостаточности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врожденный гипотериоз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03.1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гиперфункция гипофиза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5.6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рахит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фенилкетонурия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галактозы (галактоземия)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муковисцидоз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умственная отсталость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специфические расстройства речи и языка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специфические расстройства развития моторной функции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общие расстройства психологического развития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6.4.1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84.0 - 3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преретинопатия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8.6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3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системы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органов дыха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мочеполовой сис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родовая травма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внутричерепное нетравматическ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ое кровоизлияние у плода и новорожденного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нарушения церебрального статуса у новорожденного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18.1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расщелина губы и неба (заячья губа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волчья пасть)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18.3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хромосомные аномалии,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18.4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симптомы, признаки и отклонения от нормы, выявленные при клинических и лабораторных исследованиях, не класси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травмы, отравления и некоторые другие последствия воздействия внешних причин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открытые укушенные раны (только с кодом внешней причины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W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07.2 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2.1 Дети первого года жизни. Факторы, влияющие на состояние здоровья населения и обращения в медицинские организации (с профилактической и</w:t>
      </w:r>
      <w:r>
        <w:rPr>
          <w:rFonts w:ascii="Times New Roman" w:hAnsi="Times New Roman"/>
          <w:b/>
          <w:bCs/>
          <w:sz w:val="32"/>
          <w:szCs w:val="32"/>
        </w:rPr>
        <w:t xml:space="preserve"> иными целями), единица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0"/>
        <w:gridCol w:w="1433"/>
        <w:gridCol w:w="1789"/>
        <w:gridCol w:w="1765"/>
        <w:gridCol w:w="1812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(1600)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8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повторные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обращения в связи с получением медицинских документов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наблюдение при подозрении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скрининговое обследование с ц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елью выявления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инфекционными болезнями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контакт с больным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инфекционной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 носительство возбудителя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необходимостью проведения специфических процедур и получения 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помощь, включающая использование реабил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итационных процедур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паллиативная помощь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социально-экономическими и психосоциальными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медицинские организации в связи с други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проблемы, связанные с образом жизни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личным или семейным анамнезом и определенными обстоятельствами, влияющими на здоровье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 них заболевания в семейном анамнезе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глухота и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наличие илеостомы, колостомы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(1601)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лиц, зарегистрированных пациентов в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возрасте до 3 лет - всего 1 _________, из них в возрасте до 1 года 2 _______, из них (из стр. 1) с диагнозом, установленным впервые в жизни 3 ______, из них в возрасте до 1 года 4 _______, состоит под диспансерным наблюдением на конец отчетного года детей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в возрасте до 3 лет (из гр. 18 и 19 стр. 1.0) 5 _____, из них в возрасте до 1 года 6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(1650)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стр. 1.7.1.1. таблицы 1600: обследовано на выявление кондуктивной и нейросенсорной потери слуха 1 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1700)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Число новорожденных, поступивших под наблюдение данной организации - всего 1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(1800)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Осмотрено новорожденных на 1 этапе аудиологического скрининга 1 _________, из них: выявлено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 нарушениями слуха 2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___________,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числа выявленных с нарушением слуха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этапе аудиологического скрининга обследовано на 2 этапе аудиологического скрининга 3 _________, из них: выявлено с нарушениями слуха 4 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(1900)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единица измерени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числа новорожденных поступивших под наблюдение (табл. 1700) обследовано на: фенилкетонурию 1 _________, врожденный гипотиреоз 2__________,</w:t>
            </w:r>
          </w:p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адреногенитальный синдром 3 _____________, галактоземию 4 ____________, муковисцидоз 5 ___________,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наследственные и/или врожденные заболевания в рамках расширенного неонатального скрининга 6 __________, из них на наследственные болезни обмена методом тандемной масс-спектрометрии 7 _______, спинальную мышечную дистрофию 8 _______, первичные иммунодефицит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ы 9 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Дети (15 - 17 лет включительно)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95"/>
        <w:gridCol w:w="847"/>
        <w:gridCol w:w="620"/>
        <w:gridCol w:w="756"/>
        <w:gridCol w:w="1424"/>
        <w:gridCol w:w="1611"/>
        <w:gridCol w:w="1424"/>
        <w:gridCol w:w="1369"/>
        <w:gridCol w:w="1784"/>
        <w:gridCol w:w="1611"/>
        <w:gridCol w:w="1536"/>
        <w:gridCol w:w="1511"/>
        <w:gridCol w:w="756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Наименование классов и отдельных болезней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9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4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Снято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наблюдения, чел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Состоит под диспансерным наблюдением на конец отчетного года, чел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(из гр. 15) юноши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юноши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заболеваний с впервые в жизни установленным диагнозом (из гр. 9)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заболеваний с вп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ервые в жизни установленным диагнозом (из гр. 9) юноши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взято под диспансерное наблюдение, чел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 впервые в жизни установленным диагнозом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взято под диспансерное наблюдение, чел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выявлено при профосмотре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выявлено при диспансеризации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7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киш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ечные инфекции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менингококковая инфекция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хронический вирусный гепатит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лимфоидной, кроветворной и родственных им тканей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доброкачественные нов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апластические 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свертываемости крови, пурпура и другие геморрагические состояния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гемофилия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т.ч. болезнь Виллебранда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68.0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другие уточненные нарушения с вовлечением иммунного механизма,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болезни эндокринной систе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мы, расстройства питания и нарушения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щитовидной железы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врожденной йодной недостаточности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эндемический зоб, связанный с йодной недостаточностью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01.0 - 2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субклинический гипотиреоз вследствие йодной недостаточности и другие формы гипотиреоза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нетоксического зоба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5.1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тиреотоксикоз (гипертиреоз)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тиреоидит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почек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 (из стр. 5.2):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5.2.3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гиперфункция гипофиза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гипопитуитаризм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яичников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недостаточно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сть питания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них, крайняя степень ожирения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фенилкетонурия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галактозы (галактоземия)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болезнь Гоше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гликозаминогликанов (мукополисахаридозы)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муковисцидоз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поведения, связанные с употреблением психоактивных веществ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невротические, связанные со стрессом и соматоформные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детский аутизм, атипичны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й аутизм, синдром Ретта, дезинтегративное расстройство детского возраста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84.0 - 3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центральной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09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бактериальный менингит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энцефалит, миелит и энцефаломиелит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центральную нервную систему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экстрапирамидные и другие двигательные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экстрапирамидные и двигательные нарушения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7.3.2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дегенеративные 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30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демиелинизирующие болезни центральной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рассеянный 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эпилепсия, эпилептический статус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преходящие транзиторные церебральные ишемические приступы (атаки)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поражения отдельных нервов, нервных корешков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сплетений, полиневропатии и другие поражения периферической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Гийена-Барре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61.0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нервно-мышечного синапса и мышц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миастения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70.0, 2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мышечная дистрофия Дюшенна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и другие паралитические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церебр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альный паралич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расстройства вегетативной (автономной)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сосудистые миелопатии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конъюнктивит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кератит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язва роговицы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катаракта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хориоретинальное воспаление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отслойка сетчатки с разрывом сетч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преретинопатия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дегенерация макулы и заднего полюса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дегенеративная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зрительного нерва и зрительных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атрофия зрительного нерва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мышц глаза, нарушения содружественного движения глаз, аккомодации и рефракции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миопия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8.11.1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астигматизм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слепота обоих глаз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наружного уха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средний отит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хронический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редний отит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65.2 - 4;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66.1 - 3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слуховой (евстахиевой) трубы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перфорация барабанной перепонки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внутреннего 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отосклероз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Меньера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потеря слуха двусторонняя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нейросенсорная потеря слуха двусторонняя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острая ре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вматическая лихорадка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ревматические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ревматические поражения клапанов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10.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эссенциальная гипертензия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гипертензивная болезнь сердца (гипертоническая болезнь с преимущественным поражением сердца)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почки (гипертоническая болезнь с преимущественным поражением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сердца и почки (гипертоническая болезнь с преимущественным поражением сердца и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стенокардия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нее нестабильная стенокардия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повторный 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острых ишемических болезней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хроническая ишемическая болезнь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нее постинфарктный кардиосклероз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10.4.5.1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перикардит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 подострый эндокардит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миокардит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кардиомиопатия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цереброваскулярные болез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субарахноидальное кровоизлияние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внутримозговое и другое внутричерепное кровоизлияние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инфаркт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инсуль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т, не уточненный как кровоизлияние или инфаркт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них церебральный атеросклероз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10.6.6.1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последствия цереброваскулярных болезней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эндартериит, тромбангиит облитерирующий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вен, лимфатических сосудов и лимфатических у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флебит и тромбофлебит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тромбоз портальной вены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варикозное расширение вен нижних конечностей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ларингит и трахеит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обструктивный ларингит (круп) и эпиглоттит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бронхопневмония, вызванная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Pneumoniae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острые респираторные инфек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ции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аллергический ринит (поллиноз)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болезни миндалин и аденоидов, перитонзиллярный абсцесс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бронхит хронический и неуточненный, эмфизем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бронхоэктатическая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астма; астматический статус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интерстициальные легочные болезни,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гнойные и некротические состояния нижних дыхательных путей, другие болезни плевры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язва желудка и двенадцати-перстной киш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К40 - К46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неинфекционный энтерит и 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К55 - К63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паралитический илеус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непроходимость кишечника без 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геморрой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К64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фиброз и цирроз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К74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желчного пузыря, желчевыводящих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острый панкреатит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К85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атопический дерматит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контактный дерматит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дерматиты (экзема)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псориаз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псориаз артропатический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дискоидная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локализованная склеродермия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артропатии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пневмококковый артрит и полиартрит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реактивные артропатии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ревматоидный артрит (серопозитивный и серонегативный)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юношеский (ювенильный) артрит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ар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трозы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системная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деформирующие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дорсопатии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кифоз, лордоз, сколиоз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спондилопатии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анкилозирующий спондилит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поражение синовиальных оболочек и сухожилий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остеопатии и хондропатии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остеопороз с патологическим переломом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остеопороз без патологического перелома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гломерулярные, тубул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оинтерстициальные болезни почек, другие болезни почки и мочеточника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почечная недостаточность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мочекаменная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болезни мочевой си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женских тазовых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сальпингит и оофорит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15.8.1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эндометриоз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эрозия и эктропион 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, роды и послеродовой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развития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18.1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врожденные аномал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ии женских половых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18.4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неопределенность пола и псевдогермафродитизм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деформации бедра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врожденный ихтиоз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нейрофиброматоз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Дауна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нормы, выявленные при клинических и лабораторных исследованиях,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угие последствия воздействия внешних причин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открытые укушенные раны (только с кодом внешней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причины </w:t>
            </w:r>
            <w:hyperlink r:id="rId20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W54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20.1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41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(2001)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зарегистрированных пациентов - всего 1 ______________, из них с диагнозом, установленным впервые в жизни 2 _________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_____, состоит под диспансерным наблюдением на конец отчетного года (из стр. 1.0, гр. 15) 3 ________________, передано под наблюдение во взрослую поликлинику 4 _______________, из общего числа зарегистрированных пациентов с диагнозом, установленным впервые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в жизни (из гр. 2), выявлено при профосмотре и диспансеризации и подлежало диспансерному наблюдению 5______________, из них находилось под диспансерным наблюдением в отчетном году (из гр. 5) 6 ______________.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(2003)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ч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</w:t>
            </w:r>
            <w:hyperlink r:id="rId21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ци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ррозом печени (</w:t>
            </w:r>
            <w:hyperlink r:id="rId22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K74.6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одновременно 1 ________, с хроническим вирусным гепатитом (</w:t>
            </w:r>
            <w:hyperlink r:id="rId23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епатоцеллюлярным раком (</w:t>
            </w:r>
            <w:hyperlink r:id="rId24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C22.0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одновременно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(2004)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лиц с болезнями системы кровообращения 1 ______________, из них состо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явших под диспансерным наблюдением по поводу болезней системы кровообращения (из гр. 1) 2 ____________, из них снято с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диспансерного наблюдения (из гр. 2) 3____________, из них умерло (из гр. 3) 4 ___________, из них умерло от болезней системы кровообращен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ия (из гр. 4) 5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(2005)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числа с впервые в жизни установленным диагнозом ожирение (из гр. 9 стр. 5.11) у юношей 1 _____, крайняя степень ожирения (из гр. 9 стр. 5.11.1) у юношей 2 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(2006)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единица изме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Число детей (физических лиц) с сахарным диабетом 1 типа, состоявших под диспансерным наблюдением в отчетном периоде (из гр. 8 строки 5.2.3), обеспечено системами непрерывного мониторинга глюкозы крови 1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(2007)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единица измер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детей (физических лиц) с сахарным диабетом 1 или 2 типа, состоявших под диспансерным наблюдением в отчетном периоде (из гр. 8 строк 5.2.3 и 5.2.4), которым однократно или более раз проводилось измерение гликированного гемоглобина с п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(2009)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детей (физи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ческих лиц) с сахарным диабетом 1 или 2 типа, состоявших под диспансерным наблюдением в отчетном периоде (из гр. 8 строк 5.2.3 и 5.2.4), которым в полном объеме оказаны медицинские услуги в рамках диспансерного наблюдения в созданных и оснащенных в ходе фе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дерального проекта региональных медицинских организациях и других медицинских организациях, осуществляющих диспансерное наблюдение 1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3.1 Дети (15 - 17 лет включительно). Факторы, влияющие на состояние здоровья населения и обращения в м</w:t>
      </w:r>
      <w:r>
        <w:rPr>
          <w:rFonts w:ascii="Times New Roman" w:hAnsi="Times New Roman"/>
          <w:b/>
          <w:bCs/>
          <w:sz w:val="32"/>
          <w:szCs w:val="32"/>
        </w:rPr>
        <w:t>едицинские организации (с профилактической и иными целями), единица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0"/>
        <w:gridCol w:w="1433"/>
        <w:gridCol w:w="1789"/>
        <w:gridCol w:w="1765"/>
        <w:gridCol w:w="1812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(2100)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25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повторные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обращения в связи с получением медицинских документов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наблюдение при подозрении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03.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скрининговое обследование с целью выявления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инфекционными болезнями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контакт с больным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носительство возбудителя инфекци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онной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носительство возбудителя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обстоятельствами, относящимися к репродуктивной функции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медицинские организации в связи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необходимостью проведения специфических процедур и получения 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помощь, включающая использование реабилитационных процедур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алкоголизмом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1.4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.1.1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50.2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наркоманиями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лечение, включающее другие виды реабилитационных процедур, реабилитация при курении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паллиативная помощь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потенциальная опасность для здоровья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, связанная с социально-экономическими и психосоциальными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организации здравоохранения для получения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других консультаций и медицинских советов, не классифицированные в других рубриках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алкоголизма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наркомании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консультирова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ние и наблюдение по поводу курения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проблемы, связанные с образом жизни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табака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1.6.2.1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алкоголя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использование наркотиков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склонность к азартным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играм и пари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1.6.2.4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личным или семейным анамнезом и определенными обстоятельствами, влияющими на здоровье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заболевания в семейном анамнезе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наличие илеостомы, колостомы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3.2 Обучающиеся в образовательных организациях (3 года - 17 лет включительно): дошкольники и школьники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1803"/>
        <w:gridCol w:w="615"/>
        <w:gridCol w:w="727"/>
        <w:gridCol w:w="1864"/>
        <w:gridCol w:w="1483"/>
        <w:gridCol w:w="1483"/>
        <w:gridCol w:w="1483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(2200)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классов и отдельных заболеваний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 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Код п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hyperlink r:id="rId26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</w:t>
              </w:r>
            </w:hyperlink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у дошкольников всего, ед 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у школьников, ед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7 - 10 лет включительно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11 - 14 лет включительно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15 - 17 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ет включительно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кишечные инфекции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анемии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них: болезни щитовидной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эндемический зоб, связанный с йодной недостаточностью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01.0 - 2 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него: 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дисфункция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яичников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недостаточность питания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5.5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ожирение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5.6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крайняя степень ожирения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5.6.1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66.2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психические расстройства и расстройства поведения, связанные с употреблением психоактивных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невротические, связанные со стрессом и соматоформные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расстройства психологического развит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болезни мышц глаза, нарушения содружественного движения глаз, аккомодации и рефракции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их: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них: 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ронхит хронический и неуточненный,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астма; астматический статус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11.6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желчного пузыря, желчевыводящих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атопический дерматит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контактный дерматит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дерматиты (экзема)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артропатии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деформирующие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дорсопатии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кифоз, лордоз, сколиоз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гломерулярные, тубулоинтерстициальные болезни почек, другие болезни почки и мочеточника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женских тазовых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сальпингит и оофорит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15.2.1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травмы, отравления и некоторые другие последствия воздействия внешних причин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21.0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07.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 Взрослые 18 лет и более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95"/>
        <w:gridCol w:w="847"/>
        <w:gridCol w:w="667"/>
        <w:gridCol w:w="1424"/>
        <w:gridCol w:w="1611"/>
        <w:gridCol w:w="1424"/>
        <w:gridCol w:w="1369"/>
        <w:gridCol w:w="1784"/>
        <w:gridCol w:w="1536"/>
        <w:gridCol w:w="1511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Наименование классов и отдельных болезней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7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Снято с диспансерного наб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людения, чел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Состоит под диспансерным наблюдением на конец отчетного года, чел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заболеваний с впервые в жизни установленным диагнозом (из гр. 9)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взято под диспансерное наблюдение, чел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 впервые в жизни установленн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ым диагнозом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взято под диспансерное наблюдение, чел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выявлено при профосмотре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выявлено при диспансеризации определенных групп взрослого населения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кишечные инфекции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менингококковая инфекция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хронический вирусный гепатит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злокачественные новообразования лимфоидной, кроветвор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ной и родственных им тканей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лейомиома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3.2.1.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апластические анемии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свертываемости крови, пурпура и другие геморрагические состояния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гемофилия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 т.ч. болезнь Виллебранда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другие уточненные нарушения с вовлечением иммунного механизма, не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классифицированные в дру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щитовидной железы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синдро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 врожденной йодной недостаточности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эндемический зоб, связанный с йодной недостаточностью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01.0 - 2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субклинический гипотиреоз вследствие йодной недостаточности и другие формы гипотиреоза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су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бклинический гипотиреоз вследствие йодной недостаточности и другие формы гипотиреоза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нетоксического зоба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тиреотоксикоз (гипертиреоз)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тиреоидит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сахарны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почек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 (из стр. 5.2):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сахарн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5.2.3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гиперфункция гипофиза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гипопитуитаризм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яичников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недостаточность питания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ожирение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крайняя степень ожирения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фенилкетонурия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нару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шения обмена галактозы (галактоземия)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Гоше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гликозаминогликанов (мукополисахаридозы)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муковисцидоз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психические расстройства и расстройства поведения, связанные с употреблением психоактивных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невротические, связанные со стрессом и соматоформные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центральной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бактериальный менингит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энцефалит, миелит и энц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ефаломиелит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центральную нервную систему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экстрапирамидные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другие двигательные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другие экстрапирамидные и двиг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дегенеративные 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болезнь Альцгеймера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демиелинизирующие болезни центральной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рассеян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ный 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эпилепсия, эпилептический статус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преходящие транзиторные церебральные ишемические приступы (а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поражения отдельных нервов, нервных корешков и сплетений, полиневропатии и другие поражения периферической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синдром Гийена-Барре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зни нервно-мышечного синапса и мышц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миастения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70.0, 2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мышечная дистрофия Дюшенна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и другие паралитические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церебральный паралич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вегетативной (автономной)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сосудистые миелопатии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конъюнктивит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кератит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язва роговицы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катаракта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хориоретинальное воспаление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отслойка сетчатки с разрывом сетчатки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преретинопатия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дегенерация макулы и заднего полюса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дегенеративная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зрительного нерва и зрительных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атрофия зрительного нерва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мышц глаза, нарушения содружественного движения глаз, аккомодации и рефракции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миопия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астигматизм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слепота обоих глаз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наружного уха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болезни ср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средний отит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хронический средний отит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65.2 - 4;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66.1 - 3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слуховой (евстахиевой) тр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перфорация барабанной перепонки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внутреннего 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отосклероз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Меньера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потеря слуха двусторонняя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нейросенсорная потеря слуха двусторонняя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острая ревматическая лихорадка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ревматические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ревматичес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кие поражения клапанов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эссенциальная гипертензия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гипертензивная болезнь сердца (гипертонич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еская болезнь с преимущественным поражением сердца)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почки (гипертоническая болезнь с преимущественным поражением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гипертензивная болезнь сердца и почки (гипертоническая болезнь с пр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еимущественным поражением сердца и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стенокардия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нее нестабильная стенокардия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острый инфаркт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повторный 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острых ишемических болезней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хроническая ишемическая болезнь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нее постинфарктный кардиосклероз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10.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перикардит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 подострый эндокардит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миокардит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кардиомиопатия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10.5.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субарахноидальное кровоизлияние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внутримозговое и другое внутричерепное кровоизлияние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инфаркт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10.6.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инсульт, не уточненный, как кровоизлияние или инфаркт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последствия цереброваскулярных болезней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эндартериит, тромбангиит облитерирующий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вен, лимфатических сосудов и лимфатических узлов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флебит и тромбофлебит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тромбоз портальной вены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варикозное расширение вен нижних конечностей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ларингит и трахеит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обструктивный ларингит (круп) и эпиглоттит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11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бронхопневмония, вызванная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Pneumoniae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аллергический ринит (поллиноз)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болезни миндалин и аденоидов, перитонзиллярный абсцесс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бронхит хронический и неуточненный,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бронхоэктатическ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астма; астматический статус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интерстициальные легочные болезни, гнойные и некротические состояния нижних дыхательных путей, другие болезни плевры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язва желудка и двенадцатиперстной кишки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К40 - К46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неинфекционный энтерит и 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болезнь Крона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язвенный 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К55 - К63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паралитический илеус и непроходимость кишечника без 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геморрой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12.6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болезни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фиброз и цирроз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желчного пузыря, желчевыводящих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острый пан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креатит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К85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атопический дерматит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контактный дерматит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дерматиты (экзема)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псориаз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псориаз артропатический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дискоидная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локализованная склеродермия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артропатии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пневмококковый артрит и полиартрит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реактивные артропатии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ревматоидный артрит (серопозитивный и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еронегативный)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системная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деформирующие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дорсопатии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кифоз, лордоз, сколиоз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спондилопатии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анкилозирующий спондилит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поражение синовиальных оболочек и сухожилий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остеопатии и хондропатии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остеопороз с патологическим переломом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остеопороз без патологического перелома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гломерулярные, 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убулоинтерстициальные болезни почек, другие болезни почки и мочеточника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почечная недостаточность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мочекаменная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болезни мочевой системы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мужское бесплодие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женских тазовых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15.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сальпингит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оофорит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15.8.1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эндометриоз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эрозия и эктропион 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женское бесплодие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беременность, роды и послеродовой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развития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врожденные аномалии женски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 половых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неопределенность пола и псевдогермафродитизм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деформации бедра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врожденный ихтиоз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нейрофиброматоз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Дауна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18.9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нормы, выявленные при клинических и лабораторных исследованиях,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другие последствия воздействия внешних пр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открытые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укушенные раны (только с кодом внешней причины </w:t>
            </w:r>
            <w:hyperlink r:id="rId28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W54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-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(3002)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зарегистрированных пациентов - всего 1 ______ из них с диагнозом, установленным впервые в жизни 2 _______ состоит под диспансерным наблюдением на конец отчетного го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да (из гр. 15, стр. 1.0) 3 _____________.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(3003)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</w:t>
            </w:r>
            <w:hyperlink r:id="rId29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D18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циррозом печени (</w:t>
            </w:r>
            <w:hyperlink r:id="rId30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K74.6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одновременно 1 ________, с хроническим вирусным гепатитом (</w:t>
            </w:r>
            <w:hyperlink r:id="rId31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D18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гепатоцеллюлярным раком (</w:t>
            </w:r>
            <w:hyperlink r:id="rId32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C22.0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одновременно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(3004)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, из них умерло (из гр. 3) 4___________, из них умерло от болезней системы кровообращения (из гр. 4) 5_______.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(3005)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пациентов, имевших право в отчетном году на обеспечение лекарственными препаратами в рамках реали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зации мероприятия федерального проекта "Борьба с сердечно-сосудистыми заболеваниями" по обеспечению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1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_______, из них число пациентов, обеспеченных в отчетном году лекарственными препаратами в рамках реализации мероприятия федерального проекта "Борьба с сердечно-сосудистыми заболеваниями" по обеспечению профилактики развития сердечно-сосудистых заболеваний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и сердечно-сосудистых осложнений у пациентов высокого риска, находящихся на диспансерном наблюдении (из гр. 1) 2_______.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(3006)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Число зарегистрированных заболеваний ожирением (из гр. 4 стр. 5.11) у мужчин 1 ________, из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них с впервые в жизни установленным диагнозом (из гр. 1) 2 _______, крайняя степень ожирения (из гр. 4 стр. 5.11.1) у мужчин 3 __________, из них с впервые в жизни установленным диагнозом (из гр. 3) 4 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(3007)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сло физических лиц с сахарным диабетом 1 или 2 типа, состоявших под диспансерным наблюдением в отчетном периоде (из гр. 8 строк 5.2.3 и 5.2.4), которым однократно или более раз проводилось измерение гликированного гемоглобина с помощью лабораторных методов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(3008)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в отчетном периоде с са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диагностированными осложнениями сахарного диабета в виде слепоты и/или хронической болезни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почек 5 стадии (из гр. 1) 2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(3009)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с сахарным диабетом 1 или 2 типа, состоявших под диспансерным наблюдением в отчетном периоде (из гр. 8 строк 5.2.3 и 5.2.4), которым в полном объеме оказан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 осуществляющих диспансерное наблюдение 1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4.1 Взрослые 1</w:t>
      </w:r>
      <w:r>
        <w:rPr>
          <w:rFonts w:ascii="Times New Roman" w:hAnsi="Times New Roman"/>
          <w:b/>
          <w:bCs/>
          <w:sz w:val="32"/>
          <w:szCs w:val="32"/>
        </w:rPr>
        <w:t>8 лет и более. Факторы, влияющие на состояние здоровья населения и обращения в медицинские организации (с профилактической и иными целями), единица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(3100)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33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повторные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медицинские организации для медицинского осмотра и обсле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обращения в связи с получением медицинских документов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02.7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наблюдение при подозрении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скрининговое обследование с целью выявления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потенциальная опаснос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ть для здоровья, связанная с инфекционными болезнями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контакт с больным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инфекционной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носительство возбудителя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в медицинские организации в связи с обстоятельствами, относящимися к репродуктивной функции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необходимостью проведения специфических процедур и получения 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помощь, включающая использование реабилитационных процедур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алкоголизмом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50.2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наркоманиями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лечение, включающее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виды реабилитационных процедур, реабилитация при курении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паллиативная помощь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социально-экономическими и психосоциальными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организации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здравоохранения для получения других консультаций и медицинских советов, не классифицированные в других рубриках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1.6.1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алкоголизма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наркомании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курения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проблемы, связанные с образом жизни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табака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алкоголя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использование наркотиков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склонность к азартным играм и пари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потенциальная опасность для здоровья,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вязанная с личным или семейным анамнезом и определенными обстоятельствами, влияющими на здоровье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заболевания в семейном анамнезе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наличие илеостомы, колостомы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5. Взрослые </w:t>
      </w:r>
      <w:r>
        <w:rPr>
          <w:rFonts w:ascii="Times New Roman" w:hAnsi="Times New Roman"/>
          <w:b/>
          <w:bCs/>
          <w:sz w:val="32"/>
          <w:szCs w:val="32"/>
        </w:rPr>
        <w:t>старше трудоспособного возраста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95"/>
        <w:gridCol w:w="847"/>
        <w:gridCol w:w="620"/>
        <w:gridCol w:w="1424"/>
        <w:gridCol w:w="1611"/>
        <w:gridCol w:w="1424"/>
        <w:gridCol w:w="1369"/>
        <w:gridCol w:w="1784"/>
        <w:gridCol w:w="1536"/>
        <w:gridCol w:w="1511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Наименование классов и отдельных болезней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4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Снято с диспансерного наблюдения, чел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Состоит под диспансерным наблюдением на конец отчетного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года, чел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(из гр. 4) </w:t>
            </w:r>
          </w:p>
        </w:tc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заболеваний с впервые в жизни установленным диагнозом (из гр. 9)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взято под диспансерное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наблюдение, чел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впервые в жизни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диагнозом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взято под диспансерное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наблюдение, чел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выявлено при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профосмотре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выявлено при диспансеризации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определенных групп взрослого населения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Зарегистрировано заболеваний -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некоторые инфекционные и паразитарные болезни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кишечные инфекции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менингококковая инфекция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A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B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злокачественные новообразования лимфоидной, кроветворной и родств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енных им тканей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анемии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апластические анемии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свертываемости крови, пурпура и другие геморрагические состояния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гемофилия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т.ч. болезнь Виллебранда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4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.2.1.1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отдельные нарушения, вовлекающие иммунный механизм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другие уточненные нарушения с вовлечением иммунного механизма, не классифицированные в других рубриках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эндокринной 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истемы, расстройства питания и нарушения обмена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щитовидной железы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врожденной йодной недостаточности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эндемический зоб, связанный с йодной недостаточностью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01.0 - 2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субклинический гипотиреоз вследствие йодной недостаточности и другие формы гипотиреоза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нетоксического зоба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тире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отоксикоз (гипертиреоз)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тиреоидит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 поражением почек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него (из стр. 5.2):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5.2.3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гиперфункция гипофиза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гипопитуитаризм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несаха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адреногенитальные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яичников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дисфункция яичек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ожирение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них, крайняя степень ожирения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фенилк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етонурия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галактозы (галактоземия)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Гоше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нарушения обмена гликозаминогликанов (мукополисахаридозы)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муковисцидоз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5.16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психически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психические расстройства и расстройства поведения, связанные с употреблением психоактивных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невротические, связанные со стрессом и соматоформные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F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центральной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бактериальный менингит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энцефалит, миелит и энцефаломиелит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центральную нервную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систему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экстрапирамидные и другие двигательные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 них другие экстрапирамидные и двигательные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дегенеративные 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болезнь Альцгеймера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демиелинизирующие болезни центральной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7.5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рассеянный 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расстройства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эпилепсия, эпилептический статус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преходящие транзиторные ц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еребральные ишемические приступы (атаки)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поражения отдельных нервов, нервных корешков и сплетений, полиневропатии и другие поражения периферической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 синдром Гийена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-Барре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7.7.1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нервно-мышечного синапса и мышц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миастения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70.0, 2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мышечная дистрофия Дюшенна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другие паралитическ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церебральный паралич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7.9.1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вегетативной (автономной)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сосудистые миелопатии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G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конъюнктивит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кератит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язва роговицы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катаракта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хориоретинальное воспаление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отслойка сетча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тки с разрывом сетчатки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преретинопатия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дегенерация макулы и заднего полюса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дегенеративная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атрофия зрительного нерва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мышц глаза, нарушения содружественного движения глаз, аккомодации и рефракции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миопия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астигматизм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8.1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слепота обоих глаз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8.12.1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наружного уха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средний отит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хронический средний отит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65.2 - 4;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66.1 - 3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слуховой (е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встахиевой) трубы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перфорация барабанной перепонки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среднего уха и сосцевидного отростка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9.2.5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внутреннего 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отосклероз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болезнь Меньера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кондуктивная потеря слуха двусторонняя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нейросенсорная потеря сл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уха двусторонняя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H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острая ревматическая лихорадка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ревматические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них ревматические поражения клапанов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эссенциальная гипертензия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гипертензивная болезнь серд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ца (гипертоническая болезнь с преимущественным поражением сердца)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гипертензивная болезнь почки (гипертоническая болезнь с преимущественным поражением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гипертензивная болезнь сердца и почки (гипертоническа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 болезнь с преимущественным поражением сердца и почек)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10.3.4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стенокардия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нее нестабильная стенокардия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10.4.1.1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повторный 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формы острых ишемических болезней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хроническая ишемическая болезнь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нее постинфарктный кард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иосклероз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10.4.5.1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перикардит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и подострый эндокардит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миокардит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кардиом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иопатия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10.5.4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субарахноидальное кровоизлияние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внутримозговое и другое внутричерепное кровоизлияние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инфарк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инсульт, не уточненный как кровоизлияние или инфаркт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цереброваскулярные болез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последствия цереброваскулярных болезней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10.6.7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эндартериит, тромбангиит облитерирующий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вен, лимфатических сосудов и лимфатических узлов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флебит и тромбофлебит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тромбоз портальной вены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варикозное расширение вен нижних конечностей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10.8.3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I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ларингит и трахеит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острый обструктивный ларингит (круп) и эпиглоттит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грипп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11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бронхопневмония, вызванная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.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Pneumoniae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аллергический ринит (поллиноз)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хронические болезни миндалин и аденоидов, перитонзиллярный абсцесс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бронхит хронический и неуточненный,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бро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нхоэктатическая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астма; астматический статус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интерстициальные легочные болезни, гнойные и некротические состояния нижних дыхательных путей, другие болезни плевры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J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язва желудка и двенадцатиперстной кишки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К40 - К46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неинфекционный энтерит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болезнь Крона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язвенный колит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болезни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К55 - К63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паралитический илеус и непроходимость кишечника без грыжи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12.5.1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К56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еморрой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К64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фиброз и цирроз печени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12.7.1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К74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желчного пузыря, желчевыводящих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80 - 83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K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их острый панкреатит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12.9.1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К85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кожи 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атопический дерматит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контактный дерматит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другие дерматиты (экзема)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псориаз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него псориаз артропатический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дискоидная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локализованная склеродермия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L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болезни костно-мышечной системы и соединительной ткан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артропатии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пневмококковый артрит и полиартрит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реактивные артропатии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ревматоидный артрит (сероп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озитивный и серонегативный)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артрозы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14.1.5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системная красная волчанка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14.2.1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деформирующие дорсопатии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40 -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кифоз, лордоз, сколиоз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14.3.1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спондилопатии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анкилозирующий спондилит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14.4.1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поражение синовиальных оболочек и сухожилий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остеопатии и х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ондропатии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остеопороз с патологическим переломом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остеопороз без патологического перелома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14.6.2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M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гло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мерулярные, тубулоинтерстициальные болезни почек, другие болезни почки и мочеточника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почечная недостаточность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17 -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мочекаменная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другие болезни мо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чевой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болезни 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60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воспалительные болезни женских тазовых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сальпингит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оофорит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15.8.1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эндометриоз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эрозия и эктропион 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15.11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беременность, роды и послеродовой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16.0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O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99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развития нервной системы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аномалии женских половых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неопределенность пола и псевдогермафродитизм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врожденные деформации бедра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врожденный ихтиоз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нейрофиброматоз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85.0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синдром Дауна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18.9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Q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риках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19.0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R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X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травмы, отравления и некоторые другие последствия воздействия внешних причин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T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открытые укушенные раны (только с кодом внешней причины </w:t>
            </w:r>
            <w:hyperlink r:id="rId35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W54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U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07.2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(4001)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зар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егистрированных пациентов - всего 1_______ из них с диагнозом, установленным впервые в жизни 2_______ состоит под диспансерным наблюдением на конец отчетного года (из гр. 15, стр. 1.0) 3 _________________, из общего числа зарегистрированных пациентов (из 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р. 1) подлежало диспансерному наблюдению в соответствии с </w:t>
            </w:r>
            <w:hyperlink r:id="rId36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диспансерного наблюдения за взрослыми, утвержденным приказом Минздрава России от 15 марта 2022 г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168н 4 ________, из них с впервые в жизни установленным диагнозом (из гр. 4) 5 _______, из них находилось под диспансерным наблюдением в отчетном году 6_______, из них с впервые в жизни установленным диагнозом 7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(4003)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единица измерения -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</w:t>
            </w:r>
            <w:hyperlink r:id="rId37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циррозом печени (</w:t>
            </w:r>
            <w:hyperlink r:id="rId38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K74.6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одновременно 1 ________, с хроническим вирусным гепатитом (</w:t>
            </w:r>
            <w:hyperlink r:id="rId39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B18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>) и гепатоцеллюлярным раком (</w:t>
            </w:r>
            <w:hyperlink r:id="rId40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C22.0</w:t>
              </w:r>
            </w:hyperlink>
            <w:r w:rsidRPr="00DC134E">
              <w:rPr>
                <w:rFonts w:ascii="Times New Roman" w:hAnsi="Times New Roman"/>
                <w:sz w:val="24"/>
                <w:szCs w:val="24"/>
              </w:rPr>
              <w:t xml:space="preserve">) одновременно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(4004)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лиц с болезнями системы кровообращения, состоявших под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диспансерным наблюдением (стр. 10.0 гр. 8) 1 ________, из них снято 2 _______, из них умерло (из графы 2) 3 _______, из них умерло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болезней системы кровообращения (из графы 3) 4__________.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(4005)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зарегистрирован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ных заболеваний ожирением (из гр. 4 стр. 5.11) у мужчин 1 ___________, из них с впервые в жизни установленным диагнозом (из гр. 1) 2 _______, крайняя степень ожирения (из гр. 4 стр. 5.11.1) у мужчин 3 ________, из них с впервые в жизни установленным диагно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зом (из гр. 3) 4 ___________.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(4007)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с сахарным диабетом 1 или 2 типа, состоявших под диспансерным наблюдением в отчетном периоде (из гр. 8 строк 5.2.3 и 5.2.4), которым однократно или более раз прово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(4008)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в отчетном периоде с сахарным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ми осложнениями сахарного диабета в виде слепоты и/или хронической болезни почек 5 стадии (из гр. 1) 2_______.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(4009)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единица измерения - человек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Число физических лиц с сахарным диабетом 1 или 2 типа, состоявших под диспансерным наблюдением в отчетн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ом периоде (из гр. 8 строк 5.2.3 и 5.2.4), которым в полном объеме оказаны медицинские услуги в рамках диспансерного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наблюдения в созданных и оснащенных в ходе федерального проекта региональных медицинских организациях и других медицинских организациях, ос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уществляющих диспансерное наблюдение 1 _______. 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5.1 Взрослые старше трудоспособного возраста. Факторы, влияющие на состояние здоровья населения и обращения в медицинские организации (с профилактической и иными целями), единица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(4100)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N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41" w:history="1">
              <w:r w:rsidRPr="00DC134E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повторные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1.0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медицинские организации для медицин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ского осмотра и обследования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связи с получением медицинских документов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02.7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наблюдение при подозрении на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03.8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скрининговое обследование с целью выявления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инфекционными болезнями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контакт с больным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20.8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инфекционной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носительство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возбудителя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22.8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обстоятельствами, относящимися к репродуктивной функции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необходимостью проведения специфических процедур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 получения 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помощь, включающая использование реабилитационных процедур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реабилитация лиц, страдающих алкоголизмом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50.2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реабилитация лиц, страдающих нарко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маниями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лечение, включающее другие виды реабилитационных процедур, реабилитация при курении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50.8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паллиативная помощь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1.4.2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потенциальная опасность для здоровья, связанная с социально-экономическими и психосоци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альными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обращения в организации здравоохранения для получения других консультаций и медицинских советов, не кла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ссифицированные в других рубриках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алкоголизма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наркомании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1.6.1.2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71.5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консультирование и наблюдение по поводу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1.6.1.3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71.6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 проблемы, связанные с образом жизни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табака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1.6.2.1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употребление алкоголя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использование наркотиков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склонность к азартным играм и пари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1.6.2.4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72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.6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потенциальная опасность для здоровья, связанная с личным или семейным анамнезом и определенными обстоятельствами, влияющими на здоровье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заболевания в семейном анамнезе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наличие илеостомы, колостомы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 xml:space="preserve">1.7.2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Z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93.3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6. Диспансеризация студентов высших учебных учреждений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(5000)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студентов, подлежавших диспансеризации в отчетном году 1 _________, число студентов, прошедших диспансеризацию в отчетном году 2 __________, выявлено у ни</w:t>
      </w:r>
      <w:r>
        <w:rPr>
          <w:rFonts w:ascii="Times New Roman" w:hAnsi="Times New Roman"/>
          <w:sz w:val="24"/>
          <w:szCs w:val="24"/>
        </w:rPr>
        <w:t>х заболеваний с диагнозом, установленным впервые в жизни - всего 3 _________, из них: взято под диспансерное наблюдение 4 ________.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(5100)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медицинские осмотры обучающихся в общеобразовательных организациях и профессиональных образовательн</w:t>
      </w:r>
      <w:r>
        <w:rPr>
          <w:rFonts w:ascii="Times New Roman" w:hAnsi="Times New Roman"/>
          <w:sz w:val="24"/>
          <w:szCs w:val="24"/>
        </w:rPr>
        <w:t>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веществ: подлежало осмотру 1 _____________, осмотрено 2 ___________.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1700"/>
        <w:gridCol w:w="250"/>
        <w:gridCol w:w="1700"/>
        <w:gridCol w:w="1700"/>
        <w:gridCol w:w="250"/>
        <w:gridCol w:w="1700"/>
      </w:tblGrid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Должностное лицо, ответст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 xml:space="preserve">венное за предоставление первичных статистических и </w:t>
            </w: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(или) административных данных (лицо, уполномоченное предоставлять первичные статистические и (или) административные данные от имени респондента)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E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-</w:t>
            </w:r>
            <w:r w:rsidRPr="00DC134E">
              <w:rPr>
                <w:rFonts w:ascii="Times New Roman" w:hAnsi="Times New Roman"/>
                <w:sz w:val="24"/>
                <w:szCs w:val="24"/>
              </w:rPr>
              <w:t>mail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"___" ___________ 20__ год</w:t>
            </w:r>
          </w:p>
        </w:tc>
      </w:tr>
      <w:tr w:rsidR="00000000" w:rsidRPr="00DC1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C134E" w:rsidRDefault="00DC1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4E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предоставлении первичных статистических данных и административных данных (дал</w:t>
      </w:r>
      <w:r>
        <w:rPr>
          <w:rFonts w:ascii="Times New Roman" w:hAnsi="Times New Roman"/>
          <w:sz w:val="24"/>
          <w:szCs w:val="24"/>
        </w:rPr>
        <w:t xml:space="preserve">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"Сведения о числе заболеваний, зарегистрированных у пациентов, проживающих в районе обслуживания медицинской организации" (далее - форма) соблюдается следующий порядок.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Первичные статист</w:t>
      </w:r>
      <w:r>
        <w:rPr>
          <w:rFonts w:ascii="Times New Roman" w:hAnsi="Times New Roman"/>
          <w:sz w:val="24"/>
          <w:szCs w:val="24"/>
        </w:rPr>
        <w:t>ические данные по форме предоставляют.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Медицинские организации государственной и муниципальной формы собственности - юридические лица и подразделения медицинских организаций, оказывающие медицинскую помощь в амбулаторных условиях (далее - респондент),</w:t>
      </w:r>
      <w:r>
        <w:rPr>
          <w:rFonts w:ascii="Times New Roman" w:hAnsi="Times New Roman"/>
          <w:sz w:val="24"/>
          <w:szCs w:val="24"/>
        </w:rPr>
        <w:t xml:space="preserve"> имеющие лицензию на осуществление первичной медико-санитарной и паллиативной медицинской помощи и оказывающие медицинскую деятельность в соответствии с Федеральным законом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мая 2011 г.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по форме предоставляются в срок до 20 января после отчетного периода: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респондентами - юридическими лицами муниципальной формы собственности - исполнительно-распорядительному</w:t>
      </w:r>
      <w:r>
        <w:rPr>
          <w:rFonts w:ascii="Times New Roman" w:hAnsi="Times New Roman"/>
          <w:sz w:val="24"/>
          <w:szCs w:val="24"/>
        </w:rPr>
        <w:t xml:space="preserve"> органу местного самоуправления, осуществляющему функции и полномочия учредителя такого респондента;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респондентами-юридическими лицами государственной формы собственности - исполнительно-распорядительному органу местного самоуправления городского округа</w:t>
      </w:r>
      <w:r>
        <w:rPr>
          <w:rFonts w:ascii="Times New Roman" w:hAnsi="Times New Roman"/>
          <w:sz w:val="24"/>
          <w:szCs w:val="24"/>
        </w:rPr>
        <w:t>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</w:t>
      </w:r>
      <w:r>
        <w:rPr>
          <w:rFonts w:ascii="Times New Roman" w:hAnsi="Times New Roman"/>
          <w:sz w:val="24"/>
          <w:szCs w:val="24"/>
        </w:rPr>
        <w:t xml:space="preserve"> лиц.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Административные данные по форме предоставляются: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2.1 исполнительно-распорядительным органом местного самоуправления городского поселения, сельского поселения, внутригородского района (учредителями респондентов-юридических лиц муниципальной формы </w:t>
      </w:r>
      <w:r>
        <w:rPr>
          <w:rFonts w:ascii="Times New Roman" w:hAnsi="Times New Roman"/>
          <w:sz w:val="24"/>
          <w:szCs w:val="24"/>
        </w:rPr>
        <w:t>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исполнительно-распорядительным органом местного самоуправления, указанным в подпункте 2 п</w:t>
      </w:r>
      <w:r>
        <w:rPr>
          <w:rFonts w:ascii="Times New Roman" w:hAnsi="Times New Roman"/>
          <w:sz w:val="24"/>
          <w:szCs w:val="24"/>
        </w:rPr>
        <w:t>ункта 1.1 настоящих Указаний -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образование, в срок до 20 февраля после отчетного периода.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органы исполни</w:t>
      </w:r>
      <w:r>
        <w:rPr>
          <w:rFonts w:ascii="Times New Roman" w:hAnsi="Times New Roman"/>
          <w:sz w:val="24"/>
          <w:szCs w:val="24"/>
        </w:rPr>
        <w:t>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отчетного периода и территориальному органу Росстата в субъекте Российской</w:t>
      </w:r>
      <w:r>
        <w:rPr>
          <w:rFonts w:ascii="Times New Roman" w:hAnsi="Times New Roman"/>
          <w:sz w:val="24"/>
          <w:szCs w:val="24"/>
        </w:rPr>
        <w:t xml:space="preserve"> Федерации - 25 марта после отчетного периода в целях формирования сводных таблиц, включающих данные по медицинским организациям Минздрава России, по форме федерального статистического наблюдения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N 1-здрав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организации, оказывающей услуги по медицинской помощи".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сбора статистических показателей (первичных статистических данных и административных данных), характеризующих состояние экономики и социально</w:t>
      </w:r>
      <w:r>
        <w:rPr>
          <w:rFonts w:ascii="Times New Roman" w:hAnsi="Times New Roman"/>
          <w:sz w:val="24"/>
          <w:szCs w:val="24"/>
        </w:rPr>
        <w:t xml:space="preserve">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пункта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17 Федерального закона от 6 октября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адресной части формы указывается полное наименование отчитываю</w:t>
      </w:r>
      <w:r>
        <w:rPr>
          <w:rFonts w:ascii="Times New Roman" w:hAnsi="Times New Roman"/>
          <w:sz w:val="24"/>
          <w:szCs w:val="24"/>
        </w:rPr>
        <w:t>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по обособленному подразделению юридического лица, указывается наименова</w:t>
      </w:r>
      <w:r>
        <w:rPr>
          <w:rFonts w:ascii="Times New Roman" w:hAnsi="Times New Roman"/>
          <w:sz w:val="24"/>
          <w:szCs w:val="24"/>
        </w:rPr>
        <w:t>ние обособленного подразделения и юридического лица, к которому оно относится.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лица обособленных подразделений &lt;1&gt; данные по форме заполняются как по каждому обособленному подразделению, так и по юридическому лицу без этих обособ</w:t>
      </w:r>
      <w:r>
        <w:rPr>
          <w:rFonts w:ascii="Times New Roman" w:hAnsi="Times New Roman"/>
          <w:sz w:val="24"/>
          <w:szCs w:val="24"/>
        </w:rPr>
        <w:t>ленных подразделений.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</w:t>
      </w:r>
      <w:r>
        <w:rPr>
          <w:rFonts w:ascii="Times New Roman" w:hAnsi="Times New Roman"/>
          <w:sz w:val="24"/>
          <w:szCs w:val="24"/>
        </w:rPr>
        <w:t>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</w:t>
      </w:r>
      <w:r>
        <w:rPr>
          <w:rFonts w:ascii="Times New Roman" w:hAnsi="Times New Roman"/>
          <w:sz w:val="24"/>
          <w:szCs w:val="24"/>
        </w:rPr>
        <w:t>ается стационарным, если оно создается на срок более одного месяца (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DC13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</w:t>
      </w:r>
      <w:r>
        <w:rPr>
          <w:rFonts w:ascii="Times New Roman" w:hAnsi="Times New Roman"/>
          <w:sz w:val="24"/>
          <w:szCs w:val="24"/>
        </w:rPr>
        <w:t xml:space="preserve">менование субъекта Российской Федерации, юридический адрес с почтовым индексом, указанный в ЕГРЮЛ; либо адрес, по которому </w:t>
      </w:r>
      <w:r>
        <w:rPr>
          <w:rFonts w:ascii="Times New Roman" w:hAnsi="Times New Roman"/>
          <w:sz w:val="24"/>
          <w:szCs w:val="24"/>
        </w:rPr>
        <w:lastRenderedPageBreak/>
        <w:t>юридическое лицо фактически осуществляет свою деятельность, если он не совпадает с юридическим адресом. Для обособленных подразделени</w:t>
      </w:r>
      <w:r>
        <w:rPr>
          <w:rFonts w:ascii="Times New Roman" w:hAnsi="Times New Roman"/>
          <w:sz w:val="24"/>
          <w:szCs w:val="24"/>
        </w:rPr>
        <w:t>й указывается почтовый адрес с почтовым индексом.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</w:t>
      </w:r>
      <w:r>
        <w:rPr>
          <w:rFonts w:ascii="Times New Roman" w:hAnsi="Times New Roman"/>
          <w:sz w:val="24"/>
          <w:szCs w:val="24"/>
        </w:rPr>
        <w:t xml:space="preserve">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rosstat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для юридического лица, не имеющего обособленных подразделений;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</w:t>
      </w:r>
      <w:r>
        <w:rPr>
          <w:rFonts w:ascii="Times New Roman" w:hAnsi="Times New Roman"/>
          <w:sz w:val="24"/>
          <w:szCs w:val="24"/>
        </w:rPr>
        <w:t>нтификационный номер - для обособленного подразделения юридического лица и для головного подразделения юридического лица.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</w:t>
      </w:r>
      <w:r>
        <w:rPr>
          <w:rFonts w:ascii="Times New Roman" w:hAnsi="Times New Roman"/>
          <w:sz w:val="24"/>
          <w:szCs w:val="24"/>
        </w:rPr>
        <w:t xml:space="preserve"> местонахождение которого соответствует зарегистрированному юридическому адресу.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предоставлении данных</w:t>
      </w:r>
      <w:r>
        <w:rPr>
          <w:rFonts w:ascii="Times New Roman" w:hAnsi="Times New Roman"/>
          <w:sz w:val="24"/>
          <w:szCs w:val="24"/>
        </w:rPr>
        <w:t xml:space="preserve"> по форме должна быть обеспечена их полнота и достоверность.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форму не включают данные о заболеваниях с кодами по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, отмеченных звездочкой (*).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форму включают один </w:t>
      </w:r>
      <w:r>
        <w:rPr>
          <w:rFonts w:ascii="Times New Roman" w:hAnsi="Times New Roman"/>
          <w:sz w:val="24"/>
          <w:szCs w:val="24"/>
        </w:rPr>
        <w:t>раз в году данные об основном, фоновом, конкурирующем сопутствующем заболеваниях. Данные об осложнениях основного и других заболеваний в форму не включают. Источником данных является первичная медицинская документация, содержащая рубрифицированный, разбиты</w:t>
      </w:r>
      <w:r>
        <w:rPr>
          <w:rFonts w:ascii="Times New Roman" w:hAnsi="Times New Roman"/>
          <w:sz w:val="24"/>
          <w:szCs w:val="24"/>
        </w:rPr>
        <w:t>й на разделы диагноз: основное заболевание с осложнениями, фоновое конкурирующее и сопутствующие заболевания.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таблицы 1000, 2000, 3000 и 4000 по соответствующим строкам включают данные о заболеваниях, зарегистрированных у пациентов впервые в жизни (графа</w:t>
      </w:r>
      <w:r>
        <w:rPr>
          <w:rFonts w:ascii="Times New Roman" w:hAnsi="Times New Roman"/>
          <w:sz w:val="24"/>
          <w:szCs w:val="24"/>
        </w:rPr>
        <w:t xml:space="preserve"> 9), впервые в жизни и повторно (графа 4) один раз в году, а также число заболеваний у пациентов, состоящих под диспансерным наблюдением на конец отчетного периода по соответствующему заболеванию (графа 15). В графе 8 отмечают, сколько пациентов с заболева</w:t>
      </w:r>
      <w:r>
        <w:rPr>
          <w:rFonts w:ascii="Times New Roman" w:hAnsi="Times New Roman"/>
          <w:sz w:val="24"/>
          <w:szCs w:val="24"/>
        </w:rPr>
        <w:t>ниями взято под диспансерное наблюдение из графы 4.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Пациенты, имеющие два и более заболевания, показываются по соответствующим строкам по числу выявленных и зарегистрированных заболеваний.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Повторно возникающие в течение года острые пневмонии, острая ревмат</w:t>
      </w:r>
      <w:r>
        <w:rPr>
          <w:rFonts w:ascii="Times New Roman" w:hAnsi="Times New Roman"/>
          <w:sz w:val="24"/>
          <w:szCs w:val="24"/>
        </w:rPr>
        <w:t>ическая лихорадка, острые и повторные инфаркты миокарда, острые нарушения мозгового кровообращения регистрируются как острые со знаком (+). По этим строкам графы 4 и 9 таблиц 1000, 1500, 2000, 3000 и 4000 должны быть равны.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Пациенты с острыми пневмониями н</w:t>
      </w:r>
      <w:r>
        <w:rPr>
          <w:rFonts w:ascii="Times New Roman" w:hAnsi="Times New Roman"/>
          <w:sz w:val="24"/>
          <w:szCs w:val="24"/>
        </w:rPr>
        <w:t>аблюдаются в течение шести месяцев, а затем снимаются с диспансерного учета, поэтому в графе 15 таблиц 1000, 1500, 2000, 3000 и 4000 показываются только те пациенты, которые заболели во втором полугодии.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Пациенты с острыми, повторными инфарктами миокарда и</w:t>
      </w:r>
      <w:r>
        <w:rPr>
          <w:rFonts w:ascii="Times New Roman" w:hAnsi="Times New Roman"/>
          <w:sz w:val="24"/>
          <w:szCs w:val="24"/>
        </w:rPr>
        <w:t xml:space="preserve"> острыми нарушениями мозгового кровообращения наблюдаются в течение 28 - 30 дней, а затем снимаются с диспансерного </w:t>
      </w:r>
      <w:r>
        <w:rPr>
          <w:rFonts w:ascii="Times New Roman" w:hAnsi="Times New Roman"/>
          <w:sz w:val="24"/>
          <w:szCs w:val="24"/>
        </w:rPr>
        <w:lastRenderedPageBreak/>
        <w:t>учета, поэтому в графе 15 таблиц 2000, 3000 и 4000 отмечают только тех пациентов, которые заболели в декабре месяце.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Пациенты с острой ревма</w:t>
      </w:r>
      <w:r>
        <w:rPr>
          <w:rFonts w:ascii="Times New Roman" w:hAnsi="Times New Roman"/>
          <w:sz w:val="24"/>
          <w:szCs w:val="24"/>
        </w:rPr>
        <w:t xml:space="preserve">тической лихорадкой наблюдаются в течение трех месяцев, поэтому в графе 15 таблиц 1000, 2000, 3000 и 4000 показывают только тех пациентов, которые заболели в четвертом квартале отчетного года. Графа 4 таблиц 1000, 2000, 3000 и 4000 должна быть равна графе </w:t>
      </w:r>
      <w:r>
        <w:rPr>
          <w:rFonts w:ascii="Times New Roman" w:hAnsi="Times New Roman"/>
          <w:sz w:val="24"/>
          <w:szCs w:val="24"/>
        </w:rPr>
        <w:t>9 по строке 10.1. Если заболевание перешло в хроническую форму, то пациента по строке 10.1 показывают как снятого с учета, а по строке 10.2 - как взятого на учет, как впервые выявленное хроническое заболевание.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острые заболевания и состояния (ост</w:t>
      </w:r>
      <w:r>
        <w:rPr>
          <w:rFonts w:ascii="Times New Roman" w:hAnsi="Times New Roman"/>
          <w:sz w:val="24"/>
          <w:szCs w:val="24"/>
        </w:rPr>
        <w:t>рый отит, острый миокардит, острые респираторные инфекции верхних и нижних дыхательных путей, грипп, а также травмы, за исключением последствий) регистрируются столько раз, сколько они возникают в течение отчетного периода. При этом графа 4 должна быть рав</w:t>
      </w:r>
      <w:r>
        <w:rPr>
          <w:rFonts w:ascii="Times New Roman" w:hAnsi="Times New Roman"/>
          <w:sz w:val="24"/>
          <w:szCs w:val="24"/>
        </w:rPr>
        <w:t xml:space="preserve">на графе 9 по соответствующим строкам таблиц 1000, 1500, 2000, 3000 и 4000. Это не относится к тем заболеваниям, при которых острые формы могут переходить в хронические. При обострении хронических заболеваний регистрируют эти хронические заболевания, а не </w:t>
      </w:r>
      <w:r>
        <w:rPr>
          <w:rFonts w:ascii="Times New Roman" w:hAnsi="Times New Roman"/>
          <w:sz w:val="24"/>
          <w:szCs w:val="24"/>
        </w:rPr>
        <w:t>их острые формы.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стенокардии в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не определена, поэтому стенокардия (таблицы 2000, 3000 и 4000, строки 10.4.1 и 10.4.1.1) регистрируется как самостоятел</w:t>
      </w:r>
      <w:r>
        <w:rPr>
          <w:rFonts w:ascii="Times New Roman" w:hAnsi="Times New Roman"/>
          <w:sz w:val="24"/>
          <w:szCs w:val="24"/>
        </w:rPr>
        <w:t>ьное заболевание, впервые выявленное - первый раз в жизни, а затем - один раз в год со знаком (-). Случаи приступов стенокардии при атеросклеротической болезни сердца как самостоятельные заболевания не регистрируются и в форме не показываются.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со</w:t>
      </w:r>
      <w:r>
        <w:rPr>
          <w:rFonts w:ascii="Times New Roman" w:hAnsi="Times New Roman"/>
          <w:sz w:val="24"/>
          <w:szCs w:val="24"/>
        </w:rPr>
        <w:t xml:space="preserve">стояния, возникающие в перинатальном периоде у детей, регистрируются как острые (таблицы 1000, 1500, графа 4 должна быть равна графе 9), дети наблюдаются в течение одного месяца, поэтому в графе 15 на конец отчетного периода показывают только тех детей, у </w:t>
      </w:r>
      <w:r>
        <w:rPr>
          <w:rFonts w:ascii="Times New Roman" w:hAnsi="Times New Roman"/>
          <w:sz w:val="24"/>
          <w:szCs w:val="24"/>
        </w:rPr>
        <w:t>которых эти состояния развились в декабре месяце (таблица 1000, 1500).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Строка 17.0 (таблицы 2000 и 3000) заполняется только в случаях перинатальной смертности и касается состояния здоровья матери. В этих случаях состояния матери кодируются кодами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P00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P04</w:t>
        </w:r>
      </w:hyperlink>
      <w:r>
        <w:rPr>
          <w:rFonts w:ascii="Times New Roman" w:hAnsi="Times New Roman"/>
          <w:sz w:val="24"/>
          <w:szCs w:val="24"/>
        </w:rPr>
        <w:t xml:space="preserve">, а не кодами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XV</w:t>
        </w:r>
      </w:hyperlink>
      <w:r>
        <w:rPr>
          <w:rFonts w:ascii="Times New Roman" w:hAnsi="Times New Roman"/>
          <w:sz w:val="24"/>
          <w:szCs w:val="24"/>
        </w:rPr>
        <w:t xml:space="preserve"> класса, и показываются в строке 17.0.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Состояния, входящие в строку 19.0 (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XVIII</w:t>
        </w:r>
      </w:hyperlink>
      <w:r>
        <w:rPr>
          <w:rFonts w:ascii="Times New Roman" w:hAnsi="Times New Roman"/>
          <w:sz w:val="24"/>
          <w:szCs w:val="24"/>
        </w:rPr>
        <w:t xml:space="preserve"> класс МКБ-10), как правило, не должны регистрироваться (могут быть единичные слу</w:t>
      </w:r>
      <w:r>
        <w:rPr>
          <w:rFonts w:ascii="Times New Roman" w:hAnsi="Times New Roman"/>
          <w:sz w:val="24"/>
          <w:szCs w:val="24"/>
        </w:rPr>
        <w:t>чаи, когда не было возможности установить диагноз заболевания) и под диспансерное наблюдение пациенты не берутся.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пациента нескольких травм, регистрируются все травмы, записанные в диагнозе. Острой считают травму в течение одного месяца со дн</w:t>
      </w:r>
      <w:r>
        <w:rPr>
          <w:rFonts w:ascii="Times New Roman" w:hAnsi="Times New Roman"/>
          <w:sz w:val="24"/>
          <w:szCs w:val="24"/>
        </w:rPr>
        <w:t>я ее получения, а при оказании медицинской помощи в стационарных условиях - до конца эпизода оказания медицинской помощи.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Данные, показанные в строке 20.0 гр. 9, должны быть равны соответственно данным по возрастным категориям формы федерального статистиче</w:t>
      </w:r>
      <w:r>
        <w:rPr>
          <w:rFonts w:ascii="Times New Roman" w:hAnsi="Times New Roman"/>
          <w:sz w:val="24"/>
          <w:szCs w:val="24"/>
        </w:rPr>
        <w:t xml:space="preserve">ского наблюдения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N 57</w:t>
        </w:r>
      </w:hyperlink>
      <w:r>
        <w:rPr>
          <w:rFonts w:ascii="Times New Roman" w:hAnsi="Times New Roman"/>
          <w:sz w:val="24"/>
          <w:szCs w:val="24"/>
        </w:rPr>
        <w:t xml:space="preserve"> "Сведения о травмах, отравлениях и некоторых других последствиях воздействия внешних причин".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Источником формирования данных для заполнения таблиц</w:t>
      </w:r>
      <w:r>
        <w:rPr>
          <w:rFonts w:ascii="Times New Roman" w:hAnsi="Times New Roman"/>
          <w:sz w:val="24"/>
          <w:szCs w:val="24"/>
        </w:rPr>
        <w:t xml:space="preserve"> 1100, 1600, 2100, 3100 и 4100 служит учетная форма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N 025-1/у</w:t>
        </w:r>
      </w:hyperlink>
      <w:r>
        <w:rPr>
          <w:rFonts w:ascii="Times New Roman" w:hAnsi="Times New Roman"/>
          <w:sz w:val="24"/>
          <w:szCs w:val="24"/>
        </w:rPr>
        <w:t xml:space="preserve"> "Талон пациента, получающего медицинскую помощь в амбулаторных условиях", утвержденная приказом Минздрава Росс</w:t>
      </w:r>
      <w:r>
        <w:rPr>
          <w:rFonts w:ascii="Times New Roman" w:hAnsi="Times New Roman"/>
          <w:sz w:val="24"/>
          <w:szCs w:val="24"/>
        </w:rPr>
        <w:t xml:space="preserve">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Таблица 2200 заполняется на основании пункта 15 "Место работы, должность (для детей: дошкольник: организован, неорганизован; школьник)" учетной формы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N 025-1/у</w:t>
        </w:r>
      </w:hyperlink>
      <w:r>
        <w:rPr>
          <w:rFonts w:ascii="Times New Roman" w:hAnsi="Times New Roman"/>
          <w:sz w:val="24"/>
          <w:szCs w:val="24"/>
        </w:rPr>
        <w:t xml:space="preserve"> "Талон </w:t>
      </w:r>
      <w:r>
        <w:rPr>
          <w:rFonts w:ascii="Times New Roman" w:hAnsi="Times New Roman"/>
          <w:sz w:val="24"/>
          <w:szCs w:val="24"/>
        </w:rPr>
        <w:lastRenderedPageBreak/>
        <w:t>пациента, получающего медицинскую помощь в амбулаторных условиях".</w:t>
      </w:r>
    </w:p>
    <w:p w:rsidR="00000000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определении принадлежности несовершеннолетних к социальной группе следует руководствоваться положениями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2012 года N 273-ФЗ</w:t>
        </w:r>
      </w:hyperlink>
      <w:r>
        <w:rPr>
          <w:rFonts w:ascii="Times New Roman" w:hAnsi="Times New Roman"/>
          <w:sz w:val="24"/>
          <w:szCs w:val="24"/>
        </w:rPr>
        <w:t xml:space="preserve"> "Об образовании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273-ФЗ).</w:t>
      </w:r>
    </w:p>
    <w:p w:rsidR="00DC134E" w:rsidRDefault="00DC13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к категории "дошкольник" относят организованное детское население, проходящее обучение в дошкольной образовательной организации, к категории "школьник" относят несовершен</w:t>
      </w:r>
      <w:r>
        <w:rPr>
          <w:rFonts w:ascii="Times New Roman" w:hAnsi="Times New Roman"/>
          <w:sz w:val="24"/>
          <w:szCs w:val="24"/>
        </w:rPr>
        <w:t>нолетних, проходящих обучение на следующих уровнях: начальное общее образование; основное общее образование; среднее общее образование.</w:t>
      </w:r>
    </w:p>
    <w:sectPr w:rsidR="00DC134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274"/>
    <w:rsid w:val="00DC134E"/>
    <w:rsid w:val="00F9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01311B-A402-4990-9DA2-91964E26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71591#l1132" TargetMode="External"/><Relationship Id="rId18" Type="http://schemas.openxmlformats.org/officeDocument/2006/relationships/hyperlink" Target="https://normativ.kontur.ru/document?moduleid=1&amp;documentid=71591#l0" TargetMode="External"/><Relationship Id="rId26" Type="http://schemas.openxmlformats.org/officeDocument/2006/relationships/hyperlink" Target="https://normativ.kontur.ru/document?moduleid=1&amp;documentid=71591#l0" TargetMode="External"/><Relationship Id="rId39" Type="http://schemas.openxmlformats.org/officeDocument/2006/relationships/hyperlink" Target="https://normativ.kontur.ru/document?moduleid=1&amp;documentid=71591#l116" TargetMode="External"/><Relationship Id="rId21" Type="http://schemas.openxmlformats.org/officeDocument/2006/relationships/hyperlink" Target="https://normativ.kontur.ru/document?moduleid=1&amp;documentid=71591#l116" TargetMode="External"/><Relationship Id="rId34" Type="http://schemas.openxmlformats.org/officeDocument/2006/relationships/hyperlink" Target="https://normativ.kontur.ru/document?moduleid=1&amp;documentid=71591#l0" TargetMode="External"/><Relationship Id="rId42" Type="http://schemas.openxmlformats.org/officeDocument/2006/relationships/hyperlink" Target="https://normativ.kontur.ru/document?moduleid=1&amp;documentid=466227#l0" TargetMode="External"/><Relationship Id="rId47" Type="http://schemas.openxmlformats.org/officeDocument/2006/relationships/hyperlink" Target="https://normativ.kontur.ru/document?moduleid=1&amp;documentid=71591#l0" TargetMode="External"/><Relationship Id="rId50" Type="http://schemas.openxmlformats.org/officeDocument/2006/relationships/hyperlink" Target="https://normativ.kontur.ru/document?moduleid=1&amp;documentid=71591#l1512" TargetMode="External"/><Relationship Id="rId55" Type="http://schemas.openxmlformats.org/officeDocument/2006/relationships/hyperlink" Target="https://normativ.kontur.ru/document?moduleid=1&amp;documentid=475437#l1" TargetMode="External"/><Relationship Id="rId7" Type="http://schemas.openxmlformats.org/officeDocument/2006/relationships/hyperlink" Target="https://normativ.kontur.ru/document?moduleid=1&amp;documentid=459010#l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71591#l0" TargetMode="External"/><Relationship Id="rId29" Type="http://schemas.openxmlformats.org/officeDocument/2006/relationships/hyperlink" Target="https://normativ.kontur.ru/document?moduleid=1&amp;documentid=71591#l326" TargetMode="External"/><Relationship Id="rId11" Type="http://schemas.openxmlformats.org/officeDocument/2006/relationships/hyperlink" Target="https://normativ.kontur.ru/document?moduleid=1&amp;documentid=71591#l0" TargetMode="External"/><Relationship Id="rId24" Type="http://schemas.openxmlformats.org/officeDocument/2006/relationships/hyperlink" Target="https://normativ.kontur.ru/document?moduleid=1&amp;documentid=71591#l206" TargetMode="External"/><Relationship Id="rId32" Type="http://schemas.openxmlformats.org/officeDocument/2006/relationships/hyperlink" Target="https://normativ.kontur.ru/document?moduleid=1&amp;documentid=71591#l206" TargetMode="External"/><Relationship Id="rId37" Type="http://schemas.openxmlformats.org/officeDocument/2006/relationships/hyperlink" Target="https://normativ.kontur.ru/document?moduleid=1&amp;documentid=71591#l116" TargetMode="External"/><Relationship Id="rId40" Type="http://schemas.openxmlformats.org/officeDocument/2006/relationships/hyperlink" Target="https://normativ.kontur.ru/document?moduleid=1&amp;documentid=71591#l206" TargetMode="External"/><Relationship Id="rId45" Type="http://schemas.openxmlformats.org/officeDocument/2006/relationships/hyperlink" Target="https://normativ.kontur.ru/document?moduleid=1&amp;documentid=480295#l2200" TargetMode="External"/><Relationship Id="rId53" Type="http://schemas.openxmlformats.org/officeDocument/2006/relationships/hyperlink" Target="https://normativ.kontur.ru/document?moduleid=1&amp;documentid=471591#l442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469511#l102" TargetMode="External"/><Relationship Id="rId19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445527#l125" TargetMode="External"/><Relationship Id="rId9" Type="http://schemas.openxmlformats.org/officeDocument/2006/relationships/hyperlink" Target="https://normativ.kontur.ru/document?moduleid=1&amp;documentid=445527#l58" TargetMode="External"/><Relationship Id="rId14" Type="http://schemas.openxmlformats.org/officeDocument/2006/relationships/hyperlink" Target="https://normativ.kontur.ru/document?moduleid=1&amp;documentid=71591#l117" TargetMode="External"/><Relationship Id="rId22" Type="http://schemas.openxmlformats.org/officeDocument/2006/relationships/hyperlink" Target="https://normativ.kontur.ru/document?moduleid=1&amp;documentid=71591#l1131" TargetMode="External"/><Relationship Id="rId27" Type="http://schemas.openxmlformats.org/officeDocument/2006/relationships/hyperlink" Target="https://normativ.kontur.ru/document?moduleid=1&amp;documentid=71591#l0" TargetMode="External"/><Relationship Id="rId30" Type="http://schemas.openxmlformats.org/officeDocument/2006/relationships/hyperlink" Target="https://normativ.kontur.ru/document?moduleid=1&amp;documentid=71591#l1132" TargetMode="External"/><Relationship Id="rId35" Type="http://schemas.openxmlformats.org/officeDocument/2006/relationships/hyperlink" Target="https://normativ.kontur.ru/document?moduleid=1&amp;documentid=71591#l2628" TargetMode="External"/><Relationship Id="rId43" Type="http://schemas.openxmlformats.org/officeDocument/2006/relationships/hyperlink" Target="https://normativ.kontur.ru/document?moduleid=1&amp;documentid=476308#l127" TargetMode="External"/><Relationship Id="rId48" Type="http://schemas.openxmlformats.org/officeDocument/2006/relationships/hyperlink" Target="https://normativ.kontur.ru/document?moduleid=1&amp;documentid=71591#l1646" TargetMode="External"/><Relationship Id="rId56" Type="http://schemas.openxmlformats.org/officeDocument/2006/relationships/hyperlink" Target="https://normativ.kontur.ru/document?moduleid=1&amp;documentid=475437#l176" TargetMode="External"/><Relationship Id="rId8" Type="http://schemas.openxmlformats.org/officeDocument/2006/relationships/hyperlink" Target="https://normativ.kontur.ru/document?moduleid=1&amp;documentid=481991#l0" TargetMode="External"/><Relationship Id="rId51" Type="http://schemas.openxmlformats.org/officeDocument/2006/relationships/hyperlink" Target="https://normativ.kontur.ru/document?moduleid=1&amp;documentid=71591#l19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71591#l117" TargetMode="External"/><Relationship Id="rId17" Type="http://schemas.openxmlformats.org/officeDocument/2006/relationships/hyperlink" Target="https://normativ.kontur.ru/document?moduleid=1&amp;documentid=71591#l0" TargetMode="External"/><Relationship Id="rId25" Type="http://schemas.openxmlformats.org/officeDocument/2006/relationships/hyperlink" Target="https://normativ.kontur.ru/document?moduleid=1&amp;documentid=71591#l0" TargetMode="External"/><Relationship Id="rId33" Type="http://schemas.openxmlformats.org/officeDocument/2006/relationships/hyperlink" Target="https://normativ.kontur.ru/document?moduleid=1&amp;documentid=71591#l0" TargetMode="External"/><Relationship Id="rId38" Type="http://schemas.openxmlformats.org/officeDocument/2006/relationships/hyperlink" Target="https://normativ.kontur.ru/document?moduleid=1&amp;documentid=71591#l1132" TargetMode="External"/><Relationship Id="rId46" Type="http://schemas.openxmlformats.org/officeDocument/2006/relationships/hyperlink" Target="https://normativ.kontur.ru/document?moduleid=1&amp;documentid=71591#l0" TargetMode="External"/><Relationship Id="rId20" Type="http://schemas.openxmlformats.org/officeDocument/2006/relationships/hyperlink" Target="https://normativ.kontur.ru/document?moduleid=1&amp;documentid=71591#l2628" TargetMode="External"/><Relationship Id="rId41" Type="http://schemas.openxmlformats.org/officeDocument/2006/relationships/hyperlink" Target="https://normativ.kontur.ru/document?moduleid=1&amp;documentid=71591#l0" TargetMode="External"/><Relationship Id="rId54" Type="http://schemas.openxmlformats.org/officeDocument/2006/relationships/hyperlink" Target="https://normativ.kontur.ru/document?moduleid=1&amp;documentid=471591#l442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01134#l23" TargetMode="External"/><Relationship Id="rId15" Type="http://schemas.openxmlformats.org/officeDocument/2006/relationships/hyperlink" Target="https://normativ.kontur.ru/document?moduleid=1&amp;documentid=71591#l206" TargetMode="External"/><Relationship Id="rId23" Type="http://schemas.openxmlformats.org/officeDocument/2006/relationships/hyperlink" Target="https://normativ.kontur.ru/document?moduleid=1&amp;documentid=71591#l116" TargetMode="External"/><Relationship Id="rId28" Type="http://schemas.openxmlformats.org/officeDocument/2006/relationships/hyperlink" Target="https://normativ.kontur.ru/document?moduleid=1&amp;documentid=71591#l2628" TargetMode="External"/><Relationship Id="rId36" Type="http://schemas.openxmlformats.org/officeDocument/2006/relationships/hyperlink" Target="https://normativ.kontur.ru/document?moduleid=1&amp;documentid=468441#l4" TargetMode="External"/><Relationship Id="rId49" Type="http://schemas.openxmlformats.org/officeDocument/2006/relationships/hyperlink" Target="https://normativ.kontur.ru/document?moduleid=1&amp;documentid=71591#l165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473110#l0" TargetMode="External"/><Relationship Id="rId31" Type="http://schemas.openxmlformats.org/officeDocument/2006/relationships/hyperlink" Target="https://normativ.kontur.ru/document?moduleid=1&amp;documentid=71591#l326" TargetMode="External"/><Relationship Id="rId44" Type="http://schemas.openxmlformats.org/officeDocument/2006/relationships/hyperlink" Target="https://normativ.kontur.ru/document?moduleid=1&amp;documentid=475359#l1630" TargetMode="External"/><Relationship Id="rId52" Type="http://schemas.openxmlformats.org/officeDocument/2006/relationships/hyperlink" Target="https://normativ.kontur.ru/document?moduleid=1&amp;documentid=348930#l1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86</Pages>
  <Words>18183</Words>
  <Characters>103646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2025-03-12T09:55:00Z</dcterms:created>
  <dcterms:modified xsi:type="dcterms:W3CDTF">2025-03-12T09:55:00Z</dcterms:modified>
</cp:coreProperties>
</file>